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8717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558719_3381743652">
            <w:r>
              <w:rPr>
                <w:webHidden/>
                <w:rStyle w:val="IndexLink"/>
                <w:rtl w:val="true"/>
              </w:rPr>
              <w:t>تتمة کتاب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2558721_3381743652">
            <w:r>
              <w:rPr>
                <w:webHidden/>
                <w:rStyle w:val="IndexLink"/>
                <w:rtl w:val="true"/>
              </w:rPr>
              <w:t xml:space="preserve">باب </w:t>
            </w:r>
            <w:r>
              <w:rPr>
                <w:rStyle w:val="IndexLink"/>
              </w:rPr>
              <w:t>38</w:t>
            </w:r>
            <w:r>
              <w:rPr>
                <w:rStyle w:val="IndexLink"/>
                <w:rtl w:val="true"/>
              </w:rPr>
              <w:t xml:space="preserve"> </w:t>
            </w:r>
            <w:r>
              <w:rPr>
                <w:rStyle w:val="IndexLink"/>
                <w:rtl w:val="true"/>
              </w:rPr>
              <w:t>سائر ما یستحب عقیب کل صلاة</w:t>
            </w:r>
            <w:r>
              <w:rPr>
                <w:rStyle w:val="IndexLink"/>
                <w:rtl w:val="true"/>
              </w:rPr>
              <w:tab/>
            </w:r>
            <w:r>
              <w:rPr>
                <w:rStyle w:val="IndexLink"/>
              </w:rPr>
              <w:t>15</w:t>
            </w:r>
          </w:hyperlink>
        </w:p>
        <w:p>
          <w:pPr>
            <w:pStyle w:val="Contents4"/>
            <w:tabs>
              <w:tab w:val="clear" w:pos="8176"/>
              <w:tab w:val="right" w:pos="9026" w:leader="dot"/>
            </w:tabs>
            <w:rPr/>
          </w:pPr>
          <w:hyperlink w:anchor="__RefHeading___Toc2558723_3381743652">
            <w:r>
              <w:rPr>
                <w:webHidden/>
                <w:rStyle w:val="IndexLink"/>
                <w:rtl w:val="true"/>
              </w:rPr>
              <w:t>الأخبار</w:t>
            </w:r>
            <w:r>
              <w:rPr>
                <w:rStyle w:val="IndexLink"/>
                <w:rtl w:val="true"/>
              </w:rPr>
              <w:tab/>
            </w:r>
            <w:r>
              <w:rPr>
                <w:rStyle w:val="IndexLink"/>
              </w:rPr>
              <w:t>15</w:t>
            </w:r>
          </w:hyperlink>
        </w:p>
        <w:p>
          <w:pPr>
            <w:pStyle w:val="Contents5"/>
            <w:tabs>
              <w:tab w:val="clear" w:pos="7892"/>
              <w:tab w:val="right" w:pos="9026" w:leader="dot"/>
            </w:tabs>
            <w:rPr/>
          </w:pPr>
          <w:hyperlink w:anchor="__RefHeading___Toc2558725_3381743652">
            <w:r>
              <w:rPr>
                <w:webHidden/>
                <w:rStyle w:val="IndexLink"/>
                <w:rtl w:val="true"/>
              </w:rPr>
              <w:t>«</w:t>
            </w:r>
            <w:r>
              <w:rPr>
                <w:rStyle w:val="IndexLink"/>
              </w:rPr>
              <w:t>1</w:t>
            </w:r>
            <w:r>
              <w:rPr>
                <w:rStyle w:val="IndexLink"/>
                <w:rtl w:val="true"/>
              </w:rPr>
              <w:t>»</w:t>
              <w:tab/>
            </w:r>
            <w:r>
              <w:rPr>
                <w:rStyle w:val="IndexLink"/>
              </w:rPr>
              <w:t>15</w:t>
            </w:r>
          </w:hyperlink>
        </w:p>
        <w:p>
          <w:pPr>
            <w:pStyle w:val="Contents5"/>
            <w:tabs>
              <w:tab w:val="clear" w:pos="7892"/>
              <w:tab w:val="right" w:pos="9026" w:leader="dot"/>
            </w:tabs>
            <w:rPr/>
          </w:pPr>
          <w:hyperlink w:anchor="__RefHeading___Toc2558727_3381743652">
            <w:r>
              <w:rPr>
                <w:webHidden/>
                <w:rStyle w:val="IndexLink"/>
                <w:rtl w:val="true"/>
              </w:rPr>
              <w:t>بیان</w:t>
            </w:r>
            <w:r>
              <w:rPr>
                <w:rStyle w:val="IndexLink"/>
                <w:rtl w:val="true"/>
              </w:rPr>
              <w:tab/>
            </w:r>
            <w:r>
              <w:rPr>
                <w:rStyle w:val="IndexLink"/>
              </w:rPr>
              <w:t>16</w:t>
            </w:r>
          </w:hyperlink>
        </w:p>
        <w:p>
          <w:pPr>
            <w:pStyle w:val="Contents5"/>
            <w:tabs>
              <w:tab w:val="clear" w:pos="7892"/>
              <w:tab w:val="right" w:pos="9026" w:leader="dot"/>
            </w:tabs>
            <w:rPr/>
          </w:pPr>
          <w:hyperlink w:anchor="__RefHeading___Toc2558729_3381743652">
            <w:r>
              <w:rPr>
                <w:webHidden/>
                <w:rStyle w:val="IndexLink"/>
                <w:rtl w:val="true"/>
              </w:rPr>
              <w:t>أقول</w:t>
            </w:r>
            <w:r>
              <w:rPr>
                <w:rStyle w:val="IndexLink"/>
                <w:rtl w:val="true"/>
              </w:rPr>
              <w:tab/>
            </w:r>
            <w:r>
              <w:rPr>
                <w:rStyle w:val="IndexLink"/>
              </w:rPr>
              <w:t>16</w:t>
            </w:r>
          </w:hyperlink>
        </w:p>
        <w:p>
          <w:pPr>
            <w:pStyle w:val="Contents5"/>
            <w:tabs>
              <w:tab w:val="clear" w:pos="7892"/>
              <w:tab w:val="right" w:pos="9026" w:leader="dot"/>
            </w:tabs>
            <w:rPr/>
          </w:pPr>
          <w:hyperlink w:anchor="__RefHeading___Toc2558731_3381743652">
            <w:r>
              <w:rPr>
                <w:webHidden/>
                <w:rStyle w:val="IndexLink"/>
                <w:rtl w:val="true"/>
              </w:rPr>
              <w:t>«</w:t>
            </w:r>
            <w:r>
              <w:rPr>
                <w:rStyle w:val="IndexLink"/>
              </w:rPr>
              <w:t>2</w:t>
            </w:r>
            <w:r>
              <w:rPr>
                <w:rStyle w:val="IndexLink"/>
                <w:rtl w:val="true"/>
              </w:rPr>
              <w:t>»</w:t>
              <w:tab/>
            </w:r>
            <w:r>
              <w:rPr>
                <w:rStyle w:val="IndexLink"/>
              </w:rPr>
              <w:t>16</w:t>
            </w:r>
          </w:hyperlink>
        </w:p>
        <w:p>
          <w:pPr>
            <w:pStyle w:val="Contents5"/>
            <w:tabs>
              <w:tab w:val="clear" w:pos="7892"/>
              <w:tab w:val="right" w:pos="9026" w:leader="dot"/>
            </w:tabs>
            <w:rPr/>
          </w:pPr>
          <w:hyperlink w:anchor="__RefHeading___Toc2558733_3381743652">
            <w:r>
              <w:rPr>
                <w:webHidden/>
                <w:rStyle w:val="IndexLink"/>
                <w:rtl w:val="true"/>
              </w:rPr>
              <w:t>توضیح</w:t>
            </w:r>
            <w:r>
              <w:rPr>
                <w:rStyle w:val="IndexLink"/>
                <w:rtl w:val="true"/>
              </w:rPr>
              <w:tab/>
            </w:r>
            <w:r>
              <w:rPr>
                <w:rStyle w:val="IndexLink"/>
              </w:rPr>
              <w:t>17</w:t>
            </w:r>
          </w:hyperlink>
        </w:p>
        <w:p>
          <w:pPr>
            <w:pStyle w:val="Contents5"/>
            <w:tabs>
              <w:tab w:val="clear" w:pos="7892"/>
              <w:tab w:val="right" w:pos="9026" w:leader="dot"/>
            </w:tabs>
            <w:rPr/>
          </w:pPr>
          <w:hyperlink w:anchor="__RefHeading___Toc2558735_3381743652">
            <w:r>
              <w:rPr>
                <w:webHidden/>
                <w:rStyle w:val="IndexLink"/>
                <w:rtl w:val="true"/>
              </w:rPr>
              <w:t>«</w:t>
            </w:r>
            <w:r>
              <w:rPr>
                <w:rStyle w:val="IndexLink"/>
              </w:rPr>
              <w:t>3</w:t>
            </w:r>
            <w:r>
              <w:rPr>
                <w:rStyle w:val="IndexLink"/>
                <w:rtl w:val="true"/>
              </w:rPr>
              <w:t>»</w:t>
              <w:tab/>
            </w:r>
            <w:r>
              <w:rPr>
                <w:rStyle w:val="IndexLink"/>
              </w:rPr>
              <w:t>20</w:t>
            </w:r>
          </w:hyperlink>
        </w:p>
        <w:p>
          <w:pPr>
            <w:pStyle w:val="Contents5"/>
            <w:tabs>
              <w:tab w:val="clear" w:pos="7892"/>
              <w:tab w:val="right" w:pos="9026" w:leader="dot"/>
            </w:tabs>
            <w:rPr/>
          </w:pPr>
          <w:hyperlink w:anchor="__RefHeading___Toc2558737_3381743652">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2558739_3381743652">
            <w:r>
              <w:rPr>
                <w:webHidden/>
                <w:rStyle w:val="IndexLink"/>
                <w:rtl w:val="true"/>
              </w:rPr>
              <w:t>«</w:t>
            </w:r>
            <w:r>
              <w:rPr>
                <w:rStyle w:val="IndexLink"/>
              </w:rPr>
              <w:t>4</w:t>
            </w:r>
            <w:r>
              <w:rPr>
                <w:rStyle w:val="IndexLink"/>
                <w:rtl w:val="true"/>
              </w:rPr>
              <w:t>»</w:t>
              <w:tab/>
            </w:r>
            <w:r>
              <w:rPr>
                <w:rStyle w:val="IndexLink"/>
              </w:rPr>
              <w:t>20</w:t>
            </w:r>
          </w:hyperlink>
        </w:p>
        <w:p>
          <w:pPr>
            <w:pStyle w:val="Contents5"/>
            <w:tabs>
              <w:tab w:val="clear" w:pos="7892"/>
              <w:tab w:val="right" w:pos="9026" w:leader="dot"/>
            </w:tabs>
            <w:rPr/>
          </w:pPr>
          <w:hyperlink w:anchor="__RefHeading___Toc2558741_3381743652">
            <w:r>
              <w:rPr>
                <w:webHidden/>
                <w:rStyle w:val="IndexLink"/>
                <w:rtl w:val="true"/>
              </w:rPr>
              <w:t>أقول</w:t>
            </w:r>
            <w:r>
              <w:rPr>
                <w:rStyle w:val="IndexLink"/>
                <w:rtl w:val="true"/>
              </w:rPr>
              <w:tab/>
            </w:r>
            <w:r>
              <w:rPr>
                <w:rStyle w:val="IndexLink"/>
              </w:rPr>
              <w:t>21</w:t>
            </w:r>
          </w:hyperlink>
        </w:p>
        <w:p>
          <w:pPr>
            <w:pStyle w:val="Contents5"/>
            <w:tabs>
              <w:tab w:val="clear" w:pos="7892"/>
              <w:tab w:val="right" w:pos="9026" w:leader="dot"/>
            </w:tabs>
            <w:rPr/>
          </w:pPr>
          <w:hyperlink w:anchor="__RefHeading___Toc2558743_3381743652">
            <w:r>
              <w:rPr>
                <w:webHidden/>
                <w:rStyle w:val="IndexLink"/>
                <w:rtl w:val="true"/>
              </w:rPr>
              <w:t>«</w:t>
            </w:r>
            <w:r>
              <w:rPr>
                <w:rStyle w:val="IndexLink"/>
              </w:rPr>
              <w:t>5</w:t>
            </w:r>
            <w:r>
              <w:rPr>
                <w:rStyle w:val="IndexLink"/>
                <w:rtl w:val="true"/>
              </w:rPr>
              <w:t>»</w:t>
              <w:tab/>
            </w:r>
            <w:r>
              <w:rPr>
                <w:rStyle w:val="IndexLink"/>
              </w:rPr>
              <w:t>21</w:t>
            </w:r>
          </w:hyperlink>
        </w:p>
        <w:p>
          <w:pPr>
            <w:pStyle w:val="Contents5"/>
            <w:tabs>
              <w:tab w:val="clear" w:pos="7892"/>
              <w:tab w:val="right" w:pos="9026" w:leader="dot"/>
            </w:tabs>
            <w:rPr/>
          </w:pPr>
          <w:hyperlink w:anchor="__RefHeading___Toc2558745_3381743652">
            <w:r>
              <w:rPr>
                <w:webHidden/>
                <w:rStyle w:val="IndexLink"/>
                <w:rtl w:val="true"/>
              </w:rPr>
              <w:t>أقول</w:t>
            </w:r>
            <w:r>
              <w:rPr>
                <w:rStyle w:val="IndexLink"/>
                <w:rtl w:val="true"/>
              </w:rPr>
              <w:tab/>
            </w:r>
            <w:r>
              <w:rPr>
                <w:rStyle w:val="IndexLink"/>
              </w:rPr>
              <w:t>23</w:t>
            </w:r>
          </w:hyperlink>
        </w:p>
        <w:p>
          <w:pPr>
            <w:pStyle w:val="Contents5"/>
            <w:tabs>
              <w:tab w:val="clear" w:pos="7892"/>
              <w:tab w:val="right" w:pos="9026" w:leader="dot"/>
            </w:tabs>
            <w:rPr/>
          </w:pPr>
          <w:hyperlink w:anchor="__RefHeading___Toc2558747_3381743652">
            <w:r>
              <w:rPr>
                <w:webHidden/>
                <w:rStyle w:val="IndexLink"/>
                <w:rtl w:val="true"/>
              </w:rPr>
              <w:t>«</w:t>
            </w:r>
            <w:r>
              <w:rPr>
                <w:rStyle w:val="IndexLink"/>
              </w:rPr>
              <w:t>6</w:t>
            </w:r>
            <w:r>
              <w:rPr>
                <w:rStyle w:val="IndexLink"/>
                <w:rtl w:val="true"/>
              </w:rPr>
              <w:t>»</w:t>
              <w:tab/>
            </w:r>
            <w:r>
              <w:rPr>
                <w:rStyle w:val="IndexLink"/>
              </w:rPr>
              <w:t>23</w:t>
            </w:r>
          </w:hyperlink>
        </w:p>
        <w:p>
          <w:pPr>
            <w:pStyle w:val="Contents5"/>
            <w:tabs>
              <w:tab w:val="clear" w:pos="7892"/>
              <w:tab w:val="right" w:pos="9026" w:leader="dot"/>
            </w:tabs>
            <w:rPr/>
          </w:pPr>
          <w:hyperlink w:anchor="__RefHeading___Toc2558749_3381743652">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2558751_3381743652">
            <w:r>
              <w:rPr>
                <w:webHidden/>
                <w:rStyle w:val="IndexLink"/>
                <w:rtl w:val="true"/>
              </w:rPr>
              <w:t>«</w:t>
            </w:r>
            <w:r>
              <w:rPr>
                <w:rStyle w:val="IndexLink"/>
              </w:rPr>
              <w:t>7</w:t>
            </w:r>
            <w:r>
              <w:rPr>
                <w:rStyle w:val="IndexLink"/>
                <w:rtl w:val="true"/>
              </w:rPr>
              <w:t>»</w:t>
              <w:tab/>
            </w:r>
            <w:r>
              <w:rPr>
                <w:rStyle w:val="IndexLink"/>
              </w:rPr>
              <w:t>25</w:t>
            </w:r>
          </w:hyperlink>
        </w:p>
        <w:p>
          <w:pPr>
            <w:pStyle w:val="Contents5"/>
            <w:tabs>
              <w:tab w:val="clear" w:pos="7892"/>
              <w:tab w:val="right" w:pos="9026" w:leader="dot"/>
            </w:tabs>
            <w:rPr/>
          </w:pPr>
          <w:hyperlink w:anchor="__RefHeading___Toc2558753_3381743652">
            <w:r>
              <w:rPr>
                <w:webHidden/>
                <w:rStyle w:val="IndexLink"/>
                <w:rtl w:val="true"/>
              </w:rPr>
              <w:t>بیان</w:t>
            </w:r>
            <w:r>
              <w:rPr>
                <w:rStyle w:val="IndexLink"/>
                <w:rtl w:val="true"/>
              </w:rPr>
              <w:tab/>
            </w:r>
            <w:r>
              <w:rPr>
                <w:rStyle w:val="IndexLink"/>
              </w:rPr>
              <w:t>27</w:t>
            </w:r>
          </w:hyperlink>
        </w:p>
        <w:p>
          <w:pPr>
            <w:pStyle w:val="Contents5"/>
            <w:tabs>
              <w:tab w:val="clear" w:pos="7892"/>
              <w:tab w:val="right" w:pos="9026" w:leader="dot"/>
            </w:tabs>
            <w:rPr/>
          </w:pPr>
          <w:hyperlink w:anchor="__RefHeading___Toc2558755_3381743652">
            <w:r>
              <w:rPr>
                <w:webHidden/>
                <w:rStyle w:val="IndexLink"/>
                <w:rtl w:val="true"/>
              </w:rPr>
              <w:t>«</w:t>
            </w:r>
            <w:r>
              <w:rPr>
                <w:rStyle w:val="IndexLink"/>
              </w:rPr>
              <w:t>8</w:t>
            </w:r>
            <w:r>
              <w:rPr>
                <w:rStyle w:val="IndexLink"/>
                <w:rtl w:val="true"/>
              </w:rPr>
              <w:t>»</w:t>
              <w:tab/>
            </w:r>
            <w:r>
              <w:rPr>
                <w:rStyle w:val="IndexLink"/>
              </w:rPr>
              <w:t>28</w:t>
            </w:r>
          </w:hyperlink>
        </w:p>
        <w:p>
          <w:pPr>
            <w:pStyle w:val="Contents5"/>
            <w:tabs>
              <w:tab w:val="clear" w:pos="7892"/>
              <w:tab w:val="right" w:pos="9026" w:leader="dot"/>
            </w:tabs>
            <w:rPr/>
          </w:pPr>
          <w:hyperlink w:anchor="__RefHeading___Toc2558757_3381743652">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2558759_3381743652">
            <w:r>
              <w:rPr>
                <w:webHidden/>
                <w:rStyle w:val="IndexLink"/>
                <w:rtl w:val="true"/>
              </w:rPr>
              <w:t>«</w:t>
            </w:r>
            <w:r>
              <w:rPr>
                <w:rStyle w:val="IndexLink"/>
              </w:rPr>
              <w:t>9</w:t>
            </w:r>
            <w:r>
              <w:rPr>
                <w:rStyle w:val="IndexLink"/>
                <w:rtl w:val="true"/>
              </w:rPr>
              <w:t>»</w:t>
              <w:tab/>
            </w:r>
            <w:r>
              <w:rPr>
                <w:rStyle w:val="IndexLink"/>
              </w:rPr>
              <w:t>32</w:t>
            </w:r>
          </w:hyperlink>
        </w:p>
        <w:p>
          <w:pPr>
            <w:pStyle w:val="Contents5"/>
            <w:tabs>
              <w:tab w:val="clear" w:pos="7892"/>
              <w:tab w:val="right" w:pos="9026" w:leader="dot"/>
            </w:tabs>
            <w:rPr/>
          </w:pPr>
          <w:hyperlink w:anchor="__RefHeading___Toc2558761_3381743652">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2558763_3381743652">
            <w:r>
              <w:rPr>
                <w:webHidden/>
                <w:rStyle w:val="IndexLink"/>
                <w:rtl w:val="true"/>
              </w:rPr>
              <w:t>«</w:t>
            </w:r>
            <w:r>
              <w:rPr>
                <w:rStyle w:val="IndexLink"/>
              </w:rPr>
              <w:t>10</w:t>
            </w:r>
            <w:r>
              <w:rPr>
                <w:rStyle w:val="IndexLink"/>
                <w:rtl w:val="true"/>
              </w:rPr>
              <w:t>»</w:t>
              <w:tab/>
            </w:r>
            <w:r>
              <w:rPr>
                <w:rStyle w:val="IndexLink"/>
              </w:rPr>
              <w:t>34</w:t>
            </w:r>
          </w:hyperlink>
        </w:p>
        <w:p>
          <w:pPr>
            <w:pStyle w:val="Contents5"/>
            <w:tabs>
              <w:tab w:val="clear" w:pos="7892"/>
              <w:tab w:val="right" w:pos="9026" w:leader="dot"/>
            </w:tabs>
            <w:rPr/>
          </w:pPr>
          <w:hyperlink w:anchor="__RefHeading___Toc2558765_3381743652">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2558767_3381743652">
            <w:r>
              <w:rPr>
                <w:webHidden/>
                <w:rStyle w:val="IndexLink"/>
                <w:rtl w:val="true"/>
              </w:rPr>
              <w:t>أقول</w:t>
            </w:r>
            <w:r>
              <w:rPr>
                <w:rStyle w:val="IndexLink"/>
                <w:rtl w:val="true"/>
              </w:rPr>
              <w:tab/>
            </w:r>
            <w:r>
              <w:rPr>
                <w:rStyle w:val="IndexLink"/>
              </w:rPr>
              <w:t>36</w:t>
            </w:r>
          </w:hyperlink>
        </w:p>
        <w:p>
          <w:pPr>
            <w:pStyle w:val="Contents5"/>
            <w:tabs>
              <w:tab w:val="clear" w:pos="7892"/>
              <w:tab w:val="right" w:pos="9026" w:leader="dot"/>
            </w:tabs>
            <w:rPr/>
          </w:pPr>
          <w:hyperlink w:anchor="__RefHeading___Toc2558769_3381743652">
            <w:r>
              <w:rPr>
                <w:webHidden/>
                <w:rStyle w:val="IndexLink"/>
                <w:rtl w:val="true"/>
              </w:rPr>
              <w:t>«</w:t>
            </w:r>
            <w:r>
              <w:rPr>
                <w:rStyle w:val="IndexLink"/>
              </w:rPr>
              <w:t>11</w:t>
            </w:r>
            <w:r>
              <w:rPr>
                <w:rStyle w:val="IndexLink"/>
                <w:rtl w:val="true"/>
              </w:rPr>
              <w:t>»</w:t>
              <w:tab/>
            </w:r>
            <w:r>
              <w:rPr>
                <w:rStyle w:val="IndexLink"/>
              </w:rPr>
              <w:t>36</w:t>
            </w:r>
          </w:hyperlink>
        </w:p>
        <w:p>
          <w:pPr>
            <w:pStyle w:val="Contents5"/>
            <w:tabs>
              <w:tab w:val="clear" w:pos="7892"/>
              <w:tab w:val="right" w:pos="9026" w:leader="dot"/>
            </w:tabs>
            <w:rPr/>
          </w:pPr>
          <w:hyperlink w:anchor="__RefHeading___Toc2558771_3381743652">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2558773_3381743652">
            <w:r>
              <w:rPr>
                <w:webHidden/>
                <w:rStyle w:val="IndexLink"/>
                <w:rtl w:val="true"/>
              </w:rPr>
              <w:t>أقول</w:t>
            </w:r>
            <w:r>
              <w:rPr>
                <w:rStyle w:val="IndexLink"/>
                <w:rtl w:val="true"/>
              </w:rPr>
              <w:tab/>
            </w:r>
            <w:r>
              <w:rPr>
                <w:rStyle w:val="IndexLink"/>
              </w:rPr>
              <w:t>41</w:t>
            </w:r>
          </w:hyperlink>
        </w:p>
        <w:p>
          <w:pPr>
            <w:pStyle w:val="Contents5"/>
            <w:tabs>
              <w:tab w:val="clear" w:pos="7892"/>
              <w:tab w:val="right" w:pos="9026" w:leader="dot"/>
            </w:tabs>
            <w:rPr/>
          </w:pPr>
          <w:hyperlink w:anchor="__RefHeading___Toc2558775_3381743652">
            <w:r>
              <w:rPr>
                <w:webHidden/>
                <w:rStyle w:val="IndexLink"/>
                <w:rtl w:val="true"/>
              </w:rPr>
              <w:t>«</w:t>
            </w:r>
            <w:r>
              <w:rPr>
                <w:rStyle w:val="IndexLink"/>
              </w:rPr>
              <w:t>12</w:t>
            </w:r>
            <w:r>
              <w:rPr>
                <w:rStyle w:val="IndexLink"/>
                <w:rtl w:val="true"/>
              </w:rPr>
              <w:t>»</w:t>
              <w:tab/>
            </w:r>
            <w:r>
              <w:rPr>
                <w:rStyle w:val="IndexLink"/>
              </w:rPr>
              <w:t>42</w:t>
            </w:r>
          </w:hyperlink>
        </w:p>
        <w:p>
          <w:pPr>
            <w:pStyle w:val="Contents5"/>
            <w:tabs>
              <w:tab w:val="clear" w:pos="7892"/>
              <w:tab w:val="right" w:pos="9026" w:leader="dot"/>
            </w:tabs>
            <w:rPr/>
          </w:pPr>
          <w:hyperlink w:anchor="__RefHeading___Toc2558777_3381743652">
            <w:r>
              <w:rPr>
                <w:webHidden/>
                <w:rStyle w:val="IndexLink"/>
                <w:rtl w:val="true"/>
              </w:rPr>
              <w:t>أقول</w:t>
            </w:r>
            <w:r>
              <w:rPr>
                <w:rStyle w:val="IndexLink"/>
                <w:rtl w:val="true"/>
              </w:rPr>
              <w:tab/>
            </w:r>
            <w:r>
              <w:rPr>
                <w:rStyle w:val="IndexLink"/>
              </w:rPr>
              <w:t>42</w:t>
            </w:r>
          </w:hyperlink>
        </w:p>
        <w:p>
          <w:pPr>
            <w:pStyle w:val="Contents5"/>
            <w:tabs>
              <w:tab w:val="clear" w:pos="7892"/>
              <w:tab w:val="right" w:pos="9026" w:leader="dot"/>
            </w:tabs>
            <w:rPr/>
          </w:pPr>
          <w:hyperlink w:anchor="__RefHeading___Toc2558779_3381743652">
            <w:r>
              <w:rPr>
                <w:webHidden/>
                <w:rStyle w:val="IndexLink"/>
                <w:rtl w:val="true"/>
              </w:rPr>
              <w:t>«</w:t>
            </w:r>
            <w:r>
              <w:rPr>
                <w:rStyle w:val="IndexLink"/>
              </w:rPr>
              <w:t>13</w:t>
            </w:r>
            <w:r>
              <w:rPr>
                <w:rStyle w:val="IndexLink"/>
                <w:rtl w:val="true"/>
              </w:rPr>
              <w:t>»</w:t>
              <w:tab/>
            </w:r>
            <w:r>
              <w:rPr>
                <w:rStyle w:val="IndexLink"/>
              </w:rPr>
              <w:t>42</w:t>
            </w:r>
          </w:hyperlink>
        </w:p>
        <w:p>
          <w:pPr>
            <w:pStyle w:val="Contents5"/>
            <w:tabs>
              <w:tab w:val="clear" w:pos="7892"/>
              <w:tab w:val="right" w:pos="9026" w:leader="dot"/>
            </w:tabs>
            <w:rPr/>
          </w:pPr>
          <w:hyperlink w:anchor="__RefHeading___Toc2558781_3381743652">
            <w:r>
              <w:rPr>
                <w:webHidden/>
                <w:rStyle w:val="IndexLink"/>
                <w:rtl w:val="true"/>
              </w:rPr>
              <w:t>«</w:t>
            </w:r>
            <w:r>
              <w:rPr>
                <w:rStyle w:val="IndexLink"/>
              </w:rPr>
              <w:t>14</w:t>
            </w:r>
            <w:r>
              <w:rPr>
                <w:rStyle w:val="IndexLink"/>
                <w:rtl w:val="true"/>
              </w:rPr>
              <w:t>»</w:t>
              <w:tab/>
            </w:r>
            <w:r>
              <w:rPr>
                <w:rStyle w:val="IndexLink"/>
              </w:rPr>
              <w:t>43</w:t>
            </w:r>
          </w:hyperlink>
        </w:p>
        <w:p>
          <w:pPr>
            <w:pStyle w:val="Contents5"/>
            <w:tabs>
              <w:tab w:val="clear" w:pos="7892"/>
              <w:tab w:val="right" w:pos="9026" w:leader="dot"/>
            </w:tabs>
            <w:rPr/>
          </w:pPr>
          <w:hyperlink w:anchor="__RefHeading___Toc2558783_3381743652">
            <w:r>
              <w:rPr>
                <w:webHidden/>
                <w:rStyle w:val="IndexLink"/>
                <w:rtl w:val="true"/>
              </w:rPr>
              <w:t>«</w:t>
            </w:r>
            <w:r>
              <w:rPr>
                <w:rStyle w:val="IndexLink"/>
              </w:rPr>
              <w:t>15</w:t>
            </w:r>
            <w:r>
              <w:rPr>
                <w:rStyle w:val="IndexLink"/>
                <w:rtl w:val="true"/>
              </w:rPr>
              <w:t>»</w:t>
              <w:tab/>
            </w:r>
            <w:r>
              <w:rPr>
                <w:rStyle w:val="IndexLink"/>
              </w:rPr>
              <w:t>44</w:t>
            </w:r>
          </w:hyperlink>
        </w:p>
        <w:p>
          <w:pPr>
            <w:pStyle w:val="Contents5"/>
            <w:tabs>
              <w:tab w:val="clear" w:pos="7892"/>
              <w:tab w:val="right" w:pos="9026" w:leader="dot"/>
            </w:tabs>
            <w:rPr/>
          </w:pPr>
          <w:hyperlink w:anchor="__RefHeading___Toc2558785_3381743652">
            <w:r>
              <w:rPr>
                <w:webHidden/>
                <w:rStyle w:val="IndexLink"/>
                <w:rtl w:val="true"/>
              </w:rPr>
              <w:t>«</w:t>
            </w:r>
            <w:r>
              <w:rPr>
                <w:rStyle w:val="IndexLink"/>
              </w:rPr>
              <w:t>16</w:t>
            </w:r>
            <w:r>
              <w:rPr>
                <w:rStyle w:val="IndexLink"/>
                <w:rtl w:val="true"/>
              </w:rPr>
              <w:t>»</w:t>
              <w:tab/>
            </w:r>
            <w:r>
              <w:rPr>
                <w:rStyle w:val="IndexLink"/>
              </w:rPr>
              <w:t>44</w:t>
            </w:r>
          </w:hyperlink>
        </w:p>
        <w:p>
          <w:pPr>
            <w:pStyle w:val="Contents5"/>
            <w:tabs>
              <w:tab w:val="clear" w:pos="7892"/>
              <w:tab w:val="right" w:pos="9026" w:leader="dot"/>
            </w:tabs>
            <w:rPr/>
          </w:pPr>
          <w:hyperlink w:anchor="__RefHeading___Toc2558787_3381743652">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2558789_3381743652">
            <w:r>
              <w:rPr>
                <w:webHidden/>
                <w:rStyle w:val="IndexLink"/>
                <w:rtl w:val="true"/>
              </w:rPr>
              <w:t>«</w:t>
            </w:r>
            <w:r>
              <w:rPr>
                <w:rStyle w:val="IndexLink"/>
              </w:rPr>
              <w:t>17</w:t>
            </w:r>
            <w:r>
              <w:rPr>
                <w:rStyle w:val="IndexLink"/>
                <w:rtl w:val="true"/>
              </w:rPr>
              <w:t>»</w:t>
              <w:tab/>
            </w:r>
            <w:r>
              <w:rPr>
                <w:rStyle w:val="IndexLink"/>
              </w:rPr>
              <w:t>46</w:t>
            </w:r>
          </w:hyperlink>
        </w:p>
        <w:p>
          <w:pPr>
            <w:pStyle w:val="Contents5"/>
            <w:tabs>
              <w:tab w:val="clear" w:pos="7892"/>
              <w:tab w:val="right" w:pos="9026" w:leader="dot"/>
            </w:tabs>
            <w:rPr/>
          </w:pPr>
          <w:hyperlink w:anchor="__RefHeading___Toc2558791_3381743652">
            <w:r>
              <w:rPr>
                <w:webHidden/>
                <w:rStyle w:val="IndexLink"/>
                <w:rtl w:val="true"/>
              </w:rPr>
              <w:t>«</w:t>
            </w:r>
            <w:r>
              <w:rPr>
                <w:rStyle w:val="IndexLink"/>
              </w:rPr>
              <w:t>18</w:t>
            </w:r>
            <w:r>
              <w:rPr>
                <w:rStyle w:val="IndexLink"/>
                <w:rtl w:val="true"/>
              </w:rPr>
              <w:t>»</w:t>
              <w:tab/>
            </w:r>
            <w:r>
              <w:rPr>
                <w:rStyle w:val="IndexLink"/>
              </w:rPr>
              <w:t>46</w:t>
            </w:r>
          </w:hyperlink>
        </w:p>
        <w:p>
          <w:pPr>
            <w:pStyle w:val="Contents5"/>
            <w:tabs>
              <w:tab w:val="clear" w:pos="7892"/>
              <w:tab w:val="right" w:pos="9026" w:leader="dot"/>
            </w:tabs>
            <w:rPr/>
          </w:pPr>
          <w:hyperlink w:anchor="__RefHeading___Toc2558793_3381743652">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2558795_3381743652">
            <w:r>
              <w:rPr>
                <w:webHidden/>
                <w:rStyle w:val="IndexLink"/>
                <w:rtl w:val="true"/>
              </w:rPr>
              <w:t>«</w:t>
            </w:r>
            <w:r>
              <w:rPr>
                <w:rStyle w:val="IndexLink"/>
              </w:rPr>
              <w:t>19</w:t>
            </w:r>
            <w:r>
              <w:rPr>
                <w:rStyle w:val="IndexLink"/>
                <w:rtl w:val="true"/>
              </w:rPr>
              <w:t>»</w:t>
              <w:tab/>
            </w:r>
            <w:r>
              <w:rPr>
                <w:rStyle w:val="IndexLink"/>
              </w:rPr>
              <w:t>49</w:t>
            </w:r>
          </w:hyperlink>
        </w:p>
        <w:p>
          <w:pPr>
            <w:pStyle w:val="Contents5"/>
            <w:tabs>
              <w:tab w:val="clear" w:pos="7892"/>
              <w:tab w:val="right" w:pos="9026" w:leader="dot"/>
            </w:tabs>
            <w:rPr/>
          </w:pPr>
          <w:hyperlink w:anchor="__RefHeading___Toc2558797_3381743652">
            <w:r>
              <w:rPr>
                <w:webHidden/>
                <w:rStyle w:val="IndexLink"/>
                <w:rtl w:val="true"/>
              </w:rPr>
              <w:t>«</w:t>
            </w:r>
            <w:r>
              <w:rPr>
                <w:rStyle w:val="IndexLink"/>
              </w:rPr>
              <w:t>20</w:t>
            </w:r>
            <w:r>
              <w:rPr>
                <w:rStyle w:val="IndexLink"/>
                <w:rtl w:val="true"/>
              </w:rPr>
              <w:t>»</w:t>
              <w:tab/>
            </w:r>
            <w:r>
              <w:rPr>
                <w:rStyle w:val="IndexLink"/>
              </w:rPr>
              <w:t>49</w:t>
            </w:r>
          </w:hyperlink>
        </w:p>
        <w:p>
          <w:pPr>
            <w:pStyle w:val="Contents5"/>
            <w:tabs>
              <w:tab w:val="clear" w:pos="7892"/>
              <w:tab w:val="right" w:pos="9026" w:leader="dot"/>
            </w:tabs>
            <w:rPr/>
          </w:pPr>
          <w:hyperlink w:anchor="__RefHeading___Toc2558799_3381743652">
            <w:r>
              <w:rPr>
                <w:webHidden/>
                <w:rStyle w:val="IndexLink"/>
                <w:rtl w:val="true"/>
              </w:rPr>
              <w:t>«</w:t>
            </w:r>
            <w:r>
              <w:rPr>
                <w:rStyle w:val="IndexLink"/>
              </w:rPr>
              <w:t>21</w:t>
            </w:r>
            <w:r>
              <w:rPr>
                <w:rStyle w:val="IndexLink"/>
                <w:rtl w:val="true"/>
              </w:rPr>
              <w:t>»</w:t>
              <w:tab/>
            </w:r>
            <w:r>
              <w:rPr>
                <w:rStyle w:val="IndexLink"/>
              </w:rPr>
              <w:t>51</w:t>
            </w:r>
          </w:hyperlink>
        </w:p>
        <w:p>
          <w:pPr>
            <w:pStyle w:val="Contents5"/>
            <w:tabs>
              <w:tab w:val="clear" w:pos="7892"/>
              <w:tab w:val="right" w:pos="9026" w:leader="dot"/>
            </w:tabs>
            <w:rPr/>
          </w:pPr>
          <w:hyperlink w:anchor="__RefHeading___Toc2558801_3381743652">
            <w:r>
              <w:rPr>
                <w:webHidden/>
                <w:rStyle w:val="IndexLink"/>
                <w:rtl w:val="true"/>
              </w:rPr>
              <w:t>«</w:t>
            </w:r>
            <w:r>
              <w:rPr>
                <w:rStyle w:val="IndexLink"/>
              </w:rPr>
              <w:t>22</w:t>
            </w:r>
            <w:r>
              <w:rPr>
                <w:rStyle w:val="IndexLink"/>
                <w:rtl w:val="true"/>
              </w:rPr>
              <w:t>»</w:t>
              <w:tab/>
            </w:r>
            <w:r>
              <w:rPr>
                <w:rStyle w:val="IndexLink"/>
              </w:rPr>
              <w:t>52</w:t>
            </w:r>
          </w:hyperlink>
        </w:p>
        <w:p>
          <w:pPr>
            <w:pStyle w:val="Contents5"/>
            <w:tabs>
              <w:tab w:val="clear" w:pos="7892"/>
              <w:tab w:val="right" w:pos="9026" w:leader="dot"/>
            </w:tabs>
            <w:rPr/>
          </w:pPr>
          <w:hyperlink w:anchor="__RefHeading___Toc2558803_3381743652">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2558805_3381743652">
            <w:r>
              <w:rPr>
                <w:webHidden/>
                <w:rStyle w:val="IndexLink"/>
                <w:rtl w:val="true"/>
              </w:rPr>
              <w:t>«</w:t>
            </w:r>
            <w:r>
              <w:rPr>
                <w:rStyle w:val="IndexLink"/>
              </w:rPr>
              <w:t>23</w:t>
            </w:r>
            <w:r>
              <w:rPr>
                <w:rStyle w:val="IndexLink"/>
                <w:rtl w:val="true"/>
              </w:rPr>
              <w:t>»</w:t>
              <w:tab/>
            </w:r>
            <w:r>
              <w:rPr>
                <w:rStyle w:val="IndexLink"/>
              </w:rPr>
              <w:t>53</w:t>
            </w:r>
          </w:hyperlink>
        </w:p>
        <w:p>
          <w:pPr>
            <w:pStyle w:val="Contents5"/>
            <w:tabs>
              <w:tab w:val="clear" w:pos="7892"/>
              <w:tab w:val="right" w:pos="9026" w:leader="dot"/>
            </w:tabs>
            <w:rPr/>
          </w:pPr>
          <w:hyperlink w:anchor="__RefHeading___Toc2558807_3381743652">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2558809_3381743652">
            <w:r>
              <w:rPr>
                <w:webHidden/>
                <w:rStyle w:val="IndexLink"/>
                <w:rtl w:val="true"/>
              </w:rPr>
              <w:t>«</w:t>
            </w:r>
            <w:r>
              <w:rPr>
                <w:rStyle w:val="IndexLink"/>
              </w:rPr>
              <w:t>24</w:t>
            </w:r>
            <w:r>
              <w:rPr>
                <w:rStyle w:val="IndexLink"/>
                <w:rtl w:val="true"/>
              </w:rPr>
              <w:t>»</w:t>
              <w:tab/>
            </w:r>
            <w:r>
              <w:rPr>
                <w:rStyle w:val="IndexLink"/>
              </w:rPr>
              <w:t>54</w:t>
            </w:r>
          </w:hyperlink>
        </w:p>
        <w:p>
          <w:pPr>
            <w:pStyle w:val="Contents5"/>
            <w:tabs>
              <w:tab w:val="clear" w:pos="7892"/>
              <w:tab w:val="right" w:pos="9026" w:leader="dot"/>
            </w:tabs>
            <w:rPr/>
          </w:pPr>
          <w:hyperlink w:anchor="__RefHeading___Toc2558811_3381743652">
            <w:r>
              <w:rPr>
                <w:webHidden/>
                <w:rStyle w:val="IndexLink"/>
                <w:rtl w:val="true"/>
              </w:rPr>
              <w:t>«</w:t>
            </w:r>
            <w:r>
              <w:rPr>
                <w:rStyle w:val="IndexLink"/>
              </w:rPr>
              <w:t>25</w:t>
            </w:r>
            <w:r>
              <w:rPr>
                <w:rStyle w:val="IndexLink"/>
                <w:rtl w:val="true"/>
              </w:rPr>
              <w:t>»</w:t>
              <w:tab/>
            </w:r>
            <w:r>
              <w:rPr>
                <w:rStyle w:val="IndexLink"/>
              </w:rPr>
              <w:t>54</w:t>
            </w:r>
          </w:hyperlink>
        </w:p>
        <w:p>
          <w:pPr>
            <w:pStyle w:val="Contents5"/>
            <w:tabs>
              <w:tab w:val="clear" w:pos="7892"/>
              <w:tab w:val="right" w:pos="9026" w:leader="dot"/>
            </w:tabs>
            <w:rPr/>
          </w:pPr>
          <w:hyperlink w:anchor="__RefHeading___Toc2558813_3381743652">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2558815_3381743652">
            <w:r>
              <w:rPr>
                <w:webHidden/>
                <w:rStyle w:val="IndexLink"/>
                <w:rtl w:val="true"/>
              </w:rPr>
              <w:t>«</w:t>
            </w:r>
            <w:r>
              <w:rPr>
                <w:rStyle w:val="IndexLink"/>
              </w:rPr>
              <w:t>26</w:t>
            </w:r>
            <w:r>
              <w:rPr>
                <w:rStyle w:val="IndexLink"/>
                <w:rtl w:val="true"/>
              </w:rPr>
              <w:t>»</w:t>
              <w:tab/>
            </w:r>
            <w:r>
              <w:rPr>
                <w:rStyle w:val="IndexLink"/>
              </w:rPr>
              <w:t>56</w:t>
            </w:r>
          </w:hyperlink>
        </w:p>
        <w:p>
          <w:pPr>
            <w:pStyle w:val="Contents5"/>
            <w:tabs>
              <w:tab w:val="clear" w:pos="7892"/>
              <w:tab w:val="right" w:pos="9026" w:leader="dot"/>
            </w:tabs>
            <w:rPr/>
          </w:pPr>
          <w:hyperlink w:anchor="__RefHeading___Toc2558817_3381743652">
            <w:r>
              <w:rPr>
                <w:webHidden/>
                <w:rStyle w:val="IndexLink"/>
                <w:rtl w:val="true"/>
              </w:rPr>
              <w:t>«</w:t>
            </w:r>
            <w:r>
              <w:rPr>
                <w:rStyle w:val="IndexLink"/>
              </w:rPr>
              <w:t>27</w:t>
            </w:r>
            <w:r>
              <w:rPr>
                <w:rStyle w:val="IndexLink"/>
                <w:rtl w:val="true"/>
              </w:rPr>
              <w:t>»</w:t>
              <w:tab/>
            </w:r>
            <w:r>
              <w:rPr>
                <w:rStyle w:val="IndexLink"/>
              </w:rPr>
              <w:t>57</w:t>
            </w:r>
          </w:hyperlink>
        </w:p>
        <w:p>
          <w:pPr>
            <w:pStyle w:val="Contents5"/>
            <w:tabs>
              <w:tab w:val="clear" w:pos="7892"/>
              <w:tab w:val="right" w:pos="9026" w:leader="dot"/>
            </w:tabs>
            <w:rPr/>
          </w:pPr>
          <w:hyperlink w:anchor="__RefHeading___Toc2558819_3381743652">
            <w:r>
              <w:rPr>
                <w:webHidden/>
                <w:rStyle w:val="IndexLink"/>
                <w:rtl w:val="true"/>
              </w:rPr>
              <w:t>بیان</w:t>
            </w:r>
            <w:r>
              <w:rPr>
                <w:rStyle w:val="IndexLink"/>
                <w:rtl w:val="true"/>
              </w:rPr>
              <w:tab/>
            </w:r>
            <w:r>
              <w:rPr>
                <w:rStyle w:val="IndexLink"/>
              </w:rPr>
              <w:t>57</w:t>
            </w:r>
          </w:hyperlink>
        </w:p>
        <w:p>
          <w:pPr>
            <w:pStyle w:val="Contents5"/>
            <w:tabs>
              <w:tab w:val="clear" w:pos="7892"/>
              <w:tab w:val="right" w:pos="9026" w:leader="dot"/>
            </w:tabs>
            <w:rPr/>
          </w:pPr>
          <w:hyperlink w:anchor="__RefHeading___Toc2558821_3381743652">
            <w:r>
              <w:rPr>
                <w:webHidden/>
                <w:rStyle w:val="IndexLink"/>
                <w:rtl w:val="true"/>
              </w:rPr>
              <w:t>«</w:t>
            </w:r>
            <w:r>
              <w:rPr>
                <w:rStyle w:val="IndexLink"/>
              </w:rPr>
              <w:t>28</w:t>
            </w:r>
            <w:r>
              <w:rPr>
                <w:rStyle w:val="IndexLink"/>
                <w:rtl w:val="true"/>
              </w:rPr>
              <w:t>»</w:t>
              <w:tab/>
            </w:r>
            <w:r>
              <w:rPr>
                <w:rStyle w:val="IndexLink"/>
              </w:rPr>
              <w:t>58</w:t>
            </w:r>
          </w:hyperlink>
        </w:p>
        <w:p>
          <w:pPr>
            <w:pStyle w:val="Contents5"/>
            <w:tabs>
              <w:tab w:val="clear" w:pos="7892"/>
              <w:tab w:val="right" w:pos="9026" w:leader="dot"/>
            </w:tabs>
            <w:rPr/>
          </w:pPr>
          <w:hyperlink w:anchor="__RefHeading___Toc2558823_3381743652">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2558825_3381743652">
            <w:r>
              <w:rPr>
                <w:webHidden/>
                <w:rStyle w:val="IndexLink"/>
                <w:rtl w:val="true"/>
              </w:rPr>
              <w:t>«</w:t>
            </w:r>
            <w:r>
              <w:rPr>
                <w:rStyle w:val="IndexLink"/>
              </w:rPr>
              <w:t>29</w:t>
            </w:r>
            <w:r>
              <w:rPr>
                <w:rStyle w:val="IndexLink"/>
                <w:rtl w:val="true"/>
              </w:rPr>
              <w:t>»</w:t>
              <w:tab/>
            </w:r>
            <w:r>
              <w:rPr>
                <w:rStyle w:val="IndexLink"/>
              </w:rPr>
              <w:t>59</w:t>
            </w:r>
          </w:hyperlink>
        </w:p>
        <w:p>
          <w:pPr>
            <w:pStyle w:val="Contents5"/>
            <w:tabs>
              <w:tab w:val="clear" w:pos="7892"/>
              <w:tab w:val="right" w:pos="9026" w:leader="dot"/>
            </w:tabs>
            <w:rPr/>
          </w:pPr>
          <w:hyperlink w:anchor="__RefHeading___Toc2558827_3381743652">
            <w:r>
              <w:rPr>
                <w:webHidden/>
                <w:rStyle w:val="IndexLink"/>
                <w:rtl w:val="true"/>
              </w:rPr>
              <w:t>«</w:t>
            </w:r>
            <w:r>
              <w:rPr>
                <w:rStyle w:val="IndexLink"/>
              </w:rPr>
              <w:t>30</w:t>
            </w:r>
            <w:r>
              <w:rPr>
                <w:rStyle w:val="IndexLink"/>
                <w:rtl w:val="true"/>
              </w:rPr>
              <w:t>»</w:t>
              <w:tab/>
            </w:r>
            <w:r>
              <w:rPr>
                <w:rStyle w:val="IndexLink"/>
              </w:rPr>
              <w:t>59</w:t>
            </w:r>
          </w:hyperlink>
        </w:p>
        <w:p>
          <w:pPr>
            <w:pStyle w:val="Contents5"/>
            <w:tabs>
              <w:tab w:val="clear" w:pos="7892"/>
              <w:tab w:val="right" w:pos="9026" w:leader="dot"/>
            </w:tabs>
            <w:rPr/>
          </w:pPr>
          <w:hyperlink w:anchor="__RefHeading___Toc2558829_3381743652">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2558831_3381743652">
            <w:r>
              <w:rPr>
                <w:webHidden/>
                <w:rStyle w:val="IndexLink"/>
                <w:rtl w:val="true"/>
              </w:rPr>
              <w:t>«</w:t>
            </w:r>
            <w:r>
              <w:rPr>
                <w:rStyle w:val="IndexLink"/>
              </w:rPr>
              <w:t>31</w:t>
            </w:r>
            <w:r>
              <w:rPr>
                <w:rStyle w:val="IndexLink"/>
                <w:rtl w:val="true"/>
              </w:rPr>
              <w:t>»</w:t>
              <w:tab/>
            </w:r>
            <w:r>
              <w:rPr>
                <w:rStyle w:val="IndexLink"/>
              </w:rPr>
              <w:t>60</w:t>
            </w:r>
          </w:hyperlink>
        </w:p>
        <w:p>
          <w:pPr>
            <w:pStyle w:val="Contents5"/>
            <w:tabs>
              <w:tab w:val="clear" w:pos="7892"/>
              <w:tab w:val="right" w:pos="9026" w:leader="dot"/>
            </w:tabs>
            <w:rPr/>
          </w:pPr>
          <w:hyperlink w:anchor="__RefHeading___Toc2558833_3381743652">
            <w:r>
              <w:rPr>
                <w:webHidden/>
                <w:rStyle w:val="IndexLink"/>
                <w:rtl w:val="true"/>
              </w:rPr>
              <w:t>أقول</w:t>
            </w:r>
            <w:r>
              <w:rPr>
                <w:rStyle w:val="IndexLink"/>
                <w:rtl w:val="true"/>
              </w:rPr>
              <w:tab/>
            </w:r>
            <w:r>
              <w:rPr>
                <w:rStyle w:val="IndexLink"/>
              </w:rPr>
              <w:t>61</w:t>
            </w:r>
          </w:hyperlink>
        </w:p>
        <w:p>
          <w:pPr>
            <w:pStyle w:val="Contents5"/>
            <w:tabs>
              <w:tab w:val="clear" w:pos="7892"/>
              <w:tab w:val="right" w:pos="9026" w:leader="dot"/>
            </w:tabs>
            <w:rPr/>
          </w:pPr>
          <w:hyperlink w:anchor="__RefHeading___Toc2558835_3381743652">
            <w:r>
              <w:rPr>
                <w:webHidden/>
                <w:rStyle w:val="IndexLink"/>
                <w:rtl w:val="true"/>
              </w:rPr>
              <w:t>«</w:t>
            </w:r>
            <w:r>
              <w:rPr>
                <w:rStyle w:val="IndexLink"/>
              </w:rPr>
              <w:t>32</w:t>
            </w:r>
            <w:r>
              <w:rPr>
                <w:rStyle w:val="IndexLink"/>
                <w:rtl w:val="true"/>
              </w:rPr>
              <w:t>»</w:t>
              <w:tab/>
            </w:r>
            <w:r>
              <w:rPr>
                <w:rStyle w:val="IndexLink"/>
              </w:rPr>
              <w:t>62</w:t>
            </w:r>
          </w:hyperlink>
        </w:p>
        <w:p>
          <w:pPr>
            <w:pStyle w:val="Contents5"/>
            <w:tabs>
              <w:tab w:val="clear" w:pos="7892"/>
              <w:tab w:val="right" w:pos="9026" w:leader="dot"/>
            </w:tabs>
            <w:rPr/>
          </w:pPr>
          <w:hyperlink w:anchor="__RefHeading___Toc2558837_3381743652">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2558839_3381743652">
            <w:r>
              <w:rPr>
                <w:webHidden/>
                <w:rStyle w:val="IndexLink"/>
                <w:rtl w:val="true"/>
              </w:rPr>
              <w:t>«</w:t>
            </w:r>
            <w:r>
              <w:rPr>
                <w:rStyle w:val="IndexLink"/>
              </w:rPr>
              <w:t>33</w:t>
            </w:r>
            <w:r>
              <w:rPr>
                <w:rStyle w:val="IndexLink"/>
                <w:rtl w:val="true"/>
              </w:rPr>
              <w:t>»</w:t>
              <w:tab/>
            </w:r>
            <w:r>
              <w:rPr>
                <w:rStyle w:val="IndexLink"/>
              </w:rPr>
              <w:t>64</w:t>
            </w:r>
          </w:hyperlink>
        </w:p>
        <w:p>
          <w:pPr>
            <w:pStyle w:val="Contents5"/>
            <w:tabs>
              <w:tab w:val="clear" w:pos="7892"/>
              <w:tab w:val="right" w:pos="9026" w:leader="dot"/>
            </w:tabs>
            <w:rPr/>
          </w:pPr>
          <w:hyperlink w:anchor="__RefHeading___Toc2558841_3381743652">
            <w:r>
              <w:rPr>
                <w:webHidden/>
                <w:rStyle w:val="IndexLink"/>
                <w:rtl w:val="true"/>
              </w:rPr>
              <w:t>أقول</w:t>
            </w:r>
            <w:r>
              <w:rPr>
                <w:rStyle w:val="IndexLink"/>
                <w:rtl w:val="true"/>
              </w:rPr>
              <w:tab/>
            </w:r>
            <w:r>
              <w:rPr>
                <w:rStyle w:val="IndexLink"/>
              </w:rPr>
              <w:t>65</w:t>
            </w:r>
          </w:hyperlink>
        </w:p>
        <w:p>
          <w:pPr>
            <w:pStyle w:val="Contents5"/>
            <w:tabs>
              <w:tab w:val="clear" w:pos="7892"/>
              <w:tab w:val="right" w:pos="9026" w:leader="dot"/>
            </w:tabs>
            <w:rPr/>
          </w:pPr>
          <w:hyperlink w:anchor="__RefHeading___Toc2558843_3381743652">
            <w:r>
              <w:rPr>
                <w:webHidden/>
                <w:rStyle w:val="IndexLink"/>
                <w:rtl w:val="true"/>
              </w:rPr>
              <w:t>«</w:t>
            </w:r>
            <w:r>
              <w:rPr>
                <w:rStyle w:val="IndexLink"/>
              </w:rPr>
              <w:t>34</w:t>
            </w:r>
            <w:r>
              <w:rPr>
                <w:rStyle w:val="IndexLink"/>
                <w:rtl w:val="true"/>
              </w:rPr>
              <w:t>»</w:t>
              <w:tab/>
            </w:r>
            <w:r>
              <w:rPr>
                <w:rStyle w:val="IndexLink"/>
              </w:rPr>
              <w:t>65</w:t>
            </w:r>
          </w:hyperlink>
        </w:p>
        <w:p>
          <w:pPr>
            <w:pStyle w:val="Contents5"/>
            <w:tabs>
              <w:tab w:val="clear" w:pos="7892"/>
              <w:tab w:val="right" w:pos="9026" w:leader="dot"/>
            </w:tabs>
            <w:rPr/>
          </w:pPr>
          <w:hyperlink w:anchor="__RefHeading___Toc2558845_3381743652">
            <w:r>
              <w:rPr>
                <w:webHidden/>
                <w:rStyle w:val="IndexLink"/>
                <w:rtl w:val="true"/>
              </w:rPr>
              <w:t>«</w:t>
            </w:r>
            <w:r>
              <w:rPr>
                <w:rStyle w:val="IndexLink"/>
              </w:rPr>
              <w:t>35</w:t>
            </w:r>
            <w:r>
              <w:rPr>
                <w:rStyle w:val="IndexLink"/>
                <w:rtl w:val="true"/>
              </w:rPr>
              <w:t>»</w:t>
              <w:tab/>
            </w:r>
            <w:r>
              <w:rPr>
                <w:rStyle w:val="IndexLink"/>
              </w:rPr>
              <w:t>65</w:t>
            </w:r>
          </w:hyperlink>
        </w:p>
        <w:p>
          <w:pPr>
            <w:pStyle w:val="Contents5"/>
            <w:tabs>
              <w:tab w:val="clear" w:pos="7892"/>
              <w:tab w:val="right" w:pos="9026" w:leader="dot"/>
            </w:tabs>
            <w:rPr/>
          </w:pPr>
          <w:hyperlink w:anchor="__RefHeading___Toc2558847_3381743652">
            <w:r>
              <w:rPr>
                <w:webHidden/>
                <w:rStyle w:val="IndexLink"/>
                <w:rtl w:val="true"/>
              </w:rPr>
              <w:t>«</w:t>
            </w:r>
            <w:r>
              <w:rPr>
                <w:rStyle w:val="IndexLink"/>
              </w:rPr>
              <w:t>36</w:t>
            </w:r>
            <w:r>
              <w:rPr>
                <w:rStyle w:val="IndexLink"/>
                <w:rtl w:val="true"/>
              </w:rPr>
              <w:t>»</w:t>
              <w:tab/>
            </w:r>
            <w:r>
              <w:rPr>
                <w:rStyle w:val="IndexLink"/>
              </w:rPr>
              <w:t>67</w:t>
            </w:r>
          </w:hyperlink>
        </w:p>
        <w:p>
          <w:pPr>
            <w:pStyle w:val="Contents5"/>
            <w:tabs>
              <w:tab w:val="clear" w:pos="7892"/>
              <w:tab w:val="right" w:pos="9026" w:leader="dot"/>
            </w:tabs>
            <w:rPr/>
          </w:pPr>
          <w:hyperlink w:anchor="__RefHeading___Toc2558849_3381743652">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558851_3381743652">
            <w:r>
              <w:rPr>
                <w:webHidden/>
                <w:rStyle w:val="IndexLink"/>
                <w:rtl w:val="true"/>
              </w:rPr>
              <w:t>«</w:t>
            </w:r>
            <w:r>
              <w:rPr>
                <w:rStyle w:val="IndexLink"/>
              </w:rPr>
              <w:t>37</w:t>
            </w:r>
            <w:r>
              <w:rPr>
                <w:rStyle w:val="IndexLink"/>
                <w:rtl w:val="true"/>
              </w:rPr>
              <w:t>»</w:t>
              <w:tab/>
            </w:r>
            <w:r>
              <w:rPr>
                <w:rStyle w:val="IndexLink"/>
              </w:rPr>
              <w:t>71</w:t>
            </w:r>
          </w:hyperlink>
        </w:p>
        <w:p>
          <w:pPr>
            <w:pStyle w:val="Contents5"/>
            <w:tabs>
              <w:tab w:val="clear" w:pos="7892"/>
              <w:tab w:val="right" w:pos="9026" w:leader="dot"/>
            </w:tabs>
            <w:rPr/>
          </w:pPr>
          <w:hyperlink w:anchor="__RefHeading___Toc2558853_3381743652">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2558855_3381743652">
            <w:r>
              <w:rPr>
                <w:webHidden/>
                <w:rStyle w:val="IndexLink"/>
                <w:rtl w:val="true"/>
              </w:rPr>
              <w:t>«</w:t>
            </w:r>
            <w:r>
              <w:rPr>
                <w:rStyle w:val="IndexLink"/>
              </w:rPr>
              <w:t>38</w:t>
            </w:r>
            <w:r>
              <w:rPr>
                <w:rStyle w:val="IndexLink"/>
                <w:rtl w:val="true"/>
              </w:rPr>
              <w:t>»</w:t>
              <w:tab/>
            </w:r>
            <w:r>
              <w:rPr>
                <w:rStyle w:val="IndexLink"/>
              </w:rPr>
              <w:t>72</w:t>
            </w:r>
          </w:hyperlink>
        </w:p>
        <w:p>
          <w:pPr>
            <w:pStyle w:val="Contents5"/>
            <w:tabs>
              <w:tab w:val="clear" w:pos="7892"/>
              <w:tab w:val="right" w:pos="9026" w:leader="dot"/>
            </w:tabs>
            <w:rPr/>
          </w:pPr>
          <w:hyperlink w:anchor="__RefHeading___Toc2558857_3381743652">
            <w:r>
              <w:rPr>
                <w:webHidden/>
                <w:rStyle w:val="IndexLink"/>
                <w:rtl w:val="true"/>
              </w:rPr>
              <w:t>«</w:t>
            </w:r>
            <w:r>
              <w:rPr>
                <w:rStyle w:val="IndexLink"/>
              </w:rPr>
              <w:t>39</w:t>
            </w:r>
            <w:r>
              <w:rPr>
                <w:rStyle w:val="IndexLink"/>
                <w:rtl w:val="true"/>
              </w:rPr>
              <w:t>»</w:t>
              <w:tab/>
            </w:r>
            <w:r>
              <w:rPr>
                <w:rStyle w:val="IndexLink"/>
              </w:rPr>
              <w:t>72</w:t>
            </w:r>
          </w:hyperlink>
        </w:p>
        <w:p>
          <w:pPr>
            <w:pStyle w:val="Contents5"/>
            <w:tabs>
              <w:tab w:val="clear" w:pos="7892"/>
              <w:tab w:val="right" w:pos="9026" w:leader="dot"/>
            </w:tabs>
            <w:rPr/>
          </w:pPr>
          <w:hyperlink w:anchor="__RefHeading___Toc2558859_3381743652">
            <w:r>
              <w:rPr>
                <w:webHidden/>
                <w:rStyle w:val="IndexLink"/>
                <w:rtl w:val="true"/>
              </w:rPr>
              <w:t>«</w:t>
            </w:r>
            <w:r>
              <w:rPr>
                <w:rStyle w:val="IndexLink"/>
              </w:rPr>
              <w:t>40</w:t>
            </w:r>
            <w:r>
              <w:rPr>
                <w:rStyle w:val="IndexLink"/>
                <w:rtl w:val="true"/>
              </w:rPr>
              <w:t>»</w:t>
              <w:tab/>
            </w:r>
            <w:r>
              <w:rPr>
                <w:rStyle w:val="IndexLink"/>
              </w:rPr>
              <w:t>73</w:t>
            </w:r>
          </w:hyperlink>
        </w:p>
        <w:p>
          <w:pPr>
            <w:pStyle w:val="Contents5"/>
            <w:tabs>
              <w:tab w:val="clear" w:pos="7892"/>
              <w:tab w:val="right" w:pos="9026" w:leader="dot"/>
            </w:tabs>
            <w:rPr/>
          </w:pPr>
          <w:hyperlink w:anchor="__RefHeading___Toc2558861_3381743652">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2558863_3381743652">
            <w:r>
              <w:rPr>
                <w:webHidden/>
                <w:rStyle w:val="IndexLink"/>
                <w:rtl w:val="true"/>
              </w:rPr>
              <w:t>«</w:t>
            </w:r>
            <w:r>
              <w:rPr>
                <w:rStyle w:val="IndexLink"/>
              </w:rPr>
              <w:t>41</w:t>
            </w:r>
            <w:r>
              <w:rPr>
                <w:rStyle w:val="IndexLink"/>
                <w:rtl w:val="true"/>
              </w:rPr>
              <w:t>»</w:t>
              <w:tab/>
            </w:r>
            <w:r>
              <w:rPr>
                <w:rStyle w:val="IndexLink"/>
              </w:rPr>
              <w:t>74</w:t>
            </w:r>
          </w:hyperlink>
        </w:p>
        <w:p>
          <w:pPr>
            <w:pStyle w:val="Contents5"/>
            <w:tabs>
              <w:tab w:val="clear" w:pos="7892"/>
              <w:tab w:val="right" w:pos="9026" w:leader="dot"/>
            </w:tabs>
            <w:rPr/>
          </w:pPr>
          <w:hyperlink w:anchor="__RefHeading___Toc2558865_3381743652">
            <w:r>
              <w:rPr>
                <w:webHidden/>
                <w:rStyle w:val="IndexLink"/>
                <w:rtl w:val="true"/>
              </w:rPr>
              <w:t>«</w:t>
            </w:r>
            <w:r>
              <w:rPr>
                <w:rStyle w:val="IndexLink"/>
              </w:rPr>
              <w:t>42</w:t>
            </w:r>
            <w:r>
              <w:rPr>
                <w:rStyle w:val="IndexLink"/>
                <w:rtl w:val="true"/>
              </w:rPr>
              <w:t>»</w:t>
              <w:tab/>
            </w:r>
            <w:r>
              <w:rPr>
                <w:rStyle w:val="IndexLink"/>
              </w:rPr>
              <w:t>77</w:t>
            </w:r>
          </w:hyperlink>
        </w:p>
        <w:p>
          <w:pPr>
            <w:pStyle w:val="Contents5"/>
            <w:tabs>
              <w:tab w:val="clear" w:pos="7892"/>
              <w:tab w:val="right" w:pos="9026" w:leader="dot"/>
            </w:tabs>
            <w:rPr/>
          </w:pPr>
          <w:hyperlink w:anchor="__RefHeading___Toc2558867_3381743652">
            <w:r>
              <w:rPr>
                <w:webHidden/>
                <w:rStyle w:val="IndexLink"/>
                <w:rtl w:val="true"/>
              </w:rPr>
              <w:t>«</w:t>
            </w:r>
            <w:r>
              <w:rPr>
                <w:rStyle w:val="IndexLink"/>
              </w:rPr>
              <w:t>43</w:t>
            </w:r>
            <w:r>
              <w:rPr>
                <w:rStyle w:val="IndexLink"/>
                <w:rtl w:val="true"/>
              </w:rPr>
              <w:t>»</w:t>
              <w:tab/>
            </w:r>
            <w:r>
              <w:rPr>
                <w:rStyle w:val="IndexLink"/>
              </w:rPr>
              <w:t>77</w:t>
            </w:r>
          </w:hyperlink>
        </w:p>
        <w:p>
          <w:pPr>
            <w:pStyle w:val="Contents5"/>
            <w:tabs>
              <w:tab w:val="clear" w:pos="7892"/>
              <w:tab w:val="right" w:pos="9026" w:leader="dot"/>
            </w:tabs>
            <w:rPr/>
          </w:pPr>
          <w:hyperlink w:anchor="__RefHeading___Toc2558869_3381743652">
            <w:r>
              <w:rPr>
                <w:webHidden/>
                <w:rStyle w:val="IndexLink"/>
                <w:rtl w:val="true"/>
              </w:rPr>
              <w:t>«</w:t>
            </w:r>
            <w:r>
              <w:rPr>
                <w:rStyle w:val="IndexLink"/>
              </w:rPr>
              <w:t>44</w:t>
            </w:r>
            <w:r>
              <w:rPr>
                <w:rStyle w:val="IndexLink"/>
                <w:rtl w:val="true"/>
              </w:rPr>
              <w:t>»</w:t>
              <w:tab/>
            </w:r>
            <w:r>
              <w:rPr>
                <w:rStyle w:val="IndexLink"/>
              </w:rPr>
              <w:t>77</w:t>
            </w:r>
          </w:hyperlink>
        </w:p>
        <w:p>
          <w:pPr>
            <w:pStyle w:val="Contents5"/>
            <w:tabs>
              <w:tab w:val="clear" w:pos="7892"/>
              <w:tab w:val="right" w:pos="9026" w:leader="dot"/>
            </w:tabs>
            <w:rPr/>
          </w:pPr>
          <w:hyperlink w:anchor="__RefHeading___Toc2558871_3381743652">
            <w:r>
              <w:rPr>
                <w:webHidden/>
                <w:rStyle w:val="IndexLink"/>
                <w:rtl w:val="true"/>
              </w:rPr>
              <w:t>«</w:t>
            </w:r>
            <w:r>
              <w:rPr>
                <w:rStyle w:val="IndexLink"/>
              </w:rPr>
              <w:t>45</w:t>
            </w:r>
            <w:r>
              <w:rPr>
                <w:rStyle w:val="IndexLink"/>
                <w:rtl w:val="true"/>
              </w:rPr>
              <w:t>»</w:t>
              <w:tab/>
            </w:r>
            <w:r>
              <w:rPr>
                <w:rStyle w:val="IndexLink"/>
              </w:rPr>
              <w:t>79</w:t>
            </w:r>
          </w:hyperlink>
        </w:p>
        <w:p>
          <w:pPr>
            <w:pStyle w:val="Contents5"/>
            <w:tabs>
              <w:tab w:val="clear" w:pos="7892"/>
              <w:tab w:val="right" w:pos="9026" w:leader="dot"/>
            </w:tabs>
            <w:rPr/>
          </w:pPr>
          <w:hyperlink w:anchor="__RefHeading___Toc2558873_3381743652">
            <w:r>
              <w:rPr>
                <w:webHidden/>
                <w:rStyle w:val="IndexLink"/>
                <w:rtl w:val="true"/>
              </w:rPr>
              <w:t>«</w:t>
            </w:r>
            <w:r>
              <w:rPr>
                <w:rStyle w:val="IndexLink"/>
              </w:rPr>
              <w:t>46</w:t>
            </w:r>
            <w:r>
              <w:rPr>
                <w:rStyle w:val="IndexLink"/>
                <w:rtl w:val="true"/>
              </w:rPr>
              <w:t>»</w:t>
              <w:tab/>
            </w:r>
            <w:r>
              <w:rPr>
                <w:rStyle w:val="IndexLink"/>
              </w:rPr>
              <w:t>79</w:t>
            </w:r>
          </w:hyperlink>
        </w:p>
        <w:p>
          <w:pPr>
            <w:pStyle w:val="Contents5"/>
            <w:tabs>
              <w:tab w:val="clear" w:pos="7892"/>
              <w:tab w:val="right" w:pos="9026" w:leader="dot"/>
            </w:tabs>
            <w:rPr/>
          </w:pPr>
          <w:hyperlink w:anchor="__RefHeading___Toc2558875_3381743652">
            <w:r>
              <w:rPr>
                <w:webHidden/>
                <w:rStyle w:val="IndexLink"/>
                <w:rtl w:val="true"/>
              </w:rPr>
              <w:t>«</w:t>
            </w:r>
            <w:r>
              <w:rPr>
                <w:rStyle w:val="IndexLink"/>
              </w:rPr>
              <w:t>47</w:t>
            </w:r>
            <w:r>
              <w:rPr>
                <w:rStyle w:val="IndexLink"/>
                <w:rtl w:val="true"/>
              </w:rPr>
              <w:t>»</w:t>
              <w:tab/>
            </w:r>
            <w:r>
              <w:rPr>
                <w:rStyle w:val="IndexLink"/>
              </w:rPr>
              <w:t>80</w:t>
            </w:r>
          </w:hyperlink>
        </w:p>
        <w:p>
          <w:pPr>
            <w:pStyle w:val="Contents5"/>
            <w:tabs>
              <w:tab w:val="clear" w:pos="7892"/>
              <w:tab w:val="right" w:pos="9026" w:leader="dot"/>
            </w:tabs>
            <w:rPr/>
          </w:pPr>
          <w:hyperlink w:anchor="__RefHeading___Toc2558877_3381743652">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2558879_3381743652">
            <w:r>
              <w:rPr>
                <w:webHidden/>
                <w:rStyle w:val="IndexLink"/>
                <w:rtl w:val="true"/>
              </w:rPr>
              <w:t>«</w:t>
            </w:r>
            <w:r>
              <w:rPr>
                <w:rStyle w:val="IndexLink"/>
              </w:rPr>
              <w:t>48</w:t>
            </w:r>
            <w:r>
              <w:rPr>
                <w:rStyle w:val="IndexLink"/>
                <w:rtl w:val="true"/>
              </w:rPr>
              <w:t>»</w:t>
              <w:tab/>
            </w:r>
            <w:r>
              <w:rPr>
                <w:rStyle w:val="IndexLink"/>
              </w:rPr>
              <w:t>81</w:t>
            </w:r>
          </w:hyperlink>
        </w:p>
        <w:p>
          <w:pPr>
            <w:pStyle w:val="Contents5"/>
            <w:tabs>
              <w:tab w:val="clear" w:pos="7892"/>
              <w:tab w:val="right" w:pos="9026" w:leader="dot"/>
            </w:tabs>
            <w:rPr/>
          </w:pPr>
          <w:hyperlink w:anchor="__RefHeading___Toc2558881_3381743652">
            <w:r>
              <w:rPr>
                <w:webHidden/>
                <w:rStyle w:val="IndexLink"/>
                <w:rtl w:val="true"/>
              </w:rPr>
              <w:t>«</w:t>
            </w:r>
            <w:r>
              <w:rPr>
                <w:rStyle w:val="IndexLink"/>
              </w:rPr>
              <w:t>49</w:t>
            </w:r>
            <w:r>
              <w:rPr>
                <w:rStyle w:val="IndexLink"/>
                <w:rtl w:val="true"/>
              </w:rPr>
              <w:t>»</w:t>
              <w:tab/>
            </w:r>
            <w:r>
              <w:rPr>
                <w:rStyle w:val="IndexLink"/>
              </w:rPr>
              <w:t>82</w:t>
            </w:r>
          </w:hyperlink>
        </w:p>
        <w:p>
          <w:pPr>
            <w:pStyle w:val="Contents5"/>
            <w:tabs>
              <w:tab w:val="clear" w:pos="7892"/>
              <w:tab w:val="right" w:pos="9026" w:leader="dot"/>
            </w:tabs>
            <w:rPr/>
          </w:pPr>
          <w:hyperlink w:anchor="__RefHeading___Toc2558883_3381743652">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2558885_3381743652">
            <w:r>
              <w:rPr>
                <w:webHidden/>
                <w:rStyle w:val="IndexLink"/>
                <w:rtl w:val="true"/>
              </w:rPr>
              <w:t>«</w:t>
            </w:r>
            <w:r>
              <w:rPr>
                <w:rStyle w:val="IndexLink"/>
              </w:rPr>
              <w:t>50</w:t>
            </w:r>
            <w:r>
              <w:rPr>
                <w:rStyle w:val="IndexLink"/>
                <w:rtl w:val="true"/>
              </w:rPr>
              <w:t>»</w:t>
              <w:tab/>
            </w:r>
            <w:r>
              <w:rPr>
                <w:rStyle w:val="IndexLink"/>
              </w:rPr>
              <w:t>84</w:t>
            </w:r>
          </w:hyperlink>
        </w:p>
        <w:p>
          <w:pPr>
            <w:pStyle w:val="Contents5"/>
            <w:tabs>
              <w:tab w:val="clear" w:pos="7892"/>
              <w:tab w:val="right" w:pos="9026" w:leader="dot"/>
            </w:tabs>
            <w:rPr/>
          </w:pPr>
          <w:hyperlink w:anchor="__RefHeading___Toc2558887_3381743652">
            <w:r>
              <w:rPr>
                <w:webHidden/>
                <w:rStyle w:val="IndexLink"/>
                <w:rtl w:val="true"/>
              </w:rPr>
              <w:t>«</w:t>
            </w:r>
            <w:r>
              <w:rPr>
                <w:rStyle w:val="IndexLink"/>
              </w:rPr>
              <w:t>51</w:t>
            </w:r>
            <w:r>
              <w:rPr>
                <w:rStyle w:val="IndexLink"/>
                <w:rtl w:val="true"/>
              </w:rPr>
              <w:t>»</w:t>
              <w:tab/>
            </w:r>
            <w:r>
              <w:rPr>
                <w:rStyle w:val="IndexLink"/>
              </w:rPr>
              <w:t>85</w:t>
            </w:r>
          </w:hyperlink>
        </w:p>
        <w:p>
          <w:pPr>
            <w:pStyle w:val="Contents5"/>
            <w:tabs>
              <w:tab w:val="clear" w:pos="7892"/>
              <w:tab w:val="right" w:pos="9026" w:leader="dot"/>
            </w:tabs>
            <w:rPr/>
          </w:pPr>
          <w:hyperlink w:anchor="__RefHeading___Toc2558889_3381743652">
            <w:r>
              <w:rPr>
                <w:webHidden/>
                <w:rStyle w:val="IndexLink"/>
                <w:rtl w:val="true"/>
              </w:rPr>
              <w:t>«</w:t>
            </w:r>
            <w:r>
              <w:rPr>
                <w:rStyle w:val="IndexLink"/>
              </w:rPr>
              <w:t>52</w:t>
            </w:r>
            <w:r>
              <w:rPr>
                <w:rStyle w:val="IndexLink"/>
                <w:rtl w:val="true"/>
              </w:rPr>
              <w:t>»</w:t>
              <w:tab/>
            </w:r>
            <w:r>
              <w:rPr>
                <w:rStyle w:val="IndexLink"/>
              </w:rPr>
              <w:t>85</w:t>
            </w:r>
          </w:hyperlink>
        </w:p>
        <w:p>
          <w:pPr>
            <w:pStyle w:val="Contents5"/>
            <w:tabs>
              <w:tab w:val="clear" w:pos="7892"/>
              <w:tab w:val="right" w:pos="9026" w:leader="dot"/>
            </w:tabs>
            <w:rPr/>
          </w:pPr>
          <w:hyperlink w:anchor="__RefHeading___Toc2558891_3381743652">
            <w:r>
              <w:rPr>
                <w:webHidden/>
                <w:rStyle w:val="IndexLink"/>
                <w:rtl w:val="true"/>
              </w:rPr>
              <w:t>«</w:t>
            </w:r>
            <w:r>
              <w:rPr>
                <w:rStyle w:val="IndexLink"/>
              </w:rPr>
              <w:t>53</w:t>
            </w:r>
            <w:r>
              <w:rPr>
                <w:rStyle w:val="IndexLink"/>
                <w:rtl w:val="true"/>
              </w:rPr>
              <w:t>»</w:t>
              <w:tab/>
            </w:r>
            <w:r>
              <w:rPr>
                <w:rStyle w:val="IndexLink"/>
              </w:rPr>
              <w:t>86</w:t>
            </w:r>
          </w:hyperlink>
        </w:p>
        <w:p>
          <w:pPr>
            <w:pStyle w:val="Contents5"/>
            <w:tabs>
              <w:tab w:val="clear" w:pos="7892"/>
              <w:tab w:val="right" w:pos="9026" w:leader="dot"/>
            </w:tabs>
            <w:rPr/>
          </w:pPr>
          <w:hyperlink w:anchor="__RefHeading___Toc2558893_3381743652">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2558895_3381743652">
            <w:r>
              <w:rPr>
                <w:webHidden/>
                <w:rStyle w:val="IndexLink"/>
                <w:rtl w:val="true"/>
              </w:rPr>
              <w:t>«</w:t>
            </w:r>
            <w:r>
              <w:rPr>
                <w:rStyle w:val="IndexLink"/>
              </w:rPr>
              <w:t>54</w:t>
            </w:r>
            <w:r>
              <w:rPr>
                <w:rStyle w:val="IndexLink"/>
                <w:rtl w:val="true"/>
              </w:rPr>
              <w:t>»</w:t>
              <w:tab/>
            </w:r>
            <w:r>
              <w:rPr>
                <w:rStyle w:val="IndexLink"/>
              </w:rPr>
              <w:t>87</w:t>
            </w:r>
          </w:hyperlink>
        </w:p>
        <w:p>
          <w:pPr>
            <w:pStyle w:val="Contents5"/>
            <w:tabs>
              <w:tab w:val="clear" w:pos="7892"/>
              <w:tab w:val="right" w:pos="9026" w:leader="dot"/>
            </w:tabs>
            <w:rPr/>
          </w:pPr>
          <w:hyperlink w:anchor="__RefHeading___Toc2558897_3381743652">
            <w:r>
              <w:rPr>
                <w:webHidden/>
                <w:rStyle w:val="IndexLink"/>
                <w:rtl w:val="true"/>
              </w:rPr>
              <w:t>تفصیل و تبیین</w:t>
            </w:r>
            <w:r>
              <w:rPr>
                <w:rStyle w:val="IndexLink"/>
                <w:rtl w:val="true"/>
              </w:rPr>
              <w:tab/>
            </w:r>
            <w:r>
              <w:rPr>
                <w:rStyle w:val="IndexLink"/>
              </w:rPr>
              <w:t>92</w:t>
            </w:r>
          </w:hyperlink>
        </w:p>
        <w:p>
          <w:pPr>
            <w:pStyle w:val="Contents5"/>
            <w:tabs>
              <w:tab w:val="clear" w:pos="7892"/>
              <w:tab w:val="right" w:pos="9026" w:leader="dot"/>
            </w:tabs>
            <w:rPr/>
          </w:pPr>
          <w:hyperlink w:anchor="__RefHeading___Toc2558899_3381743652">
            <w:r>
              <w:rPr>
                <w:webHidden/>
                <w:rStyle w:val="IndexLink"/>
                <w:rtl w:val="true"/>
              </w:rPr>
              <w:t>«</w:t>
            </w:r>
            <w:r>
              <w:rPr>
                <w:rStyle w:val="IndexLink"/>
              </w:rPr>
              <w:t>55</w:t>
            </w:r>
            <w:r>
              <w:rPr>
                <w:rStyle w:val="IndexLink"/>
                <w:rtl w:val="true"/>
              </w:rPr>
              <w:t>»</w:t>
              <w:tab/>
            </w:r>
            <w:r>
              <w:rPr>
                <w:rStyle w:val="IndexLink"/>
              </w:rPr>
              <w:t>98</w:t>
            </w:r>
          </w:hyperlink>
        </w:p>
        <w:p>
          <w:pPr>
            <w:pStyle w:val="Contents5"/>
            <w:tabs>
              <w:tab w:val="clear" w:pos="7892"/>
              <w:tab w:val="right" w:pos="9026" w:leader="dot"/>
            </w:tabs>
            <w:rPr/>
          </w:pPr>
          <w:hyperlink w:anchor="__RefHeading___Toc2558901_3381743652">
            <w:r>
              <w:rPr>
                <w:webHidden/>
                <w:rStyle w:val="IndexLink"/>
                <w:rtl w:val="true"/>
              </w:rPr>
              <w:t>«</w:t>
            </w:r>
            <w:r>
              <w:rPr>
                <w:rStyle w:val="IndexLink"/>
              </w:rPr>
              <w:t>56</w:t>
            </w:r>
            <w:r>
              <w:rPr>
                <w:rStyle w:val="IndexLink"/>
                <w:rtl w:val="true"/>
              </w:rPr>
              <w:t>»</w:t>
              <w:tab/>
            </w:r>
            <w:r>
              <w:rPr>
                <w:rStyle w:val="IndexLink"/>
              </w:rPr>
              <w:t>100</w:t>
            </w:r>
          </w:hyperlink>
        </w:p>
        <w:p>
          <w:pPr>
            <w:pStyle w:val="Contents5"/>
            <w:tabs>
              <w:tab w:val="clear" w:pos="7892"/>
              <w:tab w:val="right" w:pos="9026" w:leader="dot"/>
            </w:tabs>
            <w:rPr/>
          </w:pPr>
          <w:hyperlink w:anchor="__RefHeading___Toc2558903_3381743652">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2558905_3381743652">
            <w:r>
              <w:rPr>
                <w:webHidden/>
                <w:rStyle w:val="IndexLink"/>
                <w:rtl w:val="true"/>
              </w:rPr>
              <w:t>«</w:t>
            </w:r>
            <w:r>
              <w:rPr>
                <w:rStyle w:val="IndexLink"/>
              </w:rPr>
              <w:t>57</w:t>
            </w:r>
            <w:r>
              <w:rPr>
                <w:rStyle w:val="IndexLink"/>
                <w:rtl w:val="true"/>
              </w:rPr>
              <w:t>»</w:t>
              <w:tab/>
            </w:r>
            <w:r>
              <w:rPr>
                <w:rStyle w:val="IndexLink"/>
              </w:rPr>
              <w:t>101</w:t>
            </w:r>
          </w:hyperlink>
        </w:p>
        <w:p>
          <w:pPr>
            <w:pStyle w:val="Contents5"/>
            <w:tabs>
              <w:tab w:val="clear" w:pos="7892"/>
              <w:tab w:val="right" w:pos="9026" w:leader="dot"/>
            </w:tabs>
            <w:rPr/>
          </w:pPr>
          <w:hyperlink w:anchor="__RefHeading___Toc2558907_3381743652">
            <w:r>
              <w:rPr>
                <w:webHidden/>
                <w:rStyle w:val="IndexLink"/>
                <w:rtl w:val="true"/>
              </w:rPr>
              <w:t>«</w:t>
            </w:r>
            <w:r>
              <w:rPr>
                <w:rStyle w:val="IndexLink"/>
              </w:rPr>
              <w:t>58</w:t>
            </w:r>
            <w:r>
              <w:rPr>
                <w:rStyle w:val="IndexLink"/>
                <w:rtl w:val="true"/>
              </w:rPr>
              <w:t>»</w:t>
              <w:tab/>
            </w:r>
            <w:r>
              <w:rPr>
                <w:rStyle w:val="IndexLink"/>
              </w:rPr>
              <w:t>102</w:t>
            </w:r>
          </w:hyperlink>
        </w:p>
        <w:p>
          <w:pPr>
            <w:pStyle w:val="Contents5"/>
            <w:tabs>
              <w:tab w:val="clear" w:pos="7892"/>
              <w:tab w:val="right" w:pos="9026" w:leader="dot"/>
            </w:tabs>
            <w:rPr/>
          </w:pPr>
          <w:hyperlink w:anchor="__RefHeading___Toc2558909_3381743652">
            <w:r>
              <w:rPr>
                <w:webHidden/>
                <w:rStyle w:val="IndexLink"/>
                <w:rtl w:val="true"/>
              </w:rPr>
              <w:t>«</w:t>
            </w:r>
            <w:r>
              <w:rPr>
                <w:rStyle w:val="IndexLink"/>
              </w:rPr>
              <w:t>59</w:t>
            </w:r>
            <w:r>
              <w:rPr>
                <w:rStyle w:val="IndexLink"/>
                <w:rtl w:val="true"/>
              </w:rPr>
              <w:t>»</w:t>
              <w:tab/>
            </w:r>
            <w:r>
              <w:rPr>
                <w:rStyle w:val="IndexLink"/>
              </w:rPr>
              <w:t>103</w:t>
            </w:r>
          </w:hyperlink>
        </w:p>
        <w:p>
          <w:pPr>
            <w:pStyle w:val="Contents5"/>
            <w:tabs>
              <w:tab w:val="clear" w:pos="7892"/>
              <w:tab w:val="right" w:pos="9026" w:leader="dot"/>
            </w:tabs>
            <w:rPr/>
          </w:pPr>
          <w:hyperlink w:anchor="__RefHeading___Toc2558911_3381743652">
            <w:r>
              <w:rPr>
                <w:webHidden/>
                <w:rStyle w:val="IndexLink"/>
                <w:rtl w:val="true"/>
              </w:rPr>
              <w:t>بیان</w:t>
            </w:r>
            <w:r>
              <w:rPr>
                <w:rStyle w:val="IndexLink"/>
                <w:rtl w:val="true"/>
              </w:rPr>
              <w:tab/>
            </w:r>
            <w:r>
              <w:rPr>
                <w:rStyle w:val="IndexLink"/>
              </w:rPr>
              <w:t>104</w:t>
            </w:r>
          </w:hyperlink>
        </w:p>
        <w:p>
          <w:pPr>
            <w:pStyle w:val="Contents5"/>
            <w:tabs>
              <w:tab w:val="clear" w:pos="7892"/>
              <w:tab w:val="right" w:pos="9026" w:leader="dot"/>
            </w:tabs>
            <w:rPr/>
          </w:pPr>
          <w:hyperlink w:anchor="__RefHeading___Toc2558913_3381743652">
            <w:r>
              <w:rPr>
                <w:webHidden/>
                <w:rStyle w:val="IndexLink"/>
                <w:rtl w:val="true"/>
              </w:rPr>
              <w:t>أقول</w:t>
            </w:r>
            <w:r>
              <w:rPr>
                <w:rStyle w:val="IndexLink"/>
                <w:rtl w:val="true"/>
              </w:rPr>
              <w:tab/>
            </w:r>
            <w:r>
              <w:rPr>
                <w:rStyle w:val="IndexLink"/>
              </w:rPr>
              <w:t>104</w:t>
            </w:r>
          </w:hyperlink>
        </w:p>
        <w:p>
          <w:pPr>
            <w:pStyle w:val="Contents5"/>
            <w:tabs>
              <w:tab w:val="clear" w:pos="7892"/>
              <w:tab w:val="right" w:pos="9026" w:leader="dot"/>
            </w:tabs>
            <w:rPr/>
          </w:pPr>
          <w:hyperlink w:anchor="__RefHeading___Toc2558915_3381743652">
            <w:r>
              <w:rPr>
                <w:webHidden/>
                <w:rStyle w:val="IndexLink"/>
                <w:rtl w:val="true"/>
              </w:rPr>
              <w:t>«</w:t>
            </w:r>
            <w:r>
              <w:rPr>
                <w:rStyle w:val="IndexLink"/>
              </w:rPr>
              <w:t>60</w:t>
            </w:r>
            <w:r>
              <w:rPr>
                <w:rStyle w:val="IndexLink"/>
                <w:rtl w:val="true"/>
              </w:rPr>
              <w:t>»</w:t>
              <w:tab/>
            </w:r>
            <w:r>
              <w:rPr>
                <w:rStyle w:val="IndexLink"/>
              </w:rPr>
              <w:t>104</w:t>
            </w:r>
          </w:hyperlink>
        </w:p>
        <w:p>
          <w:pPr>
            <w:pStyle w:val="Contents5"/>
            <w:tabs>
              <w:tab w:val="clear" w:pos="7892"/>
              <w:tab w:val="right" w:pos="9026" w:leader="dot"/>
            </w:tabs>
            <w:rPr/>
          </w:pPr>
          <w:hyperlink w:anchor="__RefHeading___Toc2558917_3381743652">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2558919_3381743652">
            <w:r>
              <w:rPr>
                <w:webHidden/>
                <w:rStyle w:val="IndexLink"/>
                <w:rtl w:val="true"/>
              </w:rPr>
              <w:t>«</w:t>
            </w:r>
            <w:r>
              <w:rPr>
                <w:rStyle w:val="IndexLink"/>
              </w:rPr>
              <w:t>61</w:t>
            </w:r>
            <w:r>
              <w:rPr>
                <w:rStyle w:val="IndexLink"/>
                <w:rtl w:val="true"/>
              </w:rPr>
              <w:t>»</w:t>
              <w:tab/>
            </w:r>
            <w:r>
              <w:rPr>
                <w:rStyle w:val="IndexLink"/>
              </w:rPr>
              <w:t>108</w:t>
            </w:r>
          </w:hyperlink>
        </w:p>
        <w:p>
          <w:pPr>
            <w:pStyle w:val="Contents5"/>
            <w:tabs>
              <w:tab w:val="clear" w:pos="7892"/>
              <w:tab w:val="right" w:pos="9026" w:leader="dot"/>
            </w:tabs>
            <w:rPr/>
          </w:pPr>
          <w:hyperlink w:anchor="__RefHeading___Toc2558921_3381743652">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2558923_3381743652">
            <w:r>
              <w:rPr>
                <w:webHidden/>
                <w:rStyle w:val="IndexLink"/>
                <w:rtl w:val="true"/>
              </w:rPr>
              <w:t>«</w:t>
            </w:r>
            <w:r>
              <w:rPr>
                <w:rStyle w:val="IndexLink"/>
              </w:rPr>
              <w:t>62</w:t>
            </w:r>
            <w:r>
              <w:rPr>
                <w:rStyle w:val="IndexLink"/>
                <w:rtl w:val="true"/>
              </w:rPr>
              <w:t>»</w:t>
              <w:tab/>
            </w:r>
            <w:r>
              <w:rPr>
                <w:rStyle w:val="IndexLink"/>
              </w:rPr>
              <w:t>111</w:t>
            </w:r>
          </w:hyperlink>
        </w:p>
        <w:p>
          <w:pPr>
            <w:pStyle w:val="Contents5"/>
            <w:tabs>
              <w:tab w:val="clear" w:pos="7892"/>
              <w:tab w:val="right" w:pos="9026" w:leader="dot"/>
            </w:tabs>
            <w:rPr/>
          </w:pPr>
          <w:hyperlink w:anchor="__RefHeading___Toc2558925_3381743652">
            <w:r>
              <w:rPr>
                <w:webHidden/>
                <w:rStyle w:val="IndexLink"/>
                <w:rtl w:val="true"/>
              </w:rPr>
              <w:t>«</w:t>
            </w:r>
            <w:r>
              <w:rPr>
                <w:rStyle w:val="IndexLink"/>
              </w:rPr>
              <w:t>63</w:t>
            </w:r>
            <w:r>
              <w:rPr>
                <w:rStyle w:val="IndexLink"/>
                <w:rtl w:val="true"/>
              </w:rPr>
              <w:t>»</w:t>
              <w:tab/>
            </w:r>
            <w:r>
              <w:rPr>
                <w:rStyle w:val="IndexLink"/>
              </w:rPr>
              <w:t>111</w:t>
            </w:r>
          </w:hyperlink>
        </w:p>
        <w:p>
          <w:pPr>
            <w:pStyle w:val="Contents5"/>
            <w:tabs>
              <w:tab w:val="clear" w:pos="7892"/>
              <w:tab w:val="right" w:pos="9026" w:leader="dot"/>
            </w:tabs>
            <w:rPr/>
          </w:pPr>
          <w:hyperlink w:anchor="__RefHeading___Toc2558927_3381743652">
            <w:r>
              <w:rPr>
                <w:webHidden/>
                <w:rStyle w:val="IndexLink"/>
                <w:rtl w:val="true"/>
              </w:rPr>
              <w:t>«</w:t>
            </w:r>
            <w:r>
              <w:rPr>
                <w:rStyle w:val="IndexLink"/>
              </w:rPr>
              <w:t>64</w:t>
            </w:r>
            <w:r>
              <w:rPr>
                <w:rStyle w:val="IndexLink"/>
                <w:rtl w:val="true"/>
              </w:rPr>
              <w:t>»</w:t>
              <w:tab/>
            </w:r>
            <w:r>
              <w:rPr>
                <w:rStyle w:val="IndexLink"/>
              </w:rPr>
              <w:t>111</w:t>
            </w:r>
          </w:hyperlink>
        </w:p>
        <w:p>
          <w:pPr>
            <w:pStyle w:val="Contents5"/>
            <w:tabs>
              <w:tab w:val="clear" w:pos="7892"/>
              <w:tab w:val="right" w:pos="9026" w:leader="dot"/>
            </w:tabs>
            <w:rPr/>
          </w:pPr>
          <w:hyperlink w:anchor="__RefHeading___Toc2558929_3381743652">
            <w:r>
              <w:rPr>
                <w:webHidden/>
                <w:rStyle w:val="IndexLink"/>
                <w:rtl w:val="true"/>
              </w:rPr>
              <w:t>«</w:t>
            </w:r>
            <w:r>
              <w:rPr>
                <w:rStyle w:val="IndexLink"/>
              </w:rPr>
              <w:t>65</w:t>
            </w:r>
            <w:r>
              <w:rPr>
                <w:rStyle w:val="IndexLink"/>
                <w:rtl w:val="true"/>
              </w:rPr>
              <w:t>»</w:t>
              <w:tab/>
            </w:r>
            <w:r>
              <w:rPr>
                <w:rStyle w:val="IndexLink"/>
              </w:rPr>
              <w:t>112</w:t>
            </w:r>
          </w:hyperlink>
        </w:p>
        <w:p>
          <w:pPr>
            <w:pStyle w:val="Contents5"/>
            <w:tabs>
              <w:tab w:val="clear" w:pos="7892"/>
              <w:tab w:val="right" w:pos="9026" w:leader="dot"/>
            </w:tabs>
            <w:rPr/>
          </w:pPr>
          <w:hyperlink w:anchor="__RefHeading___Toc2558931_3381743652">
            <w:r>
              <w:rPr>
                <w:webHidden/>
                <w:rStyle w:val="IndexLink"/>
                <w:rtl w:val="true"/>
              </w:rPr>
              <w:t>«</w:t>
            </w:r>
            <w:r>
              <w:rPr>
                <w:rStyle w:val="IndexLink"/>
              </w:rPr>
              <w:t>66</w:t>
            </w:r>
            <w:r>
              <w:rPr>
                <w:rStyle w:val="IndexLink"/>
                <w:rtl w:val="true"/>
              </w:rPr>
              <w:t>»</w:t>
              <w:tab/>
            </w:r>
            <w:r>
              <w:rPr>
                <w:rStyle w:val="IndexLink"/>
              </w:rPr>
              <w:t>113</w:t>
            </w:r>
          </w:hyperlink>
        </w:p>
        <w:p>
          <w:pPr>
            <w:pStyle w:val="Contents5"/>
            <w:tabs>
              <w:tab w:val="clear" w:pos="7892"/>
              <w:tab w:val="right" w:pos="9026" w:leader="dot"/>
            </w:tabs>
            <w:rPr/>
          </w:pPr>
          <w:hyperlink w:anchor="__RefHeading___Toc2558933_3381743652">
            <w:r>
              <w:rPr>
                <w:webHidden/>
                <w:rStyle w:val="IndexLink"/>
                <w:rtl w:val="true"/>
              </w:rPr>
              <w:t>«</w:t>
            </w:r>
            <w:r>
              <w:rPr>
                <w:rStyle w:val="IndexLink"/>
              </w:rPr>
              <w:t>67</w:t>
            </w:r>
            <w:r>
              <w:rPr>
                <w:rStyle w:val="IndexLink"/>
                <w:rtl w:val="true"/>
              </w:rPr>
              <w:t>»</w:t>
              <w:tab/>
            </w:r>
            <w:r>
              <w:rPr>
                <w:rStyle w:val="IndexLink"/>
              </w:rPr>
              <w:t>113</w:t>
            </w:r>
          </w:hyperlink>
        </w:p>
        <w:p>
          <w:pPr>
            <w:pStyle w:val="Contents5"/>
            <w:tabs>
              <w:tab w:val="clear" w:pos="7892"/>
              <w:tab w:val="right" w:pos="9026" w:leader="dot"/>
            </w:tabs>
            <w:rPr/>
          </w:pPr>
          <w:hyperlink w:anchor="__RefHeading___Toc2558935_3381743652">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2558937_3381743652">
            <w:r>
              <w:rPr>
                <w:webHidden/>
                <w:rStyle w:val="IndexLink"/>
                <w:rtl w:val="true"/>
              </w:rPr>
              <w:t>«</w:t>
            </w:r>
            <w:r>
              <w:rPr>
                <w:rStyle w:val="IndexLink"/>
              </w:rPr>
              <w:t>68</w:t>
            </w:r>
            <w:r>
              <w:rPr>
                <w:rStyle w:val="IndexLink"/>
                <w:rtl w:val="true"/>
              </w:rPr>
              <w:t>»</w:t>
              <w:tab/>
            </w:r>
            <w:r>
              <w:rPr>
                <w:rStyle w:val="IndexLink"/>
              </w:rPr>
              <w:t>115</w:t>
            </w:r>
          </w:hyperlink>
        </w:p>
        <w:p>
          <w:pPr>
            <w:pStyle w:val="Contents5"/>
            <w:tabs>
              <w:tab w:val="clear" w:pos="7892"/>
              <w:tab w:val="right" w:pos="9026" w:leader="dot"/>
            </w:tabs>
            <w:rPr/>
          </w:pPr>
          <w:hyperlink w:anchor="__RefHeading___Toc2558939_3381743652">
            <w:r>
              <w:rPr>
                <w:webHidden/>
                <w:rStyle w:val="IndexLink"/>
                <w:rtl w:val="true"/>
              </w:rPr>
              <w:t>«</w:t>
            </w:r>
            <w:r>
              <w:rPr>
                <w:rStyle w:val="IndexLink"/>
              </w:rPr>
              <w:t>69</w:t>
            </w:r>
            <w:r>
              <w:rPr>
                <w:rStyle w:val="IndexLink"/>
                <w:rtl w:val="true"/>
              </w:rPr>
              <w:t>»</w:t>
              <w:tab/>
            </w:r>
            <w:r>
              <w:rPr>
                <w:rStyle w:val="IndexLink"/>
              </w:rPr>
              <w:t>116</w:t>
            </w:r>
          </w:hyperlink>
        </w:p>
        <w:p>
          <w:pPr>
            <w:pStyle w:val="Contents3"/>
            <w:tabs>
              <w:tab w:val="clear" w:pos="8459"/>
              <w:tab w:val="right" w:pos="9026" w:leader="dot"/>
            </w:tabs>
            <w:rPr/>
          </w:pPr>
          <w:hyperlink w:anchor="__RefHeading___Toc2558941_3381743652">
            <w:r>
              <w:rPr>
                <w:webHidden/>
                <w:rStyle w:val="IndexLink"/>
                <w:rtl w:val="true"/>
              </w:rPr>
              <w:t xml:space="preserve">باب </w:t>
            </w:r>
            <w:r>
              <w:rPr>
                <w:rStyle w:val="IndexLink"/>
              </w:rPr>
              <w:t>39</w:t>
            </w:r>
            <w:r>
              <w:rPr>
                <w:rStyle w:val="IndexLink"/>
                <w:rtl w:val="true"/>
              </w:rPr>
              <w:t xml:space="preserve"> </w:t>
            </w:r>
            <w:r>
              <w:rPr>
                <w:rStyle w:val="IndexLink"/>
                <w:rtl w:val="true"/>
              </w:rPr>
              <w:t>ما یختص بتعقیب فریضة الظهر</w:t>
            </w:r>
            <w:r>
              <w:rPr>
                <w:rStyle w:val="IndexLink"/>
                <w:rtl w:val="true"/>
              </w:rPr>
              <w:tab/>
            </w:r>
            <w:r>
              <w:rPr>
                <w:rStyle w:val="IndexLink"/>
              </w:rPr>
              <w:t>117</w:t>
            </w:r>
          </w:hyperlink>
        </w:p>
        <w:p>
          <w:pPr>
            <w:pStyle w:val="Contents4"/>
            <w:tabs>
              <w:tab w:val="clear" w:pos="8176"/>
              <w:tab w:val="right" w:pos="9026" w:leader="dot"/>
            </w:tabs>
            <w:rPr/>
          </w:pPr>
          <w:hyperlink w:anchor="__RefHeading___Toc2558943_3381743652">
            <w:r>
              <w:rPr>
                <w:webHidden/>
                <w:rStyle w:val="IndexLink"/>
                <w:rtl w:val="true"/>
              </w:rPr>
              <w:t>الأخبار</w:t>
            </w:r>
            <w:r>
              <w:rPr>
                <w:rStyle w:val="IndexLink"/>
                <w:rtl w:val="true"/>
              </w:rPr>
              <w:tab/>
            </w:r>
            <w:r>
              <w:rPr>
                <w:rStyle w:val="IndexLink"/>
              </w:rPr>
              <w:t>117</w:t>
            </w:r>
          </w:hyperlink>
        </w:p>
        <w:p>
          <w:pPr>
            <w:pStyle w:val="Contents5"/>
            <w:tabs>
              <w:tab w:val="clear" w:pos="7892"/>
              <w:tab w:val="right" w:pos="9026" w:leader="dot"/>
            </w:tabs>
            <w:rPr/>
          </w:pPr>
          <w:hyperlink w:anchor="__RefHeading___Toc2558945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2558947_3381743652">
            <w:r>
              <w:rPr>
                <w:webHidden/>
                <w:rStyle w:val="IndexLink"/>
                <w:rtl w:val="true"/>
              </w:rPr>
              <w:t>أقول</w:t>
            </w:r>
            <w:r>
              <w:rPr>
                <w:rStyle w:val="IndexLink"/>
                <w:rtl w:val="true"/>
              </w:rPr>
              <w:tab/>
            </w:r>
            <w:r>
              <w:rPr>
                <w:rStyle w:val="IndexLink"/>
              </w:rPr>
              <w:t>117</w:t>
            </w:r>
          </w:hyperlink>
        </w:p>
        <w:p>
          <w:pPr>
            <w:pStyle w:val="Contents5"/>
            <w:tabs>
              <w:tab w:val="clear" w:pos="7892"/>
              <w:tab w:val="right" w:pos="9026" w:leader="dot"/>
            </w:tabs>
            <w:rPr/>
          </w:pPr>
          <w:hyperlink w:anchor="__RefHeading___Toc2558949_3381743652">
            <w:r>
              <w:rPr>
                <w:webHidden/>
                <w:rStyle w:val="IndexLink"/>
                <w:rtl w:val="true"/>
              </w:rPr>
              <w:t>«</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2558951_3381743652">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2558953_3381743652">
            <w:r>
              <w:rPr>
                <w:webHidden/>
                <w:rStyle w:val="IndexLink"/>
                <w:rtl w:val="true"/>
              </w:rPr>
              <w:t>«</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2558955_3381743652">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2558957_3381743652">
            <w:r>
              <w:rPr>
                <w:webHidden/>
                <w:rStyle w:val="IndexLink"/>
                <w:rtl w:val="true"/>
              </w:rPr>
              <w:t>«</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2558959_3381743652">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2558961_3381743652">
            <w:r>
              <w:rPr>
                <w:webHidden/>
                <w:rStyle w:val="IndexLink"/>
                <w:rtl w:val="true"/>
              </w:rPr>
              <w:t>و أقول</w:t>
            </w:r>
            <w:r>
              <w:rPr>
                <w:rStyle w:val="IndexLink"/>
                <w:rtl w:val="true"/>
              </w:rPr>
              <w:tab/>
            </w:r>
            <w:r>
              <w:rPr>
                <w:rStyle w:val="IndexLink"/>
              </w:rPr>
              <w:t>128</w:t>
            </w:r>
          </w:hyperlink>
        </w:p>
        <w:p>
          <w:pPr>
            <w:pStyle w:val="Contents5"/>
            <w:tabs>
              <w:tab w:val="clear" w:pos="7892"/>
              <w:tab w:val="right" w:pos="9026" w:leader="dot"/>
            </w:tabs>
            <w:rPr/>
          </w:pPr>
          <w:hyperlink w:anchor="__RefHeading___Toc2558963_3381743652">
            <w:r>
              <w:rPr>
                <w:webHidden/>
                <w:rStyle w:val="IndexLink"/>
                <w:rtl w:val="true"/>
              </w:rPr>
              <w:t>«</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2558965_3381743652">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2558967_3381743652">
            <w:r>
              <w:rPr>
                <w:webHidden/>
                <w:rStyle w:val="IndexLink"/>
                <w:rtl w:val="true"/>
              </w:rPr>
              <w:t>«</w:t>
            </w:r>
            <w:r>
              <w:rPr>
                <w:rStyle w:val="IndexLink"/>
              </w:rPr>
              <w:t>6</w:t>
            </w:r>
            <w:r>
              <w:rPr>
                <w:rStyle w:val="IndexLink"/>
                <w:rtl w:val="true"/>
              </w:rPr>
              <w:t>»</w:t>
              <w:tab/>
            </w:r>
            <w:r>
              <w:rPr>
                <w:rStyle w:val="IndexLink"/>
              </w:rPr>
              <w:t>133</w:t>
            </w:r>
          </w:hyperlink>
        </w:p>
        <w:p>
          <w:pPr>
            <w:pStyle w:val="Contents5"/>
            <w:tabs>
              <w:tab w:val="clear" w:pos="7892"/>
              <w:tab w:val="right" w:pos="9026" w:leader="dot"/>
            </w:tabs>
            <w:rPr/>
          </w:pPr>
          <w:hyperlink w:anchor="__RefHeading___Toc2558969_3381743652">
            <w:r>
              <w:rPr>
                <w:webHidden/>
                <w:rStyle w:val="IndexLink"/>
                <w:rtl w:val="true"/>
              </w:rPr>
              <w:t>«</w:t>
            </w:r>
            <w:r>
              <w:rPr>
                <w:rStyle w:val="IndexLink"/>
              </w:rPr>
              <w:t>7</w:t>
            </w:r>
            <w:r>
              <w:rPr>
                <w:rStyle w:val="IndexLink"/>
                <w:rtl w:val="true"/>
              </w:rPr>
              <w:t>»</w:t>
              <w:tab/>
            </w:r>
            <w:r>
              <w:rPr>
                <w:rStyle w:val="IndexLink"/>
              </w:rPr>
              <w:t>134</w:t>
            </w:r>
          </w:hyperlink>
        </w:p>
        <w:p>
          <w:pPr>
            <w:pStyle w:val="Contents5"/>
            <w:tabs>
              <w:tab w:val="clear" w:pos="7892"/>
              <w:tab w:val="right" w:pos="9026" w:leader="dot"/>
            </w:tabs>
            <w:rPr/>
          </w:pPr>
          <w:hyperlink w:anchor="__RefHeading___Toc2558971_3381743652">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2558973_3381743652">
            <w:r>
              <w:rPr>
                <w:webHidden/>
                <w:rStyle w:val="IndexLink"/>
                <w:rtl w:val="true"/>
              </w:rPr>
              <w:t>«</w:t>
            </w:r>
            <w:r>
              <w:rPr>
                <w:rStyle w:val="IndexLink"/>
              </w:rPr>
              <w:t>8</w:t>
            </w:r>
            <w:r>
              <w:rPr>
                <w:rStyle w:val="IndexLink"/>
                <w:rtl w:val="true"/>
              </w:rPr>
              <w:t>»</w:t>
              <w:tab/>
            </w:r>
            <w:r>
              <w:rPr>
                <w:rStyle w:val="IndexLink"/>
              </w:rPr>
              <w:t>135</w:t>
            </w:r>
          </w:hyperlink>
        </w:p>
        <w:p>
          <w:pPr>
            <w:pStyle w:val="Contents5"/>
            <w:tabs>
              <w:tab w:val="clear" w:pos="7892"/>
              <w:tab w:val="right" w:pos="9026" w:leader="dot"/>
            </w:tabs>
            <w:rPr/>
          </w:pPr>
          <w:hyperlink w:anchor="__RefHeading___Toc2558975_3381743652">
            <w:r>
              <w:rPr>
                <w:webHidden/>
                <w:rStyle w:val="IndexLink"/>
                <w:rtl w:val="true"/>
              </w:rPr>
              <w:t>أقول</w:t>
            </w:r>
            <w:r>
              <w:rPr>
                <w:rStyle w:val="IndexLink"/>
                <w:rtl w:val="true"/>
              </w:rPr>
              <w:tab/>
            </w:r>
            <w:r>
              <w:rPr>
                <w:rStyle w:val="IndexLink"/>
              </w:rPr>
              <w:t>136</w:t>
            </w:r>
          </w:hyperlink>
        </w:p>
        <w:p>
          <w:pPr>
            <w:pStyle w:val="Contents5"/>
            <w:tabs>
              <w:tab w:val="clear" w:pos="7892"/>
              <w:tab w:val="right" w:pos="9026" w:leader="dot"/>
            </w:tabs>
            <w:rPr/>
          </w:pPr>
          <w:hyperlink w:anchor="__RefHeading___Toc2558977_3381743652">
            <w:r>
              <w:rPr>
                <w:webHidden/>
                <w:rStyle w:val="IndexLink"/>
                <w:rtl w:val="true"/>
              </w:rPr>
              <w:t>«</w:t>
            </w:r>
            <w:r>
              <w:rPr>
                <w:rStyle w:val="IndexLink"/>
              </w:rPr>
              <w:t>9</w:t>
            </w:r>
            <w:r>
              <w:rPr>
                <w:rStyle w:val="IndexLink"/>
                <w:rtl w:val="true"/>
              </w:rPr>
              <w:t>»</w:t>
              <w:tab/>
            </w:r>
            <w:r>
              <w:rPr>
                <w:rStyle w:val="IndexLink"/>
              </w:rPr>
              <w:t>136</w:t>
            </w:r>
          </w:hyperlink>
        </w:p>
        <w:p>
          <w:pPr>
            <w:pStyle w:val="Contents5"/>
            <w:tabs>
              <w:tab w:val="clear" w:pos="7892"/>
              <w:tab w:val="right" w:pos="9026" w:leader="dot"/>
            </w:tabs>
            <w:rPr/>
          </w:pPr>
          <w:hyperlink w:anchor="__RefHeading___Toc2558979_3381743652">
            <w:r>
              <w:rPr>
                <w:webHidden/>
                <w:rStyle w:val="IndexLink"/>
                <w:rtl w:val="true"/>
              </w:rPr>
              <w:t>«</w:t>
            </w:r>
            <w:r>
              <w:rPr>
                <w:rStyle w:val="IndexLink"/>
              </w:rPr>
              <w:t>10</w:t>
            </w:r>
            <w:r>
              <w:rPr>
                <w:rStyle w:val="IndexLink"/>
                <w:rtl w:val="true"/>
              </w:rPr>
              <w:t>»</w:t>
              <w:tab/>
            </w:r>
            <w:r>
              <w:rPr>
                <w:rStyle w:val="IndexLink"/>
              </w:rPr>
              <w:t>136</w:t>
            </w:r>
          </w:hyperlink>
        </w:p>
        <w:p>
          <w:pPr>
            <w:pStyle w:val="Contents5"/>
            <w:tabs>
              <w:tab w:val="clear" w:pos="7892"/>
              <w:tab w:val="right" w:pos="9026" w:leader="dot"/>
            </w:tabs>
            <w:rPr/>
          </w:pPr>
          <w:hyperlink w:anchor="__RefHeading___Toc2558981_3381743652">
            <w:r>
              <w:rPr>
                <w:webHidden/>
                <w:rStyle w:val="IndexLink"/>
                <w:rtl w:val="true"/>
              </w:rPr>
              <w:t>أقول</w:t>
            </w:r>
            <w:r>
              <w:rPr>
                <w:rStyle w:val="IndexLink"/>
                <w:rtl w:val="true"/>
              </w:rPr>
              <w:tab/>
            </w:r>
            <w:r>
              <w:rPr>
                <w:rStyle w:val="IndexLink"/>
              </w:rPr>
              <w:t>138</w:t>
            </w:r>
          </w:hyperlink>
        </w:p>
        <w:p>
          <w:pPr>
            <w:pStyle w:val="Contents5"/>
            <w:tabs>
              <w:tab w:val="clear" w:pos="7892"/>
              <w:tab w:val="right" w:pos="9026" w:leader="dot"/>
            </w:tabs>
            <w:rPr/>
          </w:pPr>
          <w:hyperlink w:anchor="__RefHeading___Toc2558983_3381743652">
            <w:r>
              <w:rPr>
                <w:webHidden/>
                <w:rStyle w:val="IndexLink"/>
                <w:rtl w:val="true"/>
              </w:rPr>
              <w:t>«</w:t>
            </w:r>
            <w:r>
              <w:rPr>
                <w:rStyle w:val="IndexLink"/>
              </w:rPr>
              <w:t>11</w:t>
            </w:r>
            <w:r>
              <w:rPr>
                <w:rStyle w:val="IndexLink"/>
                <w:rtl w:val="true"/>
              </w:rPr>
              <w:t>»</w:t>
              <w:tab/>
            </w:r>
            <w:r>
              <w:rPr>
                <w:rStyle w:val="IndexLink"/>
              </w:rPr>
              <w:t>139</w:t>
            </w:r>
          </w:hyperlink>
        </w:p>
        <w:p>
          <w:pPr>
            <w:pStyle w:val="Contents3"/>
            <w:tabs>
              <w:tab w:val="clear" w:pos="8459"/>
              <w:tab w:val="right" w:pos="9026" w:leader="dot"/>
            </w:tabs>
            <w:rPr/>
          </w:pPr>
          <w:hyperlink w:anchor="__RefHeading___Toc2558985_3381743652">
            <w:r>
              <w:rPr>
                <w:webHidden/>
                <w:rStyle w:val="IndexLink"/>
                <w:rtl w:val="true"/>
              </w:rPr>
              <w:t xml:space="preserve">باب </w:t>
            </w:r>
            <w:r>
              <w:rPr>
                <w:rStyle w:val="IndexLink"/>
              </w:rPr>
              <w:t>40</w:t>
            </w:r>
            <w:r>
              <w:rPr>
                <w:rStyle w:val="IndexLink"/>
                <w:rtl w:val="true"/>
              </w:rPr>
              <w:t xml:space="preserve"> </w:t>
            </w:r>
            <w:r>
              <w:rPr>
                <w:rStyle w:val="IndexLink"/>
                <w:rtl w:val="true"/>
              </w:rPr>
              <w:t>تعقیب العصر المختص بها</w:t>
            </w:r>
            <w:r>
              <w:rPr>
                <w:rStyle w:val="IndexLink"/>
                <w:rtl w:val="true"/>
              </w:rPr>
              <w:tab/>
            </w:r>
            <w:r>
              <w:rPr>
                <w:rStyle w:val="IndexLink"/>
              </w:rPr>
              <w:t>140</w:t>
            </w:r>
          </w:hyperlink>
        </w:p>
        <w:p>
          <w:pPr>
            <w:pStyle w:val="Contents4"/>
            <w:tabs>
              <w:tab w:val="clear" w:pos="8176"/>
              <w:tab w:val="right" w:pos="9026" w:leader="dot"/>
            </w:tabs>
            <w:rPr/>
          </w:pPr>
          <w:hyperlink w:anchor="__RefHeading___Toc2558987_3381743652">
            <w:r>
              <w:rPr>
                <w:webHidden/>
                <w:rStyle w:val="IndexLink"/>
                <w:rtl w:val="true"/>
              </w:rPr>
              <w:t>الأخبار</w:t>
            </w:r>
            <w:r>
              <w:rPr>
                <w:rStyle w:val="IndexLink"/>
                <w:rtl w:val="true"/>
              </w:rPr>
              <w:tab/>
            </w:r>
            <w:r>
              <w:rPr>
                <w:rStyle w:val="IndexLink"/>
              </w:rPr>
              <w:t>140</w:t>
            </w:r>
          </w:hyperlink>
        </w:p>
        <w:p>
          <w:pPr>
            <w:pStyle w:val="Contents5"/>
            <w:tabs>
              <w:tab w:val="clear" w:pos="7892"/>
              <w:tab w:val="right" w:pos="9026" w:leader="dot"/>
            </w:tabs>
            <w:rPr/>
          </w:pPr>
          <w:hyperlink w:anchor="__RefHeading___Toc2558989_3381743652">
            <w:r>
              <w:rPr>
                <w:webHidden/>
                <w:rStyle w:val="IndexLink"/>
                <w:rtl w:val="true"/>
              </w:rPr>
              <w:t>«</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2558991_3381743652">
            <w:r>
              <w:rPr>
                <w:webHidden/>
                <w:rStyle w:val="IndexLink"/>
                <w:rtl w:val="true"/>
              </w:rPr>
              <w:t>«</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2558993_3381743652">
            <w:r>
              <w:rPr>
                <w:webHidden/>
                <w:rStyle w:val="IndexLink"/>
                <w:rtl w:val="true"/>
              </w:rPr>
              <w:t>«</w:t>
            </w:r>
            <w:r>
              <w:rPr>
                <w:rStyle w:val="IndexLink"/>
              </w:rPr>
              <w:t>4</w:t>
            </w:r>
            <w:r>
              <w:rPr>
                <w:rStyle w:val="IndexLink"/>
                <w:rtl w:val="true"/>
              </w:rPr>
              <w:t>»</w:t>
              <w:tab/>
            </w:r>
            <w:r>
              <w:rPr>
                <w:rStyle w:val="IndexLink"/>
              </w:rPr>
              <w:t>141</w:t>
            </w:r>
          </w:hyperlink>
        </w:p>
        <w:p>
          <w:pPr>
            <w:pStyle w:val="Contents5"/>
            <w:tabs>
              <w:tab w:val="clear" w:pos="7892"/>
              <w:tab w:val="right" w:pos="9026" w:leader="dot"/>
            </w:tabs>
            <w:rPr/>
          </w:pPr>
          <w:hyperlink w:anchor="__RefHeading___Toc2558995_3381743652">
            <w:r>
              <w:rPr>
                <w:webHidden/>
                <w:rStyle w:val="IndexLink"/>
                <w:rtl w:val="true"/>
              </w:rPr>
              <w:t>«</w:t>
            </w:r>
            <w:r>
              <w:rPr>
                <w:rStyle w:val="IndexLink"/>
              </w:rPr>
              <w:t>5</w:t>
            </w:r>
            <w:r>
              <w:rPr>
                <w:rStyle w:val="IndexLink"/>
                <w:rtl w:val="true"/>
              </w:rPr>
              <w:t>»</w:t>
              <w:tab/>
            </w:r>
            <w:r>
              <w:rPr>
                <w:rStyle w:val="IndexLink"/>
              </w:rPr>
              <w:t>141</w:t>
            </w:r>
          </w:hyperlink>
        </w:p>
        <w:p>
          <w:pPr>
            <w:pStyle w:val="Contents5"/>
            <w:tabs>
              <w:tab w:val="clear" w:pos="7892"/>
              <w:tab w:val="right" w:pos="9026" w:leader="dot"/>
            </w:tabs>
            <w:rPr/>
          </w:pPr>
          <w:hyperlink w:anchor="__RefHeading___Toc2558997_3381743652">
            <w:r>
              <w:rPr>
                <w:webHidden/>
                <w:rStyle w:val="IndexLink"/>
                <w:rtl w:val="true"/>
              </w:rPr>
              <w:t>«</w:t>
            </w:r>
            <w:r>
              <w:rPr>
                <w:rStyle w:val="IndexLink"/>
              </w:rPr>
              <w:t>6</w:t>
            </w:r>
            <w:r>
              <w:rPr>
                <w:rStyle w:val="IndexLink"/>
                <w:rtl w:val="true"/>
              </w:rPr>
              <w:t>»</w:t>
              <w:tab/>
            </w:r>
            <w:r>
              <w:rPr>
                <w:rStyle w:val="IndexLink"/>
              </w:rPr>
              <w:t>141</w:t>
            </w:r>
          </w:hyperlink>
        </w:p>
        <w:p>
          <w:pPr>
            <w:pStyle w:val="Contents5"/>
            <w:tabs>
              <w:tab w:val="clear" w:pos="7892"/>
              <w:tab w:val="right" w:pos="9026" w:leader="dot"/>
            </w:tabs>
            <w:rPr/>
          </w:pPr>
          <w:hyperlink w:anchor="__RefHeading___Toc2558999_3381743652">
            <w:r>
              <w:rPr>
                <w:webHidden/>
                <w:rStyle w:val="IndexLink"/>
                <w:rtl w:val="true"/>
              </w:rPr>
              <w:t>«</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2559001_3381743652">
            <w:r>
              <w:rPr>
                <w:webHidden/>
                <w:rStyle w:val="IndexLink"/>
                <w:rtl w:val="true"/>
              </w:rPr>
              <w:t>«</w:t>
            </w:r>
            <w:r>
              <w:rPr>
                <w:rStyle w:val="IndexLink"/>
              </w:rPr>
              <w:t>8</w:t>
            </w:r>
            <w:r>
              <w:rPr>
                <w:rStyle w:val="IndexLink"/>
                <w:rtl w:val="true"/>
              </w:rPr>
              <w:t>»</w:t>
              <w:tab/>
            </w:r>
            <w:r>
              <w:rPr>
                <w:rStyle w:val="IndexLink"/>
              </w:rPr>
              <w:t>144</w:t>
            </w:r>
          </w:hyperlink>
        </w:p>
        <w:p>
          <w:pPr>
            <w:pStyle w:val="Contents5"/>
            <w:tabs>
              <w:tab w:val="clear" w:pos="7892"/>
              <w:tab w:val="right" w:pos="9026" w:leader="dot"/>
            </w:tabs>
            <w:rPr/>
          </w:pPr>
          <w:hyperlink w:anchor="__RefHeading___Toc2559003_3381743652">
            <w:r>
              <w:rPr>
                <w:webHidden/>
                <w:rStyle w:val="IndexLink"/>
                <w:rtl w:val="true"/>
              </w:rPr>
              <w:t>بیان</w:t>
            </w:r>
            <w:r>
              <w:rPr>
                <w:rStyle w:val="IndexLink"/>
                <w:rtl w:val="true"/>
              </w:rPr>
              <w:tab/>
            </w:r>
            <w:r>
              <w:rPr>
                <w:rStyle w:val="IndexLink"/>
              </w:rPr>
              <w:t>146</w:t>
            </w:r>
          </w:hyperlink>
        </w:p>
        <w:p>
          <w:pPr>
            <w:pStyle w:val="Contents5"/>
            <w:tabs>
              <w:tab w:val="clear" w:pos="7892"/>
              <w:tab w:val="right" w:pos="9026" w:leader="dot"/>
            </w:tabs>
            <w:rPr/>
          </w:pPr>
          <w:hyperlink w:anchor="__RefHeading___Toc2559005_3381743652">
            <w:r>
              <w:rPr>
                <w:webHidden/>
                <w:rStyle w:val="IndexLink"/>
                <w:rtl w:val="true"/>
              </w:rPr>
              <w:t>«</w:t>
            </w:r>
            <w:r>
              <w:rPr>
                <w:rStyle w:val="IndexLink"/>
              </w:rPr>
              <w:t>9</w:t>
            </w:r>
            <w:r>
              <w:rPr>
                <w:rStyle w:val="IndexLink"/>
                <w:rtl w:val="true"/>
              </w:rPr>
              <w:t>»</w:t>
              <w:tab/>
            </w:r>
            <w:r>
              <w:rPr>
                <w:rStyle w:val="IndexLink"/>
              </w:rPr>
              <w:t>147</w:t>
            </w:r>
          </w:hyperlink>
        </w:p>
        <w:p>
          <w:pPr>
            <w:pStyle w:val="Contents5"/>
            <w:tabs>
              <w:tab w:val="clear" w:pos="7892"/>
              <w:tab w:val="right" w:pos="9026" w:leader="dot"/>
            </w:tabs>
            <w:rPr/>
          </w:pPr>
          <w:hyperlink w:anchor="__RefHeading___Toc2559007_3381743652">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2559009_3381743652">
            <w:r>
              <w:rPr>
                <w:webHidden/>
                <w:rStyle w:val="IndexLink"/>
                <w:rtl w:val="true"/>
              </w:rPr>
              <w:t>«</w:t>
            </w:r>
            <w:r>
              <w:rPr>
                <w:rStyle w:val="IndexLink"/>
              </w:rPr>
              <w:t>10</w:t>
            </w:r>
            <w:r>
              <w:rPr>
                <w:rStyle w:val="IndexLink"/>
                <w:rtl w:val="true"/>
              </w:rPr>
              <w:t>»</w:t>
              <w:tab/>
            </w:r>
            <w:r>
              <w:rPr>
                <w:rStyle w:val="IndexLink"/>
              </w:rPr>
              <w:t>149</w:t>
            </w:r>
          </w:hyperlink>
        </w:p>
        <w:p>
          <w:pPr>
            <w:pStyle w:val="Contents5"/>
            <w:tabs>
              <w:tab w:val="clear" w:pos="7892"/>
              <w:tab w:val="right" w:pos="9026" w:leader="dot"/>
            </w:tabs>
            <w:rPr/>
          </w:pPr>
          <w:hyperlink w:anchor="__RefHeading___Toc2559011_3381743652">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2559013_3381743652">
            <w:r>
              <w:rPr>
                <w:webHidden/>
                <w:rStyle w:val="IndexLink"/>
                <w:rtl w:val="true"/>
              </w:rPr>
              <w:t>«</w:t>
            </w:r>
            <w:r>
              <w:rPr>
                <w:rStyle w:val="IndexLink"/>
              </w:rPr>
              <w:t>11</w:t>
            </w:r>
            <w:r>
              <w:rPr>
                <w:rStyle w:val="IndexLink"/>
                <w:rtl w:val="true"/>
              </w:rPr>
              <w:t>»</w:t>
              <w:tab/>
            </w:r>
            <w:r>
              <w:rPr>
                <w:rStyle w:val="IndexLink"/>
              </w:rPr>
              <w:t>151</w:t>
            </w:r>
          </w:hyperlink>
        </w:p>
        <w:p>
          <w:pPr>
            <w:pStyle w:val="Contents5"/>
            <w:tabs>
              <w:tab w:val="clear" w:pos="7892"/>
              <w:tab w:val="right" w:pos="9026" w:leader="dot"/>
            </w:tabs>
            <w:rPr/>
          </w:pPr>
          <w:hyperlink w:anchor="__RefHeading___Toc2559015_3381743652">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2559017_3381743652">
            <w:r>
              <w:rPr>
                <w:webHidden/>
                <w:rStyle w:val="IndexLink"/>
                <w:rtl w:val="true"/>
              </w:rPr>
              <w:t>«</w:t>
            </w:r>
            <w:r>
              <w:rPr>
                <w:rStyle w:val="IndexLink"/>
              </w:rPr>
              <w:t>12</w:t>
            </w:r>
            <w:r>
              <w:rPr>
                <w:rStyle w:val="IndexLink"/>
                <w:rtl w:val="true"/>
              </w:rPr>
              <w:t>»</w:t>
              <w:tab/>
            </w:r>
            <w:r>
              <w:rPr>
                <w:rStyle w:val="IndexLink"/>
              </w:rPr>
              <w:t>157</w:t>
            </w:r>
          </w:hyperlink>
        </w:p>
        <w:p>
          <w:pPr>
            <w:pStyle w:val="Contents5"/>
            <w:tabs>
              <w:tab w:val="clear" w:pos="7892"/>
              <w:tab w:val="right" w:pos="9026" w:leader="dot"/>
            </w:tabs>
            <w:rPr/>
          </w:pPr>
          <w:hyperlink w:anchor="__RefHeading___Toc2559019_3381743652">
            <w:r>
              <w:rPr>
                <w:webHidden/>
                <w:rStyle w:val="IndexLink"/>
                <w:rtl w:val="true"/>
              </w:rPr>
              <w:t>«</w:t>
            </w:r>
            <w:r>
              <w:rPr>
                <w:rStyle w:val="IndexLink"/>
              </w:rPr>
              <w:t>13</w:t>
            </w:r>
            <w:r>
              <w:rPr>
                <w:rStyle w:val="IndexLink"/>
                <w:rtl w:val="true"/>
              </w:rPr>
              <w:t>»</w:t>
              <w:tab/>
            </w:r>
            <w:r>
              <w:rPr>
                <w:rStyle w:val="IndexLink"/>
              </w:rPr>
              <w:t>162</w:t>
            </w:r>
          </w:hyperlink>
        </w:p>
        <w:p>
          <w:pPr>
            <w:pStyle w:val="Contents5"/>
            <w:tabs>
              <w:tab w:val="clear" w:pos="7892"/>
              <w:tab w:val="right" w:pos="9026" w:leader="dot"/>
            </w:tabs>
            <w:rPr/>
          </w:pPr>
          <w:hyperlink w:anchor="__RefHeading___Toc2559021_3381743652">
            <w:r>
              <w:rPr>
                <w:webHidden/>
                <w:rStyle w:val="IndexLink"/>
                <w:rtl w:val="true"/>
              </w:rPr>
              <w:t>«</w:t>
            </w:r>
            <w:r>
              <w:rPr>
                <w:rStyle w:val="IndexLink"/>
              </w:rPr>
              <w:t>14</w:t>
            </w:r>
            <w:r>
              <w:rPr>
                <w:rStyle w:val="IndexLink"/>
                <w:rtl w:val="true"/>
              </w:rPr>
              <w:t>»</w:t>
              <w:tab/>
            </w:r>
            <w:r>
              <w:rPr>
                <w:rStyle w:val="IndexLink"/>
              </w:rPr>
              <w:t>165</w:t>
            </w:r>
          </w:hyperlink>
        </w:p>
        <w:p>
          <w:pPr>
            <w:pStyle w:val="Contents5"/>
            <w:tabs>
              <w:tab w:val="clear" w:pos="7892"/>
              <w:tab w:val="right" w:pos="9026" w:leader="dot"/>
            </w:tabs>
            <w:rPr/>
          </w:pPr>
          <w:hyperlink w:anchor="__RefHeading___Toc2559023_3381743652">
            <w:r>
              <w:rPr>
                <w:webHidden/>
                <w:rStyle w:val="IndexLink"/>
                <w:rtl w:val="true"/>
              </w:rPr>
              <w:t>«</w:t>
            </w:r>
            <w:r>
              <w:rPr>
                <w:rStyle w:val="IndexLink"/>
              </w:rPr>
              <w:t>15</w:t>
            </w:r>
            <w:r>
              <w:rPr>
                <w:rStyle w:val="IndexLink"/>
                <w:rtl w:val="true"/>
              </w:rPr>
              <w:t>»</w:t>
              <w:tab/>
            </w:r>
            <w:r>
              <w:rPr>
                <w:rStyle w:val="IndexLink"/>
              </w:rPr>
              <w:t>165</w:t>
            </w:r>
          </w:hyperlink>
        </w:p>
        <w:p>
          <w:pPr>
            <w:pStyle w:val="Contents5"/>
            <w:tabs>
              <w:tab w:val="clear" w:pos="7892"/>
              <w:tab w:val="right" w:pos="9026" w:leader="dot"/>
            </w:tabs>
            <w:rPr/>
          </w:pPr>
          <w:hyperlink w:anchor="__RefHeading___Toc2559025_3381743652">
            <w:r>
              <w:rPr>
                <w:webHidden/>
                <w:rStyle w:val="IndexLink"/>
                <w:rtl w:val="true"/>
              </w:rPr>
              <w:t>بیان</w:t>
            </w:r>
            <w:r>
              <w:rPr>
                <w:rStyle w:val="IndexLink"/>
                <w:rtl w:val="true"/>
              </w:rPr>
              <w:tab/>
            </w:r>
            <w:r>
              <w:rPr>
                <w:rStyle w:val="IndexLink"/>
              </w:rPr>
              <w:t>166</w:t>
            </w:r>
          </w:hyperlink>
        </w:p>
        <w:p>
          <w:pPr>
            <w:pStyle w:val="Contents3"/>
            <w:tabs>
              <w:tab w:val="clear" w:pos="8459"/>
              <w:tab w:val="right" w:pos="9026" w:leader="dot"/>
            </w:tabs>
            <w:rPr/>
          </w:pPr>
          <w:hyperlink w:anchor="__RefHeading___Toc2559027_3381743652">
            <w:r>
              <w:rPr>
                <w:webHidden/>
                <w:rStyle w:val="IndexLink"/>
                <w:rtl w:val="true"/>
              </w:rPr>
              <w:t xml:space="preserve">باب </w:t>
            </w:r>
            <w:r>
              <w:rPr>
                <w:rStyle w:val="IndexLink"/>
              </w:rPr>
              <w:t>41</w:t>
            </w:r>
            <w:r>
              <w:rPr>
                <w:rStyle w:val="IndexLink"/>
                <w:rtl w:val="true"/>
              </w:rPr>
              <w:t xml:space="preserve"> </w:t>
            </w:r>
            <w:r>
              <w:rPr>
                <w:rStyle w:val="IndexLink"/>
                <w:rtl w:val="true"/>
              </w:rPr>
              <w:t>تعقیب صلاة المغرب</w:t>
            </w:r>
            <w:r>
              <w:rPr>
                <w:rStyle w:val="IndexLink"/>
                <w:rtl w:val="true"/>
              </w:rPr>
              <w:tab/>
            </w:r>
            <w:r>
              <w:rPr>
                <w:rStyle w:val="IndexLink"/>
              </w:rPr>
              <w:t>167</w:t>
            </w:r>
          </w:hyperlink>
        </w:p>
        <w:p>
          <w:pPr>
            <w:pStyle w:val="Contents4"/>
            <w:tabs>
              <w:tab w:val="clear" w:pos="8176"/>
              <w:tab w:val="right" w:pos="9026" w:leader="dot"/>
            </w:tabs>
            <w:rPr/>
          </w:pPr>
          <w:hyperlink w:anchor="__RefHeading___Toc2559029_3381743652">
            <w:r>
              <w:rPr>
                <w:webHidden/>
                <w:rStyle w:val="IndexLink"/>
                <w:rtl w:val="true"/>
              </w:rPr>
              <w:t>الأخبار</w:t>
            </w:r>
            <w:r>
              <w:rPr>
                <w:rStyle w:val="IndexLink"/>
                <w:rtl w:val="true"/>
              </w:rPr>
              <w:tab/>
            </w:r>
            <w:r>
              <w:rPr>
                <w:rStyle w:val="IndexLink"/>
              </w:rPr>
              <w:t>167</w:t>
            </w:r>
          </w:hyperlink>
        </w:p>
        <w:p>
          <w:pPr>
            <w:pStyle w:val="Contents5"/>
            <w:tabs>
              <w:tab w:val="clear" w:pos="7892"/>
              <w:tab w:val="right" w:pos="9026" w:leader="dot"/>
            </w:tabs>
            <w:rPr/>
          </w:pPr>
          <w:hyperlink w:anchor="__RefHeading___Toc2559031_3381743652">
            <w:r>
              <w:rPr>
                <w:webHidden/>
                <w:rStyle w:val="IndexLink"/>
                <w:rtl w:val="true"/>
              </w:rPr>
              <w:t>«</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2559033_3381743652">
            <w:r>
              <w:rPr>
                <w:webHidden/>
                <w:rStyle w:val="IndexLink"/>
                <w:rtl w:val="true"/>
              </w:rPr>
              <w:t>«</w:t>
            </w:r>
            <w:r>
              <w:rPr>
                <w:rStyle w:val="IndexLink"/>
              </w:rPr>
              <w:t>3</w:t>
            </w:r>
            <w:r>
              <w:rPr>
                <w:rStyle w:val="IndexLink"/>
                <w:rtl w:val="true"/>
              </w:rPr>
              <w:t>»</w:t>
              <w:tab/>
            </w:r>
            <w:r>
              <w:rPr>
                <w:rStyle w:val="IndexLink"/>
              </w:rPr>
              <w:t>167</w:t>
            </w:r>
          </w:hyperlink>
        </w:p>
        <w:p>
          <w:pPr>
            <w:pStyle w:val="Contents5"/>
            <w:tabs>
              <w:tab w:val="clear" w:pos="7892"/>
              <w:tab w:val="right" w:pos="9026" w:leader="dot"/>
            </w:tabs>
            <w:rPr/>
          </w:pPr>
          <w:hyperlink w:anchor="__RefHeading___Toc2559035_3381743652">
            <w:r>
              <w:rPr>
                <w:webHidden/>
                <w:rStyle w:val="IndexLink"/>
                <w:rtl w:val="true"/>
              </w:rPr>
              <w:t>«</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2559037_3381743652">
            <w:r>
              <w:rPr>
                <w:webHidden/>
                <w:rStyle w:val="IndexLink"/>
                <w:rtl w:val="true"/>
              </w:rPr>
              <w:t>«</w:t>
            </w:r>
            <w:r>
              <w:rPr>
                <w:rStyle w:val="IndexLink"/>
              </w:rPr>
              <w:t>5</w:t>
            </w:r>
            <w:r>
              <w:rPr>
                <w:rStyle w:val="IndexLink"/>
                <w:rtl w:val="true"/>
              </w:rPr>
              <w:t>»</w:t>
              <w:tab/>
            </w:r>
            <w:r>
              <w:rPr>
                <w:rStyle w:val="IndexLink"/>
              </w:rPr>
              <w:t>170</w:t>
            </w:r>
          </w:hyperlink>
        </w:p>
        <w:p>
          <w:pPr>
            <w:pStyle w:val="Contents5"/>
            <w:tabs>
              <w:tab w:val="clear" w:pos="7892"/>
              <w:tab w:val="right" w:pos="9026" w:leader="dot"/>
            </w:tabs>
            <w:rPr/>
          </w:pPr>
          <w:hyperlink w:anchor="__RefHeading___Toc2559039_3381743652">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2559041_3381743652">
            <w:r>
              <w:rPr>
                <w:webHidden/>
                <w:rStyle w:val="IndexLink"/>
                <w:rtl w:val="true"/>
              </w:rPr>
              <w:t>أقول</w:t>
            </w:r>
            <w:r>
              <w:rPr>
                <w:rStyle w:val="IndexLink"/>
                <w:rtl w:val="true"/>
              </w:rPr>
              <w:tab/>
            </w:r>
            <w:r>
              <w:rPr>
                <w:rStyle w:val="IndexLink"/>
              </w:rPr>
              <w:t>173</w:t>
            </w:r>
          </w:hyperlink>
        </w:p>
        <w:p>
          <w:pPr>
            <w:pStyle w:val="Contents5"/>
            <w:tabs>
              <w:tab w:val="clear" w:pos="7892"/>
              <w:tab w:val="right" w:pos="9026" w:leader="dot"/>
            </w:tabs>
            <w:rPr/>
          </w:pPr>
          <w:hyperlink w:anchor="__RefHeading___Toc2559043_3381743652">
            <w:r>
              <w:rPr>
                <w:webHidden/>
                <w:rStyle w:val="IndexLink"/>
                <w:rtl w:val="true"/>
              </w:rPr>
              <w:t>«</w:t>
            </w:r>
            <w:r>
              <w:rPr>
                <w:rStyle w:val="IndexLink"/>
              </w:rPr>
              <w:t>6</w:t>
            </w:r>
            <w:r>
              <w:rPr>
                <w:rStyle w:val="IndexLink"/>
                <w:rtl w:val="true"/>
              </w:rPr>
              <w:t>»</w:t>
              <w:tab/>
            </w:r>
            <w:r>
              <w:rPr>
                <w:rStyle w:val="IndexLink"/>
              </w:rPr>
              <w:t>176</w:t>
            </w:r>
          </w:hyperlink>
        </w:p>
        <w:p>
          <w:pPr>
            <w:pStyle w:val="Contents5"/>
            <w:tabs>
              <w:tab w:val="clear" w:pos="7892"/>
              <w:tab w:val="right" w:pos="9026" w:leader="dot"/>
            </w:tabs>
            <w:rPr/>
          </w:pPr>
          <w:hyperlink w:anchor="__RefHeading___Toc2559045_3381743652">
            <w:r>
              <w:rPr>
                <w:webHidden/>
                <w:rStyle w:val="IndexLink"/>
                <w:rtl w:val="true"/>
              </w:rPr>
              <w:t>«</w:t>
            </w:r>
            <w:r>
              <w:rPr>
                <w:rStyle w:val="IndexLink"/>
              </w:rPr>
              <w:t>7</w:t>
            </w:r>
            <w:r>
              <w:rPr>
                <w:rStyle w:val="IndexLink"/>
                <w:rtl w:val="true"/>
              </w:rPr>
              <w:t>»</w:t>
              <w:tab/>
            </w:r>
            <w:r>
              <w:rPr>
                <w:rStyle w:val="IndexLink"/>
              </w:rPr>
              <w:t>177</w:t>
            </w:r>
          </w:hyperlink>
        </w:p>
        <w:p>
          <w:pPr>
            <w:pStyle w:val="Contents5"/>
            <w:tabs>
              <w:tab w:val="clear" w:pos="7892"/>
              <w:tab w:val="right" w:pos="9026" w:leader="dot"/>
            </w:tabs>
            <w:rPr/>
          </w:pPr>
          <w:hyperlink w:anchor="__RefHeading___Toc2559047_3381743652">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2559049_3381743652">
            <w:r>
              <w:rPr>
                <w:webHidden/>
                <w:rStyle w:val="IndexLink"/>
                <w:rtl w:val="true"/>
              </w:rPr>
              <w:t>«</w:t>
            </w:r>
            <w:r>
              <w:rPr>
                <w:rStyle w:val="IndexLink"/>
              </w:rPr>
              <w:t>8</w:t>
            </w:r>
            <w:r>
              <w:rPr>
                <w:rStyle w:val="IndexLink"/>
                <w:rtl w:val="true"/>
              </w:rPr>
              <w:t>»</w:t>
              <w:tab/>
            </w:r>
            <w:r>
              <w:rPr>
                <w:rStyle w:val="IndexLink"/>
              </w:rPr>
              <w:t>178</w:t>
            </w:r>
          </w:hyperlink>
        </w:p>
        <w:p>
          <w:pPr>
            <w:pStyle w:val="Contents5"/>
            <w:tabs>
              <w:tab w:val="clear" w:pos="7892"/>
              <w:tab w:val="right" w:pos="9026" w:leader="dot"/>
            </w:tabs>
            <w:rPr/>
          </w:pPr>
          <w:hyperlink w:anchor="__RefHeading___Toc2559051_3381743652">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2559053_3381743652">
            <w:r>
              <w:rPr>
                <w:webHidden/>
                <w:rStyle w:val="IndexLink"/>
                <w:rtl w:val="true"/>
              </w:rPr>
              <w:t>«</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2559055_3381743652">
            <w:r>
              <w:rPr>
                <w:webHidden/>
                <w:rStyle w:val="IndexLink"/>
                <w:rtl w:val="true"/>
              </w:rPr>
              <w:t>إیضاح</w:t>
            </w:r>
            <w:r>
              <w:rPr>
                <w:rStyle w:val="IndexLink"/>
                <w:rtl w:val="true"/>
              </w:rPr>
              <w:tab/>
            </w:r>
            <w:r>
              <w:rPr>
                <w:rStyle w:val="IndexLink"/>
              </w:rPr>
              <w:t>189</w:t>
            </w:r>
          </w:hyperlink>
        </w:p>
        <w:p>
          <w:pPr>
            <w:pStyle w:val="Contents5"/>
            <w:tabs>
              <w:tab w:val="clear" w:pos="7892"/>
              <w:tab w:val="right" w:pos="9026" w:leader="dot"/>
            </w:tabs>
            <w:rPr/>
          </w:pPr>
          <w:hyperlink w:anchor="__RefHeading___Toc2559057_3381743652">
            <w:r>
              <w:rPr>
                <w:webHidden/>
                <w:rStyle w:val="IndexLink"/>
                <w:rtl w:val="true"/>
              </w:rPr>
              <w:t>«</w:t>
            </w:r>
            <w:r>
              <w:rPr>
                <w:rStyle w:val="IndexLink"/>
              </w:rPr>
              <w:t>10</w:t>
            </w:r>
            <w:r>
              <w:rPr>
                <w:rStyle w:val="IndexLink"/>
                <w:rtl w:val="true"/>
              </w:rPr>
              <w:t>»</w:t>
              <w:tab/>
            </w:r>
            <w:r>
              <w:rPr>
                <w:rStyle w:val="IndexLink"/>
              </w:rPr>
              <w:t>193</w:t>
            </w:r>
          </w:hyperlink>
        </w:p>
        <w:p>
          <w:pPr>
            <w:pStyle w:val="Contents5"/>
            <w:tabs>
              <w:tab w:val="clear" w:pos="7892"/>
              <w:tab w:val="right" w:pos="9026" w:leader="dot"/>
            </w:tabs>
            <w:rPr/>
          </w:pPr>
          <w:hyperlink w:anchor="__RefHeading___Toc2559059_3381743652">
            <w:r>
              <w:rPr>
                <w:webHidden/>
                <w:rStyle w:val="IndexLink"/>
                <w:rtl w:val="true"/>
              </w:rPr>
              <w:t>«</w:t>
            </w:r>
            <w:r>
              <w:rPr>
                <w:rStyle w:val="IndexLink"/>
              </w:rPr>
              <w:t>11</w:t>
            </w:r>
            <w:r>
              <w:rPr>
                <w:rStyle w:val="IndexLink"/>
                <w:rtl w:val="true"/>
              </w:rPr>
              <w:t>»</w:t>
              <w:tab/>
            </w:r>
            <w:r>
              <w:rPr>
                <w:rStyle w:val="IndexLink"/>
              </w:rPr>
              <w:t>195</w:t>
            </w:r>
          </w:hyperlink>
        </w:p>
        <w:p>
          <w:pPr>
            <w:pStyle w:val="Contents5"/>
            <w:tabs>
              <w:tab w:val="clear" w:pos="7892"/>
              <w:tab w:val="right" w:pos="9026" w:leader="dot"/>
            </w:tabs>
            <w:rPr/>
          </w:pPr>
          <w:hyperlink w:anchor="__RefHeading___Toc2559061_3381743652">
            <w:r>
              <w:rPr>
                <w:webHidden/>
                <w:rStyle w:val="IndexLink"/>
                <w:rtl w:val="true"/>
              </w:rPr>
              <w:t>«</w:t>
            </w:r>
            <w:r>
              <w:rPr>
                <w:rStyle w:val="IndexLink"/>
              </w:rPr>
              <w:t>12</w:t>
            </w:r>
            <w:r>
              <w:rPr>
                <w:rStyle w:val="IndexLink"/>
                <w:rtl w:val="true"/>
              </w:rPr>
              <w:t>»</w:t>
              <w:tab/>
            </w:r>
            <w:r>
              <w:rPr>
                <w:rStyle w:val="IndexLink"/>
              </w:rPr>
              <w:t>195</w:t>
            </w:r>
          </w:hyperlink>
        </w:p>
        <w:p>
          <w:pPr>
            <w:pStyle w:val="Contents5"/>
            <w:tabs>
              <w:tab w:val="clear" w:pos="7892"/>
              <w:tab w:val="right" w:pos="9026" w:leader="dot"/>
            </w:tabs>
            <w:rPr/>
          </w:pPr>
          <w:hyperlink w:anchor="__RefHeading___Toc2559063_3381743652">
            <w:r>
              <w:rPr>
                <w:webHidden/>
                <w:rStyle w:val="IndexLink"/>
                <w:rtl w:val="true"/>
              </w:rPr>
              <w:t>أقول</w:t>
            </w:r>
            <w:r>
              <w:rPr>
                <w:rStyle w:val="IndexLink"/>
                <w:rtl w:val="true"/>
              </w:rPr>
              <w:tab/>
            </w:r>
            <w:r>
              <w:rPr>
                <w:rStyle w:val="IndexLink"/>
              </w:rPr>
              <w:t>195</w:t>
            </w:r>
          </w:hyperlink>
        </w:p>
        <w:p>
          <w:pPr>
            <w:pStyle w:val="Contents3"/>
            <w:tabs>
              <w:tab w:val="clear" w:pos="8459"/>
              <w:tab w:val="right" w:pos="9026" w:leader="dot"/>
            </w:tabs>
            <w:rPr/>
          </w:pPr>
          <w:hyperlink w:anchor="__RefHeading___Toc2559065_3381743652">
            <w:r>
              <w:rPr>
                <w:webHidden/>
                <w:rStyle w:val="IndexLink"/>
                <w:rtl w:val="true"/>
              </w:rPr>
              <w:t xml:space="preserve">باب </w:t>
            </w:r>
            <w:r>
              <w:rPr>
                <w:rStyle w:val="IndexLink"/>
              </w:rPr>
              <w:t>42</w:t>
            </w:r>
            <w:r>
              <w:rPr>
                <w:rStyle w:val="IndexLink"/>
                <w:rtl w:val="true"/>
              </w:rPr>
              <w:t xml:space="preserve"> </w:t>
            </w:r>
            <w:r>
              <w:rPr>
                <w:rStyle w:val="IndexLink"/>
                <w:rtl w:val="true"/>
              </w:rPr>
              <w:t>تعقیب صلاة العشاء</w:t>
            </w:r>
            <w:r>
              <w:rPr>
                <w:rStyle w:val="IndexLink"/>
                <w:rtl w:val="true"/>
              </w:rPr>
              <w:tab/>
            </w:r>
            <w:r>
              <w:rPr>
                <w:rStyle w:val="IndexLink"/>
              </w:rPr>
              <w:t>196</w:t>
            </w:r>
          </w:hyperlink>
        </w:p>
        <w:p>
          <w:pPr>
            <w:pStyle w:val="Contents4"/>
            <w:tabs>
              <w:tab w:val="clear" w:pos="8176"/>
              <w:tab w:val="right" w:pos="9026" w:leader="dot"/>
            </w:tabs>
            <w:rPr/>
          </w:pPr>
          <w:hyperlink w:anchor="__RefHeading___Toc2559067_3381743652">
            <w:r>
              <w:rPr>
                <w:webHidden/>
                <w:rStyle w:val="IndexLink"/>
                <w:rtl w:val="true"/>
              </w:rPr>
              <w:t>الأخبار</w:t>
            </w:r>
            <w:r>
              <w:rPr>
                <w:rStyle w:val="IndexLink"/>
                <w:rtl w:val="true"/>
              </w:rPr>
              <w:tab/>
            </w:r>
            <w:r>
              <w:rPr>
                <w:rStyle w:val="IndexLink"/>
              </w:rPr>
              <w:t>196</w:t>
            </w:r>
          </w:hyperlink>
        </w:p>
        <w:p>
          <w:pPr>
            <w:pStyle w:val="Contents5"/>
            <w:tabs>
              <w:tab w:val="clear" w:pos="7892"/>
              <w:tab w:val="right" w:pos="9026" w:leader="dot"/>
            </w:tabs>
            <w:rPr/>
          </w:pPr>
          <w:hyperlink w:anchor="__RefHeading___Toc2559069_3381743652">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2559071_3381743652">
            <w:r>
              <w:rPr>
                <w:webHidden/>
                <w:rStyle w:val="IndexLink"/>
                <w:rtl w:val="true"/>
              </w:rPr>
              <w:t>«</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2559073_3381743652">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2559075_3381743652">
            <w:r>
              <w:rPr>
                <w:webHidden/>
                <w:rStyle w:val="IndexLink"/>
                <w:rtl w:val="true"/>
              </w:rPr>
              <w:t>«</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2559077_3381743652">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2559079_3381743652">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2559081_3381743652">
            <w:r>
              <w:rPr>
                <w:webHidden/>
                <w:rStyle w:val="IndexLink"/>
                <w:rtl w:val="true"/>
              </w:rPr>
              <w:t>«</w:t>
            </w:r>
            <w:r>
              <w:rPr>
                <w:rStyle w:val="IndexLink"/>
              </w:rPr>
              <w:t>5</w:t>
            </w:r>
            <w:r>
              <w:rPr>
                <w:rStyle w:val="IndexLink"/>
                <w:rtl w:val="true"/>
              </w:rPr>
              <w:t>»</w:t>
              <w:tab/>
            </w:r>
            <w:r>
              <w:rPr>
                <w:rStyle w:val="IndexLink"/>
              </w:rPr>
              <w:t>213</w:t>
            </w:r>
          </w:hyperlink>
        </w:p>
        <w:p>
          <w:pPr>
            <w:pStyle w:val="Contents5"/>
            <w:tabs>
              <w:tab w:val="clear" w:pos="7892"/>
              <w:tab w:val="right" w:pos="9026" w:leader="dot"/>
            </w:tabs>
            <w:rPr/>
          </w:pPr>
          <w:hyperlink w:anchor="__RefHeading___Toc2559083_3381743652">
            <w:r>
              <w:rPr>
                <w:webHidden/>
                <w:rStyle w:val="IndexLink"/>
                <w:rtl w:val="true"/>
              </w:rPr>
              <w:t>«</w:t>
            </w:r>
            <w:r>
              <w:rPr>
                <w:rStyle w:val="IndexLink"/>
              </w:rPr>
              <w:t>6</w:t>
            </w:r>
            <w:r>
              <w:rPr>
                <w:rStyle w:val="IndexLink"/>
                <w:rtl w:val="true"/>
              </w:rPr>
              <w:t>»</w:t>
              <w:tab/>
            </w:r>
            <w:r>
              <w:rPr>
                <w:rStyle w:val="IndexLink"/>
              </w:rPr>
              <w:t>214</w:t>
            </w:r>
          </w:hyperlink>
        </w:p>
        <w:p>
          <w:pPr>
            <w:pStyle w:val="Contents5"/>
            <w:tabs>
              <w:tab w:val="clear" w:pos="7892"/>
              <w:tab w:val="right" w:pos="9026" w:leader="dot"/>
            </w:tabs>
            <w:rPr/>
          </w:pPr>
          <w:hyperlink w:anchor="__RefHeading___Toc2559085_3381743652">
            <w:r>
              <w:rPr>
                <w:webHidden/>
                <w:rStyle w:val="IndexLink"/>
                <w:rtl w:val="true"/>
              </w:rPr>
              <w:t>«</w:t>
            </w:r>
            <w:r>
              <w:rPr>
                <w:rStyle w:val="IndexLink"/>
              </w:rPr>
              <w:t>7</w:t>
            </w:r>
            <w:r>
              <w:rPr>
                <w:rStyle w:val="IndexLink"/>
                <w:rtl w:val="true"/>
              </w:rPr>
              <w:t>»</w:t>
              <w:tab/>
            </w:r>
            <w:r>
              <w:rPr>
                <w:rStyle w:val="IndexLink"/>
              </w:rPr>
              <w:t>214</w:t>
            </w:r>
          </w:hyperlink>
        </w:p>
        <w:p>
          <w:pPr>
            <w:pStyle w:val="Contents5"/>
            <w:tabs>
              <w:tab w:val="clear" w:pos="7892"/>
              <w:tab w:val="right" w:pos="9026" w:leader="dot"/>
            </w:tabs>
            <w:rPr/>
          </w:pPr>
          <w:hyperlink w:anchor="__RefHeading___Toc2559087_3381743652">
            <w:r>
              <w:rPr>
                <w:webHidden/>
                <w:rStyle w:val="IndexLink"/>
                <w:rtl w:val="true"/>
              </w:rPr>
              <w:t>أقول</w:t>
            </w:r>
            <w:r>
              <w:rPr>
                <w:rStyle w:val="IndexLink"/>
                <w:rtl w:val="true"/>
              </w:rPr>
              <w:tab/>
            </w:r>
            <w:r>
              <w:rPr>
                <w:rStyle w:val="IndexLink"/>
              </w:rPr>
              <w:t>215</w:t>
            </w:r>
          </w:hyperlink>
        </w:p>
        <w:p>
          <w:pPr>
            <w:pStyle w:val="Contents5"/>
            <w:tabs>
              <w:tab w:val="clear" w:pos="7892"/>
              <w:tab w:val="right" w:pos="9026" w:leader="dot"/>
            </w:tabs>
            <w:rPr/>
          </w:pPr>
          <w:hyperlink w:anchor="__RefHeading___Toc2559089_3381743652">
            <w:r>
              <w:rPr>
                <w:webHidden/>
                <w:rStyle w:val="IndexLink"/>
                <w:rtl w:val="true"/>
              </w:rPr>
              <w:t>«</w:t>
            </w:r>
            <w:r>
              <w:rPr>
                <w:rStyle w:val="IndexLink"/>
              </w:rPr>
              <w:t>8</w:t>
            </w:r>
            <w:r>
              <w:rPr>
                <w:rStyle w:val="IndexLink"/>
                <w:rtl w:val="true"/>
              </w:rPr>
              <w:t>»</w:t>
              <w:tab/>
            </w:r>
            <w:r>
              <w:rPr>
                <w:rStyle w:val="IndexLink"/>
              </w:rPr>
              <w:t>215</w:t>
            </w:r>
          </w:hyperlink>
        </w:p>
        <w:p>
          <w:pPr>
            <w:pStyle w:val="Contents5"/>
            <w:tabs>
              <w:tab w:val="clear" w:pos="7892"/>
              <w:tab w:val="right" w:pos="9026" w:leader="dot"/>
            </w:tabs>
            <w:rPr/>
          </w:pPr>
          <w:hyperlink w:anchor="__RefHeading___Toc2559091_3381743652">
            <w:r>
              <w:rPr>
                <w:webHidden/>
                <w:rStyle w:val="IndexLink"/>
                <w:rtl w:val="true"/>
              </w:rPr>
              <w:t>أقول</w:t>
            </w:r>
            <w:r>
              <w:rPr>
                <w:rStyle w:val="IndexLink"/>
                <w:rtl w:val="true"/>
              </w:rPr>
              <w:tab/>
            </w:r>
            <w:r>
              <w:rPr>
                <w:rStyle w:val="IndexLink"/>
              </w:rPr>
              <w:t>216</w:t>
            </w:r>
          </w:hyperlink>
        </w:p>
        <w:p>
          <w:pPr>
            <w:pStyle w:val="Contents5"/>
            <w:tabs>
              <w:tab w:val="clear" w:pos="7892"/>
              <w:tab w:val="right" w:pos="9026" w:leader="dot"/>
            </w:tabs>
            <w:rPr/>
          </w:pPr>
          <w:hyperlink w:anchor="__RefHeading___Toc2559093_3381743652">
            <w:r>
              <w:rPr>
                <w:webHidden/>
                <w:rStyle w:val="IndexLink"/>
                <w:rtl w:val="true"/>
              </w:rPr>
              <w:t>«</w:t>
            </w:r>
            <w:r>
              <w:rPr>
                <w:rStyle w:val="IndexLink"/>
              </w:rPr>
              <w:t>9</w:t>
            </w:r>
            <w:r>
              <w:rPr>
                <w:rStyle w:val="IndexLink"/>
                <w:rtl w:val="true"/>
              </w:rPr>
              <w:t>»</w:t>
              <w:tab/>
            </w:r>
            <w:r>
              <w:rPr>
                <w:rStyle w:val="IndexLink"/>
              </w:rPr>
              <w:t>217</w:t>
            </w:r>
          </w:hyperlink>
        </w:p>
        <w:p>
          <w:pPr>
            <w:pStyle w:val="Contents5"/>
            <w:tabs>
              <w:tab w:val="clear" w:pos="7892"/>
              <w:tab w:val="right" w:pos="9026" w:leader="dot"/>
            </w:tabs>
            <w:rPr/>
          </w:pPr>
          <w:hyperlink w:anchor="__RefHeading___Toc2559095_3381743652">
            <w:r>
              <w:rPr>
                <w:webHidden/>
                <w:rStyle w:val="IndexLink"/>
                <w:rtl w:val="true"/>
              </w:rPr>
              <w:t>«</w:t>
            </w:r>
            <w:r>
              <w:rPr>
                <w:rStyle w:val="IndexLink"/>
              </w:rPr>
              <w:t>10</w:t>
            </w:r>
            <w:r>
              <w:rPr>
                <w:rStyle w:val="IndexLink"/>
                <w:rtl w:val="true"/>
              </w:rPr>
              <w:t>»</w:t>
              <w:tab/>
            </w:r>
            <w:r>
              <w:rPr>
                <w:rStyle w:val="IndexLink"/>
              </w:rPr>
              <w:t>218</w:t>
            </w:r>
          </w:hyperlink>
        </w:p>
        <w:p>
          <w:pPr>
            <w:pStyle w:val="Contents3"/>
            <w:tabs>
              <w:tab w:val="clear" w:pos="8459"/>
              <w:tab w:val="right" w:pos="9026" w:leader="dot"/>
            </w:tabs>
            <w:rPr/>
          </w:pPr>
          <w:hyperlink w:anchor="__RefHeading___Toc2559097_3381743652">
            <w:r>
              <w:rPr>
                <w:webHidden/>
                <w:rStyle w:val="IndexLink"/>
                <w:rtl w:val="true"/>
              </w:rPr>
              <w:t xml:space="preserve">باب </w:t>
            </w:r>
            <w:r>
              <w:rPr>
                <w:rStyle w:val="IndexLink"/>
              </w:rPr>
              <w:t>43</w:t>
            </w:r>
            <w:r>
              <w:rPr>
                <w:rStyle w:val="IndexLink"/>
                <w:rtl w:val="true"/>
              </w:rPr>
              <w:t xml:space="preserve"> </w:t>
            </w:r>
            <w:r>
              <w:rPr>
                <w:rStyle w:val="IndexLink"/>
                <w:rtl w:val="true"/>
              </w:rPr>
              <w:t>التعقیب المختص بصلاة الفجر</w:t>
            </w:r>
            <w:r>
              <w:rPr>
                <w:rStyle w:val="IndexLink"/>
                <w:rtl w:val="true"/>
              </w:rPr>
              <w:tab/>
            </w:r>
            <w:r>
              <w:rPr>
                <w:rStyle w:val="IndexLink"/>
              </w:rPr>
              <w:t>220</w:t>
            </w:r>
          </w:hyperlink>
        </w:p>
        <w:p>
          <w:pPr>
            <w:pStyle w:val="Contents4"/>
            <w:tabs>
              <w:tab w:val="clear" w:pos="8176"/>
              <w:tab w:val="right" w:pos="9026" w:leader="dot"/>
            </w:tabs>
            <w:rPr/>
          </w:pPr>
          <w:hyperlink w:anchor="__RefHeading___Toc2559099_3381743652">
            <w:r>
              <w:rPr>
                <w:webHidden/>
                <w:rStyle w:val="IndexLink"/>
                <w:rtl w:val="true"/>
              </w:rPr>
              <w:t>الأخبار</w:t>
            </w:r>
            <w:r>
              <w:rPr>
                <w:rStyle w:val="IndexLink"/>
                <w:rtl w:val="true"/>
              </w:rPr>
              <w:tab/>
            </w:r>
            <w:r>
              <w:rPr>
                <w:rStyle w:val="IndexLink"/>
              </w:rPr>
              <w:t>220</w:t>
            </w:r>
          </w:hyperlink>
        </w:p>
        <w:p>
          <w:pPr>
            <w:pStyle w:val="Contents5"/>
            <w:tabs>
              <w:tab w:val="clear" w:pos="7892"/>
              <w:tab w:val="right" w:pos="9026" w:leader="dot"/>
            </w:tabs>
            <w:rPr/>
          </w:pPr>
          <w:hyperlink w:anchor="__RefHeading___Toc2559101_3381743652">
            <w:r>
              <w:rPr>
                <w:webHidden/>
                <w:rStyle w:val="IndexLink"/>
                <w:rtl w:val="true"/>
              </w:rPr>
              <w:t>«</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2559103_3381743652">
            <w:r>
              <w:rPr>
                <w:webHidden/>
                <w:rStyle w:val="IndexLink"/>
                <w:rtl w:val="true"/>
              </w:rPr>
              <w:t>«</w:t>
            </w:r>
            <w:r>
              <w:rPr>
                <w:rStyle w:val="IndexLink"/>
              </w:rPr>
              <w:t>2</w:t>
            </w:r>
            <w:r>
              <w:rPr>
                <w:rStyle w:val="IndexLink"/>
                <w:rtl w:val="true"/>
              </w:rPr>
              <w:t>»</w:t>
              <w:tab/>
            </w:r>
            <w:r>
              <w:rPr>
                <w:rStyle w:val="IndexLink"/>
              </w:rPr>
              <w:t>220</w:t>
            </w:r>
          </w:hyperlink>
        </w:p>
        <w:p>
          <w:pPr>
            <w:pStyle w:val="Contents5"/>
            <w:tabs>
              <w:tab w:val="clear" w:pos="7892"/>
              <w:tab w:val="right" w:pos="9026" w:leader="dot"/>
            </w:tabs>
            <w:rPr/>
          </w:pPr>
          <w:hyperlink w:anchor="__RefHeading___Toc2559105_3381743652">
            <w:r>
              <w:rPr>
                <w:webHidden/>
                <w:rStyle w:val="IndexLink"/>
                <w:rtl w:val="true"/>
              </w:rPr>
              <w:t>«</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2559107_3381743652">
            <w:r>
              <w:rPr>
                <w:webHidden/>
                <w:rStyle w:val="IndexLink"/>
                <w:rtl w:val="true"/>
              </w:rPr>
              <w:t>«</w:t>
            </w:r>
            <w:r>
              <w:rPr>
                <w:rStyle w:val="IndexLink"/>
              </w:rPr>
              <w:t>4</w:t>
            </w:r>
            <w:r>
              <w:rPr>
                <w:rStyle w:val="IndexLink"/>
                <w:rtl w:val="true"/>
              </w:rPr>
              <w:t>»</w:t>
              <w:tab/>
            </w:r>
            <w:r>
              <w:rPr>
                <w:rStyle w:val="IndexLink"/>
              </w:rPr>
              <w:t>223</w:t>
            </w:r>
          </w:hyperlink>
        </w:p>
        <w:p>
          <w:pPr>
            <w:pStyle w:val="Contents5"/>
            <w:tabs>
              <w:tab w:val="clear" w:pos="7892"/>
              <w:tab w:val="right" w:pos="9026" w:leader="dot"/>
            </w:tabs>
            <w:rPr/>
          </w:pPr>
          <w:hyperlink w:anchor="__RefHeading___Toc2559109_3381743652">
            <w:r>
              <w:rPr>
                <w:webHidden/>
                <w:rStyle w:val="IndexLink"/>
                <w:rtl w:val="true"/>
              </w:rPr>
              <w:t>«</w:t>
            </w:r>
            <w:r>
              <w:rPr>
                <w:rStyle w:val="IndexLink"/>
              </w:rPr>
              <w:t>5</w:t>
            </w:r>
            <w:r>
              <w:rPr>
                <w:rStyle w:val="IndexLink"/>
                <w:rtl w:val="true"/>
              </w:rPr>
              <w:t>»</w:t>
              <w:tab/>
            </w:r>
            <w:r>
              <w:rPr>
                <w:rStyle w:val="IndexLink"/>
              </w:rPr>
              <w:t>223</w:t>
            </w:r>
          </w:hyperlink>
        </w:p>
        <w:p>
          <w:pPr>
            <w:pStyle w:val="Contents5"/>
            <w:tabs>
              <w:tab w:val="clear" w:pos="7892"/>
              <w:tab w:val="right" w:pos="9026" w:leader="dot"/>
            </w:tabs>
            <w:rPr/>
          </w:pPr>
          <w:hyperlink w:anchor="__RefHeading___Toc2559111_3381743652">
            <w:r>
              <w:rPr>
                <w:webHidden/>
                <w:rStyle w:val="IndexLink"/>
                <w:rtl w:val="true"/>
              </w:rPr>
              <w:t>«</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2559113_3381743652">
            <w:r>
              <w:rPr>
                <w:webHidden/>
                <w:rStyle w:val="IndexLink"/>
                <w:rtl w:val="true"/>
              </w:rPr>
              <w:t>«</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2559115_3381743652">
            <w:r>
              <w:rPr>
                <w:webHidden/>
                <w:rStyle w:val="IndexLink"/>
                <w:rtl w:val="true"/>
              </w:rPr>
              <w:t>«</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2559117_3381743652">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2559119_3381743652">
            <w:r>
              <w:rPr>
                <w:webHidden/>
                <w:rStyle w:val="IndexLink"/>
                <w:rtl w:val="true"/>
              </w:rPr>
              <w:t>و أقول</w:t>
            </w:r>
            <w:r>
              <w:rPr>
                <w:rStyle w:val="IndexLink"/>
                <w:rtl w:val="true"/>
              </w:rPr>
              <w:tab/>
            </w:r>
            <w:r>
              <w:rPr>
                <w:rStyle w:val="IndexLink"/>
              </w:rPr>
              <w:t>226</w:t>
            </w:r>
          </w:hyperlink>
        </w:p>
        <w:p>
          <w:pPr>
            <w:pStyle w:val="Contents5"/>
            <w:tabs>
              <w:tab w:val="clear" w:pos="7892"/>
              <w:tab w:val="right" w:pos="9026" w:leader="dot"/>
            </w:tabs>
            <w:rPr/>
          </w:pPr>
          <w:hyperlink w:anchor="__RefHeading___Toc2559121_3381743652">
            <w:r>
              <w:rPr>
                <w:webHidden/>
                <w:rStyle w:val="IndexLink"/>
                <w:rtl w:val="true"/>
              </w:rPr>
              <w:t>«</w:t>
            </w:r>
            <w:r>
              <w:rPr>
                <w:rStyle w:val="IndexLink"/>
              </w:rPr>
              <w:t>9</w:t>
            </w:r>
            <w:r>
              <w:rPr>
                <w:rStyle w:val="IndexLink"/>
                <w:rtl w:val="true"/>
              </w:rPr>
              <w:t>»</w:t>
              <w:tab/>
            </w:r>
            <w:r>
              <w:rPr>
                <w:rStyle w:val="IndexLink"/>
              </w:rPr>
              <w:t>226</w:t>
            </w:r>
          </w:hyperlink>
        </w:p>
        <w:p>
          <w:pPr>
            <w:pStyle w:val="Contents5"/>
            <w:tabs>
              <w:tab w:val="clear" w:pos="7892"/>
              <w:tab w:val="right" w:pos="9026" w:leader="dot"/>
            </w:tabs>
            <w:rPr/>
          </w:pPr>
          <w:hyperlink w:anchor="__RefHeading___Toc2559123_3381743652">
            <w:r>
              <w:rPr>
                <w:webHidden/>
                <w:rStyle w:val="IndexLink"/>
                <w:rtl w:val="true"/>
              </w:rPr>
              <w:t>«</w:t>
            </w:r>
            <w:r>
              <w:rPr>
                <w:rStyle w:val="IndexLink"/>
              </w:rPr>
              <w:t>10</w:t>
            </w:r>
            <w:r>
              <w:rPr>
                <w:rStyle w:val="IndexLink"/>
                <w:rtl w:val="true"/>
              </w:rPr>
              <w:t>»</w:t>
              <w:tab/>
            </w:r>
            <w:r>
              <w:rPr>
                <w:rStyle w:val="IndexLink"/>
              </w:rPr>
              <w:t>228</w:t>
            </w:r>
          </w:hyperlink>
        </w:p>
        <w:p>
          <w:pPr>
            <w:pStyle w:val="Contents5"/>
            <w:tabs>
              <w:tab w:val="clear" w:pos="7892"/>
              <w:tab w:val="right" w:pos="9026" w:leader="dot"/>
            </w:tabs>
            <w:rPr/>
          </w:pPr>
          <w:hyperlink w:anchor="__RefHeading___Toc2559125_3381743652">
            <w:r>
              <w:rPr>
                <w:webHidden/>
                <w:rStyle w:val="IndexLink"/>
                <w:rtl w:val="true"/>
              </w:rPr>
              <w:t>«</w:t>
            </w:r>
            <w:r>
              <w:rPr>
                <w:rStyle w:val="IndexLink"/>
              </w:rPr>
              <w:t>11</w:t>
            </w:r>
            <w:r>
              <w:rPr>
                <w:rStyle w:val="IndexLink"/>
                <w:rtl w:val="true"/>
              </w:rPr>
              <w:t>»</w:t>
              <w:tab/>
            </w:r>
            <w:r>
              <w:rPr>
                <w:rStyle w:val="IndexLink"/>
              </w:rPr>
              <w:t>228</w:t>
            </w:r>
          </w:hyperlink>
        </w:p>
        <w:p>
          <w:pPr>
            <w:pStyle w:val="Contents5"/>
            <w:tabs>
              <w:tab w:val="clear" w:pos="7892"/>
              <w:tab w:val="right" w:pos="9026" w:leader="dot"/>
            </w:tabs>
            <w:rPr/>
          </w:pPr>
          <w:hyperlink w:anchor="__RefHeading___Toc2559127_3381743652">
            <w:r>
              <w:rPr>
                <w:webHidden/>
                <w:rStyle w:val="IndexLink"/>
                <w:rtl w:val="true"/>
              </w:rPr>
              <w:t>«</w:t>
            </w:r>
            <w:r>
              <w:rPr>
                <w:rStyle w:val="IndexLink"/>
              </w:rPr>
              <w:t>12</w:t>
            </w:r>
            <w:r>
              <w:rPr>
                <w:rStyle w:val="IndexLink"/>
                <w:rtl w:val="true"/>
              </w:rPr>
              <w:t>»</w:t>
              <w:tab/>
            </w:r>
            <w:r>
              <w:rPr>
                <w:rStyle w:val="IndexLink"/>
              </w:rPr>
              <w:t>229</w:t>
            </w:r>
          </w:hyperlink>
        </w:p>
        <w:p>
          <w:pPr>
            <w:pStyle w:val="Contents5"/>
            <w:tabs>
              <w:tab w:val="clear" w:pos="7892"/>
              <w:tab w:val="right" w:pos="9026" w:leader="dot"/>
            </w:tabs>
            <w:rPr/>
          </w:pPr>
          <w:hyperlink w:anchor="__RefHeading___Toc2559129_3381743652">
            <w:r>
              <w:rPr>
                <w:webHidden/>
                <w:rStyle w:val="IndexLink"/>
                <w:rtl w:val="true"/>
              </w:rPr>
              <w:t>«</w:t>
            </w:r>
            <w:r>
              <w:rPr>
                <w:rStyle w:val="IndexLink"/>
              </w:rPr>
              <w:t>13</w:t>
            </w:r>
            <w:r>
              <w:rPr>
                <w:rStyle w:val="IndexLink"/>
                <w:rtl w:val="true"/>
              </w:rPr>
              <w:t>»</w:t>
              <w:tab/>
            </w:r>
            <w:r>
              <w:rPr>
                <w:rStyle w:val="IndexLink"/>
              </w:rPr>
              <w:t>229</w:t>
            </w:r>
          </w:hyperlink>
        </w:p>
        <w:p>
          <w:pPr>
            <w:pStyle w:val="Contents5"/>
            <w:tabs>
              <w:tab w:val="clear" w:pos="7892"/>
              <w:tab w:val="right" w:pos="9026" w:leader="dot"/>
            </w:tabs>
            <w:rPr/>
          </w:pPr>
          <w:hyperlink w:anchor="__RefHeading___Toc2559131_3381743652">
            <w:r>
              <w:rPr>
                <w:webHidden/>
                <w:rStyle w:val="IndexLink"/>
                <w:rtl w:val="true"/>
              </w:rPr>
              <w:t>«</w:t>
            </w:r>
            <w:r>
              <w:rPr>
                <w:rStyle w:val="IndexLink"/>
              </w:rPr>
              <w:t>14</w:t>
            </w:r>
            <w:r>
              <w:rPr>
                <w:rStyle w:val="IndexLink"/>
                <w:rtl w:val="true"/>
              </w:rPr>
              <w:t>»</w:t>
              <w:tab/>
            </w:r>
            <w:r>
              <w:rPr>
                <w:rStyle w:val="IndexLink"/>
              </w:rPr>
              <w:t>230</w:t>
            </w:r>
          </w:hyperlink>
        </w:p>
        <w:p>
          <w:pPr>
            <w:pStyle w:val="Contents5"/>
            <w:tabs>
              <w:tab w:val="clear" w:pos="7892"/>
              <w:tab w:val="right" w:pos="9026" w:leader="dot"/>
            </w:tabs>
            <w:rPr/>
          </w:pPr>
          <w:hyperlink w:anchor="__RefHeading___Toc2559133_3381743652">
            <w:r>
              <w:rPr>
                <w:webHidden/>
                <w:rStyle w:val="IndexLink"/>
                <w:rtl w:val="true"/>
              </w:rPr>
              <w:t>بیان</w:t>
            </w:r>
            <w:r>
              <w:rPr>
                <w:rStyle w:val="IndexLink"/>
                <w:rtl w:val="true"/>
              </w:rPr>
              <w:tab/>
            </w:r>
            <w:r>
              <w:rPr>
                <w:rStyle w:val="IndexLink"/>
              </w:rPr>
              <w:t>230</w:t>
            </w:r>
          </w:hyperlink>
        </w:p>
        <w:p>
          <w:pPr>
            <w:pStyle w:val="Contents5"/>
            <w:tabs>
              <w:tab w:val="clear" w:pos="7892"/>
              <w:tab w:val="right" w:pos="9026" w:leader="dot"/>
            </w:tabs>
            <w:rPr/>
          </w:pPr>
          <w:hyperlink w:anchor="__RefHeading___Toc2559135_3381743652">
            <w:r>
              <w:rPr>
                <w:webHidden/>
                <w:rStyle w:val="IndexLink"/>
                <w:rtl w:val="true"/>
              </w:rPr>
              <w:t>«</w:t>
            </w:r>
            <w:r>
              <w:rPr>
                <w:rStyle w:val="IndexLink"/>
              </w:rPr>
              <w:t>15</w:t>
            </w:r>
            <w:r>
              <w:rPr>
                <w:rStyle w:val="IndexLink"/>
                <w:rtl w:val="true"/>
              </w:rPr>
              <w:t>»</w:t>
              <w:tab/>
            </w:r>
            <w:r>
              <w:rPr>
                <w:rStyle w:val="IndexLink"/>
              </w:rPr>
              <w:t>231</w:t>
            </w:r>
          </w:hyperlink>
        </w:p>
        <w:p>
          <w:pPr>
            <w:pStyle w:val="Contents5"/>
            <w:tabs>
              <w:tab w:val="clear" w:pos="7892"/>
              <w:tab w:val="right" w:pos="9026" w:leader="dot"/>
            </w:tabs>
            <w:rPr/>
          </w:pPr>
          <w:hyperlink w:anchor="__RefHeading___Toc2559137_3381743652">
            <w:r>
              <w:rPr>
                <w:webHidden/>
                <w:rStyle w:val="IndexLink"/>
                <w:rtl w:val="true"/>
              </w:rPr>
              <w:t>«</w:t>
            </w:r>
            <w:r>
              <w:rPr>
                <w:rStyle w:val="IndexLink"/>
              </w:rPr>
              <w:t>16</w:t>
            </w:r>
            <w:r>
              <w:rPr>
                <w:rStyle w:val="IndexLink"/>
                <w:rtl w:val="true"/>
              </w:rPr>
              <w:t>»</w:t>
              <w:tab/>
            </w:r>
            <w:r>
              <w:rPr>
                <w:rStyle w:val="IndexLink"/>
              </w:rPr>
              <w:t>232</w:t>
            </w:r>
          </w:hyperlink>
        </w:p>
        <w:p>
          <w:pPr>
            <w:pStyle w:val="Contents5"/>
            <w:tabs>
              <w:tab w:val="clear" w:pos="7892"/>
              <w:tab w:val="right" w:pos="9026" w:leader="dot"/>
            </w:tabs>
            <w:rPr/>
          </w:pPr>
          <w:hyperlink w:anchor="__RefHeading___Toc2559139_3381743652">
            <w:r>
              <w:rPr>
                <w:webHidden/>
                <w:rStyle w:val="IndexLink"/>
                <w:rtl w:val="true"/>
              </w:rPr>
              <w:t>«</w:t>
            </w:r>
            <w:r>
              <w:rPr>
                <w:rStyle w:val="IndexLink"/>
              </w:rPr>
              <w:t>17</w:t>
            </w:r>
            <w:r>
              <w:rPr>
                <w:rStyle w:val="IndexLink"/>
                <w:rtl w:val="true"/>
              </w:rPr>
              <w:t>»</w:t>
              <w:tab/>
            </w:r>
            <w:r>
              <w:rPr>
                <w:rStyle w:val="IndexLink"/>
              </w:rPr>
              <w:t>232</w:t>
            </w:r>
          </w:hyperlink>
        </w:p>
        <w:p>
          <w:pPr>
            <w:pStyle w:val="Contents5"/>
            <w:tabs>
              <w:tab w:val="clear" w:pos="7892"/>
              <w:tab w:val="right" w:pos="9026" w:leader="dot"/>
            </w:tabs>
            <w:rPr/>
          </w:pPr>
          <w:hyperlink w:anchor="__RefHeading___Toc2559141_3381743652">
            <w:r>
              <w:rPr>
                <w:webHidden/>
                <w:rStyle w:val="IndexLink"/>
                <w:rtl w:val="true"/>
              </w:rPr>
              <w:t>«</w:t>
            </w:r>
            <w:r>
              <w:rPr>
                <w:rStyle w:val="IndexLink"/>
              </w:rPr>
              <w:t>18</w:t>
            </w:r>
            <w:r>
              <w:rPr>
                <w:rStyle w:val="IndexLink"/>
                <w:rtl w:val="true"/>
              </w:rPr>
              <w:t>»</w:t>
              <w:tab/>
            </w:r>
            <w:r>
              <w:rPr>
                <w:rStyle w:val="IndexLink"/>
              </w:rPr>
              <w:t>232</w:t>
            </w:r>
          </w:hyperlink>
        </w:p>
        <w:p>
          <w:pPr>
            <w:pStyle w:val="Contents5"/>
            <w:tabs>
              <w:tab w:val="clear" w:pos="7892"/>
              <w:tab w:val="right" w:pos="9026" w:leader="dot"/>
            </w:tabs>
            <w:rPr/>
          </w:pPr>
          <w:hyperlink w:anchor="__RefHeading___Toc2559143_3381743652">
            <w:r>
              <w:rPr>
                <w:webHidden/>
                <w:rStyle w:val="IndexLink"/>
                <w:rtl w:val="true"/>
              </w:rPr>
              <w:t>«</w:t>
            </w:r>
            <w:r>
              <w:rPr>
                <w:rStyle w:val="IndexLink"/>
              </w:rPr>
              <w:t>19</w:t>
            </w:r>
            <w:r>
              <w:rPr>
                <w:rStyle w:val="IndexLink"/>
                <w:rtl w:val="true"/>
              </w:rPr>
              <w:t>»</w:t>
              <w:tab/>
            </w:r>
            <w:r>
              <w:rPr>
                <w:rStyle w:val="IndexLink"/>
              </w:rPr>
              <w:t>234</w:t>
            </w:r>
          </w:hyperlink>
        </w:p>
        <w:p>
          <w:pPr>
            <w:pStyle w:val="Contents5"/>
            <w:tabs>
              <w:tab w:val="clear" w:pos="7892"/>
              <w:tab w:val="right" w:pos="9026" w:leader="dot"/>
            </w:tabs>
            <w:rPr/>
          </w:pPr>
          <w:hyperlink w:anchor="__RefHeading___Toc2559145_3381743652">
            <w:r>
              <w:rPr>
                <w:webHidden/>
                <w:rStyle w:val="IndexLink"/>
                <w:rtl w:val="true"/>
              </w:rPr>
              <w:t>«</w:t>
            </w:r>
            <w:r>
              <w:rPr>
                <w:rStyle w:val="IndexLink"/>
              </w:rPr>
              <w:t>20</w:t>
            </w:r>
            <w:r>
              <w:rPr>
                <w:rStyle w:val="IndexLink"/>
                <w:rtl w:val="true"/>
              </w:rPr>
              <w:t>»</w:t>
              <w:tab/>
            </w:r>
            <w:r>
              <w:rPr>
                <w:rStyle w:val="IndexLink"/>
              </w:rPr>
              <w:t>234</w:t>
            </w:r>
          </w:hyperlink>
        </w:p>
        <w:p>
          <w:pPr>
            <w:pStyle w:val="Contents5"/>
            <w:tabs>
              <w:tab w:val="clear" w:pos="7892"/>
              <w:tab w:val="right" w:pos="9026" w:leader="dot"/>
            </w:tabs>
            <w:rPr/>
          </w:pPr>
          <w:hyperlink w:anchor="__RefHeading___Toc2559147_3381743652">
            <w:r>
              <w:rPr>
                <w:webHidden/>
                <w:rStyle w:val="IndexLink"/>
                <w:rtl w:val="true"/>
              </w:rPr>
              <w:t>أقول</w:t>
            </w:r>
            <w:r>
              <w:rPr>
                <w:rStyle w:val="IndexLink"/>
                <w:rtl w:val="true"/>
              </w:rPr>
              <w:tab/>
            </w:r>
            <w:r>
              <w:rPr>
                <w:rStyle w:val="IndexLink"/>
              </w:rPr>
              <w:t>235</w:t>
            </w:r>
          </w:hyperlink>
        </w:p>
        <w:p>
          <w:pPr>
            <w:pStyle w:val="Contents5"/>
            <w:tabs>
              <w:tab w:val="clear" w:pos="7892"/>
              <w:tab w:val="right" w:pos="9026" w:leader="dot"/>
            </w:tabs>
            <w:rPr/>
          </w:pPr>
          <w:hyperlink w:anchor="__RefHeading___Toc2559149_3381743652">
            <w:r>
              <w:rPr>
                <w:webHidden/>
                <w:rStyle w:val="IndexLink"/>
                <w:rtl w:val="true"/>
              </w:rPr>
              <w:t>«</w:t>
            </w:r>
            <w:r>
              <w:rPr>
                <w:rStyle w:val="IndexLink"/>
              </w:rPr>
              <w:t>21</w:t>
            </w:r>
            <w:r>
              <w:rPr>
                <w:rStyle w:val="IndexLink"/>
                <w:rtl w:val="true"/>
              </w:rPr>
              <w:t>»</w:t>
              <w:tab/>
            </w:r>
            <w:r>
              <w:rPr>
                <w:rStyle w:val="IndexLink"/>
              </w:rPr>
              <w:t>236</w:t>
            </w:r>
          </w:hyperlink>
        </w:p>
        <w:p>
          <w:pPr>
            <w:pStyle w:val="Contents5"/>
            <w:tabs>
              <w:tab w:val="clear" w:pos="7892"/>
              <w:tab w:val="right" w:pos="9026" w:leader="dot"/>
            </w:tabs>
            <w:rPr/>
          </w:pPr>
          <w:hyperlink w:anchor="__RefHeading___Toc2559151_3381743652">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2559153_3381743652">
            <w:r>
              <w:rPr>
                <w:webHidden/>
                <w:rStyle w:val="IndexLink"/>
                <w:rtl w:val="true"/>
              </w:rPr>
              <w:t>«</w:t>
            </w:r>
            <w:r>
              <w:rPr>
                <w:rStyle w:val="IndexLink"/>
              </w:rPr>
              <w:t>22</w:t>
            </w:r>
            <w:r>
              <w:rPr>
                <w:rStyle w:val="IndexLink"/>
                <w:rtl w:val="true"/>
              </w:rPr>
              <w:t>»</w:t>
              <w:tab/>
            </w:r>
            <w:r>
              <w:rPr>
                <w:rStyle w:val="IndexLink"/>
              </w:rPr>
              <w:t>238</w:t>
            </w:r>
          </w:hyperlink>
        </w:p>
        <w:p>
          <w:pPr>
            <w:pStyle w:val="Contents5"/>
            <w:tabs>
              <w:tab w:val="clear" w:pos="7892"/>
              <w:tab w:val="right" w:pos="9026" w:leader="dot"/>
            </w:tabs>
            <w:rPr/>
          </w:pPr>
          <w:hyperlink w:anchor="__RefHeading___Toc2559155_3381743652">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2559157_3381743652">
            <w:r>
              <w:rPr>
                <w:webHidden/>
                <w:rStyle w:val="IndexLink"/>
                <w:rtl w:val="true"/>
              </w:rPr>
              <w:t>«</w:t>
            </w:r>
            <w:r>
              <w:rPr>
                <w:rStyle w:val="IndexLink"/>
              </w:rPr>
              <w:t>23</w:t>
            </w:r>
            <w:r>
              <w:rPr>
                <w:rStyle w:val="IndexLink"/>
                <w:rtl w:val="true"/>
              </w:rPr>
              <w:t>»</w:t>
              <w:tab/>
            </w:r>
            <w:r>
              <w:rPr>
                <w:rStyle w:val="IndexLink"/>
              </w:rPr>
              <w:t>242</w:t>
            </w:r>
          </w:hyperlink>
        </w:p>
        <w:p>
          <w:pPr>
            <w:pStyle w:val="Contents5"/>
            <w:tabs>
              <w:tab w:val="clear" w:pos="7892"/>
              <w:tab w:val="right" w:pos="9026" w:leader="dot"/>
            </w:tabs>
            <w:rPr/>
          </w:pPr>
          <w:hyperlink w:anchor="__RefHeading___Toc2559159_3381743652">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2559161_3381743652">
            <w:r>
              <w:rPr>
                <w:webHidden/>
                <w:rStyle w:val="IndexLink"/>
                <w:rtl w:val="true"/>
              </w:rPr>
              <w:t>«</w:t>
            </w:r>
            <w:r>
              <w:rPr>
                <w:rStyle w:val="IndexLink"/>
              </w:rPr>
              <w:t>24</w:t>
            </w:r>
            <w:r>
              <w:rPr>
                <w:rStyle w:val="IndexLink"/>
                <w:rtl w:val="true"/>
              </w:rPr>
              <w:t>»</w:t>
              <w:tab/>
            </w:r>
            <w:r>
              <w:rPr>
                <w:rStyle w:val="IndexLink"/>
              </w:rPr>
              <w:t>244</w:t>
            </w:r>
          </w:hyperlink>
        </w:p>
        <w:p>
          <w:pPr>
            <w:pStyle w:val="Contents5"/>
            <w:tabs>
              <w:tab w:val="clear" w:pos="7892"/>
              <w:tab w:val="right" w:pos="9026" w:leader="dot"/>
            </w:tabs>
            <w:rPr/>
          </w:pPr>
          <w:hyperlink w:anchor="__RefHeading___Toc2559163_3381743652">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2559165_3381743652">
            <w:r>
              <w:rPr>
                <w:webHidden/>
                <w:rStyle w:val="IndexLink"/>
                <w:rtl w:val="true"/>
              </w:rPr>
              <w:t>«</w:t>
            </w:r>
            <w:r>
              <w:rPr>
                <w:rStyle w:val="IndexLink"/>
              </w:rPr>
              <w:t>25</w:t>
            </w:r>
            <w:r>
              <w:rPr>
                <w:rStyle w:val="IndexLink"/>
                <w:rtl w:val="true"/>
              </w:rPr>
              <w:t>»</w:t>
              <w:tab/>
            </w:r>
            <w:r>
              <w:rPr>
                <w:rStyle w:val="IndexLink"/>
              </w:rPr>
              <w:t>246</w:t>
            </w:r>
          </w:hyperlink>
        </w:p>
        <w:p>
          <w:pPr>
            <w:pStyle w:val="Contents5"/>
            <w:tabs>
              <w:tab w:val="clear" w:pos="7892"/>
              <w:tab w:val="right" w:pos="9026" w:leader="dot"/>
            </w:tabs>
            <w:rPr/>
          </w:pPr>
          <w:hyperlink w:anchor="__RefHeading___Toc2559167_3381743652">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2559169_3381743652">
            <w:r>
              <w:rPr>
                <w:webHidden/>
                <w:rStyle w:val="IndexLink"/>
                <w:rtl w:val="true"/>
              </w:rPr>
              <w:t>«</w:t>
            </w:r>
            <w:r>
              <w:rPr>
                <w:rStyle w:val="IndexLink"/>
              </w:rPr>
              <w:t>26</w:t>
            </w:r>
            <w:r>
              <w:rPr>
                <w:rStyle w:val="IndexLink"/>
                <w:rtl w:val="true"/>
              </w:rPr>
              <w:t>»</w:t>
              <w:tab/>
            </w:r>
            <w:r>
              <w:rPr>
                <w:rStyle w:val="IndexLink"/>
              </w:rPr>
              <w:t>248</w:t>
            </w:r>
          </w:hyperlink>
        </w:p>
        <w:p>
          <w:pPr>
            <w:pStyle w:val="Contents5"/>
            <w:tabs>
              <w:tab w:val="clear" w:pos="7892"/>
              <w:tab w:val="right" w:pos="9026" w:leader="dot"/>
            </w:tabs>
            <w:rPr/>
          </w:pPr>
          <w:hyperlink w:anchor="__RefHeading___Toc2559171_3381743652">
            <w:r>
              <w:rPr>
                <w:webHidden/>
                <w:rStyle w:val="IndexLink"/>
                <w:rtl w:val="true"/>
              </w:rPr>
              <w:t>«</w:t>
            </w:r>
            <w:r>
              <w:rPr>
                <w:rStyle w:val="IndexLink"/>
              </w:rPr>
              <w:t>27</w:t>
            </w:r>
            <w:r>
              <w:rPr>
                <w:rStyle w:val="IndexLink"/>
                <w:rtl w:val="true"/>
              </w:rPr>
              <w:t>»</w:t>
              <w:tab/>
            </w:r>
            <w:r>
              <w:rPr>
                <w:rStyle w:val="IndexLink"/>
              </w:rPr>
              <w:t>248</w:t>
            </w:r>
          </w:hyperlink>
        </w:p>
        <w:p>
          <w:pPr>
            <w:pStyle w:val="Contents5"/>
            <w:tabs>
              <w:tab w:val="clear" w:pos="7892"/>
              <w:tab w:val="right" w:pos="9026" w:leader="dot"/>
            </w:tabs>
            <w:rPr/>
          </w:pPr>
          <w:hyperlink w:anchor="__RefHeading___Toc2559173_3381743652">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2559175_3381743652">
            <w:r>
              <w:rPr>
                <w:webHidden/>
                <w:rStyle w:val="IndexLink"/>
                <w:rtl w:val="true"/>
              </w:rPr>
              <w:t>«</w:t>
            </w:r>
            <w:r>
              <w:rPr>
                <w:rStyle w:val="IndexLink"/>
              </w:rPr>
              <w:t>28</w:t>
            </w:r>
            <w:r>
              <w:rPr>
                <w:rStyle w:val="IndexLink"/>
                <w:rtl w:val="true"/>
              </w:rPr>
              <w:t>»</w:t>
              <w:tab/>
            </w:r>
            <w:r>
              <w:rPr>
                <w:rStyle w:val="IndexLink"/>
              </w:rPr>
              <w:t>250</w:t>
            </w:r>
          </w:hyperlink>
        </w:p>
        <w:p>
          <w:pPr>
            <w:pStyle w:val="Contents5"/>
            <w:tabs>
              <w:tab w:val="clear" w:pos="7892"/>
              <w:tab w:val="right" w:pos="9026" w:leader="dot"/>
            </w:tabs>
            <w:rPr/>
          </w:pPr>
          <w:hyperlink w:anchor="__RefHeading___Toc2559177_3381743652">
            <w:r>
              <w:rPr>
                <w:webHidden/>
                <w:rStyle w:val="IndexLink"/>
                <w:rtl w:val="true"/>
              </w:rPr>
              <w:t>«</w:t>
            </w:r>
            <w:r>
              <w:rPr>
                <w:rStyle w:val="IndexLink"/>
              </w:rPr>
              <w:t>29</w:t>
            </w:r>
            <w:r>
              <w:rPr>
                <w:rStyle w:val="IndexLink"/>
                <w:rtl w:val="true"/>
              </w:rPr>
              <w:t>»</w:t>
              <w:tab/>
            </w:r>
            <w:r>
              <w:rPr>
                <w:rStyle w:val="IndexLink"/>
              </w:rPr>
              <w:t>251</w:t>
            </w:r>
          </w:hyperlink>
        </w:p>
        <w:p>
          <w:pPr>
            <w:pStyle w:val="Contents5"/>
            <w:tabs>
              <w:tab w:val="clear" w:pos="7892"/>
              <w:tab w:val="right" w:pos="9026" w:leader="dot"/>
            </w:tabs>
            <w:rPr/>
          </w:pPr>
          <w:hyperlink w:anchor="__RefHeading___Toc2559179_3381743652">
            <w:r>
              <w:rPr>
                <w:webHidden/>
                <w:rStyle w:val="IndexLink"/>
                <w:rtl w:val="true"/>
              </w:rPr>
              <w:t>«</w:t>
            </w:r>
            <w:r>
              <w:rPr>
                <w:rStyle w:val="IndexLink"/>
              </w:rPr>
              <w:t>30</w:t>
            </w:r>
            <w:r>
              <w:rPr>
                <w:rStyle w:val="IndexLink"/>
                <w:rtl w:val="true"/>
              </w:rPr>
              <w:t>»</w:t>
              <w:tab/>
            </w:r>
            <w:r>
              <w:rPr>
                <w:rStyle w:val="IndexLink"/>
              </w:rPr>
              <w:t>252</w:t>
            </w:r>
          </w:hyperlink>
        </w:p>
        <w:p>
          <w:pPr>
            <w:pStyle w:val="Contents5"/>
            <w:tabs>
              <w:tab w:val="clear" w:pos="7892"/>
              <w:tab w:val="right" w:pos="9026" w:leader="dot"/>
            </w:tabs>
            <w:rPr/>
          </w:pPr>
          <w:hyperlink w:anchor="__RefHeading___Toc2559181_3381743652">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2559183_3381743652">
            <w:r>
              <w:rPr>
                <w:webHidden/>
                <w:rStyle w:val="IndexLink"/>
                <w:rtl w:val="true"/>
              </w:rPr>
              <w:t>«</w:t>
            </w:r>
            <w:r>
              <w:rPr>
                <w:rStyle w:val="IndexLink"/>
              </w:rPr>
              <w:t>31</w:t>
            </w:r>
            <w:r>
              <w:rPr>
                <w:rStyle w:val="IndexLink"/>
                <w:rtl w:val="true"/>
              </w:rPr>
              <w:t>»</w:t>
              <w:tab/>
            </w:r>
            <w:r>
              <w:rPr>
                <w:rStyle w:val="IndexLink"/>
              </w:rPr>
              <w:t>255</w:t>
            </w:r>
          </w:hyperlink>
        </w:p>
        <w:p>
          <w:pPr>
            <w:pStyle w:val="Contents5"/>
            <w:tabs>
              <w:tab w:val="clear" w:pos="7892"/>
              <w:tab w:val="right" w:pos="9026" w:leader="dot"/>
            </w:tabs>
            <w:rPr/>
          </w:pPr>
          <w:hyperlink w:anchor="__RefHeading___Toc2559185_3381743652">
            <w:r>
              <w:rPr>
                <w:webHidden/>
                <w:rStyle w:val="IndexLink"/>
                <w:rtl w:val="true"/>
              </w:rPr>
              <w:t>«</w:t>
            </w:r>
            <w:r>
              <w:rPr>
                <w:rStyle w:val="IndexLink"/>
              </w:rPr>
              <w:t>32</w:t>
            </w:r>
            <w:r>
              <w:rPr>
                <w:rStyle w:val="IndexLink"/>
                <w:rtl w:val="true"/>
              </w:rPr>
              <w:t>»</w:t>
              <w:tab/>
            </w:r>
            <w:r>
              <w:rPr>
                <w:rStyle w:val="IndexLink"/>
              </w:rPr>
              <w:t>255</w:t>
            </w:r>
          </w:hyperlink>
        </w:p>
        <w:p>
          <w:pPr>
            <w:pStyle w:val="Contents5"/>
            <w:tabs>
              <w:tab w:val="clear" w:pos="7892"/>
              <w:tab w:val="right" w:pos="9026" w:leader="dot"/>
            </w:tabs>
            <w:rPr/>
          </w:pPr>
          <w:hyperlink w:anchor="__RefHeading___Toc2559187_3381743652">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2559189_3381743652">
            <w:r>
              <w:rPr>
                <w:webHidden/>
                <w:rStyle w:val="IndexLink"/>
                <w:rtl w:val="true"/>
              </w:rPr>
              <w:t>أقول</w:t>
            </w:r>
            <w:r>
              <w:rPr>
                <w:rStyle w:val="IndexLink"/>
                <w:rtl w:val="true"/>
              </w:rPr>
              <w:tab/>
            </w:r>
            <w:r>
              <w:rPr>
                <w:rStyle w:val="IndexLink"/>
              </w:rPr>
              <w:t>257</w:t>
            </w:r>
          </w:hyperlink>
        </w:p>
        <w:p>
          <w:pPr>
            <w:pStyle w:val="Contents5"/>
            <w:tabs>
              <w:tab w:val="clear" w:pos="7892"/>
              <w:tab w:val="right" w:pos="9026" w:leader="dot"/>
            </w:tabs>
            <w:rPr/>
          </w:pPr>
          <w:hyperlink w:anchor="__RefHeading___Toc2559191_3381743652">
            <w:r>
              <w:rPr>
                <w:webHidden/>
                <w:rStyle w:val="IndexLink"/>
                <w:rtl w:val="true"/>
              </w:rPr>
              <w:t>«</w:t>
            </w:r>
            <w:r>
              <w:rPr>
                <w:rStyle w:val="IndexLink"/>
              </w:rPr>
              <w:t>33</w:t>
            </w:r>
            <w:r>
              <w:rPr>
                <w:rStyle w:val="IndexLink"/>
                <w:rtl w:val="true"/>
              </w:rPr>
              <w:t>»</w:t>
              <w:tab/>
            </w:r>
            <w:r>
              <w:rPr>
                <w:rStyle w:val="IndexLink"/>
              </w:rPr>
              <w:t>257</w:t>
            </w:r>
          </w:hyperlink>
        </w:p>
        <w:p>
          <w:pPr>
            <w:pStyle w:val="Contents5"/>
            <w:tabs>
              <w:tab w:val="clear" w:pos="7892"/>
              <w:tab w:val="right" w:pos="9026" w:leader="dot"/>
            </w:tabs>
            <w:rPr/>
          </w:pPr>
          <w:hyperlink w:anchor="__RefHeading___Toc2559193_3381743652">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2559195_3381743652">
            <w:r>
              <w:rPr>
                <w:webHidden/>
                <w:rStyle w:val="IndexLink"/>
                <w:rtl w:val="true"/>
              </w:rPr>
              <w:t>«</w:t>
            </w:r>
            <w:r>
              <w:rPr>
                <w:rStyle w:val="IndexLink"/>
              </w:rPr>
              <w:t>34</w:t>
            </w:r>
            <w:r>
              <w:rPr>
                <w:rStyle w:val="IndexLink"/>
                <w:rtl w:val="true"/>
              </w:rPr>
              <w:t>»</w:t>
              <w:tab/>
            </w:r>
            <w:r>
              <w:rPr>
                <w:rStyle w:val="IndexLink"/>
              </w:rPr>
              <w:t>259</w:t>
            </w:r>
          </w:hyperlink>
        </w:p>
        <w:p>
          <w:pPr>
            <w:pStyle w:val="Contents5"/>
            <w:tabs>
              <w:tab w:val="clear" w:pos="7892"/>
              <w:tab w:val="right" w:pos="9026" w:leader="dot"/>
            </w:tabs>
            <w:rPr/>
          </w:pPr>
          <w:hyperlink w:anchor="__RefHeading___Toc2559197_3381743652">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2559199_3381743652">
            <w:r>
              <w:rPr>
                <w:webHidden/>
                <w:rStyle w:val="IndexLink"/>
                <w:rtl w:val="true"/>
              </w:rPr>
              <w:t>«</w:t>
            </w:r>
            <w:r>
              <w:rPr>
                <w:rStyle w:val="IndexLink"/>
              </w:rPr>
              <w:t>35</w:t>
            </w:r>
            <w:r>
              <w:rPr>
                <w:rStyle w:val="IndexLink"/>
                <w:rtl w:val="true"/>
              </w:rPr>
              <w:t>»</w:t>
              <w:tab/>
            </w:r>
            <w:r>
              <w:rPr>
                <w:rStyle w:val="IndexLink"/>
              </w:rPr>
              <w:t>262</w:t>
            </w:r>
          </w:hyperlink>
        </w:p>
        <w:p>
          <w:pPr>
            <w:pStyle w:val="Contents5"/>
            <w:tabs>
              <w:tab w:val="clear" w:pos="7892"/>
              <w:tab w:val="right" w:pos="9026" w:leader="dot"/>
            </w:tabs>
            <w:rPr/>
          </w:pPr>
          <w:hyperlink w:anchor="__RefHeading___Toc2559201_3381743652">
            <w:r>
              <w:rPr>
                <w:webHidden/>
                <w:rStyle w:val="IndexLink"/>
                <w:rtl w:val="true"/>
              </w:rPr>
              <w:t>«</w:t>
            </w:r>
            <w:r>
              <w:rPr>
                <w:rStyle w:val="IndexLink"/>
              </w:rPr>
              <w:t>36</w:t>
            </w:r>
            <w:r>
              <w:rPr>
                <w:rStyle w:val="IndexLink"/>
                <w:rtl w:val="true"/>
              </w:rPr>
              <w:t>»</w:t>
              <w:tab/>
            </w:r>
            <w:r>
              <w:rPr>
                <w:rStyle w:val="IndexLink"/>
              </w:rPr>
              <w:t>264</w:t>
            </w:r>
          </w:hyperlink>
        </w:p>
        <w:p>
          <w:pPr>
            <w:pStyle w:val="Contents5"/>
            <w:tabs>
              <w:tab w:val="clear" w:pos="7892"/>
              <w:tab w:val="right" w:pos="9026" w:leader="dot"/>
            </w:tabs>
            <w:rPr/>
          </w:pPr>
          <w:hyperlink w:anchor="__RefHeading___Toc2559203_3381743652">
            <w:r>
              <w:rPr>
                <w:webHidden/>
                <w:rStyle w:val="IndexLink"/>
                <w:rtl w:val="true"/>
              </w:rPr>
              <w:t>«</w:t>
            </w:r>
            <w:r>
              <w:rPr>
                <w:rStyle w:val="IndexLink"/>
              </w:rPr>
              <w:t>37</w:t>
            </w:r>
            <w:r>
              <w:rPr>
                <w:rStyle w:val="IndexLink"/>
                <w:rtl w:val="true"/>
              </w:rPr>
              <w:t>»</w:t>
              <w:tab/>
            </w:r>
            <w:r>
              <w:rPr>
                <w:rStyle w:val="IndexLink"/>
              </w:rPr>
              <w:t>264</w:t>
            </w:r>
          </w:hyperlink>
        </w:p>
        <w:p>
          <w:pPr>
            <w:pStyle w:val="Contents5"/>
            <w:tabs>
              <w:tab w:val="clear" w:pos="7892"/>
              <w:tab w:val="right" w:pos="9026" w:leader="dot"/>
            </w:tabs>
            <w:rPr/>
          </w:pPr>
          <w:hyperlink w:anchor="__RefHeading___Toc2559205_3381743652">
            <w:r>
              <w:rPr>
                <w:webHidden/>
                <w:rStyle w:val="IndexLink"/>
                <w:rtl w:val="true"/>
              </w:rPr>
              <w:t>«</w:t>
            </w:r>
            <w:r>
              <w:rPr>
                <w:rStyle w:val="IndexLink"/>
              </w:rPr>
              <w:t>38</w:t>
            </w:r>
            <w:r>
              <w:rPr>
                <w:rStyle w:val="IndexLink"/>
                <w:rtl w:val="true"/>
              </w:rPr>
              <w:t>»</w:t>
              <w:tab/>
            </w:r>
            <w:r>
              <w:rPr>
                <w:rStyle w:val="IndexLink"/>
              </w:rPr>
              <w:t>266</w:t>
            </w:r>
          </w:hyperlink>
        </w:p>
        <w:p>
          <w:pPr>
            <w:pStyle w:val="Contents5"/>
            <w:tabs>
              <w:tab w:val="clear" w:pos="7892"/>
              <w:tab w:val="right" w:pos="9026" w:leader="dot"/>
            </w:tabs>
            <w:rPr/>
          </w:pPr>
          <w:hyperlink w:anchor="__RefHeading___Toc2559207_3381743652">
            <w:r>
              <w:rPr>
                <w:webHidden/>
                <w:rStyle w:val="IndexLink"/>
                <w:rtl w:val="true"/>
              </w:rPr>
              <w:t>إیضاح</w:t>
            </w:r>
            <w:r>
              <w:rPr>
                <w:rStyle w:val="IndexLink"/>
                <w:rtl w:val="true"/>
              </w:rPr>
              <w:tab/>
            </w:r>
            <w:r>
              <w:rPr>
                <w:rStyle w:val="IndexLink"/>
              </w:rPr>
              <w:t>269</w:t>
            </w:r>
          </w:hyperlink>
        </w:p>
        <w:p>
          <w:pPr>
            <w:pStyle w:val="Contents5"/>
            <w:tabs>
              <w:tab w:val="clear" w:pos="7892"/>
              <w:tab w:val="right" w:pos="9026" w:leader="dot"/>
            </w:tabs>
            <w:rPr/>
          </w:pPr>
          <w:hyperlink w:anchor="__RefHeading___Toc2559209_3381743652">
            <w:r>
              <w:rPr>
                <w:webHidden/>
                <w:rStyle w:val="IndexLink"/>
                <w:rtl w:val="true"/>
              </w:rPr>
              <w:t>«</w:t>
            </w:r>
            <w:r>
              <w:rPr>
                <w:rStyle w:val="IndexLink"/>
              </w:rPr>
              <w:t>39</w:t>
            </w:r>
            <w:r>
              <w:rPr>
                <w:rStyle w:val="IndexLink"/>
                <w:rtl w:val="true"/>
              </w:rPr>
              <w:t>»</w:t>
              <w:tab/>
            </w:r>
            <w:r>
              <w:rPr>
                <w:rStyle w:val="IndexLink"/>
              </w:rPr>
              <w:t>274</w:t>
            </w:r>
          </w:hyperlink>
        </w:p>
        <w:p>
          <w:pPr>
            <w:pStyle w:val="Contents5"/>
            <w:tabs>
              <w:tab w:val="clear" w:pos="7892"/>
              <w:tab w:val="right" w:pos="9026" w:leader="dot"/>
            </w:tabs>
            <w:rPr/>
          </w:pPr>
          <w:hyperlink w:anchor="__RefHeading___Toc2559211_3381743652">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2559213_3381743652">
            <w:r>
              <w:rPr>
                <w:webHidden/>
                <w:rStyle w:val="IndexLink"/>
                <w:rtl w:val="true"/>
              </w:rPr>
              <w:t>«</w:t>
            </w:r>
            <w:r>
              <w:rPr>
                <w:rStyle w:val="IndexLink"/>
              </w:rPr>
              <w:t>40</w:t>
            </w:r>
            <w:r>
              <w:rPr>
                <w:rStyle w:val="IndexLink"/>
                <w:rtl w:val="true"/>
              </w:rPr>
              <w:t>»</w:t>
              <w:tab/>
            </w:r>
            <w:r>
              <w:rPr>
                <w:rStyle w:val="IndexLink"/>
              </w:rPr>
              <w:t>276</w:t>
            </w:r>
          </w:hyperlink>
        </w:p>
        <w:p>
          <w:pPr>
            <w:pStyle w:val="Contents5"/>
            <w:tabs>
              <w:tab w:val="clear" w:pos="7892"/>
              <w:tab w:val="right" w:pos="9026" w:leader="dot"/>
            </w:tabs>
            <w:rPr/>
          </w:pPr>
          <w:hyperlink w:anchor="__RefHeading___Toc2559215_3381743652">
            <w:r>
              <w:rPr>
                <w:webHidden/>
                <w:rStyle w:val="IndexLink"/>
                <w:rtl w:val="true"/>
              </w:rPr>
              <w:t>«</w:t>
            </w:r>
            <w:r>
              <w:rPr>
                <w:rStyle w:val="IndexLink"/>
              </w:rPr>
              <w:t>41</w:t>
            </w:r>
            <w:r>
              <w:rPr>
                <w:rStyle w:val="IndexLink"/>
                <w:rtl w:val="true"/>
              </w:rPr>
              <w:t>»</w:t>
              <w:tab/>
            </w:r>
            <w:r>
              <w:rPr>
                <w:rStyle w:val="IndexLink"/>
              </w:rPr>
              <w:t>278</w:t>
            </w:r>
          </w:hyperlink>
        </w:p>
        <w:p>
          <w:pPr>
            <w:pStyle w:val="Contents5"/>
            <w:tabs>
              <w:tab w:val="clear" w:pos="7892"/>
              <w:tab w:val="right" w:pos="9026" w:leader="dot"/>
            </w:tabs>
            <w:rPr/>
          </w:pPr>
          <w:hyperlink w:anchor="__RefHeading___Toc2559217_3381743652">
            <w:r>
              <w:rPr>
                <w:webHidden/>
                <w:rStyle w:val="IndexLink"/>
                <w:rtl w:val="true"/>
              </w:rPr>
              <w:t>«</w:t>
            </w:r>
            <w:r>
              <w:rPr>
                <w:rStyle w:val="IndexLink"/>
              </w:rPr>
              <w:t>42</w:t>
            </w:r>
            <w:r>
              <w:rPr>
                <w:rStyle w:val="IndexLink"/>
                <w:rtl w:val="true"/>
              </w:rPr>
              <w:t>»</w:t>
              <w:tab/>
            </w:r>
            <w:r>
              <w:rPr>
                <w:rStyle w:val="IndexLink"/>
              </w:rPr>
              <w:t>279</w:t>
            </w:r>
          </w:hyperlink>
        </w:p>
        <w:p>
          <w:pPr>
            <w:pStyle w:val="Contents5"/>
            <w:tabs>
              <w:tab w:val="clear" w:pos="7892"/>
              <w:tab w:val="right" w:pos="9026" w:leader="dot"/>
            </w:tabs>
            <w:rPr/>
          </w:pPr>
          <w:hyperlink w:anchor="__RefHeading___Toc2559219_3381743652">
            <w:r>
              <w:rPr>
                <w:webHidden/>
                <w:rStyle w:val="IndexLink"/>
                <w:rtl w:val="true"/>
              </w:rPr>
              <w:t>«</w:t>
            </w:r>
            <w:r>
              <w:rPr>
                <w:rStyle w:val="IndexLink"/>
              </w:rPr>
              <w:t>43</w:t>
            </w:r>
            <w:r>
              <w:rPr>
                <w:rStyle w:val="IndexLink"/>
                <w:rtl w:val="true"/>
              </w:rPr>
              <w:t>»</w:t>
              <w:tab/>
            </w:r>
            <w:r>
              <w:rPr>
                <w:rStyle w:val="IndexLink"/>
              </w:rPr>
              <w:t>279</w:t>
            </w:r>
          </w:hyperlink>
        </w:p>
        <w:p>
          <w:pPr>
            <w:pStyle w:val="Contents5"/>
            <w:tabs>
              <w:tab w:val="clear" w:pos="7892"/>
              <w:tab w:val="right" w:pos="9026" w:leader="dot"/>
            </w:tabs>
            <w:rPr/>
          </w:pPr>
          <w:hyperlink w:anchor="__RefHeading___Toc2559221_3381743652">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2559223_3381743652">
            <w:r>
              <w:rPr>
                <w:webHidden/>
                <w:rStyle w:val="IndexLink"/>
                <w:rtl w:val="true"/>
              </w:rPr>
              <w:t>«</w:t>
            </w:r>
            <w:r>
              <w:rPr>
                <w:rStyle w:val="IndexLink"/>
              </w:rPr>
              <w:t>44</w:t>
            </w:r>
            <w:r>
              <w:rPr>
                <w:rStyle w:val="IndexLink"/>
                <w:rtl w:val="true"/>
              </w:rPr>
              <w:t>»</w:t>
              <w:tab/>
            </w:r>
            <w:r>
              <w:rPr>
                <w:rStyle w:val="IndexLink"/>
              </w:rPr>
              <w:t>283</w:t>
            </w:r>
          </w:hyperlink>
        </w:p>
        <w:p>
          <w:pPr>
            <w:pStyle w:val="Contents5"/>
            <w:tabs>
              <w:tab w:val="clear" w:pos="7892"/>
              <w:tab w:val="right" w:pos="9026" w:leader="dot"/>
            </w:tabs>
            <w:rPr/>
          </w:pPr>
          <w:hyperlink w:anchor="__RefHeading___Toc2559225_3381743652">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2559227_3381743652">
            <w:r>
              <w:rPr>
                <w:webHidden/>
                <w:rStyle w:val="IndexLink"/>
                <w:rtl w:val="true"/>
              </w:rPr>
              <w:t>أقول</w:t>
            </w:r>
            <w:r>
              <w:rPr>
                <w:rStyle w:val="IndexLink"/>
                <w:rtl w:val="true"/>
              </w:rPr>
              <w:tab/>
            </w:r>
            <w:r>
              <w:rPr>
                <w:rStyle w:val="IndexLink"/>
              </w:rPr>
              <w:t>296</w:t>
            </w:r>
          </w:hyperlink>
        </w:p>
        <w:p>
          <w:pPr>
            <w:pStyle w:val="Contents5"/>
            <w:tabs>
              <w:tab w:val="clear" w:pos="7892"/>
              <w:tab w:val="right" w:pos="9026" w:leader="dot"/>
            </w:tabs>
            <w:rPr/>
          </w:pPr>
          <w:hyperlink w:anchor="__RefHeading___Toc2559229_3381743652">
            <w:r>
              <w:rPr>
                <w:webHidden/>
                <w:rStyle w:val="IndexLink"/>
                <w:rtl w:val="true"/>
              </w:rPr>
              <w:t>«</w:t>
            </w:r>
            <w:r>
              <w:rPr>
                <w:rStyle w:val="IndexLink"/>
              </w:rPr>
              <w:t>45</w:t>
            </w:r>
            <w:r>
              <w:rPr>
                <w:rStyle w:val="IndexLink"/>
                <w:rtl w:val="true"/>
              </w:rPr>
              <w:t>»</w:t>
              <w:tab/>
            </w:r>
            <w:r>
              <w:rPr>
                <w:rStyle w:val="IndexLink"/>
              </w:rPr>
              <w:t>298</w:t>
            </w:r>
          </w:hyperlink>
        </w:p>
        <w:p>
          <w:pPr>
            <w:pStyle w:val="Contents5"/>
            <w:tabs>
              <w:tab w:val="clear" w:pos="7892"/>
              <w:tab w:val="right" w:pos="9026" w:leader="dot"/>
            </w:tabs>
            <w:rPr/>
          </w:pPr>
          <w:hyperlink w:anchor="__RefHeading___Toc2559231_3381743652">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2559233_3381743652">
            <w:r>
              <w:rPr>
                <w:webHidden/>
                <w:rStyle w:val="IndexLink"/>
                <w:rtl w:val="true"/>
              </w:rPr>
              <w:t>و أقول</w:t>
            </w:r>
            <w:r>
              <w:rPr>
                <w:rStyle w:val="IndexLink"/>
                <w:rtl w:val="true"/>
              </w:rPr>
              <w:tab/>
            </w:r>
            <w:r>
              <w:rPr>
                <w:rStyle w:val="IndexLink"/>
              </w:rPr>
              <w:t>303</w:t>
            </w:r>
          </w:hyperlink>
        </w:p>
        <w:p>
          <w:pPr>
            <w:pStyle w:val="Contents5"/>
            <w:tabs>
              <w:tab w:val="clear" w:pos="7892"/>
              <w:tab w:val="right" w:pos="9026" w:leader="dot"/>
            </w:tabs>
            <w:rPr/>
          </w:pPr>
          <w:hyperlink w:anchor="__RefHeading___Toc2559235_3381743652">
            <w:r>
              <w:rPr>
                <w:webHidden/>
                <w:rStyle w:val="IndexLink"/>
                <w:rtl w:val="true"/>
              </w:rPr>
              <w:t>«</w:t>
            </w:r>
            <w:r>
              <w:rPr>
                <w:rStyle w:val="IndexLink"/>
              </w:rPr>
              <w:t>46</w:t>
            </w:r>
            <w:r>
              <w:rPr>
                <w:rStyle w:val="IndexLink"/>
                <w:rtl w:val="true"/>
              </w:rPr>
              <w:t>»</w:t>
              <w:tab/>
            </w:r>
            <w:r>
              <w:rPr>
                <w:rStyle w:val="IndexLink"/>
              </w:rPr>
              <w:t>304</w:t>
            </w:r>
          </w:hyperlink>
        </w:p>
        <w:p>
          <w:pPr>
            <w:pStyle w:val="Contents5"/>
            <w:tabs>
              <w:tab w:val="clear" w:pos="7892"/>
              <w:tab w:val="right" w:pos="9026" w:leader="dot"/>
            </w:tabs>
            <w:rPr/>
          </w:pPr>
          <w:hyperlink w:anchor="__RefHeading___Toc2559237_3381743652">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2559239_3381743652">
            <w:r>
              <w:rPr>
                <w:webHidden/>
                <w:rStyle w:val="IndexLink"/>
                <w:rtl w:val="true"/>
              </w:rPr>
              <w:t>«</w:t>
            </w:r>
            <w:r>
              <w:rPr>
                <w:rStyle w:val="IndexLink"/>
              </w:rPr>
              <w:t>47</w:t>
            </w:r>
            <w:r>
              <w:rPr>
                <w:rStyle w:val="IndexLink"/>
                <w:rtl w:val="true"/>
              </w:rPr>
              <w:t>»</w:t>
              <w:tab/>
            </w:r>
            <w:r>
              <w:rPr>
                <w:rStyle w:val="IndexLink"/>
              </w:rPr>
              <w:t>312</w:t>
            </w:r>
          </w:hyperlink>
        </w:p>
        <w:p>
          <w:pPr>
            <w:pStyle w:val="Contents5"/>
            <w:tabs>
              <w:tab w:val="clear" w:pos="7892"/>
              <w:tab w:val="right" w:pos="9026" w:leader="dot"/>
            </w:tabs>
            <w:rPr/>
          </w:pPr>
          <w:hyperlink w:anchor="__RefHeading___Toc2559241_3381743652">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2559243_3381743652">
            <w:r>
              <w:rPr>
                <w:webHidden/>
                <w:rStyle w:val="IndexLink"/>
                <w:rtl w:val="true"/>
              </w:rPr>
              <w:t>أقول</w:t>
            </w:r>
            <w:r>
              <w:rPr>
                <w:rStyle w:val="IndexLink"/>
                <w:rtl w:val="true"/>
              </w:rPr>
              <w:tab/>
            </w:r>
            <w:r>
              <w:rPr>
                <w:rStyle w:val="IndexLink"/>
              </w:rPr>
              <w:t>314</w:t>
            </w:r>
          </w:hyperlink>
        </w:p>
        <w:p>
          <w:pPr>
            <w:pStyle w:val="Contents5"/>
            <w:tabs>
              <w:tab w:val="clear" w:pos="7892"/>
              <w:tab w:val="right" w:pos="9026" w:leader="dot"/>
            </w:tabs>
            <w:rPr/>
          </w:pPr>
          <w:hyperlink w:anchor="__RefHeading___Toc2559245_3381743652">
            <w:r>
              <w:rPr>
                <w:webHidden/>
                <w:rStyle w:val="IndexLink"/>
                <w:rtl w:val="true"/>
              </w:rPr>
              <w:t>«</w:t>
            </w:r>
            <w:r>
              <w:rPr>
                <w:rStyle w:val="IndexLink"/>
              </w:rPr>
              <w:t>48</w:t>
            </w:r>
            <w:r>
              <w:rPr>
                <w:rStyle w:val="IndexLink"/>
                <w:rtl w:val="true"/>
              </w:rPr>
              <w:t>»</w:t>
              <w:tab/>
            </w:r>
            <w:r>
              <w:rPr>
                <w:rStyle w:val="IndexLink"/>
              </w:rPr>
              <w:t>314</w:t>
            </w:r>
          </w:hyperlink>
        </w:p>
        <w:p>
          <w:pPr>
            <w:pStyle w:val="Contents5"/>
            <w:tabs>
              <w:tab w:val="clear" w:pos="7892"/>
              <w:tab w:val="right" w:pos="9026" w:leader="dot"/>
            </w:tabs>
            <w:rPr/>
          </w:pPr>
          <w:hyperlink w:anchor="__RefHeading___Toc2559247_3381743652">
            <w:r>
              <w:rPr>
                <w:webHidden/>
                <w:rStyle w:val="IndexLink"/>
                <w:rtl w:val="true"/>
              </w:rPr>
              <w:t>«</w:t>
            </w:r>
            <w:r>
              <w:rPr>
                <w:rStyle w:val="IndexLink"/>
              </w:rPr>
              <w:t>49</w:t>
            </w:r>
            <w:r>
              <w:rPr>
                <w:rStyle w:val="IndexLink"/>
                <w:rtl w:val="true"/>
              </w:rPr>
              <w:t>»</w:t>
              <w:tab/>
            </w:r>
            <w:r>
              <w:rPr>
                <w:rStyle w:val="IndexLink"/>
              </w:rPr>
              <w:t>315</w:t>
            </w:r>
          </w:hyperlink>
        </w:p>
        <w:p>
          <w:pPr>
            <w:pStyle w:val="Contents5"/>
            <w:tabs>
              <w:tab w:val="clear" w:pos="7892"/>
              <w:tab w:val="right" w:pos="9026" w:leader="dot"/>
            </w:tabs>
            <w:rPr/>
          </w:pPr>
          <w:hyperlink w:anchor="__RefHeading___Toc2559249_3381743652">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2559251_3381743652">
            <w:r>
              <w:rPr>
                <w:webHidden/>
                <w:rStyle w:val="IndexLink"/>
                <w:rtl w:val="true"/>
              </w:rPr>
              <w:t>«</w:t>
            </w:r>
            <w:r>
              <w:rPr>
                <w:rStyle w:val="IndexLink"/>
              </w:rPr>
              <w:t>50</w:t>
            </w:r>
            <w:r>
              <w:rPr>
                <w:rStyle w:val="IndexLink"/>
                <w:rtl w:val="true"/>
              </w:rPr>
              <w:t>»</w:t>
              <w:tab/>
            </w:r>
            <w:r>
              <w:rPr>
                <w:rStyle w:val="IndexLink"/>
              </w:rPr>
              <w:t>317</w:t>
            </w:r>
          </w:hyperlink>
        </w:p>
        <w:p>
          <w:pPr>
            <w:pStyle w:val="Contents5"/>
            <w:tabs>
              <w:tab w:val="clear" w:pos="7892"/>
              <w:tab w:val="right" w:pos="9026" w:leader="dot"/>
            </w:tabs>
            <w:rPr/>
          </w:pPr>
          <w:hyperlink w:anchor="__RefHeading___Toc2559253_3381743652">
            <w:r>
              <w:rPr>
                <w:webHidden/>
                <w:rStyle w:val="IndexLink"/>
                <w:rtl w:val="true"/>
              </w:rPr>
              <w:t>تبیین</w:t>
            </w:r>
            <w:r>
              <w:rPr>
                <w:rStyle w:val="IndexLink"/>
                <w:rtl w:val="true"/>
              </w:rPr>
              <w:tab/>
            </w:r>
            <w:r>
              <w:rPr>
                <w:rStyle w:val="IndexLink"/>
              </w:rPr>
              <w:t>318</w:t>
            </w:r>
          </w:hyperlink>
        </w:p>
        <w:p>
          <w:pPr>
            <w:pStyle w:val="Contents5"/>
            <w:tabs>
              <w:tab w:val="clear" w:pos="7892"/>
              <w:tab w:val="right" w:pos="9026" w:leader="dot"/>
            </w:tabs>
            <w:rPr/>
          </w:pPr>
          <w:hyperlink w:anchor="__RefHeading___Toc2559255_3381743652">
            <w:r>
              <w:rPr>
                <w:webHidden/>
                <w:rStyle w:val="IndexLink"/>
                <w:rtl w:val="true"/>
              </w:rPr>
              <w:t>أقول</w:t>
            </w:r>
            <w:r>
              <w:rPr>
                <w:rStyle w:val="IndexLink"/>
                <w:rtl w:val="true"/>
              </w:rPr>
              <w:tab/>
            </w:r>
            <w:r>
              <w:rPr>
                <w:rStyle w:val="IndexLink"/>
              </w:rPr>
              <w:t>319</w:t>
            </w:r>
          </w:hyperlink>
        </w:p>
        <w:p>
          <w:pPr>
            <w:pStyle w:val="Contents5"/>
            <w:tabs>
              <w:tab w:val="clear" w:pos="7892"/>
              <w:tab w:val="right" w:pos="9026" w:leader="dot"/>
            </w:tabs>
            <w:rPr/>
          </w:pPr>
          <w:hyperlink w:anchor="__RefHeading___Toc2559257_3381743652">
            <w:r>
              <w:rPr>
                <w:webHidden/>
                <w:rStyle w:val="IndexLink"/>
                <w:rtl w:val="true"/>
              </w:rPr>
              <w:t>«</w:t>
            </w:r>
            <w:r>
              <w:rPr>
                <w:rStyle w:val="IndexLink"/>
              </w:rPr>
              <w:t>51</w:t>
            </w:r>
            <w:r>
              <w:rPr>
                <w:rStyle w:val="IndexLink"/>
                <w:rtl w:val="true"/>
              </w:rPr>
              <w:t>»</w:t>
              <w:tab/>
            </w:r>
            <w:r>
              <w:rPr>
                <w:rStyle w:val="IndexLink"/>
              </w:rPr>
              <w:t>320</w:t>
            </w:r>
          </w:hyperlink>
        </w:p>
        <w:p>
          <w:pPr>
            <w:pStyle w:val="Contents5"/>
            <w:tabs>
              <w:tab w:val="clear" w:pos="7892"/>
              <w:tab w:val="right" w:pos="9026" w:leader="dot"/>
            </w:tabs>
            <w:rPr/>
          </w:pPr>
          <w:hyperlink w:anchor="__RefHeading___Toc2559259_3381743652">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2559261_3381743652">
            <w:r>
              <w:rPr>
                <w:webHidden/>
                <w:rStyle w:val="IndexLink"/>
                <w:rtl w:val="true"/>
              </w:rPr>
              <w:t>«</w:t>
            </w:r>
            <w:r>
              <w:rPr>
                <w:rStyle w:val="IndexLink"/>
              </w:rPr>
              <w:t>52</w:t>
            </w:r>
            <w:r>
              <w:rPr>
                <w:rStyle w:val="IndexLink"/>
                <w:rtl w:val="true"/>
              </w:rPr>
              <w:t>»</w:t>
              <w:tab/>
            </w:r>
            <w:r>
              <w:rPr>
                <w:rStyle w:val="IndexLink"/>
              </w:rPr>
              <w:t>322</w:t>
            </w:r>
          </w:hyperlink>
        </w:p>
        <w:p>
          <w:pPr>
            <w:pStyle w:val="Contents5"/>
            <w:tabs>
              <w:tab w:val="clear" w:pos="7892"/>
              <w:tab w:val="right" w:pos="9026" w:leader="dot"/>
            </w:tabs>
            <w:rPr/>
          </w:pPr>
          <w:hyperlink w:anchor="__RefHeading___Toc2559263_3381743652">
            <w:r>
              <w:rPr>
                <w:webHidden/>
                <w:rStyle w:val="IndexLink"/>
                <w:rtl w:val="true"/>
              </w:rPr>
              <w:t>«</w:t>
            </w:r>
            <w:r>
              <w:rPr>
                <w:rStyle w:val="IndexLink"/>
              </w:rPr>
              <w:t>53</w:t>
            </w:r>
            <w:r>
              <w:rPr>
                <w:rStyle w:val="IndexLink"/>
                <w:rtl w:val="true"/>
              </w:rPr>
              <w:t>»</w:t>
              <w:tab/>
            </w:r>
            <w:r>
              <w:rPr>
                <w:rStyle w:val="IndexLink"/>
              </w:rPr>
              <w:t>322</w:t>
            </w:r>
          </w:hyperlink>
        </w:p>
        <w:p>
          <w:pPr>
            <w:pStyle w:val="Contents5"/>
            <w:tabs>
              <w:tab w:val="clear" w:pos="7892"/>
              <w:tab w:val="right" w:pos="9026" w:leader="dot"/>
            </w:tabs>
            <w:rPr/>
          </w:pPr>
          <w:hyperlink w:anchor="__RefHeading___Toc2559265_3381743652">
            <w:r>
              <w:rPr>
                <w:webHidden/>
                <w:rStyle w:val="IndexLink"/>
                <w:rtl w:val="true"/>
              </w:rPr>
              <w:t>«</w:t>
            </w:r>
            <w:r>
              <w:rPr>
                <w:rStyle w:val="IndexLink"/>
              </w:rPr>
              <w:t>54</w:t>
            </w:r>
            <w:r>
              <w:rPr>
                <w:rStyle w:val="IndexLink"/>
                <w:rtl w:val="true"/>
              </w:rPr>
              <w:t>»</w:t>
              <w:tab/>
            </w:r>
            <w:r>
              <w:rPr>
                <w:rStyle w:val="IndexLink"/>
              </w:rPr>
              <w:t>324</w:t>
            </w:r>
          </w:hyperlink>
        </w:p>
        <w:p>
          <w:pPr>
            <w:pStyle w:val="Contents5"/>
            <w:tabs>
              <w:tab w:val="clear" w:pos="7892"/>
              <w:tab w:val="right" w:pos="9026" w:leader="dot"/>
            </w:tabs>
            <w:rPr/>
          </w:pPr>
          <w:hyperlink w:anchor="__RefHeading___Toc2559267_3381743652">
            <w:r>
              <w:rPr>
                <w:webHidden/>
                <w:rStyle w:val="IndexLink"/>
                <w:rtl w:val="true"/>
              </w:rPr>
              <w:t>«</w:t>
            </w:r>
            <w:r>
              <w:rPr>
                <w:rStyle w:val="IndexLink"/>
              </w:rPr>
              <w:t>55</w:t>
            </w:r>
            <w:r>
              <w:rPr>
                <w:rStyle w:val="IndexLink"/>
                <w:rtl w:val="true"/>
              </w:rPr>
              <w:t>»</w:t>
              <w:tab/>
            </w:r>
            <w:r>
              <w:rPr>
                <w:rStyle w:val="IndexLink"/>
              </w:rPr>
              <w:t>324</w:t>
            </w:r>
          </w:hyperlink>
        </w:p>
        <w:p>
          <w:pPr>
            <w:pStyle w:val="Contents5"/>
            <w:tabs>
              <w:tab w:val="clear" w:pos="7892"/>
              <w:tab w:val="right" w:pos="9026" w:leader="dot"/>
            </w:tabs>
            <w:rPr/>
          </w:pPr>
          <w:hyperlink w:anchor="__RefHeading___Toc2559269_3381743652">
            <w:r>
              <w:rPr>
                <w:webHidden/>
                <w:rStyle w:val="IndexLink"/>
                <w:rtl w:val="true"/>
              </w:rPr>
              <w:t>أقول</w:t>
            </w:r>
            <w:r>
              <w:rPr>
                <w:rStyle w:val="IndexLink"/>
                <w:rtl w:val="true"/>
              </w:rPr>
              <w:tab/>
            </w:r>
            <w:r>
              <w:rPr>
                <w:rStyle w:val="IndexLink"/>
              </w:rPr>
              <w:t>326</w:t>
            </w:r>
          </w:hyperlink>
        </w:p>
        <w:p>
          <w:pPr>
            <w:pStyle w:val="Contents3"/>
            <w:tabs>
              <w:tab w:val="clear" w:pos="8459"/>
              <w:tab w:val="right" w:pos="9026" w:leader="dot"/>
            </w:tabs>
            <w:rPr/>
          </w:pPr>
          <w:hyperlink w:anchor="__RefHeading___Toc2559271_3381743652">
            <w:r>
              <w:rPr>
                <w:webHidden/>
                <w:rStyle w:val="IndexLink"/>
                <w:rtl w:val="true"/>
              </w:rPr>
              <w:t xml:space="preserve">باب </w:t>
            </w:r>
            <w:r>
              <w:rPr>
                <w:rStyle w:val="IndexLink"/>
              </w:rPr>
              <w:t>44</w:t>
            </w:r>
            <w:r>
              <w:rPr>
                <w:rStyle w:val="IndexLink"/>
                <w:rtl w:val="true"/>
              </w:rPr>
              <w:t xml:space="preserve"> </w:t>
            </w:r>
            <w:r>
              <w:rPr>
                <w:rStyle w:val="IndexLink"/>
                <w:rtl w:val="true"/>
              </w:rPr>
              <w:t>سجدة الشکر و فضلها و ما یقرأ فیها و آدابها</w:t>
            </w:r>
            <w:r>
              <w:rPr>
                <w:rStyle w:val="IndexLink"/>
                <w:rtl w:val="true"/>
              </w:rPr>
              <w:tab/>
            </w:r>
            <w:r>
              <w:rPr>
                <w:rStyle w:val="IndexLink"/>
              </w:rPr>
              <w:t>327</w:t>
            </w:r>
          </w:hyperlink>
        </w:p>
        <w:p>
          <w:pPr>
            <w:pStyle w:val="Contents4"/>
            <w:tabs>
              <w:tab w:val="clear" w:pos="8176"/>
              <w:tab w:val="right" w:pos="9026" w:leader="dot"/>
            </w:tabs>
            <w:rPr/>
          </w:pPr>
          <w:hyperlink w:anchor="__RefHeading___Toc2559273_3381743652">
            <w:r>
              <w:rPr>
                <w:webHidden/>
                <w:rStyle w:val="IndexLink"/>
                <w:rtl w:val="true"/>
              </w:rPr>
              <w:t>الأخبار</w:t>
            </w:r>
            <w:r>
              <w:rPr>
                <w:rStyle w:val="IndexLink"/>
                <w:rtl w:val="true"/>
              </w:rPr>
              <w:tab/>
            </w:r>
            <w:r>
              <w:rPr>
                <w:rStyle w:val="IndexLink"/>
              </w:rPr>
              <w:t>327</w:t>
            </w:r>
          </w:hyperlink>
        </w:p>
        <w:p>
          <w:pPr>
            <w:pStyle w:val="Contents5"/>
            <w:tabs>
              <w:tab w:val="clear" w:pos="7892"/>
              <w:tab w:val="right" w:pos="9026" w:leader="dot"/>
            </w:tabs>
            <w:rPr/>
          </w:pPr>
          <w:hyperlink w:anchor="__RefHeading___Toc2559275_3381743652">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2559277_3381743652">
            <w:r>
              <w:rPr>
                <w:webHidden/>
                <w:rStyle w:val="IndexLink"/>
                <w:rtl w:val="true"/>
              </w:rPr>
              <w:t>أقول</w:t>
            </w:r>
            <w:r>
              <w:rPr>
                <w:rStyle w:val="IndexLink"/>
                <w:rtl w:val="true"/>
              </w:rPr>
              <w:tab/>
            </w:r>
            <w:r>
              <w:rPr>
                <w:rStyle w:val="IndexLink"/>
              </w:rPr>
              <w:t>328</w:t>
            </w:r>
          </w:hyperlink>
        </w:p>
        <w:p>
          <w:pPr>
            <w:pStyle w:val="Contents5"/>
            <w:tabs>
              <w:tab w:val="clear" w:pos="7892"/>
              <w:tab w:val="right" w:pos="9026" w:leader="dot"/>
            </w:tabs>
            <w:rPr/>
          </w:pPr>
          <w:hyperlink w:anchor="__RefHeading___Toc2559279_3381743652">
            <w:r>
              <w:rPr>
                <w:webHidden/>
                <w:rStyle w:val="IndexLink"/>
                <w:rtl w:val="true"/>
              </w:rPr>
              <w:t>«</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2559281_3381743652">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2559283_3381743652">
            <w:r>
              <w:rPr>
                <w:webHidden/>
                <w:rStyle w:val="IndexLink"/>
                <w:rtl w:val="true"/>
              </w:rPr>
              <w:t>أَقُولُ</w:t>
            </w:r>
            <w:r>
              <w:rPr>
                <w:rStyle w:val="IndexLink"/>
                <w:rtl w:val="true"/>
              </w:rPr>
              <w:tab/>
            </w:r>
            <w:r>
              <w:rPr>
                <w:rStyle w:val="IndexLink"/>
              </w:rPr>
              <w:t>330</w:t>
            </w:r>
          </w:hyperlink>
        </w:p>
        <w:p>
          <w:pPr>
            <w:pStyle w:val="Contents5"/>
            <w:tabs>
              <w:tab w:val="clear" w:pos="7892"/>
              <w:tab w:val="right" w:pos="9026" w:leader="dot"/>
            </w:tabs>
            <w:rPr/>
          </w:pPr>
          <w:hyperlink w:anchor="__RefHeading___Toc2559285_3381743652">
            <w:r>
              <w:rPr>
                <w:webHidden/>
                <w:rStyle w:val="IndexLink"/>
                <w:rtl w:val="true"/>
              </w:rPr>
              <w:t>«</w:t>
            </w:r>
            <w:r>
              <w:rPr>
                <w:rStyle w:val="IndexLink"/>
              </w:rPr>
              <w:t>3</w:t>
            </w:r>
            <w:r>
              <w:rPr>
                <w:rStyle w:val="IndexLink"/>
                <w:rtl w:val="true"/>
              </w:rPr>
              <w:t>»</w:t>
              <w:tab/>
            </w:r>
            <w:r>
              <w:rPr>
                <w:rStyle w:val="IndexLink"/>
              </w:rPr>
              <w:t>330</w:t>
            </w:r>
          </w:hyperlink>
        </w:p>
        <w:p>
          <w:pPr>
            <w:pStyle w:val="Contents5"/>
            <w:tabs>
              <w:tab w:val="clear" w:pos="7892"/>
              <w:tab w:val="right" w:pos="9026" w:leader="dot"/>
            </w:tabs>
            <w:rPr/>
          </w:pPr>
          <w:hyperlink w:anchor="__RefHeading___Toc2559287_3381743652">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2559289_3381743652">
            <w:r>
              <w:rPr>
                <w:webHidden/>
                <w:rStyle w:val="IndexLink"/>
                <w:rtl w:val="true"/>
              </w:rPr>
              <w:t>«</w:t>
            </w:r>
            <w:r>
              <w:rPr>
                <w:rStyle w:val="IndexLink"/>
              </w:rPr>
              <w:t>4</w:t>
            </w:r>
            <w:r>
              <w:rPr>
                <w:rStyle w:val="IndexLink"/>
                <w:rtl w:val="true"/>
              </w:rPr>
              <w:t>»</w:t>
              <w:tab/>
            </w:r>
            <w:r>
              <w:rPr>
                <w:rStyle w:val="IndexLink"/>
              </w:rPr>
              <w:t>332</w:t>
            </w:r>
          </w:hyperlink>
        </w:p>
        <w:p>
          <w:pPr>
            <w:pStyle w:val="Contents5"/>
            <w:tabs>
              <w:tab w:val="clear" w:pos="7892"/>
              <w:tab w:val="right" w:pos="9026" w:leader="dot"/>
            </w:tabs>
            <w:rPr/>
          </w:pPr>
          <w:hyperlink w:anchor="__RefHeading___Toc2559291_3381743652">
            <w:r>
              <w:rPr>
                <w:webHidden/>
                <w:rStyle w:val="IndexLink"/>
                <w:rtl w:val="true"/>
              </w:rPr>
              <w:t>«</w:t>
            </w:r>
            <w:r>
              <w:rPr>
                <w:rStyle w:val="IndexLink"/>
              </w:rPr>
              <w:t>5</w:t>
            </w:r>
            <w:r>
              <w:rPr>
                <w:rStyle w:val="IndexLink"/>
                <w:rtl w:val="true"/>
              </w:rPr>
              <w:t>»</w:t>
              <w:tab/>
            </w:r>
            <w:r>
              <w:rPr>
                <w:rStyle w:val="IndexLink"/>
              </w:rPr>
              <w:t>333</w:t>
            </w:r>
          </w:hyperlink>
        </w:p>
        <w:p>
          <w:pPr>
            <w:pStyle w:val="Contents5"/>
            <w:tabs>
              <w:tab w:val="clear" w:pos="7892"/>
              <w:tab w:val="right" w:pos="9026" w:leader="dot"/>
            </w:tabs>
            <w:rPr/>
          </w:pPr>
          <w:hyperlink w:anchor="__RefHeading___Toc2559293_3381743652">
            <w:r>
              <w:rPr>
                <w:webHidden/>
                <w:rStyle w:val="IndexLink"/>
                <w:rtl w:val="true"/>
              </w:rPr>
              <w:t>«</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2559295_3381743652">
            <w:r>
              <w:rPr>
                <w:webHidden/>
                <w:rStyle w:val="IndexLink"/>
                <w:rtl w:val="true"/>
              </w:rPr>
              <w:t>«</w:t>
            </w:r>
            <w:r>
              <w:rPr>
                <w:rStyle w:val="IndexLink"/>
              </w:rPr>
              <w:t>7</w:t>
            </w:r>
            <w:r>
              <w:rPr>
                <w:rStyle w:val="IndexLink"/>
                <w:rtl w:val="true"/>
              </w:rPr>
              <w:t>»</w:t>
              <w:tab/>
            </w:r>
            <w:r>
              <w:rPr>
                <w:rStyle w:val="IndexLink"/>
              </w:rPr>
              <w:t>335</w:t>
            </w:r>
          </w:hyperlink>
        </w:p>
        <w:p>
          <w:pPr>
            <w:pStyle w:val="Contents5"/>
            <w:tabs>
              <w:tab w:val="clear" w:pos="7892"/>
              <w:tab w:val="right" w:pos="9026" w:leader="dot"/>
            </w:tabs>
            <w:rPr/>
          </w:pPr>
          <w:hyperlink w:anchor="__RefHeading___Toc2559297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2559299_3381743652">
            <w:r>
              <w:rPr>
                <w:webHidden/>
                <w:rStyle w:val="IndexLink"/>
                <w:rtl w:val="true"/>
              </w:rPr>
              <w:t>«</w:t>
            </w:r>
            <w:r>
              <w:rPr>
                <w:rStyle w:val="IndexLink"/>
              </w:rPr>
              <w:t>8</w:t>
            </w:r>
            <w:r>
              <w:rPr>
                <w:rStyle w:val="IndexLink"/>
                <w:rtl w:val="true"/>
              </w:rPr>
              <w:t>»</w:t>
              <w:tab/>
            </w:r>
            <w:r>
              <w:rPr>
                <w:rStyle w:val="IndexLink"/>
              </w:rPr>
              <w:t>336</w:t>
            </w:r>
          </w:hyperlink>
        </w:p>
        <w:p>
          <w:pPr>
            <w:pStyle w:val="Contents5"/>
            <w:tabs>
              <w:tab w:val="clear" w:pos="7892"/>
              <w:tab w:val="right" w:pos="9026" w:leader="dot"/>
            </w:tabs>
            <w:rPr/>
          </w:pPr>
          <w:hyperlink w:anchor="__RefHeading___Toc2559301_3381743652">
            <w:r>
              <w:rPr>
                <w:webHidden/>
                <w:rStyle w:val="IndexLink"/>
                <w:rtl w:val="true"/>
              </w:rPr>
              <w:t>بیان</w:t>
            </w:r>
            <w:r>
              <w:rPr>
                <w:rStyle w:val="IndexLink"/>
                <w:rtl w:val="true"/>
              </w:rPr>
              <w:tab/>
            </w:r>
            <w:r>
              <w:rPr>
                <w:rStyle w:val="IndexLink"/>
              </w:rPr>
              <w:t>337</w:t>
            </w:r>
          </w:hyperlink>
        </w:p>
        <w:p>
          <w:pPr>
            <w:pStyle w:val="Contents5"/>
            <w:tabs>
              <w:tab w:val="clear" w:pos="7892"/>
              <w:tab w:val="right" w:pos="9026" w:leader="dot"/>
            </w:tabs>
            <w:rPr/>
          </w:pPr>
          <w:hyperlink w:anchor="__RefHeading___Toc2559303_3381743652">
            <w:r>
              <w:rPr>
                <w:webHidden/>
                <w:rStyle w:val="IndexLink"/>
                <w:rtl w:val="true"/>
              </w:rPr>
              <w:t>«</w:t>
            </w:r>
            <w:r>
              <w:rPr>
                <w:rStyle w:val="IndexLink"/>
              </w:rPr>
              <w:t>9</w:t>
            </w:r>
            <w:r>
              <w:rPr>
                <w:rStyle w:val="IndexLink"/>
                <w:rtl w:val="true"/>
              </w:rPr>
              <w:t>»</w:t>
              <w:tab/>
            </w:r>
            <w:r>
              <w:rPr>
                <w:rStyle w:val="IndexLink"/>
              </w:rPr>
              <w:t>337</w:t>
            </w:r>
          </w:hyperlink>
        </w:p>
        <w:p>
          <w:pPr>
            <w:pStyle w:val="Contents5"/>
            <w:tabs>
              <w:tab w:val="clear" w:pos="7892"/>
              <w:tab w:val="right" w:pos="9026" w:leader="dot"/>
            </w:tabs>
            <w:rPr/>
          </w:pPr>
          <w:hyperlink w:anchor="__RefHeading___Toc2559305_3381743652">
            <w:r>
              <w:rPr>
                <w:webHidden/>
                <w:rStyle w:val="IndexLink"/>
                <w:rtl w:val="true"/>
              </w:rPr>
              <w:t>«</w:t>
            </w:r>
            <w:r>
              <w:rPr>
                <w:rStyle w:val="IndexLink"/>
              </w:rPr>
              <w:t>10</w:t>
            </w:r>
            <w:r>
              <w:rPr>
                <w:rStyle w:val="IndexLink"/>
                <w:rtl w:val="true"/>
              </w:rPr>
              <w:t>»</w:t>
              <w:tab/>
            </w:r>
            <w:r>
              <w:rPr>
                <w:rStyle w:val="IndexLink"/>
              </w:rPr>
              <w:t>337</w:t>
            </w:r>
          </w:hyperlink>
        </w:p>
        <w:p>
          <w:pPr>
            <w:pStyle w:val="Contents5"/>
            <w:tabs>
              <w:tab w:val="clear" w:pos="7892"/>
              <w:tab w:val="right" w:pos="9026" w:leader="dot"/>
            </w:tabs>
            <w:rPr/>
          </w:pPr>
          <w:hyperlink w:anchor="__RefHeading___Toc2559307_3381743652">
            <w:r>
              <w:rPr>
                <w:webHidden/>
                <w:rStyle w:val="IndexLink"/>
                <w:rtl w:val="true"/>
              </w:rPr>
              <w:t>«</w:t>
            </w:r>
            <w:r>
              <w:rPr>
                <w:rStyle w:val="IndexLink"/>
              </w:rPr>
              <w:t>11</w:t>
            </w:r>
            <w:r>
              <w:rPr>
                <w:rStyle w:val="IndexLink"/>
                <w:rtl w:val="true"/>
              </w:rPr>
              <w:t>»</w:t>
              <w:tab/>
            </w:r>
            <w:r>
              <w:rPr>
                <w:rStyle w:val="IndexLink"/>
              </w:rPr>
              <w:t>338</w:t>
            </w:r>
          </w:hyperlink>
        </w:p>
        <w:p>
          <w:pPr>
            <w:pStyle w:val="Contents5"/>
            <w:tabs>
              <w:tab w:val="clear" w:pos="7892"/>
              <w:tab w:val="right" w:pos="9026" w:leader="dot"/>
            </w:tabs>
            <w:rPr/>
          </w:pPr>
          <w:hyperlink w:anchor="__RefHeading___Toc2559309_3381743652">
            <w:r>
              <w:rPr>
                <w:webHidden/>
                <w:rStyle w:val="IndexLink"/>
                <w:rtl w:val="true"/>
              </w:rPr>
              <w:t>«</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2559311_3381743652">
            <w:r>
              <w:rPr>
                <w:webHidden/>
                <w:rStyle w:val="IndexLink"/>
                <w:rtl w:val="true"/>
              </w:rPr>
              <w:t>«</w:t>
            </w:r>
            <w:r>
              <w:rPr>
                <w:rStyle w:val="IndexLink"/>
              </w:rPr>
              <w:t>13</w:t>
            </w:r>
            <w:r>
              <w:rPr>
                <w:rStyle w:val="IndexLink"/>
                <w:rtl w:val="true"/>
              </w:rPr>
              <w:t>»</w:t>
              <w:tab/>
            </w:r>
            <w:r>
              <w:rPr>
                <w:rStyle w:val="IndexLink"/>
              </w:rPr>
              <w:t>338</w:t>
            </w:r>
          </w:hyperlink>
        </w:p>
        <w:p>
          <w:pPr>
            <w:pStyle w:val="Contents5"/>
            <w:tabs>
              <w:tab w:val="clear" w:pos="7892"/>
              <w:tab w:val="right" w:pos="9026" w:leader="dot"/>
            </w:tabs>
            <w:rPr/>
          </w:pPr>
          <w:hyperlink w:anchor="__RefHeading___Toc2559313_3381743652">
            <w:r>
              <w:rPr>
                <w:webHidden/>
                <w:rStyle w:val="IndexLink"/>
                <w:rtl w:val="true"/>
              </w:rPr>
              <w:t>«</w:t>
            </w:r>
            <w:r>
              <w:rPr>
                <w:rStyle w:val="IndexLink"/>
              </w:rPr>
              <w:t>14</w:t>
            </w:r>
            <w:r>
              <w:rPr>
                <w:rStyle w:val="IndexLink"/>
                <w:rtl w:val="true"/>
              </w:rPr>
              <w:t>»</w:t>
              <w:tab/>
            </w:r>
            <w:r>
              <w:rPr>
                <w:rStyle w:val="IndexLink"/>
              </w:rPr>
              <w:t>340</w:t>
            </w:r>
          </w:hyperlink>
        </w:p>
        <w:p>
          <w:pPr>
            <w:pStyle w:val="Contents5"/>
            <w:tabs>
              <w:tab w:val="clear" w:pos="7892"/>
              <w:tab w:val="right" w:pos="9026" w:leader="dot"/>
            </w:tabs>
            <w:rPr/>
          </w:pPr>
          <w:hyperlink w:anchor="__RefHeading___Toc2559315_3381743652">
            <w:r>
              <w:rPr>
                <w:webHidden/>
                <w:rStyle w:val="IndexLink"/>
                <w:rtl w:val="true"/>
              </w:rPr>
              <w:t>أقول</w:t>
            </w:r>
            <w:r>
              <w:rPr>
                <w:rStyle w:val="IndexLink"/>
                <w:rtl w:val="true"/>
              </w:rPr>
              <w:tab/>
            </w:r>
            <w:r>
              <w:rPr>
                <w:rStyle w:val="IndexLink"/>
              </w:rPr>
              <w:t>340</w:t>
            </w:r>
          </w:hyperlink>
        </w:p>
        <w:p>
          <w:pPr>
            <w:pStyle w:val="Contents5"/>
            <w:tabs>
              <w:tab w:val="clear" w:pos="7892"/>
              <w:tab w:val="right" w:pos="9026" w:leader="dot"/>
            </w:tabs>
            <w:rPr/>
          </w:pPr>
          <w:hyperlink w:anchor="__RefHeading___Toc2559317_3381743652">
            <w:r>
              <w:rPr>
                <w:webHidden/>
                <w:rStyle w:val="IndexLink"/>
                <w:rtl w:val="true"/>
              </w:rPr>
              <w:t>«</w:t>
            </w:r>
            <w:r>
              <w:rPr>
                <w:rStyle w:val="IndexLink"/>
              </w:rPr>
              <w:t>15</w:t>
            </w:r>
            <w:r>
              <w:rPr>
                <w:rStyle w:val="IndexLink"/>
                <w:rtl w:val="true"/>
              </w:rPr>
              <w:t>»</w:t>
              <w:tab/>
            </w:r>
            <w:r>
              <w:rPr>
                <w:rStyle w:val="IndexLink"/>
              </w:rPr>
              <w:t>340</w:t>
            </w:r>
          </w:hyperlink>
        </w:p>
        <w:p>
          <w:pPr>
            <w:pStyle w:val="Contents5"/>
            <w:tabs>
              <w:tab w:val="clear" w:pos="7892"/>
              <w:tab w:val="right" w:pos="9026" w:leader="dot"/>
            </w:tabs>
            <w:rPr/>
          </w:pPr>
          <w:hyperlink w:anchor="__RefHeading___Toc2559319_3381743652">
            <w:r>
              <w:rPr>
                <w:webHidden/>
                <w:rStyle w:val="IndexLink"/>
                <w:rtl w:val="true"/>
              </w:rPr>
              <w:t>«</w:t>
            </w:r>
            <w:r>
              <w:rPr>
                <w:rStyle w:val="IndexLink"/>
              </w:rPr>
              <w:t>16</w:t>
            </w:r>
            <w:r>
              <w:rPr>
                <w:rStyle w:val="IndexLink"/>
                <w:rtl w:val="true"/>
              </w:rPr>
              <w:t>»</w:t>
              <w:tab/>
            </w:r>
            <w:r>
              <w:rPr>
                <w:rStyle w:val="IndexLink"/>
              </w:rPr>
              <w:t>342</w:t>
            </w:r>
          </w:hyperlink>
        </w:p>
        <w:p>
          <w:pPr>
            <w:pStyle w:val="Contents5"/>
            <w:tabs>
              <w:tab w:val="clear" w:pos="7892"/>
              <w:tab w:val="right" w:pos="9026" w:leader="dot"/>
            </w:tabs>
            <w:rPr/>
          </w:pPr>
          <w:hyperlink w:anchor="__RefHeading___Toc2559321_3381743652">
            <w:r>
              <w:rPr>
                <w:webHidden/>
                <w:rStyle w:val="IndexLink"/>
                <w:rtl w:val="true"/>
              </w:rPr>
              <w:t>«</w:t>
            </w:r>
            <w:r>
              <w:rPr>
                <w:rStyle w:val="IndexLink"/>
              </w:rPr>
              <w:t>17</w:t>
            </w:r>
            <w:r>
              <w:rPr>
                <w:rStyle w:val="IndexLink"/>
                <w:rtl w:val="true"/>
              </w:rPr>
              <w:t>»</w:t>
              <w:tab/>
            </w:r>
            <w:r>
              <w:rPr>
                <w:rStyle w:val="IndexLink"/>
              </w:rPr>
              <w:t>342</w:t>
            </w:r>
          </w:hyperlink>
        </w:p>
        <w:p>
          <w:pPr>
            <w:pStyle w:val="Contents5"/>
            <w:tabs>
              <w:tab w:val="clear" w:pos="7892"/>
              <w:tab w:val="right" w:pos="9026" w:leader="dot"/>
            </w:tabs>
            <w:rPr/>
          </w:pPr>
          <w:hyperlink w:anchor="__RefHeading___Toc2559323_3381743652">
            <w:r>
              <w:rPr>
                <w:webHidden/>
                <w:rStyle w:val="IndexLink"/>
                <w:rtl w:val="true"/>
              </w:rPr>
              <w:t>«</w:t>
            </w:r>
            <w:r>
              <w:rPr>
                <w:rStyle w:val="IndexLink"/>
              </w:rPr>
              <w:t>18</w:t>
            </w:r>
            <w:r>
              <w:rPr>
                <w:rStyle w:val="IndexLink"/>
                <w:rtl w:val="true"/>
              </w:rPr>
              <w:t>»</w:t>
              <w:tab/>
            </w:r>
            <w:r>
              <w:rPr>
                <w:rStyle w:val="IndexLink"/>
              </w:rPr>
              <w:t>342</w:t>
            </w:r>
          </w:hyperlink>
        </w:p>
        <w:p>
          <w:pPr>
            <w:pStyle w:val="Contents5"/>
            <w:tabs>
              <w:tab w:val="clear" w:pos="7892"/>
              <w:tab w:val="right" w:pos="9026" w:leader="dot"/>
            </w:tabs>
            <w:rPr/>
          </w:pPr>
          <w:hyperlink w:anchor="__RefHeading___Toc2559325_3381743652">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2559327_3381743652">
            <w:r>
              <w:rPr>
                <w:webHidden/>
                <w:rStyle w:val="IndexLink"/>
                <w:rtl w:val="true"/>
              </w:rPr>
              <w:t>«</w:t>
            </w:r>
            <w:r>
              <w:rPr>
                <w:rStyle w:val="IndexLink"/>
              </w:rPr>
              <w:t>19</w:t>
            </w:r>
            <w:r>
              <w:rPr>
                <w:rStyle w:val="IndexLink"/>
                <w:rtl w:val="true"/>
              </w:rPr>
              <w:t>»</w:t>
              <w:tab/>
            </w:r>
            <w:r>
              <w:rPr>
                <w:rStyle w:val="IndexLink"/>
              </w:rPr>
              <w:t>345</w:t>
            </w:r>
          </w:hyperlink>
        </w:p>
        <w:p>
          <w:pPr>
            <w:pStyle w:val="Contents5"/>
            <w:tabs>
              <w:tab w:val="clear" w:pos="7892"/>
              <w:tab w:val="right" w:pos="9026" w:leader="dot"/>
            </w:tabs>
            <w:rPr/>
          </w:pPr>
          <w:hyperlink w:anchor="__RefHeading___Toc2559329_3381743652">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2559331_3381743652">
            <w:r>
              <w:rPr>
                <w:webHidden/>
                <w:rStyle w:val="IndexLink"/>
                <w:rtl w:val="true"/>
              </w:rPr>
              <w:t>«</w:t>
            </w:r>
            <w:r>
              <w:rPr>
                <w:rStyle w:val="IndexLink"/>
              </w:rPr>
              <w:t>20</w:t>
            </w:r>
            <w:r>
              <w:rPr>
                <w:rStyle w:val="IndexLink"/>
                <w:rtl w:val="true"/>
              </w:rPr>
              <w:t>»</w:t>
              <w:tab/>
            </w:r>
            <w:r>
              <w:rPr>
                <w:rStyle w:val="IndexLink"/>
              </w:rPr>
              <w:t>347</w:t>
            </w:r>
          </w:hyperlink>
        </w:p>
        <w:p>
          <w:pPr>
            <w:pStyle w:val="Contents5"/>
            <w:tabs>
              <w:tab w:val="clear" w:pos="7892"/>
              <w:tab w:val="right" w:pos="9026" w:leader="dot"/>
            </w:tabs>
            <w:rPr/>
          </w:pPr>
          <w:hyperlink w:anchor="__RefHeading___Toc2559333_3381743652">
            <w:r>
              <w:rPr>
                <w:webHidden/>
                <w:rStyle w:val="IndexLink"/>
                <w:rtl w:val="true"/>
              </w:rPr>
              <w:t>«</w:t>
            </w:r>
            <w:r>
              <w:rPr>
                <w:rStyle w:val="IndexLink"/>
              </w:rPr>
              <w:t>21</w:t>
            </w:r>
            <w:r>
              <w:rPr>
                <w:rStyle w:val="IndexLink"/>
                <w:rtl w:val="true"/>
              </w:rPr>
              <w:t>»</w:t>
              <w:tab/>
            </w:r>
            <w:r>
              <w:rPr>
                <w:rStyle w:val="IndexLink"/>
              </w:rPr>
              <w:t>349</w:t>
            </w:r>
          </w:hyperlink>
        </w:p>
        <w:p>
          <w:pPr>
            <w:pStyle w:val="Contents5"/>
            <w:tabs>
              <w:tab w:val="clear" w:pos="7892"/>
              <w:tab w:val="right" w:pos="9026" w:leader="dot"/>
            </w:tabs>
            <w:rPr/>
          </w:pPr>
          <w:hyperlink w:anchor="__RefHeading___Toc2559335_3381743652">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2559337_3381743652">
            <w:r>
              <w:rPr>
                <w:webHidden/>
                <w:rStyle w:val="IndexLink"/>
                <w:rtl w:val="true"/>
              </w:rPr>
              <w:t>«</w:t>
            </w:r>
            <w:r>
              <w:rPr>
                <w:rStyle w:val="IndexLink"/>
              </w:rPr>
              <w:t>22</w:t>
            </w:r>
            <w:r>
              <w:rPr>
                <w:rStyle w:val="IndexLink"/>
                <w:rtl w:val="true"/>
              </w:rPr>
              <w:t>»</w:t>
              <w:tab/>
            </w:r>
            <w:r>
              <w:rPr>
                <w:rStyle w:val="IndexLink"/>
              </w:rPr>
              <w:t>352</w:t>
            </w:r>
          </w:hyperlink>
        </w:p>
        <w:p>
          <w:pPr>
            <w:pStyle w:val="Contents5"/>
            <w:tabs>
              <w:tab w:val="clear" w:pos="7892"/>
              <w:tab w:val="right" w:pos="9026" w:leader="dot"/>
            </w:tabs>
            <w:rPr/>
          </w:pPr>
          <w:hyperlink w:anchor="__RefHeading___Toc2559339_3381743652">
            <w:r>
              <w:rPr>
                <w:webHidden/>
                <w:rStyle w:val="IndexLink"/>
                <w:rtl w:val="true"/>
              </w:rPr>
              <w:t>«</w:t>
            </w:r>
            <w:r>
              <w:rPr>
                <w:rStyle w:val="IndexLink"/>
              </w:rPr>
              <w:t>23</w:t>
            </w:r>
            <w:r>
              <w:rPr>
                <w:rStyle w:val="IndexLink"/>
                <w:rtl w:val="true"/>
              </w:rPr>
              <w:t>»</w:t>
              <w:tab/>
            </w:r>
            <w:r>
              <w:rPr>
                <w:rStyle w:val="IndexLink"/>
              </w:rPr>
              <w:t>352</w:t>
            </w:r>
          </w:hyperlink>
        </w:p>
        <w:p>
          <w:pPr>
            <w:pStyle w:val="Contents5"/>
            <w:tabs>
              <w:tab w:val="clear" w:pos="7892"/>
              <w:tab w:val="right" w:pos="9026" w:leader="dot"/>
            </w:tabs>
            <w:rPr/>
          </w:pPr>
          <w:hyperlink w:anchor="__RefHeading___Toc2559341_3381743652">
            <w:r>
              <w:rPr>
                <w:webHidden/>
                <w:rStyle w:val="IndexLink"/>
                <w:rtl w:val="true"/>
              </w:rPr>
              <w:t>«</w:t>
            </w:r>
            <w:r>
              <w:rPr>
                <w:rStyle w:val="IndexLink"/>
              </w:rPr>
              <w:t>24</w:t>
            </w:r>
            <w:r>
              <w:rPr>
                <w:rStyle w:val="IndexLink"/>
                <w:rtl w:val="true"/>
              </w:rPr>
              <w:t>»</w:t>
              <w:tab/>
            </w:r>
            <w:r>
              <w:rPr>
                <w:rStyle w:val="IndexLink"/>
              </w:rPr>
              <w:t>352</w:t>
            </w:r>
          </w:hyperlink>
        </w:p>
        <w:p>
          <w:pPr>
            <w:pStyle w:val="Contents5"/>
            <w:tabs>
              <w:tab w:val="clear" w:pos="7892"/>
              <w:tab w:val="right" w:pos="9026" w:leader="dot"/>
            </w:tabs>
            <w:rPr/>
          </w:pPr>
          <w:hyperlink w:anchor="__RefHeading___Toc2559343_3381743652">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2559345_3381743652">
            <w:r>
              <w:rPr>
                <w:webHidden/>
                <w:rStyle w:val="IndexLink"/>
                <w:rtl w:val="true"/>
              </w:rPr>
              <w:t>أقول</w:t>
            </w:r>
            <w:r>
              <w:rPr>
                <w:rStyle w:val="IndexLink"/>
                <w:rtl w:val="true"/>
              </w:rPr>
              <w:tab/>
            </w:r>
            <w:r>
              <w:rPr>
                <w:rStyle w:val="IndexLink"/>
              </w:rPr>
              <w:t>353</w:t>
            </w:r>
          </w:hyperlink>
        </w:p>
        <w:p>
          <w:pPr>
            <w:pStyle w:val="Contents5"/>
            <w:tabs>
              <w:tab w:val="clear" w:pos="7892"/>
              <w:tab w:val="right" w:pos="9026" w:leader="dot"/>
            </w:tabs>
            <w:rPr/>
          </w:pPr>
          <w:hyperlink w:anchor="__RefHeading___Toc2559347_3381743652">
            <w:r>
              <w:rPr>
                <w:webHidden/>
                <w:rStyle w:val="IndexLink"/>
                <w:rtl w:val="true"/>
              </w:rPr>
              <w:t>«</w:t>
            </w:r>
            <w:r>
              <w:rPr>
                <w:rStyle w:val="IndexLink"/>
              </w:rPr>
              <w:t>25</w:t>
            </w:r>
            <w:r>
              <w:rPr>
                <w:rStyle w:val="IndexLink"/>
                <w:rtl w:val="true"/>
              </w:rPr>
              <w:t>»</w:t>
              <w:tab/>
            </w:r>
            <w:r>
              <w:rPr>
                <w:rStyle w:val="IndexLink"/>
              </w:rPr>
              <w:t>355</w:t>
            </w:r>
          </w:hyperlink>
        </w:p>
        <w:p>
          <w:pPr>
            <w:pStyle w:val="Contents5"/>
            <w:tabs>
              <w:tab w:val="clear" w:pos="7892"/>
              <w:tab w:val="right" w:pos="9026" w:leader="dot"/>
            </w:tabs>
            <w:rPr/>
          </w:pPr>
          <w:hyperlink w:anchor="__RefHeading___Toc2559349_3381743652">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2559351_3381743652">
            <w:r>
              <w:rPr>
                <w:webHidden/>
                <w:rStyle w:val="IndexLink"/>
                <w:rtl w:val="true"/>
              </w:rPr>
              <w:t>«</w:t>
            </w:r>
            <w:r>
              <w:rPr>
                <w:rStyle w:val="IndexLink"/>
              </w:rPr>
              <w:t>26</w:t>
            </w:r>
            <w:r>
              <w:rPr>
                <w:rStyle w:val="IndexLink"/>
                <w:rtl w:val="true"/>
              </w:rPr>
              <w:t>»</w:t>
              <w:tab/>
            </w:r>
            <w:r>
              <w:rPr>
                <w:rStyle w:val="IndexLink"/>
              </w:rPr>
              <w:t>357</w:t>
            </w:r>
          </w:hyperlink>
        </w:p>
        <w:p>
          <w:pPr>
            <w:pStyle w:val="Contents5"/>
            <w:tabs>
              <w:tab w:val="clear" w:pos="7892"/>
              <w:tab w:val="right" w:pos="9026" w:leader="dot"/>
            </w:tabs>
            <w:rPr/>
          </w:pPr>
          <w:hyperlink w:anchor="__RefHeading___Toc2559353_3381743652">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2559355_3381743652">
            <w:r>
              <w:rPr>
                <w:webHidden/>
                <w:rStyle w:val="IndexLink"/>
                <w:rtl w:val="true"/>
              </w:rPr>
              <w:t>«</w:t>
            </w:r>
            <w:r>
              <w:rPr>
                <w:rStyle w:val="IndexLink"/>
              </w:rPr>
              <w:t>27</w:t>
            </w:r>
            <w:r>
              <w:rPr>
                <w:rStyle w:val="IndexLink"/>
                <w:rtl w:val="true"/>
              </w:rPr>
              <w:t>»</w:t>
              <w:tab/>
            </w:r>
            <w:r>
              <w:rPr>
                <w:rStyle w:val="IndexLink"/>
              </w:rPr>
              <w:t>361</w:t>
            </w:r>
          </w:hyperlink>
        </w:p>
        <w:p>
          <w:pPr>
            <w:pStyle w:val="Contents5"/>
            <w:tabs>
              <w:tab w:val="clear" w:pos="7892"/>
              <w:tab w:val="right" w:pos="9026" w:leader="dot"/>
            </w:tabs>
            <w:rPr/>
          </w:pPr>
          <w:hyperlink w:anchor="__RefHeading___Toc2559357_3381743652">
            <w:r>
              <w:rPr>
                <w:webHidden/>
                <w:rStyle w:val="IndexLink"/>
                <w:rtl w:val="true"/>
              </w:rPr>
              <w:t>«</w:t>
            </w:r>
            <w:r>
              <w:rPr>
                <w:rStyle w:val="IndexLink"/>
              </w:rPr>
              <w:t>28</w:t>
            </w:r>
            <w:r>
              <w:rPr>
                <w:rStyle w:val="IndexLink"/>
                <w:rtl w:val="true"/>
              </w:rPr>
              <w:t>»</w:t>
              <w:tab/>
            </w:r>
            <w:r>
              <w:rPr>
                <w:rStyle w:val="IndexLink"/>
              </w:rPr>
              <w:t>363</w:t>
            </w:r>
          </w:hyperlink>
        </w:p>
        <w:p>
          <w:pPr>
            <w:pStyle w:val="Contents5"/>
            <w:tabs>
              <w:tab w:val="clear" w:pos="7892"/>
              <w:tab w:val="right" w:pos="9026" w:leader="dot"/>
            </w:tabs>
            <w:rPr/>
          </w:pPr>
          <w:hyperlink w:anchor="__RefHeading___Toc2559359_3381743652">
            <w:r>
              <w:rPr>
                <w:webHidden/>
                <w:rStyle w:val="IndexLink"/>
                <w:rtl w:val="true"/>
              </w:rPr>
              <w:t>«</w:t>
            </w:r>
            <w:r>
              <w:rPr>
                <w:rStyle w:val="IndexLink"/>
              </w:rPr>
              <w:t>29</w:t>
            </w:r>
            <w:r>
              <w:rPr>
                <w:rStyle w:val="IndexLink"/>
                <w:rtl w:val="true"/>
              </w:rPr>
              <w:t>»</w:t>
              <w:tab/>
            </w:r>
            <w:r>
              <w:rPr>
                <w:rStyle w:val="IndexLink"/>
              </w:rPr>
              <w:t>364</w:t>
            </w:r>
          </w:hyperlink>
        </w:p>
        <w:p>
          <w:pPr>
            <w:pStyle w:val="Contents5"/>
            <w:tabs>
              <w:tab w:val="clear" w:pos="7892"/>
              <w:tab w:val="right" w:pos="9026" w:leader="dot"/>
            </w:tabs>
            <w:rPr/>
          </w:pPr>
          <w:hyperlink w:anchor="__RefHeading___Toc2559361_3381743652">
            <w:r>
              <w:rPr>
                <w:webHidden/>
                <w:rStyle w:val="IndexLink"/>
                <w:rtl w:val="true"/>
              </w:rPr>
              <w:t>«</w:t>
            </w:r>
            <w:r>
              <w:rPr>
                <w:rStyle w:val="IndexLink"/>
              </w:rPr>
              <w:t>30</w:t>
            </w:r>
            <w:r>
              <w:rPr>
                <w:rStyle w:val="IndexLink"/>
                <w:rtl w:val="true"/>
              </w:rPr>
              <w:t>»</w:t>
              <w:tab/>
            </w:r>
            <w:r>
              <w:rPr>
                <w:rStyle w:val="IndexLink"/>
              </w:rPr>
              <w:t>365</w:t>
            </w:r>
          </w:hyperlink>
        </w:p>
        <w:p>
          <w:pPr>
            <w:pStyle w:val="Contents5"/>
            <w:tabs>
              <w:tab w:val="clear" w:pos="7892"/>
              <w:tab w:val="right" w:pos="9026" w:leader="dot"/>
            </w:tabs>
            <w:rPr/>
          </w:pPr>
          <w:hyperlink w:anchor="__RefHeading___Toc2559363_3381743652">
            <w:r>
              <w:rPr>
                <w:webHidden/>
                <w:rStyle w:val="IndexLink"/>
                <w:rtl w:val="true"/>
              </w:rPr>
              <w:t>«</w:t>
            </w:r>
            <w:r>
              <w:rPr>
                <w:rStyle w:val="IndexLink"/>
              </w:rPr>
              <w:t>31</w:t>
            </w:r>
            <w:r>
              <w:rPr>
                <w:rStyle w:val="IndexLink"/>
                <w:rtl w:val="true"/>
              </w:rPr>
              <w:t>»</w:t>
              <w:tab/>
            </w:r>
            <w:r>
              <w:rPr>
                <w:rStyle w:val="IndexLink"/>
              </w:rPr>
              <w:t>365</w:t>
            </w:r>
          </w:hyperlink>
        </w:p>
        <w:p>
          <w:pPr>
            <w:pStyle w:val="Contents5"/>
            <w:tabs>
              <w:tab w:val="clear" w:pos="7892"/>
              <w:tab w:val="right" w:pos="9026" w:leader="dot"/>
            </w:tabs>
            <w:rPr/>
          </w:pPr>
          <w:hyperlink w:anchor="__RefHeading___Toc2559365_3381743652">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2559367_3381743652">
            <w:r>
              <w:rPr>
                <w:webHidden/>
                <w:rStyle w:val="IndexLink"/>
                <w:rtl w:val="true"/>
              </w:rPr>
              <w:t>«</w:t>
            </w:r>
            <w:r>
              <w:rPr>
                <w:rStyle w:val="IndexLink"/>
              </w:rPr>
              <w:t>32</w:t>
            </w:r>
            <w:r>
              <w:rPr>
                <w:rStyle w:val="IndexLink"/>
                <w:rtl w:val="true"/>
              </w:rPr>
              <w:t>»</w:t>
              <w:tab/>
            </w:r>
            <w:r>
              <w:rPr>
                <w:rStyle w:val="IndexLink"/>
              </w:rPr>
              <w:t>367</w:t>
            </w:r>
          </w:hyperlink>
        </w:p>
        <w:p>
          <w:pPr>
            <w:pStyle w:val="Contents5"/>
            <w:tabs>
              <w:tab w:val="clear" w:pos="7892"/>
              <w:tab w:val="right" w:pos="9026" w:leader="dot"/>
            </w:tabs>
            <w:rPr/>
          </w:pPr>
          <w:hyperlink w:anchor="__RefHeading___Toc2559369_3381743652">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2559371_3381743652">
            <w:r>
              <w:rPr>
                <w:webHidden/>
                <w:rStyle w:val="IndexLink"/>
                <w:rtl w:val="true"/>
              </w:rPr>
              <w:t>«</w:t>
            </w:r>
            <w:r>
              <w:rPr>
                <w:rStyle w:val="IndexLink"/>
              </w:rPr>
              <w:t>33</w:t>
            </w:r>
            <w:r>
              <w:rPr>
                <w:rStyle w:val="IndexLink"/>
                <w:rtl w:val="true"/>
              </w:rPr>
              <w:t>»</w:t>
              <w:tab/>
            </w:r>
            <w:r>
              <w:rPr>
                <w:rStyle w:val="IndexLink"/>
              </w:rPr>
              <w:t>368</w:t>
            </w:r>
          </w:hyperlink>
        </w:p>
        <w:p>
          <w:pPr>
            <w:pStyle w:val="Contents5"/>
            <w:tabs>
              <w:tab w:val="clear" w:pos="7892"/>
              <w:tab w:val="right" w:pos="9026" w:leader="dot"/>
            </w:tabs>
            <w:rPr/>
          </w:pPr>
          <w:hyperlink w:anchor="__RefHeading___Toc2559373_3381743652">
            <w:r>
              <w:rPr>
                <w:webHidden/>
                <w:rStyle w:val="IndexLink"/>
                <w:rtl w:val="true"/>
              </w:rPr>
              <w:t>«</w:t>
            </w:r>
            <w:r>
              <w:rPr>
                <w:rStyle w:val="IndexLink"/>
              </w:rPr>
              <w:t>34</w:t>
            </w:r>
            <w:r>
              <w:rPr>
                <w:rStyle w:val="IndexLink"/>
                <w:rtl w:val="true"/>
              </w:rPr>
              <w:t>»</w:t>
              <w:tab/>
            </w:r>
            <w:r>
              <w:rPr>
                <w:rStyle w:val="IndexLink"/>
              </w:rPr>
              <w:t>369</w:t>
            </w:r>
          </w:hyperlink>
        </w:p>
        <w:p>
          <w:pPr>
            <w:pStyle w:val="Contents5"/>
            <w:tabs>
              <w:tab w:val="clear" w:pos="7892"/>
              <w:tab w:val="right" w:pos="9026" w:leader="dot"/>
            </w:tabs>
            <w:rPr/>
          </w:pPr>
          <w:hyperlink w:anchor="__RefHeading___Toc2559375_3381743652">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2559377_3381743652">
            <w:r>
              <w:rPr>
                <w:webHidden/>
                <w:rStyle w:val="IndexLink"/>
                <w:rtl w:val="true"/>
              </w:rPr>
              <w:t>«</w:t>
            </w:r>
            <w:r>
              <w:rPr>
                <w:rStyle w:val="IndexLink"/>
              </w:rPr>
              <w:t>35</w:t>
            </w:r>
            <w:r>
              <w:rPr>
                <w:rStyle w:val="IndexLink"/>
                <w:rtl w:val="true"/>
              </w:rPr>
              <w:t>»</w:t>
              <w:tab/>
            </w:r>
            <w:r>
              <w:rPr>
                <w:rStyle w:val="IndexLink"/>
              </w:rPr>
              <w:t>370</w:t>
            </w:r>
          </w:hyperlink>
        </w:p>
        <w:p>
          <w:pPr>
            <w:pStyle w:val="Contents5"/>
            <w:tabs>
              <w:tab w:val="clear" w:pos="7892"/>
              <w:tab w:val="right" w:pos="9026" w:leader="dot"/>
            </w:tabs>
            <w:rPr/>
          </w:pPr>
          <w:hyperlink w:anchor="__RefHeading___Toc2559379_3381743652">
            <w:r>
              <w:rPr>
                <w:webHidden/>
                <w:rStyle w:val="IndexLink"/>
                <w:rtl w:val="true"/>
              </w:rPr>
              <w:t>«</w:t>
            </w:r>
            <w:r>
              <w:rPr>
                <w:rStyle w:val="IndexLink"/>
              </w:rPr>
              <w:t>36</w:t>
            </w:r>
            <w:r>
              <w:rPr>
                <w:rStyle w:val="IndexLink"/>
                <w:rtl w:val="true"/>
              </w:rPr>
              <w:t>»</w:t>
              <w:tab/>
            </w:r>
            <w:r>
              <w:rPr>
                <w:rStyle w:val="IndexLink"/>
              </w:rPr>
              <w:t>371</w:t>
            </w:r>
          </w:hyperlink>
        </w:p>
        <w:p>
          <w:pPr>
            <w:pStyle w:val="Contents5"/>
            <w:tabs>
              <w:tab w:val="clear" w:pos="7892"/>
              <w:tab w:val="right" w:pos="9026" w:leader="dot"/>
            </w:tabs>
            <w:rPr/>
          </w:pPr>
          <w:hyperlink w:anchor="__RefHeading___Toc2559381_3381743652">
            <w:r>
              <w:rPr>
                <w:webHidden/>
                <w:rStyle w:val="IndexLink"/>
                <w:rtl w:val="true"/>
              </w:rPr>
              <w:t>«</w:t>
            </w:r>
            <w:r>
              <w:rPr>
                <w:rStyle w:val="IndexLink"/>
              </w:rPr>
              <w:t>37</w:t>
            </w:r>
            <w:r>
              <w:rPr>
                <w:rStyle w:val="IndexLink"/>
                <w:rtl w:val="true"/>
              </w:rPr>
              <w:t>»</w:t>
              <w:tab/>
            </w:r>
            <w:r>
              <w:rPr>
                <w:rStyle w:val="IndexLink"/>
              </w:rPr>
              <w:t>371</w:t>
            </w:r>
          </w:hyperlink>
        </w:p>
        <w:p>
          <w:pPr>
            <w:pStyle w:val="Contents5"/>
            <w:tabs>
              <w:tab w:val="clear" w:pos="7892"/>
              <w:tab w:val="right" w:pos="9026" w:leader="dot"/>
            </w:tabs>
            <w:rPr/>
          </w:pPr>
          <w:hyperlink w:anchor="__RefHeading___Toc2559383_3381743652">
            <w:r>
              <w:rPr>
                <w:webHidden/>
                <w:rStyle w:val="IndexLink"/>
                <w:rtl w:val="true"/>
              </w:rPr>
              <w:t>«</w:t>
            </w:r>
            <w:r>
              <w:rPr>
                <w:rStyle w:val="IndexLink"/>
              </w:rPr>
              <w:t>38</w:t>
            </w:r>
            <w:r>
              <w:rPr>
                <w:rStyle w:val="IndexLink"/>
                <w:rtl w:val="true"/>
              </w:rPr>
              <w:t>»</w:t>
              <w:tab/>
            </w:r>
            <w:r>
              <w:rPr>
                <w:rStyle w:val="IndexLink"/>
              </w:rPr>
              <w:t>371</w:t>
            </w:r>
          </w:hyperlink>
        </w:p>
        <w:p>
          <w:pPr>
            <w:pStyle w:val="Contents5"/>
            <w:tabs>
              <w:tab w:val="clear" w:pos="7892"/>
              <w:tab w:val="right" w:pos="9026" w:leader="dot"/>
            </w:tabs>
            <w:rPr/>
          </w:pPr>
          <w:hyperlink w:anchor="__RefHeading___Toc2559385_3381743652">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2559387_3381743652">
            <w:r>
              <w:rPr>
                <w:webHidden/>
                <w:rStyle w:val="IndexLink"/>
                <w:rtl w:val="true"/>
              </w:rPr>
              <w:t>«</w:t>
            </w:r>
            <w:r>
              <w:rPr>
                <w:rStyle w:val="IndexLink"/>
              </w:rPr>
              <w:t>39</w:t>
            </w:r>
            <w:r>
              <w:rPr>
                <w:rStyle w:val="IndexLink"/>
                <w:rtl w:val="true"/>
              </w:rPr>
              <w:t>»</w:t>
              <w:tab/>
            </w:r>
            <w:r>
              <w:rPr>
                <w:rStyle w:val="IndexLink"/>
              </w:rPr>
              <w:t>373</w:t>
            </w:r>
          </w:hyperlink>
        </w:p>
        <w:p>
          <w:pPr>
            <w:pStyle w:val="Contents5"/>
            <w:tabs>
              <w:tab w:val="clear" w:pos="7892"/>
              <w:tab w:val="right" w:pos="9026" w:leader="dot"/>
            </w:tabs>
            <w:rPr/>
          </w:pPr>
          <w:hyperlink w:anchor="__RefHeading___Toc2559389_3381743652">
            <w:r>
              <w:rPr>
                <w:webHidden/>
                <w:rStyle w:val="IndexLink"/>
                <w:rtl w:val="true"/>
              </w:rPr>
              <w:t>«</w:t>
            </w:r>
            <w:r>
              <w:rPr>
                <w:rStyle w:val="IndexLink"/>
              </w:rPr>
              <w:t>40</w:t>
            </w:r>
            <w:r>
              <w:rPr>
                <w:rStyle w:val="IndexLink"/>
                <w:rtl w:val="true"/>
              </w:rPr>
              <w:t>»</w:t>
              <w:tab/>
            </w:r>
            <w:r>
              <w:rPr>
                <w:rStyle w:val="IndexLink"/>
              </w:rPr>
              <w:t>373</w:t>
            </w:r>
          </w:hyperlink>
        </w:p>
        <w:p>
          <w:pPr>
            <w:pStyle w:val="Contents5"/>
            <w:tabs>
              <w:tab w:val="clear" w:pos="7892"/>
              <w:tab w:val="right" w:pos="9026" w:leader="dot"/>
            </w:tabs>
            <w:rPr/>
          </w:pPr>
          <w:hyperlink w:anchor="__RefHeading___Toc2559391_3381743652">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2559393_3381743652">
            <w:r>
              <w:rPr>
                <w:webHidden/>
                <w:rStyle w:val="IndexLink"/>
                <w:rtl w:val="true"/>
              </w:rPr>
              <w:t>«</w:t>
            </w:r>
            <w:r>
              <w:rPr>
                <w:rStyle w:val="IndexLink"/>
              </w:rPr>
              <w:t>41</w:t>
            </w:r>
            <w:r>
              <w:rPr>
                <w:rStyle w:val="IndexLink"/>
                <w:rtl w:val="true"/>
              </w:rPr>
              <w:t>»</w:t>
              <w:tab/>
            </w:r>
            <w:r>
              <w:rPr>
                <w:rStyle w:val="IndexLink"/>
              </w:rPr>
              <w:t>375</w:t>
            </w:r>
          </w:hyperlink>
        </w:p>
        <w:p>
          <w:pPr>
            <w:pStyle w:val="Contents5"/>
            <w:tabs>
              <w:tab w:val="clear" w:pos="7892"/>
              <w:tab w:val="right" w:pos="9026" w:leader="dot"/>
            </w:tabs>
            <w:rPr/>
          </w:pPr>
          <w:hyperlink w:anchor="__RefHeading___Toc2559395_3381743652">
            <w:r>
              <w:rPr>
                <w:webHidden/>
                <w:rStyle w:val="IndexLink"/>
                <w:rtl w:val="true"/>
              </w:rPr>
              <w:t>«</w:t>
            </w:r>
            <w:r>
              <w:rPr>
                <w:rStyle w:val="IndexLink"/>
              </w:rPr>
              <w:t>42</w:t>
            </w:r>
            <w:r>
              <w:rPr>
                <w:rStyle w:val="IndexLink"/>
                <w:rtl w:val="true"/>
              </w:rPr>
              <w:t>»</w:t>
              <w:tab/>
            </w:r>
            <w:r>
              <w:rPr>
                <w:rStyle w:val="IndexLink"/>
              </w:rPr>
              <w:t>376</w:t>
            </w:r>
          </w:hyperlink>
        </w:p>
        <w:p>
          <w:pPr>
            <w:pStyle w:val="Contents5"/>
            <w:tabs>
              <w:tab w:val="clear" w:pos="7892"/>
              <w:tab w:val="right" w:pos="9026" w:leader="dot"/>
            </w:tabs>
            <w:rPr/>
          </w:pPr>
          <w:hyperlink w:anchor="__RefHeading___Toc2559397_3381743652">
            <w:r>
              <w:rPr>
                <w:webHidden/>
                <w:rStyle w:val="IndexLink"/>
                <w:rtl w:val="true"/>
              </w:rPr>
              <w:t>«</w:t>
            </w:r>
            <w:r>
              <w:rPr>
                <w:rStyle w:val="IndexLink"/>
              </w:rPr>
              <w:t>43</w:t>
            </w:r>
            <w:r>
              <w:rPr>
                <w:rStyle w:val="IndexLink"/>
                <w:rtl w:val="true"/>
              </w:rPr>
              <w:t>»</w:t>
              <w:tab/>
            </w:r>
            <w:r>
              <w:rPr>
                <w:rStyle w:val="IndexLink"/>
              </w:rPr>
              <w:t>377</w:t>
            </w:r>
          </w:hyperlink>
        </w:p>
        <w:p>
          <w:pPr>
            <w:pStyle w:val="Contents5"/>
            <w:tabs>
              <w:tab w:val="clear" w:pos="7892"/>
              <w:tab w:val="right" w:pos="9026" w:leader="dot"/>
            </w:tabs>
            <w:rPr/>
          </w:pPr>
          <w:hyperlink w:anchor="__RefHeading___Toc2559399_3381743652">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2559401_3381743652">
            <w:r>
              <w:rPr>
                <w:webHidden/>
                <w:rStyle w:val="IndexLink"/>
                <w:rtl w:val="true"/>
              </w:rPr>
              <w:t>«</w:t>
            </w:r>
            <w:r>
              <w:rPr>
                <w:rStyle w:val="IndexLink"/>
              </w:rPr>
              <w:t>44</w:t>
            </w:r>
            <w:r>
              <w:rPr>
                <w:rStyle w:val="IndexLink"/>
                <w:rtl w:val="true"/>
              </w:rPr>
              <w:t>»</w:t>
              <w:tab/>
            </w:r>
            <w:r>
              <w:rPr>
                <w:rStyle w:val="IndexLink"/>
              </w:rPr>
              <w:t>379</w:t>
            </w:r>
          </w:hyperlink>
        </w:p>
        <w:p>
          <w:pPr>
            <w:pStyle w:val="Contents5"/>
            <w:tabs>
              <w:tab w:val="clear" w:pos="7892"/>
              <w:tab w:val="right" w:pos="9026" w:leader="dot"/>
            </w:tabs>
            <w:rPr/>
          </w:pPr>
          <w:hyperlink w:anchor="__RefHeading___Toc2559403_3381743652">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2559405_3381743652">
            <w:r>
              <w:rPr>
                <w:webHidden/>
                <w:rStyle w:val="IndexLink"/>
                <w:rtl w:val="true"/>
              </w:rPr>
              <w:t>«</w:t>
            </w:r>
            <w:r>
              <w:rPr>
                <w:rStyle w:val="IndexLink"/>
              </w:rPr>
              <w:t>45</w:t>
            </w:r>
            <w:r>
              <w:rPr>
                <w:rStyle w:val="IndexLink"/>
                <w:rtl w:val="true"/>
              </w:rPr>
              <w:t>»</w:t>
              <w:tab/>
            </w:r>
            <w:r>
              <w:rPr>
                <w:rStyle w:val="IndexLink"/>
              </w:rPr>
              <w:t>382</w:t>
            </w:r>
          </w:hyperlink>
        </w:p>
        <w:p>
          <w:pPr>
            <w:pStyle w:val="Contents5"/>
            <w:tabs>
              <w:tab w:val="clear" w:pos="7892"/>
              <w:tab w:val="right" w:pos="9026" w:leader="dot"/>
            </w:tabs>
            <w:rPr/>
          </w:pPr>
          <w:hyperlink w:anchor="__RefHeading___Toc2559407_3381743652">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2559409_3381743652">
            <w:r>
              <w:rPr>
                <w:webHidden/>
                <w:rStyle w:val="IndexLink"/>
                <w:rtl w:val="true"/>
              </w:rPr>
              <w:t>«</w:t>
            </w:r>
            <w:r>
              <w:rPr>
                <w:rStyle w:val="IndexLink"/>
              </w:rPr>
              <w:t>46</w:t>
            </w:r>
            <w:r>
              <w:rPr>
                <w:rStyle w:val="IndexLink"/>
                <w:rtl w:val="true"/>
              </w:rPr>
              <w:t>»</w:t>
              <w:tab/>
            </w:r>
            <w:r>
              <w:rPr>
                <w:rStyle w:val="IndexLink"/>
              </w:rPr>
              <w:t>385</w:t>
            </w:r>
          </w:hyperlink>
        </w:p>
        <w:p>
          <w:pPr>
            <w:pStyle w:val="Contents5"/>
            <w:tabs>
              <w:tab w:val="clear" w:pos="7892"/>
              <w:tab w:val="right" w:pos="9026" w:leader="dot"/>
            </w:tabs>
            <w:rPr/>
          </w:pPr>
          <w:hyperlink w:anchor="__RefHeading___Toc2559411_3381743652">
            <w:r>
              <w:rPr>
                <w:webHidden/>
                <w:rStyle w:val="IndexLink"/>
                <w:rtl w:val="true"/>
              </w:rPr>
              <w:t>«</w:t>
            </w:r>
            <w:r>
              <w:rPr>
                <w:rStyle w:val="IndexLink"/>
              </w:rPr>
              <w:t>47</w:t>
            </w:r>
            <w:r>
              <w:rPr>
                <w:rStyle w:val="IndexLink"/>
                <w:rtl w:val="true"/>
              </w:rPr>
              <w:t>»</w:t>
              <w:tab/>
            </w:r>
            <w:r>
              <w:rPr>
                <w:rStyle w:val="IndexLink"/>
              </w:rPr>
              <w:t>386</w:t>
            </w:r>
          </w:hyperlink>
        </w:p>
        <w:p>
          <w:pPr>
            <w:pStyle w:val="Contents5"/>
            <w:tabs>
              <w:tab w:val="clear" w:pos="7892"/>
              <w:tab w:val="right" w:pos="9026" w:leader="dot"/>
            </w:tabs>
            <w:rPr/>
          </w:pPr>
          <w:hyperlink w:anchor="__RefHeading___Toc2559413_3381743652">
            <w:r>
              <w:rPr>
                <w:webHidden/>
                <w:rStyle w:val="IndexLink"/>
                <w:rtl w:val="true"/>
              </w:rPr>
              <w:t>«</w:t>
            </w:r>
            <w:r>
              <w:rPr>
                <w:rStyle w:val="IndexLink"/>
              </w:rPr>
              <w:t>48</w:t>
            </w:r>
            <w:r>
              <w:rPr>
                <w:rStyle w:val="IndexLink"/>
                <w:rtl w:val="true"/>
              </w:rPr>
              <w:t>»</w:t>
              <w:tab/>
            </w:r>
            <w:r>
              <w:rPr>
                <w:rStyle w:val="IndexLink"/>
              </w:rPr>
              <w:t>387</w:t>
            </w:r>
          </w:hyperlink>
        </w:p>
        <w:p>
          <w:pPr>
            <w:pStyle w:val="Contents5"/>
            <w:tabs>
              <w:tab w:val="clear" w:pos="7892"/>
              <w:tab w:val="right" w:pos="9026" w:leader="dot"/>
            </w:tabs>
            <w:rPr/>
          </w:pPr>
          <w:hyperlink w:anchor="__RefHeading___Toc2559415_3381743652">
            <w:r>
              <w:rPr>
                <w:webHidden/>
                <w:rStyle w:val="IndexLink"/>
                <w:rtl w:val="true"/>
              </w:rPr>
              <w:t>«</w:t>
            </w:r>
            <w:r>
              <w:rPr>
                <w:rStyle w:val="IndexLink"/>
              </w:rPr>
              <w:t>49</w:t>
            </w:r>
            <w:r>
              <w:rPr>
                <w:rStyle w:val="IndexLink"/>
                <w:rtl w:val="true"/>
              </w:rPr>
              <w:t>»</w:t>
              <w:tab/>
            </w:r>
            <w:r>
              <w:rPr>
                <w:rStyle w:val="IndexLink"/>
              </w:rPr>
              <w:t>388</w:t>
            </w:r>
          </w:hyperlink>
        </w:p>
        <w:p>
          <w:pPr>
            <w:pStyle w:val="Contents5"/>
            <w:tabs>
              <w:tab w:val="clear" w:pos="7892"/>
              <w:tab w:val="right" w:pos="9026" w:leader="dot"/>
            </w:tabs>
            <w:rPr/>
          </w:pPr>
          <w:hyperlink w:anchor="__RefHeading___Toc2559417_3381743652">
            <w:r>
              <w:rPr>
                <w:webHidden/>
                <w:rStyle w:val="IndexLink"/>
                <w:rtl w:val="true"/>
              </w:rPr>
              <w:t>«</w:t>
            </w:r>
            <w:r>
              <w:rPr>
                <w:rStyle w:val="IndexLink"/>
              </w:rPr>
              <w:t>50</w:t>
            </w:r>
            <w:r>
              <w:rPr>
                <w:rStyle w:val="IndexLink"/>
                <w:rtl w:val="true"/>
              </w:rPr>
              <w:t>»</w:t>
              <w:tab/>
            </w:r>
            <w:r>
              <w:rPr>
                <w:rStyle w:val="IndexLink"/>
              </w:rPr>
              <w:t>388</w:t>
            </w:r>
          </w:hyperlink>
        </w:p>
        <w:p>
          <w:pPr>
            <w:pStyle w:val="Contents5"/>
            <w:tabs>
              <w:tab w:val="clear" w:pos="7892"/>
              <w:tab w:val="right" w:pos="9026" w:leader="dot"/>
            </w:tabs>
            <w:rPr/>
          </w:pPr>
          <w:hyperlink w:anchor="__RefHeading___Toc2559419_3381743652">
            <w:r>
              <w:rPr>
                <w:webHidden/>
                <w:rStyle w:val="IndexLink"/>
                <w:rtl w:val="true"/>
              </w:rPr>
              <w:t>«</w:t>
            </w:r>
            <w:r>
              <w:rPr>
                <w:rStyle w:val="IndexLink"/>
              </w:rPr>
              <w:t>51</w:t>
            </w:r>
            <w:r>
              <w:rPr>
                <w:rStyle w:val="IndexLink"/>
                <w:rtl w:val="true"/>
              </w:rPr>
              <w:t>»</w:t>
              <w:tab/>
            </w:r>
            <w:r>
              <w:rPr>
                <w:rStyle w:val="IndexLink"/>
              </w:rPr>
              <w:t>389</w:t>
            </w:r>
          </w:hyperlink>
        </w:p>
        <w:p>
          <w:pPr>
            <w:pStyle w:val="Contents5"/>
            <w:tabs>
              <w:tab w:val="clear" w:pos="7892"/>
              <w:tab w:val="right" w:pos="9026" w:leader="dot"/>
            </w:tabs>
            <w:rPr/>
          </w:pPr>
          <w:hyperlink w:anchor="__RefHeading___Toc2559421_3381743652">
            <w:r>
              <w:rPr>
                <w:webHidden/>
                <w:rStyle w:val="IndexLink"/>
                <w:rtl w:val="true"/>
              </w:rPr>
              <w:t>«</w:t>
            </w:r>
            <w:r>
              <w:rPr>
                <w:rStyle w:val="IndexLink"/>
              </w:rPr>
              <w:t>52</w:t>
            </w:r>
            <w:r>
              <w:rPr>
                <w:rStyle w:val="IndexLink"/>
                <w:rtl w:val="true"/>
              </w:rPr>
              <w:t>»</w:t>
              <w:tab/>
            </w:r>
            <w:r>
              <w:rPr>
                <w:rStyle w:val="IndexLink"/>
              </w:rPr>
              <w:t>390</w:t>
            </w:r>
          </w:hyperlink>
        </w:p>
        <w:p>
          <w:pPr>
            <w:pStyle w:val="Contents5"/>
            <w:tabs>
              <w:tab w:val="clear" w:pos="7892"/>
              <w:tab w:val="right" w:pos="9026" w:leader="dot"/>
            </w:tabs>
            <w:rPr/>
          </w:pPr>
          <w:hyperlink w:anchor="__RefHeading___Toc2559423_3381743652">
            <w:r>
              <w:rPr>
                <w:webHidden/>
                <w:rStyle w:val="IndexLink"/>
                <w:rtl w:val="true"/>
              </w:rPr>
              <w:t>«</w:t>
            </w:r>
            <w:r>
              <w:rPr>
                <w:rStyle w:val="IndexLink"/>
              </w:rPr>
              <w:t>53</w:t>
            </w:r>
            <w:r>
              <w:rPr>
                <w:rStyle w:val="IndexLink"/>
                <w:rtl w:val="true"/>
              </w:rPr>
              <w:t>»</w:t>
              <w:tab/>
            </w:r>
            <w:r>
              <w:rPr>
                <w:rStyle w:val="IndexLink"/>
              </w:rPr>
              <w:t>391</w:t>
            </w:r>
          </w:hyperlink>
        </w:p>
        <w:p>
          <w:pPr>
            <w:pStyle w:val="Contents5"/>
            <w:tabs>
              <w:tab w:val="clear" w:pos="7892"/>
              <w:tab w:val="right" w:pos="9026" w:leader="dot"/>
            </w:tabs>
            <w:rPr/>
          </w:pPr>
          <w:hyperlink w:anchor="__RefHeading___Toc2559425_3381743652">
            <w:r>
              <w:rPr>
                <w:webHidden/>
                <w:rStyle w:val="IndexLink"/>
                <w:rtl w:val="true"/>
              </w:rPr>
              <w:t>«</w:t>
            </w:r>
            <w:r>
              <w:rPr>
                <w:rStyle w:val="IndexLink"/>
              </w:rPr>
              <w:t>54</w:t>
            </w:r>
            <w:r>
              <w:rPr>
                <w:rStyle w:val="IndexLink"/>
                <w:rtl w:val="true"/>
              </w:rPr>
              <w:t>»</w:t>
              <w:tab/>
            </w:r>
            <w:r>
              <w:rPr>
                <w:rStyle w:val="IndexLink"/>
              </w:rPr>
              <w:t>391</w:t>
            </w:r>
          </w:hyperlink>
        </w:p>
        <w:p>
          <w:pPr>
            <w:pStyle w:val="Contents5"/>
            <w:tabs>
              <w:tab w:val="clear" w:pos="7892"/>
              <w:tab w:val="right" w:pos="9026" w:leader="dot"/>
            </w:tabs>
            <w:rPr/>
          </w:pPr>
          <w:hyperlink w:anchor="__RefHeading___Toc2559427_3381743652">
            <w:r>
              <w:rPr>
                <w:webHidden/>
                <w:rStyle w:val="IndexLink"/>
                <w:rtl w:val="true"/>
              </w:rPr>
              <w:t>«</w:t>
            </w:r>
            <w:r>
              <w:rPr>
                <w:rStyle w:val="IndexLink"/>
              </w:rPr>
              <w:t>55</w:t>
            </w:r>
            <w:r>
              <w:rPr>
                <w:rStyle w:val="IndexLink"/>
                <w:rtl w:val="true"/>
              </w:rPr>
              <w:t>»</w:t>
              <w:tab/>
            </w:r>
            <w:r>
              <w:rPr>
                <w:rStyle w:val="IndexLink"/>
              </w:rPr>
              <w:t>392</w:t>
            </w:r>
          </w:hyperlink>
        </w:p>
        <w:p>
          <w:pPr>
            <w:pStyle w:val="Contents5"/>
            <w:tabs>
              <w:tab w:val="clear" w:pos="7892"/>
              <w:tab w:val="right" w:pos="9026" w:leader="dot"/>
            </w:tabs>
            <w:rPr/>
          </w:pPr>
          <w:hyperlink w:anchor="__RefHeading___Toc2559429_3381743652">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2559431_3381743652">
            <w:r>
              <w:rPr>
                <w:webHidden/>
                <w:rStyle w:val="IndexLink"/>
                <w:rtl w:val="true"/>
              </w:rPr>
              <w:t>«</w:t>
            </w:r>
            <w:r>
              <w:rPr>
                <w:rStyle w:val="IndexLink"/>
              </w:rPr>
              <w:t>56</w:t>
            </w:r>
            <w:r>
              <w:rPr>
                <w:rStyle w:val="IndexLink"/>
                <w:rtl w:val="true"/>
              </w:rPr>
              <w:t>»</w:t>
              <w:tab/>
            </w:r>
            <w:r>
              <w:rPr>
                <w:rStyle w:val="IndexLink"/>
              </w:rPr>
              <w:t>393</w:t>
            </w:r>
          </w:hyperlink>
        </w:p>
        <w:p>
          <w:pPr>
            <w:pStyle w:val="Contents5"/>
            <w:tabs>
              <w:tab w:val="clear" w:pos="7892"/>
              <w:tab w:val="right" w:pos="9026" w:leader="dot"/>
            </w:tabs>
            <w:rPr/>
          </w:pPr>
          <w:hyperlink w:anchor="__RefHeading___Toc2559433_3381743652">
            <w:r>
              <w:rPr>
                <w:webHidden/>
                <w:rStyle w:val="IndexLink"/>
                <w:rtl w:val="true"/>
              </w:rPr>
              <w:t>«</w:t>
            </w:r>
            <w:r>
              <w:rPr>
                <w:rStyle w:val="IndexLink"/>
              </w:rPr>
              <w:t>57</w:t>
            </w:r>
            <w:r>
              <w:rPr>
                <w:rStyle w:val="IndexLink"/>
                <w:rtl w:val="true"/>
              </w:rPr>
              <w:t>»</w:t>
              <w:tab/>
            </w:r>
            <w:r>
              <w:rPr>
                <w:rStyle w:val="IndexLink"/>
              </w:rPr>
              <w:t>394</w:t>
            </w:r>
          </w:hyperlink>
        </w:p>
        <w:p>
          <w:pPr>
            <w:pStyle w:val="Contents5"/>
            <w:tabs>
              <w:tab w:val="clear" w:pos="7892"/>
              <w:tab w:val="right" w:pos="9026" w:leader="dot"/>
            </w:tabs>
            <w:rPr/>
          </w:pPr>
          <w:hyperlink w:anchor="__RefHeading___Toc2559435_3381743652">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2559437_3381743652">
            <w:r>
              <w:rPr>
                <w:webHidden/>
                <w:rStyle w:val="IndexLink"/>
                <w:rtl w:val="true"/>
              </w:rPr>
              <w:t>أقول</w:t>
            </w:r>
            <w:r>
              <w:rPr>
                <w:rStyle w:val="IndexLink"/>
                <w:rtl w:val="true"/>
              </w:rPr>
              <w:tab/>
            </w:r>
            <w:r>
              <w:rPr>
                <w:rStyle w:val="IndexLink"/>
              </w:rPr>
              <w:t>395</w:t>
            </w:r>
          </w:hyperlink>
        </w:p>
        <w:p>
          <w:pPr>
            <w:pStyle w:val="Contents5"/>
            <w:tabs>
              <w:tab w:val="clear" w:pos="7892"/>
              <w:tab w:val="right" w:pos="9026" w:leader="dot"/>
            </w:tabs>
            <w:rPr/>
          </w:pPr>
          <w:hyperlink w:anchor="__RefHeading___Toc2559439_3381743652">
            <w:r>
              <w:rPr>
                <w:webHidden/>
                <w:rStyle w:val="IndexLink"/>
                <w:rtl w:val="true"/>
              </w:rPr>
              <w:t>«</w:t>
            </w:r>
            <w:r>
              <w:rPr>
                <w:rStyle w:val="IndexLink"/>
              </w:rPr>
              <w:t>58</w:t>
            </w:r>
            <w:r>
              <w:rPr>
                <w:rStyle w:val="IndexLink"/>
                <w:rtl w:val="true"/>
              </w:rPr>
              <w:t>»</w:t>
              <w:tab/>
            </w:r>
            <w:r>
              <w:rPr>
                <w:rStyle w:val="IndexLink"/>
              </w:rPr>
              <w:t>395</w:t>
            </w:r>
          </w:hyperlink>
        </w:p>
        <w:p>
          <w:pPr>
            <w:pStyle w:val="Contents5"/>
            <w:tabs>
              <w:tab w:val="clear" w:pos="7892"/>
              <w:tab w:val="right" w:pos="9026" w:leader="dot"/>
            </w:tabs>
            <w:rPr/>
          </w:pPr>
          <w:hyperlink w:anchor="__RefHeading___Toc2559441_3381743652">
            <w:r>
              <w:rPr>
                <w:webHidden/>
                <w:rStyle w:val="IndexLink"/>
                <w:rtl w:val="true"/>
              </w:rPr>
              <w:t>«</w:t>
            </w:r>
            <w:r>
              <w:rPr>
                <w:rStyle w:val="IndexLink"/>
              </w:rPr>
              <w:t>59</w:t>
            </w:r>
            <w:r>
              <w:rPr>
                <w:rStyle w:val="IndexLink"/>
                <w:rtl w:val="true"/>
              </w:rPr>
              <w:t>»</w:t>
              <w:tab/>
            </w:r>
            <w:r>
              <w:rPr>
                <w:rStyle w:val="IndexLink"/>
              </w:rPr>
              <w:t>398</w:t>
            </w:r>
          </w:hyperlink>
        </w:p>
        <w:p>
          <w:pPr>
            <w:pStyle w:val="Contents5"/>
            <w:tabs>
              <w:tab w:val="clear" w:pos="7892"/>
              <w:tab w:val="right" w:pos="9026" w:leader="dot"/>
            </w:tabs>
            <w:rPr/>
          </w:pPr>
          <w:hyperlink w:anchor="__RefHeading___Toc2559443_3381743652">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2559445_3381743652">
            <w:r>
              <w:rPr>
                <w:webHidden/>
                <w:rStyle w:val="IndexLink"/>
                <w:rtl w:val="true"/>
              </w:rPr>
              <w:t>«</w:t>
            </w:r>
            <w:r>
              <w:rPr>
                <w:rStyle w:val="IndexLink"/>
              </w:rPr>
              <w:t>60</w:t>
            </w:r>
            <w:r>
              <w:rPr>
                <w:rStyle w:val="IndexLink"/>
                <w:rtl w:val="true"/>
              </w:rPr>
              <w:t>»</w:t>
              <w:tab/>
            </w:r>
            <w:r>
              <w:rPr>
                <w:rStyle w:val="IndexLink"/>
              </w:rPr>
              <w:t>402</w:t>
            </w:r>
          </w:hyperlink>
        </w:p>
        <w:p>
          <w:pPr>
            <w:pStyle w:val="Contents5"/>
            <w:tabs>
              <w:tab w:val="clear" w:pos="7892"/>
              <w:tab w:val="right" w:pos="9026" w:leader="dot"/>
            </w:tabs>
            <w:rPr/>
          </w:pPr>
          <w:hyperlink w:anchor="__RefHeading___Toc2559447_3381743652">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559449_3381743652">
            <w:r>
              <w:rPr>
                <w:webHidden/>
                <w:rStyle w:val="IndexLink"/>
                <w:rtl w:val="true"/>
              </w:rPr>
              <w:t>«</w:t>
            </w:r>
            <w:r>
              <w:rPr>
                <w:rStyle w:val="IndexLink"/>
              </w:rPr>
              <w:t>61</w:t>
            </w:r>
            <w:r>
              <w:rPr>
                <w:rStyle w:val="IndexLink"/>
                <w:rtl w:val="true"/>
              </w:rPr>
              <w:t>»</w:t>
              <w:tab/>
            </w:r>
            <w:r>
              <w:rPr>
                <w:rStyle w:val="IndexLink"/>
              </w:rPr>
              <w:t>404</w:t>
            </w:r>
          </w:hyperlink>
        </w:p>
        <w:p>
          <w:pPr>
            <w:pStyle w:val="Contents5"/>
            <w:tabs>
              <w:tab w:val="clear" w:pos="7892"/>
              <w:tab w:val="right" w:pos="9026" w:leader="dot"/>
            </w:tabs>
            <w:rPr/>
          </w:pPr>
          <w:hyperlink w:anchor="__RefHeading___Toc2559451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559453_3381743652">
            <w:r>
              <w:rPr>
                <w:webHidden/>
                <w:rStyle w:val="IndexLink"/>
                <w:rtl w:val="true"/>
              </w:rPr>
              <w:t>«</w:t>
            </w:r>
            <w:r>
              <w:rPr>
                <w:rStyle w:val="IndexLink"/>
              </w:rPr>
              <w:t>62</w:t>
            </w:r>
            <w:r>
              <w:rPr>
                <w:rStyle w:val="IndexLink"/>
                <w:rtl w:val="true"/>
              </w:rPr>
              <w:t>»</w:t>
              <w:tab/>
            </w:r>
            <w:r>
              <w:rPr>
                <w:rStyle w:val="IndexLink"/>
              </w:rPr>
              <w:t>405</w:t>
            </w:r>
          </w:hyperlink>
        </w:p>
        <w:p>
          <w:pPr>
            <w:pStyle w:val="Contents5"/>
            <w:tabs>
              <w:tab w:val="clear" w:pos="7892"/>
              <w:tab w:val="right" w:pos="9026" w:leader="dot"/>
            </w:tabs>
            <w:rPr/>
          </w:pPr>
          <w:hyperlink w:anchor="__RefHeading___Toc2559455_3381743652">
            <w:r>
              <w:rPr>
                <w:webHidden/>
                <w:rStyle w:val="IndexLink"/>
                <w:rtl w:val="true"/>
              </w:rPr>
              <w:t>«</w:t>
            </w:r>
            <w:r>
              <w:rPr>
                <w:rStyle w:val="IndexLink"/>
              </w:rPr>
              <w:t>63</w:t>
            </w:r>
            <w:r>
              <w:rPr>
                <w:rStyle w:val="IndexLink"/>
                <w:rtl w:val="true"/>
              </w:rPr>
              <w:t>»</w:t>
              <w:tab/>
            </w:r>
            <w:r>
              <w:rPr>
                <w:rStyle w:val="IndexLink"/>
              </w:rPr>
              <w:t>405</w:t>
            </w:r>
          </w:hyperlink>
        </w:p>
        <w:p>
          <w:pPr>
            <w:pStyle w:val="Contents5"/>
            <w:tabs>
              <w:tab w:val="clear" w:pos="7892"/>
              <w:tab w:val="right" w:pos="9026" w:leader="dot"/>
            </w:tabs>
            <w:rPr/>
          </w:pPr>
          <w:hyperlink w:anchor="__RefHeading___Toc2559457_3381743652">
            <w:r>
              <w:rPr>
                <w:webHidden/>
                <w:rStyle w:val="IndexLink"/>
                <w:rtl w:val="true"/>
              </w:rPr>
              <w:t>أقول</w:t>
            </w:r>
            <w:r>
              <w:rPr>
                <w:rStyle w:val="IndexLink"/>
                <w:rtl w:val="true"/>
              </w:rPr>
              <w:tab/>
            </w:r>
            <w:r>
              <w:rPr>
                <w:rStyle w:val="IndexLink"/>
              </w:rPr>
              <w:t>405</w:t>
            </w:r>
          </w:hyperlink>
        </w:p>
        <w:p>
          <w:pPr>
            <w:pStyle w:val="Contents3"/>
            <w:tabs>
              <w:tab w:val="clear" w:pos="8459"/>
              <w:tab w:val="right" w:pos="9026" w:leader="dot"/>
            </w:tabs>
            <w:rPr/>
          </w:pPr>
          <w:hyperlink w:anchor="__RefHeading___Toc2559459_3381743652">
            <w:r>
              <w:rPr>
                <w:webHidden/>
                <w:rStyle w:val="IndexLink"/>
                <w:rtl w:val="true"/>
              </w:rPr>
              <w:t xml:space="preserve">باب </w:t>
            </w:r>
            <w:r>
              <w:rPr>
                <w:rStyle w:val="IndexLink"/>
              </w:rPr>
              <w:t>45</w:t>
            </w:r>
            <w:r>
              <w:rPr>
                <w:rStyle w:val="IndexLink"/>
                <w:rtl w:val="true"/>
              </w:rPr>
              <w:t xml:space="preserve"> </w:t>
            </w:r>
            <w:r>
              <w:rPr>
                <w:rStyle w:val="IndexLink"/>
                <w:rtl w:val="true"/>
              </w:rPr>
              <w:t>الأدعیة و الأذکار عند الصباح و المساء</w:t>
            </w:r>
            <w:r>
              <w:rPr>
                <w:rStyle w:val="IndexLink"/>
                <w:rtl w:val="true"/>
              </w:rPr>
              <w:tab/>
            </w:r>
            <w:r>
              <w:rPr>
                <w:rStyle w:val="IndexLink"/>
              </w:rPr>
              <w:t>406</w:t>
            </w:r>
          </w:hyperlink>
        </w:p>
        <w:p>
          <w:pPr>
            <w:pStyle w:val="Contents4"/>
            <w:tabs>
              <w:tab w:val="clear" w:pos="8176"/>
              <w:tab w:val="right" w:pos="9026" w:leader="dot"/>
            </w:tabs>
            <w:rPr/>
          </w:pPr>
          <w:hyperlink w:anchor="__RefHeading___Toc2559461_3381743652">
            <w:r>
              <w:rPr>
                <w:webHidden/>
                <w:rStyle w:val="IndexLink"/>
                <w:rtl w:val="true"/>
              </w:rPr>
              <w:t>تفسیر</w:t>
            </w:r>
            <w:r>
              <w:rPr>
                <w:rStyle w:val="IndexLink"/>
                <w:rtl w:val="true"/>
              </w:rPr>
              <w:tab/>
            </w:r>
            <w:r>
              <w:rPr>
                <w:rStyle w:val="IndexLink"/>
              </w:rPr>
              <w:t>406</w:t>
            </w:r>
          </w:hyperlink>
        </w:p>
        <w:p>
          <w:pPr>
            <w:pStyle w:val="Contents4"/>
            <w:tabs>
              <w:tab w:val="clear" w:pos="8176"/>
              <w:tab w:val="right" w:pos="9026" w:leader="dot"/>
            </w:tabs>
            <w:rPr/>
          </w:pPr>
          <w:hyperlink w:anchor="__RefHeading___Toc2559463_3381743652">
            <w:r>
              <w:rPr>
                <w:webHidden/>
                <w:rStyle w:val="IndexLink"/>
                <w:rtl w:val="true"/>
              </w:rPr>
              <w:t>الأخبار</w:t>
            </w:r>
            <w:r>
              <w:rPr>
                <w:rStyle w:val="IndexLink"/>
                <w:rtl w:val="true"/>
              </w:rPr>
              <w:tab/>
            </w:r>
            <w:r>
              <w:rPr>
                <w:rStyle w:val="IndexLink"/>
              </w:rPr>
              <w:t>410</w:t>
            </w:r>
          </w:hyperlink>
        </w:p>
        <w:p>
          <w:pPr>
            <w:pStyle w:val="Contents5"/>
            <w:tabs>
              <w:tab w:val="clear" w:pos="7892"/>
              <w:tab w:val="right" w:pos="9026" w:leader="dot"/>
            </w:tabs>
            <w:rPr/>
          </w:pPr>
          <w:hyperlink w:anchor="__RefHeading___Toc2559465_3381743652">
            <w:r>
              <w:rPr>
                <w:webHidden/>
                <w:rStyle w:val="IndexLink"/>
                <w:rtl w:val="true"/>
              </w:rPr>
              <w:t>«</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2559467_3381743652">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2559469_3381743652">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2559471_3381743652">
            <w:r>
              <w:rPr>
                <w:webHidden/>
                <w:rStyle w:val="IndexLink"/>
                <w:rtl w:val="true"/>
              </w:rPr>
              <w:t>«</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2559473_3381743652">
            <w:r>
              <w:rPr>
                <w:webHidden/>
                <w:rStyle w:val="IndexLink"/>
                <w:rtl w:val="true"/>
              </w:rPr>
              <w:t>«</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2559475_3381743652">
            <w:r>
              <w:rPr>
                <w:webHidden/>
                <w:rStyle w:val="IndexLink"/>
                <w:rtl w:val="true"/>
              </w:rPr>
              <w:t>«</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2559477_3381743652">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2559479_3381743652">
            <w:r>
              <w:rPr>
                <w:webHidden/>
                <w:rStyle w:val="IndexLink"/>
                <w:rtl w:val="true"/>
              </w:rPr>
              <w:t>«</w:t>
            </w:r>
            <w:r>
              <w:rPr>
                <w:rStyle w:val="IndexLink"/>
              </w:rPr>
              <w:t>7</w:t>
            </w:r>
            <w:r>
              <w:rPr>
                <w:rStyle w:val="IndexLink"/>
                <w:rtl w:val="true"/>
              </w:rPr>
              <w:t>»</w:t>
              <w:tab/>
            </w:r>
            <w:r>
              <w:rPr>
                <w:rStyle w:val="IndexLink"/>
              </w:rPr>
              <w:t>414</w:t>
            </w:r>
          </w:hyperlink>
        </w:p>
        <w:p>
          <w:pPr>
            <w:pStyle w:val="Contents5"/>
            <w:tabs>
              <w:tab w:val="clear" w:pos="7892"/>
              <w:tab w:val="right" w:pos="9026" w:leader="dot"/>
            </w:tabs>
            <w:rPr/>
          </w:pPr>
          <w:hyperlink w:anchor="__RefHeading___Toc2559481_3381743652">
            <w:r>
              <w:rPr>
                <w:webHidden/>
                <w:rStyle w:val="IndexLink"/>
                <w:rtl w:val="true"/>
              </w:rPr>
              <w:t>«</w:t>
            </w:r>
            <w:r>
              <w:rPr>
                <w:rStyle w:val="IndexLink"/>
              </w:rPr>
              <w:t>8</w:t>
            </w:r>
            <w:r>
              <w:rPr>
                <w:rStyle w:val="IndexLink"/>
                <w:rtl w:val="true"/>
              </w:rPr>
              <w:t>»</w:t>
              <w:tab/>
            </w:r>
            <w:r>
              <w:rPr>
                <w:rStyle w:val="IndexLink"/>
              </w:rPr>
              <w:t>416</w:t>
            </w:r>
          </w:hyperlink>
        </w:p>
        <w:p>
          <w:pPr>
            <w:pStyle w:val="Contents5"/>
            <w:tabs>
              <w:tab w:val="clear" w:pos="7892"/>
              <w:tab w:val="right" w:pos="9026" w:leader="dot"/>
            </w:tabs>
            <w:rPr/>
          </w:pPr>
          <w:hyperlink w:anchor="__RefHeading___Toc2559483_3381743652">
            <w:r>
              <w:rPr>
                <w:webHidden/>
                <w:rStyle w:val="IndexLink"/>
                <w:rtl w:val="true"/>
              </w:rPr>
              <w:t>«</w:t>
            </w:r>
            <w:r>
              <w:rPr>
                <w:rStyle w:val="IndexLink"/>
              </w:rPr>
              <w:t>9</w:t>
            </w:r>
            <w:r>
              <w:rPr>
                <w:rStyle w:val="IndexLink"/>
                <w:rtl w:val="true"/>
              </w:rPr>
              <w:t>»</w:t>
              <w:tab/>
            </w:r>
            <w:r>
              <w:rPr>
                <w:rStyle w:val="IndexLink"/>
              </w:rPr>
              <w:t>416</w:t>
            </w:r>
          </w:hyperlink>
        </w:p>
        <w:p>
          <w:pPr>
            <w:pStyle w:val="Contents5"/>
            <w:tabs>
              <w:tab w:val="clear" w:pos="7892"/>
              <w:tab w:val="right" w:pos="9026" w:leader="dot"/>
            </w:tabs>
            <w:rPr/>
          </w:pPr>
          <w:hyperlink w:anchor="__RefHeading___Toc2559485_3381743652">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2559487_3381743652">
            <w:r>
              <w:rPr>
                <w:webHidden/>
                <w:rStyle w:val="IndexLink"/>
                <w:rtl w:val="true"/>
              </w:rPr>
              <w:t>«</w:t>
            </w:r>
            <w:r>
              <w:rPr>
                <w:rStyle w:val="IndexLink"/>
              </w:rPr>
              <w:t>11</w:t>
            </w:r>
            <w:r>
              <w:rPr>
                <w:rStyle w:val="IndexLink"/>
                <w:rtl w:val="true"/>
              </w:rPr>
              <w:t>»</w:t>
              <w:tab/>
            </w:r>
            <w:r>
              <w:rPr>
                <w:rStyle w:val="IndexLink"/>
              </w:rPr>
              <w:t>418</w:t>
            </w:r>
          </w:hyperlink>
        </w:p>
        <w:p>
          <w:pPr>
            <w:pStyle w:val="Contents5"/>
            <w:tabs>
              <w:tab w:val="clear" w:pos="7892"/>
              <w:tab w:val="right" w:pos="9026" w:leader="dot"/>
            </w:tabs>
            <w:rPr/>
          </w:pPr>
          <w:hyperlink w:anchor="__RefHeading___Toc2559489_3381743652">
            <w:r>
              <w:rPr>
                <w:webHidden/>
                <w:rStyle w:val="IndexLink"/>
                <w:rtl w:val="true"/>
              </w:rPr>
              <w:t>«</w:t>
            </w:r>
            <w:r>
              <w:rPr>
                <w:rStyle w:val="IndexLink"/>
              </w:rPr>
              <w:t>12</w:t>
            </w:r>
            <w:r>
              <w:rPr>
                <w:rStyle w:val="IndexLink"/>
                <w:rtl w:val="true"/>
              </w:rPr>
              <w:t>»</w:t>
              <w:tab/>
            </w:r>
            <w:r>
              <w:rPr>
                <w:rStyle w:val="IndexLink"/>
              </w:rPr>
              <w:t>418</w:t>
            </w:r>
          </w:hyperlink>
        </w:p>
        <w:p>
          <w:pPr>
            <w:pStyle w:val="Contents5"/>
            <w:tabs>
              <w:tab w:val="clear" w:pos="7892"/>
              <w:tab w:val="right" w:pos="9026" w:leader="dot"/>
            </w:tabs>
            <w:rPr/>
          </w:pPr>
          <w:hyperlink w:anchor="__RefHeading___Toc2559491_3381743652">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2559493_3381743652">
            <w:r>
              <w:rPr>
                <w:webHidden/>
                <w:rStyle w:val="IndexLink"/>
                <w:rtl w:val="true"/>
              </w:rPr>
              <w:t>«</w:t>
            </w:r>
            <w:r>
              <w:rPr>
                <w:rStyle w:val="IndexLink"/>
              </w:rPr>
              <w:t>13</w:t>
            </w:r>
            <w:r>
              <w:rPr>
                <w:rStyle w:val="IndexLink"/>
                <w:rtl w:val="true"/>
              </w:rPr>
              <w:t>»</w:t>
              <w:tab/>
            </w:r>
            <w:r>
              <w:rPr>
                <w:rStyle w:val="IndexLink"/>
              </w:rPr>
              <w:t>419</w:t>
            </w:r>
          </w:hyperlink>
        </w:p>
        <w:p>
          <w:pPr>
            <w:pStyle w:val="Contents5"/>
            <w:tabs>
              <w:tab w:val="clear" w:pos="7892"/>
              <w:tab w:val="right" w:pos="9026" w:leader="dot"/>
            </w:tabs>
            <w:rPr/>
          </w:pPr>
          <w:hyperlink w:anchor="__RefHeading___Toc2559495_3381743652">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2559497_3381743652">
            <w:r>
              <w:rPr>
                <w:webHidden/>
                <w:rStyle w:val="IndexLink"/>
                <w:rtl w:val="true"/>
              </w:rPr>
              <w:t>«</w:t>
            </w:r>
            <w:r>
              <w:rPr>
                <w:rStyle w:val="IndexLink"/>
              </w:rPr>
              <w:t>14</w:t>
            </w:r>
            <w:r>
              <w:rPr>
                <w:rStyle w:val="IndexLink"/>
                <w:rtl w:val="true"/>
              </w:rPr>
              <w:t>»</w:t>
              <w:tab/>
            </w:r>
            <w:r>
              <w:rPr>
                <w:rStyle w:val="IndexLink"/>
              </w:rPr>
              <w:t>420</w:t>
            </w:r>
          </w:hyperlink>
        </w:p>
        <w:p>
          <w:pPr>
            <w:pStyle w:val="Contents5"/>
            <w:tabs>
              <w:tab w:val="clear" w:pos="7892"/>
              <w:tab w:val="right" w:pos="9026" w:leader="dot"/>
            </w:tabs>
            <w:rPr/>
          </w:pPr>
          <w:hyperlink w:anchor="__RefHeading___Toc2559499_3381743652">
            <w:r>
              <w:rPr>
                <w:webHidden/>
                <w:rStyle w:val="IndexLink"/>
                <w:rtl w:val="true"/>
              </w:rPr>
              <w:t>«</w:t>
            </w:r>
            <w:r>
              <w:rPr>
                <w:rStyle w:val="IndexLink"/>
              </w:rPr>
              <w:t>15</w:t>
            </w:r>
            <w:r>
              <w:rPr>
                <w:rStyle w:val="IndexLink"/>
                <w:rtl w:val="true"/>
              </w:rPr>
              <w:t>»</w:t>
              <w:tab/>
            </w:r>
            <w:r>
              <w:rPr>
                <w:rStyle w:val="IndexLink"/>
              </w:rPr>
              <w:t>420</w:t>
            </w:r>
          </w:hyperlink>
        </w:p>
        <w:p>
          <w:pPr>
            <w:pStyle w:val="Contents5"/>
            <w:tabs>
              <w:tab w:val="clear" w:pos="7892"/>
              <w:tab w:val="right" w:pos="9026" w:leader="dot"/>
            </w:tabs>
            <w:rPr/>
          </w:pPr>
          <w:hyperlink w:anchor="__RefHeading___Toc2559501_3381743652">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2559503_3381743652">
            <w:r>
              <w:rPr>
                <w:webHidden/>
                <w:rStyle w:val="IndexLink"/>
                <w:rtl w:val="true"/>
              </w:rPr>
              <w:t>«</w:t>
            </w:r>
            <w:r>
              <w:rPr>
                <w:rStyle w:val="IndexLink"/>
              </w:rPr>
              <w:t>16</w:t>
            </w:r>
            <w:r>
              <w:rPr>
                <w:rStyle w:val="IndexLink"/>
                <w:rtl w:val="true"/>
              </w:rPr>
              <w:t>»</w:t>
              <w:tab/>
            </w:r>
            <w:r>
              <w:rPr>
                <w:rStyle w:val="IndexLink"/>
              </w:rPr>
              <w:t>422</w:t>
            </w:r>
          </w:hyperlink>
        </w:p>
        <w:p>
          <w:pPr>
            <w:pStyle w:val="Contents5"/>
            <w:tabs>
              <w:tab w:val="clear" w:pos="7892"/>
              <w:tab w:val="right" w:pos="9026" w:leader="dot"/>
            </w:tabs>
            <w:rPr/>
          </w:pPr>
          <w:hyperlink w:anchor="__RefHeading___Toc2559505_3381743652">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2559507_3381743652">
            <w:r>
              <w:rPr>
                <w:webHidden/>
                <w:rStyle w:val="IndexLink"/>
                <w:rtl w:val="true"/>
              </w:rPr>
              <w:t>«</w:t>
            </w:r>
            <w:r>
              <w:rPr>
                <w:rStyle w:val="IndexLink"/>
              </w:rPr>
              <w:t>17</w:t>
            </w:r>
            <w:r>
              <w:rPr>
                <w:rStyle w:val="IndexLink"/>
                <w:rtl w:val="true"/>
              </w:rPr>
              <w:t>»</w:t>
              <w:tab/>
            </w:r>
            <w:r>
              <w:rPr>
                <w:rStyle w:val="IndexLink"/>
              </w:rPr>
              <w:t>424</w:t>
            </w:r>
          </w:hyperlink>
        </w:p>
        <w:p>
          <w:pPr>
            <w:pStyle w:val="Contents5"/>
            <w:tabs>
              <w:tab w:val="clear" w:pos="7892"/>
              <w:tab w:val="right" w:pos="9026" w:leader="dot"/>
            </w:tabs>
            <w:rPr/>
          </w:pPr>
          <w:hyperlink w:anchor="__RefHeading___Toc2559509_3381743652">
            <w:r>
              <w:rPr>
                <w:webHidden/>
                <w:rStyle w:val="IndexLink"/>
                <w:rtl w:val="true"/>
              </w:rPr>
              <w:t>«</w:t>
            </w:r>
            <w:r>
              <w:rPr>
                <w:rStyle w:val="IndexLink"/>
              </w:rPr>
              <w:t>18</w:t>
            </w:r>
            <w:r>
              <w:rPr>
                <w:rStyle w:val="IndexLink"/>
                <w:rtl w:val="true"/>
              </w:rPr>
              <w:t>»</w:t>
              <w:tab/>
            </w:r>
            <w:r>
              <w:rPr>
                <w:rStyle w:val="IndexLink"/>
              </w:rPr>
              <w:t>424</w:t>
            </w:r>
          </w:hyperlink>
        </w:p>
        <w:p>
          <w:pPr>
            <w:pStyle w:val="Contents5"/>
            <w:tabs>
              <w:tab w:val="clear" w:pos="7892"/>
              <w:tab w:val="right" w:pos="9026" w:leader="dot"/>
            </w:tabs>
            <w:rPr/>
          </w:pPr>
          <w:hyperlink w:anchor="__RefHeading___Toc2559511_3381743652">
            <w:r>
              <w:rPr>
                <w:webHidden/>
                <w:rStyle w:val="IndexLink"/>
                <w:rtl w:val="true"/>
              </w:rPr>
              <w:t>أقول</w:t>
            </w:r>
            <w:r>
              <w:rPr>
                <w:rStyle w:val="IndexLink"/>
                <w:rtl w:val="true"/>
              </w:rPr>
              <w:tab/>
            </w:r>
            <w:r>
              <w:rPr>
                <w:rStyle w:val="IndexLink"/>
              </w:rPr>
              <w:t>426</w:t>
            </w:r>
          </w:hyperlink>
        </w:p>
        <w:p>
          <w:pPr>
            <w:pStyle w:val="Contents5"/>
            <w:tabs>
              <w:tab w:val="clear" w:pos="7892"/>
              <w:tab w:val="right" w:pos="9026" w:leader="dot"/>
            </w:tabs>
            <w:rPr/>
          </w:pPr>
          <w:hyperlink w:anchor="__RefHeading___Toc2559513_3381743652">
            <w:r>
              <w:rPr>
                <w:webHidden/>
                <w:rStyle w:val="IndexLink"/>
                <w:rtl w:val="true"/>
              </w:rPr>
              <w:t>«</w:t>
            </w:r>
            <w:r>
              <w:rPr>
                <w:rStyle w:val="IndexLink"/>
              </w:rPr>
              <w:t>19</w:t>
            </w:r>
            <w:r>
              <w:rPr>
                <w:rStyle w:val="IndexLink"/>
                <w:rtl w:val="true"/>
              </w:rPr>
              <w:t>»</w:t>
              <w:tab/>
            </w:r>
            <w:r>
              <w:rPr>
                <w:rStyle w:val="IndexLink"/>
              </w:rPr>
              <w:t>426</w:t>
            </w:r>
          </w:hyperlink>
        </w:p>
        <w:p>
          <w:pPr>
            <w:pStyle w:val="Contents5"/>
            <w:tabs>
              <w:tab w:val="clear" w:pos="7892"/>
              <w:tab w:val="right" w:pos="9026" w:leader="dot"/>
            </w:tabs>
            <w:rPr/>
          </w:pPr>
          <w:hyperlink w:anchor="__RefHeading___Toc2559515_3381743652">
            <w:r>
              <w:rPr>
                <w:webHidden/>
                <w:rStyle w:val="IndexLink"/>
                <w:rtl w:val="true"/>
              </w:rPr>
              <w:t>«</w:t>
            </w:r>
            <w:r>
              <w:rPr>
                <w:rStyle w:val="IndexLink"/>
              </w:rPr>
              <w:t>20</w:t>
            </w:r>
            <w:r>
              <w:rPr>
                <w:rStyle w:val="IndexLink"/>
                <w:rtl w:val="true"/>
              </w:rPr>
              <w:t>»</w:t>
              <w:tab/>
            </w:r>
            <w:r>
              <w:rPr>
                <w:rStyle w:val="IndexLink"/>
              </w:rPr>
              <w:t>426</w:t>
            </w:r>
          </w:hyperlink>
        </w:p>
        <w:p>
          <w:pPr>
            <w:pStyle w:val="Contents5"/>
            <w:tabs>
              <w:tab w:val="clear" w:pos="7892"/>
              <w:tab w:val="right" w:pos="9026" w:leader="dot"/>
            </w:tabs>
            <w:rPr/>
          </w:pPr>
          <w:hyperlink w:anchor="__RefHeading___Toc2559517_3381743652">
            <w:r>
              <w:rPr>
                <w:webHidden/>
                <w:rStyle w:val="IndexLink"/>
                <w:rtl w:val="true"/>
              </w:rPr>
              <w:t>«</w:t>
            </w:r>
            <w:r>
              <w:rPr>
                <w:rStyle w:val="IndexLink"/>
              </w:rPr>
              <w:t>21</w:t>
            </w:r>
            <w:r>
              <w:rPr>
                <w:rStyle w:val="IndexLink"/>
                <w:rtl w:val="true"/>
              </w:rPr>
              <w:t>»</w:t>
              <w:tab/>
            </w:r>
            <w:r>
              <w:rPr>
                <w:rStyle w:val="IndexLink"/>
              </w:rPr>
              <w:t>427</w:t>
            </w:r>
          </w:hyperlink>
        </w:p>
        <w:p>
          <w:pPr>
            <w:pStyle w:val="Contents5"/>
            <w:tabs>
              <w:tab w:val="clear" w:pos="7892"/>
              <w:tab w:val="right" w:pos="9026" w:leader="dot"/>
            </w:tabs>
            <w:rPr/>
          </w:pPr>
          <w:hyperlink w:anchor="__RefHeading___Toc2559519_3381743652">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2559521_3381743652">
            <w:r>
              <w:rPr>
                <w:webHidden/>
                <w:rStyle w:val="IndexLink"/>
                <w:rtl w:val="true"/>
              </w:rPr>
              <w:t>«</w:t>
            </w:r>
            <w:r>
              <w:rPr>
                <w:rStyle w:val="IndexLink"/>
              </w:rPr>
              <w:t>22</w:t>
            </w:r>
            <w:r>
              <w:rPr>
                <w:rStyle w:val="IndexLink"/>
                <w:rtl w:val="true"/>
              </w:rPr>
              <w:t>»</w:t>
              <w:tab/>
            </w:r>
            <w:r>
              <w:rPr>
                <w:rStyle w:val="IndexLink"/>
              </w:rPr>
              <w:t>428</w:t>
            </w:r>
          </w:hyperlink>
        </w:p>
        <w:p>
          <w:pPr>
            <w:pStyle w:val="Contents5"/>
            <w:tabs>
              <w:tab w:val="clear" w:pos="7892"/>
              <w:tab w:val="right" w:pos="9026" w:leader="dot"/>
            </w:tabs>
            <w:rPr/>
          </w:pPr>
          <w:hyperlink w:anchor="__RefHeading___Toc2559523_3381743652">
            <w:r>
              <w:rPr>
                <w:webHidden/>
                <w:rStyle w:val="IndexLink"/>
                <w:rtl w:val="true"/>
              </w:rPr>
              <w:t>«</w:t>
            </w:r>
            <w:r>
              <w:rPr>
                <w:rStyle w:val="IndexLink"/>
              </w:rPr>
              <w:t>23</w:t>
            </w:r>
            <w:r>
              <w:rPr>
                <w:rStyle w:val="IndexLink"/>
                <w:rtl w:val="true"/>
              </w:rPr>
              <w:t>»</w:t>
              <w:tab/>
            </w:r>
            <w:r>
              <w:rPr>
                <w:rStyle w:val="IndexLink"/>
              </w:rPr>
              <w:t>428</w:t>
            </w:r>
          </w:hyperlink>
        </w:p>
        <w:p>
          <w:pPr>
            <w:pStyle w:val="Contents5"/>
            <w:tabs>
              <w:tab w:val="clear" w:pos="7892"/>
              <w:tab w:val="right" w:pos="9026" w:leader="dot"/>
            </w:tabs>
            <w:rPr/>
          </w:pPr>
          <w:hyperlink w:anchor="__RefHeading___Toc2559525_3381743652">
            <w:r>
              <w:rPr>
                <w:webHidden/>
                <w:rStyle w:val="IndexLink"/>
                <w:rtl w:val="true"/>
              </w:rPr>
              <w:t>«</w:t>
            </w:r>
            <w:r>
              <w:rPr>
                <w:rStyle w:val="IndexLink"/>
              </w:rPr>
              <w:t>24</w:t>
            </w:r>
            <w:r>
              <w:rPr>
                <w:rStyle w:val="IndexLink"/>
                <w:rtl w:val="true"/>
              </w:rPr>
              <w:t>»</w:t>
              <w:tab/>
            </w:r>
            <w:r>
              <w:rPr>
                <w:rStyle w:val="IndexLink"/>
              </w:rPr>
              <w:t>429</w:t>
            </w:r>
          </w:hyperlink>
        </w:p>
        <w:p>
          <w:pPr>
            <w:pStyle w:val="Contents5"/>
            <w:tabs>
              <w:tab w:val="clear" w:pos="7892"/>
              <w:tab w:val="right" w:pos="9026" w:leader="dot"/>
            </w:tabs>
            <w:rPr/>
          </w:pPr>
          <w:hyperlink w:anchor="__RefHeading___Toc2559527_3381743652">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2559529_3381743652">
            <w:r>
              <w:rPr>
                <w:webHidden/>
                <w:rStyle w:val="IndexLink"/>
                <w:rtl w:val="true"/>
              </w:rPr>
              <w:t>«</w:t>
            </w:r>
            <w:r>
              <w:rPr>
                <w:rStyle w:val="IndexLink"/>
              </w:rPr>
              <w:t>25</w:t>
            </w:r>
            <w:r>
              <w:rPr>
                <w:rStyle w:val="IndexLink"/>
                <w:rtl w:val="true"/>
              </w:rPr>
              <w:t>»</w:t>
              <w:tab/>
            </w:r>
            <w:r>
              <w:rPr>
                <w:rStyle w:val="IndexLink"/>
              </w:rPr>
              <w:t>430</w:t>
            </w:r>
          </w:hyperlink>
        </w:p>
        <w:p>
          <w:pPr>
            <w:pStyle w:val="Contents5"/>
            <w:tabs>
              <w:tab w:val="clear" w:pos="7892"/>
              <w:tab w:val="right" w:pos="9026" w:leader="dot"/>
            </w:tabs>
            <w:rPr/>
          </w:pPr>
          <w:hyperlink w:anchor="__RefHeading___Toc2559531_3381743652">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2559533_3381743652">
            <w:r>
              <w:rPr>
                <w:webHidden/>
                <w:rStyle w:val="IndexLink"/>
                <w:rtl w:val="true"/>
              </w:rPr>
              <w:t>«</w:t>
            </w:r>
            <w:r>
              <w:rPr>
                <w:rStyle w:val="IndexLink"/>
              </w:rPr>
              <w:t>26</w:t>
            </w:r>
            <w:r>
              <w:rPr>
                <w:rStyle w:val="IndexLink"/>
                <w:rtl w:val="true"/>
              </w:rPr>
              <w:t>»</w:t>
              <w:tab/>
            </w:r>
            <w:r>
              <w:rPr>
                <w:rStyle w:val="IndexLink"/>
              </w:rPr>
              <w:t>431</w:t>
            </w:r>
          </w:hyperlink>
        </w:p>
        <w:p>
          <w:pPr>
            <w:pStyle w:val="Contents5"/>
            <w:tabs>
              <w:tab w:val="clear" w:pos="7892"/>
              <w:tab w:val="right" w:pos="9026" w:leader="dot"/>
            </w:tabs>
            <w:rPr/>
          </w:pPr>
          <w:hyperlink w:anchor="__RefHeading___Toc2559535_3381743652">
            <w:r>
              <w:rPr>
                <w:webHidden/>
                <w:rStyle w:val="IndexLink"/>
                <w:rtl w:val="true"/>
              </w:rPr>
              <w:t>«</w:t>
            </w:r>
            <w:r>
              <w:rPr>
                <w:rStyle w:val="IndexLink"/>
              </w:rPr>
              <w:t>27</w:t>
            </w:r>
            <w:r>
              <w:rPr>
                <w:rStyle w:val="IndexLink"/>
                <w:rtl w:val="true"/>
              </w:rPr>
              <w:t>»</w:t>
              <w:tab/>
            </w:r>
            <w:r>
              <w:rPr>
                <w:rStyle w:val="IndexLink"/>
              </w:rPr>
              <w:t>432</w:t>
            </w:r>
          </w:hyperlink>
        </w:p>
        <w:p>
          <w:pPr>
            <w:pStyle w:val="Contents5"/>
            <w:tabs>
              <w:tab w:val="clear" w:pos="7892"/>
              <w:tab w:val="right" w:pos="9026" w:leader="dot"/>
            </w:tabs>
            <w:rPr/>
          </w:pPr>
          <w:hyperlink w:anchor="__RefHeading___Toc2559537_3381743652">
            <w:r>
              <w:rPr>
                <w:webHidden/>
                <w:rStyle w:val="IndexLink"/>
                <w:rtl w:val="true"/>
              </w:rPr>
              <w:t>«</w:t>
            </w:r>
            <w:r>
              <w:rPr>
                <w:rStyle w:val="IndexLink"/>
              </w:rPr>
              <w:t>28</w:t>
            </w:r>
            <w:r>
              <w:rPr>
                <w:rStyle w:val="IndexLink"/>
                <w:rtl w:val="true"/>
              </w:rPr>
              <w:t>»</w:t>
              <w:tab/>
            </w:r>
            <w:r>
              <w:rPr>
                <w:rStyle w:val="IndexLink"/>
              </w:rPr>
              <w:t>433</w:t>
            </w:r>
          </w:hyperlink>
        </w:p>
        <w:p>
          <w:pPr>
            <w:pStyle w:val="Contents5"/>
            <w:tabs>
              <w:tab w:val="clear" w:pos="7892"/>
              <w:tab w:val="right" w:pos="9026" w:leader="dot"/>
            </w:tabs>
            <w:rPr/>
          </w:pPr>
          <w:hyperlink w:anchor="__RefHeading___Toc2559539_3381743652">
            <w:r>
              <w:rPr>
                <w:webHidden/>
                <w:rStyle w:val="IndexLink"/>
                <w:rtl w:val="true"/>
              </w:rPr>
              <w:t>إیضاح</w:t>
            </w:r>
            <w:r>
              <w:rPr>
                <w:rStyle w:val="IndexLink"/>
                <w:rtl w:val="true"/>
              </w:rPr>
              <w:tab/>
            </w:r>
            <w:r>
              <w:rPr>
                <w:rStyle w:val="IndexLink"/>
              </w:rPr>
              <w:t>436</w:t>
            </w:r>
          </w:hyperlink>
        </w:p>
        <w:p>
          <w:pPr>
            <w:pStyle w:val="Contents5"/>
            <w:tabs>
              <w:tab w:val="clear" w:pos="7892"/>
              <w:tab w:val="right" w:pos="9026" w:leader="dot"/>
            </w:tabs>
            <w:rPr/>
          </w:pPr>
          <w:hyperlink w:anchor="__RefHeading___Toc2559541_3381743652">
            <w:r>
              <w:rPr>
                <w:webHidden/>
                <w:rStyle w:val="IndexLink"/>
                <w:rtl w:val="true"/>
              </w:rPr>
              <w:t>«</w:t>
            </w:r>
            <w:r>
              <w:rPr>
                <w:rStyle w:val="IndexLink"/>
              </w:rPr>
              <w:t>29</w:t>
            </w:r>
            <w:r>
              <w:rPr>
                <w:rStyle w:val="IndexLink"/>
                <w:rtl w:val="true"/>
              </w:rPr>
              <w:t>»</w:t>
              <w:tab/>
            </w:r>
            <w:r>
              <w:rPr>
                <w:rStyle w:val="IndexLink"/>
              </w:rPr>
              <w:t>437</w:t>
            </w:r>
          </w:hyperlink>
        </w:p>
        <w:p>
          <w:pPr>
            <w:pStyle w:val="Contents5"/>
            <w:tabs>
              <w:tab w:val="clear" w:pos="7892"/>
              <w:tab w:val="right" w:pos="9026" w:leader="dot"/>
            </w:tabs>
            <w:rPr/>
          </w:pPr>
          <w:hyperlink w:anchor="__RefHeading___Toc2559543_3381743652">
            <w:r>
              <w:rPr>
                <w:webHidden/>
                <w:rStyle w:val="IndexLink"/>
                <w:rtl w:val="true"/>
              </w:rPr>
              <w:t>أقول</w:t>
            </w:r>
            <w:r>
              <w:rPr>
                <w:rStyle w:val="IndexLink"/>
                <w:rtl w:val="true"/>
              </w:rPr>
              <w:tab/>
            </w:r>
            <w:r>
              <w:rPr>
                <w:rStyle w:val="IndexLink"/>
              </w:rPr>
              <w:t>438</w:t>
            </w:r>
          </w:hyperlink>
        </w:p>
        <w:p>
          <w:pPr>
            <w:pStyle w:val="Contents5"/>
            <w:tabs>
              <w:tab w:val="clear" w:pos="7892"/>
              <w:tab w:val="right" w:pos="9026" w:leader="dot"/>
            </w:tabs>
            <w:rPr/>
          </w:pPr>
          <w:hyperlink w:anchor="__RefHeading___Toc2559545_3381743652">
            <w:r>
              <w:rPr>
                <w:webHidden/>
                <w:rStyle w:val="IndexLink"/>
                <w:rtl w:val="true"/>
              </w:rPr>
              <w:t>«</w:t>
            </w:r>
            <w:r>
              <w:rPr>
                <w:rStyle w:val="IndexLink"/>
              </w:rPr>
              <w:t>30</w:t>
            </w:r>
            <w:r>
              <w:rPr>
                <w:rStyle w:val="IndexLink"/>
                <w:rtl w:val="true"/>
              </w:rPr>
              <w:t>»</w:t>
              <w:tab/>
            </w:r>
            <w:r>
              <w:rPr>
                <w:rStyle w:val="IndexLink"/>
              </w:rPr>
              <w:t>439</w:t>
            </w:r>
          </w:hyperlink>
        </w:p>
        <w:p>
          <w:pPr>
            <w:pStyle w:val="Contents5"/>
            <w:tabs>
              <w:tab w:val="clear" w:pos="7892"/>
              <w:tab w:val="right" w:pos="9026" w:leader="dot"/>
            </w:tabs>
            <w:rPr/>
          </w:pPr>
          <w:hyperlink w:anchor="__RefHeading___Toc2559547_3381743652">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2559549_3381743652">
            <w:r>
              <w:rPr>
                <w:webHidden/>
                <w:rStyle w:val="IndexLink"/>
                <w:rtl w:val="true"/>
              </w:rPr>
              <w:t>«</w:t>
            </w:r>
            <w:r>
              <w:rPr>
                <w:rStyle w:val="IndexLink"/>
              </w:rPr>
              <w:t>31</w:t>
            </w:r>
            <w:r>
              <w:rPr>
                <w:rStyle w:val="IndexLink"/>
                <w:rtl w:val="true"/>
              </w:rPr>
              <w:t>»</w:t>
              <w:tab/>
            </w:r>
            <w:r>
              <w:rPr>
                <w:rStyle w:val="IndexLink"/>
              </w:rPr>
              <w:t>440</w:t>
            </w:r>
          </w:hyperlink>
        </w:p>
        <w:p>
          <w:pPr>
            <w:pStyle w:val="Contents5"/>
            <w:tabs>
              <w:tab w:val="clear" w:pos="7892"/>
              <w:tab w:val="right" w:pos="9026" w:leader="dot"/>
            </w:tabs>
            <w:rPr/>
          </w:pPr>
          <w:hyperlink w:anchor="__RefHeading___Toc2559551_3381743652">
            <w:r>
              <w:rPr>
                <w:webHidden/>
                <w:rStyle w:val="IndexLink"/>
                <w:rtl w:val="true"/>
              </w:rPr>
              <w:t>«</w:t>
            </w:r>
            <w:r>
              <w:rPr>
                <w:rStyle w:val="IndexLink"/>
              </w:rPr>
              <w:t>32</w:t>
            </w:r>
            <w:r>
              <w:rPr>
                <w:rStyle w:val="IndexLink"/>
                <w:rtl w:val="true"/>
              </w:rPr>
              <w:t>»</w:t>
              <w:tab/>
            </w:r>
            <w:r>
              <w:rPr>
                <w:rStyle w:val="IndexLink"/>
              </w:rPr>
              <w:t>440</w:t>
            </w:r>
          </w:hyperlink>
        </w:p>
        <w:p>
          <w:pPr>
            <w:pStyle w:val="Contents5"/>
            <w:tabs>
              <w:tab w:val="clear" w:pos="7892"/>
              <w:tab w:val="right" w:pos="9026" w:leader="dot"/>
            </w:tabs>
            <w:rPr/>
          </w:pPr>
          <w:hyperlink w:anchor="__RefHeading___Toc2559553_3381743652">
            <w:r>
              <w:rPr>
                <w:webHidden/>
                <w:rStyle w:val="IndexLink"/>
                <w:rtl w:val="true"/>
              </w:rPr>
              <w:t>«</w:t>
            </w:r>
            <w:r>
              <w:rPr>
                <w:rStyle w:val="IndexLink"/>
              </w:rPr>
              <w:t>33</w:t>
            </w:r>
            <w:r>
              <w:rPr>
                <w:rStyle w:val="IndexLink"/>
                <w:rtl w:val="true"/>
              </w:rPr>
              <w:t>»</w:t>
              <w:tab/>
            </w:r>
            <w:r>
              <w:rPr>
                <w:rStyle w:val="IndexLink"/>
              </w:rPr>
              <w:t>442</w:t>
            </w:r>
          </w:hyperlink>
        </w:p>
        <w:p>
          <w:pPr>
            <w:pStyle w:val="Contents5"/>
            <w:tabs>
              <w:tab w:val="clear" w:pos="7892"/>
              <w:tab w:val="right" w:pos="9026" w:leader="dot"/>
            </w:tabs>
            <w:rPr/>
          </w:pPr>
          <w:hyperlink w:anchor="__RefHeading___Toc2559555_3381743652">
            <w:r>
              <w:rPr>
                <w:webHidden/>
                <w:rStyle w:val="IndexLink"/>
                <w:rtl w:val="true"/>
              </w:rPr>
              <w:t>«</w:t>
            </w:r>
            <w:r>
              <w:rPr>
                <w:rStyle w:val="IndexLink"/>
              </w:rPr>
              <w:t>34</w:t>
            </w:r>
            <w:r>
              <w:rPr>
                <w:rStyle w:val="IndexLink"/>
                <w:rtl w:val="true"/>
              </w:rPr>
              <w:t>»</w:t>
              <w:tab/>
            </w:r>
            <w:r>
              <w:rPr>
                <w:rStyle w:val="IndexLink"/>
              </w:rPr>
              <w:t>442</w:t>
            </w:r>
          </w:hyperlink>
        </w:p>
        <w:p>
          <w:pPr>
            <w:pStyle w:val="Contents5"/>
            <w:tabs>
              <w:tab w:val="clear" w:pos="7892"/>
              <w:tab w:val="right" w:pos="9026" w:leader="dot"/>
            </w:tabs>
            <w:rPr/>
          </w:pPr>
          <w:hyperlink w:anchor="__RefHeading___Toc2559557_3381743652">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2559559_3381743652">
            <w:r>
              <w:rPr>
                <w:webHidden/>
                <w:rStyle w:val="IndexLink"/>
                <w:rtl w:val="true"/>
              </w:rPr>
              <w:t>«</w:t>
            </w:r>
            <w:r>
              <w:rPr>
                <w:rStyle w:val="IndexLink"/>
              </w:rPr>
              <w:t>35</w:t>
            </w:r>
            <w:r>
              <w:rPr>
                <w:rStyle w:val="IndexLink"/>
                <w:rtl w:val="true"/>
              </w:rPr>
              <w:t>»</w:t>
              <w:tab/>
            </w:r>
            <w:r>
              <w:rPr>
                <w:rStyle w:val="IndexLink"/>
              </w:rPr>
              <w:t>446</w:t>
            </w:r>
          </w:hyperlink>
        </w:p>
        <w:p>
          <w:pPr>
            <w:pStyle w:val="Contents5"/>
            <w:tabs>
              <w:tab w:val="clear" w:pos="7892"/>
              <w:tab w:val="right" w:pos="9026" w:leader="dot"/>
            </w:tabs>
            <w:rPr/>
          </w:pPr>
          <w:hyperlink w:anchor="__RefHeading___Toc2559561_3381743652">
            <w:r>
              <w:rPr>
                <w:webHidden/>
                <w:rStyle w:val="IndexLink"/>
                <w:rtl w:val="true"/>
              </w:rPr>
              <w:t>«</w:t>
            </w:r>
            <w:r>
              <w:rPr>
                <w:rStyle w:val="IndexLink"/>
              </w:rPr>
              <w:t>36</w:t>
            </w:r>
            <w:r>
              <w:rPr>
                <w:rStyle w:val="IndexLink"/>
                <w:rtl w:val="true"/>
              </w:rPr>
              <w:t>»</w:t>
              <w:tab/>
            </w:r>
            <w:r>
              <w:rPr>
                <w:rStyle w:val="IndexLink"/>
              </w:rPr>
              <w:t>447</w:t>
            </w:r>
          </w:hyperlink>
        </w:p>
        <w:p>
          <w:pPr>
            <w:pStyle w:val="Contents5"/>
            <w:tabs>
              <w:tab w:val="clear" w:pos="7892"/>
              <w:tab w:val="right" w:pos="9026" w:leader="dot"/>
            </w:tabs>
            <w:rPr/>
          </w:pPr>
          <w:hyperlink w:anchor="__RefHeading___Toc2559563_3381743652">
            <w:r>
              <w:rPr>
                <w:webHidden/>
                <w:rStyle w:val="IndexLink"/>
                <w:rtl w:val="true"/>
              </w:rPr>
              <w:t>«</w:t>
            </w:r>
            <w:r>
              <w:rPr>
                <w:rStyle w:val="IndexLink"/>
              </w:rPr>
              <w:t>37</w:t>
            </w:r>
            <w:r>
              <w:rPr>
                <w:rStyle w:val="IndexLink"/>
                <w:rtl w:val="true"/>
              </w:rPr>
              <w:t>»</w:t>
              <w:tab/>
            </w:r>
            <w:r>
              <w:rPr>
                <w:rStyle w:val="IndexLink"/>
              </w:rPr>
              <w:t>448</w:t>
            </w:r>
          </w:hyperlink>
        </w:p>
        <w:p>
          <w:pPr>
            <w:pStyle w:val="Contents5"/>
            <w:tabs>
              <w:tab w:val="clear" w:pos="7892"/>
              <w:tab w:val="right" w:pos="9026" w:leader="dot"/>
            </w:tabs>
            <w:rPr/>
          </w:pPr>
          <w:hyperlink w:anchor="__RefHeading___Toc2559565_3381743652">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2559567_3381743652">
            <w:r>
              <w:rPr>
                <w:webHidden/>
                <w:rStyle w:val="IndexLink"/>
                <w:rtl w:val="true"/>
              </w:rPr>
              <w:t>«</w:t>
            </w:r>
            <w:r>
              <w:rPr>
                <w:rStyle w:val="IndexLink"/>
              </w:rPr>
              <w:t>38</w:t>
            </w:r>
            <w:r>
              <w:rPr>
                <w:rStyle w:val="IndexLink"/>
                <w:rtl w:val="true"/>
              </w:rPr>
              <w:t>»</w:t>
              <w:tab/>
            </w:r>
            <w:r>
              <w:rPr>
                <w:rStyle w:val="IndexLink"/>
              </w:rPr>
              <w:t>449</w:t>
            </w:r>
          </w:hyperlink>
        </w:p>
        <w:p>
          <w:pPr>
            <w:pStyle w:val="Contents5"/>
            <w:tabs>
              <w:tab w:val="clear" w:pos="7892"/>
              <w:tab w:val="right" w:pos="9026" w:leader="dot"/>
            </w:tabs>
            <w:rPr/>
          </w:pPr>
          <w:hyperlink w:anchor="__RefHeading___Toc2559569_3381743652">
            <w:r>
              <w:rPr>
                <w:webHidden/>
                <w:rStyle w:val="IndexLink"/>
                <w:rtl w:val="true"/>
              </w:rPr>
              <w:t>أَقُولُ</w:t>
            </w:r>
            <w:r>
              <w:rPr>
                <w:rStyle w:val="IndexLink"/>
                <w:rtl w:val="true"/>
              </w:rPr>
              <w:tab/>
            </w:r>
            <w:r>
              <w:rPr>
                <w:rStyle w:val="IndexLink"/>
              </w:rPr>
              <w:t>451</w:t>
            </w:r>
          </w:hyperlink>
        </w:p>
        <w:p>
          <w:pPr>
            <w:pStyle w:val="Contents5"/>
            <w:tabs>
              <w:tab w:val="clear" w:pos="7892"/>
              <w:tab w:val="right" w:pos="9026" w:leader="dot"/>
            </w:tabs>
            <w:rPr/>
          </w:pPr>
          <w:hyperlink w:anchor="__RefHeading___Toc2559571_3381743652">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2559573_3381743652">
            <w:r>
              <w:rPr>
                <w:webHidden/>
                <w:rStyle w:val="IndexLink"/>
                <w:rtl w:val="true"/>
              </w:rPr>
              <w:t>«</w:t>
            </w:r>
            <w:r>
              <w:rPr>
                <w:rStyle w:val="IndexLink"/>
              </w:rPr>
              <w:t>39</w:t>
            </w:r>
            <w:r>
              <w:rPr>
                <w:rStyle w:val="IndexLink"/>
                <w:rtl w:val="true"/>
              </w:rPr>
              <w:t>»</w:t>
              <w:tab/>
            </w:r>
            <w:r>
              <w:rPr>
                <w:rStyle w:val="IndexLink"/>
              </w:rPr>
              <w:t>453</w:t>
            </w:r>
          </w:hyperlink>
        </w:p>
        <w:p>
          <w:pPr>
            <w:pStyle w:val="Contents5"/>
            <w:tabs>
              <w:tab w:val="clear" w:pos="7892"/>
              <w:tab w:val="right" w:pos="9026" w:leader="dot"/>
            </w:tabs>
            <w:rPr/>
          </w:pPr>
          <w:hyperlink w:anchor="__RefHeading___Toc2559575_3381743652">
            <w:r>
              <w:rPr>
                <w:webHidden/>
                <w:rStyle w:val="IndexLink"/>
                <w:rtl w:val="true"/>
              </w:rPr>
              <w:t>أَقُولُ</w:t>
            </w:r>
            <w:r>
              <w:rPr>
                <w:rStyle w:val="IndexLink"/>
                <w:rtl w:val="true"/>
              </w:rPr>
              <w:tab/>
            </w:r>
            <w:r>
              <w:rPr>
                <w:rStyle w:val="IndexLink"/>
              </w:rPr>
              <w:t>454</w:t>
            </w:r>
          </w:hyperlink>
        </w:p>
        <w:p>
          <w:pPr>
            <w:pStyle w:val="Contents5"/>
            <w:tabs>
              <w:tab w:val="clear" w:pos="7892"/>
              <w:tab w:val="right" w:pos="9026" w:leader="dot"/>
            </w:tabs>
            <w:rPr/>
          </w:pPr>
          <w:hyperlink w:anchor="__RefHeading___Toc2559577_3381743652">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2559579_3381743652">
            <w:r>
              <w:rPr>
                <w:webHidden/>
                <w:rStyle w:val="IndexLink"/>
                <w:rtl w:val="true"/>
              </w:rPr>
              <w:t>«</w:t>
            </w:r>
            <w:r>
              <w:rPr>
                <w:rStyle w:val="IndexLink"/>
              </w:rPr>
              <w:t>40</w:t>
            </w:r>
            <w:r>
              <w:rPr>
                <w:rStyle w:val="IndexLink"/>
                <w:rtl w:val="true"/>
              </w:rPr>
              <w:t>»</w:t>
              <w:tab/>
            </w:r>
            <w:r>
              <w:rPr>
                <w:rStyle w:val="IndexLink"/>
              </w:rPr>
              <w:t>456</w:t>
            </w:r>
          </w:hyperlink>
        </w:p>
        <w:p>
          <w:pPr>
            <w:pStyle w:val="Contents5"/>
            <w:tabs>
              <w:tab w:val="clear" w:pos="7892"/>
              <w:tab w:val="right" w:pos="9026" w:leader="dot"/>
            </w:tabs>
            <w:rPr/>
          </w:pPr>
          <w:hyperlink w:anchor="__RefHeading___Toc2559581_3381743652">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2559583_3381743652">
            <w:r>
              <w:rPr>
                <w:webHidden/>
                <w:rStyle w:val="IndexLink"/>
                <w:rtl w:val="true"/>
              </w:rPr>
              <w:t>«</w:t>
            </w:r>
            <w:r>
              <w:rPr>
                <w:rStyle w:val="IndexLink"/>
              </w:rPr>
              <w:t>41</w:t>
            </w:r>
            <w:r>
              <w:rPr>
                <w:rStyle w:val="IndexLink"/>
                <w:rtl w:val="true"/>
              </w:rPr>
              <w:t>»</w:t>
              <w:tab/>
            </w:r>
            <w:r>
              <w:rPr>
                <w:rStyle w:val="IndexLink"/>
              </w:rPr>
              <w:t>462</w:t>
            </w:r>
          </w:hyperlink>
        </w:p>
        <w:p>
          <w:pPr>
            <w:pStyle w:val="Contents5"/>
            <w:tabs>
              <w:tab w:val="clear" w:pos="7892"/>
              <w:tab w:val="right" w:pos="9026" w:leader="dot"/>
            </w:tabs>
            <w:rPr/>
          </w:pPr>
          <w:hyperlink w:anchor="__RefHeading___Toc2559585_3381743652">
            <w:r>
              <w:rPr>
                <w:webHidden/>
                <w:rStyle w:val="IndexLink"/>
                <w:rtl w:val="true"/>
              </w:rPr>
              <w:t>أَقُولُ</w:t>
            </w:r>
            <w:r>
              <w:rPr>
                <w:rStyle w:val="IndexLink"/>
                <w:rtl w:val="true"/>
              </w:rPr>
              <w:tab/>
            </w:r>
            <w:r>
              <w:rPr>
                <w:rStyle w:val="IndexLink"/>
              </w:rPr>
              <w:t>465</w:t>
            </w:r>
          </w:hyperlink>
        </w:p>
        <w:p>
          <w:pPr>
            <w:pStyle w:val="Contents5"/>
            <w:tabs>
              <w:tab w:val="clear" w:pos="7892"/>
              <w:tab w:val="right" w:pos="9026" w:leader="dot"/>
            </w:tabs>
            <w:rPr/>
          </w:pPr>
          <w:hyperlink w:anchor="__RefHeading___Toc2559587_3381743652">
            <w:r>
              <w:rPr>
                <w:webHidden/>
                <w:rStyle w:val="IndexLink"/>
                <w:rtl w:val="true"/>
              </w:rPr>
              <w:t>أقول</w:t>
            </w:r>
            <w:r>
              <w:rPr>
                <w:rStyle w:val="IndexLink"/>
                <w:rtl w:val="true"/>
              </w:rPr>
              <w:tab/>
            </w:r>
            <w:r>
              <w:rPr>
                <w:rStyle w:val="IndexLink"/>
              </w:rPr>
              <w:t>467</w:t>
            </w:r>
          </w:hyperlink>
        </w:p>
        <w:p>
          <w:pPr>
            <w:pStyle w:val="Contents5"/>
            <w:tabs>
              <w:tab w:val="clear" w:pos="7892"/>
              <w:tab w:val="right" w:pos="9026" w:leader="dot"/>
            </w:tabs>
            <w:rPr/>
          </w:pPr>
          <w:hyperlink w:anchor="__RefHeading___Toc2559589_3381743652">
            <w:r>
              <w:rPr>
                <w:webHidden/>
                <w:rStyle w:val="IndexLink"/>
                <w:rtl w:val="true"/>
              </w:rPr>
              <w:t>أَقُولُ</w:t>
            </w:r>
            <w:r>
              <w:rPr>
                <w:rStyle w:val="IndexLink"/>
                <w:rtl w:val="true"/>
              </w:rPr>
              <w:tab/>
            </w:r>
            <w:r>
              <w:rPr>
                <w:rStyle w:val="IndexLink"/>
              </w:rPr>
              <w:t>470</w:t>
            </w:r>
          </w:hyperlink>
        </w:p>
        <w:p>
          <w:pPr>
            <w:pStyle w:val="Contents5"/>
            <w:tabs>
              <w:tab w:val="clear" w:pos="7892"/>
              <w:tab w:val="right" w:pos="9026" w:leader="dot"/>
            </w:tabs>
            <w:rPr/>
          </w:pPr>
          <w:hyperlink w:anchor="__RefHeading___Toc2559591_3381743652">
            <w:r>
              <w:rPr>
                <w:webHidden/>
                <w:rStyle w:val="IndexLink"/>
                <w:rtl w:val="true"/>
              </w:rPr>
              <w:t>«</w:t>
            </w:r>
            <w:r>
              <w:rPr>
                <w:rStyle w:val="IndexLink"/>
              </w:rPr>
              <w:t>42</w:t>
            </w:r>
            <w:r>
              <w:rPr>
                <w:rStyle w:val="IndexLink"/>
                <w:rtl w:val="true"/>
              </w:rPr>
              <w:t>»</w:t>
              <w:tab/>
            </w:r>
            <w:r>
              <w:rPr>
                <w:rStyle w:val="IndexLink"/>
              </w:rPr>
              <w:t>472</w:t>
            </w:r>
          </w:hyperlink>
        </w:p>
        <w:p>
          <w:pPr>
            <w:pStyle w:val="Contents5"/>
            <w:tabs>
              <w:tab w:val="clear" w:pos="7892"/>
              <w:tab w:val="right" w:pos="9026" w:leader="dot"/>
            </w:tabs>
            <w:rPr/>
          </w:pPr>
          <w:hyperlink w:anchor="__RefHeading___Toc2559593_3381743652">
            <w:r>
              <w:rPr>
                <w:webHidden/>
                <w:rStyle w:val="IndexLink"/>
                <w:rtl w:val="true"/>
              </w:rPr>
              <w:t>«</w:t>
            </w:r>
            <w:r>
              <w:rPr>
                <w:rStyle w:val="IndexLink"/>
              </w:rPr>
              <w:t>43</w:t>
            </w:r>
            <w:r>
              <w:rPr>
                <w:rStyle w:val="IndexLink"/>
                <w:rtl w:val="true"/>
              </w:rPr>
              <w:t>»</w:t>
              <w:tab/>
            </w:r>
            <w:r>
              <w:rPr>
                <w:rStyle w:val="IndexLink"/>
              </w:rPr>
              <w:t>473</w:t>
            </w:r>
          </w:hyperlink>
        </w:p>
        <w:p>
          <w:pPr>
            <w:pStyle w:val="Contents5"/>
            <w:tabs>
              <w:tab w:val="clear" w:pos="7892"/>
              <w:tab w:val="right" w:pos="9026" w:leader="dot"/>
            </w:tabs>
            <w:rPr/>
          </w:pPr>
          <w:hyperlink w:anchor="__RefHeading___Toc2559595_3381743652">
            <w:r>
              <w:rPr>
                <w:webHidden/>
                <w:rStyle w:val="IndexLink"/>
                <w:rtl w:val="true"/>
              </w:rPr>
              <w:t>«</w:t>
            </w:r>
            <w:r>
              <w:rPr>
                <w:rStyle w:val="IndexLink"/>
              </w:rPr>
              <w:t>44</w:t>
            </w:r>
            <w:r>
              <w:rPr>
                <w:rStyle w:val="IndexLink"/>
                <w:rtl w:val="true"/>
              </w:rPr>
              <w:t>»</w:t>
              <w:tab/>
            </w:r>
            <w:r>
              <w:rPr>
                <w:rStyle w:val="IndexLink"/>
              </w:rPr>
              <w:t>473</w:t>
            </w:r>
          </w:hyperlink>
        </w:p>
        <w:p>
          <w:pPr>
            <w:pStyle w:val="Contents5"/>
            <w:tabs>
              <w:tab w:val="clear" w:pos="7892"/>
              <w:tab w:val="right" w:pos="9026" w:leader="dot"/>
            </w:tabs>
            <w:rPr/>
          </w:pPr>
          <w:hyperlink w:anchor="__RefHeading___Toc2559597_3381743652">
            <w:r>
              <w:rPr>
                <w:webHidden/>
                <w:rStyle w:val="IndexLink"/>
                <w:rtl w:val="true"/>
              </w:rPr>
              <w:t>بیان</w:t>
            </w:r>
            <w:r>
              <w:rPr>
                <w:rStyle w:val="IndexLink"/>
                <w:rtl w:val="true"/>
              </w:rPr>
              <w:tab/>
            </w:r>
            <w:r>
              <w:rPr>
                <w:rStyle w:val="IndexLink"/>
              </w:rPr>
              <w:t>475</w:t>
            </w:r>
          </w:hyperlink>
        </w:p>
        <w:p>
          <w:pPr>
            <w:pStyle w:val="Contents5"/>
            <w:tabs>
              <w:tab w:val="clear" w:pos="7892"/>
              <w:tab w:val="right" w:pos="9026" w:leader="dot"/>
            </w:tabs>
            <w:rPr/>
          </w:pPr>
          <w:hyperlink w:anchor="__RefHeading___Toc2559599_3381743652">
            <w:r>
              <w:rPr>
                <w:webHidden/>
                <w:rStyle w:val="IndexLink"/>
                <w:rtl w:val="true"/>
              </w:rPr>
              <w:t>«</w:t>
            </w:r>
            <w:r>
              <w:rPr>
                <w:rStyle w:val="IndexLink"/>
              </w:rPr>
              <w:t>45</w:t>
            </w:r>
            <w:r>
              <w:rPr>
                <w:rStyle w:val="IndexLink"/>
                <w:rtl w:val="true"/>
              </w:rPr>
              <w:t>»</w:t>
              <w:tab/>
            </w:r>
            <w:r>
              <w:rPr>
                <w:rStyle w:val="IndexLink"/>
              </w:rPr>
              <w:t>475</w:t>
            </w:r>
          </w:hyperlink>
        </w:p>
        <w:p>
          <w:pPr>
            <w:pStyle w:val="Contents5"/>
            <w:tabs>
              <w:tab w:val="clear" w:pos="7892"/>
              <w:tab w:val="right" w:pos="9026" w:leader="dot"/>
            </w:tabs>
            <w:rPr/>
          </w:pPr>
          <w:hyperlink w:anchor="__RefHeading___Toc2559601_3381743652">
            <w:r>
              <w:rPr>
                <w:webHidden/>
                <w:rStyle w:val="IndexLink"/>
                <w:rtl w:val="true"/>
              </w:rPr>
              <w:t>«</w:t>
            </w:r>
            <w:r>
              <w:rPr>
                <w:rStyle w:val="IndexLink"/>
              </w:rPr>
              <w:t>46</w:t>
            </w:r>
            <w:r>
              <w:rPr>
                <w:rStyle w:val="IndexLink"/>
                <w:rtl w:val="true"/>
              </w:rPr>
              <w:t>»</w:t>
              <w:tab/>
            </w:r>
            <w:r>
              <w:rPr>
                <w:rStyle w:val="IndexLink"/>
              </w:rPr>
              <w:t>477</w:t>
            </w:r>
          </w:hyperlink>
        </w:p>
        <w:p>
          <w:pPr>
            <w:pStyle w:val="Contents5"/>
            <w:tabs>
              <w:tab w:val="clear" w:pos="7892"/>
              <w:tab w:val="right" w:pos="9026" w:leader="dot"/>
            </w:tabs>
            <w:rPr/>
          </w:pPr>
          <w:hyperlink w:anchor="__RefHeading___Toc2559603_3381743652">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2559605_3381743652">
            <w:r>
              <w:rPr>
                <w:webHidden/>
                <w:rStyle w:val="IndexLink"/>
                <w:rtl w:val="true"/>
              </w:rPr>
              <w:t>«</w:t>
            </w:r>
            <w:r>
              <w:rPr>
                <w:rStyle w:val="IndexLink"/>
              </w:rPr>
              <w:t>47</w:t>
            </w:r>
            <w:r>
              <w:rPr>
                <w:rStyle w:val="IndexLink"/>
                <w:rtl w:val="true"/>
              </w:rPr>
              <w:t>»</w:t>
              <w:tab/>
            </w:r>
            <w:r>
              <w:rPr>
                <w:rStyle w:val="IndexLink"/>
              </w:rPr>
              <w:t>480</w:t>
            </w:r>
          </w:hyperlink>
        </w:p>
        <w:p>
          <w:pPr>
            <w:pStyle w:val="Contents5"/>
            <w:tabs>
              <w:tab w:val="clear" w:pos="7892"/>
              <w:tab w:val="right" w:pos="9026" w:leader="dot"/>
            </w:tabs>
            <w:rPr/>
          </w:pPr>
          <w:hyperlink w:anchor="__RefHeading___Toc2559607_3381743652">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2559609_3381743652">
            <w:r>
              <w:rPr>
                <w:webHidden/>
                <w:rStyle w:val="IndexLink"/>
                <w:rtl w:val="true"/>
              </w:rPr>
              <w:t>«</w:t>
            </w:r>
            <w:r>
              <w:rPr>
                <w:rStyle w:val="IndexLink"/>
              </w:rPr>
              <w:t>48</w:t>
            </w:r>
            <w:r>
              <w:rPr>
                <w:rStyle w:val="IndexLink"/>
                <w:rtl w:val="true"/>
              </w:rPr>
              <w:t>»</w:t>
              <w:tab/>
            </w:r>
            <w:r>
              <w:rPr>
                <w:rStyle w:val="IndexLink"/>
              </w:rPr>
              <w:t>482</w:t>
            </w:r>
          </w:hyperlink>
        </w:p>
        <w:p>
          <w:pPr>
            <w:pStyle w:val="Contents5"/>
            <w:tabs>
              <w:tab w:val="clear" w:pos="7892"/>
              <w:tab w:val="right" w:pos="9026" w:leader="dot"/>
            </w:tabs>
            <w:rPr/>
          </w:pPr>
          <w:hyperlink w:anchor="__RefHeading___Toc2559611_3381743652">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2559613_3381743652">
            <w:r>
              <w:rPr>
                <w:webHidden/>
                <w:rStyle w:val="IndexLink"/>
                <w:rtl w:val="true"/>
              </w:rPr>
              <w:t>«</w:t>
            </w:r>
            <w:r>
              <w:rPr>
                <w:rStyle w:val="IndexLink"/>
              </w:rPr>
              <w:t>49</w:t>
            </w:r>
            <w:r>
              <w:rPr>
                <w:rStyle w:val="IndexLink"/>
                <w:rtl w:val="true"/>
              </w:rPr>
              <w:t>»</w:t>
              <w:tab/>
            </w:r>
            <w:r>
              <w:rPr>
                <w:rStyle w:val="IndexLink"/>
              </w:rPr>
              <w:t>486</w:t>
            </w:r>
          </w:hyperlink>
        </w:p>
        <w:p>
          <w:pPr>
            <w:pStyle w:val="Contents5"/>
            <w:tabs>
              <w:tab w:val="clear" w:pos="7892"/>
              <w:tab w:val="right" w:pos="9026" w:leader="dot"/>
            </w:tabs>
            <w:rPr/>
          </w:pPr>
          <w:hyperlink w:anchor="__RefHeading___Toc2559615_3381743652">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2559617_3381743652">
            <w:r>
              <w:rPr>
                <w:webHidden/>
                <w:rStyle w:val="IndexLink"/>
                <w:rtl w:val="true"/>
              </w:rPr>
              <w:t>«</w:t>
            </w:r>
            <w:r>
              <w:rPr>
                <w:rStyle w:val="IndexLink"/>
              </w:rPr>
              <w:t>50</w:t>
            </w:r>
            <w:r>
              <w:rPr>
                <w:rStyle w:val="IndexLink"/>
                <w:rtl w:val="true"/>
              </w:rPr>
              <w:t>»</w:t>
              <w:tab/>
            </w:r>
            <w:r>
              <w:rPr>
                <w:rStyle w:val="IndexLink"/>
              </w:rPr>
              <w:t>488</w:t>
            </w:r>
          </w:hyperlink>
        </w:p>
        <w:p>
          <w:pPr>
            <w:pStyle w:val="Contents5"/>
            <w:tabs>
              <w:tab w:val="clear" w:pos="7892"/>
              <w:tab w:val="right" w:pos="9026" w:leader="dot"/>
            </w:tabs>
            <w:rPr/>
          </w:pPr>
          <w:hyperlink w:anchor="__RefHeading___Toc2559619_3381743652">
            <w:r>
              <w:rPr>
                <w:webHidden/>
                <w:rStyle w:val="IndexLink"/>
                <w:rtl w:val="true"/>
              </w:rPr>
              <w:t>«</w:t>
            </w:r>
            <w:r>
              <w:rPr>
                <w:rStyle w:val="IndexLink"/>
              </w:rPr>
              <w:t>51</w:t>
            </w:r>
            <w:r>
              <w:rPr>
                <w:rStyle w:val="IndexLink"/>
                <w:rtl w:val="true"/>
              </w:rPr>
              <w:t>»</w:t>
              <w:tab/>
            </w:r>
            <w:r>
              <w:rPr>
                <w:rStyle w:val="IndexLink"/>
              </w:rPr>
              <w:t>488</w:t>
            </w:r>
          </w:hyperlink>
        </w:p>
        <w:p>
          <w:pPr>
            <w:pStyle w:val="Contents5"/>
            <w:tabs>
              <w:tab w:val="clear" w:pos="7892"/>
              <w:tab w:val="right" w:pos="9026" w:leader="dot"/>
            </w:tabs>
            <w:rPr/>
          </w:pPr>
          <w:hyperlink w:anchor="__RefHeading___Toc2559621_3381743652">
            <w:r>
              <w:rPr>
                <w:webHidden/>
                <w:rStyle w:val="IndexLink"/>
                <w:rtl w:val="true"/>
              </w:rPr>
              <w:t>بیان</w:t>
            </w:r>
            <w:r>
              <w:rPr>
                <w:rStyle w:val="IndexLink"/>
                <w:rtl w:val="true"/>
              </w:rPr>
              <w:tab/>
            </w:r>
            <w:r>
              <w:rPr>
                <w:rStyle w:val="IndexLink"/>
              </w:rPr>
              <w:t>490</w:t>
            </w:r>
          </w:hyperlink>
        </w:p>
        <w:p>
          <w:pPr>
            <w:pStyle w:val="Contents5"/>
            <w:tabs>
              <w:tab w:val="clear" w:pos="7892"/>
              <w:tab w:val="right" w:pos="9026" w:leader="dot"/>
            </w:tabs>
            <w:rPr/>
          </w:pPr>
          <w:hyperlink w:anchor="__RefHeading___Toc2559623_3381743652">
            <w:r>
              <w:rPr>
                <w:webHidden/>
                <w:rStyle w:val="IndexLink"/>
                <w:rtl w:val="true"/>
              </w:rPr>
              <w:t>«</w:t>
            </w:r>
            <w:r>
              <w:rPr>
                <w:rStyle w:val="IndexLink"/>
              </w:rPr>
              <w:t>52</w:t>
            </w:r>
            <w:r>
              <w:rPr>
                <w:rStyle w:val="IndexLink"/>
                <w:rtl w:val="true"/>
              </w:rPr>
              <w:t>»</w:t>
              <w:tab/>
            </w:r>
            <w:r>
              <w:rPr>
                <w:rStyle w:val="IndexLink"/>
              </w:rPr>
              <w:t>491</w:t>
            </w:r>
          </w:hyperlink>
        </w:p>
        <w:p>
          <w:pPr>
            <w:pStyle w:val="Contents5"/>
            <w:tabs>
              <w:tab w:val="clear" w:pos="7892"/>
              <w:tab w:val="right" w:pos="9026" w:leader="dot"/>
            </w:tabs>
            <w:rPr/>
          </w:pPr>
          <w:hyperlink w:anchor="__RefHeading___Toc2559625_3381743652">
            <w:r>
              <w:rPr>
                <w:webHidden/>
                <w:rStyle w:val="IndexLink"/>
                <w:rtl w:val="true"/>
              </w:rPr>
              <w:t>بیان</w:t>
            </w:r>
            <w:r>
              <w:rPr>
                <w:rStyle w:val="IndexLink"/>
                <w:rtl w:val="true"/>
              </w:rPr>
              <w:tab/>
            </w:r>
            <w:r>
              <w:rPr>
                <w:rStyle w:val="IndexLink"/>
              </w:rPr>
              <w:t>492</w:t>
            </w:r>
          </w:hyperlink>
        </w:p>
        <w:p>
          <w:pPr>
            <w:pStyle w:val="Contents5"/>
            <w:tabs>
              <w:tab w:val="clear" w:pos="7892"/>
              <w:tab w:val="right" w:pos="9026" w:leader="dot"/>
            </w:tabs>
            <w:rPr/>
          </w:pPr>
          <w:hyperlink w:anchor="__RefHeading___Toc2559627_3381743652">
            <w:r>
              <w:rPr>
                <w:webHidden/>
                <w:rStyle w:val="IndexLink"/>
                <w:rtl w:val="true"/>
              </w:rPr>
              <w:t>«</w:t>
            </w:r>
            <w:r>
              <w:rPr>
                <w:rStyle w:val="IndexLink"/>
              </w:rPr>
              <w:t>53</w:t>
            </w:r>
            <w:r>
              <w:rPr>
                <w:rStyle w:val="IndexLink"/>
                <w:rtl w:val="true"/>
              </w:rPr>
              <w:t>»</w:t>
              <w:tab/>
            </w:r>
            <w:r>
              <w:rPr>
                <w:rStyle w:val="IndexLink"/>
              </w:rPr>
              <w:t>493</w:t>
            </w:r>
          </w:hyperlink>
        </w:p>
        <w:p>
          <w:pPr>
            <w:pStyle w:val="Contents5"/>
            <w:tabs>
              <w:tab w:val="clear" w:pos="7892"/>
              <w:tab w:val="right" w:pos="9026" w:leader="dot"/>
            </w:tabs>
            <w:rPr/>
          </w:pPr>
          <w:hyperlink w:anchor="__RefHeading___Toc2559629_3381743652">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2559631_3381743652">
            <w:r>
              <w:rPr>
                <w:webHidden/>
                <w:rStyle w:val="IndexLink"/>
                <w:rtl w:val="true"/>
              </w:rPr>
              <w:t>«</w:t>
            </w:r>
            <w:r>
              <w:rPr>
                <w:rStyle w:val="IndexLink"/>
              </w:rPr>
              <w:t>54</w:t>
            </w:r>
            <w:r>
              <w:rPr>
                <w:rStyle w:val="IndexLink"/>
                <w:rtl w:val="true"/>
              </w:rPr>
              <w:t>»</w:t>
              <w:tab/>
            </w:r>
            <w:r>
              <w:rPr>
                <w:rStyle w:val="IndexLink"/>
              </w:rPr>
              <w:t>495</w:t>
            </w:r>
          </w:hyperlink>
        </w:p>
        <w:p>
          <w:pPr>
            <w:pStyle w:val="Contents5"/>
            <w:tabs>
              <w:tab w:val="clear" w:pos="7892"/>
              <w:tab w:val="right" w:pos="9026" w:leader="dot"/>
            </w:tabs>
            <w:rPr/>
          </w:pPr>
          <w:hyperlink w:anchor="__RefHeading___Toc2559633_3381743652">
            <w:r>
              <w:rPr>
                <w:webHidden/>
                <w:rStyle w:val="IndexLink"/>
                <w:rtl w:val="true"/>
              </w:rPr>
              <w:t>إیضاح</w:t>
            </w:r>
            <w:r>
              <w:rPr>
                <w:rStyle w:val="IndexLink"/>
                <w:rtl w:val="true"/>
              </w:rPr>
              <w:tab/>
            </w:r>
            <w:r>
              <w:rPr>
                <w:rStyle w:val="IndexLink"/>
              </w:rPr>
              <w:t>495</w:t>
            </w:r>
          </w:hyperlink>
        </w:p>
        <w:p>
          <w:pPr>
            <w:pStyle w:val="Contents5"/>
            <w:tabs>
              <w:tab w:val="clear" w:pos="7892"/>
              <w:tab w:val="right" w:pos="9026" w:leader="dot"/>
            </w:tabs>
            <w:rPr/>
          </w:pPr>
          <w:hyperlink w:anchor="__RefHeading___Toc2559635_3381743652">
            <w:r>
              <w:rPr>
                <w:webHidden/>
                <w:rStyle w:val="IndexLink"/>
                <w:rtl w:val="true"/>
              </w:rPr>
              <w:t>«</w:t>
            </w:r>
            <w:r>
              <w:rPr>
                <w:rStyle w:val="IndexLink"/>
              </w:rPr>
              <w:t>55</w:t>
            </w:r>
            <w:r>
              <w:rPr>
                <w:rStyle w:val="IndexLink"/>
                <w:rtl w:val="true"/>
              </w:rPr>
              <w:t>»</w:t>
              <w:tab/>
            </w:r>
            <w:r>
              <w:rPr>
                <w:rStyle w:val="IndexLink"/>
              </w:rPr>
              <w:t>497</w:t>
            </w:r>
          </w:hyperlink>
        </w:p>
        <w:p>
          <w:pPr>
            <w:pStyle w:val="Contents5"/>
            <w:tabs>
              <w:tab w:val="clear" w:pos="7892"/>
              <w:tab w:val="right" w:pos="9026" w:leader="dot"/>
            </w:tabs>
            <w:rPr/>
          </w:pPr>
          <w:hyperlink w:anchor="__RefHeading___Toc2559637_3381743652">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2559639_3381743652">
            <w:r>
              <w:rPr>
                <w:webHidden/>
                <w:rStyle w:val="IndexLink"/>
                <w:rtl w:val="true"/>
              </w:rPr>
              <w:t>«</w:t>
            </w:r>
            <w:r>
              <w:rPr>
                <w:rStyle w:val="IndexLink"/>
              </w:rPr>
              <w:t>56</w:t>
            </w:r>
            <w:r>
              <w:rPr>
                <w:rStyle w:val="IndexLink"/>
                <w:rtl w:val="true"/>
              </w:rPr>
              <w:t>»</w:t>
              <w:tab/>
            </w:r>
            <w:r>
              <w:rPr>
                <w:rStyle w:val="IndexLink"/>
              </w:rPr>
              <w:t>498</w:t>
            </w:r>
          </w:hyperlink>
        </w:p>
        <w:p>
          <w:pPr>
            <w:pStyle w:val="Contents5"/>
            <w:tabs>
              <w:tab w:val="clear" w:pos="7892"/>
              <w:tab w:val="right" w:pos="9026" w:leader="dot"/>
            </w:tabs>
            <w:rPr/>
          </w:pPr>
          <w:hyperlink w:anchor="__RefHeading___Toc2559641_3381743652">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2559643_3381743652">
            <w:r>
              <w:rPr>
                <w:webHidden/>
                <w:rStyle w:val="IndexLink"/>
                <w:rtl w:val="true"/>
              </w:rPr>
              <w:t>«</w:t>
            </w:r>
            <w:r>
              <w:rPr>
                <w:rStyle w:val="IndexLink"/>
              </w:rPr>
              <w:t>57</w:t>
            </w:r>
            <w:r>
              <w:rPr>
                <w:rStyle w:val="IndexLink"/>
                <w:rtl w:val="true"/>
              </w:rPr>
              <w:t>»</w:t>
              <w:tab/>
            </w:r>
            <w:r>
              <w:rPr>
                <w:rStyle w:val="IndexLink"/>
              </w:rPr>
              <w:t>500</w:t>
            </w:r>
          </w:hyperlink>
        </w:p>
        <w:p>
          <w:pPr>
            <w:pStyle w:val="Contents5"/>
            <w:tabs>
              <w:tab w:val="clear" w:pos="7892"/>
              <w:tab w:val="right" w:pos="9026" w:leader="dot"/>
            </w:tabs>
            <w:rPr/>
          </w:pPr>
          <w:hyperlink w:anchor="__RefHeading___Toc2559645_3381743652">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2559647_3381743652">
            <w:r>
              <w:rPr>
                <w:webHidden/>
                <w:rStyle w:val="IndexLink"/>
                <w:rtl w:val="true"/>
              </w:rPr>
              <w:t>«</w:t>
            </w:r>
            <w:r>
              <w:rPr>
                <w:rStyle w:val="IndexLink"/>
              </w:rPr>
              <w:t>58</w:t>
            </w:r>
            <w:r>
              <w:rPr>
                <w:rStyle w:val="IndexLink"/>
                <w:rtl w:val="true"/>
              </w:rPr>
              <w:t>»</w:t>
              <w:tab/>
            </w:r>
            <w:r>
              <w:rPr>
                <w:rStyle w:val="IndexLink"/>
              </w:rPr>
              <w:t>502</w:t>
            </w:r>
          </w:hyperlink>
        </w:p>
        <w:p>
          <w:pPr>
            <w:pStyle w:val="Contents5"/>
            <w:tabs>
              <w:tab w:val="clear" w:pos="7892"/>
              <w:tab w:val="right" w:pos="9026" w:leader="dot"/>
            </w:tabs>
            <w:rPr/>
          </w:pPr>
          <w:hyperlink w:anchor="__RefHeading___Toc2559649_3381743652">
            <w:r>
              <w:rPr>
                <w:webHidden/>
                <w:rStyle w:val="IndexLink"/>
                <w:rtl w:val="true"/>
              </w:rPr>
              <w:t>«</w:t>
            </w:r>
            <w:r>
              <w:rPr>
                <w:rStyle w:val="IndexLink"/>
              </w:rPr>
              <w:t>59</w:t>
            </w:r>
            <w:r>
              <w:rPr>
                <w:rStyle w:val="IndexLink"/>
                <w:rtl w:val="true"/>
              </w:rPr>
              <w:t>»</w:t>
              <w:tab/>
            </w:r>
            <w:r>
              <w:rPr>
                <w:rStyle w:val="IndexLink"/>
              </w:rPr>
              <w:t>503</w:t>
            </w:r>
          </w:hyperlink>
        </w:p>
        <w:p>
          <w:pPr>
            <w:pStyle w:val="Contents5"/>
            <w:tabs>
              <w:tab w:val="clear" w:pos="7892"/>
              <w:tab w:val="right" w:pos="9026" w:leader="dot"/>
            </w:tabs>
            <w:rPr/>
          </w:pPr>
          <w:hyperlink w:anchor="__RefHeading___Toc2559651_3381743652">
            <w:r>
              <w:rPr>
                <w:webHidden/>
                <w:rStyle w:val="IndexLink"/>
                <w:rtl w:val="true"/>
              </w:rPr>
              <w:t>«</w:t>
            </w:r>
            <w:r>
              <w:rPr>
                <w:rStyle w:val="IndexLink"/>
              </w:rPr>
              <w:t>60</w:t>
            </w:r>
            <w:r>
              <w:rPr>
                <w:rStyle w:val="IndexLink"/>
                <w:rtl w:val="true"/>
              </w:rPr>
              <w:t>»</w:t>
              <w:tab/>
            </w:r>
            <w:r>
              <w:rPr>
                <w:rStyle w:val="IndexLink"/>
              </w:rPr>
              <w:t>503</w:t>
            </w:r>
          </w:hyperlink>
        </w:p>
        <w:p>
          <w:pPr>
            <w:pStyle w:val="Contents5"/>
            <w:tabs>
              <w:tab w:val="clear" w:pos="7892"/>
              <w:tab w:val="right" w:pos="9026" w:leader="dot"/>
            </w:tabs>
            <w:rPr/>
          </w:pPr>
          <w:hyperlink w:anchor="__RefHeading___Toc2559653_3381743652">
            <w:r>
              <w:rPr>
                <w:webHidden/>
                <w:rStyle w:val="IndexLink"/>
                <w:rtl w:val="true"/>
              </w:rPr>
              <w:t>«</w:t>
            </w:r>
            <w:r>
              <w:rPr>
                <w:rStyle w:val="IndexLink"/>
              </w:rPr>
              <w:t>61</w:t>
            </w:r>
            <w:r>
              <w:rPr>
                <w:rStyle w:val="IndexLink"/>
                <w:rtl w:val="true"/>
              </w:rPr>
              <w:t>»</w:t>
              <w:tab/>
            </w:r>
            <w:r>
              <w:rPr>
                <w:rStyle w:val="IndexLink"/>
              </w:rPr>
              <w:t>504</w:t>
            </w:r>
          </w:hyperlink>
        </w:p>
        <w:p>
          <w:pPr>
            <w:pStyle w:val="Contents5"/>
            <w:tabs>
              <w:tab w:val="clear" w:pos="7892"/>
              <w:tab w:val="right" w:pos="9026" w:leader="dot"/>
            </w:tabs>
            <w:rPr/>
          </w:pPr>
          <w:hyperlink w:anchor="__RefHeading___Toc2559655_3381743652">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2559657_3381743652">
            <w:r>
              <w:rPr>
                <w:webHidden/>
                <w:rStyle w:val="IndexLink"/>
                <w:rtl w:val="true"/>
              </w:rPr>
              <w:t>«</w:t>
            </w:r>
            <w:r>
              <w:rPr>
                <w:rStyle w:val="IndexLink"/>
              </w:rPr>
              <w:t>62</w:t>
            </w:r>
            <w:r>
              <w:rPr>
                <w:rStyle w:val="IndexLink"/>
                <w:rtl w:val="true"/>
              </w:rPr>
              <w:t>»</w:t>
              <w:tab/>
            </w:r>
            <w:r>
              <w:rPr>
                <w:rStyle w:val="IndexLink"/>
              </w:rPr>
              <w:t>505</w:t>
            </w:r>
          </w:hyperlink>
        </w:p>
        <w:p>
          <w:pPr>
            <w:pStyle w:val="Contents5"/>
            <w:tabs>
              <w:tab w:val="clear" w:pos="7892"/>
              <w:tab w:val="right" w:pos="9026" w:leader="dot"/>
            </w:tabs>
            <w:rPr/>
          </w:pPr>
          <w:hyperlink w:anchor="__RefHeading___Toc2559659_3381743652">
            <w:r>
              <w:rPr>
                <w:webHidden/>
                <w:rStyle w:val="IndexLink"/>
                <w:rtl w:val="true"/>
              </w:rPr>
              <w:t>إیضاح</w:t>
            </w:r>
            <w:r>
              <w:rPr>
                <w:rStyle w:val="IndexLink"/>
                <w:rtl w:val="true"/>
              </w:rPr>
              <w:tab/>
            </w:r>
            <w:r>
              <w:rPr>
                <w:rStyle w:val="IndexLink"/>
              </w:rPr>
              <w:t>511</w:t>
            </w:r>
          </w:hyperlink>
        </w:p>
        <w:p>
          <w:pPr>
            <w:pStyle w:val="Contents5"/>
            <w:tabs>
              <w:tab w:val="clear" w:pos="7892"/>
              <w:tab w:val="right" w:pos="9026" w:leader="dot"/>
            </w:tabs>
            <w:rPr/>
          </w:pPr>
          <w:hyperlink w:anchor="__RefHeading___Toc2559661_3381743652">
            <w:r>
              <w:rPr>
                <w:webHidden/>
                <w:rStyle w:val="IndexLink"/>
                <w:rtl w:val="true"/>
              </w:rPr>
              <w:t>أقول</w:t>
            </w:r>
            <w:r>
              <w:rPr>
                <w:rStyle w:val="IndexLink"/>
                <w:rtl w:val="true"/>
              </w:rPr>
              <w:tab/>
            </w:r>
            <w:r>
              <w:rPr>
                <w:rStyle w:val="IndexLink"/>
              </w:rPr>
              <w:t>513</w:t>
            </w:r>
          </w:hyperlink>
        </w:p>
        <w:p>
          <w:pPr>
            <w:pStyle w:val="Contents5"/>
            <w:tabs>
              <w:tab w:val="clear" w:pos="7892"/>
              <w:tab w:val="right" w:pos="9026" w:leader="dot"/>
            </w:tabs>
            <w:rPr/>
          </w:pPr>
          <w:hyperlink w:anchor="__RefHeading___Toc2559663_3381743652">
            <w:r>
              <w:rPr>
                <w:webHidden/>
                <w:rStyle w:val="IndexLink"/>
                <w:rtl w:val="true"/>
              </w:rPr>
              <w:t>«</w:t>
            </w:r>
            <w:r>
              <w:rPr>
                <w:rStyle w:val="IndexLink"/>
              </w:rPr>
              <w:t>63</w:t>
            </w:r>
            <w:r>
              <w:rPr>
                <w:rStyle w:val="IndexLink"/>
                <w:rtl w:val="true"/>
              </w:rPr>
              <w:t>»</w:t>
              <w:tab/>
            </w:r>
            <w:r>
              <w:rPr>
                <w:rStyle w:val="IndexLink"/>
              </w:rPr>
              <w:t>517</w:t>
            </w:r>
          </w:hyperlink>
        </w:p>
        <w:p>
          <w:pPr>
            <w:pStyle w:val="Contents5"/>
            <w:tabs>
              <w:tab w:val="clear" w:pos="7892"/>
              <w:tab w:val="right" w:pos="9026" w:leader="dot"/>
            </w:tabs>
            <w:rPr/>
          </w:pPr>
          <w:hyperlink w:anchor="__RefHeading___Toc2559665_3381743652">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2559667_3381743652">
            <w:r>
              <w:rPr>
                <w:webHidden/>
                <w:rStyle w:val="IndexLink"/>
                <w:rtl w:val="true"/>
              </w:rPr>
              <w:t>«</w:t>
            </w:r>
            <w:r>
              <w:rPr>
                <w:rStyle w:val="IndexLink"/>
              </w:rPr>
              <w:t>64</w:t>
            </w:r>
            <w:r>
              <w:rPr>
                <w:rStyle w:val="IndexLink"/>
                <w:rtl w:val="true"/>
              </w:rPr>
              <w:t>»</w:t>
              <w:tab/>
            </w:r>
            <w:r>
              <w:rPr>
                <w:rStyle w:val="IndexLink"/>
              </w:rPr>
              <w:t>524</w:t>
            </w:r>
          </w:hyperlink>
        </w:p>
        <w:p>
          <w:pPr>
            <w:pStyle w:val="Contents5"/>
            <w:tabs>
              <w:tab w:val="clear" w:pos="7892"/>
              <w:tab w:val="right" w:pos="9026" w:leader="dot"/>
            </w:tabs>
            <w:rPr/>
          </w:pPr>
          <w:hyperlink w:anchor="__RefHeading___Toc2559669_3381743652">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2559671_3381743652">
            <w:r>
              <w:rPr>
                <w:webHidden/>
                <w:rStyle w:val="IndexLink"/>
                <w:rtl w:val="true"/>
              </w:rPr>
              <w:t>«</w:t>
            </w:r>
            <w:r>
              <w:rPr>
                <w:rStyle w:val="IndexLink"/>
              </w:rPr>
              <w:t>65</w:t>
            </w:r>
            <w:r>
              <w:rPr>
                <w:rStyle w:val="IndexLink"/>
                <w:rtl w:val="true"/>
              </w:rPr>
              <w:t>»</w:t>
              <w:tab/>
            </w:r>
            <w:r>
              <w:rPr>
                <w:rStyle w:val="IndexLink"/>
              </w:rPr>
              <w:t>528</w:t>
            </w:r>
          </w:hyperlink>
        </w:p>
        <w:p>
          <w:pPr>
            <w:pStyle w:val="Contents5"/>
            <w:tabs>
              <w:tab w:val="clear" w:pos="7892"/>
              <w:tab w:val="right" w:pos="9026" w:leader="dot"/>
            </w:tabs>
            <w:rPr/>
          </w:pPr>
          <w:hyperlink w:anchor="__RefHeading___Toc2559673_3381743652">
            <w:r>
              <w:rPr>
                <w:webHidden/>
                <w:rStyle w:val="IndexLink"/>
                <w:rtl w:val="true"/>
              </w:rPr>
              <w:t>«</w:t>
            </w:r>
            <w:r>
              <w:rPr>
                <w:rStyle w:val="IndexLink"/>
              </w:rPr>
              <w:t>66</w:t>
            </w:r>
            <w:r>
              <w:rPr>
                <w:rStyle w:val="IndexLink"/>
                <w:rtl w:val="true"/>
              </w:rPr>
              <w:t>»</w:t>
              <w:tab/>
            </w:r>
            <w:r>
              <w:rPr>
                <w:rStyle w:val="IndexLink"/>
              </w:rPr>
              <w:t>529</w:t>
            </w:r>
          </w:hyperlink>
        </w:p>
        <w:p>
          <w:pPr>
            <w:pStyle w:val="Contents5"/>
            <w:tabs>
              <w:tab w:val="clear" w:pos="7892"/>
              <w:tab w:val="right" w:pos="9026" w:leader="dot"/>
            </w:tabs>
            <w:rPr/>
          </w:pPr>
          <w:hyperlink w:anchor="__RefHeading___Toc2559675_3381743652">
            <w:r>
              <w:rPr>
                <w:webHidden/>
                <w:rStyle w:val="IndexLink"/>
                <w:rtl w:val="true"/>
              </w:rPr>
              <w:t>«</w:t>
            </w:r>
            <w:r>
              <w:rPr>
                <w:rStyle w:val="IndexLink"/>
              </w:rPr>
              <w:t>67</w:t>
            </w:r>
            <w:r>
              <w:rPr>
                <w:rStyle w:val="IndexLink"/>
                <w:rtl w:val="true"/>
              </w:rPr>
              <w:t>»</w:t>
              <w:tab/>
            </w:r>
            <w:r>
              <w:rPr>
                <w:rStyle w:val="IndexLink"/>
              </w:rPr>
              <w:t>530</w:t>
            </w:r>
          </w:hyperlink>
        </w:p>
        <w:p>
          <w:pPr>
            <w:pStyle w:val="Contents5"/>
            <w:tabs>
              <w:tab w:val="clear" w:pos="7892"/>
              <w:tab w:val="right" w:pos="9026" w:leader="dot"/>
            </w:tabs>
            <w:rPr/>
          </w:pPr>
          <w:hyperlink w:anchor="__RefHeading___Toc2559677_3381743652">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2559679_3381743652">
            <w:r>
              <w:rPr>
                <w:webHidden/>
                <w:rStyle w:val="IndexLink"/>
                <w:rtl w:val="true"/>
              </w:rPr>
              <w:t>أقول</w:t>
            </w:r>
            <w:r>
              <w:rPr>
                <w:rStyle w:val="IndexLink"/>
                <w:rtl w:val="true"/>
              </w:rPr>
              <w:tab/>
            </w:r>
            <w:r>
              <w:rPr>
                <w:rStyle w:val="IndexLink"/>
              </w:rPr>
              <w:t>538</w:t>
            </w:r>
          </w:hyperlink>
        </w:p>
        <w:p>
          <w:pPr>
            <w:pStyle w:val="Contents5"/>
            <w:tabs>
              <w:tab w:val="clear" w:pos="7892"/>
              <w:tab w:val="right" w:pos="9026" w:leader="dot"/>
            </w:tabs>
            <w:rPr/>
          </w:pPr>
          <w:hyperlink w:anchor="__RefHeading___Toc2559681_3381743652">
            <w:r>
              <w:rPr>
                <w:webHidden/>
                <w:rStyle w:val="IndexLink"/>
                <w:rtl w:val="true"/>
              </w:rPr>
              <w:t>«</w:t>
            </w:r>
            <w:r>
              <w:rPr>
                <w:rStyle w:val="IndexLink"/>
              </w:rPr>
              <w:t>68</w:t>
            </w:r>
            <w:r>
              <w:rPr>
                <w:rStyle w:val="IndexLink"/>
                <w:rtl w:val="true"/>
              </w:rPr>
              <w:t>»</w:t>
              <w:tab/>
            </w:r>
            <w:r>
              <w:rPr>
                <w:rStyle w:val="IndexLink"/>
              </w:rPr>
              <w:t>542</w:t>
            </w:r>
          </w:hyperlink>
        </w:p>
        <w:p>
          <w:pPr>
            <w:pStyle w:val="Contents5"/>
            <w:tabs>
              <w:tab w:val="clear" w:pos="7892"/>
              <w:tab w:val="right" w:pos="9026" w:leader="dot"/>
            </w:tabs>
            <w:rPr/>
          </w:pPr>
          <w:hyperlink w:anchor="__RefHeading___Toc2559683_3381743652">
            <w:r>
              <w:rPr>
                <w:webHidden/>
                <w:rStyle w:val="IndexLink"/>
                <w:rtl w:val="true"/>
              </w:rPr>
              <w:t>«</w:t>
            </w:r>
            <w:r>
              <w:rPr>
                <w:rStyle w:val="IndexLink"/>
              </w:rPr>
              <w:t>69</w:t>
            </w:r>
            <w:r>
              <w:rPr>
                <w:rStyle w:val="IndexLink"/>
                <w:rtl w:val="true"/>
              </w:rPr>
              <w:t>»</w:t>
              <w:tab/>
            </w:r>
            <w:r>
              <w:rPr>
                <w:rStyle w:val="IndexLink"/>
              </w:rPr>
              <w:t>543</w:t>
            </w:r>
          </w:hyperlink>
        </w:p>
        <w:p>
          <w:pPr>
            <w:pStyle w:val="Contents5"/>
            <w:tabs>
              <w:tab w:val="clear" w:pos="7892"/>
              <w:tab w:val="right" w:pos="9026" w:leader="dot"/>
            </w:tabs>
            <w:rPr/>
          </w:pPr>
          <w:hyperlink w:anchor="__RefHeading___Toc2559685_3381743652">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2559687_3381743652">
            <w:r>
              <w:rPr>
                <w:webHidden/>
                <w:rStyle w:val="IndexLink"/>
                <w:rtl w:val="true"/>
              </w:rPr>
              <w:t>«</w:t>
            </w:r>
            <w:r>
              <w:rPr>
                <w:rStyle w:val="IndexLink"/>
              </w:rPr>
              <w:t>70</w:t>
            </w:r>
            <w:r>
              <w:rPr>
                <w:rStyle w:val="IndexLink"/>
                <w:rtl w:val="true"/>
              </w:rPr>
              <w:t>»</w:t>
              <w:tab/>
            </w:r>
            <w:r>
              <w:rPr>
                <w:rStyle w:val="IndexLink"/>
              </w:rPr>
              <w:t>547</w:t>
            </w:r>
          </w:hyperlink>
        </w:p>
        <w:p>
          <w:pPr>
            <w:pStyle w:val="Contents5"/>
            <w:tabs>
              <w:tab w:val="clear" w:pos="7892"/>
              <w:tab w:val="right" w:pos="9026" w:leader="dot"/>
            </w:tabs>
            <w:rPr/>
          </w:pPr>
          <w:hyperlink w:anchor="__RefHeading___Toc2559689_3381743652">
            <w:r>
              <w:rPr>
                <w:webHidden/>
                <w:rStyle w:val="IndexLink"/>
                <w:rtl w:val="true"/>
              </w:rPr>
              <w:t>إیضاح</w:t>
            </w:r>
            <w:r>
              <w:rPr>
                <w:rStyle w:val="IndexLink"/>
                <w:rtl w:val="true"/>
              </w:rPr>
              <w:tab/>
            </w:r>
            <w:r>
              <w:rPr>
                <w:rStyle w:val="IndexLink"/>
              </w:rPr>
              <w:t>551</w:t>
            </w:r>
          </w:hyperlink>
        </w:p>
        <w:p>
          <w:pPr>
            <w:pStyle w:val="Contents5"/>
            <w:tabs>
              <w:tab w:val="clear" w:pos="7892"/>
              <w:tab w:val="right" w:pos="9026" w:leader="dot"/>
            </w:tabs>
            <w:rPr/>
          </w:pPr>
          <w:hyperlink w:anchor="__RefHeading___Toc2559691_3381743652">
            <w:r>
              <w:rPr>
                <w:webHidden/>
                <w:rStyle w:val="IndexLink"/>
                <w:rtl w:val="true"/>
              </w:rPr>
              <w:t>«</w:t>
            </w:r>
            <w:r>
              <w:rPr>
                <w:rStyle w:val="IndexLink"/>
              </w:rPr>
              <w:t>71</w:t>
            </w:r>
            <w:r>
              <w:rPr>
                <w:rStyle w:val="IndexLink"/>
                <w:rtl w:val="true"/>
              </w:rPr>
              <w:t>»</w:t>
              <w:tab/>
            </w:r>
            <w:r>
              <w:rPr>
                <w:rStyle w:val="IndexLink"/>
              </w:rPr>
              <w:t>552</w:t>
            </w:r>
          </w:hyperlink>
        </w:p>
        <w:p>
          <w:pPr>
            <w:pStyle w:val="Contents5"/>
            <w:tabs>
              <w:tab w:val="clear" w:pos="7892"/>
              <w:tab w:val="right" w:pos="9026" w:leader="dot"/>
            </w:tabs>
            <w:rPr/>
          </w:pPr>
          <w:hyperlink w:anchor="__RefHeading___Toc2559693_3381743652">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2559695_3381743652">
            <w:r>
              <w:rPr>
                <w:webHidden/>
                <w:rStyle w:val="IndexLink"/>
                <w:rtl w:val="true"/>
              </w:rPr>
              <w:t>«</w:t>
            </w:r>
            <w:r>
              <w:rPr>
                <w:rStyle w:val="IndexLink"/>
              </w:rPr>
              <w:t>72</w:t>
            </w:r>
            <w:r>
              <w:rPr>
                <w:rStyle w:val="IndexLink"/>
                <w:rtl w:val="true"/>
              </w:rPr>
              <w:t>»</w:t>
              <w:tab/>
            </w:r>
            <w:r>
              <w:rPr>
                <w:rStyle w:val="IndexLink"/>
              </w:rPr>
              <w:t>558</w:t>
            </w:r>
          </w:hyperlink>
        </w:p>
        <w:p>
          <w:pPr>
            <w:pStyle w:val="Contents5"/>
            <w:tabs>
              <w:tab w:val="clear" w:pos="7892"/>
              <w:tab w:val="right" w:pos="9026" w:leader="dot"/>
            </w:tabs>
            <w:rPr/>
          </w:pPr>
          <w:hyperlink w:anchor="__RefHeading___Toc2559697_3381743652">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2559699_3381743652">
            <w:r>
              <w:rPr>
                <w:webHidden/>
                <w:rStyle w:val="IndexLink"/>
                <w:rtl w:val="true"/>
              </w:rPr>
              <w:t>«</w:t>
            </w:r>
            <w:r>
              <w:rPr>
                <w:rStyle w:val="IndexLink"/>
              </w:rPr>
              <w:t>73</w:t>
            </w:r>
            <w:r>
              <w:rPr>
                <w:rStyle w:val="IndexLink"/>
                <w:rtl w:val="true"/>
              </w:rPr>
              <w:t>»</w:t>
              <w:tab/>
            </w:r>
            <w:r>
              <w:rPr>
                <w:rStyle w:val="IndexLink"/>
              </w:rPr>
              <w:t>563</w:t>
            </w:r>
          </w:hyperlink>
        </w:p>
        <w:p>
          <w:pPr>
            <w:pStyle w:val="Contents3"/>
            <w:tabs>
              <w:tab w:val="clear" w:pos="8459"/>
              <w:tab w:val="right" w:pos="9026" w:leader="dot"/>
            </w:tabs>
            <w:rPr/>
          </w:pPr>
          <w:hyperlink w:anchor="__RefHeading___Toc2559701_3381743652">
            <w:r>
              <w:rPr>
                <w:webHidden/>
                <w:rStyle w:val="IndexLink"/>
                <w:rtl w:val="true"/>
              </w:rPr>
              <w:t xml:space="preserve">باب </w:t>
            </w:r>
            <w:r>
              <w:rPr>
                <w:rStyle w:val="IndexLink"/>
              </w:rPr>
              <w:t>46</w:t>
            </w:r>
            <w:r>
              <w:rPr>
                <w:rStyle w:val="IndexLink"/>
                <w:rtl w:val="true"/>
              </w:rPr>
              <w:t xml:space="preserve"> </w:t>
            </w:r>
            <w:r>
              <w:rPr>
                <w:rStyle w:val="IndexLink"/>
                <w:rtl w:val="true"/>
              </w:rPr>
              <w:t>أدعیة الساعات</w:t>
            </w:r>
            <w:r>
              <w:rPr>
                <w:rStyle w:val="IndexLink"/>
                <w:rtl w:val="true"/>
              </w:rPr>
              <w:tab/>
            </w:r>
            <w:r>
              <w:rPr>
                <w:rStyle w:val="IndexLink"/>
              </w:rPr>
              <w:t>565</w:t>
            </w:r>
          </w:hyperlink>
        </w:p>
        <w:p>
          <w:pPr>
            <w:pStyle w:val="Contents4"/>
            <w:tabs>
              <w:tab w:val="clear" w:pos="8176"/>
              <w:tab w:val="right" w:pos="9026" w:leader="dot"/>
            </w:tabs>
            <w:rPr/>
          </w:pPr>
          <w:hyperlink w:anchor="__RefHeading___Toc2559703_3381743652">
            <w:r>
              <w:rPr>
                <w:webHidden/>
                <w:rStyle w:val="IndexLink"/>
                <w:rtl w:val="true"/>
              </w:rPr>
              <w:t>اعلم</w:t>
            </w:r>
            <w:r>
              <w:rPr>
                <w:rStyle w:val="IndexLink"/>
                <w:rtl w:val="true"/>
              </w:rPr>
              <w:tab/>
            </w:r>
            <w:r>
              <w:rPr>
                <w:rStyle w:val="IndexLink"/>
              </w:rPr>
              <w:t>565</w:t>
            </w:r>
          </w:hyperlink>
        </w:p>
        <w:p>
          <w:pPr>
            <w:pStyle w:val="Contents4"/>
            <w:tabs>
              <w:tab w:val="clear" w:pos="8176"/>
              <w:tab w:val="right" w:pos="9026" w:leader="dot"/>
            </w:tabs>
            <w:rPr/>
          </w:pPr>
          <w:hyperlink w:anchor="__RefHeading___Toc2559705_3381743652">
            <w:r>
              <w:rPr>
                <w:webHidden/>
                <w:rStyle w:val="IndexLink"/>
                <w:rtl w:val="true"/>
              </w:rPr>
              <w:t>الأخبار</w:t>
            </w:r>
            <w:r>
              <w:rPr>
                <w:rStyle w:val="IndexLink"/>
                <w:rtl w:val="true"/>
              </w:rPr>
              <w:tab/>
            </w:r>
            <w:r>
              <w:rPr>
                <w:rStyle w:val="IndexLink"/>
              </w:rPr>
              <w:t>566</w:t>
            </w:r>
          </w:hyperlink>
        </w:p>
        <w:p>
          <w:pPr>
            <w:pStyle w:val="Contents5"/>
            <w:tabs>
              <w:tab w:val="clear" w:pos="7892"/>
              <w:tab w:val="right" w:pos="9026" w:leader="dot"/>
            </w:tabs>
            <w:rPr/>
          </w:pPr>
          <w:hyperlink w:anchor="__RefHeading___Toc2559707_3381743652">
            <w:r>
              <w:rPr>
                <w:webHidden/>
                <w:rStyle w:val="IndexLink"/>
                <w:rtl w:val="true"/>
              </w:rPr>
              <w:t>«</w:t>
            </w:r>
            <w:r>
              <w:rPr>
                <w:rStyle w:val="IndexLink"/>
              </w:rPr>
              <w:t>1</w:t>
            </w:r>
            <w:r>
              <w:rPr>
                <w:rStyle w:val="IndexLink"/>
                <w:rtl w:val="true"/>
              </w:rPr>
              <w:t>»</w:t>
              <w:tab/>
            </w:r>
            <w:r>
              <w:rPr>
                <w:rStyle w:val="IndexLink"/>
              </w:rPr>
              <w:t>566</w:t>
            </w:r>
          </w:hyperlink>
        </w:p>
        <w:p>
          <w:pPr>
            <w:pStyle w:val="Contents5"/>
            <w:tabs>
              <w:tab w:val="clear" w:pos="7892"/>
              <w:tab w:val="right" w:pos="9026" w:leader="dot"/>
            </w:tabs>
            <w:rPr/>
          </w:pPr>
          <w:hyperlink w:anchor="__RefHeading___Toc2559709_3381743652">
            <w:r>
              <w:rPr>
                <w:webHidden/>
                <w:rStyle w:val="IndexLink"/>
                <w:rtl w:val="true"/>
              </w:rPr>
              <w:t>«</w:t>
            </w:r>
            <w:r>
              <w:rPr>
                <w:rStyle w:val="IndexLink"/>
              </w:rPr>
              <w:t>2</w:t>
            </w:r>
            <w:r>
              <w:rPr>
                <w:rStyle w:val="IndexLink"/>
                <w:rtl w:val="true"/>
              </w:rPr>
              <w:t>»</w:t>
              <w:tab/>
            </w:r>
            <w:r>
              <w:rPr>
                <w:rStyle w:val="IndexLink"/>
              </w:rPr>
              <w:t>584</w:t>
            </w:r>
          </w:hyperlink>
        </w:p>
        <w:p>
          <w:pPr>
            <w:pStyle w:val="Contents5"/>
            <w:tabs>
              <w:tab w:val="clear" w:pos="7892"/>
              <w:tab w:val="right" w:pos="9026" w:leader="dot"/>
            </w:tabs>
            <w:rPr/>
          </w:pPr>
          <w:hyperlink w:anchor="__RefHeading___Toc2559711_3381743652">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2559713_3381743652">
            <w:r>
              <w:rPr>
                <w:webHidden/>
                <w:rStyle w:val="IndexLink"/>
                <w:rtl w:val="true"/>
              </w:rPr>
              <w:t>«</w:t>
            </w:r>
            <w:r>
              <w:rPr>
                <w:rStyle w:val="IndexLink"/>
              </w:rPr>
              <w:t>3</w:t>
            </w:r>
            <w:r>
              <w:rPr>
                <w:rStyle w:val="IndexLink"/>
                <w:rtl w:val="true"/>
              </w:rPr>
              <w:t>»</w:t>
              <w:tab/>
            </w:r>
            <w:r>
              <w:rPr>
                <w:rStyle w:val="IndexLink"/>
              </w:rPr>
              <w:t>600</w:t>
            </w:r>
          </w:hyperlink>
        </w:p>
        <w:p>
          <w:pPr>
            <w:pStyle w:val="Contents2"/>
            <w:tabs>
              <w:tab w:val="clear" w:pos="8743"/>
              <w:tab w:val="right" w:pos="9026" w:leader="dot"/>
            </w:tabs>
            <w:rPr/>
          </w:pPr>
          <w:hyperlink w:anchor="__RefHeading___Toc2559715_3381743652">
            <w:r>
              <w:rPr>
                <w:webHidden/>
                <w:rStyle w:val="IndexLink"/>
                <w:rtl w:val="true"/>
              </w:rPr>
              <w:t>[</w:t>
            </w:r>
            <w:r>
              <w:rPr>
                <w:rStyle w:val="IndexLink"/>
                <w:rtl w:val="true"/>
              </w:rPr>
              <w:t>کلمة المحقّق</w:t>
            </w:r>
            <w:r>
              <w:rPr>
                <w:rStyle w:val="IndexLink"/>
                <w:rtl w:val="true"/>
              </w:rPr>
              <w:t>]</w:t>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4_167683"/>
      <w:bookmarkStart w:id="1" w:name="pg14004_167683"/>
      <w:bookmarkEnd w:id="1"/>
    </w:p>
    <w:p>
      <w:pPr>
        <w:pStyle w:val="Heading2"/>
        <w:numPr>
          <w:ilvl w:val="1"/>
          <w:numId w:val="1"/>
        </w:numPr>
        <w:rPr/>
      </w:pPr>
      <w:bookmarkStart w:id="2" w:name="pg14004_167683"/>
      <w:bookmarkStart w:id="3" w:name="__RefHeading___Toc255871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558719_3381743652"/>
      <w:bookmarkStart w:id="6" w:name="_Toc2"/>
      <w:bookmarkEnd w:id="5"/>
      <w:r>
        <w:rPr>
          <w:rtl w:val="true"/>
        </w:rPr>
        <w:t>تتمة کتاب الصلاة</w:t>
      </w:r>
      <w:bookmarkEnd w:id="6"/>
    </w:p>
    <w:p>
      <w:pPr>
        <w:pStyle w:val="Heading3"/>
        <w:numPr>
          <w:ilvl w:val="2"/>
          <w:numId w:val="1"/>
        </w:numPr>
        <w:rPr/>
      </w:pPr>
      <w:bookmarkStart w:id="7" w:name="__RefHeading___Toc2558721_3381743652"/>
      <w:bookmarkStart w:id="8" w:name="_Toc3"/>
      <w:bookmarkEnd w:id="7"/>
      <w:r>
        <w:rPr>
          <w:rtl w:val="true"/>
        </w:rPr>
        <w:t xml:space="preserve">باب </w:t>
      </w:r>
      <w:r>
        <w:rPr/>
        <w:t>38</w:t>
      </w:r>
      <w:r>
        <w:rPr>
          <w:rtl w:val="true"/>
        </w:rPr>
        <w:t xml:space="preserve"> </w:t>
      </w:r>
      <w:r>
        <w:rPr>
          <w:rtl w:val="true"/>
        </w:rPr>
        <w:t>سائر ما یستحب عقیب کل صلاة</w:t>
      </w:r>
      <w:bookmarkEnd w:id="8"/>
    </w:p>
    <w:p>
      <w:pPr>
        <w:pStyle w:val="Heading4"/>
        <w:numPr>
          <w:ilvl w:val="3"/>
          <w:numId w:val="1"/>
        </w:numPr>
        <w:rPr/>
      </w:pPr>
      <w:bookmarkStart w:id="9" w:name="__RefHeading___Toc2558723_3381743652"/>
      <w:bookmarkStart w:id="10" w:name="_Toc4"/>
      <w:bookmarkEnd w:id="9"/>
      <w:r>
        <w:rPr>
          <w:rtl w:val="true"/>
        </w:rPr>
        <w:t>الأخبار</w:t>
      </w:r>
      <w:bookmarkEnd w:id="10"/>
    </w:p>
    <w:p>
      <w:pPr>
        <w:pStyle w:val="Heading5"/>
        <w:numPr>
          <w:ilvl w:val="4"/>
          <w:numId w:val="1"/>
        </w:numPr>
        <w:rPr/>
      </w:pPr>
      <w:bookmarkStart w:id="11" w:name="__RefHeading___Toc2558725_3381743652"/>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مَجَالِسُ الْمُفِیدِ، عَنْ مُحَمَّدِ بْنِ الْحُسَیْنِ عَنْ أَحْمَدَ بْنِ مُحَمَّدٍ الصَّوْلِیِّ عَنِ الْجَلُودِیِّ عَنِ الْحُسَیْنِ بْنِ الْحُمَیْدِ عَنْ مُخَوَّلِ بْنِ إِبْرَاهِیمَ عَنْ صَالِحِ بْنِ أَبِی الْأَسْوَدِ عَنْ مَحْفُوظِ بْنِ عُبَیْدِ اللَّهِ عَنْ شَیْخٍ مِنْ أَهْلِ حَضْرَمَوْتَ عَنْ مُحَمَّدِ بْنِ الْحَنَفِیَّةِ عَلَیْهِ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یَطُوفُ بِالْبَیْتِ إِذَا رَجُلٌ مُتَعَلِّقٌ بِالْأَسْتَارِ وَ هُوَ یَقُولُ یَا مَنْ لَا یَشْغَلُهُ سَمْعٌ عَنْ سَمْعٍ یَا مَنْ لَا یُغَلِّطُهُ السَّائِلُونَ یَا مَنْ لَا یُبْرِمُهُ إِلْحَاحُ الْمُلِحِّینَ أَذِقْنِی بَرْدَ عَفْوِکَ وَ مَغْفِرَتِکَ وَ حَلَاوَةَ رَحْمَتِکَ فَقَالَ لَهُ أَمِیرُ الْمُؤْمِنِینَ علیه السلام هَذَا دُعَاؤُکَ قَالَ لَهُ الرَّجُلُ وَ قَدْ سَمِعْتَهُ قَالَ نَعَمْ قَالَ فَادْعُ بِهِ فِی دُبُرِ کُلِّ صَلَاةٍ فَوَ اللَّهِ مَا یَدْعُو بِهِ أَحَدٌ مِنَ الْمُؤْمِنِینَ فِی أَدْبَارِ الصَّلَاةِ إِلَّا غَفَرَ اللَّهُ لَهُ ذُنُوبَهُ وَ لَوْ کَانَتْ عَدَدَ نُجُومِ السَّمَاءِ وَ قَطْرِهَا وَ حَصَا الْأَرْضِ وَ ثَرَاهَا فَقَالَ لَهُ أَمِیرُ الْمُؤْمِنِینَ علیه السلام إِنَّ عِلْمَ ذَلِکَ عِنْدِی وَ اللَّهُ وَاسِعٌ کَرِیمٌ فَقَالَ لَهُ الرَّجُلُ وَ هُوَ الْخَضِرُ علیه السلام صَدَقْتَ وَ اللَّهِ یَا أَمِیرَ الْمُؤْمِنِینَ وَ فَوْقَ کُلِّ ذِی عِلْمٍ عَلِیمٌ‌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 و البلد الأمین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
      </w:r>
      <w:bookmarkStart w:id="13" w:name="pg14004_167684"/>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که درود بر او 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حال طواف خانه خدا بود که دید مردی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آویخته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شنیدن سخن کسی او را از شنیدن سخن دیگری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ای کسی که نیازخواهان او را به اشتباه نیندازند، ای کسی که پافشاری اصرار کنندگان او را به سختی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لذت گذشت و بخشش و شیرینی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دعای توست؟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هر نمازت این دعا را بخوان؛ به خدا سوگند هیچ مؤمنی این دعا را در دنباله نمازهایش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اینکه خدا همه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هر چند به تعداد ستارگان آسمان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باشند و یا به اندازه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 زمین و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دانش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من است و خدا وسعت دهنده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خضر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سوگند که راست گفتی و برتر از هر صاحب دانشی، داننده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ابن شهر آشوب است و بلد الأمین نیز همین روایت را به صورت مرسل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2558727_3381743652"/>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السمع مصدر بمعناه أو بمعنی المسموع و الأول أظهر یا من لا یغلطه السائلون أی لا تصیر کثرة أصوات السائلین فی وقت واحد سببا لاشتباه الأمر علیه و عدم فهم مقاصدهم کما فی المخلوقین برد عفوک أی راحته و لذته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مصدر است به معنای شنیدن یا به معنای شنیده شده؛ و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یغلِّطه السائلون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زیادی صدای نیازخواهان در یک زمان، باعث اشتباه شدن کار بر او و نشناختن منظور آنان، آن چنان که در مورد آفریدگان وجود 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آسایش و گوارا بودن و لذت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2558729_3381743652"/>
      <w:bookmarkStart w:id="17" w:name="_Toc7"/>
      <w:bookmarkEnd w:id="16"/>
      <w:r>
        <w:rPr>
          <w:rtl w:val="true"/>
        </w:rPr>
        <w:t>أقول</w:t>
      </w:r>
      <w:bookmarkEnd w:id="17"/>
    </w:p>
    <w:p>
      <w:pPr>
        <w:pStyle w:val="BookText"/>
        <w:rPr/>
      </w:pPr>
      <w:r>
        <w:rPr>
          <w:rFonts w:ascii="IRNazanin" w:hAnsi="IRNazanin" w:eastAsia="IRNazanin"/>
          <w:color w:val="111111"/>
          <w:sz w:val="28"/>
          <w:sz w:val="28"/>
          <w:szCs w:val="28"/>
          <w:rtl w:val="true"/>
          <w:lang w:bidi="fa-IR"/>
        </w:rPr>
        <w:t>رواه السید أیضا فی فلاح السائل عن المجالس‌</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سیّد نیز در فلاح السائل از مجالس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2558731_3381743652"/>
      <w:bookmarkStart w:id="19" w:name="_Toc8"/>
      <w:bookmarkEnd w:id="18"/>
      <w:r>
        <w:rPr>
          <w:rtl w:val="true"/>
        </w:rPr>
        <w:t>«</w:t>
      </w:r>
      <w:r>
        <w:rPr/>
        <w:t>2</w:t>
      </w:r>
      <w:r>
        <w:rPr>
          <w:rtl w:val="true"/>
        </w:rPr>
        <w:t>»</w:t>
      </w:r>
      <w:bookmarkEnd w:id="19"/>
    </w:p>
    <w:p>
      <w:pPr>
        <w:pStyle w:val="BookText"/>
        <w:rPr/>
      </w:pPr>
      <w:r>
        <w:rPr>
          <w:rFonts w:ascii="Amiri" w:hAnsi="Amiri" w:eastAsia="Amiri" w:cs="Amiri"/>
          <w:color w:val="111111"/>
          <w:sz w:val="28"/>
          <w:sz w:val="28"/>
          <w:szCs w:val="28"/>
          <w:rtl w:val="true"/>
          <w:lang w:bidi="ar-SA"/>
        </w:rPr>
        <w:t>مَکَارِمُ الْأَخْلَاقِ،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دَعَا بِهِ عَقِیبَ کُلِّ صَلَاةٍ مَکْتُوبَةٍ حُفِظَ فِی نَفْسِهِ وَ دَارِهِ وَ مَالِهِ وَ وُلْدِهِ وَ هُوَ اللَّهُمَّ اغْفِرْ لِی مَا قَدَّمْتُ وَ مَا أَخَّرْتُ وَ مَا أَعْلَنْتُ وَ مَا أَسْرَرْتُ وَ إِسْرَافِی عَلَی نَفْسِی وَ مَا أَنْتَ أَعْلَمُ بِهِ مِنِّی اللَّهُمَّ أَنْتَ الْمُقَدِّمُ وَ أَنْتَ الْمُؤَخِّرُ لَا إِلَهَ إِلَّا أَنْتَ بِعِلْمِکَ الْغَیْبَ وَ بِقُدْرَتِکَ عَلَی الْخَلْقِ أَجْمَعِینَ مَا عَلِمْتَ الْحَیَاةَ خَیْراً لِی فَأَحْیِنِی وَ تَوَفَّنِی إِذَا عَلِمْتَ الْوَفَاةَ خَیْراً لِی اللَّهُمَّ إِنِّی أَسْأَلُکَ خَشْیَتَکَ فِی السِّرِّ وَ الْعَلَانِیَةِ وَ کَلِمَةَ الْحَقِّ فِی الْغَضَبِ وَ الرِّضَا وَ الْقَصْدَ فِی الْفَقْرِ وَ الْغِنَی وَ أَسْأَلُکَ نَعِیماً لَا یَنْفَدُ وَ قُرَّةَ عَیْنٍ لَا تَنْقَطِعُ وَ الرِّضَا بِالْقَضَاءِ وَ بَرْدَ الْعَیْشِ بَعْدَ الْمَوْتِ وَ لَذَّةَ النَّظَرِ إِلَی وَجْهِکَ وَ شَوْقاً لِلِقَائِکَ مِنْ غَیْرِ ضَرَّاءَ مُضِرَّةٍ وَ لَا فِتْنَةٍ مُضِلَّةٍ اللَّهُمَّ زَیِّنَّا بِزِینَةِ الْإِیمَانِ وَ اجْعَلْنَا هُدَاةً مُهْتَدِینَ اللَّهُمَّ اهْدِنَا فِیمَنْ هَدَیْتَ اللَّهُمَّ إِنِّی أَسْأَلُکَ عَظِیمَةَ الرَّشَادِ وَ الثَّبَاتَ فِی</w:t>
      </w:r>
    </w:p>
    <w:p>
      <w:pPr>
        <w:pStyle w:val="BookText"/>
        <w:rPr/>
      </w:pPr>
      <w:r>
        <w:rPr>
          <w:rFonts w:ascii="Amiri" w:hAnsi="Amiri" w:eastAsia="Amiri" w:cs="Amiri"/>
          <w:color w:val="111111"/>
          <w:sz w:val="28"/>
          <w:sz w:val="28"/>
          <w:szCs w:val="28"/>
          <w:rtl w:val="true"/>
          <w:lang w:bidi="ar-SA"/>
        </w:rPr>
        <w:t>الْأَمْرِ وَ الرُّشْدِ وَ أَسْأَلُکَ شُکْرَ نِعْمَتِکَ وَ حُسْنَ عَافِیَتِکَ وَ أَدَاءَ حَقِّکَ وَ أَسْأَلُکَ یَا رَبِّ قَلْباً سَلِیماً وَ لِسَاناً صَادِقاً وَ أَسْتَغْفِرُکَ لِمَا تَعْلَمُ وَ أَسْأَلُکَ خَیْرَ مَا تَعْلَمُ وَ أَعُوذُ بِکَ مِنْ شَرِّ مَا تَعْلَمُ فَإِنَّکَ تَعْلَمُ وَ لَا تَعَلَّمُ وَ أَنْتَ عَلَّامُ الْغُیُوبِ‌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 واجب این دعا را بخواند، خداوند او را و خانه و دارایی و فرزندانش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گناهان گذشته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چه آنها که آشکار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چه آنها که مخفی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نیز زیاده روی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نسبت به نفس خودم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ببخش و نیز هر آنچه را که تو از من به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قبل از هر چیزی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بعد از هر چیزی خواهی بود، هیچ معبودی جز تو نیست، با دانش غیبی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با قدرتی که بر تمام آفریدگان داری، تا زمانی که زندگی را برای من دارای خیر بدانی، مرا زنده بدار و هرگاه که مرگ را برای من خیر دانستی، مرا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ترسیدن از تو در آشکار و نهان، و گفتن سخن حق در هنگام خشم و رضایت، میانه روی در هنگام ناداری و بی نیازی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نعمتی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پایان نپذیرد، و روشنی چشم که قطع نگردد، و راضی بودن به تقدیر و زندگی راحت بعد از مرگ و لذت نگریستن به تو و اشتیاق به دیدارت، بدون اینکه با سختی آسیب زننده و یا به فتنه گمراه کننده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با زیبایی ایمان مزیّن بگردان و ما را راهنمایانی هدایت یافته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زمره هدایت یافتگان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راهنمایی بزرگ و استواری در کار و راه حق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توفیق شکرگزاری از نعمت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هایت و بخشش نیک تو و به جای آوردن حق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از تو دلی سالم و زبانی راستگو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تو نسبت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بهترین آن 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شر و بدی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چرا که تو می دانی، نه اینکه یاد گرفته باشی و تو داننده کامل همه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2558733_3381743652"/>
      <w:bookmarkStart w:id="21" w:name="_Toc9"/>
      <w:bookmarkEnd w:id="20"/>
      <w:r>
        <w:rPr>
          <w:rtl w:val="true"/>
        </w:rPr>
        <w:t>توضیح</w:t>
      </w:r>
      <w:bookmarkEnd w:id="21"/>
    </w:p>
    <w:p>
      <w:pPr>
        <w:pStyle w:val="BookText"/>
        <w:rPr/>
      </w:pPr>
      <w:r>
        <w:rPr>
          <w:rFonts w:ascii="IRNazanin" w:hAnsi="IRNazanin" w:eastAsia="IRNazanin"/>
          <w:color w:val="111111"/>
          <w:sz w:val="28"/>
          <w:sz w:val="28"/>
          <w:szCs w:val="28"/>
          <w:rtl w:val="true"/>
          <w:lang w:bidi="fa-IR"/>
        </w:rPr>
        <w:t>روی هذا الدعاء فی الکافی‌</w:t>
      </w:r>
      <w:r>
        <w:rPr>
          <w:rStyle w:val="FootnoteAnchor"/>
          <w:rtl w:val="true"/>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بسنده عن أبی جعفر الثانی علیه السلام و هو مروی فی أکثر کتب دعواتنا و بطرق المخالفین فی کتبهم أیضا ما قدمت و ما أخرت لعل المراد بما قدم ما صنعه فی حیاته و استحق به العقاب و بما أخر ما یترتب علی أفعاله بعد موته من بدعة أحدثها یعمل بها بعد موته أو وصیة بشر و غیر ذلک أو المراد </w:t>
      </w:r>
    </w:p>
    <w:p>
      <w:pPr>
        <w:pStyle w:val="BookText"/>
        <w:rPr/>
      </w:pPr>
      <w:r>
        <w:rPr>
          <w:rFonts w:ascii="IRNazanin" w:hAnsi="IRNazanin" w:eastAsia="IRNazanin"/>
          <w:color w:val="111111"/>
          <w:sz w:val="28"/>
          <w:sz w:val="28"/>
          <w:szCs w:val="28"/>
          <w:rtl w:val="true"/>
          <w:lang w:bidi="fa-IR"/>
        </w:rPr>
        <w:t>تقدیم ما أمر الله بتأخیره و تأخیر ما أمر بتقدیمه و الإسراف تجاوز الحد فی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المقدم أی الأشیاء بحسب الأزمنة و الأمکنة و المؤخر لها بحسبهما أو بحسب المراتب الدنیویة فیرجعان إلی المعز و المذل أو الأخرویة کما قدم الأنبیاء و الأوصیاء أنهم أئمة و أخر غیرهم عنهم فجعلهم أتباعا لهم و یحتمل أن یراد بهما ما یرجع إلی البداء و لعله أنسب بالمقام بعلمک الغیب الباء للقسم و یحتمل السببیة خشیتک فی السر و العلانیة لعل المراد بالخشیة أثرها و هو فعل الطاعة و ترک المعصیة أی یظهر أثر الخشیة منی فی حضور الخلق و غیبتهم فی الغضب أی عن المخلوقین و الرضا أی عنهم و المعنی لا یکون غضبی علی أحد سببا لأن لا أقول الحق فیه و لا رضای عن أحد سببا لأن أثبت له ما لیس له و القصد التوسط فی النفقة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نعیما لا ینفد أی فی الآخرة أو فی الدنیا أو الأعم بأن یتصل نعیم الدنیا بنعیم الآخرة و هو أتم و مثله قرة العین و هو ما یوجب السرور و قیل أرید به النسل الذی لا ینقطع لقوله تعالی هَبْ لَنا مِنْ أَزْواجِنا وَ ذُرِّیَّاتِنا قُرَّةَ أَعْیُنٍ‌</w:t>
      </w:r>
      <w:r>
        <w:rPr>
          <w:rStyle w:val="FootnoteAnchor"/>
          <w:rtl w:val="true"/>
        </w:rPr>
        <w:footnoteReference w:id="7"/>
      </w:r>
      <w:r>
        <w:rPr>
          <w:rFonts w:ascii="Amiri" w:hAnsi="Amiri" w:eastAsia="Amiri" w:cs="Amiri"/>
          <w:color w:val="111111"/>
          <w:sz w:val="28"/>
          <w:sz w:val="28"/>
          <w:szCs w:val="28"/>
          <w:rtl w:val="true"/>
          <w:lang w:bidi="ar-SA"/>
        </w:rPr>
        <w:t>أو المحافظة علی الصلوات 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قُرَّةُ عَیْنِی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النهایة فیه الصوم فی الشتاء الغنیمة الباردة أی لا تعب فیه و لا مشقة و کل محبوب عندهم بارد و النظر إلی الوجه المراد به النظر بعین القلب إلی ذاته تعالی أو بعین الرأس إلی حججه علیهم السلام فإنهم وجه الله الذی یتوجه بهم إلیه و من أراد التوجه إلی الله یتوجه إلیهم و کذا المراد بلقائه تعالی إما لقاؤهم أو لقاء ثوابه و علی التقدیرین أرید به الشوق إلی الموت و الآخرة و قطع التعلق عن الدنیا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من غیر ضراء متعلق به أی لا یکون رضای بالموت بسبب البلایا الشدیدة التی لا یمکننی الصبر علیها فأتمنی الموت لها و المضرة تأکید للضراء أو وصف لها لأنه لا یکون الدنیا بدون الضراء فی الجملة و لکن لا یکون ضراء لا یمکننی الصبر علیها أو المراد بها مضرة الآخرة و قیل متعلق بأحینی و یحتمل تعلقه بالجمیع أی أعطنی جمیع ذلک من غیر أن یکون بی ضراء شدیدة</w:t>
      </w:r>
      <w:r>
        <w:rPr>
          <w:rFonts w:eastAsia="IRNazanin" w:cs="IRNazanin"/>
          <w:color w:val="111111"/>
          <w:sz w:val="28"/>
          <w:szCs w:val="28"/>
          <w:rtl w:val="true"/>
          <w:lang w:bidi="fa-IR"/>
        </w:rPr>
        <w:t xml:space="preserve">. </w:t>
      </w:r>
      <w:bookmarkStart w:id="22" w:name="pg14004_167686"/>
    </w:p>
    <w:p>
      <w:pPr>
        <w:pStyle w:val="BookText"/>
        <w:rPr/>
      </w:pPr>
      <w:bookmarkEnd w:id="22"/>
      <w:r>
        <w:rPr>
          <w:rFonts w:ascii="IRNazanin" w:hAnsi="IRNazanin" w:eastAsia="IRNazanin"/>
          <w:color w:val="111111"/>
          <w:sz w:val="28"/>
          <w:sz w:val="28"/>
          <w:szCs w:val="28"/>
          <w:rtl w:val="true"/>
          <w:lang w:bidi="fa-IR"/>
        </w:rPr>
        <w:t>بزینة الإیمان الإضافة بیانیة أو المعنی الزینة التی تحصل من الإیمان و هو التحلی بمکارم الأخلاق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هدیت أی بالهدایات الخاصة من الأنبیاء و الأولیاء أو المعنی أنی لا أستحق الهدایة فاهدنی من بینهم و ببرکتهم أو أنک فعلت ذلک بکثیر فإن فعلت بی فلیس ببدیع فیکون نوع استعطاف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عزیمة الرشاد الرشاد خلاف الغی أی أکون عازما جازما علی الرشاد و الثبات فی الأمر أی فی الدین و ما یلزمه من العبادات و الثبات یحتمل عطفه علی العزیمة و علی الرشاد کما أن الرشد یحتمل عطفه علی الأمر و علی الثبات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الکافی با استناد به امام جواد علیه السلام روایت شده است و این همان روایتی است که در بیشتر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دعایی ما روایت شده و مخالفان ما نیز آن را با طرق روایی خودشان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و ما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پیشاپیش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 چیزی باشد که در زندگی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خاطر آن مستحق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باشد که بر کارهای او و بعد از مرگش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مثل اینکه بدعتی به وجود آورده باشد و بعد از مرگ او به آن عمل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چیز بدی وصیت کرده باشد و کارهای دیگری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آن، مقدم کردن هر آن چیزی بوده که خداوند بر تأخیر انداختن آن امر کرده و به تأخیر انداختن هر آن چیزی که خداوند بر مقدم کردن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گذشتن از حد، در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اشیاء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به حسب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 اشیاء را مؤخر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به حسب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به حسب مراتب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به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دهنده و ذلیل کننده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یا اینکه به مراتب آخرت اشاره دارد، همان طور که پیامبران و جانشینان آنها را مقدم کرد و به عنوان امام قرار داد و دیگران را بعد از آنها و پیروان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منظور از آن چیزی باشد که به بداء مربوط است و شاید در اینجا، همین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بعلمک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باء برای سوگند است و احتمال دارد برای بیان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خشیّتک فی السِّرِّ و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منظور از خشیت، اثر آن باشد که عبارت است از به جای آوردن طاعت و ترک گناه؛ یعنی اثر خشیت در من، هم در حضور دیگران و هم در نبود آنها، نمایان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آفریدگان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 که خشم من بر کسی باعث نشود که جز حقیقت را درباره او بگویم و خشنودی من از کسی باعث نشود که چیزی را که برای او نیست، در حق او به اثبات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میانه روی در مخارج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 لا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در دنیا، یا در آخرت، یا شامل هر دو، به این صورت که روزی دنیا به روزی آخرت پیوند بخورد که مرتبه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آن است و آن، چیزی است که باعث سرور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نسلی است که قطع نشود؛ به دلیل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مِن أزواجِنا و ذُریّاتِنا قرَّة أعین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همسران و فرزندانمان روشنی چشمانمان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آن، مراقبت از نمازها است؛ به دلیل این فرمایش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قرة عینی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روشنی چشم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فی الشتاء الغنیمة البارده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در زمستان، غنیمت بارده است؛ یعنی نه رنجی در آن هست و نه سختی؛ و هر چیزی که نزد آنها دوست داشتنی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نگریستن با چشم دل به ذات خدای متعال است؛ یا اینکه منظور، نگریستن با چشم سر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علیهم السلام است؛ زیرا آنان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هستند که به واسطه آنها، به او یعنی خدا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خواستار توجه به خدا باشد، به آنان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دیدار خداوند متعال، دیدار آنان است؛ یا اینکه منظور، رسیدن به ثواب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اشتیاق به مرگ و آخرت و بریدن وابستگی به دنیا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آن یعنی لقاء است؛ یعنی راضی شدنم به مرگ به خاطر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نباشد که توان شکیبایی در مقابل آن را نداشته باشم و به خاطر آن، آرزوی مرگ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برای آن است؛ زیرا در هر صورت، دنیا خالی از گرفتاری نیست، ولی نوعی گرفتاری نباشد که توان صبر در مقابل آن را نداشته باشم؛ یا اینکه منظور از آن، گرفتاری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احتمال دارد مربوط به همه آنها باشد؛ یعنی همه آنها را به من ارزانی دار، بدون اینکه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گرفتاری سخت برایم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 است؛ یا به معنی زینتی است که از ایمان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 همان آراسته گردیدن به اخلاق و اعمال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 از ناحیه پیامبران و دوستداران خودت؛ یا به این معنی که من استحقاق هدایت را ندارم، پس خودت از طریق آنان و به برکت آنان مرا هدایت فرما؛ یا اینکه تو این کار را در حق بسیاری به انجام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اگر در مورد من هم انجام دهی، کار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نوعی درخواست عطوفت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رشاد، مخالف گمراهی است؛ یعنی تصمیم جدی بر رشد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الثبات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دین و عباداتی که لازمه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گونه 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558735_3381743652"/>
      <w:bookmarkStart w:id="24" w:name="_Toc10"/>
      <w:bookmarkEnd w:id="23"/>
      <w:r>
        <w:rPr>
          <w:rtl w:val="true"/>
        </w:rPr>
        <w:t>«</w:t>
      </w:r>
      <w:r>
        <w:rPr/>
        <w:t>3</w:t>
      </w:r>
      <w:r>
        <w:rPr>
          <w:rtl w:val="true"/>
        </w:rPr>
        <w:t>»</w:t>
      </w:r>
      <w:bookmarkEnd w:id="24"/>
    </w:p>
    <w:p>
      <w:pPr>
        <w:pStyle w:val="BookText"/>
        <w:rPr/>
      </w:pPr>
      <w:r>
        <w:rPr>
          <w:rFonts w:ascii="Amiri" w:hAnsi="Amiri" w:eastAsia="Amiri" w:cs="Amiri"/>
          <w:color w:val="111111"/>
          <w:sz w:val="28"/>
          <w:sz w:val="28"/>
          <w:szCs w:val="28"/>
          <w:rtl w:val="true"/>
          <w:lang w:bidi="ar-SA"/>
        </w:rPr>
        <w:t>الْمَکَارِمُ، دُعَاءٌ آخَرُ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عِنْدَ کُلِّ صَلَاةٍ مَکْتُوبَةٍ حُفِظَ فِی نَفْسِهِ وَ دَارِهِ وَ وُلْدِهِ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أُجِیرُ نَفْسِی وَ مَالِی وَ وُلْدِی وَ أَهْلِی وَ دَارِی وَ کُلَّ مَا هُوَ مِنِّی بِاللَّهِ الْوَاحِدِ الصَّمَدِ الَّذِی لَمْ یَلِدْ وَ لَمْ یُولَدْ وَ لَمْ یَکُنْ لَهُ کُفُواً أَحَدٌ وَ أُجِیرُ نَفْسِی وَ مَالِی وَ وُلْدِی وَ کُلَّ مَا هُوَ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الْفَلَقِ مِنْ شَرِّ ما خَلَقَ إِلَی آخِرِهَا وَ بِرَبِّ النَّاسِ مَلِکِ النَّاسِ إِلَی آخِرِهَا وَ بِاللَّهِ الَّذِی لا إِلهَ إِلَّا هُوَ الْحَیُّ الْقَیُّومُ آیَةِ الْکُرْسِیِّ إِلَی آخِرِهَا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هنگام هر نماز واجب بگوید، خداوند او را و خانه و فرزندان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و مال و فرزندان و خانواده و خانه و هر چه را که از من است، به خدای یگانه بی نیازی که نه زاده شده و نه زاییده شده است و هیچ کسی برای او همتایی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خودم را و مال و فرزندان و تمام آنچه را که از من است، به خدای سپیده 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از شر هر آنچه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فلق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الناس 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خدای مردم؛ پادشاه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معبودی جز او وجود ندارد،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تا آخر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2558737_3381743652"/>
      <w:bookmarkStart w:id="26" w:name="_Toc11"/>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بسند حسن عنه علیه السلام و مذکور فی المصباح و سائر الکتب المعتبرة و قال الجوهری الولد قد یکون واحدا و جمعا و کذلک الولد بالضم انتهی و المشهور أن آیة الکرسی إلی الْعَلِیُّ الْعَظِیمُ و یظهر من بعض الأخبار أنها إلی خالِدُونَ و سیأتی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 حسن از آن حضرت علیه السلام نقل کرده است و در المصباح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دیگر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مفرد باشد و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آیة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بعضی روایات چنین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این مطلب در جای خود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2558739_3381743652"/>
      <w:bookmarkStart w:id="28" w:name="_Toc12"/>
      <w:bookmarkEnd w:id="27"/>
      <w:r>
        <w:rPr>
          <w:rtl w:val="true"/>
        </w:rPr>
        <w:t>«</w:t>
      </w:r>
      <w:r>
        <w:rPr/>
        <w:t>4</w:t>
      </w:r>
      <w:r>
        <w:rPr>
          <w:rtl w:val="true"/>
        </w:rPr>
        <w:t>»</w:t>
      </w:r>
      <w:bookmarkEnd w:id="2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هَذَا دُعَاءٌ آخَرُ مِنْ مَسْمُوعَاتِ السَّیِّدِ نَاصِحِ الدِّینِ أَبِی 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دُعَاءِ السِّرِّ یَا مُحَمَّدُ مَنْ أَرَادَ أَنْ أَرْفَعَ صَلَاتَهُ مُضَاعَفَةً فَلْیَقُلْ خَلْفَ کُلِّ مَا افْتَرَضْتُ عَلَیْهِ وَ یَرْفَعُ یَدَیْهِ یَا مُبْدِئَ الْأَسْرَارِ وَ یَا مُبِینَ الْکِتْمَانِ وَ یَا شَارِعَ الْأَحْکَامِ وَ یَا ذَارِئَ الْأَنْعَامِ وَ یَا خَالِقَ الْأَنَامِ وَ یَا فَارِضَ الطَّاعَةِ وَ مُلْزِمَ الدِّینِ وَ یَا مُوجِبَ التَّعَبُّدِ </w:t>
      </w:r>
      <w:bookmarkStart w:id="29" w:name="pg14004_167687"/>
    </w:p>
    <w:p>
      <w:pPr>
        <w:pStyle w:val="BookText"/>
        <w:rPr/>
      </w:pPr>
      <w:bookmarkEnd w:id="29"/>
      <w:r>
        <w:rPr>
          <w:rFonts w:ascii="Amiri" w:hAnsi="Amiri" w:eastAsia="Amiri" w:cs="Amiri"/>
          <w:color w:val="111111"/>
          <w:sz w:val="28"/>
          <w:sz w:val="28"/>
          <w:szCs w:val="28"/>
          <w:rtl w:val="true"/>
          <w:lang w:bidi="ar-SA"/>
        </w:rPr>
        <w:t>أَسْأَلُکَ بِحَقِّ تَزْکِیَةِ کُلِّ صَلَاةٍ زَکَّیْتَهَا وَ بِحَقِّ مَنْ زَکَّیْتَهَا لَهُ أَنْ تَجْعَلَ صَلَاتِی هَذِهِ زَاکِیَةً مُتَقَبَّلَةً بِتَقَبُّلِکَهَا وَ تَصْیِیرِکَ بِهَا دِینِی زَاکِیاً وَ إِلْهَامِکَ قَلْبِی حُسْنَ الْمُحَافَظَةِ عَلَیْهَا حَتَّی تَجْعَلَنِی مِنْ أَهْلِهَا الَّذِینَ ذَکَرْتَهُمْ بِالْخُشُوعِ فِیهَا أَنْتَ وَلِیُّ الْحَمْدِ کُلِّهِ فَلَا إِلَهَ إِلَّا أَنْتَ فَلَکَ الْحَمْدُ کُلُّهُ بِکُلِّ حَمْدٍ أَنْتَ لَهُ وَلِیٌّ وَ أَنْتَ وَلِیُّ التَّوْحِیدِ کُلِّهِ فَلَا إِلَهَ إِلَّا أَنْتَ فَلَکَ التَّوْحِیدُ کُلُّهُ بِکُلِّ تَوْحِیدٍ أَنْتَ لَهُ وَلِیٌّ وَ أَنْتَ وَلِیُّ التَّهْلِیلِ کُلِّهِ فَلَا إِلَهَ إِلَّا أَنْتَ فَلَکَ التَّهْلِیلُ کُلُّهُ بِکُلِّ تَهْلِیلٍ أَنْتَ لَهُ وَلِیٌّ وَ أَنْتَ وَلِیُّ التَّسْبِیحِ کُلِّهِ فَلَا إِلَهَ إِلَّا أَنْتَ فَلَکَ التَّسْبِیحُ کُلُّهُ بِکُلِّ تَسْبِیحٍ أَنْتَ لَهُ وَلِیٌّ وَ أَنْتَ وَلِیُّ التَّکْبِیرِ کُلِّهِ فَلَا إِلَهَ إِلَّا أَنْتَ فَلَکَ التَّکْبِیرُ کُلُّهُ بِکُلِّ تَکْبِیرٍ أَنْتَ لَهُ وَلِیٌّ رَبِّ عُدْ عَلَیَّ فِی صَلَاتِی هَذِهِ بِرَفْعِکَهَا زَاکِیَةً 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السَّمِیعُ الْعَلِیمُ فَإِنَّهُ إِذَا قَالَ ذَلِکَ رُفِعَتْ صَلَاتُهُ مُضَاعَفَةً فِی اللَّوْحِ الْمَحْفُوظِ</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دیگری است از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سید ناصح الدین ابی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بخواهد نمازش را دوچندان بالا ببرم، پس به دنبال هر نمازی که برایش واجب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دستانش را بالا برده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پدیدار کننده رازها و ای آشکار کننده 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قرار دهنده احکام و ای به وجود آورنده چهارپایان و ای آفریدگار مردمان و ای واجب گرداننده طاعت و لازم کننده دین و ای واجب کننده بندگی، از تو به حق پاکیزگی هر نمازی که آن را پاکیزه گردانیدی و به حق کسی که آن نماز را برای او پاکیزه گردانیدی،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این نماز مرا پاکیزه و مورد قبول خودت قرار دهی و به خاطر آن دینم را پاکیزه نمایی و بهترین مراقبت از آن را بر دلم الهام کنی تا اینکه مرا از اهل نماز قرار دهی، همان کسانی که با خشوع در نماز یادشان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سزاوار تمام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و هیچ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ستایشی که تو سزاوار آن هستی، برای تو باد؛ تو سزاوار تمام یگانگی هستی، هیچ معبودی جز تو نیست، پس تمام یگانگی با یگانه دانستنی که تو سزاوار آن هستی، برای تو باد؛ تو سزاوار تمام معبود بودن هستی، پس تمام معبود بودن، آن چنان که تو سزاوار آن هستی، برای تو باد؛ تو سزاوار تمام منزّه بودن هستی، پس تمام منزّه بودن، آن چنان که تو سزاوار آن هستی، برای تو باد؛ تو سزاوار تمام بزرگی هستی، پس تمام بزرگی، آن چنان که تو سزاوار آن هستی، برای تو باد؛ پروردگارا، با بالا بردن این نماز من به صورت پاک و مورد قبول خودت، به من رو کن که به راستی تو شنوای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را بگوید، نماز او را در لوح محفوظ، دو چندان بالا 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2558741_3381743652"/>
      <w:bookmarkStart w:id="31" w:name="_Toc13"/>
      <w:bookmarkEnd w:id="30"/>
      <w:r>
        <w:rPr>
          <w:rtl w:val="true"/>
        </w:rPr>
        <w:t>أقول</w:t>
      </w:r>
      <w:bookmarkEnd w:id="31"/>
    </w:p>
    <w:p>
      <w:pPr>
        <w:pStyle w:val="BookText"/>
        <w:rPr/>
      </w:pPr>
      <w:r>
        <w:rPr>
          <w:rFonts w:ascii="IRNazanin" w:hAnsi="IRNazanin" w:eastAsia="IRNazanin"/>
          <w:color w:val="111111"/>
          <w:sz w:val="28"/>
          <w:sz w:val="28"/>
          <w:szCs w:val="28"/>
          <w:rtl w:val="true"/>
          <w:lang w:bidi="fa-IR"/>
        </w:rPr>
        <w:t>هذا من أدعیة السر أورده الشیخ و الکفعمی‌</w:t>
      </w:r>
      <w:r>
        <w:rPr>
          <w:rStyle w:val="FootnoteAnchor"/>
          <w:rtl w:val="true"/>
        </w:rPr>
        <w:footnoteReference w:id="11"/>
      </w:r>
      <w:r>
        <w:rPr>
          <w:rFonts w:ascii="IRNazanin" w:hAnsi="IRNazanin" w:eastAsia="IRNazanin"/>
          <w:color w:val="111111"/>
          <w:sz w:val="28"/>
          <w:sz w:val="28"/>
          <w:szCs w:val="28"/>
          <w:rtl w:val="true"/>
          <w:lang w:bidi="fa-IR"/>
        </w:rPr>
        <w:t>فی کتابیه و فیها یا محمد من أراد من أمتک أن أرفع صلاته مضاعفة فلیقل خلف کل صلاة افترضتها علیه و هو رافع یدیه آخر کل شی‌ء فإنه إذا قال ذلک رفعت له صلاته مضاعفة فی اللوح المحفوظ انتهی فینبغی أن یقرأه آخر التعقیب کما ذکره الشیخ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دعاهای سرّ است که شیخ و 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کتابشان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کسی از امت تو بخواهد نماز او را دو چندان بالا ببرم، به دنبال هر نمازی که برایش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دستانش را تا آنجا که ممکن است، بالا برده و این دعا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گاه این را گفت، نماز او را در لوح محفوظ، دوچندان بالا می برم؛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همان طور که شیخ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در پایان تعقیبات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2558743_3381743652"/>
      <w:bookmarkStart w:id="33" w:name="_Toc14"/>
      <w:bookmarkEnd w:id="32"/>
      <w:r>
        <w:rPr>
          <w:rtl w:val="true"/>
        </w:rPr>
        <w:t>«</w:t>
      </w:r>
      <w:r>
        <w:rPr/>
        <w:t>5</w:t>
      </w:r>
      <w:r>
        <w:rPr>
          <w:rtl w:val="true"/>
        </w:rPr>
        <w:t>»</w:t>
      </w:r>
      <w:bookmarkEnd w:id="33"/>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النُّهُوضَ مِنَ التَّعْقِیبِ فَقُلْ سُبْحانَ رَبِّکَ رَبِّ الْعِزَّةِ عَمَّا یَصِفُونَ وَ سَلامٌ عَلَی الْمُرْسَلِینَ وَ الْحَمْدُ لِلَّهِ رَبِّ الْعالَمِینَ فَقَدْ رُوِیَ عَنْ أَمِیرِ الْمُؤْمِنِینَ علیه السلام أَنَّهُ قَالَ مَنْ أَرَادَ أَنْ یَکْتَالَ بِالْمِکْیَالِ الْأَوْفَی فَلْیَکُنْ هَذَا آخِرَ قَوْلِهِ فَإِنَّ لَهُ مِنْ کُلِّ مُسْلِمٍ حَسَنَةً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حَمَّادٍ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الْفَرِیضَةِ قَبْلَ أَنْ یَثْنِیَ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ذُو الْجَلَالِ وَ الْإِکْرَامِ وَ أَتُوبُ إِلَیْهِ غَفَرَ اللَّهُ لَهُ ذُنُوبَهُ وَ لَوْ کَانَتْ مِثْلَ زَبَدِ الْبَحْرِ وَ فِی خَبَرٍ آخَرَ مَنْ قَالَهُ فِی </w:t>
      </w:r>
      <w:bookmarkStart w:id="34" w:name="pg14004_167688"/>
    </w:p>
    <w:p>
      <w:pPr>
        <w:pStyle w:val="BookText"/>
        <w:rPr/>
      </w:pPr>
      <w:bookmarkEnd w:id="34"/>
      <w:r>
        <w:rPr>
          <w:rFonts w:ascii="Amiri" w:hAnsi="Amiri" w:eastAsia="Amiri" w:cs="Amiri"/>
          <w:color w:val="111111"/>
          <w:sz w:val="28"/>
          <w:sz w:val="28"/>
          <w:szCs w:val="28"/>
          <w:rtl w:val="true"/>
          <w:lang w:bidi="ar-SA"/>
        </w:rPr>
        <w:t>کُلِّ یَوْمٍ غَفَرَ اللَّهُ لَهُ أَرْبَعِینَ کَبِیرَةً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تعقیب نماز برخیزی،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عزت، از آنچه که توصیفش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سلام بر فرستادگان و سپاس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امیرالمؤمنین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اعمالش با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ترازو سنجیده شود، این آخرین سخن او باشد که برایش از سوی هر مسلمانی،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حسن بن حماد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دنباله نماز واجب، قبل از اینکه پاهایش را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دو زانو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ذو الجلال و الإکرام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هیچ معبودی جز او نیست، زنده و پاینده و دارای شکوه و بزرگواری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هرچند به اندازه کف دریا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هر کس روزانه این را بگوید، خدا چهل گناه کبیره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2558745_3381743652"/>
      <w:bookmarkStart w:id="36" w:name="_Toc15"/>
      <w:bookmarkEnd w:id="35"/>
      <w:r>
        <w:rPr>
          <w:rtl w:val="true"/>
        </w:rPr>
        <w:t>أقول</w:t>
      </w:r>
      <w:bookmarkEnd w:id="36"/>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14"/>
      </w:r>
      <w:r>
        <w:rPr>
          <w:rFonts w:ascii="IRNazanin" w:hAnsi="IRNazanin" w:eastAsia="IRNazanin"/>
          <w:color w:val="111111"/>
          <w:sz w:val="28"/>
          <w:sz w:val="28"/>
          <w:szCs w:val="28"/>
          <w:rtl w:val="true"/>
          <w:lang w:bidi="fa-IR"/>
        </w:rPr>
        <w:t>عن الحسین بن حماد بسند صحیح و الحسن غیر موثق إلی قوله مثل زبد البحر و فی بعض نسخه ذا الجلال فقوله الحی و القیوم أیضا منصوبان و الکل صفات للجلالة و أما نسخة ذو الجلال و رفع الحی و القیوم فهو إما رفع علی المدح أو صفة للضمیر علی مذهب الکسائی إذ المشهور بین النحاة أن الضمیر لا یوصف و أجاز الکسائی وصف ضمیر الغائب فی نحو قوله تعالی لا إِلهَ إِلَّا هُوَ الْعَزِیزُ الْحَکِیمُ و قولک مررت به المسکین و الجمهور یحملون مثله علی البدلیة إذ یجوز الإبدال من ضمیر الغائب 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الکافی با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حسن بن حمّاد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حماد، این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و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منصوب خواهند بود و همه اینها صفت برای اسم جلاله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نوشتن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و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خاطر مدح و ستایش است، یا طبق روش کسایی، صفتی برای ضمیر است؛ زیرا مشهور بین علمای نحو این است که ضمیر قابل وصف نیست ولی کسایی، وصف گرفتن ضمیر غایب را در عبارتی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که عزیز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است و یا در مثل این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که مسکین بود،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مثل این مورد را حمل بر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بدل گرفتن از ضمیر غایب، همچنان که همه آنها اتفاق نظر دارند،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558747_3381743652"/>
      <w:bookmarkStart w:id="38" w:name="_Toc16"/>
      <w:bookmarkEnd w:id="37"/>
      <w:r>
        <w:rPr>
          <w:rtl w:val="true"/>
        </w:rPr>
        <w:t>«</w:t>
      </w:r>
      <w:r>
        <w:rPr/>
        <w:t>6</w:t>
      </w:r>
      <w:r>
        <w:rPr>
          <w:rtl w:val="true"/>
        </w:rPr>
        <w:t>»</w:t>
      </w:r>
      <w:bookmarkEnd w:id="3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بِإِسْنَادِهِ إِلَی التَّلَّعُکْبَرِیِّ عَنْ هَارُونَ بْنِ مُوسَی عَنْ أَحْمَدَ بْنِ مُحَمَّدٍ الْعَطَّارِ عَنْ سَعْدِ بْنِ عَبْدِ اللَّهِ عَنْ مُحَمَّدِ بْنِ عِیسَی الْیَقْطِینِیِّ عَنِ الْحَسَنِ بْنِ مَحْبُوبٍ عَنْ وَهْبِ بْنِ عَبْدِ رَبِّهِ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الزَّهْرَاءِ فَاطِمَةَ علیها السلام بَدَأَ وَ کَبَّرَ اللَّهَ عَزَّ وَ جَلَّ أَرْبَعاً وَ ثَلَاثِینَ تَکْبِیرَةً وَ سَبَّحَهُ ثَلَاثاً وَ ثَلَاثِینَ تَسْبِیحَةً وَ وَصَلَ التَّسْبِیحَ بِالتَّکْبِیرِ وَ حَمِدَ اللَّهَ ثَلَاثاً وَ ثَلَاثِینَ مَرَّةً وَ وَصَلَ التَّحْمِیدَ بِالتَّسْبِیحِ وَ قَالَ بَعْدَ مَا یَفْرُغُ مِنَ التَّحْمِیدِ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لَبَّیْکَ رَبَّنَا لَبَّیْکَ وَ 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عَلَی أَهْلِ بَیْتِ مُحَمَّدٍ وَ عَلَی ذُرِّیَّةِ مُحَمَّدٍ وَ السَّلَامُ عَلَیْهِ وَ عَلَیْهِمْ وَ رَحْمَةُ اللَّهِ وَ بَرَکَاتُهُ وَ أَشْهَدُ أَنَّ التَّسْلِیمَ مِنَّا لَهُمْ وَ الِایتِمَامَ بِهِمْ وَ التَّصْدِیقَ لَهُمْ رَبَّنَا آمَنَّا وَ صَدَّقْنَا وَ اتَّبَعْنَا الرَّسُولَ فَاکْتُبْنا مَعَ الشَّاهِدِینَ اللَّهُمَّ صُبَّ الرِّزْقَ عَلَیْنَا صَبّاً صَبّاً بَلَاغاً لِلْآخِرَةِ وَ الدُّنْیَا مِنْ غَیْرِ کَدٍّ وَ لَا نَکَدٍ وَ لَا مِنْ مَنِّ أَحَدٍ مِنْ خَلْقِکَ إِلَّا سَعَةً مِنْ رِزْقِکَ وَ طَیِّباً مِنْ وُسْعِکَ مِنْ یَدِکَ الْمَلْأَی عَفَافاً لَا مِنْ أَیْدِی لِئَامِ خَلْقِکَ إِنَّکَ عَلَی کُلِّ شَیْ‌ءٍ قَدِیرٌ اللَّهُمَّ اجْعَلِ النُّورَ فِی بَصَرِی وَ الْبَصِیرَةَ فِی دِینِی وَ الْیَقِینَ فِی قَلْبِی وَ الْإِخْلَاصَ فِی عَمَلِی وَ السَّعَةَ فِی رِزْقِی </w:t>
      </w:r>
      <w:bookmarkStart w:id="39" w:name="pg14004_167689"/>
    </w:p>
    <w:p>
      <w:pPr>
        <w:pStyle w:val="BookText"/>
        <w:rPr/>
      </w:pPr>
      <w:bookmarkEnd w:id="39"/>
      <w:r>
        <w:rPr>
          <w:rFonts w:ascii="Amiri" w:hAnsi="Amiri" w:eastAsia="Amiri" w:cs="Amiri"/>
          <w:color w:val="111111"/>
          <w:sz w:val="28"/>
          <w:sz w:val="28"/>
          <w:szCs w:val="28"/>
          <w:rtl w:val="true"/>
          <w:lang w:bidi="ar-SA"/>
        </w:rPr>
        <w:t>وَ ذِکْرَکَ بِاللَّیْلِ وَ النَّهَارِ عَلَی لِسَانِی وَ الشُّکْرَ لَکَ أَبَداً مَا أَبْقَیْتَنِی اللَّهُمَّ لَا تَجِدُنِی حَیْثُ نَهَیْتَنِی وَ بَارِکْ لِی فِیمَا أَعْطَیْتَنِی وَ ارْحَمْنِی إِذَا تَوَفَّیْتَنِی إِنَّکَ عَلَی کُلِّ شَیْ‌ءٍ قَدِیرٌ غَفَرَ اللَّهُ لَهُ ذُنُوبَهُ کُلَّهَا وَ عَافَاهُ مِنْ یَوْمِهِ وَ سَاعَتِهِ وَ شَهْرِهِ وَ سَنَتِهِ إِلَی أَنْ یَحُولَ الْحَوْلُ مِنَ الْفَقْرِ وَ الْفَاقَةِ وَ الْجُنُونِ وَ الْجُذَامِ وَ الْبَرَصِ وَ مِنْ مِیتَةِ السَّوْءِ وَ مِنْ کُلِّ بَلِیَّةٍ تَنْزِلُ مِنَ السَّمَاءِ إِلَی الْأَرْضِ وَ کَتَبَ لَهُ بِذَلِکَ شَهَادَةَ الْإِخْلَاصِ بِثَوَابِهَا إِلَی یَوْمِ الْقِیَامَةِ وَ ثَوَابُهَا الْجَنَّةُ الْبَتَّةَ فَقُلْتُ لَهُ هَذَا لَهُ إِذَا قَالَ ذَلِکَ فِی کُلِّ یَوْمٍ مِنَ الْحَوْلِ إِلَی الْحَوْلِ فَقَالَ لَا وَ لَکِنْ هَذَا لِمَنْ قَالَ مِنَ الْحَوْلِ إِلَی الْحَوْلِ مَرَّةً وَاحِدَةً یُکْتَبُ لَهُ وَ أَجْزَأَ لَهُ إِلَی مِثْلِ یَوْمِهِ وَ سَاعَتِهِ وَ شَهْرِهِ وَ مِنَ الْحَوْلِ الْجَائِی الْحَائِلِ عَلَیْهِ‌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 حضرت زهرا فاطمه سلام الله علیها را بگوید و از تکبیر خدای عزّوجلّ شروع کند و سی و چهار مرتبه الله اکبر بگوید و سی و سه مرتبه تسبیح بگوید و سبحان الله را به الله اکبر پیوند دهد و سی و سه مرتبه الحمد لله بگوید و الحمد لله را به سبحان الله پیوند دهد و بعد از اینکه از گفتن الحمد لله فارغ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 وجود ندارد؛ همانا خدا و فرشتگان او بر پیامبر درود می فرستند،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بفرستید و سلام کنید؛ تو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تو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خدایا، بر محمد و خاندان او درود فرست؛ بر اهل بیت و فرزندان او درود فرست؛ و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او و بر آنان باد؛ به تسلیم بودن خودمان نسبت به آنان و سرسپردگی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به آنها و راست دانستن آنها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پروردگارا، ما ایمان آوردیم و تصدیق کردیم و از پیامبر پیروی کردیم، پس ما را با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روزی را فراوان بر ما ارزانی کن؛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آخرت و دنیا به دست ما برسد، بدون اینکه با رنج طاقت فرسا و دشواری همراه باشد، یا از سوی آفریدگانت منتی بر آن صورت گیرد، بلکه تنها از روزی فراوان تو سرچشمه گیرد و از فراخ دادن پاکیزه تو باشد؛ از دست پربار تو که آکنده از عفت و پاکیزگی است باشد؛ نه از دستان آفریدگان پست طینت، که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روشنایی، و در دینم بصیرت، و در دلم یقین و در کارهایم اخلاص و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فراوانی و بر زبانم، یاد شبانه روزی خودت را و سپاسگزاری از تو را تا آن دم که پابرجایم داشته باشی،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جایی که از آن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میاب و در آنچه به من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و فزونی قرار ده و آنگاه که مرا میراندی، بر من رحم کن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او را در روز و ساعت و ماه و سالش، تا یک سال، از ناداری و تنگدستی و دیوانگی و جذام و برص و از بد مردن و از هر بلایی که از آسمان به زمین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به خاطر این، برایش گواهی اخلاص در کارش با ثواب آن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ثواب آن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ثواب برای او در مقابل گفتن این ذکر در هر روز از روزهای سال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برای گفتن سالیانه یک بار است که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تا همان روز و ساعت و ماه در سال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2558749_3381743652"/>
      <w:bookmarkStart w:id="41" w:name="_Toc17"/>
      <w:bookmarkEnd w:id="40"/>
      <w:r>
        <w:rPr>
          <w:rtl w:val="true"/>
        </w:rPr>
        <w:t>بیان</w:t>
      </w:r>
      <w:bookmarkEnd w:id="41"/>
    </w:p>
    <w:p>
      <w:pPr>
        <w:pStyle w:val="BookText"/>
        <w:rPr/>
      </w:pPr>
      <w:r>
        <w:rPr>
          <w:rFonts w:ascii="IRNazanin" w:hAnsi="IRNazanin" w:eastAsia="IRNazanin"/>
          <w:color w:val="111111"/>
          <w:sz w:val="28"/>
          <w:sz w:val="28"/>
          <w:szCs w:val="28"/>
          <w:rtl w:val="true"/>
          <w:lang w:bidi="fa-IR"/>
        </w:rPr>
        <w:t>إن التسلیم منا لهم أی منحصر فیهم و کذا قرینتاها و البلاغ الکفایة ذکره الجوهری و قال نکد عیشهم بالکسر ینکد نکدا إذا اشتد و رجل نکد أی عسر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التسلیم منا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بودن ما فقط در مقابل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دیگر هم این گونه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کافی بودن؛ جوهری اینگونه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 عیشهم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ینکد، نکداً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سختگیر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2558751_3381743652"/>
      <w:bookmarkStart w:id="43" w:name="_Toc18"/>
      <w:bookmarkEnd w:id="42"/>
      <w:r>
        <w:rPr>
          <w:rtl w:val="true"/>
        </w:rPr>
        <w:t>«</w:t>
      </w:r>
      <w:r>
        <w:rPr/>
        <w:t>7</w:t>
      </w:r>
      <w:r>
        <w:rPr>
          <w:rtl w:val="true"/>
        </w:rPr>
        <w:t>»</w:t>
      </w:r>
      <w:bookmarkEnd w:id="43"/>
    </w:p>
    <w:p>
      <w:pPr>
        <w:pStyle w:val="BookText"/>
        <w:rPr/>
      </w:pPr>
      <w:r>
        <w:rPr>
          <w:rFonts w:ascii="Amiri" w:hAnsi="Amiri" w:eastAsia="Amiri" w:cs="Amiri"/>
          <w:color w:val="111111"/>
          <w:sz w:val="28"/>
          <w:sz w:val="28"/>
          <w:szCs w:val="28"/>
          <w:rtl w:val="true"/>
          <w:lang w:bidi="ar-SA"/>
        </w:rPr>
        <w:t>فَلَاحُ السَّائِلِ، وَ مِنَ الْمُهِمَّاتِ مَنْ یُرِیدُ طُولَ الْبَقَاءِ أَنْ یَکُونَ مِنْ تَعْقِیبِهِ بَعْدَ کُلِّ صَلَاةٍ مَا رَوَاهُ أَبُو مُحَمَّدٍ هَارُونُ بْنُ مُوسَی عَنْ أَبِی الْحُسَیْنِ عَلِیِّ بْنِ مُحَمَّدِ بْنِ یَعْقُوبَ الْعِجْلِیِّ الْکِسَائِیِّ عَنْ عَلِیِّ بْنِ الْحَسَنِ بْنِ فَضَّالٍ عَنْ جَعْفَرِ بْنِ مُحَمَّدِ بْنِ حَکِیمٍ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إِلَی أَبِی عَبْدِ اللَّهِ علیه السلام فَقَالَ لَهُ یَا سَیِّدِی عَلَتْ سِنِّی وَ مَاتَ أَقَارِبِی وَ أَنَا خَائِفٌ أَنْ یُدْرِکَنِی الْمَوْتُ وَ لَیْسَ لِی مَنْ آنَسُ بِهِ وَ أَرْجِعُ إِلَیْهِ فَقَالَ لَهُ إِنَّ مِنْ إِخْوَانِکَ الْمُؤْمِنِینَ مَنْ هُوَ أَقْرَبُ نَسَباً أَوْ سَبَباً وَ أُنْسُکَ بِهِ خَیْرٌ مِنْ أُنْسِکَ بِقَرِیبٍ وَ مَعَ هَذَا فَعَلَیْکَ بِالدُّعَاءِ وَ أَنْ تَقُولَ عَقِیبَ کُلِّ صَلَاةٍ اللَّهُمَّ صَلِّ عَلَی مُحَمَّدٍ وَ آلِ مُحَمَّدٍ اللَّهُمَّ إِنَّ الصَّادِقَ علیه السلام قَالَ إِنَّکَ قُلْتَ مَا تَرَدَّدْتُ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شَیْ‌ءٍ أَنَا فَاعِلُهُ کَتَرَدُّدِی فِی قَبْضِ رُوحِ عَبْدِیَ الْمُؤْمِنِ یَکْرَهُ الْمَوْتَ وَ أَکْرَهُ مَسَاءَتَهُ اللَّهُمَّ فَصَلِّ عَلَی مُحَمَّدٍ وَ آلِ مُحَمَّدٍ وَ عَجِّلْ لِوَلِیِّکَ الْفَرَجَ وَ الْعَافِیَةَ وَ النَّصْرَ وَ لَا </w:t>
      </w:r>
      <w:bookmarkStart w:id="44" w:name="pg14004_167690"/>
    </w:p>
    <w:p>
      <w:pPr>
        <w:pStyle w:val="BookText"/>
        <w:rPr/>
      </w:pPr>
      <w:bookmarkEnd w:id="44"/>
      <w:r>
        <w:rPr>
          <w:rFonts w:ascii="Amiri" w:hAnsi="Amiri" w:eastAsia="Amiri" w:cs="Amiri"/>
          <w:color w:val="111111"/>
          <w:sz w:val="28"/>
          <w:sz w:val="28"/>
          <w:szCs w:val="28"/>
          <w:rtl w:val="true"/>
          <w:lang w:bidi="ar-SA"/>
        </w:rPr>
        <w:t>تَسُؤْنِی فِی نَفْسِی وَ لَا فِی أَحَدٍ مِنْ أَحِبَّتِی إِنْ شِئْتَ أَنْ تُسَمِّیَهُمْ وَاحِداً وَاحِداً فَافْعَلْ وَ إِنْ شِئْتَ مُتَفَرِّقِینَ وَ إِنْ شِئْتَ مُجْتَمِعِینَ قَالَ الرَّجُلُ وَ اللَّهِ لَقَدْ عِشْتُ حَتَّی سَئِمْتُ الْحَیَاةَ قَالَ أَبُو مُحَمَّدٍ هَارُونُ بْنُ مُوسَی رَحِمَهُ اللَّهُ إِنَّ مُحَمَّدَ بْنَ الْحَسَنِ بْنِ شَمُّونٍ الْبَصْرِیَّ کَانَ یَدْعُو بِهَذَا الدُّعَاءِ فَعَاشَ مِائَةً وَ ثَمَانَ وَ عِشْرِینَ سَنَةً فِی خَفْضٍ إِلَی أَنْ مَلَّ الْحَیَاةَ فَتَرَکَهُ فَمَاتَ ره‌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الْمَکَارِمُ، وَ دَعَوَاتُ الرَّاوَنْدِیِّ، وَ مِصْبَاحُ الشَّیْخِ، وَ جُنَّةُ الْأَمَانِ، وَ الْبَلَدُ الْأَمِینُ‌</w:t>
      </w:r>
      <w:r>
        <w:rPr>
          <w:rStyle w:val="FootnoteAnchor"/>
          <w:rtl w:val="true"/>
        </w:rPr>
        <w:footnoteReference w:id="17"/>
      </w:r>
      <w:r>
        <w:rPr>
          <w:rFonts w:ascii="Amiri" w:hAnsi="Amiri" w:eastAsia="Amiri" w:cs="Amiri"/>
          <w:color w:val="111111"/>
          <w:sz w:val="28"/>
          <w:sz w:val="28"/>
          <w:szCs w:val="28"/>
          <w:rtl w:val="true"/>
          <w:lang w:bidi="ar-SA"/>
        </w:rPr>
        <w:t>،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دَعَا بِهَذَا الدُّعَاءِ عَقِیبَ کُلِّ فَرِیضَةٍ وَ وَاظَبَ عَلَی ذَلِکَ عَاشَ حَتَّی یَمَلَّ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المکارم إِنَّ رَسُولَکَ الصَّادِقَ الْمُصَدَّقَ صَلَوَاتُکَ عَلَیْهِ وَ آلِهِ قَالَ و فی البلد الأمین اللَّهُمَّ إِنَّ الصَّادِقَ الْأَمِینَ صَلَّی اللَّهُ عَلَیْهِ وَ آلِهِ قَالَ و المصباح موافق للمتن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مهم این است که 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عمرش طولانی باشد، این تعقیب را بعد از هر نمازش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سن من بالا رفته و خویشانم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در حالی از دنیا بروم که کسی مونس و پناهگاه من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برادران مؤمن تو، کسانی هستند که از خویشاوندان سببی و نسبی به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و انس گرفتن تو با آنان، بهتر از انس گرفتنت با وابستگان نزدیکت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با وجود این، باید دعا کنی و بعد از نماز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خود انجام دهنده آن هستم، مانند گرفتن روح بنده مؤمنم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مرگ را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و من دوست ندارم بد حالی او را ببینم؛ خدایا، بر محمد و خاندان محمد درود فرست و گشایش و امان و یاری دوستدارت را برای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زودتر برسان و مرا نه در مورد خودم و نه هیچ یک از دوستانم ناراحت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همه آنها را یک به یک یا پراکنده و یا دسته جمعی اسم ببری،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قدر زندگی کردم که از آن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موسی که رحمت خدا بر او 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شمّون بصری همواره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آسایش زندگی کرد تا آنجا که از زندگی خسته شد و این دعا را ترک کرد و بعد از آن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المکارم و دعوات الراوندی و مصباح الشیخ و جنة الامان و البلد الأمین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البد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 شده که هرکس بعد از نماز واجب این دعا را بخواند و بر آن مداومت کند، آن قدر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آن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المکارم آمده است که پیامبر راستگو و تصدیق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درود تو بر او و خاندانش باد،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بلد الأمین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امانت دار، که درود تو بر او و خاندانش باد،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المصباح با عبارت متن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2558753_3381743652"/>
      <w:bookmarkStart w:id="46" w:name="_Toc19"/>
      <w:bookmarkEnd w:id="45"/>
      <w:r>
        <w:rPr>
          <w:rtl w:val="true"/>
        </w:rPr>
        <w:t>بیان</w:t>
      </w:r>
      <w:bookmarkEnd w:id="46"/>
    </w:p>
    <w:p>
      <w:pPr>
        <w:pStyle w:val="BookText"/>
        <w:rPr/>
      </w:pPr>
      <w:r>
        <w:rPr>
          <w:rFonts w:ascii="IRNazanin" w:hAnsi="IRNazanin" w:eastAsia="IRNazanin"/>
          <w:color w:val="111111"/>
          <w:sz w:val="28"/>
          <w:sz w:val="28"/>
          <w:szCs w:val="28"/>
          <w:rtl w:val="true"/>
          <w:lang w:bidi="fa-IR"/>
        </w:rPr>
        <w:t>قیل فی التردد الوارد فی الخبر وجوه الأول أن فی الکلام إضمارا و التقدیر لو جاز علی التردد ما ترددت فی شی‌ء کترددی فی وفاة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لما جرت العادة بأن یتردد الشخص فی مساءة من یحترمه و یوقره کالصدیق و الخل و أن لا یتردد فی مساءة من لیس له عنده قدر و لا حرمة کالعدو و الموذیات صح أن یعبر بالتردد و التوانی فی مساءة الرجل من توقیره و احترامه و بعدمها عن إذلاله و احتقاره فالمعنی لیس لشی‌ء من مخلوقاتی عندی قدر و حرمة کقدر عبدی المؤمن و حرمته فالکلام من قبیل الاستعارة التمثیلیة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أنه قد مر أن الله سبحانه یظهر للعبد المؤمن عند الاحتضار من اللطف و الکرامة و البشارة بالجنة ما یزیل عنه کراهة الموت و یوجب رغبته فی الانتقال إلی دار القرار فیقل تأذیه به و یصیر راضیا بنزوله راغبا فی حصوله فأشبهت هذه المعاملة معاملة من یرید أن یؤلم حبیبه ألما یتعقبه نفع عظیم فهو یتردد فی أنه </w:t>
      </w:r>
      <w:bookmarkStart w:id="47" w:name="pg14004_167691"/>
    </w:p>
    <w:p>
      <w:pPr>
        <w:pStyle w:val="BookText"/>
        <w:rPr/>
      </w:pPr>
      <w:bookmarkEnd w:id="47"/>
      <w:r>
        <w:rPr>
          <w:rFonts w:ascii="IRNazanin" w:hAnsi="IRNazanin" w:eastAsia="IRNazanin"/>
          <w:color w:val="111111"/>
          <w:sz w:val="28"/>
          <w:sz w:val="28"/>
          <w:szCs w:val="28"/>
          <w:rtl w:val="true"/>
          <w:lang w:bidi="fa-IR"/>
        </w:rPr>
        <w:t>کیف یوصل ذلک الألم إلیه علی وجه یقل تأذیه به فلا یزال یظهر له ما یرغبه فیما یتعقبه من اللذة الجسیمة إلی أن یتلقاه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یکره الموت جملة مستأنفة کأن سائلا یسأل ما سبب التردد فأجیب بذلک و یحتمل الحالیة من المؤمن و المساءة مصدر میمی من ساءه إذا فعل به ما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 شئت متفرقین أی فرقت الأحبة علی الصلوات و إن شئت مجتمعین أی ذکرت الجمیع فی کل صلاة أو التفرق إعادة الفعل أعنی لا تسؤنی فی کل واحد و الاجتماع عدمها أو الأول ذکرهم أفرادا و الثانی ذکرهم أصنافا إذ المراد بالأول ذکر بعضهم علی الخصوص و بعضهم علی العموم و بالثانی ذکر جمیعهم علی العموم بلفظ واحد کما فی أصل الدعاء و فی المصباح هکذا فی نفسی و لا فی أهلی و لا فی مالی و لا فی أحد من أحبتی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این سخن اضمار وجود دارد؛ یعنی جمله در واقع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روا باشد که در چیزی تردید داشته باشم، در هیچ چیزی مثل میراندن مؤمن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چون عادت بر این است که شخص، در بدی و آزار کسی مانند دوستی که به او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مقابل در بدی و آزار کسی که نزد او ارزش و احترامی ندارد، مانند دشمن و سایر اذیت کنندگان،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صحیح است که از درنگ در بدی شخص، به احترام و بزرگداشت او، و از درنگ نکردن، به خوار کردن و پست شمردن شخص،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آفریدگانم پیش من ارزش و احترامی مثل ارزش و احترام بنده مؤمنم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از قبیل استعاره تمثیلی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پیش از این گفته شد و آن اینکه خداوند سبحان برای بنده مؤمن، هنگام جان کندن لطف و بزرگواری نموده و او را به بهشت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به وسیله آن، زشتی مرگ نزد او از بین رود و باعث علاقه او به رفتن به خانه ابدی گردد و به این ترتیب اذیت او کم شود و از آمدن مرگ راضی باشد و برای رسیدن به آن علاقمند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شبیه معامله کسی است که دوستش را با ناراحتی بزرگی متأثر سازد و به دنبال آن، سود فراوانی به وی برساند و از این رو تردید دارد که این ناراحتی را چگونه به وی برساند که باعث اذیت کمتری برای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آن لذت بزرگی را که باعث تشویق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آنکه آن ناراحتی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استینافیه است؛ گویا سؤال کننده از علت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دارد جمله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کاری انجام دهد که باعث ناراحتی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یک از دوستداران را در نمازهای جداگانه نام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شئت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آنها را در یک نماز اسم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تکرار، فعل باشد؛ یعنی در مورد هر یک از دوستان، فعل را تکرار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تسؤنی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 در مورد این فرد ناراحت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گفتن، بر عکس این حالت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مورد دوستانم ناراحت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اولی، نام بردن آنها به صورت تک تک و منظور از دومی، نام بردن به صورت گروه گروه باشد؛ زیرا منظور از اولی، اسم بردن بعضی از آنها به صورت خاص و بعض دیگر به صورت عام است و منظور از دومی، اسم بردن همه آنها با یک لفظ به صورت عام است؛ همان طور که در اصل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نفسی و لا فی اهلی و لا فی مالی و لا فی أحد من أحبتی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558755_3381743652"/>
      <w:bookmarkStart w:id="49" w:name="_Toc20"/>
      <w:bookmarkEnd w:id="48"/>
      <w:r>
        <w:rPr>
          <w:rtl w:val="true"/>
        </w:rPr>
        <w:t>«</w:t>
      </w:r>
      <w:r>
        <w:rPr/>
        <w:t>8</w:t>
      </w:r>
      <w:r>
        <w:rPr>
          <w:rtl w:val="true"/>
        </w:rPr>
        <w:t>»</w:t>
      </w:r>
      <w:bookmarkEnd w:id="49"/>
    </w:p>
    <w:p>
      <w:pPr>
        <w:pStyle w:val="BookText"/>
        <w:rPr/>
      </w:pPr>
      <w:r>
        <w:rPr>
          <w:rFonts w:ascii="Amiri" w:hAnsi="Amiri" w:eastAsia="Amiri" w:cs="Amiri"/>
          <w:color w:val="111111"/>
          <w:sz w:val="28"/>
          <w:sz w:val="28"/>
          <w:szCs w:val="28"/>
          <w:rtl w:val="true"/>
          <w:lang w:bidi="ar-SA"/>
        </w:rPr>
        <w:t>فَلَاحُ السَّائِلِ، وَ مِنَ الْمُهِمَّاتِ الدُّعَاءُ الَّذِی عَلَّمَهُ النَّبِیُّ صلی الله علیه و آله لِعَلِیٍّ علیه السلام لِیَحْفَظَ کُلَّ مَا یَسْمَعُ رُوِیَ عَنِ النَّبِیِّ صلی الله علیه و آله أَنَّهُ قَالَ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تَحْفَظْ کُلَّ مَا تَسْمَعُ وَ تَقْرَأُ فَادْعُ بِهَذَا الدُّعَاءِ فِی دُبُرِ کُلِّ صَلَاةٍ وَ هُوَ سُبْحَانَ مَنْ لَا یَعْتَدِی عَلَی أَهْلِ مَمْلَکَتِهِ سُبْحَانَ مَنْ لَا یَأْخُذُ أَهْلَ الْأَرْضِ بِأَلْوَانِ الْعَذَابِ سُبْحَانَ الرَّءُوفِ الرَّحِیمِ اللَّهُمَّ اجْعَلْ لِی فِی قَلْبِی نُوراً وَ بَصَراً وَ فَهْماً وَ عِلْماً إِنَّکَ عَلَی کُلِّ شَیْ‌ءٍ قَدِیرٌ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الْمُهِمَّاتِ لِمَنْ یُرِیدُ قَضَاءَ الْحَاجَاتِ أَنْ یَقُولَ إِذَا فَرَغَ مِنَ الصَّلَاةِ مَا رَوَاهُ أَبُو مُحَمَّدٍ هَارُونُ بْنُ مُوسَی ره عَنْ عَلِیِّ بْنِ مُحَمَّدِ بْنِ یَعْقُوبَ الْکِسَائِیِّ عَنِ الْحَسَنِ بْنِ عَلِیِّ بْنِ فَضَّالٍ عَنْ أَبِیهِ عَنْ ثَعْلَبَةَ بْنِ مَیْمُونٍ عَنْ عَبْدِ الْمَلِکِ بْنِ عَبْدِ اللَّهِ الْقُمِّیِّ عَنْ أَخِیهِ إِدْرِیسَ بْنِ عَبْدِ اللَّهِ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أَدِینُکَ بِطَاعَتِکَ وَ وَلَایَتِکَ وَ وَلَایَةِ رَسُولِکَ صلی الله علیه و آله وَ وَلَایَةِ الْأَئِمَّةِ مِنْ أَوَّلِهِمْ إِلَی آخِرِهِمْ وَ تُسَمِّیهِمْ وَاحِداً وَاحِداً وَ تَقُولُ اللَّهُمَّ إِنِّی أَدِینُکَ بِطَاعَتِهِمْ وَ وَلَایَتِهِمْ وَ الرِّضَا بِمَا فَضَّلْتَهُمْ بِهِ غَیْرَ مُتَکَبِّرٍ وَ لَا مُسْتَکْبِرٍ عَلَی مَعْنَی مَا أَنْزَلْتَ فِی کِتَابِکَ </w:t>
      </w:r>
      <w:bookmarkStart w:id="50" w:name="pg14004_167692"/>
    </w:p>
    <w:p>
      <w:pPr>
        <w:pStyle w:val="BookText"/>
        <w:rPr/>
      </w:pPr>
      <w:bookmarkEnd w:id="50"/>
      <w:r>
        <w:rPr>
          <w:rFonts w:ascii="Amiri" w:hAnsi="Amiri" w:eastAsia="Amiri" w:cs="Amiri"/>
          <w:color w:val="111111"/>
          <w:sz w:val="28"/>
          <w:sz w:val="28"/>
          <w:szCs w:val="28"/>
          <w:rtl w:val="true"/>
          <w:lang w:bidi="ar-SA"/>
        </w:rPr>
        <w:t>عَلَی حُدُودِ مَا أَتَانَا فِیهِ وَ مَا لَمْ یَأْتِنَا مُؤْمِنٌ مُعْتَرِفٌ مُسَلِّمٌ بِذَلِکَ رَاضٍ بِمَا رَضِیتَ بِهِ یَا رَبِّ أُرِیدُ بِهِ وَجْهَکَ وَ الدَّارَ الْآخِرَةَ مَرْهُوباً وَ مَرْغُوباً إِلَیْکَ فِیهِ فَأَحْیِنِی عَلَی ذَلِکَ وَ أَمِتْنِی إِذَا أَمَتَّنِی عَلَی ذَلِکَ وَ ابْعَثْنِی عَلَی ذَلِکَ وَ إِنْ کَانَ مِنِّی تَقْصِیرٌ فِیمَا مَضَی فَإِنِّی أَتُوبُ إِلَیْکَ مِنْهُ وَ أَرْغَبُ إِلَیْکَ فِیمَا عِنْدَکَ وَ أَسْأَلُکَ أَنْ تَعْصِمَنِی بِوَلَایَتِکَ عَنْ مَعْصِیَتِکَ وَ لَا تَکِلْنِی إِلَی نَفْسِی طَرْفَةَ عَیْنٍ وَ لَا أَقَلَّ مِنْ ذَلِکَ وَ 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یَا أَرْحَمَ الرَّاحِمِینَ وَ أَسْأَلُکَ أَنْ تَعْصِمَنِی بِطَاعَتِکَ حَتَّی تَتَوَفَّانِی عَلَیْهَا وَ أَنْتَ عَنِّی رَاضٍ وَ أَنْ تَخْتِمَ لِی بِالسَّعَادَةِ وَ لَا تُحَوِّلْنِی عَنْهَا أَبَداً وَ لَا قُوَّةَ إِلَّا بِکَ اللَّهُمَّ إِنِّی أَسْأَلُکَ بِحُرْمَةِ وَجْهِکَ الْکَرِیمِ وَ بِحُرْمَةِ اسْمِکَ الْعَظِیمِ وَ بِحُرْمَةِ رَسُولِکَ صَلَوَاتُکَ عَلَیْهِ وَ آلِهِ وَ بِحُرْمَةِ أَهْلِ بَیْتِ رَسُولِکَ علیهم السلام وَ تُسَمِّیهِمْ أَنْ تُصَلِّیَ عَلَی مُحَمَّدٍ وَ آلِ مُحَمَّدٍ وَ أَنْ تَفْعَلَ بِی کَذَا وَ کَذَا وَ تَذْکُرُ حَوَائِجَکَ‌</w:t>
      </w:r>
      <w:r>
        <w:rPr>
          <w:rStyle w:val="FootnoteAnchor"/>
          <w:rtl w:val="true"/>
        </w:rPr>
        <w:footnoteReference w:id="18"/>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الشیخ، مثله ذکره فی سیاق الأدعیة من غیر إسناد و من قوله أن تعصمنی بطاعتک إلی قوله اللهم إنی أسألک لم یکن فی نسخ فلاح السائل و کان فی المصباح و غیره فألحقناه و من قوله فیما مضی إلی قوله بولایتک لم یکن فی المصباح و لعله</w:t>
      </w:r>
    </w:p>
    <w:p>
      <w:pPr>
        <w:pStyle w:val="BookText"/>
        <w:rPr/>
      </w:pPr>
      <w:r>
        <w:rPr>
          <w:rFonts w:ascii="IRNazanin" w:hAnsi="IRNazanin" w:eastAsia="IRNazanin"/>
          <w:color w:val="111111"/>
          <w:sz w:val="28"/>
          <w:sz w:val="28"/>
          <w:szCs w:val="28"/>
          <w:rtl w:val="true"/>
          <w:lang w:bidi="fa-IR"/>
        </w:rPr>
        <w:t>سقط من النساخ و رواه الشیخ فی التهذیب‌</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فی أدعیة نوافل شهر رمضان عن علی بن حاتم عن محمد بن أبی عبد الله عن سعد بن عبد الله عن أحمد بن محمد عن محمد بن سنان عن عبد الملک القمی عن أخیه عنه مثله و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دعاها، دعایی است که پیامبر صلی الله علیه و آله به علی علیه السلام یاد داد تا هر چه را شنید،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همه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خاطر بسپاری، بعد از هر نماز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آنکه بر زیردستانش تجاوز نمی‌کند؛ منزه است آنکه اهل زمین را با انواع مجازات‌ها مؤاخذه نمی‌کند؛ منزه است خدای مهربان و بخشایشگر؛ خدایا در قلب من نور و بصیرت و فهم و علم قرار بده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دعاهای مهم برای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نیازهایش برآورده شود، این است که بعد از تمام شدن هر نماز، دعایی را که از امام صادق علیه السلام روایت شده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با پذیرش اطاعت تو و ولایت تو و ولایت پیامبر تو و ولایت امامان، از اولین تا آخرین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یک به یک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اطاعت از آنان و قبول سرپرستی آنان و خشنودی از فضیلتی که به آنان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دین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بدون اینکه نسبت به آنچه در کتاب خودت نازل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نیز به آن مقداری که برایمان در قرآن آمده و آنچه که نیامده، خود بزرگی نشان دهم یا به دنبال آن باشم؛ بلکه به آن ایمان دارم 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آنچه مورد رضای توست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وسیله آن، روی تو را و سرای آخرت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مورد آن، در هراس و به سوی تو روی آور باشم؛ پس مرا با آن زنده بدار و اگر خواستی بمیرانی، با آن بمیران و مرا با آن مبعوث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کوتاهی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از آن به سوی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به آنچه پیش توست،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سرپرستی خود مرا از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بازداری و مرا به اندازه چشم به هم زدنی و یا کمتر و یا بیشتر از آن، به خودم وانگذاری؛ چرا که نفس پیوسته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اینکه تو خودت رحم کنی، ای مهرباترین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تا هنگام مردنم بر طاعت خودت نگهداری و آن هنگام از من راضی باشی و عاقبت مرا ختم به خوشبختی نمایی و هرگز مرا از آن جدا نگردانی، که همه نیروها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احترام ذات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به احترام اسم بزرگت و به احترام پیامبرت، که درود تو نثار او و خاندان او باد، و به احترام اهل بیت پیامبرت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فرستی و در مورد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را در کنار دعاهای بدون سند ذکر کرده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تعصمنی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فلاح السائل وجود ندارد، ولی چون در المصباح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 آن را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وجود ندارد و شاید از قلم نویسنده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مثل این را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زمره دعاهای ماه رمضان ذکر کرده است که در ادامه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2558757_3381743652"/>
      <w:bookmarkStart w:id="52" w:name="_Toc21"/>
      <w:bookmarkEnd w:id="51"/>
      <w:r>
        <w:rPr>
          <w:rtl w:val="true"/>
        </w:rPr>
        <w:t>بیان</w:t>
      </w:r>
      <w:bookmarkEnd w:id="5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علی معنی ما أنزلت لعل المعنی أومن بهم و بفضائلهم علی الوجه الذی أنزلته فی کتابک و إن لم یحط به علمی و لم أفهمه من الکتاب و الحاصل أنی لا أحیط علما بفضائلهم و بشرائط طاعتهم و حدودها فأومن بذلک مجملا و یحتمل تعلقه بقوله و لا مستکبر أی لا أتکبر علی شی‌ء من معانی کتابک علی الحدود التی أحطنا بها أو لم نحط بل أقبل جمیعها و أذعن بها و أعزم علی الإتیان بها و یحتمل أن یکون المعنی أدین بما أتانا به إثباتا و بما لم یأتنا به نفیا و الأول أظهر</w:t>
      </w:r>
      <w:r>
        <w:rPr>
          <w:rFonts w:eastAsia="IRNazanin" w:cs="IRNazanin"/>
          <w:color w:val="111111"/>
          <w:sz w:val="28"/>
          <w:szCs w:val="28"/>
          <w:rtl w:val="true"/>
          <w:lang w:bidi="fa-IR"/>
        </w:rPr>
        <w:t xml:space="preserve">. </w:t>
      </w:r>
      <w:bookmarkStart w:id="53" w:name="pg14004_167693"/>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 باشد که به آنها و به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همان صورتی که در کتابت نازل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ایمان بیاورم؛ هرچند دانش من به آن اندازه نرسد و از کتاب تو آن را متوجه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من دانشی که به واسطه آن به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شرایط و مقدار اطاعت از آنان آگاهی یابم، ندارم، پس اجمالاً به آن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نسبت به هیچ یک از معانی و محتواهای کتاب تو در آن حدی که به آنها آگاهی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سرکشی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بلکه همه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به آن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تصمیم جدی بر به جای آوردن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به این معنی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آنچه را که برای ما آورده است، اثبات کرده است و آنچه را که برای ما نیاورده است،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558759_3381743652"/>
      <w:bookmarkStart w:id="55" w:name="_Toc22"/>
      <w:bookmarkEnd w:id="54"/>
      <w:r>
        <w:rPr>
          <w:rtl w:val="true"/>
        </w:rPr>
        <w:t>«</w:t>
      </w:r>
      <w:r>
        <w:rPr/>
        <w:t>9</w:t>
      </w:r>
      <w:r>
        <w:rPr>
          <w:rtl w:val="true"/>
        </w:rPr>
        <w:t>»</w:t>
      </w:r>
      <w:bookmarkEnd w:id="5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وَ مِنَ الْمُهِمَّاتِ فِی تَعْقِیبِ الصَّلَاةِ لِزِیَادَةِ السَّعَادَاتِ الِاقْتِدَاءُ بِالصَّادِقِ علیه السلام فِیمَا نَذْکُرُهُ مِنَ الدَّعَوَاتِ کَمَا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یَوْماً وَ هُوَ یَصَّدَّقُ عَلَی فُقَرَاءِ أَهْلِ الْمَدِینَةِ بِثَمَانِیَةِ آلَافِ دِینَارٍ وَ أَعْتَقَ أَهْلَ بَیْتٍ بَلَغُوا أَحَدَ عَشَرَ مَمْلُوکاً فَکَانَ ذَلِکَ أَعْجَبَنِی فَنَظَرَ إِلَیَّ ثُمَّ قَالَ هَلْ لَکَ فِی أَمْرٍ إِذَا فَعَلْتَهُ مَرَّةً وَاحِدَةً خَلْفَ کُلِّ صَلَاةٍ مَکْتُوبَةٍ کَانَ أَفْضَلَ مِمَّا رَأَیْتَنِی صَنَعْتُ وَ لَوْ صَنَعْتُهُ کُلَّ عُمُرِ نُوحٍ قَالَ قُلْتُ مَا هُوَ قَالَ تَقُولُ خَلْفَ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لَهُ الْمُلْکُ وَ لَهُ الْحَمْدُ یُحْیِی وَ یُمِیتُ وَ یُمِیتُ وَ یُحْیِی بِیَدِهِ الْخَیْرُ وَ هُوَ عَلَی کُلِّ شَیْ‌ءٍ قَدِیرٌ وَ لَا حَوْلَ وَ لَا قُوَّةَ إِلَّا بِاللَّهِ الْعَلِیِّ الْعَظِیمِ سُبْحَانَ ذِی الْمُلْکِ وَ الْمَلَکُوتِ سُبْحَانَ ذِی الْعِزَّةِ وَ الْجَبَرُوتِ سُبْحَانَ ذِی الْکِبْرِیَاءِ وَ الْعَظَمَةِ سُبْحَانَ الْحَیِّ الَّذِی لَا یَمُوتُ سُبْحَانَ رَبِّیَ الْأَعْلَی سُبْحَانَ رَبِّیَ الْعَظِیمِ سُبْحَانَ اللَّهِ وَ بِحَمْدِهِ کُلُّ هَذَا قَلِیلٌ یَا رَبِّ وَ عَدَدَ خَلْقِکَ وَ مِلْ‌ءَ عَرْشِکَ وَ رِضَا نَفْسِکَ وَ مَبْلَغَ مَشِیَّتِکَ وَ عَدَدَ مَا أَحْصَی کِتَابُکَ وَ مِلْ‌ءَ مَا أَحْصَی کِتَابُکَ وَ زِنَةَ مَا أَحْصَی کِتَابُکَ وَ مِثْلَ ذَلِکَ أَضْعَافاً لَا تُحْصَی وَ عَدَدَ خَلْقِکَ وَ مِلْ‌ءَ خَلْقِکَ وَ زِنَةَ خَلْقِکَ وَ مِثْلَ ذَلِکَ أَضْعَافاً لَا تُحْصَی وَ عَدَدَ بَرِیَّتِکَ وَ مِلْ‌ءَ بَرِیَّتِکَ وَ زِنَةَ بَرِیَّتِکَ وَ مِثْلَ ذَلِکَ أَضْعَافاً لَا تُحْصَی وَ عَدَدَ مَا تَعْلَمُ وَ زِنَةَ مَا تَعْلَمُ وَ مِلْ‌ءَ مَا تَعْلَمُ وَ مِثْلَ ذَلِکَ أَضْعَافاً لَا تُحْصَی وَ مِنَ التَّحْمِیدِ وَ التَّعْظِیمِ وَ التَّقْدِیسِ وَ الثَّنَاءِ وَ الشُّکْرِ وَ الْخَیْرِ وَ الْمَدْحِ وَ الصَّلَاةِ عَلَی النَّبِیِّ وَ أَهْلِ بَیْتِهِ صَلَّی اللَّهُ عَلَیْهِ وَ عَلَیْهِمْ مِثْلَ ذَلِکَ وَ أَضْعَافَ ذَلِکَ وَ عَدَدَ مَا خَلَقْتَ وَ ذَرَأْتَ وَ بَرَأْتَ وَ عَدَدَ مَا أَنْتَ خَالِقُهُ مِنْ شَیْ‌ءٍ وَ مِلْ‌ءَ ذَلِکَ کُلِّهِ وَ أَضْعَافَ ذَلِکَ کُلِّهِ أَضْعَافاً لَوْ خَلَقْتَهُمْ فَنَطَقُوا بِذَلِکَ مُنْذُ قَطُّ إِلَی الْأَبَدِ لَا انْقِطَاعَ لَهُ یَقُولُونَ کَذَلِکَ وَ لَا یَسْأَمُونَ وَ لَا یَفْتُرُونَ أَسْرَعَ مِنْ لَحْظِ الْبَصَرِ وَ کَمَا یَنْبَغِی لَکَ وَ کَمَا أَنْتَ لَهُ أَهْلٌ وَ أَضْعَافَ مَا ذَکَرْتُ وَ زِنَةَ مَا ذَکَرْتُ وَ عَدَدَ مَا ذَکَرْتُ وَ مِثْلَ جَمِیعِ ذَلِکَ کُلُّ هَذَا قَلِیلٌ یَا إِلَهِی تَبَارَکْتَ وَ تَقَدَّسْتَ وَ تَعَالَیْتَ عُلُوّاً کَبِیراً یَا ذَا الْجَلَالِ وَ الْإِکْرَامِ أَسْأَلُکَ عَلَی أَثَرِ هَذَا الدُّعَاءِ بِأَسْمَائِکَ الْحُسْنَی وَ أَمْثَالِکَ الْعُلْیَا وَ کَلِمَاتِکَ التَّامَّاتِ أَنْ تُعَافِیَنِی فِی الدُّنْیَا وَ الْآخِرَةِ قَالَ أَبُو یَحْیَی سَمِعْتُ أَبَا جَعْفَرٍ علیه السلام یَقُولُ الدُّعَاءُ هَذَا مُسْتَجَابٌ‌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6" w:name="pg14004_167694"/>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دعاهای مهم پس از نماز و برای کسب سعادت بیشتر، دعای امام صادق علیه السلام است که در اینجا از مهج الدعوات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پدرم رفتم و او در حال دادن صدقه به میزان هشت هزار دینار به فقرای شهر و آزاد کردن یازده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وضعیت مرا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کاری بعد از هر نماز واجب انجام دهی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کاری که دیدی من انجام دادم، باشد، حتی اگر به اندازه عمر نوح آن را انجام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وجود ندارد؛ پادشاهی برای اوست و ستایش از آن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خیر در دست اوست و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هیچ قدرتی جز با یاری خدای بلند 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فرمانروایی و ملکوت؛ منزه است خدای صاحب شکوه و جبروت؛ منزه است خدای صاحب بزرگی و عظمت؛ منزه است خدایی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منزه است پروردگار بلند مرتبه من، منزه است پروردگار بزرگ من؛ منزه است خدا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ای پروردگار من، اندک است، حتی اگر به تعداد آفریدگان و گنجایش عرش تو باشند؛ تا آنجا که راضی شوی و تا آنجا که مشیت تو بر آن قرار گیرد و به تعداد آنچه در کتاب تو شمارش شده و گنجایش آنچه در کتاب تو شمارش شده و به سنگینی آنچه در کتاب تو شمارش شده و مانند آن به چندین برابری که در شمارش نگنجد؛ و به تعداد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گنجایش آفریدگان و به سنگینی آفریدگانت و مانند آن به چندین برابری که در شمارش نیاید؛ و به تعداد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به وزن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گنجایش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چند برابر مانند آن که قابل شمارش نباشد؛ و از سپاس گفتن و بزرگ داشتن و پاک شمردن و ستایش و شکر و خیر و ستودن و درود بر پیامبر و اهل بیت او، که درود خدا بر او و بر آنان باد، به اندازه آن و چندین برابر آن و به تعداد همه آنچه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وجود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تعداد آنچه تو آفریننده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گنجایش همه آنها و چند برابر آنها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آفریدی، پس به واسطه آن از همان دم تا به ابد بی وقفه به سخن در آمدند و آن گونه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به هم زدن چشم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سزاوار توست و تو سزاوار آنی و چند برابر آنچه گفتم و سنگینی آنچه گفتم و تعداد آنچه گفتم، مانند همه آنها؛ همه اینها اندک است ای خدای من، تو مبارک و مقدسی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برتری، ای صاحب شکوه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دعا و به احترام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و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و کلمات تامّه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در دنیا و آخرت در امان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این گونه، اجابت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558761_3381743652"/>
      <w:bookmarkStart w:id="58" w:name="_Toc23"/>
      <w:bookmarkEnd w:id="57"/>
      <w:r>
        <w:rPr>
          <w:rtl w:val="true"/>
        </w:rPr>
        <w:t>بیان</w:t>
      </w:r>
      <w:bookmarkEnd w:id="58"/>
    </w:p>
    <w:p>
      <w:pPr>
        <w:pStyle w:val="BookText"/>
        <w:rPr/>
      </w:pPr>
      <w:r>
        <w:rPr>
          <w:rFonts w:ascii="Amiri" w:hAnsi="Amiri" w:eastAsia="Amiri" w:cs="Amiri"/>
          <w:color w:val="111111"/>
          <w:sz w:val="28"/>
          <w:sz w:val="28"/>
          <w:szCs w:val="28"/>
          <w:rtl w:val="true"/>
          <w:lang w:bidi="ar-SA"/>
        </w:rPr>
        <w:t>یصدق بتشدید الصاد و الدال أی یتصدق قلبت التاء صادا و أدغمت و فی التنزیل الکریم إِنَّ الْمُصَّدِّقِینَ وَ الْمُصَّدِّقاتِ‌</w:t>
      </w:r>
      <w:r>
        <w:rPr>
          <w:rStyle w:val="FootnoteAnchor"/>
          <w:rtl w:val="true"/>
        </w:rPr>
        <w:footnoteReference w:id="21"/>
      </w:r>
      <w:r>
        <w:rPr>
          <w:rFonts w:ascii="IRNazanin" w:hAnsi="IRNazanin" w:eastAsia="IRNazanin"/>
          <w:color w:val="111111"/>
          <w:sz w:val="28"/>
          <w:sz w:val="28"/>
          <w:szCs w:val="28"/>
          <w:rtl w:val="true"/>
          <w:lang w:bidi="fa-IR"/>
        </w:rPr>
        <w:t>و المصدق بالتخفیف آخذ الصدقات و بالتشدید معطیها و الملکوت مأخوذ من الملک کالجبروت من الجبر و قد یطلق الملکوت علی السماویات و الملک علی الأرضیات و قیل الملکوت المجردات و الملک المادیات و فی النهایة الکبریاء العظمة و الملک و قیل هی عبارة عن کمال الذات و کمال الوجود و لا یوصف بها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عدد خلقک أی أرید أن أسبحک بتلک التسبیحات بهذا العدد أو أنت مستحق لها بهذا العدد و مل‌ء عرشک تشبیه للمعقول بالمحسوس و رضا نفسک أی أسبحک بعدد ترضی به عنی و بعدد یبلغ ما شئته و أردته من خلقک أو یوافق عدد مشیاتک فی خلقک و هی لا تتناهی و الکتاب اللوح أو القرآن و قط ظرف زمان لاستغراق ما مضی و یختص بأصل وضعه بالنفی و قد یستعمل فی الإثبات قال الفیروزآبادی قط للنفی فی الزمان الماضی و فی مواضع من البخاری جاء بعد المثبت و فی سنن أبی داود توضأ ثلاثا قط و أثبته ابن مالک فی الشواهد انتهی و قد یقرأ قط بمعنی قطع کنایة عن الخلق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صاد و دال، یعنی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حرف تاء تبدیل به صاد شده و در صاد ادغام شده است؛ در قرآن کریم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المصَّدِّقین و المُصَّدِّقات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کار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گیرنده صدقه و با تشدید، یعنی صدقه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گرفته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زمینیان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همان موجودات مجرد و ملک، موجودات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عظمت و فرمانروایی آمده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است از کمال ذات و کمال وجود که جز خدای بلند مرتبه، کس دیگری با آن توصیف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آن تسبیحات و به این تعداد تو را تسبیح گویم؛ یا اینکه تو سزاوار آن به این تعداد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موجودات ذهنی به موجودات حسی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رضا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به آن تعداد که از من راضی باشی و به آن تعدادی که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تعداد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برابر شود که بی 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لوح یا همان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است برای شامل شدن همه آنچه سپری شده است و در اصل، برای نفی قرار داده شده است ولی در جملات مثبت نیز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برای نفی در زمان گذشته است و بخاری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موارد آن را بعد از جمله مثبت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ثلاثاً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ابن مالک آن را در شواهدی برای اثبات،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 که کنایه از آفریدن است، ولی 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558763_3381743652"/>
      <w:bookmarkStart w:id="60" w:name="_Toc24"/>
      <w:bookmarkEnd w:id="59"/>
      <w:r>
        <w:rPr>
          <w:rtl w:val="true"/>
        </w:rPr>
        <w:t>«</w:t>
      </w:r>
      <w:r>
        <w:rPr/>
        <w:t>10</w:t>
      </w:r>
      <w:r>
        <w:rPr>
          <w:rtl w:val="true"/>
        </w:rPr>
        <w:t>»</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وَ مِنَ الْمُهِمَّاتِ الِامْتِثَالُ لِقَوْلِ مَوْلَانَا الصَّادِقِ جَعْفَرِ بْنِ مُحَمَّدٍ صَلَوَاتُ اللَّهِ عَلَیْهِمَا فِی الدُّعَاءِ عَقِیبَ کُلِّ فَرِیضَةٍ کَمَا رَوَاهُ أَبُو الْفَرَجِ مُحَمَّدُ بْنُ مُوسَی بْنِ عَلِیٍّ الْقَزْوِینِیُّ عَنْ أَحْمَدَ بْنِ مُحَمَّدِ بْنِ یَحْیَی الْعَطَّارِ فِی کِتَابِهِ عَلَی یَدَیْ أَبِی مُحَمَّدٍ الْحَدَّادِ عَنْ جَعْفَرِ بْنِ مُحَمَّدِ بْنِ مَالِکٍ الْفَزَارِیِّ عَنْ أَحْمَدَ بْنِ مَالِکِ بْنِ الْحَارِثِ الْأَشْتَرِ عَنْ مُحَمَّدِ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فِی أَعْقَابِ الصَّلَوَاتِ الْفَرَائِضِ بِهَذِهِ الْأَدْعِیَةِ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وَ آلِ مُحَمَّدٍ بَرَاءَةً مِنَ النَّارِ فَاکْتُبْ لَنَا بَرَاءَتَنَا وَ فِی جَهَنَّمَ فَلَا تَجْعَلْنَا وَ فِی عَذَابِکَ وَ هَوَانِکَ فَلَا تَبْتَلِنَا وَ مِنَ الضَّرِیعِ وَ الزَّقُّومِ فَلَا تُطْعِمْنَا وَ مَعَ الشَّیَاطِینِ فِی النَّارِ فَلَا تَجْمَعْنَا وَ عَلَی وُجُوهِنَا فِی النَّارِ فَلَا تَکْبُبْنَا وَ مِنْ ثِیَابِ النَّارِ وَ سَرَابِیلِ </w:t>
      </w:r>
      <w:bookmarkStart w:id="61" w:name="pg14004_167695"/>
    </w:p>
    <w:p>
      <w:pPr>
        <w:pStyle w:val="BookText"/>
        <w:rPr/>
      </w:pPr>
      <w:bookmarkEnd w:id="61"/>
      <w:r>
        <w:rPr>
          <w:rFonts w:ascii="Amiri" w:hAnsi="Amiri" w:eastAsia="Amiri" w:cs="Amiri"/>
          <w:color w:val="111111"/>
          <w:sz w:val="28"/>
          <w:sz w:val="28"/>
          <w:szCs w:val="28"/>
          <w:rtl w:val="true"/>
          <w:lang w:bidi="ar-SA"/>
        </w:rPr>
        <w:t>الْقَطِرَانِ فَلَا تُلْبِسْنَا وَ مِنْ کُلِّ سُوءٍ یَا لَا إِلَهَ إِلَّا أَنْتَ یَوْمَ الْقِیَامَةِ فَنَجِّنَا وَ بِرَحْمَتِکَ فِی الصَّالِحِینَ فَأَدْخِلْنَا وَ فِی عِلِّیِّینَ فَارْفَعْنَا وَ بِکَأْسٍ مِنْ مَعِینٍ وَ سَلْسَبِیلٍ فَاسْقِنَا وَ مِنَ الْحُورِ الْعِینِ بِرَحْمَتِکَ فَزَوِّجْنَا وَ مِنَ الْوِلْدَانِ الْمُخَلَّدِینَ کَأَنَّهُمْ لُؤْلُؤٌ مَکْنُونٌ مَنْثُورٌ فَأَخْدِمْنَا وَ مِنْ ثِمَارِ الْجَنَّةِ وَ لُحُومِ الطَّیْرِ فَأَطْعِمْنَا وَ مِنْ ثِیَابِ الْحَرِیرِ وَ السُّنْدُسِ وَ الْإِسْتَبْرَقِ فَاکْسُنَا وَ لَیْلَةَ الْقَدْرِ وَ حَجَّ بَیْتِکَ الْحَرَامِ فَارْزُقْنَا وَ سَدِّدْنَا وَ قَرِّبْنَا إِلَیْکَ زُلْفَی وَ صَالِحَ الدُّعَاءِ وَ الْمَسْأَلَةِ فَاسْتَجِبْ لَنَا یَا خَالِقَنَا اسْمَعْ لَنَا وَ اسْتَجِبْ وَ إِذَا جَمَعْتَ الْأَوَّلِینَ وَ الْآخِرِینَ یَوْمَ الْقِیَامَةِ فَارْحَمْنَا یَا رَبِّ عَزَّ جَارُکَ وَ جَلَّ ثَنَاؤُکَ وَ لَا إِلَهَ غَیْرُکَ‌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امور مهم، پیروی از کلام سرورمان امام جعفر صادق فرزند امام محمد باقر علیهما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یک از نمازهای واجب،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حق محمد و خاندان محمد، دوری از آتش را خواستارم؛ پس این دوری را برای ما قرار بده و ما را در آتش قرار نده و در عذاب و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ما را گرفتار نکن و از ضریع و زقوم به ما نچشان و با شیاطین موجود در آتش، ما را یک جا قرار نده و ما را با صورت در آتش میانداز و از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گداخته مسی بر ما نپوشان و از هر بدی، ای خدایی که هیچ خدایی جز تو نیست، در روز قیامت ما را نجات ده و با رحمت خود، ما را در گروه نیکوکاران داخل کن و در جایگاه افراد بلند مرتبه ما را بالا ببر و از جام نوشیدنی گوارا و چشمه سلسبیل ما را سیراب کن و حوریان درشت چشم را به ازدواج ما در آور و از فرزندان جاویدان که گویی مروارید پنهان و درخشنده هستند، به خدمت ما در آور و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پرندگان به ما بخوران و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ابریشمی و دیبایی و استبرق بر اندام ما بپوشان و درک شب قدر و حج خانه با احترام خودت را روزیمان کن و ما را پایدار و به خودت نزدیکتر بگردان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نیکو و مورد اجابت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آفریدگار ما، به ما گوش فرا دار و مورد اجابت قرار بده و آنگاه که همه آفریدگان را از اولین تا آخرینشان در روز قیامت جمع کردی، بر ما رحم نما؛ ای پروردگار، پناهنده به تو عزیز است و ستایش تو راست، بزرگواری و هیچ خدایی جز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2558765_3381743652"/>
      <w:bookmarkStart w:id="63" w:name="_Toc25"/>
      <w:bookmarkEnd w:id="62"/>
      <w:r>
        <w:rPr>
          <w:rtl w:val="true"/>
        </w:rPr>
        <w:t>بیان</w:t>
      </w:r>
      <w:bookmarkEnd w:id="63"/>
    </w:p>
    <w:p>
      <w:pPr>
        <w:pStyle w:val="BookText"/>
        <w:rPr/>
      </w:pPr>
      <w:r>
        <w:rPr>
          <w:rFonts w:ascii="Amiri" w:hAnsi="Amiri" w:eastAsia="Amiri" w:cs="Amiri"/>
          <w:color w:val="111111"/>
          <w:sz w:val="28"/>
          <w:sz w:val="28"/>
          <w:szCs w:val="28"/>
          <w:rtl w:val="true"/>
          <w:lang w:bidi="ar-SA"/>
        </w:rPr>
        <w:t>الضریع و الزقوم من طعام أهل النار أعاذنا الله منها و قال سبحانه سَرابِیلُهُمْ مِنْ قَطِرانٍ‌</w:t>
      </w:r>
      <w:r>
        <w:rPr>
          <w:rStyle w:val="FootnoteAnchor"/>
          <w:rtl w:val="true"/>
        </w:rPr>
        <w:footnoteReference w:id="23"/>
      </w:r>
      <w:r>
        <w:rPr>
          <w:rFonts w:ascii="IRNazanin" w:hAnsi="IRNazanin" w:eastAsia="IRNazanin"/>
          <w:color w:val="111111"/>
          <w:sz w:val="28"/>
          <w:sz w:val="28"/>
          <w:szCs w:val="28"/>
          <w:rtl w:val="true"/>
          <w:lang w:bidi="fa-IR"/>
        </w:rPr>
        <w:t>السربال القمیص و القطران بفتح القاف و کسر الطاء الذی یطلی به الإبل التی بها الجرب فیحرق بحدته و حرارته الجرب یتخذ من حمل شجر العرعر فیطبخ بماء ثم یهنأ به و سکون الطاء و فتح القاف و کسرها لغة و قرئ من قطران أی نحاس قد انتهی 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کأس مأخوذ من قوله تعالی یُطافُ عَلَیْهِمْ بِکَأْسٍ مِنْ مَعِینٍ‌</w:t>
      </w:r>
      <w:r>
        <w:rPr>
          <w:rStyle w:val="FootnoteAnchor"/>
          <w:rtl w:val="true"/>
        </w:rPr>
        <w:footnoteReference w:id="24"/>
      </w:r>
      <w:r>
        <w:rPr>
          <w:rFonts w:ascii="IRNazanin" w:hAnsi="IRNazanin" w:eastAsia="IRNazanin"/>
          <w:color w:val="111111"/>
          <w:sz w:val="28"/>
          <w:sz w:val="28"/>
          <w:szCs w:val="28"/>
          <w:rtl w:val="true"/>
          <w:lang w:bidi="fa-IR"/>
        </w:rPr>
        <w:t>أی شراب معین أو نهر معین أی ظاهر للعیون أو خارج من العیون و هو صفة الماء من عان الماء إذا نبع وصف به خمر الجنة لأنها تجری کالماء ذکره البیضاوی و قال فی قوله تعالی عَیْناً فِیها تُسَمَّی سَلْسَبِیلًا</w:t>
      </w:r>
      <w:r>
        <w:rPr>
          <w:rStyle w:val="FootnoteAnchor"/>
          <w:rtl w:val="true"/>
        </w:rPr>
        <w:footnoteReference w:id="25"/>
      </w:r>
      <w:r>
        <w:rPr>
          <w:rFonts w:ascii="IRNazanin" w:hAnsi="IRNazanin" w:eastAsia="IRNazanin"/>
          <w:color w:val="111111"/>
          <w:sz w:val="28"/>
          <w:sz w:val="28"/>
          <w:szCs w:val="28"/>
          <w:rtl w:val="true"/>
          <w:lang w:bidi="fa-IR"/>
        </w:rPr>
        <w:t>السلاسة انحدارها فی الحلق و السهولة مساغها یقال شراب سلسل و سلسال و سلسبیل و الحور جمع الحوراء و هی التی اشتد بیاض عینها و سوادها و قیل الحوراء البیضاء و العیناء عظیم العینین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الولدان المخلدین أی المبقین ولدانا لا یتغیرون و لا یشیبون و قیل</w:t>
      </w:r>
      <w:r>
        <w:rPr>
          <w:rFonts w:eastAsia="IRNazanin" w:cs="IRNazanin"/>
          <w:color w:val="111111"/>
          <w:sz w:val="28"/>
          <w:szCs w:val="28"/>
          <w:rtl w:val="true"/>
          <w:lang w:bidi="fa-IR"/>
        </w:rPr>
        <w:t xml:space="preserve">: </w:t>
      </w:r>
      <w:bookmarkStart w:id="64" w:name="pg14004_167696"/>
    </w:p>
    <w:p>
      <w:pPr>
        <w:pStyle w:val="BookText"/>
        <w:rPr/>
      </w:pPr>
      <w:bookmarkEnd w:id="64"/>
      <w:r>
        <w:rPr>
          <w:rFonts w:ascii="IRNazanin" w:hAnsi="IRNazanin" w:eastAsia="IRNazanin"/>
          <w:color w:val="111111"/>
          <w:sz w:val="28"/>
          <w:sz w:val="28"/>
          <w:szCs w:val="28"/>
          <w:rtl w:val="true"/>
          <w:lang w:bidi="fa-IR"/>
        </w:rPr>
        <w:t>أی المقرطین و تشبیههم باللؤلؤ المنثور لصفاء ألوانهم و کثرتهم و انبثاثهم فی مجالسهم و انعکاس شعاع بعضهم إلی بعض و السندس رقیق الدیباج و الحریر و الإستبرق غلیظة أو دیباج یعمل بالذهب عز جارک الجار من أمنته أی من کان فی أمانک فهو عزیز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جهنمیان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ما را از آن در امان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پیراهن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قاف و کسره طاء، یعنی دوایی که با آن پشت شتری را که مرض گری گرفته، چرب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را با گرمی و حرارتش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از شیره درخت عرعر گرفته شده و سپس با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پزند و با آن شتر را چرب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سکون طاء و فتحه و کسره قاف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 یعنی مسی که سوزشش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 بکأس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جامی از باده ناب، پیرامونشان به گردش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نوشیدنی گوارا، یا چشمه گوارا، یا آنچه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آنچه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این صفت آب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جوشیدن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توصیف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مانند آب روان هستند؛ بیضاوی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 رفتن در حلق و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سلسل و سلسال و سلسبیل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حوراء،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سفیدی و سیاهی چشمانش چشمگیر باشد؛ و گفته شده، حوراء، یعنی بسیار سفید و عیناء، یعنی درشت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الولدان المخلّدین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پسرانی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جوان باقی بمانند و تغییری پیدا نکنند و پیر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گوشواره آراسته شدگان و تشبیه آنها به مروارید پراکنده، به خاطر درخشندگی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یا زیاد بودنشان و پراکنده شدنشان در مجالس آنان و بازتاب نور بعضی از آنها در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بافت ظریف دیبایی یا ابریشمی؛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ضخیم آن است؛ یا دیبایی که با طلا دوخته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همسایه که تو به او ایمنی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عبارت دیگر، هر کس در پناه تو باشد، عزیز و پیروز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2558767_3381743652"/>
      <w:bookmarkStart w:id="66" w:name="_Toc26"/>
      <w:bookmarkEnd w:id="65"/>
      <w:r>
        <w:rPr>
          <w:rtl w:val="true"/>
        </w:rPr>
        <w:t>أقول</w:t>
      </w:r>
      <w:bookmarkEnd w:id="66"/>
    </w:p>
    <w:p>
      <w:pPr>
        <w:pStyle w:val="BookText"/>
        <w:rPr/>
      </w:pPr>
      <w:r>
        <w:rPr>
          <w:rFonts w:ascii="IRNazanin" w:hAnsi="IRNazanin" w:eastAsia="IRNazanin"/>
          <w:color w:val="111111"/>
          <w:sz w:val="28"/>
          <w:sz w:val="28"/>
          <w:szCs w:val="28"/>
          <w:rtl w:val="true"/>
          <w:lang w:bidi="fa-IR"/>
        </w:rPr>
        <w:t>أورد الشیخ فی المصباح هذا الدعاء فی التعقیبات المختصة بصلاة الظهر و فیه و لیلة القدر فارحمنا و حج بیتک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این دعا را در المصباح در تعقیبات مخصوص نماز ظهر آورده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لیلة القدر فارحَمنا و حجَّ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2558769_3381743652"/>
      <w:bookmarkStart w:id="68" w:name="_Toc27"/>
      <w:bookmarkEnd w:id="67"/>
      <w:r>
        <w:rPr>
          <w:rtl w:val="true"/>
        </w:rPr>
        <w:t>«</w:t>
      </w:r>
      <w:r>
        <w:rPr/>
        <w:t>11</w:t>
      </w:r>
      <w:r>
        <w:rPr>
          <w:rtl w:val="true"/>
        </w:rPr>
        <w:t>»</w:t>
      </w:r>
      <w:bookmarkEnd w:id="68"/>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بَعْدَ فَرَاغِهِ مِنَ الصَّلَوَاتِ لِتَلَافِی مَا یَکُونُ حَصَلَ فِیهَا مِنَ الْغَفَلَاتِ وَ الْجِنَایَاتِ مِنْ کِتَابِ أَحْمَدَ بْنِ عَبْدِ اللَّهِ بْنِ خَانِبَةَ وَ قَدْ ذَکَرَ جَدِّیَ السَّعِیدُ أَبُو جَعْفَرٍ الطُّوسِیُّ فِی کِتَابِ الْفِهْرِسْتِ أَنَّهُ مِنْ أَصْحَابِنَا الثِّقَاتِ وَ رَوَی لَنَا الْعَمَلَ بِمَا تَضَمَّنَهُ کِتَابُهُ فِی الدَّعَوَاتِ حَدَّثَ أَبُو مُحَمَّدٍ هَارُونُ بْنُ مُوسَی رَحْمَةُ اللَّهِ عَلَیْهِ عَنْ أَبِی عَلِیٍّ الْأَشْعَرِیِّ وَ کَانَ قَائِداً مِنَ الْقُوَّادِ عَنْ سَعْدِ بْنِ عَبْدِ اللَّهِ الْأَشْعَرِیِّ قَالَ عَرَضَ أَحْمَدُ بْنُ عَبْدِ اللَّهِ بْنِ خَانِبَةَ کِتَابَهُ عَلَی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مُحَمَّدٍ الْحَسَنِ بْنِ عَلِیِّ بْنِ مُحَمَّدٍ صَاحِبِ الْعَسْکَرِ الْآخِرِ فَقَرَأَهُ وَ قَالَ صَحِیحٌ فَاعْمَلُوا 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بْنُ خَانِبَةَ فِی کِتَابِهِ الْمُشَارِ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وَ الْمُنَاجَاةِ بَعْدَ الْفَرَاغِ مِنَ الصَّلَاةِ یَقُولُ اللَّهُمَّ لَکَ صَلَّیْتُ وَ إِیَّاکَ دَعَوْتُ وَ فِی صَلَاتِی وَ دُعَائِی مَا قَدْ عَلِمْتَ مِنَ النُّقْصَانِ وَ الْعَجَلَةِ وَ السَّهْوِ وَ الْغَفْلَةِ وَ الْکَسَلِ وَ الْفَتْرَةِ وَ النِّسْیَانِ وَ الْمُدَافَعَةِ وَ الرِّیَاءِ وَ السُّمْعَةِ وَ الرَّیْبِ وَ الْفِکْرَةِ وَ الشَّکِّ وَ الْمَشْغَلَةِ وَ اللَّحْظَةِ الْمُلْهِیَةِ عَنْ إِقَامَةِ فَرَائِضِکَ فَصَلِّ عَلَی مُحَمَّدٍ وَ آلِهِ وَ اجْعَلْ مَکَانَ نُقْصَانِهَا تَمَاماً وَ عَجَلَتِی تَثَبُّتاً وَ تَمَکُّناً وَ سَهْوِی تَیَقُّظاً وَ غَفْلَتِی تَذَکُّراً وَ کَسَلِی نَشَاطاً وَ فُتُورِی قُوَّةً وَ نِسْیَانِی مُحَافَظَةً وَ مُدَافَعَتِی مُوَاظَبَةً وَ رِئَائِی إِخْلَاصاً وَ سُمْعَتِی تَسَتُّراً وَ رَیْبِی بَیَاناً وَ فِکْرِی خُشُوعاً وَ شَکِّی یَقِیناً وَ تَشَاغُلِی فَرَاغاً وَ لِحَاظِی خُشُوعاً فَإِنِّی لَکَ صَلَّیْتُ وَ إِیَّاکَ دَعَوْتُ وَ وَجْهَکَ أَرَدْتُ وَ إِلَیْکَ تَوَجَّهْتُ وَ بِکَ آمَنْتُ وَ عَلَیْکَ تَوَکَّلْتُ وَ مَا عِنْدَکَ طَلَبْتُ فَصَلِّ عَلَی مُحَمَّدٍ وَ آلِ مُحَمَّدٍ وَ اجْعَلْ لِی فِی صَلَاتِی وَ دُعَائِی رَحْمَةً وَ بَرَکَةً تُکَفِّرْ بِهَا سَیِّئَاتِی وَ تُضَاعِفْ بِهَا حَسَنَاتِی وَ تَرْفَعْ بِهَا دَرَجَتِی وَ تُکْرِمْ بِهَا مَقَامِی وَ تُبَیِّضْ بِهَا وَجْهِی وَ تَحُطَّ بِهَا وِزْرِی وَ تَقْبَلْ بِهَا فَرْضِی وَ نَفْلِی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احْطُطْ بِهَا وِزْرِی وَ اجْعَلْ مَا عِنْدَکَ خَیْراً لِی مِمَّا یَنْقَطِعُ عَنِّی الْحَمْدُ لِلَّهِ الَّذِی قَضَی عَنِّی صَلَاتِی إِنَّ الصَّلاةَ کانَتْ عَلَی الْمُؤْمِنِینَ کِتاباً مَوْقُوتاً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الْحَمْدُ لِلَّهِ الَّذِی أَکْرَمَ وَجْهِی عَنِ السُّجُودِ إِلَّا لَهُ اللَّهُمَّ کَمَا أَکْرَمْتَ وَجْهِی عَنِ السُّجُودِ إِلَّا لَکَ فَصَلِّ عَلَی مُحَمَّدٍ وَ آلِ مُحَمَّدٍ وَ صُنْهُ عَنِ الْمَسْأَلَةِ إِلَّا مِنْکَ اللَّهُمَّ صَلِّ عَلَی مُحَمَّدٍ وَ آلِهِ وَ تَقَبَّلْهَا مِنِّی بِأَحْسَنِ قَبُولِکَ وَ لَا تُؤَاخِذْنِی بِنُقْصَانِهَا وَ مَا سَهَا عَنْهُ قَلْبِی مِنْهَا فَتَمِّمْهُ لِی بِرَحْمَتِکَ یَا أَرْحَمَ الرَّاحِمِینَ اللَّهُمَّ صَلِّ عَلَی مُحَمَّدٍ وَ آلِ مُحَمَّدٍ أُولِی الْأَمْرِ الَّذِینَ أَمَرْتَ بِطَاعَتِهِمْ وَ أُوْلِی الْأَرْحَامِ الَّذِینَ أَمَرْتَ بِصِلَتِهِمْ وَ ذَوِی الْقُرْبَی الَّذِینَ أَمَرْتَ بِمَوَدَّتِهِمْ وَ أَهْلِ الذِّکْرِ الَّذِینَ أَمَرْتَ بِمَسْأَلَتِهِمْ وَ الْمَوَالِی الَّذِینَ أَمَرْتَ بِمُوَالاتِهِمْ وَ مَعْرِفَةِ حَقِّهِمْ وَ أَهْلِ الْبَیْتِ الَّذِینَ أَذْهَبْتَ عَنْهُمُ الرِّجْسَ وَ طَهَّرْتَهُمْ تَطْهِیراً اللَّهُمَّ صَلِّ عَلَی مُحَمَّدٍ وَ آلِ مُحَمَّدٍ وَ اجْعَلْ ثَوَابَ صَلَاتِی وَ ثَوَابَ مَجْلِسِی رِضَاکَ وَ الْجَنَّةَ وَ اجْعَلْ ذَلِکَ کُلَّهُ خَالِصاً مُخْلَصاً یُوَافِقُ مِنْکَ رَحْمَةً وَ إِجَابَةً وَ افْعَلْ بِی جَمِیعَ مَا سَأَلْتُکَ مِنْ خَیْرٍ وَ زِدْنِی مِنْ فَضْلِکَ إِنِّی إِلَیْکَ مِنَ الرَّاغِبِینَ یَا أَرْحَمَ الرَّاحِمِینَ یَا ذَا الْمَنِّ الَّذِی لَا یَنْقَطِعُ أَبَداً یَا ذَا الْمَعْرُوفِ الَّذِی لَا یَنْفَدُ أَبَداً یَا ذَا النَّعْمَاءِ الَّتِی لَا تُحْصَی عَدَداً یَا کَرِیمُ یَا کَرِیمُ یَا کَرِیمُ صَلِّ عَلَی مُحَمَّدٍ وَ آلِ مُحَمَّدٍ وَ اجْعَلْنِی مِمَّنْ آمَنَ بِکَ فَهَدَیْتَهُ وَ تَوَکَّلَ عَلَیْکَ فَکَفَیْتَهُ وَ سَأَلَکَ فَأَعْطَیْتَهُ وَ رَغِبَ إِلَیْکَ فَأَرْضَیْتَهُ وَ أَخْلَصَ لَکَ فَأَنْجَیْتَهُ اللَّهُمَّ صَلِّ عَلَی مُحَمَّدٍ وَ آلِ مُحَمَّدٍ وَ أَحْلِلْنَا دَارَ الْمُقَامَةِ مِنْ فَضْلِکَ لَا یَمَسُّنَا فِیهَا نَصَبٌ وَ لَا یَمَسُّنَا فِیهَا لُغُوبٌ اللَّهُمَّ إِنِّی أَسْأَلُکَ مَسْأَلَةَ الذَّلِیلِ الْفَقِیرِ أَنْ تُصَلِّیَ عَلَی مُحَمَّدٍ وَ آلِهِ وَ أَنْ تَغْفِرَ لِی جَمِیعَ ذُنُوبِی وَ تَقْلِبَنِی بِقَضَاءِ جَمِیعِ حَوَائِجِی إِلَیْکَ إِنَّکَ عَلَی کُلِّ شَیْ‌ءٍ قَدِیرٌ اللَّهُمَّ مَا قَصُرَتْ عَنْهُ مَسْأَلَتِی وَ عَجَزَتْ عَنْهُ قُوَّتِی وَ لَمْ تَبْلُغْهُ فِطْنَتِی مِنْ أَمْرٍ تَعْلَمُ فِیهِ صَلَاحَ أَمْرِ دُنْیَایَ وَ آخِرَتِی فَصَلِّ عَلَی مُحَمَّدٍ وَ آلِ مُحَمَّدٍ وَ افْعَلْهُ بِی یَا لَا إِلَهَ إِلَّا </w:t>
      </w:r>
      <w:bookmarkStart w:id="69" w:name="pg14004_167698"/>
    </w:p>
    <w:p>
      <w:pPr>
        <w:pStyle w:val="BookText"/>
        <w:rPr/>
      </w:pPr>
      <w:bookmarkEnd w:id="69"/>
      <w:r>
        <w:rPr>
          <w:rFonts w:ascii="Amiri" w:hAnsi="Amiri" w:eastAsia="Amiri" w:cs="Amiri"/>
          <w:color w:val="111111"/>
          <w:sz w:val="28"/>
          <w:sz w:val="28"/>
          <w:szCs w:val="28"/>
          <w:rtl w:val="true"/>
          <w:lang w:bidi="ar-SA"/>
        </w:rPr>
        <w:t>أَنْتَ بِحَقِّ لَا إِلَهَ إِلَّا أَنْتَ بِرَحْمَتِکَ فِی عَافِیَةٍ مَا شَاءَ اللَّهُ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رضی الله عنه روی هذا الدعاء عن مولانا علی بن أبی طالب علیه السلام من أوله إلی قوله فی الدعاء کانَتْ عَلَی الْمُؤْمِنِینَ کِتاباً مَوْقُوتاً ثم قال یا أرحم الراحمین و فی الروایتین اختلاف‌</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مِصْبَاحُ الشَّیْخِ، وَ غَیْرُهُ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جَعَلَهُ الْأَکْثَرُ مِمَّا یُخْتَمُ بِهِ التَّعْقِیبُ‌</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هُوَ مِنْ أَدْعِیَةِ السِّرِّ رَوَاهُ الْکَفْعَمِیُ‌</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فِیهَا وَ فِیهِ یَا مُحَمَّدُ وَ مَنْ أَرَادَ مِنْ أُمَّتِکَ أَنْ لَا یَحُولَ بَیْنَ دُعَائِهِ وَ بَیْنِی حَائِلٌ وَ أَنْ أُجِیبَهُ لِأَیِّ أَمْرٍ شَاءَ عَظِیماً کَانَ أَوْ صَغِیراً فِی السِّرِّ وَ الْعَلَانِیَةِ إِلَیَّ أَوْ إِلَی غَیْرِی فَلْیَقُلْ آخِرَ دُعَائِهِ یَا اللَّهُ الْمَانِعُ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مهم بعد از فارغ شدن از نماز، به منظور جبران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خطاهایی که قبلاً رخ داده است، دعایی است از کتاب احمد بن عبدالله بن خابنه که جد سعادتمندم ابو جعفر طوسی در کتاب الفهرست، او را از اصحاب مورد اطمینان ما شمرده و یادآور شده که عمل کردن به دعاهای موجود در کتابش را برای ما چنین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هارون بن موسی که رحمت خدا بر او باد، از ابی علی اشعری که رهبری از رهبران بوده، به ما گفت که سعد بن عبد الله اشعری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بن خانبه، کتابش را به سرور ما ابی محمد حسن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و او آن را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خانبه در این کتابش در مورد دعا و مناجات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نماز خواندم و تنها از تو درخواست کردم و به راستی دانستی که در نماز و درخواستم چه کاستی و عجله و اشتباه و غفلت و تنبلی و سستی و فراموشی و درگیری و ریا و خودنمایی و تردید و فکر نابجا و شک و مشغولیت ذهنی و نگاه بازدارنده از به جا آوردن حق واجب تو در آن وجود داشت؛ پس بر محمد و خاندان او درود فرست و به جای کاستی آن نمازم، تمامی قرار ده و به جای شتابم در آن، استواری و آرامش و به جای اشتباهم، هوشیاری و به جای غفلتم، یادآوری و به جای تنبلی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نشاط و به جای سستی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توانایی و به جای فراموشی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دقت و به جای درگیری ذهنی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مواظبت و به جای ریا، اخلاص و به جای خودنمایی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پوشاندن و به جای تردیدم، روشنگری و به جای فکر نابجا، خشوع و به جای شک، یقین و به جای گرفتاری، آسودگی و به جای نگاهم خشوع قرار ده که من برای تو نماز خواندم و از تو درخواست کردم و رضایت تو را اراده کردم و به سوی تو روی آوردم و به تو ایمان آوردم و تنها بر تو توکل کردم و آنچه در نزد توست، آن را خواستم؛ پس بر محمد و بر خاندان او درود فرست و در نماز و دعایم رحمت و برکتی قرار ده که با آن، گناهانم را بپوشانی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با آن دو چندان کنی 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بالا ببری و با آن، جایگاهم را بزرگوار گردانی و رویم را سفید نمایی و به آن، بار گناهم را سبک گردانی و با آن، اعمال واجب و مستحبم را مورد قبول خودت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به آن، بارم را سبک گردان و آنچه را که نزد توست برایم سودمندتر از آنچه از 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این نماز را از من، انجام شده گردانید که نماز برای مؤمنان واجب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سپاس خدایی را که ما را به این هدایت کرد و اگر هدایت او نبود، ما هرگز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 سپاس خدایی را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سجده جز بر او بزرگوار قرار داد؛ خدایا، همان طور که صورتم را از سجده بر غیر خودت بزرگوار کردی، پس بر محمد و خاندان محمد درود فرست و آن را از درخواست کردن جز از تو،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او درود فرست و نمازم را به بهترین صورت از من قبول فرما و مرا به خاطر کاستی در آن و به خاطر آنچه که قلبم از آن غافل بود مؤاخذه نکن و آن را با رحمت خودت کامل بگردان،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همان صاحبان فرمان که دستور به اطاعت کردن از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همان خویشانی که دستور به پیوستن با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همان نزدیکانی که دستور به دوستی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همان اهل ذکر که دستور به پرسیدن از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همان سرورانی که دستور به پیروی از آنان و شناختن حقشان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همان اهل بیت که ناپاکی را از آنان برده و کاملاً پاکشان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ثواب نماز و ثواب نشستنم را رضایت و بهشت خودت قرار ده و همه آنها را پاک و پاکیزه و در راستای رحمت و اجابت خودت قرار ده و تمام آنچه را که از تو درخواست خیر کردم، برای من قرار بده و از فضل خودت به من فزونی ببخش که من از روی آورندگان به تو هستم، ای مهربانترین مهربانان؛ ای صاحب نعمتی که هرگز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صاحب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هرگز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 صاحب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هرگز به شمارش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 بخشنده؛ ای بخشنده؛ ای بخشنده؛ بر محمد و بر خاندان محمد درود فرست و مرا از کسانی قرار ده که به تو ایمان آورده، پس تو هدایتش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توکل کرده، پس تو او را کفایت کردی؛ از تو درخواست کرده، پس تو به او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روی آورده، پس تو خشنودش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 پاک شده، پس تو نجاتش داده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بر خاندان محمد درود فرست و از فضل خود، ما را به اقامتگاهی وارد گردان که در آن به ما نه سختی برسد و نه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خواری و ناداری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او درود فرستی و تمام گناهان مرا ببخشی و با برآورده ساختن تمام نیازهایم، مرا به سوی خودت برگردانی که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خواسته من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نارسا و نیرویم از بیان آن کم بود و هوشیاری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آن نرسید، از هر کاری که تو مصلحت دنیا و آخرتم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پس بر محمد و خاندان محمد درود فرست و آن را از روی رحمتت و در عافیت، برای من به انجام رسان، ای خدایی که جز تو خدایی نیست؛ هر چه خدا اراده کند و هیچ نیرو و قوتی جز با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مولایمان حضرت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علیه السلام نقل شده که از اول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اختلاف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نیز مثل آن، ولی مرسل است و بیشتر فقها آن را به عنوان پایان بخش تعقیبات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از دعاهای سرّ است که کفعمی در آنجا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که کفعمی در متن و حاشیه بلد الأمین و 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دعاهای سر آورده، این دعای طولانی که نقل شد، نیست؛ بلکه ما آن را زیر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 و آنچه بین دو علامت قرار دارد، خدشه دارد و اضافی است و لازم است از آن برداشته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هر کس از امت تو بخواهد بین دعای او و من هیچ مانعی نباشد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اجابت کنم، خواه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بزرگ باشد یا کوچک، خواه پنهان از من یا دیگران باشد و یا آشکار، پس در پایان دعایش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2558771_3381743652"/>
      <w:bookmarkStart w:id="71" w:name="_Toc28"/>
      <w:bookmarkEnd w:id="70"/>
      <w:r>
        <w:rPr>
          <w:rtl w:val="true"/>
        </w:rPr>
        <w:t>توضیح</w:t>
      </w:r>
      <w:bookmarkEnd w:id="71"/>
    </w:p>
    <w:p>
      <w:pPr>
        <w:pStyle w:val="BookText"/>
        <w:rPr/>
      </w:pPr>
      <w:r>
        <w:rPr>
          <w:rFonts w:ascii="IRNazanin" w:hAnsi="IRNazanin" w:eastAsia="IRNazanin"/>
          <w:color w:val="111111"/>
          <w:sz w:val="28"/>
          <w:sz w:val="28"/>
          <w:szCs w:val="28"/>
          <w:rtl w:val="true"/>
          <w:lang w:bidi="fa-IR"/>
        </w:rPr>
        <w:t>قال فی النهایة فی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مرض و بکی فقال إنما أبکی لأنه أصابنی علی حال فترة و لم یصبنی فی حال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سکون و تقلیل من العبادات و المجاهدات انتهی و المدافعة عدم انقیاد النفس للطاعة و الریب فی بعض النسخ بالباء الموحدة و فی بعضها بالثاء المثلثة و هو الإبطاء و کذا النسختان موجودتان فی قوله و ریبی بیانا و البیان بالأول أنسب و فی بعض النسخ ثباتا فهو أنسب بالثانی و لا یبعد أن یکون بیاتا أی أبیت علی العمل و آتی به 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اللحاظ بالکسر مصدر لاحظته إذا راعیته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دار المقامة أی دار الإقامة من فضلک أی من إنعامک و تفضلک من غیر أن یجب علیک شی‌ء فیها نصب أی تعب و لا یمسنا فیها لغوب أی کلال و إعیاء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در شرح حال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مریض شد و 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سستی بر من عارض شده نه در حالت فعالیت؛ یعنی در حالت بی تحرکی و کم شدن عبادات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نافرمانی نفس برای 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حرف باء و در برخی دیگر با حرف ثاء آمده، همان کندی است؛ در دو نسخه موجود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ریبی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با اولی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دومی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با تلاش،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گذرانم و یا آن را در شب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او را مراعات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 اقامت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بخشیدن و فزونی دادن تو، بدون اینکه چیزی بر تو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یمسّنا فیها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سنگینی و رنجوری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2558773_3381743652"/>
      <w:bookmarkStart w:id="73" w:name="_Toc29"/>
      <w:bookmarkEnd w:id="72"/>
      <w:r>
        <w:rPr>
          <w:rtl w:val="true"/>
        </w:rPr>
        <w:t>أقول</w:t>
      </w:r>
      <w:bookmarkEnd w:id="7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الروایة التی أشار إلیها عن أمیر المؤمنین علیه السلام ما نرویه بعد ذلک عن الکتاب العتیق و کثیرا ما یروی السید عن الکتاب المذکور فی کتبه و إنما أعدناها للاختلاف الکثیر بینهما</w:t>
      </w:r>
      <w:r>
        <w:rPr>
          <w:rFonts w:eastAsia="IRNazanin" w:cs="IRNazanin"/>
          <w:color w:val="111111"/>
          <w:sz w:val="28"/>
          <w:szCs w:val="28"/>
          <w:rtl w:val="true"/>
          <w:lang w:bidi="fa-IR"/>
        </w:rPr>
        <w:t xml:space="preserve">. </w:t>
      </w:r>
      <w:bookmarkStart w:id="74" w:name="pg14004_167699"/>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روایتی از امیرالمؤمنین علیه السلام که به آن اشاره کرد، همان روایتی است که ما در ادامه از کتاب العتیق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نیز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 از این کتاب فراوان روایت نقل کرده است و ما آن را دوباره آوردیم، چون اختلاف زیادی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2558775_3381743652"/>
      <w:bookmarkStart w:id="76" w:name="_Toc30"/>
      <w:bookmarkEnd w:id="75"/>
      <w:r>
        <w:rPr>
          <w:rtl w:val="true"/>
        </w:rPr>
        <w:t>«</w:t>
      </w:r>
      <w:r>
        <w:rPr/>
        <w:t>12</w:t>
      </w:r>
      <w:r>
        <w:rPr>
          <w:rtl w:val="true"/>
        </w:rPr>
        <w:t>»</w:t>
      </w:r>
      <w:bookmarkEnd w:id="76"/>
    </w:p>
    <w:p>
      <w:pPr>
        <w:pStyle w:val="BookText"/>
        <w:rPr/>
      </w:pPr>
      <w:r>
        <w:rPr>
          <w:rFonts w:ascii="Amiri" w:hAnsi="Amiri" w:eastAsia="Amiri" w:cs="Amiri"/>
          <w:color w:val="111111"/>
          <w:sz w:val="28"/>
          <w:sz w:val="28"/>
          <w:szCs w:val="28"/>
          <w:rtl w:val="true"/>
          <w:lang w:bidi="ar-SA"/>
        </w:rPr>
        <w:t>فَلَاحُ السَّائِلِ، وَ مِصْبَاحُ الشَّیْخِ، وَ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یَا اللَّهُ الْمَانِعُ قُدْرَتُهُ خَلْقَهُ وَ الْمَالِکُ بِهَا سُلْطَانَهُ وَ الْمُتَسَلِّطُ بِمَا فِی یَدَیْهِ کُلُّ مَرْجُوٍّ دُونَکَ یُخَیِّبُ رَجَاءَ رَاجِیهِ وَ رَاجِیکَ مَسْرُورٌ لَا یَخِیبُ أَسْأَلُکَ بِکُلِّ رِضاً لَکَ مِنْ کُلِّ شَیْ‌ءٍ أَنْتِ فِیهِ وَ بِکُلِّ شَیْ‌ءٍ تُحِبُّ أَنْ تُذْکَرَ بِهِ وَ بِکَ یَا اللَّهُ فَلَیْسَ یَعْدِلُکَ شَیْ‌ءٌ أَنْ تُصَلِّیَ عَلَی مُحَمَّدٍ وَ آلِ مُحَمَّدٍ وَ أَنْ تَحُوطَنِی وَ إِخْوَانِی وَ وُلْدِی وَ تَحْفَظَنِی بِحِفْظِکَ وَ أَنْ تَقْضِیَ حَاجَتِی فِی کَذَا وَ کَذَا وَ تَذْکُرُ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ذَلِکَ قُضِیَتْ حَاجَتُهُ مِنْ قَبْلِ أَنْ یَزُولَ‌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مصباح الشیخ و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قدرتش مانع آفریدگان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مالکیتش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آنچه در دست دارد، چیرگی دارد؛ به هر کس غیر از تو امید بسته شود، امیدش به نومیدی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امیدوار به تو خوشحال است و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تو، با تمام رضایتی که از تو دارم، همه آن چیزهایی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 در آن هستی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چیزی که دوست داری با آن یاد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خودت ای خدا که چیزی نظیر تو نیست، بر محمد و خاندان محمد درود فرستی و مرا و برادرانم و فرزندانم را در پناه خود بگیری و با مراقبت خودت، نگه داری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سازی؛ و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را بخواند، قبل از آنکه تمام کند،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2558777_3381743652"/>
      <w:bookmarkStart w:id="78" w:name="_Toc31"/>
      <w:bookmarkEnd w:id="77"/>
      <w:r>
        <w:rPr>
          <w:rtl w:val="true"/>
        </w:rPr>
        <w:t>أقول</w:t>
      </w:r>
      <w:bookmarkEnd w:id="78"/>
    </w:p>
    <w:p>
      <w:pPr>
        <w:pStyle w:val="BookText"/>
        <w:rPr/>
      </w:pPr>
      <w:r>
        <w:rPr>
          <w:rFonts w:ascii="IRNazanin" w:hAnsi="IRNazanin" w:eastAsia="IRNazanin"/>
          <w:color w:val="111111"/>
          <w:sz w:val="28"/>
          <w:sz w:val="28"/>
          <w:szCs w:val="28"/>
          <w:rtl w:val="true"/>
          <w:lang w:bidi="fa-IR"/>
        </w:rPr>
        <w:t>قال فی البلد الأمین‌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هذا الدعاء عظیم الشأن رفیع المنزلة ففی الحدیث القدسی یا محمد من أحب من أمتک أن لا یحول بین دعائه و بینی حائل و أن لا أخیبه لأی أمر شاء عظیما کان أو صغیرا فی السر و العلانیة إلی أو إلی غیری فلیقل آخر دعائه یا الله إلی آخره و هو من أدعیة السر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بلد الأمین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دعا در حاشیه صفحه نامبرده است و قبلاً گفته شد، آن جا که در متن دعای سرّ ذکر شده است، 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دعایی بزرگ داشتنی و گرانقدر است و در حدیث قدسی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 تو بخواهد بین دعای او و من هیچ مانعی نباشد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اجابت کنم، خواه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بزرگ باشد یا کوچک، خواه پنهان از من یا دیگران باشد و یا در آشکار، پس در پایان دعایش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و این از جمله دعاهای 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2558779_3381743652"/>
      <w:bookmarkStart w:id="80" w:name="_Toc32"/>
      <w:bookmarkEnd w:id="79"/>
      <w:r>
        <w:rPr>
          <w:rtl w:val="true"/>
        </w:rPr>
        <w:t>«</w:t>
      </w:r>
      <w:r>
        <w:rPr/>
        <w:t>13</w:t>
      </w:r>
      <w:r>
        <w:rPr>
          <w:rtl w:val="true"/>
        </w:rPr>
        <w:t>»</w:t>
      </w:r>
      <w:bookmarkEnd w:id="80"/>
    </w:p>
    <w:p>
      <w:pPr>
        <w:pStyle w:val="BookText"/>
        <w:rPr/>
      </w:pPr>
      <w:r>
        <w:rPr>
          <w:rFonts w:ascii="Amiri" w:hAnsi="Amiri" w:eastAsia="Amiri" w:cs="Amiri"/>
          <w:color w:val="111111"/>
          <w:sz w:val="28"/>
          <w:sz w:val="28"/>
          <w:szCs w:val="28"/>
          <w:rtl w:val="true"/>
          <w:lang w:bidi="ar-SA"/>
        </w:rPr>
        <w:t>فَلَاحُ السَّائِلِ، وَ مِنَ الْمُهِمَّاتِ الدُّعَاءُ بِآخِرِ مَا یُدْعَی بِهِ بَعْدَ الصَّلَوَاتِ حَدَّثَ أَبُو غَالِبٍ أَحْمَدُ بْنُ مُحَمَّدِ بْنِ سُلَیْمَانَ الزُّرَارِیُّ 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یَجِبُ أَنْ یَکُونَ آخِرَ مَا یُدْعَی بِهِ بَعْدَ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وَجَّهْتُ وَجْهِی إِلَیْکَ وَ أَقْبَلْتُ بِدُعَائِی عَلَیْکَ رَاجِیاً إِجَابَتَکَ طَامِعاً فِی مَغْفِرَتِکَ طَالِباً مَا وَأَیْتَ بِهِ عَلَی نَفْسِکَ مُسْتَنْجِزاً وَعْدَکَ إِذْ تَقُولُ ادْعُونِی أَسْتَجِبْ لَکُمْ فَصَلِّ عَلَی مُحَمَّدٍ وَ آلِ مُحَمَّدٍ وَ أَقْبِلْ إِلَیَّ بِوَجْهِکَ وَ اغْفِرْ لِی وَ ارْحَمْنِی وَ اسْتَجِبْ دُعَائِی یَا إِلَهَ الْعَالَمِینَ‌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کارهای دیگر، دعا کردن با آن دسته از دعاهایی است که اختصاص به بعد از نماز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احمد بن محمد بن سلیمان زراری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باید آخرین دعایی باشد که بعد از نمازها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نمازم، صورتم را به سوی تو گرداندم و با دعایم به سوی تو روی آوردم، در حالی که به اجابت تو امیدوار و به بخشش تو چشم دوخته ام؛ آنچه را که به سبب آن بر خودت عهد کردی،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وعده تو را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چرا که خود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با صورتت به من رو کن و مرا ببخش و بر من مهربانی نما و دعایم را اجابت فرما؛ ای خدای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در بلد الأمین،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2558781_3381743652"/>
      <w:bookmarkStart w:id="82" w:name="_Toc33"/>
      <w:bookmarkEnd w:id="81"/>
      <w:r>
        <w:rPr>
          <w:rtl w:val="true"/>
        </w:rPr>
        <w:t>«</w:t>
      </w:r>
      <w:r>
        <w:rPr/>
        <w:t>14</w:t>
      </w:r>
      <w:r>
        <w:rPr>
          <w:rtl w:val="true"/>
        </w:rPr>
        <w:t>»</w:t>
      </w:r>
      <w:bookmarkEnd w:id="8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فَضَائِلِ الشِّیعَةِ، لِلصَّدُوقِ عَنْ أَبِیهِ عَنْ سَعْدٍ عَنْ أَحْمَدَ بْنِ مُحَمَّدٍ عَنِ الْحَسَنِ بْنِ عَلِیِّ بْنِ فَضَّالٍ عَنْ مُحَمَّدِ بْنِ الْفُضَیْلِ عَنْ أَبِی حَمْزَةَ عَنْ أَبِی عَبْدِ اللَّهِ </w:t>
      </w:r>
      <w:bookmarkStart w:id="83" w:name="pg14004_167700"/>
    </w:p>
    <w:p>
      <w:pPr>
        <w:pStyle w:val="BookText"/>
        <w:rPr/>
      </w:pPr>
      <w:bookmarkEnd w:id="83"/>
      <w:r>
        <w:rPr>
          <w:rFonts w:ascii="Amiri" w:hAnsi="Amiri" w:eastAsia="Amiri" w:cs="Amiri"/>
          <w:color w:val="111111"/>
          <w:sz w:val="28"/>
          <w:sz w:val="28"/>
          <w:szCs w:val="28"/>
          <w:rtl w:val="true"/>
          <w:lang w:bidi="ar-SA"/>
        </w:rPr>
        <w:t>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الْمُؤْمِنُ فِی الصَّلَاةِ بَعَثَ اللَّهُ الْحُورَ الْعِینَ حَتَّی یَحْدِقْنَ بِهِ فَإِذَا انْصَرَفَ وَ لَمْ یَسْأَلِ اللَّهَ مِنْهُنَّ تَفَرَّقْنَ وَ هُنَّ مُتَعَجِّبَاتٌ‌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و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الشیعه از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خداوند حوریان درشت چشمی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به دور او حلقه بزنند؛ پس هنگامی که از نماز فارغ شود و از خدا آنها را درخواست نکند، با تعجب از گرد او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فضائل الشیعة، حدیث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الدین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ابی حمزه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2558783_3381743652"/>
      <w:bookmarkStart w:id="85" w:name="_Toc34"/>
      <w:bookmarkEnd w:id="84"/>
      <w:r>
        <w:rPr>
          <w:rtl w:val="true"/>
        </w:rPr>
        <w:t>«</w:t>
      </w:r>
      <w:r>
        <w:rPr/>
        <w:t>15</w:t>
      </w:r>
      <w:r>
        <w:rPr>
          <w:rtl w:val="true"/>
        </w:rPr>
        <w:t>»</w:t>
      </w:r>
      <w:bookmarkEnd w:id="85"/>
    </w:p>
    <w:p>
      <w:pPr>
        <w:pStyle w:val="BookText"/>
        <w:rPr/>
      </w:pPr>
      <w:r>
        <w:rPr>
          <w:rFonts w:ascii="Amiri" w:hAnsi="Amiri" w:eastAsia="Amiri" w:cs="Amiri"/>
          <w:color w:val="111111"/>
          <w:sz w:val="28"/>
          <w:sz w:val="28"/>
          <w:szCs w:val="28"/>
          <w:rtl w:val="true"/>
          <w:lang w:bidi="ar-SA"/>
        </w:rPr>
        <w:t>کَنْزُ الْکَرَاجُکِیِّ، عَنْ أَحْمَدَ بْنِ مُحَمَّدٍ الْهَرَوِیِّ عَنْ إِسْمَاعِیلَ بْنِ مَجِیدٍ عَنْ عَلِیِّ بْنِ الْحَسَنِ بْنِ الْجُنَیْدِ عَنِ الْمُعَافَا بْنِ سُلَیْمَانَ عَنْ زُهَیْرِ بْنِ مُعَاوِیَةَ عَنْ مُحَمَّدِ بْنِ حِجَارَةَ عَنْ أَبَانٍ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یَدْعُو فِی أَثَرِ الصَّلَوَاتِ فَیَقُولُ اللَّهُمَّ إِنِّی أَعُوذُ بِکَ مِنْ عِلْمٍ لَا یَنْفَعُ وَ قَلْبٍ لَا یَخْشَعُ وَ نَفْسٍ لَا تَشْبَعُ وَ دُعَاءٍ لَا یُسْمَعُ اللَّهُمَّ إِنِّی أَعُوذُ بِکَ مِنْ هَؤُلَاءِ الْأَرْبَعِ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دنبال نماز،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علمی که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نباشد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قلبی که خشوع نداشته باشد، و نفسی که سیر نشود، و و دعایی که شنیده نشود؛ خدایا، از این چهار چیز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2558785_3381743652"/>
      <w:bookmarkStart w:id="87" w:name="_Toc35"/>
      <w:bookmarkEnd w:id="86"/>
      <w:r>
        <w:rPr>
          <w:rtl w:val="true"/>
        </w:rPr>
        <w:t>«</w:t>
      </w:r>
      <w:r>
        <w:rPr/>
        <w:t>16</w:t>
      </w:r>
      <w:r>
        <w:rPr>
          <w:rtl w:val="true"/>
        </w:rPr>
        <w:t>»</w:t>
      </w:r>
      <w:bookmarkEnd w:id="87"/>
    </w:p>
    <w:p>
      <w:pPr>
        <w:pStyle w:val="BookText"/>
        <w:rPr/>
      </w:pPr>
      <w:r>
        <w:rPr>
          <w:rFonts w:ascii="Amiri" w:hAnsi="Amiri" w:eastAsia="Amiri" w:cs="Amiri"/>
          <w:color w:val="111111"/>
          <w:sz w:val="28"/>
          <w:sz w:val="28"/>
          <w:szCs w:val="28"/>
          <w:rtl w:val="true"/>
          <w:lang w:bidi="ar-SA"/>
        </w:rPr>
        <w:t>أَعْلَامُ الدِّینِ،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فَسُبْحانَ اللَّهِ حِینَ تُمْسُونَ یَعْنِی صَلَاتَیِ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 تُصْبِحُونَ صَلَاةَ الْغَدَاةِ وَ عَشِیًّا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 تُظْهِرُونَ صَلَاةَ الظُّهْرِ هَذِهِ الْآیَةُ تَجْمَعُ صَلَوَاتِکُمُ الْخَمْسَ فَمَنْ قَرَأَ هَذِهِ الثَّلَاثَ الْآیَاتِ مِنْ سُورَةِ الرُّومِ وَ آخِرَ الصَّافَّاتِ‌</w:t>
      </w:r>
      <w:r>
        <w:rPr>
          <w:rStyle w:val="FootnoteAnchor"/>
          <w:rtl w:val="true"/>
        </w:rPr>
        <w:footnoteReference w:id="34"/>
      </w:r>
      <w:r>
        <w:rPr>
          <w:rFonts w:ascii="Amiri" w:hAnsi="Amiri" w:eastAsia="Amiri" w:cs="Amiri"/>
          <w:color w:val="111111"/>
          <w:sz w:val="28"/>
          <w:sz w:val="28"/>
          <w:szCs w:val="28"/>
          <w:rtl w:val="true"/>
          <w:lang w:bidi="ar-SA"/>
        </w:rPr>
        <w:t>سُبْحانَ رَبِّکَ رَبِّ الْعِزَّةِ عَمَّا یَصِفُونَ ثَلَاثَ مَرَّاتٍ دُبُرَ صَلَاةِ الْمَغْرِبِ أَدْرَکَ مَا فَاتَ فِی یَوْمِهِ ذَلِکَ وَ قُبِلَتْ صَلَاتُهُ فَإِنْ قَرَأَهَا دُبُرَ کُلِّ صَلَاةٍ یُصَلِّیهَا مِنْ فَرِیضَةٍ أَوْ تَطَوُّعٍ کُتِبَ لَهُ مِنَ الْحَسَنَاتِ عَدَدَ نُجُومِ السَّمَاءِ وَ قَطْرِ الْمَطَرِ وَ عَدَدَ وَرَقِ الشَّجَرِ وَ عَدَدَ تُرَابِ الْأَرْضِ فَإِذَا مَاتَ أَجْرَی لَهُ بِکُلِّ حَسَنَةٍ عَشْرَ حَسَنَاتٍ فِی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حین 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مغرب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ظهر، این آیه نمازهای پنجگانه شما را در خود جمع کرده است؛ پس هر کس این سه آیه از سوره روم و سوره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 و بزرگی، از آنچه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بعد از نماز مغرب بخواند، آنچه را در آن روز از دست داده است،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نمازش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بعد از هر نماز واجب یا مستحبی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آن را بخواند، برایش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تعداد ستارگان آسمان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و خاک زمین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از دنیا برود، در قبر برایش به جای هر نیکی، ده نیکی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2558787_3381743652"/>
      <w:bookmarkStart w:id="89" w:name="_Toc36"/>
      <w:bookmarkEnd w:id="88"/>
      <w:r>
        <w:rPr>
          <w:rtl w:val="true"/>
        </w:rPr>
        <w:t>بیان</w:t>
      </w:r>
      <w:bookmarkEnd w:id="8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 الآیات من الروم هی هذه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و یحتمل </w:t>
      </w:r>
      <w:bookmarkStart w:id="90" w:name="pg14004_167701"/>
    </w:p>
    <w:p>
      <w:pPr>
        <w:pStyle w:val="BookText"/>
        <w:rPr/>
      </w:pPr>
      <w:bookmarkEnd w:id="90"/>
      <w:r>
        <w:rPr>
          <w:rFonts w:ascii="Amiri" w:hAnsi="Amiri" w:eastAsia="Amiri" w:cs="Amiri"/>
          <w:color w:val="111111"/>
          <w:sz w:val="28"/>
          <w:sz w:val="28"/>
          <w:szCs w:val="28"/>
          <w:rtl w:val="true"/>
          <w:lang w:bidi="ar-SA"/>
        </w:rPr>
        <w:t>أن یکون إلی تُظْهِرُونَ عندهم ثلاث آیات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آیه از سوره روم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السموات و الأرض و عشیاً و 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 و یحیی الأرض بعد موتها و کذلک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را تسبیح گویید، آن گاه که به شب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اعتقاد آنان، سه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2558789_3381743652"/>
      <w:bookmarkStart w:id="92" w:name="_Toc37"/>
      <w:bookmarkEnd w:id="91"/>
      <w:r>
        <w:rPr>
          <w:rtl w:val="true"/>
        </w:rPr>
        <w:t>«</w:t>
      </w:r>
      <w:r>
        <w:rPr/>
        <w:t>17</w:t>
      </w:r>
      <w:r>
        <w:rPr>
          <w:rtl w:val="true"/>
        </w:rPr>
        <w:t>»</w:t>
      </w:r>
      <w:bookmarkEnd w:id="92"/>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یَنْفَتِلُ الْعَبْدُ مِنْ صَلَاتِهِ حَتَّی یَسْأَلَ اللَّهَ الْجَنَّةَ وَ یَسْتَجِیرَ بِهِ مِنَ النَّارِ وَ یَسْأَلَهُ أَنْ یُزَوِّجَهُ مِنَ الْحُورِ الْعِینِ‌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السَّمْعَ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الْجَنَّةُ وَ النَّارُ وَ الْحُورُ الْعِینُ فَإِذَا فَرَغَ الْعَبْدُ مِنْ صَلَاتِهِ فَلْیُصَلِّ عَلَی النَّبِیِّ وَ آلِهِ وَ یَسْأَلُ اللَّهَ الْجَنَّةَ وَ یَسْتَجِیرُ بِاللَّهِ مِنَ النَّارِ وَ یَسْأَلُهُ أَنْ یُزَوِّجَهُ مِنَ الْحُورِ الْعِینِ فَإِنَّهُ مَنْ صَلَّی عَلَی النَّبِیِّ صلی الله علیه و آله رُفِعَتْ دَعْوَتُهُ وَ مَنْ سَأَلَ اللَّهَ الْجَنَّةَ قَالَتِ الْجَنَّةُ یَا رَبِّ أَعْطِ عَبْدَکَ مَا سَأَلَ وَ مَنِ اسْتَجَارَ مِنَ النَّارِ قَالَتِ النَّارُ یَا رَبِّ أَجِرْ عَبْدَکَ مِمَّا اسْتَجَارَکَ وَ مَنْ سَأَلَ الْحُورَ الْعِینَ قُلْنَ الْحُورُ یَا رَبِّ أَعْطِ عَبْدَکَ مَا سَأَلَ‌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نمازش فارغ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از خدا بهشت را بخواهد و از آتش به او پناه آورد و از خدا بخواهد، ازدواج با حوریان درشت چشم را نصیب او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کلمه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بهشت، آتش و 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مؤمن از شمارش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پیامبر و آل او درود بفرستد و از خداوند بهشت را بخواهد و به خدا وند از آتش پناه ببرد و از خداوند بخواهد که حورالعین را به او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پیامبر صلی الله علیه و آله درود بفرستد، درخواستش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کس از خدا بهشت را درخواست نماید، بهشت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او بده و هر کس از آتش پناهنده شود،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آنچه پناهنده شده، در امان دار و هر کس حوری درشت چشم را بخواهد، حوری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خواسته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او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2558791_3381743652"/>
      <w:bookmarkStart w:id="94" w:name="_Toc38"/>
      <w:bookmarkEnd w:id="93"/>
      <w:r>
        <w:rPr>
          <w:rtl w:val="true"/>
        </w:rPr>
        <w:t>«</w:t>
      </w:r>
      <w:r>
        <w:rPr/>
        <w:t>18</w:t>
      </w:r>
      <w:r>
        <w:rPr>
          <w:rtl w:val="true"/>
        </w:rPr>
        <w:t>»</w:t>
      </w:r>
      <w:bookmarkEnd w:id="9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وَ مَجَالِسُ الصَّدُوقِ، عَنْ أَبِیهِ عَنْ سَعْدِ بْنِ عَبْدِ اللَّهِ عَنْ أَحْمَدَ بْنِ مُحَمَّدٍ عَنِ الْحُسَیْنِ بْنِ سَعِیدٍ عَنِ ابْنِ أَبِی عُمَیْرٍ عَنْ مُعَاوِیَةَ بْنِ وَهْبٍ عَنْ عُمَرَ بْنِ نَهِیکٍ عَنْ سَلَّامٍ الْمَکِّیِّ عَنْ أَبِی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النَّبِیَّ صلی الله علیه و آله یُقَالُ لَهُ شَیْبَةُ الْهُذَلِیُّ فَقَالَ یَا رَسُولَ اللَّهِ إِنِّی شَیْخٌ قَدْ کَبِرَتْ سِنِّی وَ ضَعُفَتْ قُوَّتِی عَنْ عَمَلٍ کُنْتُ عَوَّدْتُهُ نَفْسِی مِنْ صَلَاةٍ وَ صِیَامٍ وَ حَجٍّ وَ جِهَادٍ فَعَلِّمْنِی یَا رَسُولَ اللَّهِ صلی الله علیه و آله کَلَاماً یَنْفَعُنِی اللَّهُ بِهِ وَ خَفِّفْ عَلَیَّ یَا رَسُولَ اللَّهِ فَقَالَ أَعِدْهَا فَأَعَادَهَا ثَلَاثَ مَرَّاتٍ فَقَالَ رَسُولُ اللَّهِ صلی الله علیه و آله مَا حَوْلَکَ شَجَرَةٌ وَ لَا مَدَرَةٌ إِلَّا وَ قَدْ بَکَتْ مِنْ رَحْمَتِکَ فَإِذَا صَلَّیْتَ الصُّبْحَ فَقُلْ عَشْرَ مَرَّاتٍ سُبْحَانَ اللَّهِ الْعَظِیمِ وَ بِحَمْدِهِ وَ لَا حَوْلَ وَ لَا قُوَّةَ إِلَّا بِاللَّهِ الْعَلِیِّ الْعَظِیمِ فَإِنَّ اللَّهَ عَزَّ وَ جَلَّ یُعَافِیکَ بِذَلِکَ مِنَ الْعَمَی وَ الْجُنُونِ وَ الْجُذَامِ وَ الْفَقْرِ وَ الْهَرَمِ فَقَالَ یَا رَسُولَ اللَّهِ هَذَا لِلدُّنْیَا فَمَا لِلْآخِرَةِ فَقَالَ تَقُولُ فِی دُبُرِ کُلِّ صَلَاةٍ </w:t>
      </w:r>
      <w:bookmarkStart w:id="95" w:name="pg14004_167702"/>
    </w:p>
    <w:p>
      <w:pPr>
        <w:pStyle w:val="BookText"/>
        <w:rPr/>
      </w:pPr>
      <w:bookmarkEnd w:id="95"/>
      <w:r>
        <w:rPr>
          <w:rFonts w:ascii="Amiri" w:hAnsi="Amiri" w:eastAsia="Amiri" w:cs="Amiri"/>
          <w:color w:val="111111"/>
          <w:sz w:val="28"/>
          <w:sz w:val="28"/>
          <w:szCs w:val="28"/>
          <w:rtl w:val="true"/>
          <w:lang w:bidi="ar-SA"/>
        </w:rPr>
        <w:t>اللَّهُمَّ اهْدِنِی مِنْ عِنْدِکَ وَ أَفِضْ عَلَیَّ مِنْ فَضْلِکَ وَ انْشُرْ عَلَیَّ مِنْ رَحْمَتِکَ وَ أَنْزِلْ عَلَیَّ مِنْ بَرَکَاتِکَ قَالَ فَقَبَضَ عَلَیْهِنَّ بِیَدِهِ ثُمَّ مَضَی فَقَالَ رَجُلٌ لِابْنِ عَبَّاسٍ مَا أَشَدَّ مَا قَبَضَ عَلَیْهَا خَالُکَ فَقَالَ النَّبِیُّ صلی الله علیه و آله أَمَا إِنَّهُ إِنْ وَافَی بِهَا یَوْمَ الْقِیَامَةِ لَمْ یَدَعْهَا مُتَعَمِّداً فُتِحَتْ لَهُ ثَمَانِیَةُ أَبْوَابِ الْجَنَّةِ یَدْخُلُهَا مِنْ أَیِّهَا شَاءَ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امام باقر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او شیبة الهذلی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پیرمردی هستم که به کهنسالی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به جای آوردن آنچه از نماز و روزه و حج و جهاد که پیوسته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ناتوان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چیزی به من یاد بده تا به وسیله آن، خدا به من سود رساند و بر من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 او نیز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تو هیچ درخت و سنگ کلوخی نبود، جز اینکه از دلسوزی بر تو گریست؛ پس هنگامی که نماز صبح را خواندی،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و هیچ نیرو و هیچ قوتی جز با خدای والا 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شکوهمند و بزرگوار به سبب آن، تو را از نابینایی و دیوانگی و مبتلا شدن به جذام و تهیدستی و پیری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برای دنیا است؛ برای آخرت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من عندک و أفضِ علیَّ من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ناحیه خودت راهنمایی کن و از فضل خودت بر من فزونی ببخش و رحمتت را بر من گسترده ساز و از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بر من فرود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محکم به دستش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سپرد تا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تو چقدر محکم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روز قیامت به آن وفاداری نماید و عمدا آن را ترک نکند، برای او هشت درب بهشت باز خواهد بود که از هر کدام بخواهد،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2558793_3381743652"/>
      <w:bookmarkStart w:id="97" w:name="_Toc39"/>
      <w:bookmarkEnd w:id="96"/>
      <w:r>
        <w:rPr>
          <w:rtl w:val="true"/>
        </w:rPr>
        <w:t>توضیح</w:t>
      </w:r>
      <w:bookmarkEnd w:id="97"/>
    </w:p>
    <w:p>
      <w:pPr>
        <w:pStyle w:val="BookText"/>
        <w:rPr/>
      </w:pPr>
      <w:r>
        <w:rPr>
          <w:rFonts w:ascii="IRNazanin" w:hAnsi="IRNazanin" w:eastAsia="IRNazanin"/>
          <w:color w:val="111111"/>
          <w:sz w:val="28"/>
          <w:sz w:val="28"/>
          <w:szCs w:val="28"/>
          <w:rtl w:val="true"/>
          <w:lang w:bidi="fa-IR"/>
        </w:rPr>
        <w:t>الهذلیّ بضم الهاء و الذال المعجمة منسوب إلی هُذَیْل بالضم طائفة و قیاس النسبة إلی فُعَیل فُعَیْلیّ بإثبات الیاء لا فعلیّ و إنما تحذف الیاء من فعیلة غیر المضاعفة کجهنی فقولهم هذلیّ و جهمیّ شاذّ فقال أعدها أی تلک الکلمات أو أعد حکایة ضعفک أو مسألتک فأعادها ثلاث مرات لعل فیه تغلیبا و المراد ذکرها ثلاثا و إن حملت الإعادة علی معناها فالذکر وقع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المدرة بالفتحات قطعة الطین الیابس و الحول القدرة علی التصرف أو المنع عن المعاصی کما سیأتی و الهرم محرکة أقصی کبر السن قیل و المراد هنا الضعف و الاسترخاء الناشی منه تسمیة اللازم باسم الملزوم اللهم اهدنی من عندک أی بهدایتک الخاصة و أفض علی من فضلک فی الکلام استعارة مکنیة و تخییل و یطلق الفضل غالبا علی النعم الدنیویة و الرحمة علی الأخرویة و البرکات أعم منهما و أرید درجات القرب و المعارف و التعمیم أولی و یمکن التعمیم فی الجمیع فإن التأکید و الإلحاح مطلوب فی الدعاء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البهائی ره من برکاتک أی من تشریفاتک و کراماتک سمی إیصالها إلینا منه سبحانه إنزالا علی سبیل الاستعارة تشبیها للعلو و التسفل الرتبیین بالعلو و التسفل المکانیین فقبض علیهن بیده قال ره الظاهر عود الضمیر إلی الکلمات الأربع الأخرویة بقرینة قوله صلی الله علیه و آله إن وافی بها یوم القیامة و لعل المراد بالقبض علیهن عدهن بالأصابع و ضمها لهن ما أشد ما قبض علیها خالک أی صاحبک یقال أنا خال هذا الفرس أی صاحبه و یمکن أن یراد بالخال معناه الحقیقی و یکون ابن عباس منتسبا من جانب الأم إلی هذیل</w:t>
      </w:r>
      <w:r>
        <w:rPr>
          <w:rFonts w:eastAsia="IRNazanin" w:cs="IRNazanin"/>
          <w:color w:val="111111"/>
          <w:sz w:val="28"/>
          <w:szCs w:val="28"/>
          <w:rtl w:val="true"/>
          <w:lang w:bidi="fa-IR"/>
        </w:rPr>
        <w:t xml:space="preserve">. </w:t>
      </w:r>
      <w:bookmarkStart w:id="98" w:name="pg14004_167703"/>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هاء و ذال ساکن، منسوب به قبیله هذیل با ضمه، است و بر وزن قیاسی فعیل فعیلی، با ثابت دانستن حرف یاء است، نه بر وزن فعلیّ؛ و یاء از کلمه فعیلة که مضاعف نیست، حذف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هر دو کلمه هذلی و جهنی، کمیاب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کلمات را یا حکایت ضعیف شدنت یا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دوباره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فأعادها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سه مرتبه تکرار کردند، شاید برای تغلیب باشد و منظور از آن، این است که او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بر معنایش حمل شود، گفتن، چهار مرتبه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هر سه حرف، همان تکه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گِل خشک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توانایی بر اقدام کردن یا خودداری از گناهان، همان طور که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تمام حروف، یعنی بالاترین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ناتوانی و سستی ناشی از آن است که از باب نامگذاری لازم با اسم ملزوم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هدایت مخصوص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 علی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مکنیّه و تخیل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دو است و درجات نزدیک شدن به خدا و به دست آوردن شناخت اراده شده است؛ البته تعمیم دادن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این تعمیم دادن در همه آنها وجود داشته باشد؛ زیرا اصرار و پافشاری در دعا، همواره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برکاتک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رساندن آنها به ما از سوی خدای سبحان، از باب استعاره، نازل کردن نامیده شده و برتری و پستی در رتبه، به برتری و پستی در مکان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علیهنَّ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ضمیر به چهار کلمه آخر بازگشت دارد و قرینه آن، این کلام حضرت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وافی 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آنها با انگشتان و چسباندن انگشتان به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ما قبض علیها 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رفیق تو؛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 هذا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صاحب آن؛ و نیز امکان دارد منظور از آن،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ابن عباس از طرف مادر، به هذیل منتسب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2558795_3381743652"/>
      <w:bookmarkStart w:id="100" w:name="_Toc40"/>
      <w:bookmarkEnd w:id="99"/>
      <w:r>
        <w:rPr>
          <w:rtl w:val="true"/>
        </w:rPr>
        <w:t>«</w:t>
      </w:r>
      <w:r>
        <w:rPr/>
        <w:t>19</w:t>
      </w:r>
      <w:r>
        <w:rPr>
          <w:rtl w:val="true"/>
        </w:rPr>
        <w:t>»</w:t>
      </w:r>
      <w:bookmarkEnd w:id="100"/>
    </w:p>
    <w:p>
      <w:pPr>
        <w:pStyle w:val="BookText"/>
        <w:rPr/>
      </w:pPr>
      <w:r>
        <w:rPr>
          <w:rFonts w:ascii="Amiri" w:hAnsi="Amiri" w:eastAsia="Amiri" w:cs="Amiri"/>
          <w:color w:val="111111"/>
          <w:sz w:val="28"/>
          <w:sz w:val="28"/>
          <w:szCs w:val="28"/>
          <w:rtl w:val="true"/>
          <w:lang w:bidi="ar-SA"/>
        </w:rPr>
        <w:t>مَجَالِسُ الصَّدُوقِ، عَنِ الْحُسَیْنِ بْنِ إِبْرَاهِیمَ نَاتَانَةَ عَنْ عَلِیِّ بْنِ إِبْرَاهِیمَ عَنْ أَبِیهِ عَنِ ابْنِ أَبِی عُمَیْرٍ عَنْ یَحْیَی الْحَلَبِیِّ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أَکْبَرُ أَرْبَعِینَ مَرَّةً فِی دُبُرِ کُلِّ صَلَاةٍ فَرِیضَةٍ قَبْلَ أَنْ یَثْنِیَ رِجْلَیْهِ ثُمَّ سَأَلَ اللَّهَ أُعْطِیَ مَا سَأَلَ‌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مَکْتُوبَةً ثُمَّ سَبَّحَ فِی دُبُرِهَا ثَلَاثِینَ مَرَّةً لَمْ یَبْقَ عَلَی بَدَنِهِ شَیْ‌ءٌ مِنَ الذُّنُوبِ إِلَّا تَنَاثَرَ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هر نماز واجب و قبل از اینکه پاهای خود را باز کند،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 دیگری جز او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سپس از خداوند درخواست نماید، هر چه خواسته است،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ابن ابی عمیر، از هشام بن سالم،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به جای آورد و به دنبال آن، سی مرتبه سبحان الله بگوید، خداوند هیچ گناهی بر بدن او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همه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2558797_3381743652"/>
      <w:bookmarkStart w:id="102" w:name="_Toc41"/>
      <w:bookmarkEnd w:id="101"/>
      <w:r>
        <w:rPr>
          <w:rtl w:val="true"/>
        </w:rPr>
        <w:t>«</w:t>
      </w:r>
      <w:r>
        <w:rPr/>
        <w:t>20</w:t>
      </w:r>
      <w:r>
        <w:rPr>
          <w:rtl w:val="true"/>
        </w:rPr>
        <w:t>»</w:t>
      </w:r>
      <w:bookmarkEnd w:id="102"/>
    </w:p>
    <w:p>
      <w:pPr>
        <w:pStyle w:val="BookText"/>
        <w:rPr/>
      </w:pPr>
      <w:r>
        <w:rPr>
          <w:rFonts w:ascii="Amiri" w:hAnsi="Amiri" w:eastAsia="Amiri" w:cs="Amiri"/>
          <w:color w:val="111111"/>
          <w:sz w:val="28"/>
          <w:sz w:val="28"/>
          <w:szCs w:val="28"/>
          <w:rtl w:val="true"/>
          <w:lang w:bidi="ar-SA"/>
        </w:rPr>
        <w:t>الْخِصَالُ، عَنْ عُبْدُوسِ بْنِ عَلِیِّ بْنِ الْعَبَّاسِ عَنْ بُنْدَارَ بْنِ إِبْرَاهِیمَ بْنِ عِیسَی عَنْ عَمَّارِ بْنِ رَجَاءٍ عَنْ دَاوُدَ بْنِ دَاوُدَ عَنْ نَافِعِ بْنِ عَبْدِ اللَّهِ بْنِ عَطَاءِ بْنِ أَبِی رَبَاحٍ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قَبِیصَةُ بْنُ مُخَارِقٍ الْهِلَالِیُّ عَلَی رَسُولِ اللَّهِ صلی الله علیه و آله فَسَلَّمَ عَلَیْهِ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رَحَّبَ بِهِ ثُمَّ قَالَ مَا جَاءَ بِکَ یَا قَبِیصَةُ قَالَ یَا رَسُولَ اللَّهِ کَبِرَتْ سِنِّی وَ ضَعُفَتْ قُوَّتِی وَ هُنْتُ عَلَی أَهْلِی وَ عَجَزْتُ عَنْ أَشْیَاءَ کُنْتُ أَحْمِلُهَا فَعَلِّمْنِی کَلِمَاتٍ یَنْفَعُنِی اللَّهُ بِهِنَّ وَ أَوْجِزْ فَإِنِّی رَجُلٌ نَسِی‌ءٌ فَقَالَ لَهُ کَیْفَ قُلْتَ یَا قَبِیصَةُ فَأَعَادَهُ ثُمَّ قَالَ لَهُ کَیْفَ قُلْتَ فَأَعَادَهُ ثُمَّ قَالَ لَهُ کَیْفَ قُلْتَ فَأَعَادَهُ فَقَالَ مَا بَقِیَ حَوْلَکَ حَجَرٌ وَ لَا شَجَرٌ وَ لَا مَدَرٌ إِلَّا وَ بَکَی رَحْمَةً لَکَ یَا قَبِیصَةُ احْفَظْ عَنِّی أَمَّا لِدُنْیَاکَ فَقُلْ ثَلَاثَ مَرَّاتٍ إِذَا صَلَّیْتَ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سُبْحَانَ اللَّهِ الْعَظِیمِ وَ بِحَمْدِهِ لَا حَوْلَ وَ لَا قُوَّةَ إِلَّا بِاللَّهِ فَإِنَّکَ إِذَا قُلْتَهُنَّ أَمِنْتَ مِنْ عَمًی وَ جُذَامٍ وَ بَرَصٍ وَ فَالِجٍ وَ أَمَّا لِآخِرَتِکَ فَقُلِ اللَّهُمَّ اهْدِنِی مِنْ عِنْدِکَ وَ أَفِضْ عَلَیَّ مِنْ فَضْلِکَ وَ انْشُرْ عَلَیَّ مِنْ رَحْمَتِکَ وَ أَنْزِلْ عَلَیَّ مِنْ بَرَکَاتِکَ قَالَ فَجَعَلَ رَسُولُ اللَّهِ صلی الله علیه و آله یَقُولُهُنَّ وَ قَبِیصَةُ یَعْقِدُ عَلَیْهِنَّ أَصَابِعَهُ فَقَالَ أَبُو بَکْرٍ وَ عُمَرُ إِنَّ خَالَکَ هَذَا یَا رَسُولَ اللَّهِ لَشَدَّ مَا عَقَدَ عَلَیْهِنَّ أَصَابِعَهُ یَعْنِی الْکَلِمَاتِ الْأَرْبَعَ فَقَالَ رَسُولُ اللَّهِ صلی الله علیه و آله إِنْ وَافَی بِهِنَّ یَوْمَ الْقِیَامَةِ لَمْ یَدَعْهُنَّ مُتَعَمِّداً فُتِحَ لَهُ </w:t>
      </w:r>
      <w:bookmarkStart w:id="103" w:name="pg14004_167704"/>
    </w:p>
    <w:p>
      <w:pPr>
        <w:pStyle w:val="BookText"/>
        <w:rPr/>
      </w:pPr>
      <w:bookmarkEnd w:id="103"/>
      <w:r>
        <w:rPr>
          <w:rFonts w:ascii="Amiri" w:hAnsi="Amiri" w:eastAsia="Amiri" w:cs="Amiri"/>
          <w:color w:val="111111"/>
          <w:sz w:val="28"/>
          <w:sz w:val="28"/>
          <w:szCs w:val="28"/>
          <w:rtl w:val="true"/>
          <w:lang w:bidi="ar-SA"/>
        </w:rPr>
        <w:t>أَرْبَعَةُ أَبْوَابٍ مِنَ الْجَنَّةِ یَدْخُلُ مِنْ أَیِّهَا شَاءَ قَالَ نَافِعٌ فَحَدَّثْتُ بِهَذَا الْحَدِیثِ جَاراً لِی جَلِیساً لِلْحَسَنِ فَحَدَّثَ بِهِ الْحَسَنَ فَقَالَ لَهُ ائْتِنِی بِهِ فَأَتَیْتُهُ فَسَأَلَنِی عَنِ الْحَدِیثِ فَحَدَّثْتُهُ فَقَالَ مَا أَغْلَی حَدِیثَکَ هَذَا یَا خُرَاسَانِیُّ عِنْدِی وَ أَرْخَصَهُ عِنْدَکَ وَ اللَّهِ لَقَدْ أَوْطَأَ رَجُلٌ رَاحِلَتَهُ حَتَّی قَدِمَ عَلَی صَاحِبِ الْحَدِیثِ وَ هُوَ وَالِی مِصْرَ فَقَالَ إِنِّی لَمْ آتِکَ لِشَیْ‌ءٍ مِمَّا فِی یَدِکَ ثُمَّ سَأَلَهُ عَنِ الْحَدِیثِ ثُمَّ انْصَرَفَ‌</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بن مخارق هلالی نزد رسول خدا صلی الله علیه و آله رفت و بر او سلام داد و حضرت به او خوش آمد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تو آمده است، ای قبیصه؟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سنم زیاد شده و توانم کاهش یافته؛ نسبت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سست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برداشتن چیزهایی که قبلاً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ناتوان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کلماتی به من بیاموز که خدا به سبب آنها به من سود رساند و کوتاه باشد که من مردی فراموشکار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ای قبیصه؟ دوباره بگو؛ پس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او نیز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وی نیز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تو هر چه بود، از سنگ و درخت و تکه کلوخ، همگی از روی دلسوزی بر تو گریستند، ای قبیصه؛ پس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از من به خاطر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دنیایت، بعد از نماز صبح سه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سبحان الله العظیم و بحمده،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هیچ نیرو و قوتی جز از سوی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که اینها را بگویی، از نابینایی و جذام و برص و فلج شدن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آخرتت،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من عندک و أفض علی من فضلک و انشر علی من رحمتک و أنزل علی من بر کاتک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ناحیه خودت راهنمایی کن و از فضل خودت بر من فزونی ببخش و رحمتت را بر من گسترده ساز و از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بر من فرود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قبیصه انگشتانش را همزمان با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یاور تو، ای رسول خدا، انگشتانش را برای آنها، یعنی آن چهار کلمه، چقدر محکم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قیامت نسبت به آنها وفادار بماند و عمداً آنها را ترک نکند، برایش چهار در از بهشت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هر کدام بخواهد،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همنشینان امام حسن علیه السلام بود گفتم و او نیز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آن حدیث پرسید و من هم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این حدیث تو چقدر برای من ارزشمند است و چقدر برای تو کم ارزش؛ به خدا سوگند شخصی برای رسیدن به صاحب این حدیث، مرکبش را به راه انداخته و او فرماندار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در دست توست، چیزی به تو ندادم؛ سپس از حدیث سؤال کرد و بعد از آن، روانه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2558799_3381743652"/>
      <w:bookmarkStart w:id="105" w:name="_Toc42"/>
      <w:bookmarkEnd w:id="104"/>
      <w:r>
        <w:rPr>
          <w:rtl w:val="true"/>
        </w:rPr>
        <w:t>«</w:t>
      </w:r>
      <w:r>
        <w:rPr/>
        <w:t>21</w:t>
      </w:r>
      <w:r>
        <w:rPr>
          <w:rtl w:val="true"/>
        </w:rPr>
        <w:t>»</w:t>
      </w:r>
      <w:bookmarkEnd w:id="105"/>
    </w:p>
    <w:p>
      <w:pPr>
        <w:pStyle w:val="BookText"/>
        <w:rPr/>
      </w:pPr>
      <w:r>
        <w:rPr>
          <w:rFonts w:ascii="Amiri" w:hAnsi="Amiri" w:eastAsia="Amiri" w:cs="Amiri"/>
          <w:color w:val="111111"/>
          <w:sz w:val="28"/>
          <w:sz w:val="28"/>
          <w:szCs w:val="28"/>
          <w:rtl w:val="true"/>
          <w:lang w:bidi="ar-SA"/>
        </w:rPr>
        <w:t>الْعِلَلُ، عَنْ عَلِیِّ بْنِ أَحْمَدَ بْنِ مُحَمَّدٍ عَنْ حَمْزَةَ بْنِ الْقَاسِمِ الْعَلَوِیِّ عَنْ جَعْفَرِ بْنِ مُحَمَّدِ بْنِ مَالِکٍ الْفَزَارِیِّ عَنْ مُحَمَّدِ بْنِ الْحُسَیْنِ بْنِ زَیْدٍ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عِلَّةٍ یُکَبِّرُ الْمُصَلِّی بَعْدَ التَّسْلِیمِ ثَلَاثَةً یَرْفَعُ بِهَا یَدَیْهِ فَقَالَ لِأَنَّ النَّبِیَّ صلی الله علیه و آله لَمَّا فَتَحَ مَکَّةَ صَلَّی بِأَصْحَابِهِ الظُّهْرَ عِنْدَ الْحَجَرِ الْأَسْوَدِ فَلَمَّا سَلَّمَ رَفَعَ یَدَیْهِ وَ کَبَّرَ ثَلَاثاً وَ قَالَ لَا إِلَهَ إِلَّا اللَّهُ وَحْدَهُ وَحْدَهُ وَحْدَهُ أَنْجَزَ وَعْدَهُ وَ نَصَرَ عَبْدَهُ وَ أَعَزَّ جُنْدَهُ وَ غَلَبَ الْأَحْزَابَ وَحْدَهُ فَلَهُ الْمُلْکُ وَ لَهُ الْحَمْدُ یُحْیِی وَ یُمِیتُ وَ هُوَ عَلَی کُلِّ شَیْ‌ءٍ قَدِیرٌ ثُمَّ أَقْبَلَ عَلَی أَصْحَابِهِ فَقَالَ لَا تَدَعُوا هَذَا التَّکْبِیرَ وَ هَذَا القَوْلَ فِی دُبُرِ کُلِّ صَلَاةٍ مَکْتُوبَةٍ فَإِنَّ مَنْ فَعَلَ ذَلِکَ بَعْدَ التَّسْلِیمِ وَ قَالَ هَذَا الْقَوْلَ کَانَ قَدْ أَدَّی مَا یَجِبُ عَلَیْهِ مِنْ شُکْرِ اللَّهِ تَعَالَی ذِکْرُهُ عَلَی تَقْوِیَةِ الْإِسْلَامِ وَ جُنْدِهِ‌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نمازگزار بعد از سلام دادن سه مرتبه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بالا برده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وقتی پیامبر صلی الله علیه و آله مکه را فتح کرد، با یارانش کنار حجر الأسود نماز ظهر گزارد و بعد از اینکه سلام نماز را داد، دستانش را بالا برد و سه مرتبه تکبیر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وحده، أنجز وعده و نصر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یکتای یکتای یکتا وجود ندارد؛ هم او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عملی کرد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رساند و همه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تنهایی شکست داد؛ پس فرمانروایی برای اوست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یارانش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 و این کلام را بعد از هر نماز واجب هرگز ترک نکنید؛ چرا که هر کس بعد از سلام نماز این کار را انجام دهد و این سخن را بر زبان بیاورد، آنچه از شکر خدای متعال بر تقویت اسلام و رزمندگان آن بر او واجب بود، به جای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2558801_3381743652"/>
      <w:bookmarkStart w:id="107" w:name="_Toc43"/>
      <w:bookmarkEnd w:id="106"/>
      <w:r>
        <w:rPr>
          <w:rtl w:val="true"/>
        </w:rPr>
        <w:t>«</w:t>
      </w:r>
      <w:r>
        <w:rPr/>
        <w:t>22</w:t>
      </w:r>
      <w:r>
        <w:rPr>
          <w:rtl w:val="true"/>
        </w:rPr>
        <w:t>»</w:t>
      </w:r>
      <w:bookmarkEnd w:id="107"/>
    </w:p>
    <w:p>
      <w:pPr>
        <w:pStyle w:val="BookText"/>
        <w:rPr/>
      </w:pPr>
      <w:r>
        <w:rPr>
          <w:rFonts w:ascii="Amiri" w:hAnsi="Amiri" w:eastAsia="Amiri" w:cs="Amiri"/>
          <w:color w:val="111111"/>
          <w:sz w:val="28"/>
          <w:sz w:val="28"/>
          <w:szCs w:val="28"/>
          <w:rtl w:val="true"/>
          <w:lang w:bidi="ar-SA"/>
        </w:rPr>
        <w:t>فَلَاحُ السَّائِلِ، رَوَی جَعْفَرُ بْنُ أَحْمَدَ الْقُمِّیُّ فِی کِتَابِ أَدَبِ الْإِمَامِ وَ الْمَأْمُومِ عَنْ هَارُونَ بْنِ مُوسَی عَنْ أَبِی عَلِیِّ بْنِ هَمَّامٍ عَنْ جَعْفَرِ بْنِ مُحَمَّدٍ الْفَزَارِیِّ عَنِ الْحُسَیْنِ الزَّیَّاتِ عَنْ مُحَمَّدِ بْنِ سِنَانٍ مِثْلَهُ وَ رَوَاهُ أَیْضاً عَنْ أَحْمَدَ بْنِ عَلِیٍّ عَنْ مُحَمَّدِ بْنِ الْحَسَنِ عَنْ مُحَمَّدِ بْنِ الْحَسَنِ الصَّفَّارِ عَنْ یَعْقُوبَ بْنِ یَزِیدَ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فَارْفَعْ یَدَیْکَ بِالتَّکْبِیرِ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قمی در کتاب أدب الإمام و المأموم نقل کرده است که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دستانت را همراه با گفتن تکبیر، سه مرتبه بالا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2558803_3381743652"/>
      <w:bookmarkStart w:id="109" w:name="_Toc44"/>
      <w:bookmarkEnd w:id="108"/>
      <w:r>
        <w:rPr>
          <w:rtl w:val="true"/>
        </w:rPr>
        <w:t>بیان</w:t>
      </w:r>
      <w:bookmarkEnd w:id="10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قال الأصحاب یکبر بعد التسلیم ثلاثا رافعا بها یدیه کما تقدم و یضعهما فی کل مرة إلی أن یبلغ فخذیه أو قریبا منهما و قال المفید ره </w:t>
      </w:r>
      <w:bookmarkStart w:id="110" w:name="pg14004_167705"/>
    </w:p>
    <w:p>
      <w:pPr>
        <w:pStyle w:val="BookText"/>
        <w:rPr/>
      </w:pPr>
      <w:bookmarkEnd w:id="110"/>
      <w:r>
        <w:rPr>
          <w:rFonts w:ascii="IRNazanin" w:hAnsi="IRNazanin" w:eastAsia="IRNazanin"/>
          <w:color w:val="111111"/>
          <w:sz w:val="28"/>
          <w:sz w:val="28"/>
          <w:szCs w:val="28"/>
          <w:rtl w:val="true"/>
          <w:lang w:bidi="fa-IR"/>
        </w:rPr>
        <w:t>یرفعهما حیال وجهه مستقبلا بظاهرهما وجهه و بباطنهما القبلة ثم یخفض یدیه إلی نحو فخذیه و هکذا ثلاثا انتهی أنجز وعده أی بتقویة الإسلام و نصر النبی صلی الله علیه و آله علی الکفار و غلب الأحزاب وحده أی من غیر قتال من الآدمیین بأن أرسل ریحا و جنودا و هم أحزاب اجتمعوا یوم الخندق و یحتمل أحزاب الکفار فی جمیع الدهر و المواطن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بعد از سلام دادن، سه مرتبه دستانش را بالا برده و همان گونه که گفته شد،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هر بار، دستانش را تا رسیدن به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نزدیک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رحمت خدا بر او 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حالتی که پشت دست به سمت چهره و کف دست به سمت قبله باشد، تا مقابل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آنها را به سمت ران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 سه مرتبه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تقویت اسلام و یاری رساندن به پیامبر صلی الله علیه و آله در مقابل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نبردی میان افراد، به این صورت که باد و سپاهیانی فرستاد؛ و آنان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در روز خندق جمع شده بودند؛ نیز احتمال دارد،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در تمام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2558805_3381743652"/>
      <w:bookmarkStart w:id="112" w:name="_Toc45"/>
      <w:bookmarkEnd w:id="111"/>
      <w:r>
        <w:rPr>
          <w:rtl w:val="true"/>
        </w:rPr>
        <w:t>«</w:t>
      </w:r>
      <w:r>
        <w:rPr/>
        <w:t>23</w:t>
      </w:r>
      <w:r>
        <w:rPr>
          <w:rtl w:val="true"/>
        </w:rPr>
        <w:t>»</w:t>
      </w:r>
      <w:bookmarkEnd w:id="112"/>
    </w:p>
    <w:p>
      <w:pPr>
        <w:pStyle w:val="BookText"/>
        <w:rPr/>
      </w:pPr>
      <w:r>
        <w:rPr>
          <w:rFonts w:ascii="Amiri" w:hAnsi="Amiri" w:eastAsia="Amiri" w:cs="Amiri"/>
          <w:color w:val="111111"/>
          <w:sz w:val="28"/>
          <w:sz w:val="28"/>
          <w:szCs w:val="28"/>
          <w:rtl w:val="true"/>
          <w:lang w:bidi="ar-SA"/>
        </w:rPr>
        <w:t>قُرْبُ الْإِسْنَادِ، عَنْ أَحْمَدَ بْنِ إِسْحَاقَ عَنْ بَکْرِ بْنِ مُحَمَّدٍ الْأَزْدِیِّ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یُکْتَالَ لَهُ بِالْمِکْیَالِ الْأَوْفَی فَلْیَقُلْ فِی دُبُرِ کُلِّ صَلَاةٍ سُبْحانَ رَبِّکَ رَبِّ الْعِزَّةِ عَمَّا یَصِفُونَ وَ سَلامٌ عَلَی الْمُرْسَلِینَ وَ الْحَمْدُ لِلَّهِ رَبِّ الْعالَمِینَ‌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 که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ترازوی پر به او پاداش داده شود، پس بعد از هر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 تو، پروردگار با عزت از آنچه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سلام بر فرستادگان؛ و ستایش باد خدا را که پروردگار تمام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2558807_3381743652"/>
      <w:bookmarkStart w:id="114" w:name="_Toc46"/>
      <w:bookmarkEnd w:id="113"/>
      <w:r>
        <w:rPr>
          <w:rtl w:val="true"/>
        </w:rPr>
        <w:t>بیان</w:t>
      </w:r>
      <w:bookmarkEnd w:id="114"/>
    </w:p>
    <w:p>
      <w:pPr>
        <w:pStyle w:val="BookText"/>
        <w:rPr/>
      </w:pPr>
      <w:r>
        <w:rPr>
          <w:rFonts w:ascii="IRNazanin" w:hAnsi="IRNazanin" w:eastAsia="IRNazanin"/>
          <w:color w:val="111111"/>
          <w:sz w:val="28"/>
          <w:sz w:val="28"/>
          <w:szCs w:val="28"/>
          <w:rtl w:val="true"/>
          <w:lang w:bidi="fa-IR"/>
        </w:rPr>
        <w:t>یکتال له لیس فی الفقیه‌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سائر الکتب له فعلی ما فی هذه الروایة یقرأ علی بناء المفعول أی یعطی الأجر فی القیامة وافیا کاملا و علی تقدیر عدم الظرف فالأظهر أن یقرأ علی بناء المعلوم أی یأخذ الأجر وافیا و ربما یقرأ علی بنا المجهول أیضا أی یکتال له أو یکال نفسه بالمکیال الأوفی أی یکون ذا وزن و خطر و منزلة عند الله و ما ذکرناه أظهر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کلته بمعنی کلت له قال تعالی وَ إِذا کالُوهُمْ أی کالوا لهم و اکتلت علیه أخذت منه یقال کال المعطی و اکتال الآخذ و کیل الطعام انتهی سبحان ربک أی تنزه أو نزهه تنزیها عمّا لا یلیق بذاته و صفاته و أفعاله رب العزة هی العظمة و المنعة و الغلبة و إضافة الرب إلیها لاختصاصها به إذ لا عزة إلا له أو لمن أعزه عما یصفون متعلق بالعزة أو بالتسبیح و الأخیر أظهر و قد أدرج فیه جمیع صفاته السلبیة و الثبوتیة مع الإشعار بالتوحید و الأفضل أن یکون هذا مما یختم به التعقیب إذ فی الفقیه و غیره فلیکن آخر قوله سُبْحانَ رَبِّکَ إلی آخره و قد ورد أیضا أن کفارة المجلس أن یقول عند القیام منه هذا القول</w:t>
      </w:r>
      <w:r>
        <w:rPr>
          <w:rFonts w:eastAsia="IRNazanin" w:cs="IRNazanin"/>
          <w:color w:val="111111"/>
          <w:sz w:val="28"/>
          <w:szCs w:val="28"/>
          <w:rtl w:val="true"/>
          <w:lang w:bidi="fa-IR"/>
        </w:rPr>
        <w:t xml:space="preserve">. </w:t>
      </w:r>
      <w:bookmarkStart w:id="115" w:name="pg14004_16770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سایر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روایت، به صورت مفعول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اجر او در قیامت به صورت پر و کامل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ظرف در نظر گرفته نشود، ظاهر آن است که به صورت معلوم خوانده شود؛ یعنی اجر آن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صورت مجهول نیز خوانده شود؛ یعنی برای او، یا وجود خودش را با پیمانه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سنجند؛ به عبارت دیگر، او در نزد خدا دارای وزن و ارزش و منزلت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بیان کردیم،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وزن نمودی؛ خدواند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آنان 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 المعطی و اکتال الآخذ و کیل الطعام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منزه و آراسته است؛ آراستن از آنچه که به ذات و صفات و افعال او در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عظمت و والایی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عزت به آن، به خاطر اختصاصی بودن آن است؛ چرا که عزت جز برای پروردگار یا کسی که پروردگار عزیزش گرداند،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دومی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صفات ثبوتی و سلبی خداوند گنجانده شده است، در عین حال که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به توحید و یگانگی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این ذکر به عنوان آخرین تعقیب برای نماز قرار گیرد؛ زیرا در الفقیه و غیر آن، آمده بود که آخرین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وارد شده که کفاره مجلس آن است که هنگام برخاستن از آن، این کلام را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2558809_3381743652"/>
      <w:bookmarkStart w:id="117" w:name="_Toc47"/>
      <w:bookmarkEnd w:id="116"/>
      <w:r>
        <w:rPr>
          <w:rtl w:val="true"/>
        </w:rPr>
        <w:t>«</w:t>
      </w:r>
      <w:r>
        <w:rPr/>
        <w:t>24</w:t>
      </w:r>
      <w:r>
        <w:rPr>
          <w:rtl w:val="true"/>
        </w:rPr>
        <w:t>»</w:t>
      </w:r>
      <w:bookmarkEnd w:id="117"/>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عَلَیْکَ بِتِلَاوَةِ آیَةِ الْکُرْسِیِّ فِی دُبُرِ صَلَاةِ الْمَکْتُوبَةِ فَإِنَّهُ لَا یُحَافِظُ عَلَیْهَا إِلَّا نَبِیٌّ أَوْ صِدِّیقٌ أَوْ شَهِیدٌ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هر نماز واجب آیة الکرسی را بخوان که فقط پیامبر یا صدیق یا شهید بر این کار مداومت 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به صورت مرسل از آن حضرت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2558811_3381743652"/>
      <w:bookmarkStart w:id="119" w:name="_Toc48"/>
      <w:bookmarkEnd w:id="118"/>
      <w:r>
        <w:rPr>
          <w:rtl w:val="true"/>
        </w:rPr>
        <w:t>«</w:t>
      </w:r>
      <w:r>
        <w:rPr/>
        <w:t>25</w:t>
      </w:r>
      <w:r>
        <w:rPr>
          <w:rtl w:val="true"/>
        </w:rPr>
        <w:t>»</w:t>
      </w:r>
      <w:bookmarkEnd w:id="119"/>
    </w:p>
    <w:p>
      <w:p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 اذْکُرُوا اللَّهَ ذِکْراً کَثِیراً قُلْتُ مَا أَدْنَی الذِّکْرِ الْکَثِیرِ قَالَ فَقَالَ التَّسْبِیحُ فِی دُبُرِ کُلِّ صَلَاةٍ ثَلَاثِینَ مَرَّةً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عِیسَی عَنْ أَحْمَدَ بْنِ مُحَمَّدٍ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کَیْفَ الصَّلَاةُ عَلَی رَسُولِ اللَّهِ صلی الله علیه و آله فِی دُبُرِ الْمَکْتُوبَةِ وَ کَیْفَ السَّلَامُ عَلَیْهِ فَقَالَ علیه السلام تَقُولُ 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وَ جَاهَدْتَ فِی سَبِیلِ رَبِّکَ وَ عَبَدْتَهُ حَتَّی أَتَاکَ الْیَقِینُ فَجَزَاکَ اللَّهُ یَا رَسُولَ اللَّهِ أَفْضَلَ مَا جَزَی نَبِیّاً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أَفْضَلَ مَا صَلَّیْتَ عَلَی إِبْرَاهِیمَ وَ آلِ إِبْرَاهِیمَ إِنَّکَ حَمِیدٌ مَجِیدٌ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کلام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سی بار تسبیح گفتن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صلوات فرستادن بعد از نماز واجب بر پیامبر صلی الله و آله چگونه است؟ سلام دادن به چه نحوی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فرستاده خدا؛ سلام بر تو ای محمد بن عبد الله؛ سلام بر تو ای برگزیده خدا؛ سلام بر تو ای محبوب خدا؛ سلام بر تو ای انتخاب شده خدا؛ سلام بر تو ای امانتدار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فرستاده خدایی؛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محمد بن عبد الله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برای امتت خیرخواهی کردی و در راه پروردگارت، تلاش فراوان نمودی و آن قدر او را اطاعت کردی تا به یقین دست یافتی؛ پس ای رسول خدا، خدا بهترین پاداشی را که به هر پیامبری از امتش داده، برای تو قرار دهد؛ خدایا، برترین درودهایی را که بر ابراهیم و خاندان ابراهیم فرستادی، بر محمد و خاندان او فرست که تو ستوده و گرامی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2558813_3381743652"/>
      <w:bookmarkStart w:id="121" w:name="_Toc49"/>
      <w:bookmarkEnd w:id="120"/>
      <w:r>
        <w:rPr>
          <w:rtl w:val="true"/>
        </w:rPr>
        <w:t>توضیح</w:t>
      </w:r>
      <w:bookmarkEnd w:id="1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الخیرة الاسم من قولک خار الله لک فی هذا الأمر و الخیرة مثال العنبة الاسم من قولک اختاره الله یقال محمد خیرة الله من خلقه و خیرة الله أیضا بالتسکین الاختیار و الاصطفاء و قال صفوة الشی‌ء خالصه و محمد صفوة الله من </w:t>
      </w:r>
      <w:bookmarkStart w:id="122" w:name="pg14004_167707"/>
    </w:p>
    <w:p>
      <w:pPr>
        <w:pStyle w:val="BookText"/>
        <w:rPr/>
      </w:pPr>
      <w:bookmarkEnd w:id="122"/>
      <w:r>
        <w:rPr>
          <w:rFonts w:ascii="IRNazanin" w:hAnsi="IRNazanin" w:eastAsia="IRNazanin"/>
          <w:color w:val="111111"/>
          <w:sz w:val="28"/>
          <w:sz w:val="28"/>
          <w:szCs w:val="28"/>
          <w:rtl w:val="true"/>
          <w:lang w:bidi="fa-IR"/>
        </w:rPr>
        <w:t>خلقه و مصطفاه أبو عبیدة یقال له صفوة مالی و صفوة مالی و صفوة مالی فإذا نزعوا الهاء قالوا له صفو مالی بالفتح لا غیر انتهی و الحبیب المحب أو المحبوب أنک محمد بن عبد الله أی المذکور فی الکتب السالفة المبشر به الأنبیاء أو أنه صلی الله علیه و آله لما کان مشهورا بالکمالات الجلیة فذکر اسمه المقدس کنایة عن ذکر جمیعها أی أنت المشتهر بالکمالات التی یغنی اسمک عن ذکرها کقوله أنا أبو النجم و شعری شعری و الیقین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الله لک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خیرة الله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را از میان آفریدگانش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به معنای برگزیدن و انتخاب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خالص شده چیزی؛ محمد خالص شده خدا از میان آفریدگانش و برگزیده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صَفوة مالی و صِفوة مالی و صُفوة 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سه شکل خواندن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حرف هاء از آن گرفته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صَفو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با فتحه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نه به 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مورد دوستی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اسم برده شده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که پیامبران به آن وعده داده اند؛ یا منظور این است که از آنجا که آن حضرت صلی الله علیه و آله به فضائل و کمالات مشهور بوده است، اسم مقدس آن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کنایه از ذکر همه آن اسامی باشد؛ یعنی تو به کمالاتی مشهور هستی که آوردن نامت ما را از ذکر آن کمالات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مانند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ابو النجم و شعری و 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2558815_3381743652"/>
      <w:bookmarkStart w:id="124" w:name="_Toc50"/>
      <w:bookmarkEnd w:id="123"/>
      <w:r>
        <w:rPr>
          <w:rtl w:val="true"/>
        </w:rPr>
        <w:t>«</w:t>
      </w:r>
      <w:r>
        <w:rPr/>
        <w:t>26</w:t>
      </w:r>
      <w:r>
        <w:rPr>
          <w:rtl w:val="true"/>
        </w:rPr>
        <w:t>»</w:t>
      </w:r>
      <w:bookmarkEnd w:id="124"/>
    </w:p>
    <w:p>
      <w:pPr>
        <w:pStyle w:val="BookText"/>
        <w:rPr/>
      </w:pPr>
      <w:r>
        <w:rPr>
          <w:rFonts w:ascii="Amiri" w:hAnsi="Amiri" w:eastAsia="Amiri" w:cs="Amiri"/>
          <w:color w:val="111111"/>
          <w:sz w:val="28"/>
          <w:sz w:val="28"/>
          <w:szCs w:val="28"/>
          <w:rtl w:val="true"/>
          <w:lang w:bidi="ar-SA"/>
        </w:rPr>
        <w:t>مَعَانِی الْأَخْبَارِ، عَنْ مُحَمَّدِ بْنِ الْحَسَنِ بْنِ الْوَلِیدِ عَنْ مُحَمَّدِ بْنِ الْحَسَنِ الصَّفَّارِ عَنْ إِبْرَاهِیمَ بْنِ هَاشِمٍ وَ أَحْمَدَ بْنِ مُحَمَّدِ بْنِ عِیسَی مَعاً عَنْ عَلِیِّ بْنِ الْحَکَمِ عَنْ أَبِیهِ عَنْ سَعْدِ بْنِ طَرِیفٍ عَنِ الْأَصْبَغِ 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یَخْرُجَ مِنَ الدُّنْیَا وَ قَدْ خَلَصَ مِنَ الذُّنُوبِ کَمَا یَخْلُصُ الذَّهَبُ لَا کَدَرَ فِیهِ وَ لَیْسَ أَحَدٌ یُطَالِبُهُ بِمَظْلِمَةٍ فَلْیَقْرَأْ فِی دُبُرِ الصَّلَوَاتِ الْخَمْسِ بِنِسْبَةِ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اثْنَتَیْ عَشْرَةَ مَرَّةً ثُمَّ یَبْسُطُ یَدَهُ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الْمَکْنُونِ الْمَخْزُونِ الطَّاهِرِ الطُّهْرِ الْمُبَارَکِ وَ أَسْأَلُکَ بِاسْمِکَ الْعَظِیمِ وَ سُلْطَانِکَ الْقَدِیمِ یَا وَاهِبَ الْعَطَایَا یَا مُطْلِقَ الْأُسَارَی یَا فَکَّاکَ الرِّقَابِ مِنَ النَّارِ صَلِّ عَلَی مُحَمَّدٍ وَ آلِ مُحَمَّدٍ وَ فُکَّ رَقَبَتِی مِنَ النَّارِ وَ أَخْرِجْنِی مِنَ الدُّنْیَا آمِناً وَ أَدْخِلْنِی الْجَنَّةَ سَالِماً وَ اجْعَلْ دُعَائِی أَوَّلَهُ فَلَاحاً وَ أَوْسَطَهُ نَجَاحاً وَ آخِرَهُ صَلَاحاً إِنَّکَ أَنْتَ عَلَّامُ الْغُیُوبِ ثُمَّ قَالَ علیه السلام هَذَا مِنَ الْمَخْبِیَّاتِ مِمَّا عَلَّمَنِی رَسُولُ اللَّهِ صلی الله علیه و آله وَ أَمَرَنِی أَنْ أُعَلِّمَ الْحَسَنَ وَ الْحُسَیْنَ علیهما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الشَّیْخِ،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یَا فَکَّاکَ الرِّقَابِ مِنَ النَّارِ أَسْأَلُکَ أَنْ تُصَلِّیَ عَلَی مُحَمَّدٍ وَ آلِ مُحَمَّدٍ وَ أَنْ تُعْتِقَ رَقَبَتِی مِنَ النَّارِ وَ أَنْ تُخْرِجَنِی مِنَ الدُّنْیَا سَالِماً وَ تُدْخِلَنِی الْجَنَّةَ آمِناً وَ أَنْ تَجْعَلَ دُعَائِی أَوَّلَهُ صَلَاحاً وَ أَوْسَطَهُ نَجَاحاً وَ آخِرَهُ فَلَاحاً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عَلَّامُ الْغُیُوبِ وَ لَیْسَ أَسْأَلُکَ فِی بَعْضِ النُّسَخِ</w:t>
      </w:r>
      <w:r>
        <w:rPr>
          <w:rFonts w:eastAsia="Amiri" w:cs="Amiri" w:ascii="Amiri" w:hAnsi="Amiri"/>
          <w:color w:val="111111"/>
          <w:sz w:val="28"/>
          <w:szCs w:val="28"/>
          <w:rtl w:val="true"/>
          <w:lang w:bidi="ar-SA"/>
        </w:rPr>
        <w:t xml:space="preserve">. </w:t>
      </w:r>
      <w:bookmarkStart w:id="125" w:name="pg14004_167708"/>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مانند خالص شدن طلا، از گناهان پاک 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از دنیا خارج شود و هیچ کس از او دادخواهی نداشته باشد، پس به دنبال نمازهای پنجگانه، دوازده مرتبه قل هو الله أحد را نسبت به خداوند عزتمند و بزرگ بخواند و سپس دستش را گشوده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اسم پوشیده و در گنجینه و پاک و پاکیزه و پر برکتت؛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اسم بزرگت و فرمانروایی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بخشنده هدایا و آزاد کننده اسیران؛ ای گشاینده بند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آتش؛ بر محمد و خاندان محمد درود فرست و بند گردنم را از آتش بگشا و مرا با ایمنی از دنیا خارج گردان و با سلامت وارد بهشت نما و ابتدای دعای مرا رستگاری، میانه آن را سعادتمندی و پایان آن را صلاح و بهبودی قرار ده که تو بهترین داننده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دعاهای سرّ است که رسول خدا صلی الله علیه و آله به من آموخت و دستور داد به حسن و حسین علیهما السلام یاد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به صورت مرسل ذکر کرده که ادامه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گشاینده بند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آتش،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گردن مرا از آتش بگشا و مرا با ایمنی از دنیا خارج گردان و با سلامتی وارد بهشت نما و ابتدای دعای مرا رستگاری، میانه آن را سعادتمندی و پایان آن را صلاح و بهبودی قرار بده که تو بهترین داننده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2558817_3381743652"/>
      <w:bookmarkStart w:id="127" w:name="_Toc51"/>
      <w:bookmarkEnd w:id="126"/>
      <w:r>
        <w:rPr>
          <w:rtl w:val="true"/>
        </w:rPr>
        <w:t>«</w:t>
      </w:r>
      <w:r>
        <w:rPr/>
        <w:t>27</w:t>
      </w:r>
      <w:r>
        <w:rPr>
          <w:rtl w:val="true"/>
        </w:rPr>
        <w:t>»</w:t>
      </w:r>
      <w:bookmarkEnd w:id="127"/>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49"/>
      </w:r>
      <w:r>
        <w:rPr>
          <w:rFonts w:ascii="Amiri" w:hAnsi="Amiri" w:eastAsia="Amiri" w:cs="Amiri"/>
          <w:color w:val="111111"/>
          <w:sz w:val="28"/>
          <w:sz w:val="28"/>
          <w:szCs w:val="28"/>
          <w:rtl w:val="true"/>
          <w:lang w:bidi="ar-SA"/>
        </w:rPr>
        <w:t>، عَنْ أَبِی الْمُفَضَّلِ مُحَمَّدِ بْنِ عَبْدِ اللَّهِ عَنْ سَعِیدِ بْنِ أَحْمَدَ بْنِ مُوسَی عَنْ عَلِیِّ بْنِ الْحَسَنِ بْنِ فَضَّالٍ عَنْ عَلِیِّ بْنِ الْحَکَمِ بْنِ الزُّبَیْرِ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فِی الْمِصْبَاحِ إِلَّا أَنَّ فِیهِ وَ أَخْرِجْنِی وَ أَدْخِلْنِی وَ اجْعَلْ یَوْمِی أَوَّلَهُ فَلَاحاً إِلَی آخِرِ مَا فِی مَعَانِی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الفقیه و التهذیب‌</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الطهر الطاهر و بعد سلطانک القدیم أن تصلی علی محمد و آل محمد یا واهب العطایا إلی آخر ما فی المصباح إلا أن فی أکثر النسخ آمنا مکان سالما و بالعکس و فی بعض نسخ الدعاء یا فاک الرقاب و الکل حسن و ما فی المعانی و المصباح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روایتی مثل آنچه که در المصباح وجود داشت روایت شده، جز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أخرجنی و أدخلنی و اجعل یومی أوله فلاحاً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خارج ساز و وارد کن و اول روزم را رستگاری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معانی الاخبار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الفقیه و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 آل محمد، یا واهب 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محمد و خاندان محمد درود فرستی؛ ای بخشنده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المصباح آمده،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بیشر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 برعکس؛ علاوه بر این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فاک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خوب است ولی آنچه در المعانی و المصباح آمده،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2558819_3381743652"/>
      <w:bookmarkStart w:id="129" w:name="_Toc52"/>
      <w:bookmarkEnd w:id="128"/>
      <w:r>
        <w:rPr>
          <w:rtl w:val="true"/>
        </w:rPr>
        <w:t>بیان</w:t>
      </w:r>
      <w:bookmarkEnd w:id="129"/>
    </w:p>
    <w:p>
      <w:pPr>
        <w:pStyle w:val="BookText"/>
        <w:rPr/>
      </w:pPr>
      <w:r>
        <w:rPr>
          <w:rFonts w:ascii="IRNazanin" w:hAnsi="IRNazanin" w:eastAsia="IRNazanin"/>
          <w:color w:val="111111"/>
          <w:sz w:val="28"/>
          <w:sz w:val="28"/>
          <w:szCs w:val="28"/>
          <w:rtl w:val="true"/>
          <w:lang w:bidi="fa-IR"/>
        </w:rPr>
        <w:t>و لیس أحد یطالبه یحتمل کونه بطریق الإسقاط عنه و إعطاء العوض لأصحاب الحقوق أو بأن یوفقه الله فی حیاته لرد المظالم و نسبة الله سورة التوحید و إنما سمیت بها لأن الیهود لما سألوا رسول الله صلی الله علیه و آله عن نسبة الرب تعالی نزلت و الاسم المکنون الاسم الذی استبد سبحانه بعلمه و لم یعلمه أحدا و یحتمل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الدنیا آمنا أی من عقابک و من الذنوب التی بینی و بینک بأن توفقنی للتوبة منها أو تعفو عنها قبل الموت و من الذنوب التی بینی و بین خلقک بأن توفقنی للتخلص منها أو تعوض أربابها و تعلمنی ذلک و تدخلنی الجنة سالما أی من العقاب قبل دخولها بأن تعفو عن ذنوبی و تدخلنیها و هذه کالمؤکدة لسابقتها فلاحا أی موجبا للنجاة فی الآخرة من العقوبات نجاحا أی سببا للوصول إلی المقاصد الدنیویة و ما یتوصل به إلی المقاصد الأخرویة صلاحا أی ما یصلح به أمر آخرتی أو الأعم قال الشهید فی الذکری المخبیات من خبئ لما لم یسم فاعله و لولاه لکان المخبوات و کلاهما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یطالبه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صرف نظر کردن از او و دادن عوض به صاحبان حق باشد؛ یا اینکه خدا او را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زمان زنده بودن، حقوق دیگران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است؛ زیرا وقتی یهودیان از رسول خدا صلی الله علیه و آله در مورد نسبت پروردگار سؤال کردند، این سوره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خدای سبحان است که تنها خودش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آن را به کسی نیاموخته است؛ نیز احتمال دارد که منظور، اعم از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الدنیا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ایمن از عذاب تو، یا از گناهانی که بین من و تو وجود دارد؛ به این صورت که توفیق دهی از آنها توبه کنم یا قبل از مرگ، از آنها در گذری و نیز از گناهانی که بین من و آفریدگان تو وجود دارد، به این صورت که توفیق دهی از آنها رهایی یابم یا صاحبان آنها را عوض دهی و آن را به من اعلام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تدخلنی الجنة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اینکه وارد بهشت شوم، از عذاب در سلامت باشم، به این صورت که از گناهانم در گذری و سپس وارد بهشتم کنی و این از قبیل تأکید برای عبارت قبلی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موجب رستن از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آخرت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سبب رسیدن به اهداف دنیایی و از آن طریق، رسیدن به اهداف جهان آخرت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باعث اصلاح مسائل مربوط به جهان رستاخیزم شود؛ یا اینکه معنای عام آن منظور باشد و شامل امور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به چیزی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فاعلش اسم برده نشود و اگر از مخبیات نباشد مخبوات است و هر دو آنها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2558821_3381743652"/>
      <w:bookmarkStart w:id="131" w:name="_Toc53"/>
      <w:bookmarkEnd w:id="130"/>
      <w:r>
        <w:rPr>
          <w:rtl w:val="true"/>
        </w:rPr>
        <w:t>«</w:t>
      </w:r>
      <w:r>
        <w:rPr/>
        <w:t>28</w:t>
      </w:r>
      <w:r>
        <w:rPr>
          <w:rtl w:val="true"/>
        </w:rPr>
        <w:t>»</w:t>
      </w:r>
      <w:bookmarkEnd w:id="1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أَبِیهِ عَنْ سَعْدِ بْنِ عَبْدِ اللَّهِ عَنْ یَعْقُوبَ بْنِ یَزِیدَ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تَنْسَوُا الْمُوجِبَتَیْنِ أَوْ </w:t>
      </w:r>
      <w:bookmarkStart w:id="132" w:name="pg14004_167709"/>
    </w:p>
    <w:p>
      <w:pPr>
        <w:pStyle w:val="BookText"/>
        <w:rPr/>
      </w:pPr>
      <w:bookmarkEnd w:id="132"/>
      <w:r>
        <w:rPr>
          <w:rFonts w:ascii="Amiri" w:hAnsi="Amiri" w:eastAsia="Amiri" w:cs="Amiri"/>
          <w:color w:val="111111"/>
          <w:sz w:val="28"/>
          <w:sz w:val="28"/>
          <w:szCs w:val="28"/>
          <w:rtl w:val="true"/>
          <w:lang w:bidi="ar-SA"/>
        </w:rPr>
        <w:t>قَالَ عَلَیْکُمْ بِالْمُوجِبَتَیْنِ فِی دُبُرِ کُلِّ صَلَاةٍ قُلْتُ وَ مَا الْمُوجِبَتَانِ قَالَ قَالَ تَسْأَلُ اللَّهَ الْجَنَّةَ وَ تَتَعَوَّذُ بِهِ مِنَ النَّارِ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موجب را فراموش نکنید؛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دو موجب بعد از 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موجب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از آتش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2558823_3381743652"/>
      <w:bookmarkStart w:id="134" w:name="_Toc54"/>
      <w:bookmarkEnd w:id="133"/>
      <w:r>
        <w:rPr>
          <w:rtl w:val="true"/>
        </w:rPr>
        <w:t>توضیح</w:t>
      </w:r>
      <w:bookmarkEnd w:id="134"/>
    </w:p>
    <w:p>
      <w:pPr>
        <w:pStyle w:val="BookText"/>
        <w:rPr/>
      </w:pPr>
      <w:r>
        <w:rPr>
          <w:rFonts w:ascii="IRNazanin" w:hAnsi="IRNazanin" w:eastAsia="IRNazanin"/>
          <w:color w:val="111111"/>
          <w:sz w:val="28"/>
          <w:sz w:val="28"/>
          <w:szCs w:val="28"/>
          <w:rtl w:val="true"/>
          <w:lang w:bidi="fa-IR"/>
        </w:rPr>
        <w:t>الموجبتان بالکسر أی توجبان النعیم و النجاة من العذاب أو بالفتح أی أوجبتا و ألزمتا علیکم و لا بد لکم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دو چیزی که موجب نعمت یا رهایی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فتحه خوانده شود، یعنی آن دو بر شما واجب و لازم باشند و برای شما گریزی از آن دو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2558825_3381743652"/>
      <w:bookmarkStart w:id="136" w:name="_Toc55"/>
      <w:bookmarkEnd w:id="135"/>
      <w:r>
        <w:rPr>
          <w:rtl w:val="true"/>
        </w:rPr>
        <w:t>«</w:t>
      </w:r>
      <w:r>
        <w:rPr/>
        <w:t>29</w:t>
      </w:r>
      <w:r>
        <w:rPr>
          <w:rtl w:val="true"/>
        </w:rPr>
        <w:t>»</w:t>
      </w:r>
      <w:bookmarkEnd w:id="136"/>
    </w:p>
    <w:p>
      <w:pPr>
        <w:pStyle w:val="BookText"/>
        <w:rPr/>
      </w:pPr>
      <w:r>
        <w:rPr>
          <w:rFonts w:ascii="Amiri" w:hAnsi="Amiri" w:eastAsia="Amiri" w:cs="Amiri"/>
          <w:color w:val="111111"/>
          <w:sz w:val="28"/>
          <w:sz w:val="28"/>
          <w:szCs w:val="28"/>
          <w:rtl w:val="true"/>
          <w:lang w:bidi="ar-SA"/>
        </w:rPr>
        <w:t>ثَوَابُ الْأَعْمَالِ، عَنْ أَبِیهِ عَنْ مُحَمَّدِ بْنِ یَحْیَی عَنْ مُحَمَّدِ بْنِ أَحْمَدَ الْأَشْعَرِیِّ عَنْ مُحَمَّدِ بْنِ حَسَّانَ عَنْ إِسْمَاعِیلَ بْنِ مِهْرَانَ عَنِ الْحَسَنِ بْنِ عَلِیٍّ الْبَطَائِنِیِّ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فَلَا یَدَعْ أَنْ یَقْرَأَ فِی دُبُرِ الْفَرِیضَةِ بِ قُلْ هُوَ اللَّهُ أَحَدٌ فَإِنَّهُ مَنْ قَرَأَهَا جَمَعَ اللَّهُ لَهُ خَیْرَ الدُّنْیَا وَ الْآخِرَةِ وَ غَفَرَ لَهُ وَ لِوَالِدَیْهِ وَ مَا وَلَدَا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ایمان دارد،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را ترک نکند؛ چرا که هر کس آن را بخواند، خداوند خیر دنیا و آخرت را برای او یکجا و با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و پدر و مادرش و هر چه فرزند داشته باشند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2558827_3381743652"/>
      <w:bookmarkStart w:id="138" w:name="_Toc56"/>
      <w:bookmarkEnd w:id="137"/>
      <w:r>
        <w:rPr>
          <w:rtl w:val="true"/>
        </w:rPr>
        <w:t>«</w:t>
      </w:r>
      <w:r>
        <w:rPr/>
        <w:t>30</w:t>
      </w:r>
      <w:r>
        <w:rPr>
          <w:rtl w:val="true"/>
        </w:rPr>
        <w:t>»</w:t>
      </w:r>
      <w:bookmarkEnd w:id="138"/>
    </w:p>
    <w:p>
      <w:pPr>
        <w:pStyle w:val="BookText"/>
        <w:rPr/>
      </w:pPr>
      <w:r>
        <w:rPr>
          <w:rFonts w:ascii="Amiri" w:hAnsi="Amiri" w:eastAsia="Amiri" w:cs="Amiri"/>
          <w:color w:val="111111"/>
          <w:sz w:val="28"/>
          <w:sz w:val="28"/>
          <w:szCs w:val="28"/>
          <w:rtl w:val="true"/>
          <w:lang w:bidi="ar-SA"/>
        </w:rPr>
        <w:t>الْمَحَاسِنُ، عَنْ أَبِیهِ عَنْ صَفْوَانَ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فَرَاغِهِ مِنَ الصَّلَاةِ قَبْلَ أَنْ یُزَوِّلَ رُکْبَتَیْهِ أَشْهَدُ أَنْ لَا إِلَهَ إِلَّا اللَّهُ وَحْدَهُ لَا شَرِیکَ لَهُ إِلَهاً وَاحِداً أَحَداً صَمَداً لَمْ یَتَّخِذْ صَاحِبَةً وَ لَا وَلَداً عَشْرَ مَرَّاتٍ مَحَا اللَّهُ عَنْهُ أَرْبَعِینَ أَلْفَ أَلْفِ سَیِّئَةٍ وَ کَتَبَ لَهُ أَرْبَعِینَ أَلْفَ أَلْفِ حَسَنَةٍ وَ کَانَ مِثْلَ مَنْ قَرَأَ الْقُرْآنَ اثْنَتَیْ عَشْرَةَ مَرَّةً ثُمَّ الْتَفَتَ إِلَیَّ فَقَالَ أَمَّا أَنَا فَلَا أُزَوِّلُ رُکْبَتَیَّ حَتَّی أَقُولَهَا مِائَةَ مَرَّةٍ وَ أَمَّا أَنْتُمْ فَقُولُوهَا عَشْرَ مَرَّاتٍ‌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تمام شدن نماز و قبل از اینکه زانوهایش از زمین جدا شود،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یگانه است و شریکی برای او نیست، خدای یکتای یگانه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 که نه یاوری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چهل هزار هزار بدی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او چهل هزار هزار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مانند کسی است که دوازده مرتبه قرآن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زانوهایم را از زمین بردارم، صد مرتبه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ولی شما ده مرتبه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2558829_3381743652"/>
      <w:bookmarkStart w:id="140" w:name="_Toc57"/>
      <w:bookmarkEnd w:id="139"/>
      <w:r>
        <w:rPr>
          <w:rtl w:val="true"/>
        </w:rPr>
        <w:t>بیان</w:t>
      </w:r>
      <w:bookmarkEnd w:id="140"/>
    </w:p>
    <w:p>
      <w:pPr>
        <w:pStyle w:val="BookText"/>
        <w:rPr/>
      </w:pPr>
      <w:r>
        <w:rPr>
          <w:rFonts w:ascii="IRNazanin" w:hAnsi="IRNazanin" w:eastAsia="IRNazanin"/>
          <w:color w:val="111111"/>
          <w:sz w:val="28"/>
          <w:sz w:val="28"/>
          <w:szCs w:val="28"/>
          <w:rtl w:val="true"/>
          <w:lang w:bidi="fa-IR"/>
        </w:rPr>
        <w:t>هذا التهلیل مذکور فی الکتب و وردت فیه فضائل کثیرة فی التعقیب و غیره و سیأتی بعضها و فی النسخ رکبتیه بالنصب و زال یزول لم یأت متعدیا و یمکن أن یقرأ علی بناء التفعیل قال الجوهری زال الشی‌ء من مکانه یزول زوالا و إزالة غیره و زوله فانزال و قال زلت الشی‌ء من مکانه أزیله زیلا لغة فی أزلته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شده و برای خواندن آن در تعقیب نماز و جاهای دیگر،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وارد شده که بعضی از آنها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منصوب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بر وزن تفعیل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الشیء من مکانه، یزول، زوالاً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از جایگاهش کاملاً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غیره و 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خودش آن را از بین برد، پس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زلت الشیء من مکانه، أزیله، 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از جایش کاملاً دور کردم و در لغت به معنی زایل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558831_3381743652"/>
      <w:bookmarkStart w:id="142" w:name="_Toc58"/>
      <w:bookmarkEnd w:id="141"/>
      <w:r>
        <w:rPr>
          <w:rtl w:val="true"/>
        </w:rPr>
        <w:t>«</w:t>
      </w:r>
      <w:r>
        <w:rPr/>
        <w:t>31</w:t>
      </w:r>
      <w:r>
        <w:rPr>
          <w:rtl w:val="true"/>
        </w:rPr>
        <w:t>»</w:t>
      </w:r>
      <w:bookmarkEnd w:id="1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غَیْبَةُ الشَّیْخِ، عَنْ أَحْمَدَ بْنِ عَلِیٍّ الرَّازِیِّ عَنْ عَلِیِّ بْنِ عَائِذٍ الرَّازِیِّ عَنِ الْحَسَنِ بْنِ وَجْنَا النَّصِیبِیِّ عَنْ أَبِی نُعَیْمٍ مُحَمَّدِ بْنِ أَحْمَدَ الْأَنْصَارِیِّ عَنِ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بَعْدَ صَلَاةِ الْفَرِیضَةِ</w:t>
      </w:r>
      <w:r>
        <w:rPr>
          <w:rFonts w:eastAsia="Amiri" w:cs="Amiri" w:ascii="Amiri" w:hAnsi="Amiri"/>
          <w:color w:val="111111"/>
          <w:sz w:val="28"/>
          <w:szCs w:val="28"/>
          <w:rtl w:val="true"/>
          <w:lang w:bidi="ar-SA"/>
        </w:rPr>
        <w:t xml:space="preserve">. </w:t>
      </w:r>
      <w:bookmarkStart w:id="143" w:name="pg14004_167710"/>
    </w:p>
    <w:p>
      <w:pPr>
        <w:pStyle w:val="BookText"/>
        <w:rPr/>
      </w:pPr>
      <w:bookmarkEnd w:id="143"/>
      <w:r>
        <w:rPr>
          <w:rFonts w:ascii="Amiri" w:hAnsi="Amiri" w:eastAsia="Amiri" w:cs="Amiri"/>
          <w:color w:val="111111"/>
          <w:sz w:val="28"/>
          <w:sz w:val="28"/>
          <w:szCs w:val="28"/>
          <w:rtl w:val="true"/>
          <w:lang w:bidi="ar-SA"/>
        </w:rPr>
        <w:t>إِلَیْکَ رُفِعَتِ الْأَصْوَاتُ وَ دُعِیتَ الدَّعْوَةَ وَ لَکَ عَنَتِ الْوُجُوهُ وَ لَکَ خَضَعَتِ الرِّقَابُ وَ إِلَیْکَ التَّحَاکُمُ فِی الْأَعْمَالِ یَا خَیْرَ مَنْ سُئِلَ وَ یَا خَیْرَ مَنْ أَعْطَی یَا صَادِقُ یَا بَارِئُ یَا مَنْ لا یُخْلِفُ الْمِیعادَ یَا مَنْ أَمَرَ بِالدُّعَاءِ وَ تَکَفَّلَ بِالْإِجَابَةِ یَا مَنْ قَالَ ادْعُونِی أَسْتَجِبْ لَکُمْ یَا مَنْ قَالَ وَ إِذا سَأَلَکَ عِبادِی عَنِّی فَإِنِّی قَرِیبٌ أُجِیبُ دَعْوَةَ الدَّاعِ إِذا دَعانِ فَلْیَسْتَجِیبُوا لِی وَ لْیُؤْمِنُوا بِی لَعَلَّهُمْ یَرْشُدُونَ وَ یَا مَنْ قَالَ یا عِبادِیَ الَّذِینَ أَسْرَفُوا عَلی أَنْفُسِهِمْ لا تَقْنَطُوا مِنْ رَحْمَةِ اللَّهِ إِنَّ اللَّهَ یَغْفِرُ الذُّنُوبَ جَمِیعاً إِنَّهُ هُوَ الْغَفُورُ الرَّحِیمُ لَبَّیْکَ وَ سَعْدَیْکَ هَا أَنَا ذَا بَیْنَ یَدَیْکَ الْمُسْرِفُ عَلَی نَفْسِی وَ أَنْتَ الْقَائِلُ لا تَقْنَطُوا مِنْ رَحْمَةِ اللَّهِ إِنَّ اللَّهَ یَغْفِرُ الذُّنُوبَ جَمِیعاً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إِکْمَالُ الدِّینِ، عَنْ أَحْمَدَ بْنِ زِیَادِ بْنِ جَعْفَرٍ الْهَمْدَانِیِّ عَنْ جَعْفَرِ بْنِ أَحْمَدَ الْعَلَوِیِّ عَنْ عَلِیِّ بْنِ أَحْمَدَ الْعَقِیقِیِّ عَنْ أَبِی نُعَیْمٍ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هُوَ الْغَفُورُ الرَّحِیمُ‌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لِلشَّیْخِ، وَ الْبَلَدُ الْأَمِینُ‌</w:t>
      </w:r>
      <w:r>
        <w:rPr>
          <w:rStyle w:val="FootnoteAnchor"/>
          <w:rtl w:val="true"/>
        </w:rPr>
        <w:footnoteReference w:id="56"/>
      </w:r>
      <w:r>
        <w:rPr>
          <w:rFonts w:ascii="Amiri" w:hAnsi="Amiri" w:eastAsia="Amiri" w:cs="Amiri"/>
          <w:color w:val="111111"/>
          <w:sz w:val="28"/>
          <w:sz w:val="28"/>
          <w:szCs w:val="28"/>
          <w:rtl w:val="true"/>
          <w:lang w:bidi="ar-SA"/>
        </w:rPr>
        <w:t>،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فِیهَا الْمُسْرِفُ عَلَی نَفْسِی وَ أَنْتَ الْقَائِلُ یا عِبادِیَ الَّذِینَ أَسْرَفُوا إِلَی قَوْلِهِ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نعیم محمد بن احمد انصاری از حضرت قائم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بعد از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تنها به سوی توست که صداها بالا آمده و دعاها خوانده شده؛ برای توست که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پایین انداخته شده؛ برای توست که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خم شده؛ داوری در کارها به سوی توست؛ ای بهترین درخواست شونده و ای بهترین عطا کننده؛ ای راستین؛ ای آفریننده، ای آنکه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کسی که دستور به دعا کردن داده و اجابت آن را بر عهده گرفته؛ ای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اُجیب دعوة الداعی إذا دعانِ فلیستجیبوا لی و 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هر 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به هنگامی که مرا بخواند، اجابت می‌کنم، پس آنان 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منم که در مقابل تو، بر نفس خودم زیاده روی کردم و تو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نعیم انصاری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مکتبة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برای شیخ است، و بلد الأمین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جنة الأمان مثل همین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علی نفسه و أنت القائل یا عبادی الذین أسرفوا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2558833_3381743652"/>
      <w:bookmarkStart w:id="145" w:name="_Toc59"/>
      <w:bookmarkEnd w:id="144"/>
      <w:r>
        <w:rPr>
          <w:rtl w:val="true"/>
        </w:rPr>
        <w:t>أقول</w:t>
      </w:r>
      <w:bookmarkEnd w:id="145"/>
    </w:p>
    <w:p>
      <w:pPr>
        <w:pStyle w:val="BookText"/>
        <w:rPr/>
      </w:pPr>
      <w:r>
        <w:rPr>
          <w:rFonts w:ascii="IRNazanin" w:hAnsi="IRNazanin" w:eastAsia="IRNazanin"/>
          <w:color w:val="111111"/>
          <w:sz w:val="28"/>
          <w:sz w:val="28"/>
          <w:szCs w:val="28"/>
          <w:rtl w:val="true"/>
          <w:lang w:bidi="fa-IR"/>
        </w:rPr>
        <w:t>أوردناه بأسانید فی باب من رأی القائم علیه السلام‌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حضرت قائم علیه السلام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مختلف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558835_3381743652"/>
      <w:bookmarkStart w:id="147" w:name="_Toc60"/>
      <w:bookmarkEnd w:id="146"/>
      <w:r>
        <w:rPr>
          <w:rtl w:val="true"/>
        </w:rPr>
        <w:t>«</w:t>
      </w:r>
      <w:r>
        <w:rPr/>
        <w:t>32</w:t>
      </w:r>
      <w:r>
        <w:rPr>
          <w:rtl w:val="true"/>
        </w:rPr>
        <w:t>»</w:t>
      </w:r>
      <w:bookmarkEnd w:id="1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صَلَاتِکَ فَارْفَعْ یَدَیْکَ وَ أَنْتَ جَالِسٌ فَکَبِّرْ ثَلَاثاً وَ قُلْ لَا إِلَهَ إِلَّا اللَّهُ وَحْدَهُ لَا شَرِیکَ لَهُ أَنْجَزَ وَعْدَهُ وَ نَصَرَ عَبْدَهُ وَ هَزَمَ الْأَحْزَابَ وَحْدَهُ وَ أَعَزَّ جُنْدَهُ وَحْدَهُ فَلَهُ الْمُلْکُ وَ لَهُ الْحَمْدُ یُحْیِی وَ یُمِیتُ بِیَدِهِ الْخَیْرُ وَ هُوَ عَلَی کُلِّ شَیْ‌ءٍ قَدِیرٌ وَ تُسَبِّحُ بِتَسْبِیحِ فَاطِمَةَ وَ هُوَ أَرْبَعٌ وَ ثَلَاثُونَ تَکْبِیرَةً وَ ثَلَاثٌ وَ ثَلَاثُونَ تَسْبِیحَةً وَ ثَلَاثٌ وَ ثَلَاثُونَ تَحْمِیدَةً ثُمَّ قُلِ اللَّهُمَّ أَنْتَ السَّلَامُ وَ مِنْکَ السَّلَامُ وَ لَکَ </w:t>
      </w:r>
      <w:bookmarkStart w:id="148" w:name="pg14004_167711"/>
    </w:p>
    <w:p>
      <w:pPr>
        <w:pStyle w:val="BookText"/>
        <w:rPr/>
      </w:pPr>
      <w:bookmarkEnd w:id="148"/>
      <w:r>
        <w:rPr>
          <w:rFonts w:ascii="Amiri" w:hAnsi="Amiri" w:eastAsia="Amiri" w:cs="Amiri"/>
          <w:color w:val="111111"/>
          <w:sz w:val="28"/>
          <w:sz w:val="28"/>
          <w:szCs w:val="28"/>
          <w:rtl w:val="true"/>
          <w:lang w:bidi="ar-SA"/>
        </w:rPr>
        <w:t>السَّلَامُ وَ إِلَیْکَ یَعُودُ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 وَ تَقُولُ السَّلَامُ عَلَیْکَ أَیُّهَا النَّبِیُّ وَ رَحْمَةُ اللَّهِ وَ بَرَکَاتُهُ السَّلَامُ عَلَی الْأَئِمَّةِ الرَّاشِدِینَ الْمَهْدِیِّینَ مِنْ آلِ طه وَ یس ثُمَّ تَدْعُو بِمَا بَدَا لَکَ مِنَ الدُّعَاءِ بَعْدَ الْمَکْتُوبَةِ وَ تَقُولُ اللَّهُمَّ إِنِّی أَسْأَلُکَ أَنْ تُصَلِّیَ عَلَی مُحَمَّدٍ وَ عَلَی آلِ مُحَمَّدٍ وَ أَسْأَلُکَ مِنْ کُلِّ خَیْرٍ أَحَاطَ بِهِ عِلْمُکَ وَ أَعُوذُ بِکَ مِنْ کُلِّ شَرٍّ أَحَاطَ بِهِ عِلْمُکَ اللَّهُمَّ إِنِّی أَسْأَلُکَ عَافِیَتَکَ فِی جَمِیعِ أُمُورِی کُلِّهَا وَ أَعُوذُ بِکَ مِنْ خِزْیِ الدُّنْیَا وَ الْآخِرَةِ وَ أَسْأَلُکَ مِنْ کُلِّ مَا سَأَلَکَ مُحَمَّدٌ وَ آلُهُ وَ أَسْتَعِیذُ بِکَ مِنْ کُلِّ مَا اسْتَعَاذَ بِهِ مُحَمَّدٌ وَ آلُهُ إِنَّکَ حَمِیدٌ مَجِیدٌ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نمازت فارغ شدی، در حالت نشسته دستانت را بالا ببر و سه مرتبه تکبیر 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تنهاست و شریکی برای او نیست،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انجام رساند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کرد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تنهایی شکست داد و خود به تنهایی سپاهیانش را عزتمند کرد؛ پس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خیر تنها به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حضرت فاطمه سلام الله علیها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سی و چهار مرتبه الله اکبر و سی و سه مرتبه سبحان الله و سی و سه مرتبه الحمد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خود سلامی و سلام از تو و برای توست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شکوهمند، از آنچه وصف می‌کنند و سلام بر فرستادگان، و سپاس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السلام علی الأئمة الراشدین المهدیین من آل طه و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 و درود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 سلام بر امامان پیشگام و هدایت یافته از خاندان طه و یس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نماز واجبت، هر دعایی که برایت ممکن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بر خاندان محمد درود بفرستی و از تو، هر چیز خوبی را که به آن علم داری، خواستارم و از هر بدی که به آن علم داری،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ایمنی در تمام کارهایم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رسوایی دنیا و آخرت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هرچه را که محمد و خاندان او از تو درخواست کرده 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هرچه محمد و خاندان او از آن به تو پناه آورده اند، به تو پناه می آورم که تو ستوده و گرامی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2558837_3381743652"/>
      <w:bookmarkStart w:id="150" w:name="_Toc61"/>
      <w:bookmarkEnd w:id="149"/>
      <w:r>
        <w:rPr>
          <w:rtl w:val="true"/>
        </w:rPr>
        <w:t>بَیَانٌ</w:t>
      </w:r>
      <w:bookmarkEnd w:id="150"/>
    </w:p>
    <w:p>
      <w:pPr>
        <w:pStyle w:val="BookText"/>
        <w:rPr/>
      </w:pPr>
      <w:r>
        <w:rPr>
          <w:rFonts w:ascii="Amiri" w:hAnsi="Amiri" w:eastAsia="Amiri" w:cs="Amiri"/>
          <w:color w:val="111111"/>
          <w:sz w:val="28"/>
          <w:sz w:val="28"/>
          <w:szCs w:val="28"/>
          <w:rtl w:val="true"/>
          <w:lang w:bidi="ar-SA"/>
        </w:rPr>
        <w:t>قَالَ الصَّدُوقُ فِی الْفَقِیهِ‌</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تَسْبِیحِ فَاطِمَةَ علیها السلام فَقُلِ اللَّهُمَّ أَنْتَ السَّلَامُ إِلَی قَوْلِهِ السَّلَامُ عَلَی الْأَئِمَّةِ الْهَادِینَ الْمَهْدِیِّینَ السَّلَامُ عَلَی جَمِیعِ أَنْبِیَاءِ اللَّهِ وَ رُسُلِهِ وَ مَلَائِکَتِهِ السَّلَامُ عَلَیْنَا وَ عَلَی عِبَادِ اللَّهِ الصَّالِحِینَ ثُمَّ تُسَلِّمُ عَلَی الْأَئِمَّةِ وَاحِداً وَاحِداً وَ تَدْعُو بِمَا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أنت السلام أی السالم مما یلحق الخلق من العیب و النقص و الفناء و منک السلام أی سلامة الخلق من البلایا و النقائص حصلت منک و لک السلام أی التحیات و المحامد لک و تلیق بک و إلیک یعود کل ثناء و مدح و تحیة و إن توجهت ظاهرا إلی غیرک أو من جهة العلیة ترجع إلیک فإنک علة جمیع ذلک بواسطة أو بغیرها و قیل أنت السلام أی المسلم أولیاءک و المسلم علیهم و منک بدء السلام و إلیک عوده فی حالتی الإیجاد و الإعدام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تسبیح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و ادامه آن تا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أئمة الهادین المهدیین، السلام علی جمیع أنبیاء الله و رسله و ملائکته، 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هدایت یافته هدایتگر؛ سلام بر تمام پیامبران خدا و فرستادگان و فرشتگان او؛ سلام بر ما و بر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یک امامان سلام بده و به دلخواه خودت دعای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سالم از هر عیب و کاستی و فنایی که به آفریدگان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سالم بودن آفریدگان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کمبودهایی که از ناحیه تو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و سزاوار توست و هر ستایش و سپاس و تحیت به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چند در ظاهر به دیگران نسبت داده شود؛ یا اینکه از جهت علییت، همه سلام ها به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تو علت همه آنها هستی، خواه با واسطه و خواه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دوستدارانت را در سلامت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بر آنها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آغاز سلام از توست و در دو حالت وجود و عدم نیز، برگشت آن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558839_3381743652"/>
      <w:bookmarkStart w:id="152" w:name="_Toc62"/>
      <w:bookmarkEnd w:id="151"/>
      <w:r>
        <w:rPr>
          <w:rtl w:val="true"/>
        </w:rPr>
        <w:t>«</w:t>
      </w:r>
      <w:r>
        <w:rPr/>
        <w:t>33</w:t>
      </w:r>
      <w:r>
        <w:rPr>
          <w:rtl w:val="true"/>
        </w:rPr>
        <w:t>»</w:t>
      </w:r>
      <w:bookmarkEnd w:id="1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یُوسُفَ فِی السِّجْنِ وَ قَالَ قُلْ فِی دُبُرِ کُلِّ صَلَاةٍ فَرِیضَةٍ اللَّهُمَّ اجْعَلْ لِی فَرَجاً وَ مَخْرَجاً وَ ارْزُقْنِی مِنْ حَیْثُ أَحْتَسِبُ وَ مِنْ حَیْثُ لَا أَحْتَسِبُ‌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53" w:name="pg14004_167712"/>
    </w:p>
    <w:p>
      <w:pPr>
        <w:pStyle w:val="BookText"/>
        <w:rPr/>
      </w:pPr>
      <w:bookmarkEnd w:id="153"/>
      <w:r>
        <w:rPr>
          <w:rFonts w:ascii="IRNazanin" w:hAnsi="IRNazanin" w:eastAsia="IRNazanin"/>
          <w:color w:val="111111"/>
          <w:sz w:val="28"/>
          <w:sz w:val="28"/>
          <w:szCs w:val="28"/>
          <w:rtl w:val="true"/>
          <w:lang w:bidi="fa-IR"/>
        </w:rPr>
        <w:t>المکارم،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مَجَالِسُ الصَّدُوقِ، عَنْ مُحَمَّدِ بْنِ مُوسَی بْنِ الْمُتَوَکِّلِ عَنْ عَلِیِّ بْنِ إِبْرَاهِیمَ عَنْ أَبِیهِ عَنْ حَمَّادِ بْنِ عُثْمَانَ عَنْ مِسْمَعٍ أَبِی سَیَّارٍ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زَادَ فِی آخِرِهِ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سیار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در زندان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فرجا و مخرجا و ارزقنی من حیث أحتسب و من حیث لا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گشایش و راه گریزی قرار ده و برایم از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جایی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روزی 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آن حضرت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از طریق ابی سیار از آن حضرت علیه السلام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تفاوت که در آخر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2558841_3381743652"/>
      <w:bookmarkStart w:id="155" w:name="_Toc63"/>
      <w:bookmarkEnd w:id="154"/>
      <w:r>
        <w:rPr>
          <w:rtl w:val="true"/>
        </w:rPr>
        <w:t>أقول</w:t>
      </w:r>
      <w:bookmarkEnd w:id="155"/>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بسند حسن عن سیف بن عمیرة عنه علیه السلام و لیس فیه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روایت را از طریق سیف بن عمیره از آن حضرت علیه السلام نقل کرده، ولی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2558843_3381743652"/>
      <w:bookmarkStart w:id="157" w:name="_Toc64"/>
      <w:bookmarkEnd w:id="156"/>
      <w:r>
        <w:rPr>
          <w:rtl w:val="true"/>
        </w:rPr>
        <w:t>«</w:t>
      </w:r>
      <w:r>
        <w:rPr/>
        <w:t>34</w:t>
      </w:r>
      <w:r>
        <w:rPr>
          <w:rtl w:val="true"/>
        </w:rPr>
        <w:t>»</w:t>
      </w:r>
      <w:bookmarkEnd w:id="157"/>
    </w:p>
    <w:p>
      <w:pPr>
        <w:pStyle w:val="BookText"/>
        <w:rPr/>
      </w:pPr>
      <w:r>
        <w:rPr>
          <w:rFonts w:ascii="Amiri" w:hAnsi="Amiri" w:eastAsia="Amiri" w:cs="Amiri"/>
          <w:color w:val="111111"/>
          <w:sz w:val="28"/>
          <w:sz w:val="28"/>
          <w:szCs w:val="28"/>
          <w:rtl w:val="true"/>
          <w:lang w:bidi="ar-SA"/>
        </w:rPr>
        <w:t>الْعَیَّاشِیُّ،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فَأَطْرَقَ ثُمَّ قَالَ اللَّهُمَّ لَا تُقَنِّطْنِی مِنْ رَحْمَتِکَ ثُمَّ جَهَرَ فَقَالَ وَ مَنْ یَقْنَطُ مِنْ رَحْمَةِ رَبِّهِ إِلَّا الضَّالُّونَ‌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صادق علیه السلام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ساکت شد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تقنطنی من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رحمت خودت نا 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یَقنط من رحمة ربّه إلا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کسی جز ستمکاران از رحمت خدایش نومید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558845_3381743652"/>
      <w:bookmarkStart w:id="159" w:name="_Toc65"/>
      <w:bookmarkEnd w:id="158"/>
      <w:r>
        <w:rPr>
          <w:rtl w:val="true"/>
        </w:rPr>
        <w:t>«</w:t>
      </w:r>
      <w:r>
        <w:rPr/>
        <w:t>35</w:t>
      </w:r>
      <w:r>
        <w:rPr>
          <w:rtl w:val="true"/>
        </w:rPr>
        <w:t>»</w:t>
      </w:r>
      <w:bookmarkEnd w:id="159"/>
    </w:p>
    <w:p>
      <w:pPr>
        <w:pStyle w:val="BookText"/>
        <w:rPr/>
      </w:pPr>
      <w:r>
        <w:rPr>
          <w:rFonts w:ascii="Amiri" w:hAnsi="Amiri" w:eastAsia="Amiri" w:cs="Amiri"/>
          <w:color w:val="111111"/>
          <w:sz w:val="28"/>
          <w:sz w:val="28"/>
          <w:szCs w:val="28"/>
          <w:rtl w:val="true"/>
          <w:lang w:bidi="ar-SA"/>
        </w:rPr>
        <w:t>مَعَانِی الْأَخْبَارِ، عَنْ مُحَمَّدِ بْنِ مُوسَی بْنِ الْمُتَوَکِّلِ عَنْ عَبْدِ اللَّهِ بْنِ جَعْفَرٍ الْحِمْیَرِیِّ عَنْ أَحْمَدَ بْنِ مُحَمَّدِ بْنِ عِیسَی عَنِ الْحَسَنِ بْنِ مَحْبُوبٍ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ذَاتَ یَوْمٍ أَ تَرَوْنَ لَوْ جَمَعْتُمْ مَا عِنْدَکُمْ مِنَ الْآنِیَةِ وَ الْمَتَاعِ أَ کُنْتُمْ تَرَوْنَهُ یَبْلُغُ السَّمَاءَ قَالُوا لَا یَا رَسُولَ اللَّهِ قَالَ أَ فَلَا أَدُلُّکُمْ عَلَی شَیْ‌ءٍ أَصْلُهُ فِی الْأَرْضِ وَ فَرْعُهُ فِی السَّمَاءِ قَالُوا بَلَی یَا رَسُولَ اللَّهِ قَالَ یَقُولُ أَحَدُکُمْ إِذَا فَرَغَ مِنْ صَلَاةِ الْفَرِیضَةِ سُبْحَانَ اللَّهِ وَ الْحَمْدُ لِلَّهِ وَ لَا إِلَهَ إِلَّا اللَّهُ وَ اللَّهُ أَکْبَرُ ثَلَاثِینَ مَرَّةً فَإِنَّ أَصْلَهُنَّ فِی الْأَرْضِ وَ فَرْعَهُنَّ فِی السَّمَاءِ وَ هُنَّ یَدْفَعْنَ الْحَرَقَ وَ الْغَرَقَ وَ الْهَدْمَ وَ التَّرَدِّیَ فِی الْبِئْرِ وَ مِیتَةَ السَّوْءِ وَ هُنَّ الْبَاقِیَاتُ الصَّالِحَاتُ‌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مُحَمَّدِ بْنِ عَلِیٍّ مَاجِیلَوَیْهِ عَنْ عَمِّهِ مُحَمَّدِ بْنِ أَبِی الْقَاسِمِ عَنْ أَحْمَدَ بْنِ مُحَمَّدٍ الْبَرْقِیِّ عَنْ أَبِیهِ وَ مُحَمَّدِ بْنِ عِیسَی عَنْ صَفْوَانَ بْنِ یَحْیَی عَنْ أَبِی أَیُّوبَ الْخَزَّازِ </w:t>
      </w:r>
      <w:bookmarkStart w:id="160" w:name="pg14004_167713"/>
    </w:p>
    <w:p>
      <w:pPr>
        <w:pStyle w:val="BookText"/>
        <w:rPr/>
      </w:pPr>
      <w:bookmarkEnd w:id="160"/>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ذَاتَ یَوْمٍ أَ رَأَیْتُمْ لَوْ جَمَعْتُمْ مَا عِنْدَکُمْ مِنَ الثِّیَابِ وَ الْآنِیَةِ ثُمَّ وَضَعْتُمْ بَعْضَهُ عَلَی بَعْضٍ أَ کُنْتُمْ تَرَوْنَهُ وَ سَاقَ الْحَدِیثَ کَمَا مَرَّ إِلَی أَنْ قَالَ وَ هُنَّ یَدْفَعْنَ الْهَدْمَ وَ الْغَرَقَ وَ الْحَرَقَ وَ التَّرَدِّیَ فِی الْبِئْرِ وَ أَکْلَ السَّبُعِ وَ مِیتَةَ السَّوْءِ وَ الْبَلِیَّةَ الَّتِی تَنْزِلُ مِنَ السَّمَاءِ عَلَی الْعَبْدِ فِی ذَلِکَ الْیَوْمِ وَ هُنَّ الْبَاقِیَاتُ الصَّالِحَاتُ‌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از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اشیا پیش خود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به آسمان برسد؟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را به چیزی راهنمایی کنم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زمین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آسمان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بعد از تمام شدن نماز واجبش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ستایش مخصوص اوست و جز الله، خدایی وجود ندارد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اینها در زمین و شاخه هایشان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جلوی آتش سوزی و غرق شدن و ویرانی و افتادن در چاه و بد مردن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از لباس و ظرف پیش خود جمع کرده سپس بر روی هم انباشته کرده باشید،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همان گونه که قبلاً بیان شد، ادامه داده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جلوی ویرانی و غرق شدن و آتش سوزی و افتادن در چاه و خوراک درندگان شدن و بد مردن و بلایی را که در آن روز از آسمان بر بنده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آنها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2558847_3381743652"/>
      <w:bookmarkStart w:id="162" w:name="_Toc66"/>
      <w:bookmarkEnd w:id="161"/>
      <w:r>
        <w:rPr>
          <w:rtl w:val="true"/>
        </w:rPr>
        <w:t>«</w:t>
      </w:r>
      <w:r>
        <w:rPr/>
        <w:t>36</w:t>
      </w:r>
      <w:r>
        <w:rPr>
          <w:rtl w:val="true"/>
        </w:rPr>
        <w:t>»</w:t>
      </w:r>
      <w:bookmarkEnd w:id="162"/>
    </w:p>
    <w:p>
      <w:pPr>
        <w:pStyle w:val="BookText"/>
        <w:rPr/>
      </w:pPr>
      <w:r>
        <w:rPr>
          <w:rFonts w:ascii="Amiri" w:hAnsi="Amiri" w:eastAsia="Amiri" w:cs="Amiri"/>
          <w:color w:val="111111"/>
          <w:sz w:val="28"/>
          <w:sz w:val="28"/>
          <w:szCs w:val="28"/>
          <w:rtl w:val="true"/>
          <w:lang w:bidi="ar-SA"/>
        </w:rPr>
        <w:t>فَلَاحُ السَّائِلِ، بِإِسْنَادِهِ إِلَی مُحَمَّدِ بْنِ عَلِیِّ بْنِ مَحْبُوبٍ عَنِ الْعَبَّاسِ بْنِ مَعْرُوفٍ عَنْ عَبْدِ اللَّهِ بْنِ الْمُغِیرَةِ عَنْ 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وَ هُنَّ الْمُعَقِّبَاتُ‌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أَرْبَعِینُ الشَّهِیدِ، بِإِسْنَادِهِ إِلَی شَیْخِ الطَّائِفَةِ عَنِ ابْنِ أَبِی جِیدٍ عَنْ مُحَمَّدِ بْنِ الْحَسَنِ بْنِ الْوَلِیدِ عَنِ الْحُسَیْنِ بْنِ الْحَسَنِ بْنِ أَبَانٍ عَنِ الْحُسَیْنِ بْنِ سَعِیدٍ عَنْ سَعِیدِ بْنِ مِهْرَانَ عَنْ عَبْدِ اللَّهِ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هُنَّ الْمُعَقِّبَاتُ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روایت را آورده و در پایان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پی آیندگان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2558849_3381743652"/>
      <w:bookmarkStart w:id="164" w:name="_Toc67"/>
      <w:bookmarkEnd w:id="163"/>
      <w:r>
        <w:rPr>
          <w:rtl w:val="true"/>
        </w:rPr>
        <w:t>بیان</w:t>
      </w:r>
      <w:bookmarkEnd w:id="164"/>
    </w:p>
    <w:p>
      <w:pPr>
        <w:pStyle w:val="BookText"/>
        <w:rPr/>
      </w:pPr>
      <w:r>
        <w:rPr>
          <w:rFonts w:ascii="IRNazanin" w:hAnsi="IRNazanin" w:eastAsia="IRNazanin"/>
          <w:color w:val="111111"/>
          <w:sz w:val="28"/>
          <w:sz w:val="28"/>
          <w:szCs w:val="28"/>
          <w:rtl w:val="true"/>
          <w:lang w:bidi="fa-IR"/>
        </w:rPr>
        <w:t>هذا الخبر متکرر فی الأصول بأسانید</w:t>
      </w:r>
      <w:r>
        <w:rPr>
          <w:rStyle w:val="FootnoteAnchor"/>
          <w:rtl w:val="true"/>
        </w:rPr>
        <w:footnoteReference w:id="6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جمة قوله أصلهن فی الأرض أی منشؤها و حصولها فی الأرض و یظهر أثرها فی السماء لکون المثوبات الأخرویة فیها أو شبهت بشجرة نشبت عروقها فی الأرض و بلغت أغصانها السماء فی کثرة الثمار و النفع و الخیر 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یبعد أن یکون إشارة إلی قوله أَ لَمْ تَرَ کَیْفَ ضَرَبَ اللَّهُ مَثَلًا کَلِمَةً طَیِّبَةً کَشَجَرَةٍ طَیِّبَةٍ أَصْلُها ثابِتٌ وَ فَرْعُها فِی السَّماءِ تُؤْتِی أُکُلَها کُلَّ حِینٍ بِإِذْنِ رَبِّها</w:t>
      </w:r>
      <w:r>
        <w:rPr>
          <w:rStyle w:val="FootnoteAnchor"/>
          <w:rtl w:val="true"/>
        </w:rPr>
        <w:footnoteReference w:id="69"/>
      </w:r>
      <w:r>
        <w:rPr>
          <w:rFonts w:ascii="IRNazanin" w:hAnsi="IRNazanin" w:eastAsia="IRNazanin"/>
          <w:color w:val="111111"/>
          <w:sz w:val="28"/>
          <w:sz w:val="28"/>
          <w:szCs w:val="28"/>
          <w:rtl w:val="true"/>
          <w:lang w:bidi="fa-IR"/>
        </w:rPr>
        <w:t xml:space="preserve">بأن یکون المراد بالکلمة الطیبة کل ما یکون حقا و نافعا فی الآخرة فتشمل أمثال تلک الکلمات الطیبة و یحتمل أن یکون کنایة عن أنه یظهر أثرها فی الأرض فی الدنیا و یتبع ذلک ظهور أثرها فی السماء أی فی الآخرة فإن تلک الکلمات مغزاها و معناها توحید الرب تعالی و اتصافه بالصفات الکمالیة و تنزیهه عن صفات النقص و سمات العجز </w:t>
      </w:r>
    </w:p>
    <w:p>
      <w:pPr>
        <w:pStyle w:val="BookText"/>
        <w:rPr/>
      </w:pPr>
      <w:r>
        <w:rPr>
          <w:rFonts w:ascii="IRNazanin" w:hAnsi="IRNazanin" w:eastAsia="IRNazanin"/>
          <w:color w:val="111111"/>
          <w:sz w:val="28"/>
          <w:sz w:val="28"/>
          <w:szCs w:val="28"/>
          <w:rtl w:val="true"/>
          <w:lang w:bidi="fa-IR"/>
        </w:rPr>
        <w:t>و الإقرار بکون النعم کلها منه تعالی و هو المستحق للحمد علیها و هی غایة عرفانه تعالی و المعرفة هی العلة الغائیة لخلق العالم و بها یکمل نظامه فیظهر أثرها فی الأرض و یتفرع علیه المثوبات الجلیلة الأخرویة الحاصلة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سؤاله علیه السلام أولا عن أن وضع ما فی الدنیا بعضه فوق بعض هل یبلغ السماء من قبیل تشبیه المعقول بالمحسوس أی ما ترونه فی الدنیا من المحسوسات لو جمعتموها کلها لا یکون بحیث یملأ الأرض و الجو یبلغ السماء و هذه الکلمات الکاملات یملأ الأرض أثرها و یبلغ السماء نفعها فهی خیر مما طلعت علیه الشمس کما ورد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الوجوه کلها أحسن مما قاله بعض العرفاء یعنی لو أردتم أن تدفعوا البلاء النازل من السماء بأیدیکم بأن تصعدوا إلی السماء و تمنعوه من النزول ما قدرتم علیه إلا أن لکم أن تدفعوه بنحو آخر و هو أن تقولوا ذلک بعد صلاتکم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إشارة إلی قوله تعالی وَ الْباقِیاتُ الصَّالِحاتُ خَیْرٌ عِنْدَ رَبِّکَ ثَواباً وَ خَیْرٌ أَمَلًا</w:t>
      </w:r>
      <w:r>
        <w:rPr>
          <w:rStyle w:val="FootnoteAnchor"/>
          <w:rtl w:val="true"/>
        </w:rPr>
        <w:footnoteReference w:id="70"/>
      </w:r>
      <w:r>
        <w:rPr>
          <w:rFonts w:ascii="IRNazanin" w:hAnsi="IRNazanin" w:eastAsia="IRNazanin"/>
          <w:color w:val="111111"/>
          <w:sz w:val="28"/>
          <w:sz w:val="28"/>
          <w:szCs w:val="28"/>
          <w:rtl w:val="true"/>
          <w:lang w:bidi="fa-IR"/>
        </w:rPr>
        <w:t>و قال البیضاوی أی أعمال الخیرات التی تبقی لنا ثمراتها أبد الآباد و یندرج فیها ما فسرت به من الصلوات الخمس و أعمال الحج و صیام رمضان و سبحان الله و الحمد لله و لا إله إلا الله و الله أکبر و الکلام الطیب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و هن المعقبات إشارة إلی قوله سبحانه لَهُ مُعَقِّباتٌ مِنْ بَیْنِ یَدَیْهِ وَ مِنْ خَلْفِهِ یَحْفَظُونَهُ مِنْ أَمْرِ اللَّهِ‌</w:t>
      </w:r>
      <w:r>
        <w:rPr>
          <w:rStyle w:val="FootnoteAnchor"/>
          <w:rtl w:val="true"/>
        </w:rPr>
        <w:footnoteReference w:id="71"/>
      </w:r>
      <w:r>
        <w:rPr>
          <w:rFonts w:ascii="IRNazanin" w:hAnsi="IRNazanin" w:eastAsia="IRNazanin"/>
          <w:color w:val="111111"/>
          <w:sz w:val="28"/>
          <w:sz w:val="28"/>
          <w:szCs w:val="28"/>
          <w:rtl w:val="true"/>
          <w:lang w:bidi="fa-IR"/>
        </w:rPr>
        <w:t>و فسرها الأکثر بملائکة اللیل و النهار یتعاقبون و هم الحفظة یعقب بعضهم بعضها فی حفظه جمع معقبة من عقب مبالغة عقبه إذا جاء عقبه کأن بعضهم یعقب بعضا أو لأنهم یعقبون أقواله و أفعاله فیکتبونها و قیل هم عشرة أملاک علی کل آدمی تحفظه من شر المهالک و المعاطب مِنْ بَیْنِ یَدَیْهِ وَ مِنْ خَلْفِهِ أی من جوانبه و قیل أی ما قدم و أخر من الأعمال یَحْفَظُونَهُ مِنْ أَمْرِ اللَّهِ أی من بأس الله أو بأمر الله</w:t>
      </w:r>
      <w:r>
        <w:rPr>
          <w:rFonts w:eastAsia="IRNazanin" w:cs="IRNazanin"/>
          <w:color w:val="111111"/>
          <w:sz w:val="28"/>
          <w:szCs w:val="28"/>
          <w:rtl w:val="true"/>
          <w:lang w:bidi="fa-IR"/>
        </w:rPr>
        <w:t xml:space="preserve">. </w:t>
      </w:r>
      <w:bookmarkStart w:id="165" w:name="pg14004_167715"/>
    </w:p>
    <w:p>
      <w:pPr>
        <w:pStyle w:val="BookText"/>
        <w:rPr/>
      </w:pPr>
      <w:bookmarkEnd w:id="165"/>
      <w:r>
        <w:rPr>
          <w:rFonts w:ascii="IRNazanin" w:hAnsi="IRNazanin" w:eastAsia="IRNazanin"/>
          <w:color w:val="111111"/>
          <w:sz w:val="28"/>
          <w:sz w:val="28"/>
          <w:szCs w:val="28"/>
          <w:rtl w:val="true"/>
          <w:lang w:bidi="fa-IR"/>
        </w:rPr>
        <w:t>و علی ما فی الخبر المراد بها التسبیحات الأربع مطلقا أو بتلک العدد أو هی من جملة المعقبات فیراد به کل الأعمال الصالحة أو ما لها مدخل فی حفظ الإنسان من المهالک و تسمیتها بالمعقبات إما لأنها یعدن مرة بعد أخری أو لأنهن یعقبن الصلاة کما مر أو لأنها بمنزلة جماعة یعقبون المرء لحفظه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بِإِسْنَادِهِ عَنْ فُضَیْلِ بْنِ عُثْمَانَ سُکَّرَةَ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هُنَّ الْمُقَدِّمَاتُ الْمُؤَخِّرَاتُ الْمُعَقِّبَاتُ الْبَاقِیَاتُ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علیه السلام أشار إلی هذه التسبیحات أو الأعم منها و من سائر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حدیث با سندهای زیاد تکرار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 آغاز و پیدایش آن در زمین است و اثر آن در آسمان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در آن است؛ یا اینکه تشبیهی است به درخت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زمین است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سود و خیر و استواری در آن است،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اشاره به این کلام خداوند 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ضرب الله مثلاً کلمة طیبة کشجرة طیبة أصلها ثابت و فرعها فی السماء تؤتی اُکلها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ریشه‌اش استوار و شاخه‌اش در آسمان است و هر لحظه به اذن پروردگارش ثمر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منظورش از کلمه طیبه، هر آن چیزی باشد که حقیقت داشته و در آخرت سود رساند؛ پس امثال آن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این باشد که اثر آن در زمین و در دنیا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دنبال آن، پیدایش اثرش در آسمان یا در آخرت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در این صورت، آن کلمات، هسته و معنی توحید پروردگار متعال و متصف بودن او به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کمال و منزه بودنش از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دلالت بر نقص دارند یا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حاکی از عجز باشند،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اقرار به اینکه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سوی از خدای متعال است و او سزاوار ستایش بر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همین، نهایت شناخت اوست و شناخت، علت نهایی آفرینش جهان است و به سبب آن، نظام آفرینش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اثر آن در زمین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گرانقدر جهان آخرت که در آسمان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 پایه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کردن آن حضرت صلی الله علیه و آله در ابتدا از قرار دادن بعضی چیزها روی بعضی دیگر، که آیا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یا خیر، از قبیل همانند کردن یک مسئله عقلی به چیز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اشیاء قابل حس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اگر همه آنها را روی هم جمع کنید،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زمین و فضا را پر کرده و به آسمان برسد،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اثر این کلمات کامل، سراسر زمین را پر کرده و سود آنها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بهتر از همه آن چیزهایی که خورشید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همان گونه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همه 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گفته شد، از آنچه بعضی عرفا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بهتر باشد، مبنی بر اینکه اگر خواستید به دست خودتان جلوی بلایی که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بگیرید، به این صورت که به آسمان بروید و مانع فرود آمدن آن شوید، نخواهید توانست؛ مگر اینکه از راهی دیگر آن را انجام دهید؛ یعنی آن کلمات را بعد از نماز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الباقیات الصالحات خیرٌ عند ربک ثواباً و خیرٌ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نیکی که نتیجه آنها تا ابد برای ما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طبق تفسیری که صورت گرفته، کارهایی مثل نمازهای پنجگانه و اعمال حج و روزه ماه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کلمات طیب در زمره آنها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المعقبات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خدای سبحان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آن را به فرشتگان شب و روز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پشت سر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همان نگهبانان هستند که برای نگهبانی به دنبال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معقبات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مبالغه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پشت سر دیگری بیاید، گویی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عده دیگر را تعقیب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به این دلیل که آنها سخنان و کارهای او را پیگیری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فرشته برای هر شخص هستند که او را از شر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 و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پیرامون او؛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اعمالی که پیشاپیش فرستاده و آنهایی که بعداً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یحفظونه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عذاب خدا؛ یا به دستور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در روایت آمده، منظور از آن، مطلق تسبیحات أربعه یا به همان تعداد است، یا اینکه آن هم از جمله تعقیبات است که در این صورت، منظور همه اعمال نیک خواهد بود، یا آن دسته که در حفظ انسان از هلاکت و نابودی تأثیر دارند و نامیدن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این دلیل است که یکی پس از دیگری فرود آیند؛ یا همان طور که گفته شد، به این دلیل که بعد از نماز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به این دلیل که مانند گروهی، پشت سر شخص برای محافظت از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از طریق فضیل بن عثمان سکّرة از امام صادق علیه السلام در مورد این آیه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پیش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پس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دنبال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حضرت علیه السلام به این تسبیحات یا به اعم از آنها و سایر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2558851_3381743652"/>
      <w:bookmarkStart w:id="167" w:name="_Toc68"/>
      <w:bookmarkEnd w:id="166"/>
      <w:r>
        <w:rPr>
          <w:rtl w:val="true"/>
        </w:rPr>
        <w:t>«</w:t>
      </w:r>
      <w:r>
        <w:rPr/>
        <w:t>37</w:t>
      </w:r>
      <w:r>
        <w:rPr>
          <w:rtl w:val="true"/>
        </w:rPr>
        <w:t>»</w:t>
      </w:r>
      <w:bookmarkEnd w:id="167"/>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مُحَمَّدِ بْنِ عِیسَی بِإِسْنَادٍ مُتَّصِلٍ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مِنَ الدُّعَاءِ بَعْدَ الْمَکْتُوبَةِ أَنْ یَقُولَ اللَّهُمَّ صَلِّ عَلَی مُحَمَّدٍ وَ آلِ مُحَمَّدٍ اللَّهُمَّ إِنِّی أَسْأَلُکَ مِنْ کُلِّ خَیْرٍ أَحَاطَ بِهِ عِلْمُکَ وَ أَعُوذُ بِکَ مِنْ کُلِّ شَرٍّ أَحَاطَ بِهِ عِلْمُکَ اللَّهُمَّ إِنِّی أَسْأَلُکَ عَافِیَتَکَ فِی أُمُورِی کُلِّهَا وَ أَعُوذُ بِکَ مِنْ خِزْیِ الدُّنْیَا وَ عَذَابِ الْآخِرَةِ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الْمَکَارِمُ،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
      </w:r>
      <w:r>
        <w:rPr>
          <w:rFonts w:ascii="Amiri" w:hAnsi="Amiri" w:eastAsia="Amiri" w:cs="Amiri"/>
          <w:color w:val="111111"/>
          <w:sz w:val="28"/>
          <w:sz w:val="28"/>
          <w:szCs w:val="28"/>
          <w:rtl w:val="true"/>
          <w:lang w:bidi="ar-SA"/>
        </w:rPr>
        <w:t>إِلَّا أَنَّهُ غَیَّرَهُ إِلَی الْمُتَکَلِّمِ مَعَ الْغَیْرِ فِی الضَّمَائِرِ وَ الْأَفْعَالِ 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دعایی که خواندن آن بعد از نماز واجب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او درود فرست؛ خدایا،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آن علم داری، از تو خواستارم و از همه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 به آن علم داری،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ایمنی در تمام کارهایم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رسوایی دنیا و عذاب آخرت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از آن حضرت علیه السلام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تفاوت که همه ضمیرها و فعل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صیغه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متکلم مع الغیر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2558853_3381743652"/>
      <w:bookmarkStart w:id="169" w:name="_Toc69"/>
      <w:bookmarkEnd w:id="168"/>
      <w:r>
        <w:rPr>
          <w:rtl w:val="true"/>
        </w:rPr>
        <w:t>بیان</w:t>
      </w:r>
      <w:bookmarkEnd w:id="169"/>
    </w:p>
    <w:p>
      <w:pPr>
        <w:pStyle w:val="BookText"/>
        <w:rPr/>
      </w:pPr>
      <w:r>
        <w:rPr>
          <w:rFonts w:ascii="IRNazanin" w:hAnsi="IRNazanin" w:eastAsia="IRNazanin"/>
          <w:color w:val="111111"/>
          <w:sz w:val="28"/>
          <w:sz w:val="28"/>
          <w:szCs w:val="28"/>
          <w:rtl w:val="true"/>
          <w:lang w:bidi="fa-IR"/>
        </w:rPr>
        <w:t>هذا الدعاء مذکور فی المصباح و سائر کتب الدعوات و رواه فی الکافی فی الحسن کالصحیح‌</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لیس فی أوله الصلاة و الصدوق فی المقنع‌</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اکتفی بهذا فی سائر التعقیبات حیث قال إن أدنی ما یجزئ من الدعاء بعد المکتوبة أن تقول اللهم صل إلی آخر الدعاء ثم قال فإن کنت إماما لم یجز لک أن تطول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بِقَوْمٍ فَخَفِّفْ وَ إِذَا کُنْتَ وَحْدَکَ فَثَقِّلْ فَإِنَّهَا الْعِبَادَةُ</w:t>
      </w:r>
      <w:r>
        <w:rPr>
          <w:rFonts w:eastAsia="Amiri" w:cs="Amiri" w:ascii="Amiri" w:hAnsi="Amiri"/>
          <w:color w:val="111111"/>
          <w:sz w:val="28"/>
          <w:szCs w:val="28"/>
          <w:rtl w:val="true"/>
          <w:lang w:bidi="ar-SA"/>
        </w:rPr>
        <w:t xml:space="preserve">. </w:t>
      </w:r>
      <w:bookmarkStart w:id="170" w:name="pg14004_167716"/>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المصباح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دعا آورده شده و در کافی در در روایت حسنی که مانند صحیح است،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ابتدای آن،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کتاب المقنع از میان سایر تعقیبات به همین بسنده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دعایی که بعد از نماز واجب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باشی، روا نیست که آن را طول دهی؛ زیرا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گروهی نماز خواندی، آسان بگیر و اگر تنها بودی، سنگین؛ که این خود،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2558855_3381743652"/>
      <w:bookmarkStart w:id="172" w:name="_Toc70"/>
      <w:bookmarkEnd w:id="171"/>
      <w:r>
        <w:rPr>
          <w:rtl w:val="true"/>
        </w:rPr>
        <w:t>«</w:t>
      </w:r>
      <w:r>
        <w:rPr/>
        <w:t>38</w:t>
      </w:r>
      <w:r>
        <w:rPr>
          <w:rtl w:val="true"/>
        </w:rPr>
        <w:t>»</w:t>
      </w:r>
      <w:bookmarkEnd w:id="172"/>
    </w:p>
    <w:p>
      <w:pPr>
        <w:pStyle w:val="BookText"/>
        <w:rPr/>
      </w:pPr>
      <w:r>
        <w:rPr>
          <w:rFonts w:ascii="Amiri" w:hAnsi="Amiri" w:eastAsia="Amiri" w:cs="Amiri"/>
          <w:color w:val="111111"/>
          <w:sz w:val="28"/>
          <w:sz w:val="28"/>
          <w:szCs w:val="28"/>
          <w:rtl w:val="true"/>
          <w:lang w:bidi="ar-SA"/>
        </w:rPr>
        <w:t>الْخِصَالُ، عَنْ أَحْمَدَ بْنِ زِیَادِ بْنِ جَعْفَرٍ الْهَمْدَانِیِّ عَنْ عَلِیِّ بْنِ إِبْرَاهِیمَ عَنْ أَبِیهِ عَنِ ابْنِ أَبِی عُمَیْرٍ عَنْ عَائِذٍ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أُوتُوا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حُورُ الْعِینِ وَ الْجَنَّةُ وَ النَّارُ فَمَا مِنْ عَبْدٍ یُصَلِّی عَلَی النَّبِیِّ صلی الله علیه و آله أَوْ یُسَلِّمُ عَلَیْهِ إِلَّا بَلَغَهُ ذَلِکَ وَ سَمِعَهُ وَ مَا مِنْ أَحَدٍ قَالَ اللَّهُمَّ زَوِّجْنَا مِنَ الْحُورِ الْعِینِ إِلَّا سَمِعَتْهُ وَ قُلْنَ یَا رَبَّنَا فُلَاناً قَدْ خَطَبَنَا إِلَیْکَ فَزَوِّجْنَا مِنْهُ وَ مَا مِنْ أَحَدٍ یَقُولُ اللَّهُمَّ أَدْخِلْنِی الْجَنَّةَ إِلَّا قَالَتِ الْجَنَّةُ اللَّهُمَّ أَسْکِنْهُ فِیَّ وَ مَا مِنْ أَحَدٍ یَسْتَجِیرُ بِاللَّهِ مِنَ النَّارِ إِلَّا قَالَتِ النَّارُ یَا رَبِّ أَجِرْهُ مِنِّی‌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هستند که صدای آفریدگان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حور العین، بهشت و آتش؛ پس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پیامبر صلی الله علیه و آله صلوات یا سلام بفرستد،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زوِّجنا من 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حورالعین را به ازدواج ما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فلانی از ما خواستگاری کرد، پس ما را به ازدواج او در آور؛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أدخلنی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وارد بهشت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در من سکونت ده؛ هر کس از آتش به خدا پناهنده شود،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من، در پناه خود 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این روایت پیش از این، زیر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بیان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558857_3381743652"/>
      <w:bookmarkStart w:id="174" w:name="_Toc71"/>
      <w:bookmarkEnd w:id="173"/>
      <w:r>
        <w:rPr>
          <w:rtl w:val="true"/>
        </w:rPr>
        <w:t>«</w:t>
      </w:r>
      <w:r>
        <w:rPr/>
        <w:t>39</w:t>
      </w:r>
      <w:r>
        <w:rPr>
          <w:rtl w:val="true"/>
        </w:rPr>
        <w:t>»</w:t>
      </w:r>
      <w:bookmarkEnd w:id="174"/>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لِلْبَرَاءِ بْنِ عَازِبٍ أَ لَا أَدُلُّکَ عَلَی أَمْرٍ إِذَا فَعَلْتَهُ کُنْتَ وَلِیَّ اللَّهِ حَقّاً قُلْتُ بَلَی قَالَ تُسَبِّحُ اللَّهَ فِی دُبُرِ کُلِّ صَلَاةٍ عَشْراً وَ تَحْمَدُهُ عَشْراً وَ تُکَبِّرُهُ عَشْراً وَ تَقُولُ لَا إِلَهَ إِلَّا اللَّهُ عَشْراً یَصْرِفُ ذَلِکَ عَنْکَ أَلْفَ بَلِیَّةٍ فِی الدُّنْیَا أَیْسَرُهَا الرِّدَّةُ عَنْ دِینِکَ وَ یَدَّخِرُ لَکَ فِی الْآخِرَةِ أَلْفَ مَنْزِلَةٍ أَیْسَرُهَا مُجَاوَرَةُ نَبِیِّکَ مُحَمَّدٍ صلی الله علیه و آله وَ قَالَ النَّبِیُّ صلی الله علیه و آله مَا مِنْ عَبْدٍ یَبْسُطُ کَفَّیْهِ دُبُرَ صَلَاتِهِ ثُمَّ یَقُولُ إِلَهِی وَ إِلَهَ إِبْرَاهِیمَ وَ إِسْحَاقَ وَ یَعْقُوبَ وَ إِلَهَ جَبْرَئِیلَ وَ مِیکَائِیلَ وَ إِسْرَافِیلَ أَسْأَلُکَ أَنْ تَسْتَجِیبَ دَعْوَتِی فَإِنِّی مُضْطَرٌّ وَ تَعْصِمَنِی فِی دِینِی فَإِنِّی مُبْتَلًی وَ تَنَالَنِی بِرَحْمَتِکَ فَإِنِّی مُذْنِبٌ وَ تَنْفِیَ عَنِّی الْفَقْرَ فَإِنِّی مِسْکِینٌ إِلَّا کَانَ حَقّاً عَلَی اللَّهِ أَنْ لَا یَرُدَّ یَدَیْهِ خَائِبَتَیْنِ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فِی دُبُرِ کُلِّ صَلَاةٍ مَکْتُوبَةٍ تُقُبِّلَتْ صَلَاتُهُ وَ یَکُونُ فِی أَمَانِ اللَّهِ وَ بِعِصْمَةِ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لِی وَجَعٌ فِی رُکْبَتِی فَشَکَوْتُ ذَلِکَ إِلَی أَبِی عَبْدِ اللَّهِ علیه السلام فَقَالَ إِذَا أَنْتَ صَلَّیْتَ فَقُلْ یَا أَجْوَدَ مَنْ أَعْطَی وَ خَیْرَ مَا سُئِلَ یَا أَرْحَمَ مَنِ اسْتُرْحِمَ ارْحَمْ ضَعْفِی وَ قِلَّةَ حِیلَتِی وَ عَافِنِی مِنْ وَجَعِی قَالَ فَقُلْتُ فَعُوفِیتُ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به چیزی راهنمایی کنم که اگر انجام دهی، دوست حقیقی خداوند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ده مرتبه سبحان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ده مرتبه الحمد لله و ده مرتبه الله اکبر و ده مرتبه لا إله إلا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این کار از تو هزار بلا را در دنیا که کمترین آنها برگشتن از دین است،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آخرت، هزار جایگاه را برای تو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آسانترین آن، همجواری با پیامبرت،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نماز دستانش را گشوده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خدای ابراهیم و اسحاق و یعقوب و خدای جبرئیل و میکائیل و اسرافیل،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دعایم را مستجاب کنی که من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دینم نگه داری که من گرفتارم، و رحمت خودت را بر من برسانی که من گناهکارم، و تهیدستی را از من دور کنی که من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قطعاً بر عهده خدا خواهد بود که دستانش را نومید بر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بعد از هر نماز واجب بخواند، نمازش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پناه و نگهداری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جعفر احول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زانوهایم نوعی ناراحتی پیش آمد و از آن به امام صادق علیه السلام شکایت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أجوَد مَن أعطی و خیرَ ما سُئِل، یا أرحمَ مَن استرحَم، اِرحم ضعفی و قلَّةَ حیلَتی و عافِنی مِن وَجَعی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بزرگوارترین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بهترین کسی که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مهربانترین کسی که از او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ناتوانی و بیچارگی ام رحم کن و مرا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بهبودی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بهبودی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2558859_3381743652"/>
      <w:bookmarkStart w:id="176" w:name="_Toc72"/>
      <w:bookmarkEnd w:id="175"/>
      <w:r>
        <w:rPr>
          <w:rtl w:val="true"/>
        </w:rPr>
        <w:t>«</w:t>
      </w:r>
      <w:r>
        <w:rPr/>
        <w:t>40</w:t>
      </w:r>
      <w:r>
        <w:rPr>
          <w:rtl w:val="true"/>
        </w:rPr>
        <w:t>»</w:t>
      </w:r>
      <w:bookmarkEnd w:id="1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رَوَی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w:t>
      </w:r>
      <w:bookmarkStart w:id="177" w:name="pg14004_167717"/>
    </w:p>
    <w:p>
      <w:pPr>
        <w:pStyle w:val="BookText"/>
        <w:rPr/>
      </w:pPr>
      <w:bookmarkEnd w:id="177"/>
      <w:r>
        <w:rPr>
          <w:rFonts w:ascii="Amiri" w:hAnsi="Amiri" w:eastAsia="Amiri" w:cs="Amiri"/>
          <w:color w:val="111111"/>
          <w:sz w:val="28"/>
          <w:sz w:val="28"/>
          <w:szCs w:val="28"/>
          <w:rtl w:val="true"/>
          <w:lang w:bidi="ar-SA"/>
        </w:rPr>
        <w:t>دُبُرِ الْفَرِیضَةِ یَا مَنْ یَفْعَلُ مَا یَشَاءُ وَ لَا یَفْعَلُ مَا یَشَاءُ أَحَدٌ غَیْرُهُ ثَلَاثاً ثُمَّ سَأَلَ أُعْطِیَ مَا سَأَلَ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معاویة بن عمار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دنباله نماز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یفعل ما یشاء و لا یفعل ما یشاء أحد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هر چه اراده کند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دیگری هر چه اراده کند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درخواست نماید،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2558861_3381743652"/>
      <w:bookmarkStart w:id="179" w:name="_Toc73"/>
      <w:bookmarkEnd w:id="178"/>
      <w:r>
        <w:rPr>
          <w:rtl w:val="true"/>
        </w:rPr>
        <w:t>بیان</w:t>
      </w:r>
      <w:bookmarkEnd w:id="179"/>
    </w:p>
    <w:p>
      <w:pPr>
        <w:pStyle w:val="BookText"/>
        <w:rPr/>
      </w:pPr>
      <w:r>
        <w:rPr>
          <w:rFonts w:ascii="IRNazanin" w:hAnsi="IRNazanin" w:eastAsia="IRNazanin"/>
          <w:color w:val="111111"/>
          <w:sz w:val="28"/>
          <w:sz w:val="28"/>
          <w:szCs w:val="28"/>
          <w:rtl w:val="true"/>
          <w:lang w:bidi="fa-IR"/>
        </w:rPr>
        <w:t>رواه فی الکافی بسند حسن‌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کالصحیح و قوله أحد غیره إما فاعل الفعلین معا و النفی متعلق بالعموم أی لیس أحد غیره بحیث یقدر أن یفعل ما یشاء أو فاعل یفعل الضمیر الراجع إلی الموصول أی لا یفعل الله کل ما یشاء غیره بل فعله منوط بالمصالح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در الکافی با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فاعل همزمان هر دو فعل است و نفی، مربوط به عموم است؛ یعنی کس دیگری غیر از او وجود ندارد که بتواند هر چه را اراده کرد، انجام دهد؛ یا 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موصول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خدا هر چه را که دیگری بخواهد،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انجام دادن او، به مصلحت آن کارها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2558863_3381743652"/>
      <w:bookmarkStart w:id="181" w:name="_Toc74"/>
      <w:bookmarkEnd w:id="180"/>
      <w:r>
        <w:rPr>
          <w:rtl w:val="true"/>
        </w:rPr>
        <w:t>«</w:t>
      </w:r>
      <w:r>
        <w:rPr/>
        <w:t>41</w:t>
      </w:r>
      <w:r>
        <w:rPr>
          <w:rtl w:val="true"/>
        </w:rPr>
        <w:t>»</w:t>
      </w:r>
      <w:bookmarkEnd w:id="181"/>
    </w:p>
    <w:p>
      <w:pPr>
        <w:pStyle w:val="BookText"/>
        <w:rPr/>
      </w:pPr>
      <w:r>
        <w:rPr>
          <w:rFonts w:ascii="Amiri" w:hAnsi="Amiri" w:eastAsia="Amiri" w:cs="Amiri"/>
          <w:color w:val="111111"/>
          <w:sz w:val="28"/>
          <w:sz w:val="28"/>
          <w:szCs w:val="28"/>
          <w:rtl w:val="true"/>
          <w:lang w:bidi="ar-SA"/>
        </w:rPr>
        <w:t>دَعَائِمُ الْإِسْلَامِ، رُوِّینَا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مَا مِنْ أَحَدٍ مِنْ أُمَّتِی قَضَی الصَّلَاةَ ثُمَّ مَسَحَ جَبْهَتَهُ بِیَدِهِ الْیُمْنَی ثُمَّ قَالَ اللَّهُمَّ لَکَ الْحَمْدُ لَا إِلَهَ إِلَّا أَنْتَ عَالِمُ الْغَیْبِ وَ الشَّهَادَةِ اللَّهُمَّ أَذْهِبْ عَنَّا الْحَزَنَ وَ الْهَمَّ وَ الْفِتَنَ مَا ظَهَرَ مِنْهَا وَ مَا بَطَنَ إِلَّا أَعْطَاهُ اللَّهُ مَا سَأَلَ‌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دُبُرِ کُلِّ صَلَاةٍ اللَّهُمَّ تَمَّ نُورُکَ فَهَدَیْتَ فَلَکَ الْحَمْدُ وَ عَظُمَ حِلْمُکَ فَعَفَوْتَ فَلَکَ الْحَمْدُ وَ بَسَطْتَ یَدَکَ فَأَعْطَیْتَ فَلَکَ الْحَمْدُ رَبَّنَا وَجْهُکَ أَکْرَمُ الْوُجُوهِ وَ جَاهُکَ خَیْرُ الْجَاهِ وَ عَطِیَّتُکَ أَنْفَعُ الْعَطِیَّةِ وَ أَهْنَؤُهَا، تُطَاعُ رَبَّنَا فَتَشْکُرُ وَ تُعْصَی رَبَّنَا فَتَغْفِرُ تُجِیبُ الْمُضْطَرَّ وَ تَکْشِفُ السُّوءَ وَ تَشْفِی السَّقِیمَ مِنَ الْکَرْبِ وَ تَقْبَلُ التَّوْبَةَ وَ تَغْفِرُ الذُّنُوبَ لَا یَجْزِی بِآلَائِکَ أَحَدٌ وَ لَا یُحْصِی نِعْمَتَکَ عَادٌّ وَ لَا یَبْلُغُ مِدْحَتَکَ قَوْلُ قَائِلٍ‌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فَقُلْ بِعَقِبِ صَلَاتِکَ اللَّهُمَّ لَکَ صَلَّیْتُ وَ لَکَ دَعَوْتُ وَ إِلَیْکَ رَجَوْتُ فَأَسْأَلُکَ أَنْ تَجْعَلَ لِی فِی صَلَاتِی وَ دُعَائِی بَرَکَةً تُکَفِّرُ بِهَا سَیِّئَاتِی وَ تُبَیِّضُ بِهَا وَجْهِی وَ تُکْرِمُ بِهَا مَقَامِی وَ تَحُطُّ بِهَا عَنِّی وِزْرِی اللَّهُمَّ احْطُطْ عَنِّی وِزْرِی وَ اجْعَلْ مَا عِنْدَکَ خَیْراً لِی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مَا قَدَّمْتُ وَ مَا أَخَّرْتُ وَ مَا أَسْرَرْتُ وَ مَا أَعْلَنْتُ وَ مَا أَنْتَ أَعْلَمُ بِهِ مِنِّی أَنْتَ الْمُقَدِّمُ أَنْتَ الْمُؤَخِّرُ لَا إِلَهَ إِلَّا أَنْتَ‌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دُبُرِ کُلِّ صَلَاةٍ مَکْتُوبَةٍ قُلْ هُوَ اللَّهُ أَحَدٌ مِائَةَ مَرَّةٍ جَازَ الصِّرَاطَ یَوْمَ الْقِیَامَةِ وَ عَنْ یَمِینِهِ ثَمَانِیَةَ أَذْرُعٍ وَ عَنْ شِمَالِهِ ثَمَانِیَةَ أَذْرُعٍ وَ جَبْرَئِیلُ آخِذٌ بِحُجْزَتِهِ وَ هُوَ یَنْظُرُ فِی النَّارِ یَمِیناً وَ شِمَالًا فَمَنْ رَأَی فِیهَا مِمَّنْ یَعْرِفُهُ دَخَلَ بِذَنْبٍ غَیْرِ شِرْکٍ أَخَذَ بِیَدِهِ فَأَدْخَلَهُ الْجَنَّةَ بِشَفَاعَتِهِ‌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مِنَ الصَّلَاةِ فَکَبِّرْ ثَلَاثَ مَرَّاتٍ وَ قُلْ لَا إِلَهَ إِلَّا اللَّهُ وَحْدَهُ لَا شَرِیکَ لَهُ لَهُ الْمُلْکُ وَ لَهُ الْحَمْدُ بِیَدِهِ الْخَیْرُ وَ هُوَ عَلَی کُلِّ شَیْ‌ءٍ قَدِیرٌ لَا إِلَهَ إِلَّا اللَّهُ وَحْدَهُ أَنْجَزَ وَعْدَهُ وَ نَصَرَ عَبْدَهُ وَ غَلَبَ الْأَحْزَابَ وَحْدَهُ فَلَهُ الْمُلْکُ وَ لَهُ الْحَمْدُ الْحَمْدُ لِلَّهِ رَبِّ الْعَالَمِینَ ثُمَّ قُلْ لَا إِلَهَ إِلَّا اللَّهُ وَ اللَّهُ أَکْبَرُ سُبْحَانَ اللَّهِ وَ الْحَمْدُ لِلَّهِ عَشْرَ مَرَّاتٍ فَإِنَّ ذَلِکَ کَانَ یُسْتَحَبُ‌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التَّسْبِیحِ فِی دُبُرِ کُلِّ صَلَاةٍ ثَلَاثِینَ مَرَّةً فَإِنْ بَلَغَ مِائَةً فِی التَّسْبِیحِ وَ التَّحْمِیدِ وَ التَّکْبِیرِ فَهُوَ أَفْضَلُ‌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أَمَرُوا بَعْدَ ذَلِکَ بِالتَّقَرُّبِ بِعَقِبِ کُلِّ صَلَاةٍ فَرِیضَةٍ وَ التَّقَرُّبُ أَنْ یَبْسُطَ الْمُصَلِّی یَدَیْهِ بَعْدَ فَرَاغِهِ مِنَ الصَّلَاةِ وَ قَبْلَ أَنْ یَقُومَ مِنْ مَقَامِهِ وَ بَعْدَ أَنْ یَدْعُوَ إِنْ شَاءَ مَا أَحَبَّ وَ إِنْ شَاءَ جَعَلَ الدُّعَاءَ بَعْدَ التَّقَرُّبِ وَ هُوَ أَحْسَنُ وَ یَرْفَعُ بَاطِنَ کَفَّیْهِ وَ یُقَلِّبُ ظَاهِرَهُمَا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أَتَقَرَّبُ إِلَیْکَ بِمُحَمَّدٍ رَسُولِکَ وَ نَبِیِّکَ وَ بِعَلِیٍّ وَصِیِّهِ وَ وَلِیِّکَ وَ بِالْأَئِمَّةِ مِنْ وُلْدِهِ الطَّاهِرِینَ الْحَسَنِ وَ الْحُسَیْنِ وَ عَلِیِّ بْنِ الْحُسَیْنِ وَ مُحَمَّدِ بْنِ عَلِیٍّ وَ جَعْفَرِ بْنِ مُحَمَّدٍ وَ یُسَمِّی الْأَئِمَّةَ إِمَاماً إِمَاماً حَتَّی یُسَمِّیَ إِمَامَ عَصْرِهِ ثُمَّ یَقُولُ اللَّهُمَّ إِنِّی أَتَقَرَّبُ إِلَیْکَ بِهِمْ وَ أَتَوَلَّاهُمْ وَ أَتَبَرَّأُ مِنْ أَعْدَائِهِمْ وَ أَشْهَدُ اللَّهُمَّ بِحَقَائِقِ الْإِخْلَاصِ وَ صِدْقِ الْیَقِینِ أَنَّهُمْ خُلَفَاؤُکَ فِی أَرْضِکَ وَ حُجَجُکَ عَلَی عِبَادِکَ وَ الْوَسَائِلُ إِلَیْکَ وَ أَبْوَابُ رَحْمَتِکَ </w:t>
      </w:r>
      <w:bookmarkStart w:id="182" w:name="pg14004_167719"/>
    </w:p>
    <w:p>
      <w:pPr>
        <w:pStyle w:val="BookText"/>
        <w:rPr/>
      </w:pPr>
      <w:bookmarkEnd w:id="182"/>
      <w:r>
        <w:rPr>
          <w:rFonts w:ascii="Amiri" w:hAnsi="Amiri" w:eastAsia="Amiri" w:cs="Amiri"/>
          <w:color w:val="111111"/>
          <w:sz w:val="28"/>
          <w:sz w:val="28"/>
          <w:szCs w:val="28"/>
          <w:rtl w:val="true"/>
          <w:lang w:bidi="ar-SA"/>
        </w:rPr>
        <w:t>اللَّهُمَّ احْشُرْنِی مَعَهُمْ وَ لَا تُخْرِجْنِی مِنْ جُمْلَةِ أَوْلِیَائِهِمْ وَ ثَبِّتْنِی عَلَی عَهْدِهِمْ وَ اجْعَلْنِی بِهِمْ عِنْدَکَ وَجِیهاً فِی الدُّنْیَا وَ الْآخِرَةِ وَ مِنَ الْمُقَرَّبِینَ وَ ثَبِّتِ الْیَقِینَ فِی قَلْبِی وَ زِدْنِی هُدًی وَ نُوراً اللَّهُمَّ صَلِّ عَلَی مُحَمَّدٍ وَ آلِ مُحَمَّدٍ وَ أَعْطِنِی مِنْ جَزِیلِ مَا أَعْطَیْتَ عِبَادَکَ الْمُؤْمِنِینَ مَا آمَنُ بِهِ مِنْ عِقَابِکَ وَ أَسْتَوْجِبُ بِهِ رِضَاکَ وَ رَحْمَتَکَ وَ اهْدِنِی إِلَی مَا اخْتُلِفَ فِیهِ مِنَ الْحَقِّ بِإِذْنِکَ إِنَّکَ تَهْدِی مَنْ تَشَاءُ إِلَی صِرَاطٍ مُسْتَقِیمٍ وَ أَسْأَلُکَ یَا رَبِّ فِی الدُّنْیَا حَسَنَةً وَ فِی الْآخِرَةِ حَسَنَةً وَ أَسْأَلُکَ أَنْ تَقِیَنِی عَذَابَ النَّارِ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نمازش را به جای آورد و پس از آن، دست راستش را به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ستایش مخصوص توست، هیچ خدایی جز تو وجود ندارد؛ داننده غیب و آشکار هستی؛ خدایا، ناراحتی و غصه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خواه آشکار باشند و خواه نهانی، از ما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خواسته او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علی علیه السلام روایت شده است که بعد از هر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نورت کامل است و هدایت کردی، پس سپاس تو را؛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عظیم است و گذشت کردی، پس سپاس تو را؛ دستت را گشودی و بخشیدی، پس سپاس تو را؛ ای پروردگار ما،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بزرگوارترین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جایگاهت بهترین جایگاه و هدیه تو سودمندترین هدیه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است؛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پروردگار ما، پس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پروردگار ما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درمانده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بدی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دردمند را از اندوه، بهبودی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توبه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و هیچ کس به سبب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شمارنده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به شمارش در آورد و ستایش هیچ ستاینده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آنچه سزاوار تو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فرزند امام محمد باقر علیهما السلام نقل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خواندی، در دنباله نمازت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نماز خواندم و برای تو دعا کردم و به تو امیدوار گشتم،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نماز و دعایم برکتی قرار دهی که با آن،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بپوشانی و رویم را سفید گردانی و جایگاهم را با آن بزرگوارانه کنی و به خاطر آن، بارم را سبک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بارم را سبک گردان و آنچه را پیش توست، مایه خیر و خوشی من قرار ده؛ سپاس خدایی را که نماز را که بر مؤمنان، نوشته شده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از من به جا آورده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نقل شده است که بعد از 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آنچه را پیش از این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را بعد از این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آنچه را که پنهان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را آشکار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را بهتر از من نسبت به آنها علم داری، همه را بیامرز؛ تنها تو قبل از همه چیز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تنها تو بعد از همه چیز خواهی بود، هیچ خدایی جز تو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دنباله هر نماز واجب،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قیامت در حالی از پل صراط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هشت ذراع در طرف راست او و هشت ذراع در طرف چپ او جا باشد و جبرئیل اختیار او را به دست گرفته باشد و او از سمت راست و چپ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پس اگر کسی از آشنایان را ببیند که به گناهی غیر از شرک در آنجا وارد شده باشد،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شفاعت خود،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جعفر بن محمد علیهما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سلام نماز را دادی، سه مرتبه تکبیر بگو و بعد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تنهاست و شریکی برای او نیست؛ فرمانروایی و ستایش مخصوص اوست؛ خوبی تنها به دست اوست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تنهاست،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انجام رساند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کرد و به تنهایی همه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 پس فرمانروایی و ستایش مخصوص اوست، سپاس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 سبحان 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منزه و پاک است و ستایش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که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آن حضرت علیه السلام است که تسبیح بعد از نماز را سی مرتبه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تسبیح و تحمید و تکبیر، صد مرتبه باشد،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امامان علیهم السلام برای 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روایت شده که بعد از آن و بعد از هر نماز واجب،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تقرب صورت گیرد و آن، عبارت است از این است که نمازگزار بعد از تمام شدن نماز و قبل از اینکه از جای خود برخیزد و بعد از آنکه دعای دلخواه خود را خواند، دستانش را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آن دعای دلخواه خود را بعد از این بخواند که همین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دستانش را به طرف بالا و پشت آنها را رو به پایین بگیرد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واسطه محمد، فرستاده و پیامبر تو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و نیز به واسطه علی، که جانشین او و دوستدار تو بود؛ و نیز به امامان پاک از نسل او، حسن و حسین و علی بن حسین و محمد بن علی و جعفر بن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تک تک امامان را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اینکه به امام زمان خودش برسد،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واسطه اینان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از دشمنان آنان،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خدا، به حقیقت اخلاص و به درستی یقین، که آنها جانشینان تو در زمین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برای بندگان و وسیله ارتباط آنان با تو و درهای رحمت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آنان محشور کن و مرا از زمره دوستداران آنان بیرون ساز و بر پیمان آنان، استواری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 و به احترام آنان، در دنیا و آخرت مرا آبرومند و از نزدیکانشان قرار ده و یقین را در دلم همیشگی ساز و بر هدایت و نور من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هدایایی که به بندگان مؤمن خودت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عطا کن تا موجب ایمنی من از عذاب تو باشد و مستوجب رضایت و رحمتت بگردم و به اذن خود، مرا به حقیقت آنچه در آن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راهنمایی کن که تو هر کسی را بخواهی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پروردگار، در دنیا و در آخرت برای من نیکی قرار دهی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عذاب آتش نگه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558865_3381743652"/>
      <w:bookmarkStart w:id="184" w:name="_Toc75"/>
      <w:bookmarkEnd w:id="183"/>
      <w:r>
        <w:rPr>
          <w:rtl w:val="true"/>
        </w:rPr>
        <w:t>«</w:t>
      </w:r>
      <w:r>
        <w:rPr/>
        <w:t>42</w:t>
      </w:r>
      <w:r>
        <w:rPr>
          <w:rtl w:val="true"/>
        </w:rPr>
        <w:t>»</w:t>
      </w:r>
      <w:bookmarkEnd w:id="184"/>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أَحْمَدَ بْنِ مُحَمَّدٍ عَنِ الْحَسَنِ بْنِ عَلِیٍّ عَنْ إِبْرَاهِیمَ بْنِ مِهْزَمٍ عَنْ رَجُلٍ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دُبُرَ کُلِّ صَلَاةٍ لَمْ یَضُرَّهُ ذُو حُمَةٍ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الفیروزآبادی الحمة کثبة السم أو الإبرة یضرب بها الزنبور و الحیة و نحو ذلک و یلذع بها انتهی و قال العکبری فی شرح المقامات الحمة فی الأصل السم من العقرب و الزنبور و غیرها و من جعلها شوکة العقرب فقد أخطأ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هر نماز، آیة الکرسی بخواند،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نیشداری به او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به صورت مرسل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558867_3381743652"/>
      <w:bookmarkStart w:id="186" w:name="_Toc76"/>
      <w:bookmarkEnd w:id="185"/>
      <w:r>
        <w:rPr>
          <w:rtl w:val="true"/>
        </w:rPr>
        <w:t>«</w:t>
      </w:r>
      <w:r>
        <w:rPr/>
        <w:t>43</w:t>
      </w:r>
      <w:r>
        <w:rPr>
          <w:rtl w:val="true"/>
        </w:rPr>
        <w:t>»</w:t>
      </w:r>
      <w:bookmarkEnd w:id="186"/>
    </w:p>
    <w:p>
      <w:pPr>
        <w:pStyle w:val="BookText"/>
        <w:rPr/>
      </w:pPr>
      <w:r>
        <w:rPr>
          <w:rFonts w:ascii="Amiri" w:hAnsi="Amiri" w:eastAsia="Amiri" w:cs="Amiri"/>
          <w:color w:val="111111"/>
          <w:sz w:val="28"/>
          <w:sz w:val="28"/>
          <w:szCs w:val="28"/>
          <w:rtl w:val="true"/>
          <w:lang w:bidi="ar-SA"/>
        </w:rPr>
        <w:t>کِتَابُ الزُّهْدِ، لِلْحُسَیْنِ بْنِ سَعِیدٍ عَنِ النَّضْرِ بْنِ سُوَیْدٍ عَنْ دُرُسْتَ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حُوراً مِنْ حُورِ الْجَنَّةِ أَشْرَفَتْ عَلَی أَهْلِ الدُّنْیَا وَ أَبْدَتْ ذُؤَابَةً مِنْ ذَوَائِبِهَا لَافْتَتَنَ بِهَا أَهْلُ الدُّنْیَا وَ إِنَّ الْمُصَلِّی لَیُصَلِّی فَإِنْ لَمْ یَسْأَلْ رَبَّهُ أَنْ یُزَوِّجَهُ مِنَ الْحُورِ الْعِینِ قُلْنَ مَا أَزْهَدَ هَذَا فِینَا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جمع شدن سم است؛ یا نیشی که زنبور یا مار یا امثال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العکبری در شرح المقامات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سم عقرب و زنبور و مانند آن است و هر کس معنی آن را عقرب بداند، در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558869_3381743652"/>
      <w:bookmarkStart w:id="188" w:name="_Toc77"/>
      <w:bookmarkEnd w:id="187"/>
      <w:r>
        <w:rPr>
          <w:rtl w:val="true"/>
        </w:rPr>
        <w:t>«</w:t>
      </w:r>
      <w:r>
        <w:rPr/>
        <w:t>44</w:t>
      </w:r>
      <w:r>
        <w:rPr>
          <w:rtl w:val="true"/>
        </w:rPr>
        <w:t>»</w:t>
      </w:r>
      <w:bookmarkEnd w:id="1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 وَ اخْتِیَارُ ابْنِ الْبَاقِی، وَ الْبَلَدُ الْأَمِینُ، رَأَیْتُ بِخَطِّ الشَّهِیدِ ره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یَقِفَهُ اللَّهُ یَوْمَ الْقِیَامَةِ عَلَی قَبِیحِ أَعْمَالِهِ وَ لَا یُنْشَرَ لَهُ دِیوَانٌ فَلْیَقْرَأْ هَذَا الدُّعَاءَ فِی دُبُرِ کُلِّ صَلَاةٍ وَ هُوَ اللَّهُمَّ إِنَّ مَغْفِرَتَکَ أَرْجَی مِنْ </w:t>
      </w:r>
      <w:bookmarkStart w:id="189" w:name="pg14004_167720"/>
    </w:p>
    <w:p>
      <w:pPr>
        <w:pStyle w:val="BookText"/>
        <w:rPr/>
      </w:pPr>
      <w:bookmarkEnd w:id="189"/>
      <w:r>
        <w:rPr>
          <w:rFonts w:ascii="Amiri" w:hAnsi="Amiri" w:eastAsia="Amiri" w:cs="Amiri"/>
          <w:color w:val="111111"/>
          <w:sz w:val="28"/>
          <w:sz w:val="28"/>
          <w:szCs w:val="28"/>
          <w:rtl w:val="true"/>
          <w:lang w:bidi="ar-SA"/>
        </w:rPr>
        <w:t>عَمَلِی وَ إِنَّ رَحْمَتَکَ أَوْسَعُ مِنْ ذَنْبِی اللَّهُمَّ إِنْ کَانَ ذَنْبِی عِنْدَکَ عَظِیماً فَعَفْوُکَ أَعْظَمُ مِنْ ذَنْبِی اللَّهُمَّ إِنْ لَمْ أَکُنْ أَهْلًا أَنْ تَرْحَمَنِی فَرَحْمَتُکَ أَهْلٌ أَنْ تَبْلُغَنِی وَ تَسَعَنِی لِأَنَّهَا وَسِعَتْ کُلَّ شَیْ‌ءٍ بِرَحْمَتِکَ یَا أَرْحَمَ الرَّاحِمِینَ‌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حوریان بهشت بر اهل دنیا آشکار شود و یکی از گیسوان خود را نمایان سازد، همه اهل دنیا دلباخته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نمازگزاری بعد از خواندن نماز، ازدواج با حوریان را از خداوند نخواهد،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به ما بی رغبت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2558871_3381743652"/>
      <w:bookmarkStart w:id="191" w:name="_Toc78"/>
      <w:bookmarkEnd w:id="190"/>
      <w:r>
        <w:rPr>
          <w:rtl w:val="true"/>
        </w:rPr>
        <w:t>«</w:t>
      </w:r>
      <w:r>
        <w:rPr/>
        <w:t>45</w:t>
      </w:r>
      <w:r>
        <w:rPr>
          <w:rtl w:val="true"/>
        </w:rPr>
        <w:t>»</w:t>
      </w:r>
      <w:bookmarkEnd w:id="191"/>
    </w:p>
    <w:p>
      <w:pPr>
        <w:pStyle w:val="BookText"/>
        <w:rPr/>
      </w:pPr>
      <w:r>
        <w:rPr>
          <w:rFonts w:ascii="Amiri" w:hAnsi="Amiri" w:eastAsia="Amiri" w:cs="Amiri"/>
          <w:color w:val="111111"/>
          <w:sz w:val="28"/>
          <w:sz w:val="28"/>
          <w:szCs w:val="28"/>
          <w:rtl w:val="true"/>
          <w:lang w:bidi="ar-SA"/>
        </w:rPr>
        <w:t>الْبَلَدُ الْأَمِینُ، فِی کِتَابِ الْفَرَجِ بَعْدَ الشِّدَّةِ لِابْنِ أَبِی الدُّنْیَا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أَوَّلَ الْبَقَرَةِ إِلَی الْمُفْلِحُونَ‌</w:t>
      </w:r>
      <w:r>
        <w:rPr>
          <w:rStyle w:val="FootnoteAnchor"/>
          <w:rtl w:val="true"/>
        </w:rPr>
        <w:footnoteReference w:id="89"/>
      </w:r>
      <w:r>
        <w:rPr>
          <w:rFonts w:ascii="Amiri" w:hAnsi="Amiri" w:eastAsia="Amiri" w:cs="Amiri"/>
          <w:color w:val="111111"/>
          <w:sz w:val="28"/>
          <w:sz w:val="28"/>
          <w:szCs w:val="28"/>
          <w:rtl w:val="true"/>
          <w:lang w:bidi="ar-SA"/>
        </w:rPr>
        <w:t>وَ إِلهُکُمْ إِلهٌ واحِدٌ الْآیَةَ</w:t>
      </w:r>
      <w:r>
        <w:rPr>
          <w:rStyle w:val="FootnoteAnchor"/>
          <w:rtl w:val="true"/>
        </w:rPr>
        <w:footnoteReference w:id="90"/>
      </w:r>
      <w:r>
        <w:rPr>
          <w:rFonts w:ascii="Amiri" w:hAnsi="Amiri" w:eastAsia="Amiri" w:cs="Amiri"/>
          <w:color w:val="111111"/>
          <w:sz w:val="28"/>
          <w:sz w:val="28"/>
          <w:szCs w:val="28"/>
          <w:rtl w:val="true"/>
          <w:lang w:bidi="ar-SA"/>
        </w:rPr>
        <w:t>وَ آیَةَ الْکُرْسِیِّ إِلَی خالِدُونَ وَ إِنَّ رَبَّکُمُ اللَّهُ فِی الْأَعْرَافِ إِلَی الْمُحْسِنِینَ‌</w:t>
      </w:r>
      <w:r>
        <w:rPr>
          <w:rStyle w:val="FootnoteAnchor"/>
          <w:rtl w:val="true"/>
        </w:rPr>
        <w:footnoteReference w:id="91"/>
      </w:r>
      <w:r>
        <w:rPr>
          <w:rFonts w:ascii="Amiri" w:hAnsi="Amiri" w:eastAsia="Amiri" w:cs="Amiri"/>
          <w:color w:val="111111"/>
          <w:sz w:val="28"/>
          <w:sz w:val="28"/>
          <w:szCs w:val="28"/>
          <w:rtl w:val="true"/>
          <w:lang w:bidi="ar-SA"/>
        </w:rPr>
        <w:t>وَ أَوَّلَ الصَّافَّاتِ إِلَی لازِبٍ‌</w:t>
      </w:r>
      <w:r>
        <w:rPr>
          <w:rStyle w:val="FootnoteAnchor"/>
          <w:rtl w:val="true"/>
        </w:rPr>
        <w:footnoteReference w:id="92"/>
      </w:r>
      <w:r>
        <w:rPr>
          <w:rFonts w:ascii="Amiri" w:hAnsi="Amiri" w:eastAsia="Amiri" w:cs="Amiri"/>
          <w:color w:val="111111"/>
          <w:sz w:val="28"/>
          <w:sz w:val="28"/>
          <w:szCs w:val="28"/>
          <w:rtl w:val="true"/>
          <w:lang w:bidi="ar-SA"/>
        </w:rPr>
        <w:t>وَ یا مَعْشَرَ الْجِنِّ وَ الْإِنْسِ فِی الرَّحْمَنِ إِلَی تَنْتَصِرانِ‌</w:t>
      </w:r>
      <w:r>
        <w:rPr>
          <w:rStyle w:val="FootnoteAnchor"/>
          <w:rtl w:val="true"/>
        </w:rPr>
        <w:footnoteReference w:id="93"/>
      </w:r>
      <w:r>
        <w:rPr>
          <w:rFonts w:ascii="Amiri" w:hAnsi="Amiri" w:eastAsia="Amiri" w:cs="Amiri"/>
          <w:color w:val="111111"/>
          <w:sz w:val="28"/>
          <w:sz w:val="28"/>
          <w:szCs w:val="28"/>
          <w:rtl w:val="true"/>
          <w:lang w:bidi="ar-SA"/>
        </w:rPr>
        <w:t>وَ آخِرَ سُورَةِ الْحَشْرِ وَ قُلْ أُوحِیَ إِلَی قَوْلِهِ شَطَطاً</w:t>
      </w:r>
      <w:r>
        <w:rPr>
          <w:rStyle w:val="FootnoteAnchor"/>
          <w:rtl w:val="true"/>
        </w:rPr>
        <w:footnoteReference w:id="94"/>
      </w:r>
      <w:r>
        <w:rPr>
          <w:rFonts w:ascii="Amiri" w:hAnsi="Amiri" w:eastAsia="Amiri" w:cs="Amiri"/>
          <w:color w:val="111111"/>
          <w:sz w:val="28"/>
          <w:sz w:val="28"/>
          <w:szCs w:val="28"/>
          <w:rtl w:val="true"/>
          <w:lang w:bidi="ar-SA"/>
        </w:rPr>
        <w:t>کَفَی اللَّهُ تَعَالَی عَنْهُ شَرَّ کُلِّ شَیْطَانٍ مَارِدٍ وَ سُلْطَانٍ عَاتٍ‌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مَا رُوِیَ عَنْ عَلِیٍّ علیه السلام عَقِیبَ کُلِّ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هَذِهِ صَلَاتِی صَلَّیْتُهَا لَا لِحَاجَةٍ مِنْکَ إِلَیْهَا وَ لَا رَغْبَةٍ مِنْکَ فِیهَا إِلَّا تَعْظِیماً وَ طَاعَةً وَ إِجَابَةً لَکَ إِلَی مَا أَمَرْتَنِی إِلَهِی إِنْ کَانَ فِیهَا خَلَلٌ أَوْ نَقْصٌ مِنْ رُکُوعِهَا أَوْ سُجُودِهَا فَلَا تُؤَاخِذْنِی وَ تَفَضَّلْ عَلَیَّ بِالْقَبُولِ وَ الْغُفْرَانِ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فِی کِتَابِ نُزْهَةِ الْخَوَاطِرِ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دُبُرَ کُلِّ فَرِیضَةٍ عَشْراً زَوَّجَهُ اللَّهُ مِنَ الْحُورِ الْعِینِ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و اختیار ابن الباقی و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نوشته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روز قیامت خداوند از کارهای زشت او بازخواست نکند و پرونده او را نگشاید، بعد از هر نماز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آمرزش تو امیدوار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عمل من است و رحمت تو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گناه من؛ خدایا، اگر گناه من پیش تو بزرگ است، پس گذشت تو بزرگتر از گناه من است؛ خدایا، گرچه من سزاوار نیستم که مرا مورد رحمت خودت قرار دهی، ولی رحمت تو این قابلیت را دارد که به من برسد و مرا در بر بگیرد، چرا که رحمت تو بر همه چیز گسترده است؛ به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558873_3381743652"/>
      <w:bookmarkStart w:id="193" w:name="_Toc79"/>
      <w:bookmarkEnd w:id="192"/>
      <w:r>
        <w:rPr>
          <w:rtl w:val="true"/>
        </w:rPr>
        <w:t>«</w:t>
      </w:r>
      <w:r>
        <w:rPr/>
        <w:t>46</w:t>
      </w:r>
      <w:r>
        <w:rPr>
          <w:rtl w:val="true"/>
        </w:rPr>
        <w:t>»</w:t>
      </w:r>
      <w:bookmarkEnd w:id="1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نِهَایَةُ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تَسْبِیحِ الزَّهْرَاءِ اللَّهُمَّ أَنْتَ السَّلَامُ وَ مِنْکَ السَّلَامُ </w:t>
      </w:r>
      <w:bookmarkStart w:id="194" w:name="pg14004_167721"/>
    </w:p>
    <w:p>
      <w:pPr>
        <w:pStyle w:val="BookText"/>
        <w:rPr/>
      </w:pPr>
      <w:bookmarkEnd w:id="194"/>
      <w:r>
        <w:rPr>
          <w:rFonts w:ascii="Amiri" w:hAnsi="Amiri" w:eastAsia="Amiri" w:cs="Amiri"/>
          <w:color w:val="111111"/>
          <w:sz w:val="28"/>
          <w:sz w:val="28"/>
          <w:szCs w:val="28"/>
          <w:rtl w:val="true"/>
          <w:lang w:bidi="ar-SA"/>
        </w:rPr>
        <w:t>وَ لَکَ السَّلَامُ وَ إِلَیْکَ السَّلَامُ وَ إِلَیْکَ یَرْجِعُ السَّلَامُ تَبَارَکْتَ یَا ذَا الْجَلَالِ وَ الْإِکْرَامِ السَّلَامُ عَلَی رَسُولِ اللَّهِ السَّلَامُ عَلَی نَبِیِّ اللَّهِ السَّلَامُ عَلَی مُحَمَّدِ بْنِ عَبْدِ اللَّهِ خَاتَمِ النَّبِیِّینَ السَّلَامُ عَلَی الْأَئِمَّةِ الْهَادِینَ الْمَهْدِیِّینَ السَّلَامُ عَلَی جَبْرَئِیلَ وَ مِیکَائِیلَ وَ عِزْرَائِیلَ وَ إِسْرَافِیلَ وَ مَلَکِ الْمَوْتِ وَ حَمَلَةِ الْعَرْشِ السَّلَامُ عَلَی رِضْوَانَ خَازِنِ الْجِنَانِ السَّلَامُ عَلَی مَالِکٍ خَازِنِ النِّیرَانِ السَّلَامُ عَلَی آدَمَ وَ مُحَمَّدٍ صلی الله علیه و آله وَ مَنْ بَیْنَهُمَا مِنَ الْأَنْبِیَاءِ وَ الْأَوْصِیَاءِ وَ الشُّهَدَاءِ وَ الصُّلَحَاءِ السَّلَامُ عَلَیْنَا وَ عَلَی عِبَادِ اللَّهِ الصَّالِحِینَ ثُمَّ یُسَلِّمُ عَلَی الْأَئِمَّةِ علیهم السلام وَاحِداً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الدنیا از پیامبر صلی الله علیه 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ابتدای بقره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آیة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ابتدای صافات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الرحمن،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تنتصران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 سوره 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بخواند، خدای متعال شر هر شیطان عصیانگر و فرمانروای سرکش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علی علیه السلام روایت شده است، بعد از هر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 این نماز من بود که آن را نه به خاطر نیاز تو به آن و نه به خاطر رغبتی که در آن داشته باشی، بلکه فقط به خاطر بزرگ داشتن و اطاعت و اجابت کردن آنچه مرا به آن امر کرده بودی،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اگر در رکوع یا سجده آن، اشتباه یا نقصی وجود داشت، پس مرا مورد بازخواست قرار مده و با قبول کردن آن و آمرزش خودت، بر من تقضل نما؛ به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نزهة الخواطر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 واجب، ده مرتبه توحید را بخواند، خداوند حور العین را به ازدواج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2558875_3381743652"/>
      <w:bookmarkStart w:id="196" w:name="_Toc80"/>
      <w:bookmarkEnd w:id="195"/>
      <w:r>
        <w:rPr>
          <w:rtl w:val="true"/>
        </w:rPr>
        <w:t>«</w:t>
      </w:r>
      <w:r>
        <w:rPr/>
        <w:t>47</w:t>
      </w:r>
      <w:r>
        <w:rPr>
          <w:rtl w:val="true"/>
        </w:rPr>
        <w:t>»</w:t>
      </w:r>
      <w:bookmarkEnd w:id="196"/>
    </w:p>
    <w:p>
      <w:pPr>
        <w:pStyle w:val="BookText"/>
        <w:rPr/>
      </w:pPr>
      <w:r>
        <w:rPr>
          <w:rFonts w:ascii="Amiri" w:hAnsi="Amiri" w:eastAsia="Amiri" w:cs="Amiri"/>
          <w:color w:val="111111"/>
          <w:sz w:val="28"/>
          <w:sz w:val="28"/>
          <w:szCs w:val="28"/>
          <w:rtl w:val="true"/>
          <w:lang w:bidi="ar-SA"/>
        </w:rPr>
        <w:t>مِصْبَاحُ الشَّیْخِ، وَ کِتَابُ الْکَفْعَمِیِّ، مِنْ أَدْعِیَةِ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مَنْ أَرَادَ مِنْ أُمَّتِکَ أَنْ تُقْبَلَ الْفَرَائِضُ وَ النَّوَافِلُ مِنْهُ فَلْیَقُلْ خَلْفَ کُلِّ فَرِیضَةٍ أَوْ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شَارِعاً لِمَلَائِکَتِهِ الدِّینَ الْقَیِّمَ دِیناً رَاضِیاً بِهِ مِنْهُمْ لِنَفْسِهِ وَ یَا خَالِقَ مَنْ سِوَی الْمَلَائِکَةِ مِنْ خَلْقِهِ لِلِابْتِلَاءِ بِدِینِهِ وَ یَا مُسْتَخِصّاً مِنْ خَلْقِهِ لِدِینِهِ رُسُلًا بِدِینِهِ إِلَی مَنْ دُونَهُمْ وَ یَا مُجَازِی أَهْلِ الدِّینِ بِمَا عَمِلُوا فِی الدِّینِ اجْعَلْنِی بِحَقِّ اسْمِکَ الَّذِی کُلُّ شَیْ‌ءٍ مِنَ الْخَیْرَاتِ مَنْسُوبٌ إِلَیْهِ مِنْ أَهْلِ دِینِکَ الْمُؤْثَرِ بِهِ بِإِلْزَامِکَهُمْ حَقَّهُ وَ تَفْرِیغِکَ قُلُوبَهُمُ الْمُرَغَّبَةِ فِی أَدَاءِ حَقِّکَ فِیهِ إِلَیْکَ لَا تَجْعَلْ بِحَقِّ اسْمِکَ الَّذِی فِیهِ تَفْصِیلُ الْأُمُورِ کُلِّهَا شَیْئاً سِوَی دِینِکَ عِنْدِی أَبْیَنَ فَضْلًا وَ لَا إِلَیَّ أَشَدَّ تَحَبُّباً وَ لَا بِی لَاصِقاً وَ لَا أَنَا إِلَیْهِ مُنْقَطِعاً وَ اغْلِبْ بَالِی وَ هَوَایَ وَ سَرِیرَتِی وَ عَلَانِیَتِی وَ اسْفَعْ بِنَاصِیَتِی إِلَی کُلِّ مَا تَرَاهُ لَکَ مِنِّی رِضًی مِنْ طَاعَتِکَ فِی الدِّینِ‌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تسبیح حضرت زهرا سلام الله علیها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خود سلام هستی و سلام از توست و برای توست و به سوی توست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مبارک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صاحب شکوه و بزرگی؛ سلام بر فرستاده خدا؛ سلام بر پیامبر خدا؛ سلام بر محمد بن عبد الله، آخرین پیامبران؛ سلام بر امامان هدایتگر هدایت یافته؛ سلام بر جبرئیل و میکائیل و عزرائیل و اسرافیل و فرشته مرگ و فرشتگان حمل کننده عرش؛ سلام بر رضوان که کلیددار بهشت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سلام بر مالک که کلیددار آتش جهنم است؛ سلام بر آدم و محمد صلی الله علیه و آله و تمام پیامبران و جانشینان و شهدا و نیکانی که بین این دو بوده اند؛ سلام بر ما و بر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امامان علیهم السلام،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2558877_3381743652"/>
      <w:bookmarkStart w:id="198" w:name="_Toc81"/>
      <w:bookmarkEnd w:id="197"/>
      <w:r>
        <w:rPr>
          <w:rtl w:val="true"/>
        </w:rPr>
        <w:t>بیان</w:t>
      </w:r>
      <w:bookmarkEnd w:id="198"/>
    </w:p>
    <w:p>
      <w:pPr>
        <w:pStyle w:val="BookText"/>
        <w:rPr/>
      </w:pPr>
      <w:r>
        <w:rPr>
          <w:rFonts w:ascii="IRNazanin" w:hAnsi="IRNazanin" w:eastAsia="IRNazanin"/>
          <w:color w:val="111111"/>
          <w:sz w:val="28"/>
          <w:sz w:val="28"/>
          <w:szCs w:val="28"/>
          <w:rtl w:val="true"/>
          <w:lang w:bidi="fa-IR"/>
        </w:rPr>
        <w:t>المؤثر به أی الدین الذی تأثر و تختار بسببه بعض الخلق علی بعض و اغلب بالی أی صر غالبا علیها حتی تصرفها إلی ما تحب فالمراد بالغلبة لازمها و ما رأینا من النسخ هکذا بالغین و لعل القاف أنسب و قال الجوهری سفعت بناصیته أی أخذت و منه قوله تعالی لنسفعا بالناصیة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کتاب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سرّ،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 تو بخواهد واجبات و مستحباتش پذیرفته شود، بعد از هر نماز واجب یا مستحب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برای فرشتگانش دین استواری را که از سوی آنها برای خودش مورد رضایت است، قرار داده است؛ ای کسی که همه آفریدگان خود به جز فرشتگان را برای آزمودن با دین آفرید؛ ای کسی که برای دینش، کسانی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برگزید و به سوی کسانی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آنان بودند، فرستاد؛ ای کسی که دینداران را به خاطر آنکه به دین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حق آن اسمت که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آنها منسوب است، از دینداران خودت که حق آن را بر آنان الزامی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سبب آن، بر دیگران برگزیده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مشتاقان را برای ادای حقت در آن فارغ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احترام آن اسمت که شرح همه چیز در آن است، هیچ چیز به جز دینت را نزد من با آشکارترین فضیلت و برایم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طوری که به من، بیشترین پیوستگی را داشته باشد، قرار نده و مرا از آن جدا شده مگردان و آن را بر عقل و خواهش و نهان و آشکار من، پیروز قرار ده، و در اطاعت از تو در دین، اختیار مرا به هر آن چیزی که رضایت خودت را از من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2558879_3381743652"/>
      <w:bookmarkStart w:id="200" w:name="_Toc82"/>
      <w:bookmarkEnd w:id="199"/>
      <w:r>
        <w:rPr>
          <w:rtl w:val="true"/>
        </w:rPr>
        <w:t>«</w:t>
      </w:r>
      <w:r>
        <w:rPr/>
        <w:t>48</w:t>
      </w:r>
      <w:r>
        <w:rPr>
          <w:rtl w:val="true"/>
        </w:rPr>
        <w:t>»</w:t>
      </w:r>
      <w:bookmarkEnd w:id="2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صَلَاتِکَ فَقُلْ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أَدِینُکَ بِطَاعَتِکَ وَ وَلَایَتِکَ وَ وَلَایَةِ رَسُولِکَ وَ وَلَایَةِ الْأَئِمَّةِ مِنْ أَوَّلِهِمْ </w:t>
      </w:r>
      <w:bookmarkStart w:id="201" w:name="pg14004_167722"/>
    </w:p>
    <w:p>
      <w:pPr>
        <w:pStyle w:val="BookText"/>
        <w:rPr/>
      </w:pPr>
      <w:bookmarkEnd w:id="201"/>
      <w:r>
        <w:rPr>
          <w:rFonts w:ascii="Amiri" w:hAnsi="Amiri" w:eastAsia="Amiri" w:cs="Amiri"/>
          <w:color w:val="111111"/>
          <w:sz w:val="28"/>
          <w:sz w:val="28"/>
          <w:szCs w:val="28"/>
          <w:rtl w:val="true"/>
          <w:lang w:bidi="ar-SA"/>
        </w:rPr>
        <w:t>إِلَی آخِرِهِمْ وَ سَمِّهِمْ ثُمَّ قُلْ آمِینَ أَدِینُکَ بِطَاعَتِهِمْ وَ وَلَایَتِهِمْ وَ الرِّضَا بِمَا فَضَّلْتَهُمْ بِهِ غَیْرَ مُنْکِرٍ وَ لَا مُسْتَکْبِرٍ عَلَی مَعْنَی مَا أَنْزَلْتَ فِی کِتَابِکَ عَلَی حُدُودِ مَا أَتَانَا فِیهِ وَ مَا لَمْ یَأْتِنَا مُؤْمِنٌ مُقِرٌّ بِذَلِکَ مُسَلِّمٌ رَاضٍ عَمَّا رَضِیتَ بِهِ یَا رَبِّ أُرِیدُ بِهِ وَجْهَکَ وَ الدَّارَ الْآخِرَةَ مَرْهُوباً وَ مَرْغُوباً إِلَیْکَ فِیهِ فَأَحْیِنِی مَا أَحْیَیْتَنِی عَلَیْهِ وَ أَمِتْنِی إِذَا أَمَتَّنِی عَلَیْهِ وَ ابْعَثْنِی إِذَا بَعَثْتَنِی عَلَی ذَلِکَ وَ إِنْ کَانَ مِنِّی تَقْصِیرٌ فِیمَا مَضَی فَإِنِّی أَتُوبُ إِلَیْکَ مِنْهُ وَ أَرْغَبُ إِلَیْکَ فِیمَا عِنْدَکَ وَ أَسْأَلُکَ أَنْ تَعْصِمَنِی مِنْ مَعَاصِیکَ وَ لَا تَکِلَنِی إِلَی نَفْسِی طَرْفَةَ عَیْنٍ أَبَداً مَا أَحْیَیْتَنِی لَا أَقَلَّ مِنْ ذَلِکَ وَ 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یَا أَرْحَمَ الرَّاحِمِینَ وَ أَسْأَلُکَ أَنْ تَعْصِمَنِی بِطَاعَتِکَ حَتَّی تَوَفَّانِی عَلَیْهَا وَ أَنْتَ عَنِّی رَاضٍ وَ أَنْ تَخْتِمَ لِی بِالسَّعَادَةِ وَ لَا تُحَوِّلْنِی عَنْهَا أَبَداً وَ لَا قُوَّةَ إِلَّا بِکَ‌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المؤثر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دینی که انتخاب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سبب آن، بعضی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سایرین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ذهن مرا مغلوب خود قرار ده تا آن گونه که تو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تصرف کند؛ پس منظور از غلبه، لازم آن است و آنچه ما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مشاهده کردیم، همین طور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 بناصیته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w:t>
      </w:r>
    </w:p>
    <w:p>
      <w:pPr>
        <w:pStyle w:val="BookText"/>
        <w:rPr/>
      </w:pP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2558881_3381743652"/>
      <w:bookmarkStart w:id="203" w:name="_Toc83"/>
      <w:bookmarkEnd w:id="202"/>
      <w:r>
        <w:rPr>
          <w:rtl w:val="true"/>
        </w:rPr>
        <w:t>«</w:t>
      </w:r>
      <w:r>
        <w:rPr/>
        <w:t>49</w:t>
      </w:r>
      <w:r>
        <w:rPr>
          <w:rtl w:val="true"/>
        </w:rPr>
        <w:t>»</w:t>
      </w:r>
      <w:bookmarkEnd w:id="203"/>
    </w:p>
    <w:p>
      <w:pPr>
        <w:pStyle w:val="BookText"/>
        <w:rPr/>
      </w:pPr>
      <w:r>
        <w:rPr>
          <w:rFonts w:ascii="Amiri" w:hAnsi="Amiri" w:eastAsia="Amiri" w:cs="Amiri"/>
          <w:color w:val="111111"/>
          <w:sz w:val="28"/>
          <w:sz w:val="28"/>
          <w:szCs w:val="28"/>
          <w:rtl w:val="true"/>
          <w:lang w:bidi="ar-SA"/>
        </w:rPr>
        <w:t>الْکَافِی، عَنْ مُحَمَّدِ بْنِ یَحْیَی عَنْ أَحْمَدَ بْنِ مُحَمَّدٍ عَنْ مُحَمَّدِ بْنِ سِنَانٍ عَنْ عَبْدِ الْمَلِکِ الْقُمِّیِّ عَنْ إِدْرِیسَ أَخِیهِ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صَلَاتِکَ فَقُلْ وَ ذَکَرَ الدُّعَاءَ إِلَی قَوْلِهِ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أَدِینُکَ بِطَاعَتِکَ وَ وَلَایَتِکَ وَ وَلَایَتِهِمْ إِلَی قَوْلِهِ غَیْرَ مُتَکَبِّرٍ وَ لَا مُسْتَکْبِرٍ إِلَی قَوْلِهِ مُقِرٌّ مُسَلِّمٌ بِذَلِکَ رَاضٍ بِمَا رَضِیتَ بِهِ إِلَی قَوْلِهِ مَا أَحْیَیْتَنِی عَلَی ذَلِکَ وَ أَمِتْنِی إِذَا أَمَتَّنِی عَلَی ذَلِکَ إِلَی قَوْلِهِ حَتَّی تَتَوَفَّانِی عَلَیْهَا</w:t>
      </w:r>
      <w:r>
        <w:rPr>
          <w:rStyle w:val="FootnoteAnchor"/>
          <w:rtl w:val="true"/>
        </w:rPr>
        <w:footnoteReference w:id="98"/>
      </w:r>
      <w:r>
        <w:rPr>
          <w:rFonts w:ascii="Amiri" w:hAnsi="Amiri" w:eastAsia="Amiri" w:cs="Amiri"/>
          <w:color w:val="111111"/>
          <w:sz w:val="28"/>
          <w:sz w:val="28"/>
          <w:szCs w:val="28"/>
          <w:rtl w:val="true"/>
          <w:lang w:bidi="ar-SA"/>
        </w:rPr>
        <w:t>وَ قَدْ مَرَّ وَ إِنَّمَا کَرَّرْنَا لِلِاخْتِلَافِ الْکَثِیرِ وَ وَثَاقَةِ سَنَدِهِ عِنْدِی</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الْعِدَّةِ عَنِ الْبَرْقِیِّ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کُلِّ صَلَاةٍ وَ هُوَ آخِذٌ بِلِحْیَتِهِ بِیَدِهِ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الْجَلَالِ وَ الْإِکْرَامِ ارْحَمْنِی مِنَ النَّارِ ثَلَاثَ مَرَّاتٍ وَ یَدُهُ الْیُسْرَی مَرْفُوعَةٌ بَطْنُهَا إِلَی مَا یَلِی السَّمَاءَ ثُمَّ یَقُولُ أَجِرْنِی مِنَ الْعَذَابِ الْأَلِیمِ ثَلَاثَ مَرَّاتٍ ثُمَّ یُؤَخِّرُ یَدَهُ عَنْ لِحْیَتِهِ ثُمَّ یَرْفَعُ یَدَهُ وَ یَجْعَلُ بَطْنَهَا مِمَّا یَلِی السَّمَاءَ ثُمَّ یَقُولُ یَا عَزِیزُ یَا کَرِیمُ یَا رَحْمَانُ یَا رَحِیمُ وَ یَقْلِبُ یَدَیْهِ وَ یَجْعَلُ بُطُونَهُمَا مِمَّا یَلِی السَّمَاءَ ثُمَّ یَقُولُ أَجِرْنِی مِنَ الْعَذَابِ ثَلَاثَ مَرَّاتٍ صَلِّ عَلَی مُحَمَّدٍ وَ الْمَلَائِکَةِ وَ الرُّوحِ غُفِرَ لَهُ وَ رُضِیَ مِنْهُ وَ وُصِلَ بِالاسْتِغْفَارِ لَهُ حَتَّی یَمُوتَ جَمِیعُ الْخَلَائِقِ إِلَّا الثَّقَلَیْنِ </w:t>
      </w:r>
      <w:bookmarkStart w:id="204" w:name="pg14004_167723"/>
    </w:p>
    <w:p>
      <w:pPr>
        <w:pStyle w:val="BookText"/>
        <w:rPr/>
      </w:pPr>
      <w:bookmarkEnd w:id="204"/>
      <w:r>
        <w:rPr>
          <w:rFonts w:ascii="Amiri" w:hAnsi="Amiri" w:eastAsia="Amiri" w:cs="Amiri"/>
          <w:color w:val="111111"/>
          <w:sz w:val="28"/>
          <w:sz w:val="28"/>
          <w:szCs w:val="28"/>
          <w:rtl w:val="true"/>
          <w:lang w:bidi="ar-SA"/>
        </w:rPr>
        <w:t>الْجِنَّ وَ الْإِنْسَ‌</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قَالَ إِذَا فَرَغْتَ مِنْ تَشَهُّدِکَ فَارْفَعْ یَدَیْکَ وَ قُلِ اللَّهُمَّ اغْفِرْ لِی مَغْفِرَةً عَزْماً لَا تُغَادِرُ ذَنْباً وَ لَا أَرْتَکِبُ بَعْدَهَا مُحَرَّماً أَبَداً وَ عَافِنِی مُعَافَاةً لَا بَلْوَی بَعْدَهَا أَبَداً وَ اهْدِنِی هُدًی لَا أَضِلُّ بَعْدَهُ أَبَداً وَ انْفَعْنِی یَا رَبِّ بِمَا عَلَّمْتَنِی وَ اجْعَلْهُ لِی وَ لَا تَجْعَلْهُ عَلَیَّ وَ ارْزُقْنِی کَفَافاً وَ رَضِّنِی بِهِ یَا رَبَّاهْ وَ تُبْ عَلَیَّ یَا اللَّهُ یَا اللَّهُ یَا اللَّهُ یَا رَحْمَانُ یَا رَحْمَانُ یَا رَحْمَانُ یَا رَحِیمُ یَا رَحِیمُ ارْحَمْنِی مِنَ النَّارِ ذَاتِ السَّعِیرِ وَ ابْسُطْ عَلَیَّ مِنْ سَعَةِ رِزْقِکَ وَ اهْدِنِی لِمَا اخْتُلِفَ فِیهِ مِنَ الْحَقِّ بِإِذْنِکَ وَ اعْصِمْنِی مِنَ الشَّیْطَانِ الرَّجِیمِ وَ أَبْلِغْ</w:t>
      </w:r>
    </w:p>
    <w:p>
      <w:pPr>
        <w:pStyle w:val="BookText"/>
        <w:rPr/>
      </w:pPr>
      <w:r>
        <w:rPr>
          <w:rFonts w:ascii="Amiri" w:hAnsi="Amiri" w:eastAsia="Amiri" w:cs="Amiri"/>
          <w:color w:val="111111"/>
          <w:sz w:val="28"/>
          <w:sz w:val="28"/>
          <w:szCs w:val="28"/>
          <w:rtl w:val="true"/>
          <w:lang w:bidi="ar-SA"/>
        </w:rPr>
        <w:t>مُحَمَّداً عَنِّی تَحِیَّةً کَثِیرَةً وَ سَلَاماً وَ اهْدِنِی بِهُدَاکَ وَ أَغْنِنِی بِغِنَاکَ وَ اجْعَلْنِی مِنْ أَوْلِیَائِکَ الْمُخْلَصِینَ وَ صَلَّی اللَّهُ عَلَی مُحَمَّدٍ وَ آلِ مُحَمَّدٍ آمِینَ قَالَ مَنْ قَالَ هَذَا بَعْدَ کُلِّ صَلَاةٍ رَدَّ اللَّهُ عَلَیْهِ رُوحَهُ فِی قَبْرِهِ وَ کَانَ حَیّاً مَرْزُوقاً نَاعِماً مَسْرُوراً إِلَی یَوْمِ الْقِیَامَةِ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نمازت،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أدینک بطاعتک و ولایتک و ولایة رسولک و ولایة الأئمة من أولهم إلی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با اطاعت از تو و ولایت تو و ولایت پیامبرت و ولایت امامان، از اولین آنها تا آخرینشان، دینداری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نام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و ولایت آنها دینداری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نه اینکه انکار یا سرکشی کنم، به معنی و محتوای آنچه در کتاب خودت و با حدود آن به ما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آنچه به ما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ایمان دارم و به آن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آنچه تو بدان راضی هستی، من هم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رضایت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آن، رضایت تو را و سرای آخرت را خواستارم و در مورد آن، از تو هراسان و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تا زمانی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بر آن پایبند زنده بدار و آنگاه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بر آن پایبند بمیران و هنگام بر انگیختن نیز، مرا پایبند به آن برانگیز و اگر در گذشته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ام، پس از آن به سوی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به آنچه پیش توست، به تو شوق دارم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نافرمانی هایت نگاه داری و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مرا به اندازه چشم به هم زدنی و نه کمتر از آن و نه بیشتر از آن، به خودم وامگذار که نفس، دستور فراوان به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اینکه تو رحم کنی،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بر اطاعت از خودت نگاه داری، تا آن دم که جانم را در پایبندی به آن بگیری و خود، از من راضی باشی و پایان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خوشبختی قرار دهی و مرا هرگز از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ننمایی و هیچ توانی جز به سبب تو،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558883_3381743652"/>
      <w:bookmarkStart w:id="206" w:name="_Toc84"/>
      <w:bookmarkEnd w:id="205"/>
      <w:r>
        <w:rPr>
          <w:rtl w:val="true"/>
        </w:rPr>
        <w:t>بیان</w:t>
      </w:r>
      <w:bookmarkEnd w:id="206"/>
    </w:p>
    <w:p>
      <w:pPr>
        <w:pStyle w:val="BookText"/>
        <w:rPr/>
      </w:pPr>
      <w:r>
        <w:rPr>
          <w:rFonts w:ascii="IRNazanin" w:hAnsi="IRNazanin" w:eastAsia="IRNazanin"/>
          <w:color w:val="111111"/>
          <w:sz w:val="28"/>
          <w:sz w:val="28"/>
          <w:szCs w:val="28"/>
          <w:rtl w:val="true"/>
          <w:lang w:bidi="fa-IR"/>
        </w:rPr>
        <w:t>قوله علیه السلام و یجعل بطونهما الأظهر ظهورهما کما فی سائر الکتب و علیه یمکن أن یراد بالأول رفع الیمنی فقط بعد رفعها عن اللحیة کما هو ظاهر یده و قیل أی ثم یجعل بعد القلب بطونهما إلی السماء قوله علیه السلام و وصل فاعل وصل جمیع الخلائق و فاعل یموت هو الداعی و قیل کلمة إلا فی قوله إلا الثقلین بمعنی واو العطف کما فی قوله تعالی لِئَلَّا یَکُونَ لِلنَّاسِ عَلَیْکُمْ حُجَّةٌ إِلَّا الَّذِینَ ظَلَمُوا</w:t>
      </w:r>
      <w:r>
        <w:rPr>
          <w:rStyle w:val="FootnoteAnchor"/>
          <w:rtl w:val="true"/>
        </w:rPr>
        <w:footnoteReference w:id="101"/>
      </w:r>
      <w:r>
        <w:rPr>
          <w:rFonts w:ascii="IRNazanin" w:hAnsi="IRNazanin" w:eastAsia="IRNazanin"/>
          <w:color w:val="111111"/>
          <w:sz w:val="28"/>
          <w:sz w:val="28"/>
          <w:szCs w:val="28"/>
          <w:rtl w:val="true"/>
          <w:lang w:bidi="fa-IR"/>
        </w:rPr>
        <w:t>أی و لا الذین ظلموا و هو تخصیص بعد التعمیم للاهتمام و لا یخفی أنه تکلف مستغنی عنه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تغادر أی المغفرة أو أنت مخاطبا إلیه تعالی و قال الجوهری المغادرة الترک و قال الکفاف أیضا من الرزق القوت و هو ما کف عن الناس أی أغنی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رزق آل محمد کفافا</w:t>
      </w:r>
      <w:r>
        <w:rPr>
          <w:rFonts w:eastAsia="IRNazanin" w:cs="IRNazanin"/>
          <w:color w:val="111111"/>
          <w:sz w:val="28"/>
          <w:szCs w:val="28"/>
          <w:rtl w:val="true"/>
          <w:lang w:bidi="fa-IR"/>
        </w:rPr>
        <w:t xml:space="preserve">. </w:t>
      </w:r>
      <w:bookmarkStart w:id="207" w:name="pg14004_167724"/>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قمی از برادرش ادریس نقل کرده که 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گفت تا رسید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اطاعت و ولایت تو و ولایت آنان دینداری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از روی انکار و نه سرکشی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 آنچه تو درباره من راضی هستی، راضی 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آن دم که مرا در پایبندی به آن زنده بداری و آنگاه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در پایبندی به آن بمیرانی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اینکه مرا در پایبندی به آن بمیرانی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بیان آن قبلاً زیر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فلاح السائل،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 آن قبل از این گذشت و تکرار آن در اینجا به خاطر اختلاف زیاد در آن و قابل اعتماد بودن سند آن نزد خودم،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همو به نقل از العدّة از برقی از بعضی از اصحاب به صورت مرفوع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 واجب، محاسنش را به دست راست بگیرد و در حالی که کف دست چپش به سمت آسمان باشد،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الإکرام، ارحمنی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بزرگواری، از آتش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 من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عذاب دردناک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از محاسنش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کف دستش را به سمت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کریم یا رحمن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 ناپذیر، ای بزرگوار، ای مهربان، ای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و کف دستانش را به سمت آسمان گرفته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عذاب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فرشتگان و روح،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تا مرگ همه آفریدگان و دو گروه بزرگ انس و جن، به طلب آمرزش او ترتیب اثر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تشهدت فارغ شدی، دستانت را بالا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بیامرز، آمرزیدنی که هیچ گناهی را باقی نگذارد و بعد از آن هرگز هیچ حرامی را مرتکب نشوم و مرا در ایمنی دار، آن ایمنی که بعد از آن هرگز هیچ نوع گرفتاری نباشد و مرا آن گونه هدایت نما که بعد از آن هرگز گمراه نشوم و از آنچه به من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به من سود رسان و آن را به سود من و نه به ضرر من، قرار بده و به من روزی کافی برسان و مرا به آن راضی گردان، ای پروردگار،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ای خدا، ای خدا، ای خدا، ای بخشایشگر، ای بخشایشگر، ای بخشایشگر، ای مهربان، ای مهربان،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آتش که زبانه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بر من رحم کن، و دست مرا بر روزی گسترده خود باز نما و با اذن خود، مرا در آن چیزی که در آن در باره حق اختلاف وجود دارد، راهنمایی کن و مرا از شیطان رانده شده نگاه دار و از من به محمد صلی الله علیه و آله درود و سلام فراوان برسان و مرا با هدایت خودت راهنمایی نما و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خود،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مرا در زمره دوستداران پاک خودت قرار ده و درود خدا بر محمد و خاندان محمد 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نمازش این را بگوید، خدا روح او را در قبرش به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تا روز قیامت، زنده و روزی خور و در نعمت و خوشی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2558885_3381743652"/>
      <w:bookmarkStart w:id="209" w:name="_Toc85"/>
      <w:bookmarkEnd w:id="208"/>
      <w:r>
        <w:rPr>
          <w:rtl w:val="true"/>
        </w:rPr>
        <w:t>«</w:t>
      </w:r>
      <w:r>
        <w:rPr/>
        <w:t>50</w:t>
      </w:r>
      <w:r>
        <w:rPr>
          <w:rtl w:val="true"/>
        </w:rPr>
        <w:t>»</w:t>
      </w:r>
      <w:bookmarkEnd w:id="209"/>
    </w:p>
    <w:p>
      <w:pPr>
        <w:pStyle w:val="BookText"/>
        <w:rPr/>
      </w:pPr>
      <w:r>
        <w:rPr>
          <w:rFonts w:ascii="Amiri" w:hAnsi="Amiri" w:eastAsia="Amiri" w:cs="Amiri"/>
          <w:color w:val="111111"/>
          <w:sz w:val="28"/>
          <w:sz w:val="28"/>
          <w:szCs w:val="28"/>
          <w:rtl w:val="true"/>
          <w:lang w:bidi="ar-SA"/>
        </w:rPr>
        <w:t>مِصْبَاحُ الشَّیْخِ، وَ الْبَلَدُ الْأَمِینُ،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یَدْعُوَ الْإِنْسَانُ بَعْدَ الْفَرَاغِ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الْمُصْطَفَی خَاتَمِ النَّبِیِّینَ اللَّهُمَّ صَلِّ عَلَی عَلِیٍّ أَمِیرِ الْمُؤْمِنِینَ وَ عَادِ مَنْ عَادَاهُ وَ الْعَنْ مَنْ ظَلَمَهُ وَ اقْتُلْ مَنْ قَتَلَ الْحَسَنَ وَ الْحُسَیْنَ وَ الْعَنْ مَنْ شَرِکَ فِی دَمِهِمَا وَ صَلِّ عَلَی فَاطِمَةَ بِنْتِ رَسُولِ اللَّهِ صلی الله علیه و آله وَ الْعَنْ مَنْ آذَی نَبِیَّکَ فِیهَا وَ صَلِّ عَلَی رُقَیَّةَ وَ زَیْنَبَ وَ الْعَنْ مَنْ آذَی نَبِیَّکَ فِیهِمَا وَ صَلِّ عَلَی إِبْرَاهِیمَ وَ الْقَاسِمِ ابْنَیْ نَبِیِّکَ وَ صَلِّ عَلَی الْأَئِمَّةِ مِنْ أَهْلِ بَیْتِ نَبِیِّکَ أَئِمَّةِ الْهُدَی وَ أَعْلَامِ الدِّینِ أَئِمَّةِ الْمُؤْمِنِینَ وَ صَلِّ عَلَی ذُرِّیَّةِ نَبِیِّکَ صَلَّی اللَّهُ عَلَیْهِ وَ عَلَیْهِمْ وَ عَلَیْهِمُ السَّلَامُ وَ رَحْمَةُ اللَّهِ وَ بَرَکَاتُهُ‌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آشکارتر آن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بطونهما 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دو دست باشد، همان طور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ممکن است منظور از اولی، بالا بردن فقط دست راست، بعد از برداشتن از محاسن باشد، همان طور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چرخاندن،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آسمان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دعا کننده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 عطف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این فرمایش خداوند متعال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 إلا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ذکر خاص بعد از عام است و برای اهتمام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پوشیده نماند که آن، تکلف است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به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آمرزش را؛ یا اینکه تو رو به سوی خدای متعال کنی،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ترک کردن؛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روزی و به معنای غذا است و آن، چیزی است که از مردم باز دارد؛ 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و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رزق آل محمد کفافاً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 خاندان محمد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کننده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2558887_3381743652"/>
      <w:bookmarkStart w:id="211" w:name="_Toc86"/>
      <w:bookmarkEnd w:id="210"/>
      <w:r>
        <w:rPr>
          <w:rtl w:val="true"/>
        </w:rPr>
        <w:t>«</w:t>
      </w:r>
      <w:r>
        <w:rPr/>
        <w:t>51</w:t>
      </w:r>
      <w:r>
        <w:rPr>
          <w:rtl w:val="true"/>
        </w:rPr>
        <w:t>»</w:t>
      </w:r>
      <w:bookmarkEnd w:id="211"/>
    </w:p>
    <w:p>
      <w:pPr>
        <w:pStyle w:val="BookText"/>
        <w:rPr/>
      </w:pPr>
      <w:r>
        <w:rPr>
          <w:rFonts w:ascii="Amiri" w:hAnsi="Amiri" w:eastAsia="Amiri" w:cs="Amiri"/>
          <w:color w:val="111111"/>
          <w:sz w:val="28"/>
          <w:sz w:val="28"/>
          <w:szCs w:val="28"/>
          <w:rtl w:val="true"/>
          <w:lang w:bidi="ar-SA"/>
        </w:rPr>
        <w:t>التَّهْذِیبُ، بِإِسْنَادِهِ عَنْ مُحَمَّدِ بْنِ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 جُعِلْتُ فِدَاکَ إِنَّ شِیعَتَکَ تَقُولُ إِنَّ الْإِیمَانَ مُسْتَقَرٌّ وَ مُسْتَوْدَعٌ فَعَلِّمْنِی شَیْئاً إِذَا أَنَا قُلْتُهُ اسْتَکْمَلْتُ الْإِیمَانَ قَالَ قُلْ فِی دُبُرِ کُلِّ صَلَاةٍ فَرِیضَةٍ رَضِیتُ بِاللَّهِ رَبّاً وَ بِمُحَمَّدٍ نَبِیّاً وَ بِالْإِسْلَامِ دِیناً وَ بِالْقُرْآنِ کِتَاباً وَ بِالْکَعْبَةِ قِبْلَةً وَ بِعَلِیٍّ وَلِیّاً وَ إِمَاماً وَ بِالْحَسَنِ وَ الْحُسَیْنِ وَ الْأَئِمَّةِ صَلَوَاتُ اللَّهِ عَلَیْهِمْ اللَّهُمَّ إِنِّی رَضِیتُ بِهِمْ أَئِمَّةً فَارْضَنِی لَهُمْ إِنَّکَ عَلَی کُلِّ شَیْ‌ءٍ قَدِیرٌ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البلد الأمین و 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تمام شدن نمازش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برگزیده و آخرین پیامبران درود فرست؛ خدایا، بر علی، زمامدار مؤمنان درود فرست، و دشمنان او را دشمن بدار و کسانی را که به او ستم کرده اند، از رحمت خود دور کن و کسانی را که حسن و حسین علیهما السلام را به قتل رساندند، به قتل برسان و کسانی را که در خون آنها شریک شدند، از رحمت خود دور کن و بر فاطمه، دختر رسول خدا صلی الله علیه و آله درود فرست و کسانی را که درباره او، پیامبرت را اذیت کردند، از رحمت خود دور کن و بر رقیه و زینب درود فرست و کسانی را که در باره آن دو، پیامبرت را اذیت کردند، از رحمت خودت دور کن و بر ابراهیم و قاسم، دو فرزند پیامبرت درود فرست و بر امامان از اهل بیت پیامبرت که امامان هدایت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امامان مؤمنان هستند، درود فرست و بر نسل پیامبرت که درودهای خدا بر او و بر آنان باد، درود فرست، و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2558889_3381743652"/>
      <w:bookmarkStart w:id="213" w:name="_Toc87"/>
      <w:bookmarkEnd w:id="212"/>
      <w:r>
        <w:rPr>
          <w:rtl w:val="true"/>
        </w:rPr>
        <w:t>«</w:t>
      </w:r>
      <w:r>
        <w:rPr/>
        <w:t>52</w:t>
      </w:r>
      <w:r>
        <w:rPr>
          <w:rtl w:val="true"/>
        </w:rPr>
        <w:t>»</w:t>
      </w:r>
      <w:bookmarkEnd w:id="213"/>
    </w:p>
    <w:p>
      <w:pPr>
        <w:pStyle w:val="BookText"/>
        <w:rPr/>
      </w:pPr>
      <w:r>
        <w:rPr>
          <w:rFonts w:ascii="Amiri" w:hAnsi="Amiri" w:eastAsia="Amiri" w:cs="Amiri"/>
          <w:color w:val="111111"/>
          <w:sz w:val="28"/>
          <w:sz w:val="28"/>
          <w:szCs w:val="28"/>
          <w:rtl w:val="true"/>
          <w:lang w:bidi="ar-SA"/>
        </w:rPr>
        <w:t>الْکَافِی، عَنِ الْعِدَّةِ عَنْ سَهْلِ بْنِ زِیَادٍ عَنْ بَعْضِ أَصْحَابِهِ عَنْ مُحَمَّدِ بْنِ الْفَرَجِ عَنْ أَبِی جَعْفَرِ بْنِ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صَلَاةٍ مَکْتُوبَةٍ فَقُلْ رَضِیتُ بِاللَّهِ رَبّاً وَ بِ مُحَمَّدٍ نَبِیّاً وَ بِالْإِسْلَامِ دِیناً وَ بِالْقُرْآنِ کِتَاباً وَ بِفُلَانٍ وَ فُلَانٍ أَئِمَّةً اللَّهُمَّ وَلِیُّکَ فُلَانٌ فَاحْفَظْهُ مِنْ بَیْنِ یَدَیْهِ وَ مِنْ خَلْفِهِ وَ عَنْ یَمِینِهِ وَ عَنْ شِمَالِهِ وَ مِنْ فَوْقِهِ وَ مِنْ تَحْتِهِ وَ امْدُدْ لَهُ فِی عُمُرِهِ وَ اجْعَلْهُ الْقَائِمَ بِأَمْرِکَ وَ الْمُنْتَصِرَ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لِدِینِکَ وَ أَرِهِ مَا یُحِبُّ وَ تَقَرُّ بِهِ عَیْنُهُ فِی نَفْسِهِ وَ ذُرِّیَّتِهِ وَ فِی أَهْلِهِ وَ مَالِهِ وَ فِی شِیعَتِهِ وَ فِی عَدُوِّهِ وَ أَرِهِمْ مِنْهُ مَا یَحْذَرُونَ وَ أَرِهِ فِیهِمْ مَا یُحِبُّ وَ تَقَرُّ بِهِ عَیْنُهُ وَ اشْفِ صُدُورَنَا وَ صُدُورَ قَوْمٍ مُؤْمِنِینَ‌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14" w:name="pg14004_167725"/>
    </w:p>
    <w:p>
      <w:pPr>
        <w:pStyle w:val="BookText"/>
        <w:rPr/>
      </w:pPr>
      <w:bookmarkEnd w:id="214"/>
      <w:r>
        <w:rPr>
          <w:rFonts w:ascii="Amiri" w:hAnsi="Amiri" w:eastAsia="Amiri" w:cs="Amiri"/>
          <w:color w:val="111111"/>
          <w:sz w:val="28"/>
          <w:sz w:val="28"/>
          <w:szCs w:val="28"/>
          <w:rtl w:val="true"/>
          <w:lang w:bidi="ar-SA"/>
        </w:rPr>
        <w:t>وَ مِنْهُ عَنْ مُحَمَّدِ بْنِ یَحْیَی عَنْ أَحْمَدَ بْنِ مُحَمَّدٍ عَنْ عَلِیِّ بْنِ النُّعْمَانِ عَنْ بَعْضِ أَصْحَابِهِ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قُلْتَ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تُفَرِّقْ بَیْنِی وَ بَیْنَهُمْ إِنَّکَ عَلَی کُلِّ شَیْ‌ءٍ قَدِیرٌ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شیعیان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دائمی و موقت است؛ پس چیزی به من بیاموز که با گفتن آن، ایمانم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پروردگاری خدا و به پیامبری محمد و به اسلام بودن دینم و به قرآن بودن کتابم و به کعبه بودن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ولی و امام بودن علی و حسن و حسین و امامان، درودهای خدا بر آنان،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امام بودن آنان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تو نیز مرا مورد رضایت آنان قرار ده که تو بر هر چیزی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2558891_3381743652"/>
      <w:bookmarkStart w:id="216" w:name="_Toc88"/>
      <w:bookmarkEnd w:id="215"/>
      <w:r>
        <w:rPr>
          <w:rtl w:val="true"/>
        </w:rPr>
        <w:t>«</w:t>
      </w:r>
      <w:r>
        <w:rPr/>
        <w:t>53</w:t>
      </w:r>
      <w:r>
        <w:rPr>
          <w:rtl w:val="true"/>
        </w:rPr>
        <w:t>»</w:t>
      </w:r>
      <w:bookmarkEnd w:id="216"/>
    </w:p>
    <w:p>
      <w:pPr>
        <w:pStyle w:val="BookText"/>
        <w:rPr/>
      </w:pPr>
      <w:r>
        <w:rPr>
          <w:rFonts w:ascii="Amiri" w:hAnsi="Amiri" w:eastAsia="Amiri" w:cs="Amiri"/>
          <w:color w:val="111111"/>
          <w:sz w:val="28"/>
          <w:sz w:val="28"/>
          <w:szCs w:val="28"/>
          <w:rtl w:val="true"/>
          <w:lang w:bidi="ar-SA"/>
        </w:rPr>
        <w:t>کِتَابُ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فَجَلَسْتُ حَتَّی فَرَغَ مِنْ صَلَاتِهِ فَحَفِظْتُ فِی آخِرِ دُعَائِهِ وَ هُوَ یَقُولُ قُلْ هُوَ اللَّهُ أَحَدٌ إِلَی آخِرِ السُّورَةِ ثُمَّ أَعَادَهَا ثُمَّ قَرَأَ قُلْ یا أَیُّهَا الْکافِرُونَ حَتَّی خَتَمَهَا تَمَّ قَالَ لَا أَعْبُدُ إِلَّا اللَّهَ لَا أَعْبُدُ إِلَّا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دِینِی ثُمَّ قَرَأَ الْمُعَوِّذَتَیْنِ ثُمَّ أَعَادَهُمَا ثُمَّ قَالَ اللَّهُمَّ صَلِّ عَلَی مُحَمَّدٍ وَ آلِ مُحَمَّدٍ مَنِ اتَّبَعَهُ مِنْهُمْ بِإِحْسَانٍ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واجب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پروردگاری خدا و به پیامبری محمد و به اسلام بودن دینم و به قرآن بودن کتابم و به امام بودن فلانی و فلانی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فلانی را که ولی توست، از پیش رو و از پشت سر و از راست و از چپ و از بالای سر و از زیر آن، محافظت نما و عمر او را طولانی کن او را به دستور خودت، برپا کننده و یاری کننده دینت قرار ده و آنچه را که دوست دارد، به او بنمایان و چشم او را در خودش و نسلش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مالش و بین پیروانش و بین دشمنانش روشن بگردان و آنچه را که از جانب او ازآن بیم دارند، به آنان بنمایان و آنچه را که او در مورد آنان دوست دارد و مایه روشنی چشمش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او نشان 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گروه مؤمنان را شفا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نمازت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هر ایمنی و گرفتاری، مرا در کنار محمد و خاندان محمد قرار ده و در هر جایگاه و بازگشتگاه، مرا کنار محمد و آل محمد قرار ده؛ خدایا، زندگی مرا زندگی آنان و مرگ مرا، مرگ آنان قرار ده و در همه جا، مرا کنار آنان قرار ده و بین من و آنان جدایی مینداز که تو بر هر چیزی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2558893_3381743652"/>
      <w:bookmarkStart w:id="218" w:name="_Toc89"/>
      <w:bookmarkEnd w:id="217"/>
      <w:r>
        <w:rPr>
          <w:rtl w:val="true"/>
        </w:rPr>
        <w:t>بیان</w:t>
      </w:r>
      <w:bookmarkEnd w:id="218"/>
    </w:p>
    <w:p>
      <w:pPr>
        <w:pStyle w:val="BookText"/>
        <w:rPr/>
      </w:pPr>
      <w:r>
        <w:rPr>
          <w:rFonts w:ascii="IRNazanin" w:hAnsi="IRNazanin" w:eastAsia="IRNazanin"/>
          <w:color w:val="111111"/>
          <w:sz w:val="28"/>
          <w:sz w:val="28"/>
          <w:szCs w:val="28"/>
          <w:rtl w:val="true"/>
          <w:lang w:bidi="fa-IR"/>
        </w:rPr>
        <w:t>لعل إعادة السور الثلاث بإسقاط قل فیهما کما هو المستحب مطلقا عند القراءة و المراد بالآل هنا مطلق الذریة و 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وارد شدم و نشستم تا نمازش تمام شود؛ پس پایان دعایش را به یاد سپردم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سپس تکرار کرد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تا به پایان رسید،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إلا الله، لا أعبد إلا الله، و الاسلام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جز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اسلام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های فلق و ناس را خواند و بعد، آنها را تکرار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من اتبعه منهم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هر کسی که با نیکی از آنان پیروی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2558895_3381743652"/>
      <w:bookmarkStart w:id="220" w:name="_Toc90"/>
      <w:bookmarkEnd w:id="219"/>
      <w:r>
        <w:rPr>
          <w:rtl w:val="true"/>
        </w:rPr>
        <w:t>«</w:t>
      </w:r>
      <w:r>
        <w:rPr/>
        <w:t>54</w:t>
      </w:r>
      <w:r>
        <w:rPr>
          <w:rtl w:val="true"/>
        </w:rPr>
        <w:t>»</w:t>
      </w:r>
      <w:bookmarkEnd w:id="22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الشَّیْخِ، وَ الْبَلَدُ الْأَمِینُ‌</w:t>
      </w:r>
      <w:r>
        <w:rPr>
          <w:rStyle w:val="FootnoteAnchor"/>
          <w:rtl w:val="true"/>
        </w:rPr>
        <w:footnoteReference w:id="106"/>
      </w:r>
      <w:r>
        <w:rPr>
          <w:rFonts w:ascii="Amiri" w:hAnsi="Amiri" w:eastAsia="Amiri" w:cs="Amiri"/>
          <w:color w:val="111111"/>
          <w:sz w:val="28"/>
          <w:sz w:val="28"/>
          <w:szCs w:val="28"/>
          <w:rtl w:val="true"/>
          <w:lang w:bidi="ar-SA"/>
        </w:rPr>
        <w:t>، وَ جُنَّةُ الْأَمَانِ، وَ مَکَارِمُ الْأَخْلَاقِ‌</w:t>
      </w:r>
      <w:r>
        <w:rPr>
          <w:rStyle w:val="FootnoteAnchor"/>
          <w:rtl w:val="true"/>
        </w:rPr>
        <w:footnoteReference w:id="107"/>
      </w:r>
      <w:r>
        <w:rPr>
          <w:rFonts w:ascii="Amiri" w:hAnsi="Amiri" w:eastAsia="Amiri" w:cs="Amiri"/>
          <w:color w:val="111111"/>
          <w:sz w:val="28"/>
          <w:sz w:val="28"/>
          <w:szCs w:val="28"/>
          <w:rtl w:val="true"/>
          <w:lang w:bidi="ar-SA"/>
        </w:rPr>
        <w:t>، وَ اخْتِیَارُ ابْنِ الْبَاقِی، وَ اللَّفْظُ لِلْمِصْبَاحِ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یُسَلِّمُ ثُمَّ یَرْفَعُ یَدَیْهِ بِالتَّکْبِیرِ إِلَی حِیَالِ أُذُنَیْهِ فَیُکَبِّرُ ثَلَاثَ تَکْبِیرَاتٍ فِی تَرَسُّلٍ وَاحِدٍ ثُمَّ یَقُولُ مَا یَنْبَغِی أَنْ یُقَالَ عَقِیبَ کُلِّ فَرِیضَةٍ وَ هُوَ لَا إِلَهَ إِلَّا اللَّهُ إِلَهاً وَاحِداً وَ نَحْنُ لَهُ مُسْلِمُونَ لَا إِلَهَ إِلَّا اللَّهُ وَ لَا نَعْبُدُ إِلَّا إِیَّاهُ مُخْلِصِینَ لَهُ الدِّینَ وَ لَوْ کَرِهَ الْمُشْرِکُونَ لَا إِلَهَ إِلَّا اللَّهُ رَبُّنَا وَ رَبُّ آبَائِنَا الْأَوَّلِینَ لَا إِلَهَ إِلَّا اللَّهُ وَحْدَهُ وَحْدَهُ وَحْدَهُ صَدَقَ عَبْدَهُ وَ أَنْجَزَ وَعْدَهُ وَ نَصَرَ عَبْدَهُ وَ أَعَزَّ جُنْدَهُ وَ هَزَمَ الْأَحْزَابَ وَحْدَهُ فَلَهُ الْمُلْکُ وَ لَهُ الْحَمْدُ یُحْیِی وَ یُمِیتُ وَ یُمِیتُ وَ یُحْیِی وَ هُوَ حَیٌّ لَا یَمُوتُ بِیَدِهِ الْخَیْرُ وَ هُوَ عَلَی کُلِّ شَیْ‌ءٍ قَدِیرٌ ثُمَّ یَقُولُ أَسْتَغْفِرُ اللَّهَ الَّذِی لَا إِلَهَ إِلَّا هُوَ الْحَیُّ الْقَیُّومُ وَ أَتُوبُ إِلَیْهِ ثَلَاثَ مَرَّاتٍ</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اللَّهُمَّ اهْدِنِی مِنْ عِنْدِکَ وَ أَفِضْ عَلَیَّ مِنْ فَضْلِکَ وَ انْشُرْ عَلَیَّ مِنْ رَحْمَتِکَ وَ أَنْزِلْ عَلَیَّ مِنْ بَرَکَاتِکَ سُبْحَانَکَ لَا إِلَهَ إِلَّا أَنْتَ اغْفِرْ لِی ذُنُوبِی کُلَّهَا جَمِیعاً فَإِنَّهُ لَا یَغْفِرُ الذُّنُوبَ کُلَّهَا جَمِیعاً إِلَّا أَنْتَ اللَّهُمَّ إِنِّی أَسْأَلُکَ مِنْ کُلِّ خَیْرٍ أَحَاطَ بِهِ عِلْمُکَ وَ أَعُوذُ بِکَ مِنْ کُلِّ شَرٍّ أَحَاطَ بِهِ عِلْمُکَ اللَّهُمَّ إِنِّی أَسْأَلُکَ عَافِیَتَکَ فِی أُمُورِی کُلِّهَا وَ أَعُوذُ بِکَ مِنْ خِزْیِ الدُّنْیَا وَ عَذَابِ الْآخِرَةِ وَ أَعُوذُ بِوَجْهِکَ الْکَرِیمِ وَ عِزَّتِکَ الَّتِی لَا تُرَامُ وَ قُدْرَتِکَ الَّتِی لَا یَمْتَنِعُ مِنْهَا شَیْ‌ءٌ مِنْ شَرِّ الدُّنْیَا وَ الْآخِرَةِ وَ شَرِّ الْأَوْجَاعِ کُلِّهَا وَ مِنْ شَرِّ کُلِّ دَابَّةٍ أَنْتَ آخِذٌ بِناصِیَتِها إِنَّ رَبِّی عَلی صِراطٍ مُسْتَقِیمٍ وَ لَا حَوْلَ وَ لَا قُوَّةَ إِلَّا بِاللَّهِ الْعَلِیِّ الْعَظِیمِ تَوَکَّلْتُ عَلَی الْحَیِّ الَّذِی لَا یَمُوتُ وَ الْحَمْدُ لِلَّهِ الَّذِی لَمْ یَتَّخِذْ وَلَداً وَ لَمْ یَکُنْ لَهُ شَرِیکٌ فِی الْمُلْکِ وَ لَمْ یَکُنْ لَهُ وَلِیٌّ مِنَ الذُّلِّ وَ کَبِّرْهُ تَکْبِیراً ثُمَّ یُسَبِّحُ تَسْبِیحَ الزَّهْرَاءِ علیها السلام وَ قَدْ قَدَّمْنَا شَرْحَهُ وَ تَقُولُ عَقِیبَ ذَلِکَ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لَبَّیْکَ اللَّهُمَّ لَبَّیْکَ وَ سَعْدَیْکَ اللَّهُمَّ صَلِّ عَلَی مُحَمَّدٍ وَ آلِ مُحَمَّدٍ وَ أَهْلِ بَیْتِ مُحَمَّدٍ وَ عَلَی ذُرِّیَّةِ مُحَمَّدٍ عَلَیْهِ وَ عَلَیْهِمُ السَّلَامُ وَ رَحْمَةُ اللَّهِ وَ بَرَکَاتُهُ وَ أَشْهَدُ أَنَّ التَّسْلِیمَ مِنَّا لَهُمْ وَ الِایتِمَامَ بِهِمْ وَ التَّصْدِیقَ لَهُمْ رَبَّنَا آمَنَّا بِکَ وَ صَدَّقْنَا رَسُولَکَ وَ سَلَّمْنَا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وَ آلَ الرَّسُولِ فَاکْتُبْنا مَعَ الشَّاهِدِینَ ثُمَّ یَقُولُ سُبْحَانَ اللَّهِ کُلَّمَا سَبَّحَ اللَّهَ شَیْ‌ءٌ وَ کَمَا یُحِبُّ اللَّهُ أَنْ یُسَبَّحَ وَ کَمَا هُوَ أَهْلُهُ وَ کَمَا یَنْبَغِی لِکَرَمِ وَجْهِهِ وَ عِزِّ جَلَالِهِ وَ الْحَمْدُ لِلَّهِ کُلَّمَا حَمِدَ اللَّهَ شَیْ‌ءٌ وَ کَمَا یُحِبُّ اللَّهُ أَنْ یُحْمَدَ وَ کَمَا هُوَ أَهْلُهُ وَ کَمَا یَنْبَغِی لِکَرَمِ وَجْهِهِ وَ عِزِّ جَلَالِهِ وَ لَا إِلَهَ إِلَّا اللَّهُ کُلَّمَا هَلَّلَ اللَّهَ شَیْ‌ءٌ وَ کَمَا یُحِبُّ اللَّهُ أَنْ یُهَلَّلَ وَ کَمَا هُوَ أَهْلُهُ وَ کَمَا یَنْبَغِی لِکَرَمِ وَجْهِهِ وَ عِزِّ جَلَالِهِ وَ اللَّهُ أَکْبَرُ کُلَّمَا کَبَّرَ اللَّهَ شَیْ‌ءٌ وَ کَمَا یُحِبُّ اللَّهُ أَنْ یُکَبَّرَ وَ کَمَا هُوَ أَهْلُهُ وَ کَمَا یَنْبَغِی لِکَرَمِ وَجْهِهِ وَ عِزِّ جَلَالِهِ وَ سُبْحَانَ اللَّهِ وَ الْحَمْدُ لِلَّهِ وَ لَا إِلَهَ إِلَّا اللَّهُ وَ اللَّهُ أَکْبَرُ عَلَی کُلِّ نِعْمَةٍ أَنْعَمَ بِهَا عَلَیَّ وَ عَلَی کُلِّ أَحَدٍ مِنْ خَلْقِهِ مِمَّنْ کَانَ أَوْ یَکُونُ إِلَی یَوْمِ الْقِیَامَةِ اللَّهُمَ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أَسْأَلُکَ أَنْ تُصَلِّیَ عَلَی مُحَمَّدٍ وَ آلِ مُحَمَّدٍ وَ أَسْأَلُکَ مِنْ خَیْرِ مَا أَرْجُو وَ خَیْرِ مَا لَا أَرْجُو وَ أَعُوذُ بِکَ مِنْ شَرِّ مَا أَحْذَرُ وَ مِنْ شَرِّ مَا لَا أَحْذَرُ ثُمَّ تَقْرَأُ الْحَمْدَ وَ آیَةَ الْکُرْسِیِّ وَ شَهِدَ اللَّهُ وَ آیَةَ الْمُلْکِ وَ آیَةَ السُّخْرَةِ ثُمَّ تَقُولُ ثَلَاثَ مَرَّاتٍ سُبْحانَ رَبِّکَ رَبِّ الْعِزَّةِ عَمَّا یَصِفُونَ وَ سَلامٌ عَلَی الْمُرْسَلِینَ وَ الْحَمْدُ لِلَّهِ رَبِّ الْعالَمِینَ ثُمَّ تَقُولُ ثَلَاثَ مَرَّاتٍ اللَّهُمَّ صَلِّ عَلَی مُحَمَّدٍ وَ آلِ مُحَمَّدٍ وَ اجْعَلْ لِی مِنْ أَمْرِی فَرَجاً وَ مَخْرَجاً وَ ارْزُقْنِی مِنْ حَیْثُ أَحْتَسِبُ وَ مِنْ حَیْثُ لَا أَحْتَسِبُ وَ احْرُسْنِی مِنْ حَیْثُ أَحْتَرِسُ وَ مِنْ حَیْثُ لَا أَحْتَرِسُ یَا رَبَّ مُحَمَّدٍ وَ آلِ مُحَمَّدٍ صَلِّ عَلَی مُحَمَّدٍ وَ آلِ مُحَمَّدٍ وَ عَجِّلْ فَرَجَ آلِ مُحَمَّدٍ وَ أَعْتِقْ رَقَبَتِی مِنَ النَّارِ وَ تَقُولُ سَبْعَ مَرَّاتٍ وَ أَنْتَ آخِذٌ بِلِحْیَتِکَ بِیَدِکَ الْیُمْنَی وَ یَدُکَ الْیُسْرَی مَبْسُوطَةٌ بَاطِنُهَا مِمَّا یَلِی السَّمَاءَ یَا رَبَّ مُحَمَّدٍ وَ آلِ مُحَمَّدٍ صَلِّ عَلَی مُحَمَّدٍ وَ آلِ مُحَمَّدٍ وَ عَجِّلْ فَرَجَ آلِ مُحَمَّدٍ وَ سَبْعَ مَرَّاتٍ مِثْلَ ذَلِکَ یَا رَبَّ مُحَمَّدٍ وَ آلِ مُحَمَّدٍ صَلِّ عَلَی مُحَمَّدٍ وَ آلِ مُحَمَّدٍ وَ أَعْتِقْ رَقَبَتِی مِنَ النَّارِ وَ تَقُولُ أَرْبَعِینَ مَرَّةً سُبْحَانَ اللَّهِ وَ الْحَمْدُ لِلَّهِ وَ لَا إِلَهَ إِلَّا اللَّهُ وَ اللَّهُ أَکْبَرُ ثُمَّ قُلْ یَا أَسْمَعَ السَّامِعِینَ وَ یَا أَبْصَرَ النَّاظِرِینَ وَ یَا أَسْرَعَ الْحَاسِبِینَ وَ یَا أَرْحَمَ الرَّاحِمِینَ وَ یَا أَحْکَمَ الْحَاکِمِینَ وَ یَا صَرِیخَ الْمَکْرُوبِینَ وَ یَا مُجِیبَ دَعْوَةِ الْمُضْطَرِّینَ أَنْتَ اللَّهُ لَا إِلَهَ إِلَّا أَنْتَ رَبُّ الْعَالَمِینَ وَ أَنْتَ اللَّهُ لَا إِلَهَ إِلَّا أَنْتَ الْعَلِیُّ الْعَظِیمُ وَ أَنْتَ اللَّهُ لَا إِلَهَ إِلَّا أَنْتَ الْعَزِیزُ الْحَکِیمُ وَ أَنْتَ اللَّهُ لَا إِلَهَ إِلَّا أَنْتَ الْغَفُورُ الرَّحِیمُ وَ أَنْتَ اللَّهُ لَا إِلَهَ إِلَّا أَنْتَ الرَّحْمَنُ الرَّحِیمُ وَ أَنْتَ اللَّهُ لَا إِلَهَ إِلَّا أَنْتَ مَالِکُ یَوْمِ الدِّینِ وَ أَنْتَ اللَّهُ لَا إِلَهَ إِلَّا أَنْتَ مِنْکَ بَدْءُ الْخَلْقِ وَ إِلَیْکَ یَعُودُ وَ أَنْتَ اللَّهُ لَا إِلَهَ إِلَّا أَنْتَ لَمْ تَزَلْ وَ لَنْ تَزَالَ وَ أَنْتَ اللَّهُ لَا إِلَهَ إِلَّا أَنْتَ مَالِکُ الْخَیْرِ وَ الشَّرِّ وَ أَنْتَ اللَّهُ لَا إِلَهَ إِلَّا أَنْتَ خَالِقُ الْجَنَّةِ وَ النَّارِ وَ أَنْتَ اللَّهُ لَا إِلَهَ إِلَّا أَنْتَ الْوَاحِدُ الْأَحَدُ الصَّمَدُ لَمْ تَلِدْ وَ لَمْ تُولَدْ وَ لَمْ یَکُنْ لَکَ کُفُواً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هُوَ الرَّحْمنُ الرَّحِیمُ وَ أَنْتَ اللَّهُ لَا إِلَهَ إِلَّا أَنْتَ الْمَلِکُ الْقُدُّوسُ السَّلامُ الْمُؤْمِنُ الْمُهَیْمِنُ الْعَزِیزُ الْجَبَّارُ الْمُتَکَبِّرُ سُبْحانَ اللَّهِ عَمَّا یُشْرِکُونَ وَ أَنْتَ اللَّهُ لَا إِلَهَ إِلَّا أَنْتَ الْخالِقُ الْبارِئُ الْمُصَوِّرُ لَکَ الْأَسْمَاءُ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الْحُسْنَی یُسَبِّحُ لَکَ مَا فِی السَّمَاوَاتِ وَ الْأَرْضِ وَ أَنْتَ اللَّهُ الْعَزِیزُ الْحَکِیمُ وَ أَنْتَ اللَّهُ لَا إِلَهَ إِلَّا أَنْتَ الْکَبِیرُ الْمُتَعالِ وَ الْکِبْرِیَاءُ رِدَاؤُکَ اللَّهُمَّ صَلِّ عَلَی مُحَمَّدٍ وَ آلِ مُحَمَّدٍ وَ اغْفِرْ لِی مَغْفِرَةً عَزْماً جَزْماً لَا تُغَادِرُ لِی خَطِیئَةً وَ لَا ذَنْباً وَ لَا أَرْتَکِبُ بَعْدَهَا مُحَرَّماً وَ عَافِنِی مُعَافَاةً لَا تَبْتَلِیَنِّی بَعْدَهَا أَبَداً وَ اهْدِنِی هُدًی لَا أَضِلُّ بَعْدَهَا أَبَداً وَ عَلِّمْنِی مَا یَنْفَعُنِی وَ انْفَعْنِی بِمَا عَلَّمْتَنِی وَ اجْعَلْهُ حُجَّةً لِی لَا عَلَیَّ وَ ارْزُقْنِی مِنْ فَضْلِکَ صَبّاً صَبّاً کَفَافاً کَفَافاً وَ رَضِّنِی بِهِ یَا رَبَّاهْ وَ تُبْ عَلَیَّ یَا اللَّهُ یَا رَحْمَانُ یَا رَحِیمُ صَلِّ عَلَی مُحَمَّدٍ وَ آلِهِ وَ ارْحَمْنِی وَ أَجِرْنِی مِنَ النَّارِ ذَاتِ السَّعِیرِ وَ ابْسُطْ لِی فِی سَعَةِ رِزْقِکَ عَلَیَّ وَ اهْدِنِی بِهُدَاکَ وَ أَغْنِنِی بِغِنَاکَ وَ أَرْضِنِی بِقَضَائِکَ وَ اجْعَلْنِی مِنْ أَوْلِیَائِکَ الْمُخْلَصِینَ وَ أَبْلِغْ مُحَمَّداً صلی الله علیه و آله عَنِّی تَحِیَّةً کَثِیرَةً وَ سَلَاماً وَ اهْدِنِی لِمَا اخْتُلِفَ فِیهِ مِنَ الْحَقِّ بِإِذْنِکَ إِنَّکَ تَهْدِی مَنْ تَشَاءُ إِلَی صِرَاطٍ مُسْتَقِیمٍ وَ اعْصِمْنِی مِنَ الْمَعَاصِی کُلِّهَا وَ مِنَ الشَّیْطَانِ الرَّجِیمِ آمِینَ رَبَّ الْعَالَمِینَ ثُمَّ تَقُولُ ثَلَاثَ مَرَّاتٍ اللَّهُمَّ صَلِّ عَلَی مُحَمَّدٍ وَ آلِ مُحَمَّدٍ وَ أَسْأَلُکَ خَیْرَ الْخَیْرِ رِضْوَانَکَ وَ الْجَنَّةَ وَ أَعُوذُ بِکَ مِنْ شَرِّ الشَّرِّ سَخَطِکَ وَ النَّارِ وَ قُلْ ثَلَاثَ مَرَّاتٍ وَ أَنْتَ آخِذٌ بِلِحْیَتِکَ بِیَدِکَ الْیُمْنَی وَ الْیَدُ الْیُسْرَی مَبْسُوطَةٌ بَاطِنُهَا مِمَّا یَلِی السَّمَاءَ یَا ذَا الْجَلَالِ وَ الْإِکْرَامِ صَلِّ عَلَی مُحَمَّدٍ وَ آلِ مُحَمَّدٍ وَ ارْحَمْنِی وَ أَجِرْنِی مِنَ النَّارِ ثُمَّ ارْفَعْ یَدَکَ وَ اجْعَلْ بَاطِنَهَا مِمَّا یَلِی السَّمَاءَ وَ قُلْ ثَلَاثَ مَرَّاتٍ یَا عَزِیزُ یَا کَرِیمُ یَا غَفُورُ یَا رَحِیمُ ثُمَّ اقْلِبْهُمَا وَ اجْعَلْ ظَاهِرَهُمَا مِمَّا یَلِی السَّمَاءَ وَ قُلْ ثَلَاثَ مَرَّاتٍ یَا عَزِیزُ یَا کَرِیمُ صَلِّ عَلَی مُحَمَّدٍ وَ آلِ مُحَمَّدٍ وَ ارْحَمْنِی وَ أَجِرْنِی مِنَ الْعَذَابِ الْأَلِیمِ ثُمَّ اخْفِضْهُمَا وَ قُلِ اللَّهُمَّ صَلِّ عَلَی مُحَمَّدٍ وَ آلِ مُحَمَّدٍ وَ فَقِّهْنِی فِی الدِّینِ وَ حَبِّبْنِی إِلَی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وَ ارْزُقْنِی هَیْبَةَ الْمُتَّقِینَ یَا اللَّهُ یَا اللَّهُ یَا اللَّهُ أَسْأَلُکَ بِحَقِّ مَنْ حَقُّهُ عَلَیْکَ عَظِیمٌ أَنْ تُصَلِّیَ عَلَی مُحَمَّدٍ وَ آلِ مُحَمَّدٍ وَ أَنْ تَسْتَعْمِلَنِی بِمَا عَرَّفْتَنِی مِنْ حَقِّکَ وَ أَنْ تَبْسُطَ عَلَیَّ مَا حَظَرْتَ مِنْ رِزْقِکَ وَ قُلْ ثَلَاثَ مَرَّاتٍ أَشْهَدُ أَنْ لَا إِلَهَ إِلَّا اللَّهُ وَحْدَهُ لَا شَرِیکَ لَهُ لَهُ الْمُلْکُ وَ لَهُ الْحَمْدُ یُحْیِی وَ یُمِیتُ وَ یُمِیتُ وَ یُحْیِی وَ هُوَ حَیٌّ لَا یَمُوتُ بِیَدِهِ الْخَیْرُ وَ هُوَ عَلَی کُلِّ شَیْ‌ءٍ قَدِیرٌ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ثَلَاثَ مَرَّاتٍ یَا اللَّهُ یَا رَحْمَانُ یَا رَحِیمُ یَا حَیُّ یَا قَیُّومُ بِرَحْمَتِکَ أَسْتَغِیثُ وَ قُلِ اللَّهُمَّ أَنْتَ ثِقَتِی فِی کُلِّ کُرْبَةٍ وَ أَنْتَ رَجَائِی فِی کُلِّ شِدَّةٍ وَ أَنْتَ لِی فِی کُلِّ أَمْرٍ نَزَلَ بِی ثِقَةٌ وَ عُدَّةٌ فَاغْفِرْ لِی ذُنُوبِی کُلَّهَا وَ اکْشِفْ هَمِّی وَ فَرِّجْ غَمِّی وَ أَغْنِنِی بِحَلَالِکَ عَنْ حَرَامِکَ وَ بِفَضْلِکَ عَمَّنْ سِوَاکَ وَ عَافِنِی فِی أُمُورِی کُلِّهَا وَ عَافِنِی مِنْ خِزْیِ الدُّنْیَا وَ عَذَابِ الْآخِرَةِ وَ أَعُوذُ بِکَ مِنْ شَرِّ نَفْسِی وَ مِنْ شَرِّ غَیْرِی وَ مِنْ شَرِّ السُّلْطَانِ وَ الشَّیْطَانِ وَ فَسَقَةِ الْجِنِّ وَ الْإِنْسِ وَ فَسَقَةِ الْعَرَبِ وَ الْعَجَمِ وَ رُکُوبِ الْمَحَارِمِ کُلِّهَا وَ مَنْ نَصَبَ لِأَوْلِیَاءِ اللَّهِ أُجِیرُ نَفْسِی بِاللَّهِ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تَوَکَّلْتُ وَ هُوَ رَبُّ الْعَرْشِ الْعَظِیمِ وَ قُلْ ثَلَاثَ مَرَّاتٍ أَسْتَوْدِعُ اللَّهَ الْعَلِیَّ الْأَعْلَی الْجَلِیلَ الْعَظِیمَ دِینِی وَ نَفْسِی وَ أَهْلِی وَ مَالِی وَ وُلْدِی وَ إِخْوَانِیَ الْمُؤْمِنِینَ وَ أَخَوَاتِیَ الْمُؤْمِنَاتِ وَ جَمِیعَ مَا رَزَقَنِی رَبِّی وَ جَمِیعَ مَنْ یَعْنِینِی أَمْرُهُ أَسْتَوْدِعُ اللَّهَ الْمَرْهُوبَ الْمَخُوفَ الْمُتَضَعْضِعَ لِعَظَمَتِهِ کُلُّ شَیْ‌ءٍ دِینِی وَ نَفْسِی وَ أَهْلِی وَ مَالِی وَ وُلْدِی وَ إِخْوَانِیَ الْمُؤْمِنِینَ وَ جَمِیعَ مَا رَزَقَنِی رَبِّی وَ جَمِیعَ مَنْ یَعْنِینِی أَمْرُهُ وَ قُلْ ثَلَاثَ مَرَّاتٍ أُعِیذُ نَفْسِی وَ دِینِی وَ أَهْلِی وَ مَالِی وَ وُلْدِی وَ إِخْوَانِی فِی دِینِی وَ مَا رَزَقَنِی رَبِّی وَ مَنْ یَعْنِینِی أَمْرُهُ بِاللَّهِ الْوَاحِدِ الْأَحَدِ الصَّمَدِ الَّذِی لَمْ یَلِدْ وَ لَمْ یُولَدْ وَ لَمْ یَکُنْ لَهُ کُفُواً أَحَدٌ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 وَ تَقُولُ حَسْبِیَ اللَّهُ رَبِّی اللَّهُ لا إِلهَ إِلَّا هُوَ عَلَیْهِ تَوَکَّلْتُ وَ هُوَ رَبُّ الْعَرْشِ الْعَظِیمِ مَا شَاءَ اللَّهُ کَانَ وَ مَا لَمْ یَشَأْ لَمْ یَکُنْ أَشْهَدُ وَ أَعْلَمُ أَنَّ اللَّهَ عَلی کُلِّ شَیْ‌ءٍ قَدِیرٌ وَ أَنَّ اللَّهَ قَدْ أَحاطَ بِکُلِّ شَیْ‌ءٍ عِلْماً وَ أَحْصی کُلَّ شَیْ‌ءٍ عَدَداً اللَّهُمَّ إِنِّی أَعُوذُ بِکَ مِنْ شَرِّ نَفْسِی وَ مِنْ شَرِّ کُلِّ دَابَّةٍ أَنْتَ آخِذٌ بِناصِیَتِها إِنَّ رَبِّی عَلی صِراطٍ مُسْتَقِیمٍ </w:t>
      </w:r>
      <w:bookmarkStart w:id="221" w:name="pg14004_167730"/>
    </w:p>
    <w:p>
      <w:pPr>
        <w:pStyle w:val="BookText"/>
        <w:rPr/>
      </w:pPr>
      <w:bookmarkEnd w:id="221"/>
      <w:r>
        <w:rPr>
          <w:rFonts w:ascii="Amiri" w:hAnsi="Amiri" w:eastAsia="Amiri" w:cs="Amiri"/>
          <w:color w:val="111111"/>
          <w:sz w:val="28"/>
          <w:sz w:val="28"/>
          <w:szCs w:val="28"/>
          <w:rtl w:val="true"/>
          <w:lang w:bidi="ar-SA"/>
        </w:rPr>
        <w:t>ثُمَّ تَقُولُ بِسْمِ اللَّهِ الرَّحْمَنِ الرَّحِیمِ حَسْبِیَ اللَّهُ لِدِینِی وَ حَسْبِیَ اللَّهُ لِدُنْیَایَ وَ حَسْبِیَ اللَّهُ لِآخِرَتِی وَ حَسْبِیَ اللَّهُ لِمَا هَمَّنِی وَ حَسْبِیَ اللَّهُ لِمَنْ بَغَی عَلَیَّ وَ حَسْبِیَ اللَّهُ عِنْدَ الْمَوْتِ وَ حَسْبِیَ اللَّهُ عِنْدَ الْمَسْأَلَةِ فِی الْقَبْرِ وَ حَسْبِیَ اللَّهُ عِنْدَ الْمِیزَانِ وَ حَسْبِیَ اللَّهُ عِنْدَ الصِّرَاطِ وَ حَسْبِیَ اللَّهُ لا إِلهَ إِلَّا هُوَ عَلَیْهِ تَوَکَّلْتُ وَ هُوَ رَبُّ الْعَرْشِ الْعَظِیمِ‌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تکرار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سه گانه با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باشد که هنگام قرائت، به صورت کلی، مستحب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تمام نسل و خویشان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2558897_3381743652"/>
      <w:bookmarkStart w:id="223" w:name="_Toc91"/>
      <w:bookmarkEnd w:id="222"/>
      <w:r>
        <w:rPr>
          <w:rtl w:val="true"/>
        </w:rPr>
        <w:t>تفصیل و تبیین</w:t>
      </w:r>
      <w:bookmarkEnd w:id="223"/>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جمع الشیخ تلک التعقیبات من مواضع شتی و أخبار مختلفة فأما التهلیلات الأول إلی قوله رب آبائنا الأولین فلم أرها فی روایة و فی النهایة ذکر الأولیین إلی قوله و لو کره الکافرون و ترک الثالثة و قوله لا إله إلا الله وحده ورد فی روایات باختلافات سبق بعضها و زاد فی النهایة بعد قوله و هو علی کل شی‌ء قدیر اللهم اهدنی لما اختلف فیه الحق بإذنک إنک تهدی من تشاء إلی صراط مستقیم</w:t>
      </w:r>
    </w:p>
    <w:p>
      <w:pPr>
        <w:pStyle w:val="BookText"/>
        <w:rPr/>
      </w:pPr>
      <w:r>
        <w:rPr>
          <w:rFonts w:ascii="Amiri" w:hAnsi="Amiri" w:eastAsia="Amiri" w:cs="Amiri"/>
          <w:color w:val="111111"/>
          <w:sz w:val="28"/>
          <w:sz w:val="28"/>
          <w:szCs w:val="28"/>
          <w:rtl w:val="true"/>
          <w:lang w:bidi="ar-SA"/>
        </w:rPr>
        <w:t>وَ رَوَاهُ فِی التَّهْذِیبِ‌</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بِسَنَدٍ مُوَثَّقٍ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التَّسْلِیمِ اللَّهُ أَکْبَرُ لَا إِلَهَ إِلَّا اللَّهُ وَحْدَهُ لَا شَرِیکَ لَهُ لَهُ الْمُلْکُ وَ لَهُ الْحَمْدُ یُحْیِی وَ یُمِیتُ وَ هُوَ حَیٌّ لَا یَمُوتُ بِیَدِهِ الْخَیْرُ وَ هُوَ عَلَی کُلِّ شَیْ‌ءٍ قَدِیرٌ لَا إِلَهَ إِلَّا اللَّهُ وَحْدَهُ صَدَقَ وَعْدَهُ وَ نَصَرَ عَبْدَهُ وَ هَزَمَ الْأَحْزَابَ وَحْدَهُ اللَّهُمَّ اهْدِنِی لِمَا اخْتُلِفَ فِیهِ مِنَ الْحَقِّ بِإِذْنِکَ إِنَّکَ تَهْدِی مَنْ تَشَاءُ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مرت أخبار الاستغفار</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رَوَی فِی الْکَافِی‌</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إِبْرَاهِیمَ إِلَی أَبِی الْحَسَنِ علیه السلام إِنْ رَأَیْتَ یَا سَیِّدِی أَنْ تُعَلِّمَنِی دُعَاءً أَدْعُو بِهِ فِی دُبُرِ صَلَوَاتِی یَجْمَعُ اللَّهُ لِی بِهِ خَیْرَ الدُّنْیَا وَ الْآخِرَةِ فَکَتَبَ علیه السلام تَقُولُ أَعُوذُ بِوَجْهِکَ الْکَرِیمِ وَ عِزَّتِکَ الَّتِی لَا تُرَامُ وَ قُدْرَتِکَ الَّتِی لَا یَمْتَنِعُ مِنْهَا شَیْ‌ءٌ مِنْ شَرِّ الدُّنْیَا وَ الْآخِرَةِ وَ مِنْ شَرِّ الْأَوْجَاعِ کُلِّهَا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ره قوله لا یمتنع منها شی‌ء فیه إشارة إلی عدم </w:t>
      </w:r>
    </w:p>
    <w:p>
      <w:pPr>
        <w:pStyle w:val="BookText"/>
        <w:rPr/>
      </w:pPr>
      <w:r>
        <w:rPr>
          <w:rFonts w:ascii="IRNazanin" w:hAnsi="IRNazanin" w:eastAsia="IRNazanin"/>
          <w:color w:val="111111"/>
          <w:sz w:val="28"/>
          <w:sz w:val="28"/>
          <w:szCs w:val="28"/>
          <w:rtl w:val="true"/>
          <w:lang w:bidi="fa-IR"/>
        </w:rPr>
        <w:t>صدق الشیئیة علی الممتنعات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الْکَفْعَمِیُ‌</w:t>
      </w:r>
      <w:r>
        <w:rPr>
          <w:rStyle w:val="FootnoteAnchor"/>
          <w:rtl w:val="true"/>
        </w:rPr>
        <w:footnoteReference w:id="112"/>
      </w:r>
      <w:r>
        <w:rPr>
          <w:rFonts w:ascii="Amiri" w:hAnsi="Amiri" w:eastAsia="Amiri" w:cs="Amiri"/>
          <w:color w:val="111111"/>
          <w:sz w:val="28"/>
          <w:sz w:val="28"/>
          <w:szCs w:val="28"/>
          <w:rtl w:val="true"/>
          <w:lang w:bidi="ar-SA"/>
        </w:rPr>
        <w:t>فِی کِتَابِ الْفَرَجِ بَعْدَ الشِّدَّةِ لِابْنِ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لِفُلَانٍ مِنْ أَصْحَابِهِ وَ قَدْ رَآهُ مُتَغَیِّراً مَا هَذَا الَّذِی بِکَ مِنَ السَّوْءِ فَقَالَ یَا رَسُولَ اللَّهِ مِنَ الضَّعْفِ وَ قِلَّةِ مَا فِی الْیَدِ فَقَالَ صلی الله علیه و آله قُلْ فِی دُبُرِ کُلِّ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الَّذِی لَا یَمُوتُ إِلَی قَوْلِهِ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کَرَثَنِی أَمْرٌ إِلَّا تَمَثَّلَ لِی جَبْرَئِیلُ وَ قَالَ یَا مُحَمَّدُ قُلْ تَوَکَّلْتُ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الکفعمی کرثنی بالثاء المثلثة أی اشتد علی انتهی و روی الکلینی‌</w:t>
      </w:r>
      <w:r>
        <w:rPr>
          <w:rStyle w:val="FootnoteAnchor"/>
          <w:rtl w:val="true"/>
        </w:rPr>
        <w:footnoteReference w:id="113"/>
      </w:r>
      <w:r>
        <w:rPr>
          <w:rFonts w:ascii="IRNazanin" w:hAnsi="IRNazanin" w:eastAsia="IRNazanin"/>
          <w:color w:val="111111"/>
          <w:sz w:val="28"/>
          <w:sz w:val="28"/>
          <w:szCs w:val="28"/>
          <w:rtl w:val="true"/>
          <w:lang w:bidi="fa-IR"/>
        </w:rPr>
        <w:t>و غیره أخبارا کثیرة فی هذا الدعاء لأداء الدین و رفع وساوس الصدر و سعة الرزق و سیأتی بعضها و فی أکثرها لم یتخذ صاحبة و لا ولدا و لیس فی أکثرها القراءة فی أعقاب الصلاة بل قراءته و تکراره مطلقا قوله وَ کَبِّرْهُ تَکْبِیراً فی الآیة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عطف علی قُلِ و ذکره هنا إما علی سبیل الحکایة عما فی الآیة أو وصف بتأویل مقول فی حقه أو خطاب عام لکل قائل له و ربما یقرأ و کبره علی صیغة الماضی أی کل أحد و لا یبعد أن یکون فی الأصل و أکبره علی صیغة التکلم فغیرته النساخ لمخالفته لما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الْکَفْعَمِیُ‌</w:t>
      </w:r>
      <w:r>
        <w:rPr>
          <w:rStyle w:val="FootnoteAnchor"/>
          <w:rtl w:val="true"/>
        </w:rPr>
        <w:footnoteReference w:id="1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صَاحِبُ شَرْحِ نَهْجِ الْبَلَاغَةِ 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مَلَکاً لَهُ أَلْفُ أَلْفِ رَأْسٍ فِی کُلِّ رَأْسٍ أَلْفُ أَلْفِ وَجْهٍ فِی کُلِّ وَجْهٍ أَلْفُ أَلْفِ فَمٍ فِی کُلِّ فَمٍ أَلْفُ أَلْفِ لِسَانٍ وَ فِی کُلِّ لِسَانٍ أَلْفُ أَلْفِ لُغَةٍ وَ هُوَ قَدْ سَأَلَ اللَّهَ تَعَالَی یَوْماً هَلْ لَکَ فِی عِبَادِکَ مَنْ لَهُ مِثْلُ عِبَادَتِی فَأَوْحَی اللَّهُ تَعَالَی إِلَیْهِ أَنَّ لِی فِی الْأَرْضِ عَبْداً أَعْظَمَ ثَوَاباً مِنْکَ وَ أَکْثَرَ تَسْبِیحاً فَاسْتَأْذَنَ الْمَلَکُ فِی زِیَارَتِهِ فَأَذِنَ لَهُ فَأَتَاهُ فَکَانَ عِنْدَهُ ثَلَاثَةَ أَیَّامٍ فَمَا وَجَدَهُ یَزِیدُ عَلَی فَرَائِضِهِ شَیْئاً غَیْرَ قَوْلِهِ بَعْدَ کُلِّ فَرِیضَةٍ سُبْحَانَ اللَّهِ </w:t>
      </w:r>
    </w:p>
    <w:p>
      <w:pPr>
        <w:pStyle w:val="BookText"/>
        <w:rPr/>
      </w:pPr>
      <w:r>
        <w:rPr>
          <w:rFonts w:ascii="Amiri" w:hAnsi="Amiri" w:eastAsia="Amiri" w:cs="Amiri"/>
          <w:color w:val="111111"/>
          <w:sz w:val="28"/>
          <w:sz w:val="28"/>
          <w:szCs w:val="28"/>
          <w:rtl w:val="true"/>
          <w:lang w:bidi="ar-SA"/>
        </w:rPr>
        <w:t>کُلَّمَا سَبَّحَ اللَّهَ شَیْ‌ءٌ إِلَی آخِرِ التَّسْبِیحَاتِ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الْکُلَیْنِیُ‌</w:t>
      </w:r>
      <w:r>
        <w:rPr>
          <w:rStyle w:val="FootnoteAnchor"/>
          <w:rtl w:val="true"/>
        </w:rPr>
        <w:footnoteReference w:id="116"/>
      </w:r>
      <w:r>
        <w:rPr>
          <w:rFonts w:ascii="Amiri" w:hAnsi="Amiri" w:eastAsia="Amiri" w:cs="Amiri"/>
          <w:color w:val="111111"/>
          <w:sz w:val="28"/>
          <w:sz w:val="28"/>
          <w:szCs w:val="28"/>
          <w:rtl w:val="true"/>
          <w:lang w:bidi="ar-SA"/>
        </w:rPr>
        <w:t>بِسَنَدٍ 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هَذِهِ الْآیَاتِ أَنْ یَهْبِطْنَ إِلَی الْأَرْضِ تَعَلَّقْنَ بِالْعَرْشِ وَ قُلْنَ أَیْ رَبِّ إِلَی أَیْنَ تُهْبِطُنَا إِلَی أَهْلِ الْخَطَایَا وَ الذُّنُوبِ فَأَوْحَی اللَّهُ عَزَّ وَ جَلَّ إِلَیْهِنَّ أَنِ اهْبِطْنَ فَوَ عِزَّتِی وَ جَلَالِی لَا یَتْلُوکُنَّ أَحَدٌ مِنْ آلِ مُحَمَّدٍ وَ شِیعَتِهِمْ فِی دُبُرِ مَا افْتُرِضَ عَلَیْهِ إِلَّا نَظَرْتُ إِلَیْهِ بِعَیْنِیَ الْمَکْنُونَةِ فِی کُلِّ یَوْمٍ سَبْعِینَ نَظْرَةً أَقْضِی إِلَیْهِ فِی کُلِّ نَظْرَةٍ سَبْعِینَ حَاجَةً وَ قَبِلْتُهُ عَلَی مَا فِیهِ مِنَ الْمَعَاصِی وَ هِیَ أُمُّ الْکِتَابِ وَ شَهِدَ اللَّهُ أَنَّهُ لَا إِلَهَ إِلَّا هُوَ وَ آیَةُ الْکُرْسِیِّ وَ آیَةُ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الصَّدُوقُ فِی ثَوَابِ الْأَعْمَالِ‌</w:t>
      </w:r>
      <w:r>
        <w:rPr>
          <w:rStyle w:val="FootnoteAnchor"/>
          <w:rtl w:val="true"/>
        </w:rPr>
        <w:footnoteReference w:id="117"/>
      </w:r>
      <w:r>
        <w:rPr>
          <w:rFonts w:ascii="Amiri" w:hAnsi="Amiri" w:eastAsia="Amiri" w:cs="Amiri"/>
          <w:color w:val="111111"/>
          <w:sz w:val="28"/>
          <w:sz w:val="28"/>
          <w:szCs w:val="28"/>
          <w:rtl w:val="true"/>
          <w:lang w:bidi="ar-SA"/>
        </w:rPr>
        <w:t>فِی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یُمَجِّدُ نَفْسَهُ فِی کُلِّ یَوْمٍ وَ لَیْلَةٍ ثَلَاثَ مَرَّاتٍ فَمَنْ مَجَّدَ اللَّهَ بِمَا مَجَّدَ بِهِ نَفْسَهُ ثُمَّ کَانَ فِی حَالِ شِقْوَةٍ حَوَّلَهُ اللَّهُ إِلَی سَعَادَةٍ فَقُلْتُ کَیْفَ هَذَا التَّمْجِیدُ قَالَ تَقُولُ أَنْتَ اللَّهُ لَا إِلَهَ إِلَّا أَنْتَ رَبُّ الْعَالَمِینَ إِلَی قَوْلِهِ وَ الْکِبْرِیَاءُ رِدَاؤُکَ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أر روایة تخصه بالتعقیب و الأدعیة بعد ذلک روینا بعضها عن الکافی بتغییر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حظرت قال الکفعمی أی منعت و الحظر المنع و فی اختیار السید ابن الباقی ما قدرت من رزقک أی ما قترت من رزقک و قتر مثل قدر و منه قوله تعالی فَظَنَّ أَنْ لَنْ نَقْدِرَ عَلَیْهِ أی لن نضیق انتهی و فی مکارم الأخلاق و أن تبسط علی من حلال رزقک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الْکَافِی‌</w:t>
      </w:r>
      <w:r>
        <w:rPr>
          <w:rStyle w:val="FootnoteAnchor"/>
          <w:rtl w:val="true"/>
        </w:rPr>
        <w:footnoteReference w:id="11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الْفَرِیضَةِ أَسْتَوْدِعُ اللَّهَ الْعَظِیمَ الْجَلِیلَ نَفْسِی وَ أَهْلِی وَ وُلْدِی وَ مَنْ یَعْنِینِی أَمْرُهُ وَ أَسْتَوْدِعُ اللَّهَ الْمَرْهُوبَ الْمَخُوفَ الْمُتَضَعْضِعَ لِعَظَمَتِهِ کُلُّ شَیْ‌ءٍ نَفْسِی وَ أَهْلِی وَ مَالِی وَ وُلْدِی وَ مَنْ یَعْنِینِی أَمْرُهُ حُفَّ بِجَنَاحٍ مِنْ أَجْنِحَةِ جَبْرَئِیلَ وَ حُفِظَ فِی نَفْسِهِ وَ أَهْلِهِ وَ مَالِهِ</w:t>
      </w:r>
      <w:r>
        <w:rPr>
          <w:rFonts w:eastAsia="Amiri" w:cs="Amiri" w:ascii="Amiri" w:hAnsi="Amiri"/>
          <w:color w:val="111111"/>
          <w:sz w:val="28"/>
          <w:szCs w:val="28"/>
          <w:rtl w:val="true"/>
          <w:lang w:bidi="ar-SA"/>
        </w:rPr>
        <w:t xml:space="preserve">. </w:t>
      </w:r>
      <w:bookmarkStart w:id="224" w:name="pg14004_167733"/>
    </w:p>
    <w:p>
      <w:pPr>
        <w:pStyle w:val="BookText"/>
        <w:rPr/>
      </w:pPr>
      <w:bookmarkEnd w:id="224"/>
      <w:r>
        <w:rPr>
          <w:rFonts w:ascii="Amiri" w:hAnsi="Amiri" w:eastAsia="Amiri" w:cs="Amiri"/>
          <w:color w:val="111111"/>
          <w:sz w:val="28"/>
          <w:sz w:val="28"/>
          <w:szCs w:val="28"/>
          <w:rtl w:val="true"/>
          <w:lang w:bidi="ar-SA"/>
        </w:rPr>
        <w:t>وَ بِسَنَدٍ آخَرَ عَنْهُ‌</w:t>
      </w:r>
      <w:r>
        <w:rPr>
          <w:rStyle w:val="FootnoteAnchor"/>
          <w:rtl w:val="true"/>
        </w:rPr>
        <w:footnoteReference w:id="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مَا رَزَقَنِی رَبِّی بِاللَّهِ الْوَاحِدِ الصَّمَدِ حَتَّی تَخْتِمَهَا وَ أُعِیذُ نَفْسِی وَ مَا رَزَقَنِی رَبِّی بِرَبِّ الْفَلَقِ حَتَّی تَخْتِمَهَا وَ أُعِیذُ نَفْسِی وَ مَا رَزَقَنِی رَبِّی بِرَبِّ النَّاسِ حَتَّی تَخْتِمَهَا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الْکَفْعَمِیُ‌</w:t>
      </w:r>
      <w:r>
        <w:rPr>
          <w:rStyle w:val="FootnoteAnchor"/>
          <w:rtl w:val="true"/>
        </w:rPr>
        <w:footnoteReference w:id="120"/>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عَقِیبَ کُلِّ فَرِیضَةٍ ثَلَاثاً أُعِیذُ نَفْسِی وَ دِینِی إِلَی آخِرِهِ حَفِظَهُ اللَّهُ تَعَالَی فِی نَفْسِهِ وَ مَالِهِ وَ وُلْدِهِ وَ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رُوِیَ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ذَاتَ یَوْمٍ احْتَرَقَتْ دَارُکَ فَقَالَ لَمْ تَحْتَرِقْ فَجَاءَ ثَانٍ وَ ثَالِثٌ فَأَخْبَرَاهُ بِذَلِکَ فَقَالَ لَمْ تَحْتَرِقْ ثُمَّ انْکَشَفَ الْأَمْرُ عَنِ احْتِرَاقِ مَا حَوْلَهَا سِوَاهَا فَقِیلَ لَهُ بِمَا عَلِمْتَ ذَلِکَ فَقَالَ سَمِعْتُ النَّبِیَّ صلی الله علیه و آله یَقُولُ مَنْ قَالَ هَذِهِ الْکَلِمَاتِ صَبِیحَةَ یَوْمٍ لَمْ یُصِبْهُ سُوءٌ فِیهِ وَ مَنْ قَالَ فِی مَسَاءِ لَیْلَتِهِ لَمْ یُصِبْهُ سُوءٌ فِیهِ وَ قَدْ قُلْتُهَا وَ هِیَ حَسْبِیَ اللَّهُ رَبِّی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ابن فهد فی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الْکَفْعَمِیُّ فِی کِتَابِ رُؤْیَا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یَوْمٍ سَبْعاً حَسْبِیَ اللَّهُ رَبِّی اللَّهُ لا إِلهَ إِلَّا هُوَ عَلَیْهِ تَوَکَّلْتُ وَ هُوَ رَبُّ الْعَرْشِ الْعَظِیمِ کَفَاهُ اللَّهُ عَزَّ وَ جَلَّ مَا أَهَمَّهُ مِنْ أَمْرِ دَارَیْهِ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و البلد الأمین،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جنة الامان، و مکارم الاخلاق،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المصباح است؛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دستانش را برای تکبیر تا برابر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سه مرتبه یکنواخت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آنچه را که برای گفتن بعد از هر نماز واجب سزاوار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إلهاً واحدا و نحن له مسلمون، لا إله إلا الله و لا نعبد إلا إیاه مخلصین له الدین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خدای یکتا، و ما تسلیم اوییم؛ هیچ خدایی جز الله وجود ندارد و ما تنها او را، از روی اخلاص،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هر چند مشرکان را خوش نیاید؛ هیچ خدایی جز الله وجود ندارد، پروردگار ما و پدران پیشین ما؛ هیچ خدایی جز الله وجود ندارد، یکتاست، یکتاست، یکتاست؛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راست گفت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عملی کرد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و سپاهیانش را عزتمند نمود و به تنهایی دشمنانش را شکست داد؛ پس فرمانروایی مخصوص او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خیر و خوشی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جز او هیچ خدای دیگری نیست، زنده و پایدار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پیش خودت هدایت نما و از فضل خودت بر من ارزانی دار و از رحمتت بر من بگستران و از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من فرو ببار؛ منزهی تو، هیچ خدایی جز تو وجود ندارد، همه گناهان مرا به طور کامل بیامرز که کسی جز تو همه گناهان را به طور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خدایا، از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 علم داری،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همه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 به آن علم داری،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ایمنی دادن تو در همه کارهایم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رسوایی دنیا و شکنجه آخرت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از بدی دنیا و آخرت و بدی هر گرفتاری سخت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جانش در دست توست، به بزرگواری و شکوهمندی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قدرتت که هیچ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جلوگیر آن باشد،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همانا پروردگارم به راه راست قرار دارد و هیچ نیرو و قوتی جز به سبب خدای والا مرتبه و بزرگوار وجود ندارد؛ بر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نمیرد، سر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ستایش مخصوص خدایی است که نه فرزندی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کسی در فرمانروایی شریک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زهرا سلام الله علیها را که شرح آن را قبلاً آوردیم، گفته و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محمد فرستاده خداست؛ علی، ولی خداست؛ خدا و فرشتگانش بر پیامبر درود می‌فرستند، ای کسانی که ایمان آورده‌اید، بر او درود و سلام فراوان بفرستید؛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ای خدا،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نیکنامی برای تو باد؛ خدایا، بر محمد و خاندان محمد درود فرست، و بر اهل بیت محمد و بر نسل محمد،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وی و بر آنان؛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سرسپردگی و اقتدا کردن ما به آنها و راست دانستن آنها از طرف ما وجود دارد؛ پروردگارا، به تو ایمان داریم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کاملا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آنچه فرو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ایمان آوردیم و از رسول و خاندان او پیروی کردیم، پس ما را جزو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آن مقدار که موجودات او را منزه بدارند، و همان گونه که خدا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منزه دانسته شود و همان گونه که سزاوار آن است، و به بزرگواری و شکوه عزتش زیبنده است، معبودی جز الله وجود ندارد، آنگونه که هر چیز او را به یکتایی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 آنگونه که خداوند دوست دارد به یکتایی ستایش شود و آنگونه که او شایسته آن است و آنگونه که سزاوار بزرگواری و شکوهمندی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هر آن مقدار که موجودات خدایی جز او ندانند و آن گونه که خدا دوست دارد جز او خدایی دانسته نشود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او سزاوار آن است و همان گونه که به بزرگواری صورت و شکوه عزتش زیبنده است؛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آن مقدار که موجودات او را بزرگ تر بدانند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دوست دارد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دانسته شود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او سزاوار آن است و به بزرگواری وجهش و شکوه عزتش زیبنده است؛ و 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خاطر هر نعمتی که خدا به سبب آن، به من و به هر یک از آفریدگانش، چه آنها که وجود دارند و چه آنهایی که تا روز قیامت به وجود خواهند آمد، روزی بخشیده است؛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از تو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 آنها که امید دارم و آنچه که امید ندارم،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آنها که بیم دارم و چه آنها که بیم ندارم،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آیة الکرسی و شهد الله و آیه ملک و آیه سخره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شکوهمندی، از آنچه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سلام بر فرستادگان و سپاس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برای کار من گشایش و راه گریزی قرار ده و از راهی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راهی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من روزی برسان و از جایی که مواظب هستم و از جایی که مواظب نیستم، از من نگهبانی کن؛ ای پروردگار محمد و خاندان محمد، بر محمد و خاندان محمد درود فرست و در گشایش کار خاندان محمد شتاب بفرما و گردنم 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با دست راست، ریش خود را گرفته و دست چپ تو باز و کف آن به سمت آسمان باشد،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محمد و آل محمد، صلِّ علی محمد و آل محمد، و عجِّل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محمد و خاندان محمد، بر محمد و خاندان محمد درود فرست و در گشایش کار خاندان محمد شتاب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حالت،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محمد و آل محمد صل علی محمد و آل محمد و أعتق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محمد و خاندان محمد، بر محمد و خاندان محمد درود فرست و گردنم 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شنوندگان و ای بهترین بینندگان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حسابرسان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بهترین حکم کنندگان و ای فریادرس اندوه داران و ای اجابت کننده دعای گرفتاران؛ تو خدایی هستی که جز تو پروردگار جهانیان، هیچ خدایی نیست؛ تو خدایی هستی که جز تو والا مرتبه بزرگ، هیچ خدایی نیست؛ تو خدایی هستی که جز تو شکست ناپذیر حکیم، هیچ خدایی نیست؛ تو خدایی هستی که جز تو بخشنده مهربان، هیچ خدایی نیست؛ تو خدایی هستی که جز تو مهربان بخشایشگر، هیچ خدایی نیست؛ تو خدایی هستی که جز تو صاحب روز جزا، هیچ خدایی نیست؛ تو خدایی هستی که جز تو که آغاز آفرینش از توست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هیچ خدایی نیست؛ تو خدایی هستی که جز تو، که از ازل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تا ابد خواهی بود، هیچ خدایی نیست؛ تو خدایی هستی که جز تو، صاحب اختیار خوبی و بدی، هیچ خدایی نیست؛ تو خدایی هستی که جز تو، آفریننده بهشت و آتش، هیچ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جز تو، یکتای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نه زاییده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نه برای او همتایی است، هیچ خدایی نیست؛ تو خدایی هستی که جز تو، داننده نهان و آشکار، همان مهربان بخشایشگر، هیچ خدایی وجود ندارد؛ تو خدایی هستی که جز تو،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هیچ خدایی نیست؛ 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تو خدایی هستی که جز تو،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توست، هیچ خدایی نیست،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تسبیح تو می‌گویند و تو خدای شکست ناپذیر و حکیم هستی؛ تو خدایی هستی که جز تو، بزرگ و والا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بزرگی پوشش توست، هیچ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مرا بیامرز، آمرزیدنی که قطعا هیچ گناهی را باقی نگذارد و بعد از آن هرگز هیچ حرامی را مرتکب نشوم و مرا در ایمنی دار، آن ایمنی که بعد از آن هرگز هیچ نوعی گرفتاری نباشد و مرا آنگونه هدایت نما که بعد از آن هرگز گمراه نشوم و به من بیاموز آنچه را که به من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آنچه به من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به من سود رسان و آن را برهانی به سود من و نه به ضرر من، قرار بده و از فضل خود، به مقدار فراوان و کافی بر من بباران و مرا نسبت به آن، راضی بگردان ای پروردگار، و بر من عنایت نما ای خدا، ای مهربان، ای مهر گستر؛ بر محمد و خاندان او درود فرست و بر من رحم کن و مرا از آتش پناه 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ای صاحب دوزخ، در روزی گسترده خود بر من، دستم را گشوده ساز و مرا با هدایت خودت، راهنمایی فرما و با بی نیازی خودت، بی نیازم نما و به تقدیرت راضی ام کن و مرا از دوستداران پاک و خالص خودت قرار بده و از سوی من به محمد صلی الله علیه و آله، درود فراوان و سلام برسان و به اذن خود، در آنچه اختلاف وجود دارد، مرا به حقیقت راهنمایی کن که تو، هر کسی را بخواهی، به راه راست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مرا از تمام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شیطان رانده شده، نگاه دار، و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از تو خوبی خوب، رضوان تو و بهشت را خواستارم و از بدی بد، خشم تو و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ریش خود را با دست راست گرفته و کف دست چپ را گشوده و به سمت آسمان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الإکرام صل علی محمد و آل محمد و ارحمنی و أجرنی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بزرگواری، بر محمد و خاندان محمد درود فرست و بر من رحم کن و مرا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بالا ببر و کف دستت را به سمت آسمان بگیر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کریم، یا غفور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 ناپذیر، ای بزرگوار، ای آمرزنده، ای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بچرخان و پشت آنها را به سمت آسمان قرار بده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کریم، صل علی محمد و آل محمد و ارحمنی و أجرنی من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شکست ناپذیر، ای بزرگوار، بر محمد و خاندان محمد درود فرست و بر من رحم کن و مرا از شکنجه دردناک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فرود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مرا در دین، فقیه بگردان و محبوب مسلمانان قرار ده و از من، زبان راستینی نزد دیگران قرار ده و شکوه پرهیزکاران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از تو به حق کسی که حق او بر تو بزرگ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مرا در آنچه از حق خود به من شناسانده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 گیر و از روزی خود، آنچه را که از من بازداشته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دستم را بر آن گشوده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تنهاست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خیر و خوبی به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حی یا قیوم، برحمتک أستغیث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بخشایشگر ، ای مهربان ، ای زنده، ای پایدار، به رحمت تو پناهنده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پشتوانه من هستی؛ تو امید من در هر سختی هستی؛ در هر کاری که برای من پیش بیاید، تو برای من پشتیبان و مایه اعتمادی، پس همه گناهان مرا بیامرز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نما و اندوهم را بگشا و به حلال خودت، مرا از حرام و به فضل خودت، از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مرا در همه کارها ایمنی دار و مرا از رسوایی دنیا و عذاب آخرت ایمن بدار، از بدی خودم و بدی سایرین و بدی فرمانروا و شیطان و بدکاران، چه از جنیان باشد و چه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بدکاران عرب و عجم و از ارتکاب هر کار حرام و از رویارویی با دوستداران خدا،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هر بدی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تنها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دینم و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برادران و خواهران مؤمنم و تمام آنچه را که پروردگارم به من روزی داده است و هر آن کسی را که کارش به من مربوط است، به خدای والا مرتبه و از همه برتر و بزرگوار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دینم و جانم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برادران مؤمنم و تمام آنچه را که پروردگارم به من روزی داده است و هر آن کسی را که کارش به من مربوط است، به خدای سزاوار ترس و بیم که همه چیز در برابر بزرگی اش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دینم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برادرانم در دین و هر آنچه را که خدا به من روزی داده است و هر آن کسی را که کارش به من واگذار شده است، به خدای یگانه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نه زاده و نه زاییده شده و نه همتایی برای او وجود دارد و به پروردگار شکافنده صبح، از بدی هر آنچه آفریده و از بدی تاریکی، آنگاه که فراگیر شود و از بدی دمندگان افسون در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بدی حسود، آنگاه که حسادت بورزد، و به پروردگار مردم، فرمانروای مردم، خداوندگار مردم، از بدی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نهانی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وسوسه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برایم بسنده است، هیچ خدایی جز او نیست، 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پروردگار عرش بزرگ است؛ هرچه او خواسته است، وجود دارد و هرچه او نخواهد،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خداوند بر هر چیزی تواناست و علم خداوند بر هر چیزی احاطه دارد و تعداد هر چیزی را به شمارش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بدی نفس خودم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دست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همانا پروردگار من بر راه راست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خداوند برای دین من بسنده است؛ خداوند برای دنیای من بسنده است؛ خداوند برای آخرت من بسنده است؛ خداوند برای آنچه برایم مهم است، بسنده است؛ خداوند برای آنکه به من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بسنده است؛ خداوند برای من به هنگام مرگ بسنده است؛ خداوند برای من به هنگام سؤال در قبر بسنده است؛ خداوند برای من هنگام سنجش اعمال بسنده است؛ خداوند برای من هنگام گذشتن از صراط بسنده است؛ خداوند برای من بسنده است؛ هیچ خدایی جز او وجود ندارد؛ 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پروردگار عرش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پراکندگی این دعاها را در فلاح السائل،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558899_3381743652"/>
      <w:bookmarkStart w:id="226" w:name="_Toc92"/>
      <w:bookmarkEnd w:id="225"/>
      <w:r>
        <w:rPr>
          <w:rtl w:val="true"/>
        </w:rPr>
        <w:t>«</w:t>
      </w:r>
      <w:r>
        <w:rPr/>
        <w:t>55</w:t>
      </w:r>
      <w:r>
        <w:rPr>
          <w:rtl w:val="true"/>
        </w:rPr>
        <w:t>»</w:t>
      </w:r>
      <w:bookmarkEnd w:id="226"/>
    </w:p>
    <w:p>
      <w:pPr>
        <w:pStyle w:val="BookText"/>
        <w:rPr/>
      </w:pPr>
      <w:r>
        <w:rPr>
          <w:rFonts w:ascii="Amiri" w:hAnsi="Amiri" w:eastAsia="Amiri" w:cs="Amiri"/>
          <w:color w:val="111111"/>
          <w:sz w:val="28"/>
          <w:sz w:val="28"/>
          <w:szCs w:val="28"/>
          <w:rtl w:val="true"/>
          <w:lang w:bidi="ar-SA"/>
        </w:rPr>
        <w:t>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تَسْبِیحِ فَاطِمَةَ علیها السلام وَ تَسْتَغْفِرُ اللَّهَ بَعْدَ ذَلِکَ بِمَا تَیَسَّرَ وَ تُصَلِّی عَلَی مُحَمَّدٍ وَ آلِهِ وَ تَدْعُو فَتَقُولُ اللَّهُمَّ انْفَعْنَا بِالْعِلْمِ وَ زَیِّنَّا بِالْحِلْمِ وَ جَمِّلْنَا بِالْعَافِیَةِ وَ کَرِّمْنَا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تعقیبات را از جاهای گوناگون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اول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هیچ روایتی ندیدم و در النهایه، دو مورد نخست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سومی را نیاورده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 اختلافاتی وارد شده که بعضی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لما اختلف فیه من الحق بإذنک إنک تهدی من تشاء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آنچه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اذن خود مرا راهنمایی نما که تو هر که را خواهی،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موثق از طریق ابی بصیر، از امام صادق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دادن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هیچ خدایی جز الله وجود ندارد؛ تنهاست و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خیر و خوبی تنها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تنهاست؛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راست گردانید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رساند و همه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تنهایی در هم شکست؛ خدایا، در آنچه اختلاف وجود دارد، به اذن خودت مرا به حقیقت راهنمایی کن که تو هر کسی را بخواهی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آمرزش خواستن قبلاً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ذکر سند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به امام أبی الحسن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دعایی به من یاد دهی که در ادامه نمازهایم آن دعا را بخوانم و خدا خیر دنیا و آخرت را برای من یکجا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 و عزتک التی لا ترام و قدرتک التی لا یمتنع منها شیء من شر الدنیا و الآخرة و من شر الأوجاع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های دنیا و آخرت و از بدی همه دردها، به مقام بزرگوارت و آن عزتت که از بین نرود و آن قدرتت که هیچ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جلوگیر آن باشد،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ناراستی شیء بودن در مورد امور محال،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در حاشیه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الفرج بعد الشدة از ابن ابی الدنیا آمده است که پیامبر به فلانی از یاران خود، که او را پریشان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بدی به تو رسیده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ناتوانی و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مرگ در او راه ندارد،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سختی برایم پیش نیامد جز اینکه جبرئیل بر من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من تنگ 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دیگران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را در مورد این دعا برای ادای بدهی و برطرف شدن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و وسعت پیدا کردن روزی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بعضی از آنها خواهد آمد و در بیشتر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فرزندی اختیار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بیشتر آنها، خواندن بعد نماز، وجود ندارد؛ بلکه مطلق خواندن و تکرار کردن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softHyphen/>
        <w:t xml:space="preserve"> - . </w:t>
      </w:r>
      <w:r>
        <w:rPr>
          <w:rFonts w:ascii="IRNazanin" w:hAnsi="IRNazanin" w:eastAsia="IRNazanin"/>
          <w:color w:val="111111"/>
          <w:sz w:val="28"/>
          <w:sz w:val="28"/>
          <w:szCs w:val="28"/>
          <w:rtl w:val="true"/>
          <w:lang w:bidi="fa-IR"/>
        </w:rPr>
        <w:t>الإسری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 کردن آن در اینجا، یا از قبیل حکایت از آنچه در آیه اول آمده بود، است یا وصف با تأویل است که به جای آن گفته شده است یا اینکه خطاب عام برای هر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گذشته خوانده شود؛ یعنی هر کس او را بزرگ داشت، و بعید نیست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متکلم باشد که نویسندگان آن را به دلیل ناسازگار بودنش با آنچه در قرآن است،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در حاشیه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شرح نهج البلاغه در حدیث معراج گفته است که پیامبر صلی الله علیه و آله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 که هزار هزار سر داشت، در هر سر هزار هزار صورت، در هر صورت، هزار هزار دهان، در هر دهان، هزار هزار زبان و در هر زبان، هزار هزار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فرشته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بندگانت کسی هست که عبادتی مثل عبادت من داشته باشد؟ پس خداوند متعال به او وحی کرد که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زمین دارم که عبادت او از تو با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تسبیح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برای زیارت او اجازه خواست و خدا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نزد او آمد و سه روزی که پیش او بود، از او علاوه بر واجباتش چیزی بیشتر از این سخن او بعد از هر نمازش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کلَّما سبح الله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هر آن مقدار که موجودات او را تسبیح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 موثق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این آیات دستور داد که بر زمین فرود بیایند، به عرش آویزان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کجا ما را بر خطاکاران و گناهکاران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پس خداوند شکست ناپذیر و شکوهمند به آنان وحی کرد فرود بیایید که به عزت و جلالم سوگند، هر کس از خاندان محمد و پیروان آنها، شما را پس از آنچه برایش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تلاوت کند، قطعاً در هر روز هفتاد مرتبه با چشم پوشیده خودم به او نظر خواهم کرد و در هر نظر، هفتاد نیاز او را برآورده سازم و او را با وجود همه گناهانی که در آن روز داشته باشد،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امّ الکتاب هستند،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و آیه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 موثق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شبانه روز، خود را سه مرتبه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هر کس با آنچه خداوند خود را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گرامی بدارد و سپس به بدبختی افتد، خدا حال او را به خوشبختی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گرامی داشتن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هستی که جز تو، پروردگار جهانیان،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الکبریاء ردائک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پوشش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روایتی که آن را مخصوص به تعقیبات گرداند،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دعاهای بعد از این را با اندکی تغییر، از کافی روایت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 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اختیار سید ابن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من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که تنگ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یعنی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تبسط علیّ من حلال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 من از روزی حلالت فراوان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ذکر سند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دنباله نماز واجب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هر آن کسی را که کارش به من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خدای والا مرتبه و از همه برتر و بزرگوار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هر آن کسی را که کارش به من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خدای سزاوار ترس و بیم که همه چیز در برابر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بالی از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جبرئیل زیر پوشش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خودش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سندی دیگر از او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نفسی و ما رزقنی ربی بالله الواحد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آنچه را که خداوند به من روزی داده است، به خدای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اعیذ نفسی و ما رزقنی ربی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به خدای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اعیذ نفسی و ما رزقنی ربی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آنچه را که خدا به من روزی داده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را بعد از هر نماز، ترک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در حاشیه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نفسی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خدای متعال، خود او و دارایی و فرزندان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الدرداء روایت شده است که روزی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آمدند و همان خبر را دادند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مشخص شد که اطراف آن، به جز خانه او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را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صبحگاه این کلمات را بگوید، در آن روز بدی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کس شبانگاه بگوید، در آن شب بدی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من آنها را گفتم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نیز این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روزانه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ربی الله لا إله إلا هو علیه توکلت و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برای من بسنده است؛ هیچ خدایی جز او نیست؛ 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عزّوجلّ، همه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هر دو سرا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2558901_3381743652"/>
      <w:bookmarkStart w:id="228" w:name="_Toc93"/>
      <w:bookmarkEnd w:id="227"/>
      <w:r>
        <w:rPr>
          <w:rtl w:val="true"/>
        </w:rPr>
        <w:t>«</w:t>
      </w:r>
      <w:r>
        <w:rPr/>
        <w:t>56</w:t>
      </w:r>
      <w:r>
        <w:rPr>
          <w:rtl w:val="true"/>
        </w:rPr>
        <w:t>»</w:t>
      </w:r>
      <w:bookmarkEnd w:id="2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تَعْقِیبِ مُطْلَقِ الصَّلَوَاتِ ثُمَّ قُلْ رَضِیتُ بِاللَّهِ رَبّاً وَ بِالْإِسْلَامِ دِیناً وَ بِمُحَمَّدٍ صلی الله علیه و آله نَبِیّاً وَ بِعَلِیٍّ إِمَاماً وَ بِالْحَسَنِ وَ الْحُسَیْنِ وَ عَلِیٍّ وَ مُحَمَّدٍ وَ جَعْفَرٍ وَ مُوسَی وَ عَلِیٍّ وَ مُحَمَّدٍ وَ عَلِیٍّ وَ الْحَسَنِ وَ الْخَلَفِ الصَّالِحِ علیه السلام أَئِمَّةً وَ سَادَةً وَ قَادَةً بِهِمْ أَتَوَلَّی وَ مِنْ أَعْدَائِهِمْ أَتَبَرَّأُ ثُمَّ قُلْ ثَلَاثاً اللَّهُمَّ إِنِّی أَسْأَلُکَ الْعَفْوَ وَ الْعَافِیَةَ وَ الْمُعَافَاةَ فِی </w:t>
      </w:r>
      <w:bookmarkStart w:id="229" w:name="pg14004_167734"/>
    </w:p>
    <w:p>
      <w:pPr>
        <w:pStyle w:val="BookText"/>
        <w:rPr/>
      </w:pPr>
      <w:bookmarkEnd w:id="229"/>
      <w:r>
        <w:rPr>
          <w:rFonts w:ascii="Amiri" w:hAnsi="Amiri" w:eastAsia="Amiri" w:cs="Amiri"/>
          <w:color w:val="111111"/>
          <w:sz w:val="28"/>
          <w:sz w:val="28"/>
          <w:szCs w:val="28"/>
          <w:rtl w:val="true"/>
          <w:lang w:bidi="ar-SA"/>
        </w:rPr>
        <w:t>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تسبیح فاطمه سلام الله علیها، به هر مقداری که ممکن باشد،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محمد و خاندان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سبب دانش به ما سود برسان و به سبب بردباری، زینتمان ده و با سلامتی، زیبایمان گردان، و به سبب تقوا، بزرگواری ما را بیشتر کن؛ همانا سرپرست من خدایی است که کتاب را فرود آورد و او همه نیکان را سرپرستی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2558903_3381743652"/>
      <w:bookmarkStart w:id="231" w:name="_Toc94"/>
      <w:bookmarkEnd w:id="230"/>
      <w:r>
        <w:rPr>
          <w:rtl w:val="true"/>
        </w:rPr>
        <w:t>بَیَانٌ</w:t>
      </w:r>
      <w:bookmarkEnd w:id="231"/>
    </w:p>
    <w:p>
      <w:pPr>
        <w:pStyle w:val="BookText"/>
        <w:rPr/>
      </w:pPr>
      <w:r>
        <w:rPr>
          <w:rFonts w:ascii="Amiri" w:hAnsi="Amiri" w:eastAsia="Amiri" w:cs="Amiri"/>
          <w:color w:val="111111"/>
          <w:sz w:val="28"/>
          <w:sz w:val="28"/>
          <w:szCs w:val="28"/>
          <w:rtl w:val="true"/>
          <w:lang w:bidi="ar-SA"/>
        </w:rPr>
        <w:t>قَالَ الْکَفْعَمِیُّ ره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الْعَفْوَ وَ الْعَافِیَةَ وَ الْمُعَافَاةَ فَالْعَافِیَةُ أَنْ یُعَافَی مِنَ الْأَسْقَامِ وَ الْبَلَایَا وَ الْمُعَافَاةُ أَنْ یُعَافِیَهُ مِنَ النَّاسِ وَ یُعَافِیَهُمْ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شَرْحِ الْفَاکِهَانِیِّ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دَعْوَةٍ أَحَبَّ إِلَیْهِ تَعَالَی أَنْ یَدْعُوَ بِهَا عَبْدُهُ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الْعَفْوَ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هر نمازی؛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ام به این که خدا، پروردگار من است و محمد صلی الله علیه و آله، پیامبر من و علی، امام من و حسن و حسین و علی و محمد و جعفر و موسی و علی و محمد و علی و حسن و آن جانشین صالح علیهم السلام، امامان و سروران و راهنمایان هستند و من، با آنان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از دشمنان آنان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 و العافیة و المعافاة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گذشت و ایمنی و در امان بودن را در دنیا و در آخرت،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2558905_3381743652"/>
      <w:bookmarkStart w:id="233" w:name="_Toc95"/>
      <w:bookmarkEnd w:id="232"/>
      <w:r>
        <w:rPr>
          <w:rtl w:val="true"/>
        </w:rPr>
        <w:t>«</w:t>
      </w:r>
      <w:r>
        <w:rPr/>
        <w:t>57</w:t>
      </w:r>
      <w:r>
        <w:rPr>
          <w:rtl w:val="true"/>
        </w:rPr>
        <w:t>»</w:t>
      </w:r>
      <w:bookmarkEnd w:id="233"/>
    </w:p>
    <w:p>
      <w:pPr>
        <w:pStyle w:val="BookText"/>
        <w:rPr/>
      </w:pPr>
      <w:r>
        <w:rPr>
          <w:rFonts w:ascii="Amiri" w:hAnsi="Amiri" w:eastAsia="Amiri" w:cs="Amiri"/>
          <w:color w:val="111111"/>
          <w:sz w:val="28"/>
          <w:sz w:val="28"/>
          <w:szCs w:val="28"/>
          <w:rtl w:val="true"/>
          <w:lang w:bidi="ar-SA"/>
        </w:rPr>
        <w:t>اخْتِیَارُ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یُدْعَی عَقِیبَ کُلِّ فَرِیضَةٍ بِسْمِ اللَّهِ الرَّحْمَنِ الرَّحِیمِ اللَّهُمَّ إِنِّی أَسْأَلُکَ مِنَ النِّعْمَةِ تَمَامَهَا وَ مِنَ الْعِصْمَةِ دَوَامَهَا وَ مِنَ الرَّحْمَةِ شُمُولَهَا وَ مِنَ الْعَافِیَةِ حُصُولَهَا وَ مِنَ الْعَیْشِ أَرْغَدَهُ وَ مِنَ الْعُمُرِ أَسْعَدَهُ وَ مِنَ الْإِحْسَانِ أَتَمَّهُ وَ مِنَ الْإِنْعَامِ أَعَمَّهُ وَ مِنَ الْفَضْلِ أَعَدَّهُ وَ مِنَ اللُّطْفِ أَنْفَعَهُ اللَّهُمَّ کُنْ لَنَا وَ لَا تَکُنْ عَلَیْنَا اللَّهُمَّ اخْتِمْ بِالسَّعَادَةِ آجَالَنَا وَ حَقِّقْ بِالزِّیَادَةِ آمَالَنَا وَ اقْرِنْ بِالْعَافِیَةِ غُدُوَّنَا وَ آصَالَنَا وَ اجْعَلْ إِلَی رَحْمَتِکَ مَصِیرَنَا وَ مَآلَنَا اصْبُبْ سِجَالَ عَفْوِکَ عَلَی ذُنُوبِنَا وَ مُنَّ عَلَیْنَا بِإِصْلَاحِ عُیُوبِنَا اجْعَلِ التَّقْوَی زَادَنَا وَ فِی دِینِکَ اجْتِهَادَنَا وَ عَلَیْکَ تَوَکُّلَنَا ثَبِّتْنَا عَلَی نَهْجِ الِاسْتِقَامَةِ وَ أَعِذْنَا مِنْ مُوجِبَاتِ النَّدَامَةِ یَوْمَ الْقِیَامَةِ خَفِّفْ عَنَّا ثِقْلَ الْأَوْزَارِ وَ ارْزُقْنَا عِیشَةَ الْأَبْرَارِ وَ اکْفِنَا وَ اصْرِفْ عَنَّا شَرَّ الْأَشْرَارِ وَ أَعْتِقْ رِقَابَنَا وَ رِقَابَ آبَائِنَا وَ أُمَّهَاتِنَا مِنَ النَّارِ یَا عَزِیزُ یَا غَفَّارُ یَا کَرِیمُ یَا سَتَّارُ یَا حَلِیمُ یَا جَبَّارُ بِرَحْمَتِکَ یَا أَرْحَمَ الرَّاحِمِینَ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إِلَی سَمَاءِ الدُّنْیَا مَرَرْتُ عَلَی قَصْرٍ مِنْ جَوْهَرَةٍ حَمْرَاءَ الْحَدِیثَ فَقُلْتُ یَا حَبِیبِی جَبْرَئِیلُ لِمَنْ هَذَا الْقَصْرُ قَالَ لِمَنْ یُصَلِّی فَرْضَ الصُّبْحِ وَ یَقُولُ بَعْدَهُ یَا بَاسِطَ الْیَدَیْنِ بِالرَّحْمَةِ ارْحَمْنِی أَرْبَعِینَ مَرَّةً وَ لَمَّا عُرِجَ بِهِ إِلَی السَّمَاءِ الثَّانِیَةِ مَرَّ بِقَصْرٍ لَهُ سَبْعُونَ بَاباً إِلَی آخِرِهِ قَالَ یَا حَبِیبِی جَبْرَئِیلُ لِمَنْ هَذَا فَقَالَ لِمَنْ صَلَّی الظُّهْرَ وَ قَالَ بَعْدَهَا یَا وَاسِعَ الْمَغْفِرَةِ اغْفِرْ لِی سَبْعِینَ مَرَّةً وَ لَمَّا عُرِجَ بِهِ إِلَی السَّمَاءِ الثَّالِثَةِ مَرَّ عَلَی قَصْرٍ مُعَلَّقٍ فِی الْهَوَاءِ إِلَی آخِرِهِ فَقَالَ یَا حَبِیبِی جَبْرَئِیلُ لِمَنْ هَذَا فَقَالَ لِمَنْ صَلَّی الْعَصْرَ وَ قَالَ بَعْدَهَا لَا إِلَهَ إِلَّا اللَّهُ قَبْلَ </w:t>
      </w:r>
      <w:bookmarkStart w:id="234" w:name="pg14004_167735"/>
    </w:p>
    <w:p>
      <w:pPr>
        <w:pStyle w:val="BookText"/>
        <w:rPr/>
      </w:pPr>
      <w:bookmarkEnd w:id="234"/>
      <w:r>
        <w:rPr>
          <w:rFonts w:ascii="Amiri" w:hAnsi="Amiri" w:eastAsia="Amiri" w:cs="Amiri"/>
          <w:color w:val="111111"/>
          <w:sz w:val="28"/>
          <w:sz w:val="28"/>
          <w:szCs w:val="28"/>
          <w:rtl w:val="true"/>
          <w:lang w:bidi="ar-SA"/>
        </w:rPr>
        <w:t>کُلِّ أَحَدٍ لَا إِلَهَ إِلَّا اللَّهُ بَعْدَ کُلِّ أَحَدٍ لَا إِلَهَ إِلَّا اللَّهُ یَبْقَی رَبُّنَا وَ یَفْنَی کُلُّ أَحَدٍ سَبْعَ عَشْرَةَ مَرَّةً وَ لَمَّا عُرِجَ بِهِ إِلَی السَّمَاءِ الرَّابِعَةِ مَرَّ عَلَی قَصْرٍ مِنَ اللُّؤْلُؤِ وَ شَرَائِفُهُ مِنْ زَبَرْجَدٍ إلخ فَقَالَ یَا أَخِی جَبْرَئِیلُ لِمَنْ هَذَا قَالَ لِمَنْ صَلَّی الْمَغْرِبَ وَ قَالَ بَعْدَهَا یَا کَرِیمَ الْعَفْوِ انْشُرْ عَلَیَّ رَحْمَتَکَ یَا أَرْحَمَ الرَّاحِمِینَ أَرْبَعِینَ مَرَّةً وَ لَمَّا عُرِجَ بِهِ إِلَی السَّمَاءِ الْخَامِسَةِ مَرَّ عَلَی قَصْرٍ مِنْ أُرْجُوَانٍ إلخ قَالَ یَا حَبِیبِی لِمَنْ هَذَا قَالَ لِمَنْ صَلَّی الْعِشَاءَ الْآخِرَةَ وَ قَالَ بَعْدَهَا یَا عَالِمَ خَفِیَّتِی اغْفِرْ لِی خَطِیئَتِی سَبْعِینَ مَرَّةً وَ لَمَّا عُرِجَ بِی إِلَی السَّمَاءِ السَّادِسَةِ مَرَرْتُ عَلَی قُبَّةٍ بَیْضَاءَ قُلْتُ لِمَنْ هَذَا قَالَ لِمَنِ انْتَبَهَ بِاللَّیْلِ وَ قَالَ یَا حَیُّ یَا قَیُّومُ یَا حَیُّ لَا یَمُوتُ ارْحَمْ عَبْدَکَ الْخَاطِئَ الْمُعْتَرِفَ بِذَنْبِهِ یَا أَرْحَمَ الرَّاحِمِینَ ثَلَاثَ مَرَّاتٍ وَ لَمَّا عُرِجَ بِی إِلَی السَّابِعَةِ مَرَرْتُ عَلَی قَصْرٍ مِنْ لُؤْلُؤَةٍ بَیْضَاءَ إلخ فَقُلْتُ لِمَنْ هَذَا یَا حَبِیبِی جَبْرَئِیلُ قَالَ لِمَنْ یَقْرَأُ کُلَّ یَوْمٍ سُبْحَانَ اللَّهِ بِعَدَدِ مَا خَلَقَ سُبْحَانَ اللَّهِ بِعَدَدِ مَا هُوَ خَالِقٌ إِلَی یَوْمِ الْقِیَامَةِ خَمْسَ عَشْرَةَ مَرَّةً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 العفو و العافیة و المعافاة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ایمن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مردم در امان باشد و آنان نیز از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الفاکهانی از پیامبر صلی الله علیه و آله روایت شده است که هیچ دعایی نزد خدای متعال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نیست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آن او را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2558907_3381743652"/>
      <w:bookmarkStart w:id="236" w:name="_Toc96"/>
      <w:bookmarkEnd w:id="235"/>
      <w:r>
        <w:rPr>
          <w:rtl w:val="true"/>
        </w:rPr>
        <w:t>«</w:t>
      </w:r>
      <w:r>
        <w:rPr/>
        <w:t>58</w:t>
      </w:r>
      <w:r>
        <w:rPr>
          <w:rtl w:val="true"/>
        </w:rPr>
        <w:t>»</w:t>
      </w:r>
      <w:bookmarkEnd w:id="2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الْعَتِیقُ، لِبَعْضِ قُدَمَاءِ عُلَمَائِنَا عَنْ أَبِی الْحَسَنِ أَحْمَدَ بْنِ عِنَانٍ یَرْفَعُهُ عَنْ مُعَاوِیَةَ بْنِ وَهْبٍ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أَلْوَاحِ أَبِی بِخَطِّ مَوْلَانَا مُوسَی بْنِ جَعْفَرٍ صَلَوَاتُ اللَّهِ عَلَیْهِمَا إِنَّ مِنْ وُجُوبِ حَقِّنَا عَلَی شِیعَتِنَا أَنْ لَا یَثْنُوا أَرْجُلَهُمْ مِنْ صَلَاةِ الْفَرِیضَةِ 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بِبِرِّکَ الْقَدِیمِ وَ رَأْفَتِکَ بِتَرْبِیَتِکَ اللَّطِیفَةِ وَ شَرَفِکَ بِصَنْعَتِکَ الْمُحْکَمَةِ وَ قُدْرَتِکَ بِسَتْرِکَ الْجَمِیلِ وَ عِلْمِکَ صَلِّ عَلَی مُحَمَّدٍ وَ آلِ مُحَمَّدٍ وَ أَحْیِ قُلُوبَنَا بِذِکْرِکَ وَ اجْعَلْ ذُنُوبَنَا مَغْفُورَةً وَ عُیُوبَنَا مَسْتُورَةً وَ فَرَائِضَنَا مَشْکُورَةً وَ نَوَافِلَنَا مَبْرُورَةً وَ قُلُوبَنَا بِذِکْرِکَ مَعْمُورَةً وَ نُفُوسَنَا بِطَاعَتِکَ مَسْرُورَةً وَ عُقُولَنَا عَلَی تَوْحِیدِکَ مَجْبُورَةً وَ أَرْوَاحَنَا عَلَی دِینِکَ مَفْطُورَةً وَ جَوَارِحَنَا عَلَی خِدْمَتِکَ مَقْهُورَةً وَ أَسْمَاءَنَا فِی خَوَاصِّکَ مَشْهُورَةً وَ حَوَائِجَنَا لَدَیْکَ مَیْسُورَةً وَ أَرْزَاقَنَا مِنْ خَزَائِنِکَ مَدْرُورَةً أَنْتَ اللَّهُ الَّذِی لَا إِلَهَ إِلَّا أَنْتَ لَقَدْ فَازَ مَنْ وَالاکَ وَ سَعِدَ مَنْ نَاجَاکَ وَ عَزَّ مَنْ نَادَاکَ وَ ظَفِرَ </w:t>
      </w:r>
      <w:bookmarkStart w:id="237" w:name="pg14004_167736"/>
    </w:p>
    <w:p>
      <w:pPr>
        <w:pStyle w:val="BookText"/>
        <w:rPr/>
      </w:pPr>
      <w:bookmarkEnd w:id="237"/>
      <w:r>
        <w:rPr>
          <w:rFonts w:ascii="Amiri" w:hAnsi="Amiri" w:eastAsia="Amiri" w:cs="Amiri"/>
          <w:color w:val="111111"/>
          <w:sz w:val="28"/>
          <w:sz w:val="28"/>
          <w:szCs w:val="28"/>
          <w:rtl w:val="true"/>
          <w:lang w:bidi="ar-SA"/>
        </w:rPr>
        <w:t>مَنْ رَجَاکَ وَ غَنِمَ مَنْ قَصَدَکَ وَ رَبِحَ مَنْ تَاجَرَکَ وَ أَنْتَ عَلَی کُلِّ شَیْ‌ءٍ قَدِیرٌ اللَّهُمَّ وَ صَلِّ عَلَی مُحَمَّدٍ وَ آلِ مُحَمَّدٍ وَ اسْمَعْ دُعَائِی کَمَا تَعْلَمُ فَقْرِی إِلَیْکَ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بعد از هر نماز واجب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خدایا،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تمامشان را و از پاکدامنی، همیشگی بودن آن را و از رحمت، گسترده بودنش را و از عافیت، به دست آمدنش را و از زندگی، با 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را و از عمر، با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 را و از نیکی،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را و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را و از فضل تو،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را و از لطف تو، سودمندترینش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نفع ما باش و نه علیه ما؛ خدایا، عمرهای ما را به خوشبختی ختم کن و آرزوهای ما را با افزونی برآورده ساز و صبح و شام ما را با ایمنی همراه ساز و گرایش و سرانجام ما را به سوی رحمت خودت قرار ده؛ آب گذشتت را بر گناهان ما فرو بریز و با برطرف کردن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بر ما نیکی کن و تقوا را ره توشه ما بساز و سعی و تلاش ما را در دین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ما را در راه پایداری استوار بگردان و از آنچه موجب پشیمانی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پناه گیر؛ سنگینی بارمان را کمتر کن و زندگی نیکان را روزیمان کن؛ ما را بسنده باش و بدی بدها را از ما دور نما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و گردن پدران و مادرانمان را از آتش برهان، ای شکست ناپذیر، ای بسیار بخشنده، ای بزرگوار، ای پوشاننده، ای بردبار، ای در هم شکننده، به خاطر رحمتی که داری،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پایین، بالا برده شدم، به قصری از جواهر سرخ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آن چهل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 الیدین بالرحمة ارحمنی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دو دستش برای رحمت گشوده است، بر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دوم برده شدم، به قصری برخورد کردم که هفتاد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ظهر را بخواند و بعد از آن،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واسع المغفرة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گسترده بخشنده،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سوم برده شدم، به قصری برخورد کردم که در هوا معلق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عصر را بخواند و بعد از آن، هفده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قبل کل أحد، لا إله إلا الله بعد کل أحد، لا إله إلا الله یبقی وجه ربنا و یفنی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کسی، هیچ خدایی جز الله وجود نداشته و بعد از هر کسی، هیچ خدایی جز الله وجود نخواهد داشت؛ هیچ خدایی جز الله وجود ندارد، ذات پروردگار ما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هر کسی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آسمان چهارم برده شدم، به قصری از مروارید و گوهرهای زمرّد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جبرئیل، 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مغرب را بخواند و بعد از آن، چهل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العفو؛ انشر علیّ 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گذشت بزرگوارانه؛ رحمتت را بر من گسترده ساز،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پنجم بالا برده شدم، به قصری ارغوانی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نماز عشا را بخواند و بعد از آن،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 خفیتی، اغفر لی خطیئتی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داننده نهان من، خطاهای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ششم بالا برده شدم، به گنبدی سفید برخورد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شب، بیدار باشد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یا حی لا یموت، ارحم عبدک الخاطی المعترف بذنبه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پایدار،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مرگ در او راه ندارد، بر بنده خطاکار خودت که به گناهش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رحم کن،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آسمان هفتم برده شدم، به قصری از مروارید سفید برخورد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ای دوست من، جبرئیل؟ گفت برای کسی که هر روز پانزده 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بعدد ما خلق، سبحان الله بعدد ما هو خالق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به تعداد آنچه آفریده شده است؛ منزه است خدا، به تعداد آنچه تا روز قیامت آفریده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2558909_3381743652"/>
      <w:bookmarkStart w:id="239" w:name="_Toc97"/>
      <w:bookmarkEnd w:id="238"/>
      <w:r>
        <w:rPr>
          <w:rtl w:val="true"/>
        </w:rPr>
        <w:t>«</w:t>
      </w:r>
      <w:r>
        <w:rPr/>
        <w:t>59</w:t>
      </w:r>
      <w:r>
        <w:rPr>
          <w:rtl w:val="true"/>
        </w:rPr>
        <w:t>»</w:t>
      </w:r>
      <w:bookmarkEnd w:id="239"/>
    </w:p>
    <w:p>
      <w:pPr>
        <w:pStyle w:val="BookText"/>
        <w:rPr/>
      </w:pPr>
      <w:r>
        <w:rPr>
          <w:rFonts w:ascii="Amiri" w:hAnsi="Amiri" w:eastAsia="Amiri" w:cs="Amiri"/>
          <w:color w:val="111111"/>
          <w:sz w:val="28"/>
          <w:sz w:val="28"/>
          <w:szCs w:val="28"/>
          <w:rtl w:val="true"/>
          <w:lang w:bidi="ar-SA"/>
        </w:rPr>
        <w:t>مِصْبَاحُ الشَّیْخِ، وَ الْبَلَدُ الْأَمِینُ، وَ جُنَّةُ الْأَمَانِ، وَ اخْتِیَارُ ابْنِ الْبَاقِی، وَ غَیْرُهَا،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بْنُ جَعْفَرٍ علیهما السلام یَدْعُو عَقِیبَ کُلِّ فَرِیضَةٍ فَیَقُولُ اللَّهُمَّ بِبِرِّکَ الْقَدِیمِ وَ رَأْفَتِکَ بِبَرِیَّتِکَ اللَّطِیفَةِ وَ شَفَقَتِکَ بِصَنْعَتِکَ الْمُحْکَمَةِ وَ قُدْرَتِکَ بِسَتْرِکَ الْجَمِیلِ صَلِّ عَلَی مُحَمَّدٍ وَ آلِ مُحَمَّدٍ إِلَی قَوْلِهِ وَ رَبِحَ مَنْ تَاجَرَکَ‌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قدیم ما از ابی الحسن احمد بن عنان، به صورت مرفوع از معاویة بن وهب الجبلی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پدرم، دست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خط سرورمان موسی بن جعفر، که درودهای خداوند بر آن دو باد، یافتم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واجب ما بر شیعیان ما این است که پاهایشان را از نماز واجب جمع نکنند، مگر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نیکی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پرورش زیبایت و شرافتت، به آفرینش استوارت و قدرتت، به پوشاندن زیبایت و علمت، بر محمد و خاندان محمد درود فرست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با یاد خودت زنده بدار و گناهانمان را بخشیده شده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پوشیده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سپاسگزاری شده و اعمال مستحب ما را نیکو داشته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با یاد خودت آباد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با طاعتت سرزنده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بر یکتایی خودت، مجبور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با دین خودت سرشته و اعضای ما را به اطاعتت مکلف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در میان برگزیدگانت معروف و نیازهای ما را نزد خودت، قابل دسترس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خزائن خودت همیشگی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جز تو هیچ خدایی نیست، هر کسی تو را به سرپرستی گرفته باشد،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تو را نجوا کند، خوشبخت شود و هر کس تو را بخواند،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به تو امیدوار باشد،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تو را نیت کند،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هر کس با تو معامله کند،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بر محمد و خاندان محمد درود فرست و همان گونه که نیازم به خودت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دعایم را بشنو که تو بر هرچیزی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2558911_3381743652"/>
      <w:bookmarkStart w:id="241" w:name="_Toc98"/>
      <w:bookmarkEnd w:id="240"/>
      <w:r>
        <w:rPr>
          <w:rtl w:val="true"/>
        </w:rPr>
        <w:t>بیان</w:t>
      </w:r>
      <w:bookmarkEnd w:id="241"/>
    </w:p>
    <w:p>
      <w:pPr>
        <w:pStyle w:val="BookText"/>
        <w:rPr/>
      </w:pPr>
      <w:r>
        <w:rPr>
          <w:rFonts w:ascii="IRNazanin" w:hAnsi="IRNazanin" w:eastAsia="IRNazanin"/>
          <w:color w:val="111111"/>
          <w:sz w:val="28"/>
          <w:sz w:val="28"/>
          <w:szCs w:val="28"/>
          <w:rtl w:val="true"/>
          <w:lang w:bidi="fa-IR"/>
        </w:rPr>
        <w:t>قال الکفعمی فی کتاب عدة السفر للطبرسی ره بتربیتک أی مکان قوله ببریتک و کذا فی جل النسخ الصحیحة و من قرأ ببریتک فقد حرف و هذا الدعاء من کتاب عدة السفر للسفر و عدة الحضر للشیخ أبی علی الفضل بن الحسن الطبرسی قدس سره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البلد الامین و جنة الامان و اختیار ابن الباقی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موسی بن جعفر علیهما السلام بعد از هر نماز واجب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ببرِّک القدیم و رأفتک، ببریتک اللطیفة، و شفقتک، بصنعتک المحکمة، و قدرتک، بسترک الجمیل،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نیکی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نیکی زیبایت و دلسوزی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آفرینش استوارت و قدرتت، به پوشاندن زیبایت،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ربح من تاجرک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با تو معامله کرد، سود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2558913_3381743652"/>
      <w:bookmarkStart w:id="243" w:name="_Toc99"/>
      <w:bookmarkEnd w:id="242"/>
      <w:r>
        <w:rPr>
          <w:rtl w:val="true"/>
        </w:rPr>
        <w:t>أقول</w:t>
      </w:r>
      <w:bookmarkEnd w:id="243"/>
    </w:p>
    <w:p>
      <w:pPr>
        <w:pStyle w:val="BookText"/>
        <w:rPr/>
      </w:pPr>
      <w:r>
        <w:rPr>
          <w:rFonts w:ascii="IRNazanin" w:hAnsi="IRNazanin" w:eastAsia="IRNazanin"/>
          <w:color w:val="111111"/>
          <w:sz w:val="28"/>
          <w:sz w:val="28"/>
          <w:szCs w:val="28"/>
          <w:rtl w:val="true"/>
          <w:lang w:bidi="fa-IR"/>
        </w:rPr>
        <w:t>المتبادر إلی أذهان أکثر الأفاضل تعلق الظروف فی قوله ببریتک و بصنعتک و بسترک بالمصادر المتقدمة و فی بعضها حزازة لا تخفی و الأظهر أن الباء فی الجمیع للقسم فهی أقسام متتابعة من غیر عاطف لا سیما علی ما فی الکتاب العتیق من قوله و شرفک مکان شفقتک و زیادة علمک بعد قوله بسترک الجمیل و علی هذا الوجه تتطابق الفقرات و تتقابل و تنتظم و الظاهر أن الکفعمی أیضا حمله علی هذا الوجه کما لا یخفی علی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عمده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است و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واقع آن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کتاب عدّة السفر للسفر و عدّة الحضر شیخ ابی علی فضل بن حسن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2558915_3381743652"/>
      <w:bookmarkStart w:id="245" w:name="_Toc100"/>
      <w:bookmarkEnd w:id="244"/>
      <w:r>
        <w:rPr>
          <w:rtl w:val="true"/>
        </w:rPr>
        <w:t>«</w:t>
      </w:r>
      <w:r>
        <w:rPr/>
        <w:t>60</w:t>
      </w:r>
      <w:r>
        <w:rPr>
          <w:rtl w:val="true"/>
        </w:rPr>
        <w:t>»</w:t>
      </w:r>
      <w:bookmarkEnd w:id="2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بَعْدَ الصَّلَاةِ الْمَکْتُوبَةِ لِأَمِیرِ الْمُؤْمِنِینَ علیه السلام اللَّهُمَّ لَکَ صَلَّیْتُ وَ فِی صَلَاتِی مَا قَدْ عَلِمْتَ مِنَ النُّقْصَانِ وَ الْعَجَلَةِ وَ السَّهْوِ وَ الْغَفْلَةِ وَ الْکَسَلِ وَ الْفَتْرَةِ وَ النِّسْیَانِ وَ الرِّیَاءِ وَ السُّمْعَةِ وَ الشَّکِّ وَ الْمُدَافَعَةِ وَ الرَّیْبِ وَ الْعُجْبِ وَ الْفِکْرِ وَ التَّلَبُّثِ عَنْ إِقَامَةِ کَمَالِ فَرْضِکَ فَأَسْأَلُکَ یَا إِلَهِی أَنْ تُصَلِّیَ عَلَی مُحَمَّدٍ وَ آلِهِ وَ أَنْ تُحَوِّلَ نُقْصَانَهَا تَمَاماً وَ عَجَلَتِی فِیهَا تَثَبُّتاً وَ تَمَکُّناً وَ سَهْوِی تَیَقُّظاً وَ غَفْلَتِی مُوَاظَبَةً وَ کَسَلِی نَشَاطاً وَ فَتْرَتِی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نِسْیَانِی مُحَافَظَةً وَ مُدَافَعَتِی مُرَابَطَةً وَ رِیَائِی إِخْلَاصاً وَ سُمْعَتِی تَسَتُّراً وَ شَکِّی </w:t>
      </w:r>
      <w:bookmarkStart w:id="246" w:name="pg14004_167737"/>
    </w:p>
    <w:p>
      <w:pPr>
        <w:pStyle w:val="BookText"/>
        <w:rPr/>
      </w:pPr>
      <w:bookmarkEnd w:id="246"/>
      <w:r>
        <w:rPr>
          <w:rFonts w:ascii="Amiri" w:hAnsi="Amiri" w:eastAsia="Amiri" w:cs="Amiri"/>
          <w:color w:val="111111"/>
          <w:sz w:val="28"/>
          <w:sz w:val="28"/>
          <w:szCs w:val="28"/>
          <w:rtl w:val="true"/>
          <w:lang w:bidi="ar-SA"/>
        </w:rPr>
        <w:t>یَقِیناً وَ رَیْبِی بَیَاناً وَ فِکْرِی خُشُوعاً وَ تَحَیُّرِی خُضُوعاً فَإِنِّی لَکَ صَلَّیْتُ وَ إِلَیْکَ تَوَجَّهْتُ وَ بِکَ آمَنْتُ وَ إِیَّاکَ قَصَدْتُ فَاجْعَلْ لِی فِی صَلَاتِی وَ دُعَائِی رَحْمَةً وَ بَرَکَةً تُکَفِّرُ بِهَا سَیِّئَاتِی وَ تُکْرِمُ بِهَا مَقَامِی وَ تُبَیِّضُ بِهَا وَجْهِی وَ تُزَکِّی بِهَا عَمَلِی وَ تَحُطُّ بِهَا وِزْرِی اللَّهُمَّ احْطُطْ بِهَا عَنِّی ثِقْلِی وَ اجْعَلْ مَا عِنْدَکَ خَیْراً لِی مِمَّا تَقْطَعُ عَنِّی الْحَمْدُ لِلَّهِ الَّذِی قَضَی عَنِّی فَرِیضَةً مِنَ الصَّلَوَاتِ الَّتِی کانَتْ عَلَی الْمُؤْمِنِینَ کِتاباً مَوْقُوتاً یَا اللَّهُ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یُدْعَی بِهِ عَقِیبَ الصَّلَوَاتِ کُلُّ مَلِکٍ فَهُوَ مَمْلُوکٌ عِنْدَ مُلْکِ اللَّهِ وَ کُلُّ قَوِیٍّ فَهُوَ ضَعِیفٌ عِنْدَ قُوَّةِ اللَّهِ وَ کُلُّ سَاطٍ هَامِدٌ لِسَطْوَةِ اللَّهِ وَ کُلُّ ظَالِمٍ فَلَا مَحِیصَ لَهُ مِنْ عَذَابِ اللَّهِ صَغُرَ کُلُّ جَبَارٍ لِعَظَمَةِ اللَّهِ أَسْتَظْهِرُ عَلَی کُلِّ عَدُوٍّ لِی بِتَوَلِّی اللَّهِ دَرَأْتُ فِی نَحْرِ کُلِّ عَاتٍ بِاللَّهِ ضَرَبْتُ بَیْنِی وَ بَیْنَ کُلِّ مُتْرَفٍ ذِی سَوْرَةٍ وَ جَبَّارٍ ذِی نَخْوَةٍ وَ عَاتٍ ذِی أُبَّهَةٍ وَ مُتَسَلِّطٍ ذِی قُوَّةٍ وَ عَنِیدٍ ذِی قُدْرَةٍ وَ وَالٍ ذِی إِمْرَةٍ وَ کُلِّ مُعَانٍ وَ مُعِینٍ عَلَیَّ بِمَقَالَةٍ مُغْوِیَةٍ أَوْ سِعَایَةٍ مُثْلِبَةٍ أَوْ حِیلَةٍ مُؤْذِیَةٍ أَوْ غَائِلَةٍ مُرْدِیَةٍ عَلَی کُلِّ سَبَبٍ وَ مَذْهَبٍ وَ اتَّخَذْتُ بَیْنِی وَ بَیْنَهُ حِجَاباً مِنَ اللَّهِ الْعَزِیزِ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 أَسْأَلُکَ یَا بَادِیاً بِالْفَوَائِدِ وَ النِّعَمِ یَا فَتَّاحَ الْجُودِ وَ الْکَرَمِ یَا غَایَةَ الطَّالِبِ فِی الْحَوَائِجِ وَ الْهِمَمِ یَا رَبَّ الْبَیْتِ وَ الْحَرَمِ قَلْبِی مُعَلَّقٌ بِجُودِکَ وَ لِسَانِی مُنْطَلِقٌ بِذِکْرِکَ فَلَا عَلَی رَجَائِی أَخَافُ التَّخْیِیبَ وَ لَا عَلَی مُنَایَ أَخَافُ التَّکْذِیبَ جَنِّبْنِی یَا مَوْلَایَ عَنِ الْمَطَالَبِ بِجُودِکَ وَ أَلْبِسْنِی ثَوْبَ الْکِفَایَةِ بِکَرَمِکَ فَوَ عِزَّتِکَ مَا عَصَیْتُکَ إِذْ عَصَیْتُکَ وَ أَنَا بِنَکَالِکَ جَاهِلٌ وَ لَا عَنْ عُقُوبَتِکَ سَاهٍ وَ لَکِنْ سَوَّلَتْ لِی نَفْسِی وَ اسْتَزَلَّنِی الشَّیْطَانُ بَعْدَ الْبَیَانِ فَلَکَ الْعُتْبَی وَ أَنْتَ بِالْمَنْظَرِ الْأَعْلَی هَبْ لِی حَقَّکَ وَ أَرْضِ عَنِّی خَلْقَکَ یَا سَامِعَ الصَّوْتِ یَا سَابِقَ الْفَوْتِ یَا کَاسِیَ الْعِظَامِ لَحْماً بَعْدَ الْمَوْتِ ارْزُقْنِی قَبْلَ الْمَوْتِ وَ زِیَادَةً قَبْلَ الْفَوْتِ اللَّهُمَّ هَذَا الدُّعَاءُ وَ عَلَیْکَ الْإِجَابَةُ وَ هَذَا الْجُهْدُ وَ عَلَیْکَ التَّوَکُّلُ وَ لَا حَوْلَ وَ لَا قُوَّةَ إِلَّا بِاللَّهِ الْعَلِیِّ الْعَظِیمِ 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ذهن بیشتر بزرگان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ظرف در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مصدرهای قبلی است و در بعضی از آنها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آن است که حرف باء در همه آنها برای قسم است؛ پس همه آنها قسم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بدون عطف، پشت سر هم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مخصوصاً با توجه به آنچه در کتاب العتیق آمده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بسترک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که در این صورت، فقرات دعا با هم یکسان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کفعمی نیز حمل بر این حالت نموده است؛ همان طور که بر فرد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2558917_3381743652"/>
      <w:bookmarkStart w:id="248" w:name="_Toc101"/>
      <w:bookmarkEnd w:id="247"/>
      <w:r>
        <w:rPr>
          <w:rtl w:val="true"/>
        </w:rPr>
        <w:t>بیان</w:t>
      </w:r>
      <w:bookmarkEnd w:id="2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سطا علیه و به سطوا و سطوة صال أو قهر بالبطش </w:t>
      </w:r>
    </w:p>
    <w:p>
      <w:pPr>
        <w:pStyle w:val="BookText"/>
        <w:rPr/>
      </w:pPr>
      <w:r>
        <w:rPr>
          <w:rFonts w:ascii="IRNazanin" w:hAnsi="IRNazanin" w:eastAsia="IRNazanin"/>
          <w:color w:val="111111"/>
          <w:sz w:val="28"/>
          <w:sz w:val="28"/>
          <w:szCs w:val="28"/>
          <w:rtl w:val="true"/>
          <w:lang w:bidi="fa-IR"/>
        </w:rPr>
        <w:t>و قال الهمود الموت و طفوء النار أو ذهاب حرارتها و الهامد البالی المسود المتغیر و الیابس من النبات قوله بتولی الله إشارة إلی قوله تعالی وَ هُوَ یَتَوَلَّی الصَّالِحِینَ‌</w:t>
      </w:r>
      <w:r>
        <w:rPr>
          <w:rStyle w:val="FootnoteAnchor"/>
          <w:rtl w:val="true"/>
        </w:rPr>
        <w:footnoteReference w:id="123"/>
      </w:r>
      <w:r>
        <w:rPr>
          <w:rFonts w:ascii="IRNazanin" w:hAnsi="IRNazanin" w:eastAsia="IRNazanin"/>
          <w:color w:val="111111"/>
          <w:sz w:val="28"/>
          <w:sz w:val="28"/>
          <w:szCs w:val="28"/>
          <w:rtl w:val="true"/>
          <w:lang w:bidi="fa-IR"/>
        </w:rPr>
        <w:t>و فی النهایة فیه اللهم إنی أدرأ بک فی نحورهم أی أدفع بک فی نحورهم لتکفینی أمرهم و إنما خص النحور لأنه أسرع و أقوی فی الدفع و التمکن من المدفوع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أترفته النعمة أطغته و قال سورة السلطان سطوته و اعتداؤه و قال النخوة الکبر و العظمة و کذا الأبهة و قال یعر قومه أی یدخل علیهم مکروها یلطخهم به و المعرة الإثم و قال سعی به إلی الوالی إذا وشی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أو سعایة مشلیة أی مغریة قال الجوهری قال ثعلب و قول الناس أشلیت الکلب علی الصید خطأ و قال أبو زید أشلیت الکلب دعوته و قال ابن السکیت یقال أوسدت الکلب بالصید و آسدته إذا أغریته و لا یقال أشلیته إنما الإشلاء الدعاء یقال أشلیت الشاة و الناقة إذا دعوتهما بأسمائهما لتحلبهما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مع صحته حجة علیهم و إن أمکن حمله هنا علی معنی الدعاء أیضا بتکلف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 کل سبب لعله متعلق بقوله ضربت کما فی قوله تعالی فَضَرَبْنا عَلَی آذانِهِمْ‌</w:t>
      </w:r>
      <w:r>
        <w:rPr>
          <w:rStyle w:val="FootnoteAnchor"/>
          <w:rtl w:val="true"/>
        </w:rPr>
        <w:footnoteReference w:id="124"/>
      </w:r>
      <w:r>
        <w:rPr>
          <w:rFonts w:ascii="IRNazanin" w:hAnsi="IRNazanin" w:eastAsia="IRNazanin"/>
          <w:color w:val="111111"/>
          <w:sz w:val="28"/>
          <w:sz w:val="28"/>
          <w:szCs w:val="28"/>
          <w:rtl w:val="true"/>
          <w:lang w:bidi="fa-IR"/>
        </w:rPr>
        <w:t>قالوا فیه أی ضربنا علیهم حجابا یمنع السماع بمعنی أنمناهم إنامة لا تنبههم فیها الأصوات فحذف المفعول أو یقال المفعول و هو قوله حجابا مقدر و قوله علی کل سبب لتعمیم الحجاب أی لا یقدرون علی فی وجه من الوجوه و طریق من الطرق و یحتمل أن یکون حجابا مفعولا لفعلی ضربت و اتخذت علی التنازع و لعله أظهر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المطالب أی إلی المخلوقین و فی بعض النسخ المعاطب و لعله أظهر و العتبی الرجوع عن الذنب و الإساءة و أنت بالمنظر الأعلی المنظر المرقب أی فی المرقب الأعلی یرقب عباده و یطلع علی جمیع أحوالهم أو محله أعلی من مناظر الخلق و أفکارهم یا سابق الفوت أی یدرک کل ما یرید و لا یفوت منه شی‌ء فهو </w:t>
      </w:r>
      <w:bookmarkStart w:id="249" w:name="pg14004_167739"/>
    </w:p>
    <w:p>
      <w:pPr>
        <w:pStyle w:val="BookText"/>
        <w:rPr/>
      </w:pPr>
      <w:bookmarkEnd w:id="249"/>
      <w:r>
        <w:rPr>
          <w:rFonts w:ascii="IRNazanin" w:hAnsi="IRNazanin" w:eastAsia="IRNazanin"/>
          <w:color w:val="111111"/>
          <w:sz w:val="28"/>
          <w:sz w:val="28"/>
          <w:szCs w:val="28"/>
          <w:rtl w:val="true"/>
          <w:lang w:bidi="fa-IR"/>
        </w:rPr>
        <w:t>یسبق فوتها أو یسبق ذاته الفوت و العدم فیستحیل طرو الفناء و الفوت علیه کما ورد سبق وجوده عدمه و الأول أظهر و زیادة أی فی المعارف و الطاعات قبل الفوت أی قبل أن تفوت منی أو قبل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بعد از نماز واجب، از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تو نماز خواندم و تو دانستی که در نمازم چقدر کاستی و شتاب و از یاد بردن و غفلت و تنبلی و سستی و فراموشی و ریا و خودنمایی و شک و دو دلی و تردید و خود بینی و فکر و درنگ کردن از ادای کامل واجب تو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خدای من، که بر محمد و خاندان محمد درود فرستی و کاستی آن را به تمام بودن و شتابم را در آن، به استواری و آرامش و از یاد بردنم را به هوشیاری و غفلتم را به مواظبت و تنبلی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سرزندگی و سستی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دلگرمی و فراموشی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محافظت و دو دلی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توجه و ریایم را به اخلاص و خودنمایی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پوشیدگی و شکم را به یقین و تردیدم را به روشنگری و فکرم را به خشوع و سرگردانی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خضوع تبدیل کنی که من تنها برای تو نماز خواندم و تنها به سوی تو روی کردم و به تو ایمان آوردم و تنها تو را در نظر گرفتم؛ پس در نماز و دعایم برای من رحمت و برکتی قرار ده که به سبب آن،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بپوشانی و جایگاهم را گرامی بداری و رویم را سفید بگردانی و با آن، کردارم را پاکیزه نمایی و به سبب آن، بارم را سبک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آن،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سبک کن و آنچه را که نزد توست، از آنچه از من قطع شده، بهتر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یکی از نمازهای واجب را که بر مؤمنان واجبی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نوشته شده، را از من به انجام رساند و برداشت؛ ای خدا،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دنباله نمازها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پادشاهی نزد فرمانروایی خدا، برده است و هر توانمندی نزد قدرت خدا، ناتوان است و هر پیروزمندی نزد قهر خدا،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ستمکاری در مقابل عذاب خدا پناهگاهی ندارد، هر گردنکشی در برابر عظمت خدا،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دشمنی به خدا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سینه هر کسی که نسبت به خدا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تازم، و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هر سرخوش بیدادگر و گردنکش متکبر و سرکش دارای ابهت و چیره شده توانمند و ستیزه جوی قدرتمند و فرماندار دارای کینه و هر کسی که بر ضد من برای سخن گمراه کننده یا سخن چینی شرمساز یا نیرنگ زیان رسان یا آشوب گمراه کننده یاری کرده یا یاری شده، بر هر طریق و آیینی که باشند،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بین خودم و او،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خدای شکست ناپذیر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 برایم بسنده است؛ هیچ خدایی جز او نیست؛ 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آنکه به نعمت دادن آغازیده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کسی که بخشش و بزرگواری را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هدف خواهندگان در نیازها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پروردگار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حرم، دلم آویخته به بخشش توست و زبانم باز گشوده به یاد تو، به همین خاطر بر امیدم ترس نومیدی و بر آرزویم، ترس دروغ بودن ندارم؛ ای سرور من، با بخشش خودت، مرا از خواستن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دار و با بزرگواری خودت، بر من لباس بسندگی بپوشان که به عزتت سوگند، آن هنگام که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کردم، به خشم تو نادان نبودم و مجازات تو را از یاد نبرده بودم، ولی نفس من، آن را برای من آراست و بعد از اینکه برایم روشن شده بود، شیطان مرا به لغزش کشاند؛ پس تو حق سرزنش و عتاب داری و تو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والا قرار داری؛ حق خودت را بر من ببخش و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از من خشنود بگردان، 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صدا، ای پیشی گیرنده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 رفته، ای پوشاننده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گوشت به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مرگ، قبل از مرگ به من روزی رسان و قبل از اینکه از دستش بدهم، افزونش کن؛ خدایا، این دعای من است و بر توست که اجابت کنی و این تلاش من است و توکل بر توست؛ و هیچ توان و نیرویی جز به سبب خدای والا مرتبه بزرگ نیست؛ بپذیر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2558919_3381743652"/>
      <w:bookmarkStart w:id="251" w:name="_Toc102"/>
      <w:bookmarkEnd w:id="250"/>
      <w:r>
        <w:rPr>
          <w:rtl w:val="true"/>
        </w:rPr>
        <w:t>«</w:t>
      </w:r>
      <w:r>
        <w:rPr/>
        <w:t>61</w:t>
      </w:r>
      <w:r>
        <w:rPr>
          <w:rtl w:val="true"/>
        </w:rPr>
        <w:t>»</w:t>
      </w:r>
      <w:bookmarkEnd w:id="25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أَصْبَحَ أَوِ الْأَمَةَ إِذَا أَصْبَحَتْ أَقْبَلَ اللَّهُ عَلَیْهِ وَ مَلَائِکَتُهُ لِیَسْتَقْبِلَ رَبَّهُ عَزَّ وَ جَلَّ بِصَلَاتِهِ فَیُوَجِّهَ إِلَیْهِ رَحْمَتَهُ وَ یُفِیضَ عَلَیْهِ کَرَامَتَهُ فَإِنْ وَفَی بِمَا أَخَذَ عَلَیْهِ فَأَدَّی الصَّلَاةَ عَلَی مَا فُرِضَتْ قَالَ اللَّهُ عَزَّ وَ جَلَّ لِلْمَلَائِکَةِ خُزَّانِ جِنَانِهِ وَ حَمَلَةِ عَرْشِهِ قَدْ وَفَی عَبْدِی هَذَا فَفُوا لَهُ وَ إِنْ لَمْ یَفِ قَالَ اللَّهُ لَمْ یَفِ عَبْدِی هَذَا وَ أَنَا الْحَلِیمُ الْکَرِیمُ فَإِنْ تَابَ تُبْتُ عَلَیْهِ وَ إِنْ أَقْبَلَ عَلَی طَاعَتِی أَقْبَلْتُ عَلَیْهِ بِرِضْوَانِی وَ رَحْمَتِی ثُمَّ قَالَ رَسُولُ اللَّهِ صلی الله علیه و آله قَالَ اللَّهُ تَعَالَی وَ إِنْ کَسِلَ عَمَّا یُرِیدُ قَصَّرْتُ فِی قُصُورِهِ حُسْناً وَ بَهَاءً وَ جَلَالًا وَ شَهَّرْتُ فِی الْجِنَانِ بِأَنَّ صَاحِبَهَا مُقَصِّرٌ وَ قَالَ رَسُولُ اللَّهِ صلی الله علیه و آله وَ ذَلِکَ أَنَّ اللَّهَ عَزَّ وَ جَلَّ أَمَرَ جَبْرَئِیلَ لَیْلَةَ الْمِعْرَاجِ فَعَرَضَ عَلَیَّ قُصُورَ الْجِنَانِ فَرَأَیْتُهَا مِنَ الذَّهَبِ وَ الْفِضَّةِ مِلَاطُهَا الْمِسْکُ وَ الْعَنْبَرُ غَیْرَ أَنِّی رَأَیْتُ لِبَعْضِهَا شُرَفاً عَالِیَةً وَ لَمْ أَرَ لِبَعْضِهَا فَقُلْتُ یَا حَبِیبِی مَا بَالُ هَذِهِ بِلَا شُرَفٍ کَمَا لِسَائِرِ تِلْکَ الْقُصُورِ فَقَالَ یَا مُحَمَّدُ هَذِهِ قُصُورُ الْمُصَلِّینَ فَرَائِضَهُمْ الَّذِینَ یَکْسَلُونَ عَنِ الصَّلَاةِ عَلَیْکَ وَ عَلَی آلِکَ بَعْدَهَا فَإِنْ بَعَثَ مَادَّةً لِبِنَاءِ الشُّرَفِ مِنَ الصَّلَاةِ عَلَی مُحَمَّدٍ وَ آلِهِ الطَّیِّبِینَ بُنِیَتْ لَهُ الشُّرَفُ وَ إِلَّا بَقِیَتْ هَکَذَا فَیُقَالُ حِینَ یَعْرِفُ سُکَّانُ الْجِنَانِ إِنَّ الْقَصْرَ الَّذِی لَا شُرَفَ لَهُ هُوَ الَّذِی کَسِلَ صَاحِبُهُ بَعْدَ صَلَاتِهِ عَنِ الصَّلَاةِ عَلَی مُحَمَّدٍ وَ آلِهِ الطَّیِّبِینَ وَ رَأَیْتُ فِیهَا قُصُوراً مُشْرِفَةً عَجِیبَةَ الْحُسْنِ لَیْسَ لَهَا أَمَامَهَا دِهْلِیزٌ وَ لَا بَیْنَ یَدَیْهِ بُسْتَانٌ وَ لَا خَلْفَهَا فَقُلْتُ مَا بَالُ هَذِهِ الْقُصُورِ لَا دِهْلِیزَ بَیْنَ یَدَیْهَا وَ لَا بُسْتَانَ خَلْفَ قُصُورِهَا فَقَالَ یَا مُحَمَّدُ هَذِهِ قُصُورُ الْمُصَلِّینَ الْخَمْسَ الصَّلَوَاتِ الَّذِینَ یَبْذُلُونَ بَعْضَ وُسْعِهِمْ فِی قَضَاءِ حُقُوقِ إِخْوَانِهِمُ الْمُؤْمِنِینَ دُونَ جَمِیعِهَا فَلِذَلِکَ قُصُورُهُمْ مُسَتَّرَةٌ بِغَیْرِ دِهْلِیزٍ أَمَامَهَا وَ غَیْرِ بَسَاتِینَ خَلْفَهَا قَالَ رَسُولُ اللَّهِ صلی الله علیه و آله أَلَا وَ لَا تَتَّکِلُوا عَلَی الْوَلَایَةِ وَحْدَهَا وَ أَدُّوا مَا بَعْدَهَا مِنْ فَرَائِضِ اللَّهِ وَ قَضَاءِ حُقُوقِ الْإِخْوَانِ وَ اسْتِعْمَالِ التَّقِیَّةِ فَإِنَّهُمَا اللَّذَانِ یُتِمَّانِ </w:t>
      </w:r>
      <w:bookmarkStart w:id="252" w:name="pg14004_167740"/>
    </w:p>
    <w:p>
      <w:pPr>
        <w:pStyle w:val="BookText"/>
        <w:rPr/>
      </w:pPr>
      <w:bookmarkEnd w:id="252"/>
      <w:r>
        <w:rPr>
          <w:rFonts w:ascii="Amiri" w:hAnsi="Amiri" w:eastAsia="Amiri" w:cs="Amiri"/>
          <w:color w:val="111111"/>
          <w:sz w:val="28"/>
          <w:sz w:val="28"/>
          <w:szCs w:val="28"/>
          <w:rtl w:val="true"/>
          <w:lang w:bidi="ar-SA"/>
        </w:rPr>
        <w:t>الْأَعْمَالَ وَ یَقْصُرَانِ بِهَا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سطا علیه و به سطواً و 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 یا با زور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و خاموش شدن آتش یا رفتن گرمای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سیاه به هم ریخته و خشکیده از روییدنی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همو دوستدار و سرپرست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أدرء بک فی نحورهم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یاری تو، بر گلوی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تا در برابر آنان مرا کفایت کنی، و به طور خاص از گلو سخن گفته، زیرا فشار بر گلو روشی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راندن و تسلط بر فرد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أترفته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 او را طغیانگر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و تجاوزکاری او؛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و بزرگ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روشی ناپسند بر آنها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آنها را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به إلی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برای فرماندار سخن چینی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سعایة مشلیة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فریب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 الکلب علی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است و ابو زید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صدایش کردم و ابن السکیت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أوسدت الکلب بالصید و آسدته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تحریک کردم؛ نه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زدن؛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أشلیت الشاة و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برای دوشیدن، به اسمشان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زدن، اگر درست باشد، دلیل بر علیه آنها است؛ هر چند حمل آن بر معنای صدا زدن در اینجا به سختی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متعلق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طور که در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آن غار، سالیانی چند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پرده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مانع شنیدن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معنی که آنها را به خوابی فرو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صداها آنها را به هوش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مفعول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مفعول،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تقدیر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شامل کردن حجاب است؛ یعنی در برابر من به هیچ صورتی و به هیچ طریقی، توانی ندارند و نیز احتمال دارد حجاب، مفعول برای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تنازع باشد و شاید همین آشکارتر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آفریدگان؛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شاید همین آشکارتر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گناه و بدکاری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بالمنظر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 المرقب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دیده بانی بالا که بندگانش را زیر نظر دارد و بر تمام حالات آنان اطلاع دارد؛ یا اینکه مکان او، بالاتر از دیدگاه آفریدگان و تفکرات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چه را که اراده کند،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هیچ چیزی از دستش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او بر ناپدید شدنش پیشی گرفته است؛ یا ذات او، مقدم بر وجود و عدم است، پس پیش آمدن فنا و نابودی بر او، محال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وارد شده، وجودش بر نبودش مقدم است؛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از دست من برود، یا قبل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2558921_3381743652"/>
      <w:bookmarkStart w:id="254" w:name="_Toc103"/>
      <w:bookmarkEnd w:id="253"/>
      <w:r>
        <w:rPr>
          <w:rtl w:val="true"/>
        </w:rPr>
        <w:t>بیان</w:t>
      </w:r>
      <w:bookmarkEnd w:id="254"/>
    </w:p>
    <w:p>
      <w:pPr>
        <w:pStyle w:val="BookText"/>
        <w:rPr/>
      </w:pPr>
      <w:r>
        <w:rPr>
          <w:rFonts w:ascii="IRNazanin" w:hAnsi="IRNazanin" w:eastAsia="IRNazanin"/>
          <w:color w:val="111111"/>
          <w:sz w:val="28"/>
          <w:sz w:val="28"/>
          <w:szCs w:val="28"/>
          <w:rtl w:val="true"/>
          <w:lang w:bidi="fa-IR"/>
        </w:rPr>
        <w:t>ظاهره الصلاة علی محمد و آله فی التعقیب و یحتمل التشهد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وقتی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کنیز خدا وقتی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و فرشتگانش به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با نمازش رو به سوی خدای عزّوجلّ کند و خدا نیز رحمتش را متوجه او سازد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عهدی که از او گرفته شده وفا کند و آن نمازی را که خدا بر او واجب ساخته، بجا بیاورد، خداوند به فرشتگانش، نگهبانان بهشت و حمل کنندگان عرش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وفا کرد، پس شما هم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وفا نکند،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وفا نکرد، و من بسیار بردبار و بزرگوارم، پس اگر توبه کند و بازگردد، من هم بر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اگر به طاعت من روی آورد، من هم با رضوان و رحمت خودم بر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تنبلی کند، از زیبایی و ارزش و شکوه قصرهای او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بهشت به این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صاحب این قصر،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این رو است که خداوند در شب معراج به جبرئیل دستور داد و او قصرهای بهشت را بر من نشان داد؛ پس دیدم همگی از طلا و نقره هستند، ملاط آنها مشک و عنبر است؛ ولی دیدم بعضی از آنها شکوه بالایی داشتند که بعضی 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چرا بعضی از این قصرها مانند بعضی دیگر شکوهمند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اینها قصرهای نمازگزاران نمازهای واجب است که بعد از نماز از صلوات فرستادن بر تو و بر خاندان تو، تنبلی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وقتی چیزی برای ساختن شرافت از صلوات بر محمد و خاندان پاک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برای او شرافتی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در غیر این صورت، همین گونه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شناسایی اهل بهشت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قصری که از شکوه برخوردار نیست، از آن کسی است که صاحب آن از صلوات فرستادن بر محمد و خاندان پاک او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قصرهای شکوهمند و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زیبا دیدم که در مقابلشان، راهرو و در روبرو و پشت، باغ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قصرها در مقابلشان راهرو و در جلو و پشت، باغ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قصرهای نمازگزاران نمازهای پنجگانه است که مقداری از توان خود را صرف برآورده ساختن نیازهای برادران مؤمن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نه همه توانشان را؛ به همین خاطر قصرهایشان پوشیده و بدون راهرو در مقابل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به ولایت تنها اتکا نکنید و بعد از آن، از واجبات دیگر خدا و بر آورده ساختن حقوق برادران و عمل به تقیّه را به جای آورید که آن دو، چیزی هستند که اعمال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2558923_3381743652"/>
      <w:bookmarkStart w:id="256" w:name="_Toc104"/>
      <w:bookmarkEnd w:id="255"/>
      <w:r>
        <w:rPr>
          <w:rtl w:val="true"/>
        </w:rPr>
        <w:t>«</w:t>
      </w:r>
      <w:r>
        <w:rPr/>
        <w:t>62</w:t>
      </w:r>
      <w:r>
        <w:rPr>
          <w:rtl w:val="true"/>
        </w:rPr>
        <w:t>»</w:t>
      </w:r>
      <w:bookmarkEnd w:id="256"/>
    </w:p>
    <w:p>
      <w:pPr>
        <w:pStyle w:val="BookText"/>
        <w:rPr/>
      </w:pPr>
      <w:r>
        <w:rPr>
          <w:rFonts w:ascii="Amiri" w:hAnsi="Amiri" w:eastAsia="Amiri" w:cs="Amiri"/>
          <w:color w:val="111111"/>
          <w:sz w:val="28"/>
          <w:sz w:val="28"/>
          <w:szCs w:val="28"/>
          <w:rtl w:val="true"/>
          <w:lang w:bidi="ar-SA"/>
        </w:rPr>
        <w:t>الْکَافِی، بِإِسْنَادِهِ عَنْ دَاوُدَ الْعِجْلِیِّ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أُعْطِینَ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 وَ الْحُورُ الْعِینُ فَإِذَا صَلَّی الْعَبْدُ وَ قَالَ اللَّهُمَّ أَعْتِقْنِی مِنَ النَّارِ وَ أَدْخِلْنِی الْجَنَّةَ وَ زَوِّجْنِی الْحُورَ الْعِینَ قَالَتِ النَّارُ یَا رَبِّ إِنَّ عَبْدَکَ قَدْ سَأَلَکَ أَنْ تُعْتِقَهُ مِنِّی فَأَعْتِقْهُ وَ قَالَتِ الْجَنَّةُ یَا رَبِّ إِنَّ عَبْدَکَ قَدْ سَأَلَکَ إِیَّایَ فَأَسْکِنْهُ وَ قَالَتِ الْحُورُ الْعِینُ یَا رَبِّ إِنَّ عَبْدَکَ قَدْ خَطَبَنَا إِلَیْکَ فَزَوِّجْهُ مِنَّا فَإِنْ هُوَ انْصَرَفَ مِنْ صَلَاتِهِ وَ لَمْ یَسْأَلْ إِلَیْهِ شَیْئاً مِنْ هَذَا قُلْنَ الْحُورُ الْعِینُ هَذَا الْعَبْدُ فِینَا لَزَاهِدٌ وَ قَالَتِ الْجَنَّةُ إِنَّ هَذَا الْعَبْدَ فِیَّ لَزَاهِدٌ وَ قَالَتِ النَّارُ إِنَّ هَذَا الْعَبْدَ فِیَّ لَجَاهِلٌ‌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صلوات فرستادن بر محمد و خاندان محمد در تعقیب نماز باشد و نیز احتمال دارد منظور، تشهد آخری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2558925_3381743652"/>
      <w:bookmarkStart w:id="258" w:name="_Toc105"/>
      <w:bookmarkEnd w:id="257"/>
      <w:r>
        <w:rPr>
          <w:rtl w:val="true"/>
        </w:rPr>
        <w:t>«</w:t>
      </w:r>
      <w:r>
        <w:rPr/>
        <w:t>63</w:t>
      </w:r>
      <w:r>
        <w:rPr>
          <w:rtl w:val="true"/>
        </w:rPr>
        <w:t>»</w:t>
      </w:r>
      <w:bookmarkEnd w:id="258"/>
    </w:p>
    <w:p>
      <w:pPr>
        <w:pStyle w:val="BookText"/>
        <w:rPr/>
      </w:pPr>
      <w:r>
        <w:rPr>
          <w:rFonts w:ascii="Amiri" w:hAnsi="Amiri" w:eastAsia="Amiri" w:cs="Amiri"/>
          <w:color w:val="111111"/>
          <w:sz w:val="28"/>
          <w:sz w:val="28"/>
          <w:szCs w:val="28"/>
          <w:rtl w:val="true"/>
          <w:lang w:bidi="ar-SA"/>
        </w:rPr>
        <w:t xml:space="preserve">الْکَافِی، وَ التَّهْذِیبُ، بِإِسْنَادِهِمَا عَنِ الْحُسَیْنِ بْنِ سویر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سَلَمَةَ السَّرَّاجِ قَالا سَمِعْنَا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یَلْعَنُ فِی دُبُرِ کُلِّ مَکْتُوبَةٍ أَرْبَعَةً مِنَ الرِّجَالِ وَ أَرْبَعاً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التَّیْمِیَّ وَ الْعَدَوِیَّ وَ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مُعَاوِیَةَ وَ یُسَمِّیهِمْ وَ فُلَانَةَ وَ فُلَانَةَ وَ هِنْداً وَ أُمَّ الْحَکَمِ أُخْتَ مُعَاوِیَةَ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داود عجلی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وجود دارد که شنیدن سخن آفریدگان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آتش، و حور العین؛ پس هنگامی که بنده نماز بگزارد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أعتقنی من النار و أدخلنی الجنة و زوجنی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آتش برهان و وارد بهشت نما و حوریان درشت چشم را به ازدواج من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خواست او را از من برهانی، پس او را برهان؛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مرا خواست، پس او را در من ساکن نما؛ و حور العین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ما را خواستگاری کرد، پس او را با ما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نمازش روانه شود و چیزی از اینها را نخواهد، حوریان درشت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ما بی رغبت است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بی رغبت است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نادان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2558927_3381743652"/>
      <w:bookmarkStart w:id="260" w:name="_Toc106"/>
      <w:bookmarkEnd w:id="259"/>
      <w:r>
        <w:rPr>
          <w:rtl w:val="true"/>
        </w:rPr>
        <w:t>«</w:t>
      </w:r>
      <w:r>
        <w:rPr/>
        <w:t>64</w:t>
      </w:r>
      <w:r>
        <w:rPr>
          <w:rtl w:val="true"/>
        </w:rPr>
        <w:t>»</w:t>
      </w:r>
      <w:bookmarkEnd w:id="260"/>
    </w:p>
    <w:p>
      <w:pPr>
        <w:pStyle w:val="BookText"/>
        <w:rPr/>
      </w:pPr>
      <w:r>
        <w:rPr>
          <w:rFonts w:ascii="Amiri" w:hAnsi="Amiri" w:eastAsia="Amiri" w:cs="Amiri"/>
          <w:color w:val="111111"/>
          <w:sz w:val="28"/>
          <w:sz w:val="28"/>
          <w:szCs w:val="28"/>
          <w:rtl w:val="true"/>
          <w:lang w:bidi="ar-SA"/>
        </w:rPr>
        <w:t>التَّهْذِیبُ،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انْحَرَفْتَ عَنْ صَلَاةٍ مَکْتُوبَةٍ فَلَا تَنْحَرِفْ إِلَّا بِانْصِرَافِ لَعْنِ بَنِی أُمَیَّةَ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سویر و ابی سلمه السراج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در دنباله هر نماز واجب، چهار مرد و چهار زن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و عدویّ و فُعلان و معاویه و آنها را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فلان زن و فلان زن و هند و امّ الحکم خواهر معاویه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2558929_3381743652"/>
      <w:bookmarkStart w:id="262" w:name="_Toc107"/>
      <w:bookmarkEnd w:id="261"/>
      <w:r>
        <w:rPr>
          <w:rtl w:val="true"/>
        </w:rPr>
        <w:t>«</w:t>
      </w:r>
      <w:r>
        <w:rPr/>
        <w:t>65</w:t>
      </w:r>
      <w:r>
        <w:rPr>
          <w:rtl w:val="true"/>
        </w:rPr>
        <w:t>»</w:t>
      </w:r>
      <w:bookmarkEnd w:id="2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طَلَبِ الرِّزْقِ عَقِیبَ کُلِّ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یَمْلِکُ حَوَائِجَ السَّائِلِینَ یَا مَنْ لِکُلِّ مَسْأَلَةٍ مِنْکَ سَمْعٌ حَاضِرٌ وَ جَوَابٌ عَتِیدٌ وَ لِکُلِّ صَامِتٍ مِنْکَ عِلْمٌ بَاطِنٌ مُحِیطٌ أَسْأَلُکَ بِمَوَاعِیدِکَ الصَّادِقَةِ وَ أَیَادِیکَ الْفَاضِلَةِ وَ رَحْمَتِکَ الْوَاسِعَةِ وَ سُلْطَانِکَ الْقَاهِرِ وَ مُلْکِکَ الدَّائِمِ وَ کَلِمَاتِکَ التَّامَّاتِ یَا مَنْ لَا تَنْفَعُهُ طَاعَةُ </w:t>
      </w:r>
      <w:bookmarkStart w:id="263" w:name="pg14004_167741"/>
    </w:p>
    <w:p>
      <w:pPr>
        <w:pStyle w:val="BookText"/>
        <w:rPr/>
      </w:pPr>
      <w:bookmarkEnd w:id="263"/>
      <w:r>
        <w:rPr>
          <w:rFonts w:ascii="Amiri" w:hAnsi="Amiri" w:eastAsia="Amiri" w:cs="Amiri"/>
          <w:color w:val="111111"/>
          <w:sz w:val="28"/>
          <w:sz w:val="28"/>
          <w:szCs w:val="28"/>
          <w:rtl w:val="true"/>
          <w:lang w:bidi="ar-SA"/>
        </w:rPr>
        <w:t>الْمُطِیعِینَ وَ لَا تَضُرُّهُ مَعْصِیَةُ الْعَاصِینَ صَلِّ عَلَی مُحَمَّدٍ وَ آلِ مُحَمَّدٍ وَ ارْزُقْنِی وَ أَعْطِنِی فِیمَا تَرْزُقُنِی الْعَافِیَةَ مِنْ فَضْلِکَ بِرَحْمَتِکَ یَا أَرْحَمَ الرَّاحِمِینَ‌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از نماز واجب، جز با لعن بنی امیه برنگرد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2558931_3381743652"/>
      <w:bookmarkStart w:id="265" w:name="_Toc108"/>
      <w:bookmarkEnd w:id="264"/>
      <w:r>
        <w:rPr>
          <w:rtl w:val="true"/>
        </w:rPr>
        <w:t>«</w:t>
      </w:r>
      <w:r>
        <w:rPr/>
        <w:t>66</w:t>
      </w:r>
      <w:r>
        <w:rPr>
          <w:rtl w:val="true"/>
        </w:rPr>
        <w:t>»</w:t>
      </w:r>
      <w:bookmarkEnd w:id="265"/>
    </w:p>
    <w:p>
      <w:pPr>
        <w:pStyle w:val="BookText"/>
        <w:rPr/>
      </w:pPr>
      <w:r>
        <w:rPr>
          <w:rFonts w:ascii="Amiri" w:hAnsi="Amiri" w:eastAsia="Amiri" w:cs="Amiri"/>
          <w:color w:val="111111"/>
          <w:sz w:val="28"/>
          <w:sz w:val="28"/>
          <w:szCs w:val="28"/>
          <w:rtl w:val="true"/>
          <w:lang w:bidi="ar-SA"/>
        </w:rPr>
        <w:t>دَلَائِلُ الْإِمَامَةِ، لِمُحَمَّدِ بْنِ جَرِیرٍ الطَّبَرِیِّ عَنْ عَبْدِ اللَّهِ بْنِ عَلِیٍّ الْمُطَّلِبِیِّ عَنْ مُحَمَّدِ بْنِ عَلِیٍّ السَّمُرِیِّ عَنْ أَبِی الْحَسَنِ الْمَحْمُودِیِّ عَنْ أَبِی عَلِیِّ بْنِ أَحْمَدَ الْمَحْمُودِیِّ عَنِ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زَیْنُ الْعَابِدِینَ علیه السلام یَقُولُ فِی دُعَائِهِ عَقِیبَ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الَّذِی بِهِ تَقُومُ السَّمَاءُ وَ الْأَرْضُ وَ بِاسْمِکَ الَّذِی بِهِ تَجْمَعُ الْمُتَفَرِّقَ وَ بِهِ تُفَرِّقُ الْمُجْتَمِعَ وَ بِاسْمِکَ الَّذِی تُفَرِّقُ بِهِ بَیْنَ الْحَقِّ وَ الْبَاطِلِ وَ بِاسْمِکَ الَّذِی تَعْلَمُ بِهِ کَیْلَ الْبِحَارِ وَ عَدَدَ الرِّمَالِ وَ وَزْنَ الْجِبَالِ أَنْ تَفْعَلَ بِی کَذَا وَ کَذَا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خواستن روزی، در دنباله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نیازهای خواهندگان را در اختیار داری؛ ای کسی که برای هر نیازی نزد تو شنیدنی حاضر و جوابی آماده، و برای هر سکوت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تو علمی باطنی و دربرگیرنده وجود دارد؛ به خاطر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راستین که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بخشش که داری و رحمت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فرمانروایی پیروزمندت و حکومت همیشگی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کلمات کامل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کسی که طاعت اطاعت کنندگان او را سودی و نافرمانی گناهکاران او را ضرری نرساند، بر محمد و خاندان محمد درود فرست و بر من روزی رسان و در آن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از فضل خود، ایمنی قرار ده؛ به رحمت خودت، ای بهترین رحم کنندگان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در حاشیه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2558933_3381743652"/>
      <w:bookmarkStart w:id="267" w:name="_Toc109"/>
      <w:bookmarkEnd w:id="266"/>
      <w:r>
        <w:rPr>
          <w:rtl w:val="true"/>
        </w:rPr>
        <w:t>«</w:t>
      </w:r>
      <w:r>
        <w:rPr/>
        <w:t>67</w:t>
      </w:r>
      <w:r>
        <w:rPr>
          <w:rtl w:val="true"/>
        </w:rPr>
        <w:t>»</w:t>
      </w:r>
      <w:bookmarkEnd w:id="2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 الدَّعَوَاتِ، وَجَدْتُ فِی مَجْمُوعٍ بِخَطٍّ قَدِیمٍ ذَکَرَ نَاسِخُهُ وَ هُوَ مُصَنِّفُهُ أَنَّ اسْمَهُ مُحَمَّدُ بْنُ مُحَمَّدِ بْنِ عَبْدِ اللَّهِ بْنِ فَاطِرٍ رَوَاهُ عَنْ شُیُوخِهِ فَقَالَ مَا هَذَا لَفْظُهُ حَدَّثَنَا مُحَمَّدُ بْنُ عَلِیِّ بْنِ الرَّقَّاقِ الْقُمِّیُّ عَنْ أَبِیهِ عَنْ مُحَمَّدِ بْنِ أَحْمَدَ بْنِ عَلِیِّ بْنِ الْحَسَنِ بْنِ شَاذَانَ الْقُمِّیِّ عَنْ أَبِی جَعْفَرٍ مُحَمَّدِ بْنِ عَلِیِّ بْنِ الْحُسَیْنِ بْنِ بَابَوَیْهِ الْقُمِّیِّ عَنْ أَبِیهِ قَالَ حَدَّثَنَا عَبْدُ اللَّهِ بْنُ جَعْفَرٍ الْحِمْیَرِیُّ عَنْ مُحَمَّدِ بْنِ عِیسَی بْنِ عُبَیْدٍ قَالَ حَدَّثَنَا عَبْدُ الرَّحْمَنِ بْنُ أَبِی هَاشِمٍ عَنْ أَبِی یَحْیَی الْمَدَائِنِیِّ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حَقِّنَا عَلَی أَوْلِیَائِنَا وَ أَشْیَاعِنَا أَنْ لَا یَنْصَرِفَ الرَّجُلُ مِنْهُمْ مِنْ صَلَاتِهِ حَتَّی یَدْعُوَ بِهَذَا الدُّعَاءِ وَ هُوَ اللَّهُمَّ إِنِّی أَسْأَلُکَ بِحَقِّکَ الْعَظِیمِ الْعَظِیمِ أَنْ تُصَلِّیَ عَلَی مُحَمَّدٍ وَ آلِهِ الطَّاهِرِینَ وَ أَنْ تُصَلِّیَ عَلَیْهِمْ صَلَاةً تَامَّةً دَائِمَةً وَ أَنْ تُدْخِلَ عَلَی مُحَمَّدٍ وَ آلِ مُحَمَّدٍ وَ مُحِبِّیهِمْ وَ أَوْلِیَائِهِمْ حَیْثُ کَانُوا وَ أَیْنَ کَانُوا فِی سَهْلٍ أَوْ جَبَلٍ أَوْ بَرٍّ أَوْ بَحْرٍ مِنْ بَرَکَةِ دُعَائِی مَا تُقِرُّ بِهِ عُیُونَهُمْ احْفَظْ یَا مَوْلَایَ الْغَائِبِینَ مِنْهُمْ وَ ارْدُدْهُمْ إِلَی أَهَالِیهِمْ سَالِمِینَ وَ نَفِّسْ عَنِ الْمَهْمُومِینَ وَ فَرِّجْ عَنِ الْمَکْرُوبِینَ وَ اکْسُ الْعَارِینَ وَ أَشْبِعِ الْجَائِعِینَ وَ أَرْوِ الظَّامِئِینَ وَ اقْضِ </w:t>
      </w:r>
      <w:bookmarkStart w:id="268" w:name="pg14004_167742"/>
    </w:p>
    <w:p>
      <w:pPr>
        <w:pStyle w:val="BookText"/>
        <w:rPr/>
      </w:pPr>
      <w:bookmarkEnd w:id="268"/>
      <w:r>
        <w:rPr>
          <w:rFonts w:ascii="Amiri" w:hAnsi="Amiri" w:eastAsia="Amiri" w:cs="Amiri"/>
          <w:color w:val="111111"/>
          <w:sz w:val="28"/>
          <w:sz w:val="28"/>
          <w:szCs w:val="28"/>
          <w:rtl w:val="true"/>
          <w:lang w:bidi="ar-SA"/>
        </w:rPr>
        <w:t>دَیْنَ الْغَارِمِینَ وَ زَوِّجِ الْعَازِبِینَ وَ اشْفِ مَرْضَی الْمُسْلِمِینَ وَ أَدْخِلْ عَلَی الْأَمْوَاتِ مَا تَقَرُّ بِهِ عُیُونُهُمْ وَ انْصُرِ الْمَظْلُومِینَ مِنْ أَوْلِیَاءِ آلِ مُحَمَّدٍ علیهم السلام وَ أَطْفِ نَائِرَةَ الْمُخَالِفِینَ اللَّهُمَّ وَ ضَاعِفْ لَعْنَتَکَ وَ بَأْسَکَ وَ نَکَالَکَ وَ عَذَابَکَ عَلَی اللَّذَیْنِ کَفَرا نِعْمَتَکَ وَ خَوَّنَا رَسُولَکَ وَ اتَّهَمَا نَبِیَّکَ وَ بَایَنَاهُ وَ حَلَّا عَقْدَهُ فِی وَصِیِّهِ وَ نَبَذَا عَهْدَهُ فِی خَلِیفَتِهِ مِنْ بَعْدِهِ وَ ادَّعَیَا مَقَامَهُ وَ غَیَّرَا أَحْکَامَهُ وَ بَدَّلَا سُنَّتَهُ وَ قَلَّبَا دِینَهُ</w:t>
      </w:r>
    </w:p>
    <w:p>
      <w:pPr>
        <w:pStyle w:val="BookText"/>
        <w:rPr/>
      </w:pPr>
      <w:r>
        <w:rPr>
          <w:rFonts w:ascii="Amiri" w:hAnsi="Amiri" w:eastAsia="Amiri" w:cs="Amiri"/>
          <w:color w:val="111111"/>
          <w:sz w:val="28"/>
          <w:sz w:val="28"/>
          <w:szCs w:val="28"/>
          <w:rtl w:val="true"/>
          <w:lang w:bidi="ar-SA"/>
        </w:rPr>
        <w:t xml:space="preserve">وَ صَغَّرَا قَدْرَ حُجَجِکَ وَ بَدَءَا بِظُلْمِهِمْ وَ طَرَقَا طَرِیقَ الْغَدْرِ عَلَیْهِمْ وَ الْخِلَافِ عَنْ أَمْرِهِمْ وَ الْقَتْلِ لَهُمْ وَ إِرْهَاجِ الْحُرُوبِ عَلَیْهِمْ وَ مَنْعِ خَلِیفَتِکَ مِنْ سَدِّ الثَّلْمِ وَ تَقْوِیمِ الْعِوَجِ وَ تَثْقِیفِ الْأَوَدِ وَ إِمْضَاءِ الْأَحْکَامِ وَ إِظْهَارِ دِینِ الْإِسْلَامِ وَ إِقَامَةِ حُدُودِ الْقُرْآنِ اللَّهُمَّ الْعَنْهُمَا وَ ابنیهما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 مَالَ مَیْلَهُمْ وَ حَذَا حَذْوَهُمْ وَ سَلَکَ طَرِیقَتَهُمْ وَ تَصَدَّرَ بِبِدْعَتِهِمْ لَعْناً لَا یَخْطُرُ عَلَی بَالٍ وَ یَسْتَعِیذُ مِنْهُ أَهْلُ النَّارِ الْعَنِ اللَّهُمَّ مَنْ دَانَ بِقَوْلِهِمْ وَ اتَّبَعَ أَمْرَهُمْ وَ دَعَا إِلَی وَلَایَتِهِمْ وَ شَکَّ فِی کُفْرِهِمْ مِنَ الْأَوَّلِینَ وَ الْآخِرِینَ ثُمَّ ادْعُ بِمَا شِئْتَ‌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 ذکر محمد بن محمد بن عبد الله بن فاطر فی مجموعه عن الصادق علیه السلام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در دعای خود بعد 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احترام آن اسمت که آسمان و زمین با آن برپا داشته شده اند و به آن اسمت که پراکندگان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آن اسمت که با آن بین حق و باطل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به آن اسمت که با آن گنجایش دریاها و تعداد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وزن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دلایل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2558935_3381743652"/>
      <w:bookmarkStart w:id="270" w:name="_Toc110"/>
      <w:bookmarkEnd w:id="269"/>
      <w:r>
        <w:rPr>
          <w:rtl w:val="true"/>
        </w:rPr>
        <w:t>بیان</w:t>
      </w:r>
      <w:bookmarkEnd w:id="270"/>
    </w:p>
    <w:p>
      <w:pPr>
        <w:pStyle w:val="BookText"/>
        <w:rPr/>
      </w:pPr>
      <w:r>
        <w:rPr>
          <w:rFonts w:ascii="IRNazanin" w:hAnsi="IRNazanin" w:eastAsia="IRNazanin"/>
          <w:color w:val="111111"/>
          <w:sz w:val="28"/>
          <w:sz w:val="28"/>
          <w:szCs w:val="28"/>
          <w:rtl w:val="true"/>
          <w:lang w:bidi="fa-IR"/>
        </w:rPr>
        <w:t>خونا رسولک أی نسباه إلی الخیانة أرهج الغبار أی أثاره استعیر هنا لتهییج الحروب و الثلم جمع الثلمة بالضم و هی الخلل فی الحائط و غیره و تثقیف الرماح تسویتها و الأود بالتحریک الاعوجاج و تصدر نصب صدره فی الجلوس أو جلس فی صدر المجلس و لعله هنا کنایة عن ادعاء الإمارة و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خط قدیمی که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همان مصنفش بود، نوشته بود که اسمش محمد بن محمد بن عبد الله بن فاطر است و از بزرگانش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ما بر دوستداران و پیروان ما این است که هیچ یک از آنها از نمازش برنخیزد مگر اینکه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حق بزرگ بزرگت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پاک او درود فرستی و بر آنها درودی کامل و همیشگی فرستی و به برکت دعای من، بر محمد و خاندان محمد و دوستداران و رهروان آنها، هرگونه و هر کجا که باشند، خواه در دشت و خواه در کوه، خواه در خشکی و خواه در دریا، آنچه را که باعث روشنی چشمشان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غائبان آنها را محافظت کن و آنها را سالم به خانواده هایشان برگردان و به اندوهداران، راحتی برسان و بر گرفتاران، گشایش قرار ده و برهنگان را لباس بپوشان و گرسنگان را سیر و تشنگان را سیراب نما و بدهی بدهکاران را ادا نما و مجردان را تزویج کن و بیماران مسلمانان را شفا ده و بر مردگانشان، آنچه را که باعث روشنی چشمشان شود، برسان و بر ستمدیدگان از دوستداران خاندان محمد که سلام بر آنان باد را یاری کن و آتش مخالفان را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و خشم و غضب و عذاب خود را بر آن دو که نعمت تو را ناسپاسی و به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نسبت خیانت دادند و او را متهم کردند و او را کنار گذاشتند و پیمانش در باره وصی او را گسستند و بعد از او، عهدش را درباره جانشین او شکستند و مقام او را ادعا کردند و احکام او را تغییر دادند و سنتش را دگرگون ساختند و دینش را زیرورو کردند و ارزش راهنماهای تو را کوچک کردند و شروع به ظلم و ستم به ایشان نمودند و راه نیرنگ را بر آنها و مخالفت با دستوراتشان، و کشتن آنها، و به پا کردن جنگ بر ضد آنان، و بازداشتن جانشین تو از جلوگیری از رخنه و راست گردانیدن کجی و برابر کردن ناراستی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تأیید احکام و نمایان کردن دین اسلام و برپا داشتن حدود قرآن،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را و فرزندان آن دو را و هر کسی را که به خواسته آنها تمایل پیدا کرده و پا، جای پای آنها گذاشته و راه آنان را رفته و به بدعت آنان، سینه سپر کرده، لعنت کن، لعنتی که به هیچ ذهنی نرسیده و اهل آتش از آن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لعنت کن خدایا، هر کس را که به سخن آنان عمل کند و از دستورشان پیروی کند و به دوستی آنان دعوت کند و در کفر آنان تردید داشته باشد،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دلخواه خودت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عبدالله بن فاطر در مجموعه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مثل این را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2558937_3381743652"/>
      <w:bookmarkStart w:id="272" w:name="_Toc111"/>
      <w:bookmarkEnd w:id="271"/>
      <w:r>
        <w:rPr>
          <w:rtl w:val="true"/>
        </w:rPr>
        <w:t>«</w:t>
      </w:r>
      <w:r>
        <w:rPr/>
        <w:t>68</w:t>
      </w:r>
      <w:r>
        <w:rPr>
          <w:rtl w:val="true"/>
        </w:rPr>
        <w:t>»</w:t>
      </w:r>
      <w:bookmarkEnd w:id="2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الْمُجْتَبَی، مِنْ کِتَابِ الْعَمَلِیَّاتِ الْمُوصِلَةِ إِلَی رَبِّ الْأَرَضِینَ وَ السَّمَاوَاتِ تَأْلِیفِ یُوسُفَ بْنِ مُحَمَّدٍ الْمَعْرُوفِ بِابْنِ الْخُوارِزْمِیِّ بِإِسْنَادِهِ إِلَی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أَخْشَی الْعَذَابَ اللَّیْلَ وَ النَّهَارَ حَتَّی جَاءَنِی جَبْرَئِیلُ بِسُورَةِ قُلْ هُوَ اللَّهُ أَحَدٌ فَعَلِمْتُ أَنَّ اللَّهَ لَا یُعَذِّبُ أُمَّتِی بَعْدَ نُزُولِهَا فَإِنَّهَا نِسْبَةُ اللَّهِ عَزَّ وَ جَلَّ فَمَنْ تَعَاهَدَ قِرَاءَتَهَا بَعْدَ کُلِّ صَلَاةٍ تَنَاثَرَ الْبِرُّ مِنَ السَّمَاءِ عَلَی </w:t>
      </w:r>
      <w:bookmarkStart w:id="273" w:name="pg14004_167743"/>
    </w:p>
    <w:p>
      <w:pPr>
        <w:pStyle w:val="BookText"/>
        <w:rPr/>
      </w:pPr>
      <w:bookmarkEnd w:id="273"/>
      <w:r>
        <w:rPr>
          <w:rFonts w:ascii="Amiri" w:hAnsi="Amiri" w:eastAsia="Amiri" w:cs="Amiri"/>
          <w:color w:val="111111"/>
          <w:sz w:val="28"/>
          <w:sz w:val="28"/>
          <w:szCs w:val="28"/>
          <w:rtl w:val="true"/>
          <w:lang w:bidi="ar-SA"/>
        </w:rPr>
        <w:t>مَفْرِقِ رَأْسِهِ وَ نَزَلَتْ عَلَیْهِ السَّکِینَةُ لَهَا دَوِیٌّ حَوْلَ الْعَرْشِ حَتَّی یَنْظُرَ اللَّهُ عَزَّ وَ جَلَّ إِلَی قَارِئِهَا فَیَغْفِرُ اللَّهُ لَهُ مَغْفِرَةً لَا یُعَذِّبُهُ بَعْدَهَا ثُمَّ لَا یَسْأَلُ اللَّهَ شَیْئاً إِلَّا أَعْطَاهُ اللَّهُ إِیَّاهُ وَ یَجْعَلُهُ فِی کِلَاءَتِهِ إِلَی آخِرِ مَا سَیَأْتِی فِی کِتَابِ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نسبت خیانت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أرهج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را برانگیخت؛ در اینجا کنایه از برانگیختن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 شکاف در دیوار و چیزهای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تثقیف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 کردن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کجی و ناراستی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نشستن،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جلو گرفته، یا در بالای مجلس نشسته؛ در اینجا شاید کنایه از ادعای فرمانروایی و ولایت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2558939_3381743652"/>
      <w:bookmarkStart w:id="275" w:name="_Toc112"/>
      <w:bookmarkEnd w:id="274"/>
      <w:r>
        <w:rPr>
          <w:rtl w:val="true"/>
        </w:rPr>
        <w:t>«</w:t>
      </w:r>
      <w:r>
        <w:rPr/>
        <w:t>69</w:t>
      </w:r>
      <w:r>
        <w:rPr>
          <w:rtl w:val="true"/>
        </w:rPr>
        <w:t>»</w:t>
      </w:r>
      <w:bookmarkEnd w:id="2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اخْتِیَارُ ابْنِ الْبَاقِی،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کُلِّ فَرِیضَةٍ هَذَا الدُّعَاءَ فَإِنَّهُ یَرَی الْإِمَامَ م‌ح‌م‌د بْنَ الْحَسَنِ عَلَیْهِ وَ عَلَی آبَائِهِ السَّلَامُ فِی الْیَقَظَةِ أَوْ فِی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بَلِّغْ مَوْلَانَا صَاحِبَ الزَّمَانِ أَیْنَمَا کَانَ وَ حَیْثُمَا کَانَ مِنْ مَشَارِقِ الْأَرْضِ وَ مَغَارِبِهَا سَهْلِهَا وَ جَبَلِهَا عَنِّی وَ عَنْ وَالِدَیَّ وَ عَنْ وُلْدِی وَ إِخْوَانِی التَّحِیَّةَ وَ السَّلَامَ عَدَدَ خَلْقِ اللَّهِ وَ زِنَةَ عَرْشِ اللَّهِ وَ مَا أَحْصَاهُ کِتَابُهُ وَ أَحَاطَ عِلْمُهُ اللَّهُمَّ إِنِّی أُجَدِّدُ لَهُ فِی صَبِیحَةِ هَذَا الْیَوْمِ وَ مَا عِشْتُ فِیهِ مِنْ أَیَّامِ حَیَاتِی عَهْداً وَ عَقْداً وَ بَیْعَةً لَهُ فِی عُنُقِی لَا أَحُولُ عَنْهَا وَ لَا أَزُولُ اللَّهُمَّ اجْعَلْنِی مِنْ أَنْصَارِهِ وَ نُصَّارِهِ الذَّابِّینَ عَنْهُ وَ الْمُمْتَثِلِینَ لِأَوَامِرِهِ وَ نَوَاهِیهِ فِی أَیَّامِهِ وَ الْمُسْتَشْهَدِینَ بَیْنَ یَدَیْهِ اللَّهُمَّ فَإِنْ حَالَ بَیْنِی وَ بَیْنَهُ الْمَوْتُ الَّذِی جَعَلْتَهُ عَلَی عِبَادِکَ حَتْماً مَقْضِیّاً فَأَخْرِجْنِی مِنْ قَبْرِی مُؤْتَزِراً کَفَنِی شَاهِراً سَیْفِی مُجَرِّداً قَنَاتِی مُلَبِّیاً دَعْوَةَ الدَّاعِی فِی الْحَاضِرِ وَ الْبَادِی اللَّهُمَّ أَرِنِی الطَّلْعَةَ الرَّشِیدَةَ وَ الْغُرَّةَ الْحَمِیدَةَ وَ اکْحُلْ بَصَرِی بِنَظْرَةٍ مِنِّی إِلَیْهِ وَ عَجِّلْ فَرَجَهُ وَ سَهِّلْ مَخْرَجَهُ اللَّهُمَّ اشْدُدْ أَزْرَهُ وَ قَوِّ ظَهْرَهُ وَ طَوِّلْ عُمُرَهُ اللَّهُمَّ اعْمُرْ بِهِ بِلَادَکَ وَ أَحْیِ بِهِ عِبَادَکَ فَإِنَّکَ قُلْتَ وَ قَوْلُکَ الْحَقُ ظَهَرَ الْفَسادُ فِی الْبَرِّ وَ الْبَحْرِ بِما کَسَبَتْ أَیْدِی النَّاسِ فَأَظْهِرِ اللَّهُمَّ لَنَا وَلِیَّکَ وَ ابْنَ بِنْتِ نَبِیِّکَ الْمُسَمَّی بِاسْمِ رَسُولِکَ صَلَوَاتُکَ عَلَیْهِ وَ آلِهِ حَتَّی لَا یَظْفَرَ بِشَیْ‌ءٍ مِنَ الْبَاطِلِ إِلَّا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اللَّهُ الْحَقَّ بِکَلِماتِهِ وَ یُحَقِّقُهُ اللَّهُمَّ اکْشِفْ هَذِهِ الْغُمَّةَ عَنْ هَذِهِ الْأُمَّةِ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 وَ نَراهُ قَرِیباً وَ صَلَّی اللَّهُ عَلَی مُحَمَّدٍ وَ آلِهِ</w:t>
      </w:r>
      <w:r>
        <w:rPr>
          <w:rFonts w:eastAsia="Amiri" w:cs="Amiri" w:ascii="Amiri" w:hAnsi="Amiri"/>
          <w:color w:val="111111"/>
          <w:sz w:val="28"/>
          <w:szCs w:val="28"/>
          <w:rtl w:val="true"/>
          <w:lang w:bidi="ar-SA"/>
        </w:rPr>
        <w:t xml:space="preserve">. </w:t>
      </w:r>
      <w:bookmarkStart w:id="276" w:name="pg14004_167744"/>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العملیات، الموصلة إلی ربِّ الأرضین و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یوسف بن محمد، معروف به ابن خوارزمی، با اسناد آن به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عذاب در هراس بودم تا اینکه جبرئیل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آورد، پس فهمیدم که خداوند بعد از آن، امتم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همانا این سوره، نسب خدای عزّوجلّ است، پس هر کس بر خواندن آن را بعد از هر نماز عهد بندد، نیکی از آسمان بر فرق سرش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آرامشی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نوای آن، پیرامون عرش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اینکه خدای عزّوجلّ به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پس او را آنگونه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که بعد از آن، هیچ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آن، هرچه از خدا بخواهد، خدا آن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در خانواده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در کتاب القرآن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7" w:name="__RefHeading___Toc2558941_3381743652"/>
      <w:bookmarkStart w:id="278" w:name="_Toc113"/>
      <w:bookmarkEnd w:id="277"/>
      <w:r>
        <w:rPr>
          <w:rtl w:val="true"/>
        </w:rPr>
        <w:t xml:space="preserve">باب </w:t>
      </w:r>
      <w:r>
        <w:rPr/>
        <w:t>39</w:t>
      </w:r>
      <w:r>
        <w:rPr>
          <w:rtl w:val="true"/>
        </w:rPr>
        <w:t xml:space="preserve"> </w:t>
      </w:r>
      <w:r>
        <w:rPr>
          <w:rtl w:val="true"/>
        </w:rPr>
        <w:t>ما یختص بتعقیب فریضة الظهر</w:t>
      </w:r>
      <w:bookmarkEnd w:id="278"/>
    </w:p>
    <w:p>
      <w:pPr>
        <w:pStyle w:val="Heading4"/>
        <w:numPr>
          <w:ilvl w:val="3"/>
          <w:numId w:val="1"/>
        </w:numPr>
        <w:rPr/>
      </w:pPr>
      <w:bookmarkStart w:id="279" w:name="__RefHeading___Toc2558943_3381743652"/>
      <w:bookmarkStart w:id="280" w:name="_Toc114"/>
      <w:bookmarkEnd w:id="279"/>
      <w:r>
        <w:rPr>
          <w:rtl w:val="true"/>
        </w:rPr>
        <w:t>الأخبار</w:t>
      </w:r>
      <w:bookmarkEnd w:id="280"/>
    </w:p>
    <w:p>
      <w:pPr>
        <w:pStyle w:val="Heading5"/>
        <w:numPr>
          <w:ilvl w:val="4"/>
          <w:numId w:val="1"/>
        </w:numPr>
        <w:rPr/>
      </w:pPr>
      <w:bookmarkStart w:id="281" w:name="__RefHeading___Toc2558945_3381743652"/>
      <w:bookmarkStart w:id="282" w:name="_Toc115"/>
      <w:bookmarkEnd w:id="281"/>
      <w:r>
        <w:rPr>
          <w:rtl w:val="true"/>
        </w:rPr>
        <w:t>بیان</w:t>
      </w:r>
      <w:bookmarkEnd w:id="282"/>
    </w:p>
    <w:p>
      <w:pPr>
        <w:pStyle w:val="BookText"/>
        <w:rPr/>
      </w:pPr>
      <w:r>
        <w:rPr>
          <w:rFonts w:ascii="IRNazanin" w:hAnsi="IRNazanin" w:eastAsia="IRNazanin"/>
          <w:color w:val="111111"/>
          <w:sz w:val="28"/>
          <w:sz w:val="28"/>
          <w:szCs w:val="28"/>
          <w:rtl w:val="true"/>
          <w:lang w:bidi="fa-IR"/>
        </w:rPr>
        <w:t>یا جامع کل فوت قال شیخنا البهائی ره أی کل فائت و ما بعده أعنی یا بارئ النفوس بعد الموت أی خالقها و معیدها کالتفسیر له یا بطاش ذا البطش الشدید البطش الأخذ بالعنف و یقال للسطوة بطشة و یمکن حمل البطاش علی هذا المعنی و ذا البطش علی 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ظهر، اقتدا کردن به امام صادق علیه السلام در دعا کردن برای امام مهدی علیه السلام است؛ همان کسی که طبق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محمد، رسول خدا صلی الله علیه و آله بشارت او را به امتش داده و وعده کرده است که او در آخرالزمان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عباد بن محمد المداینی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حالی بر امام صادق علیه السلام وارد شدم که از نماز ظهر فارغ شده بود و دو دستش را بالا برده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صدا، ای جمع کننده هر ازدست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به وجود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جان بعد از مرگ، ای برانگیزاننده، ای ارث برنده، ای سرور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بزرگان، ای خدای خدایان، ای غالب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گردنکشان، ای فرمانروای دنیا و آخرت، ای پروردگار پروردگاران، ای پادشاه پادشاهان، ای خشم گیرنده، ای صاحب قدرت شدید، ای انجام دهنده آنچه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شمارنده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تعداد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برداشت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کسی که نهان پیش او آشکار است، ای آغازگر، ای برگرداننده، از تو به حقی که بر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داری، و به حق آنان که برایشان از طرف خودت لازم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بر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فرستی و همین لحظه بر من منت بگذاری و گردنم را از آتش برهانی و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پسر پیامبرت که به اذن تو، دعوت کننده به سوی توست و امانتدار تو در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 تو در میان بندگان و دلیل تو بر مخلوقات است، درودها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او را وفا کنی؛ خدایا، او را با یاری خودت تأیید کن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یاوری کن و یاران او را توانمند ساز و شکیبایشان نما و از نزد خودت برایشان تسلطی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بگشا و در گشایش او شتاب نما و او را در برابر دشمنانت و دشمنان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توانمند بدار؛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برای خودت دعا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خاندان محمد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انتقام گیرنده از دشمنانشان به دستور خدا،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کسی که آفرینش و دستور با اوست،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قبل از آن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جنبنده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از مشرق و پرچمی از مغرب،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اهل باطل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خارج شدن مردی از خاندان عمویم زید در یمن و غارت شدن پرده خانه مکه؛ و خدا هر چه را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الشیخ، و البلد الامین، و جنة الامان،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دعاهایی که به بعد از نماز ظهر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دعاست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آنها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2558947_3381743652"/>
      <w:bookmarkStart w:id="284" w:name="_Toc116"/>
      <w:bookmarkEnd w:id="283"/>
      <w:r>
        <w:rPr>
          <w:rtl w:val="true"/>
        </w:rPr>
        <w:t>أقول</w:t>
      </w:r>
      <w:bookmarkEnd w:id="284"/>
    </w:p>
    <w:p>
      <w:pPr>
        <w:pStyle w:val="BookText"/>
        <w:rPr/>
      </w:pPr>
      <w:r>
        <w:rPr>
          <w:rFonts w:ascii="IRNazanin" w:hAnsi="IRNazanin" w:eastAsia="IRNazanin"/>
          <w:color w:val="111111"/>
          <w:sz w:val="28"/>
          <w:sz w:val="28"/>
          <w:szCs w:val="28"/>
          <w:rtl w:val="true"/>
          <w:lang w:bidi="fa-IR"/>
        </w:rPr>
        <w:t>قد مر و سیأتی هنا تفسیر تلک الفقرات و أشباهها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بهایی، که رحمت خدا بر او باد،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جامع کل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از بین رونده؛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باریء النفوس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آفریدگار و برگرداننده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قبیل تفسیر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بطّاش ذا البطش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با زور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البطش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اول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2558949_3381743652"/>
      <w:bookmarkStart w:id="286" w:name="_Toc117"/>
      <w:bookmarkEnd w:id="285"/>
      <w:r>
        <w:rPr>
          <w:rtl w:val="true"/>
        </w:rPr>
        <w:t>«</w:t>
      </w:r>
      <w:r>
        <w:rPr/>
        <w:t>2</w:t>
      </w:r>
      <w:r>
        <w:rPr>
          <w:rtl w:val="true"/>
        </w:rPr>
        <w:t>»</w:t>
      </w:r>
      <w:bookmarkEnd w:id="286"/>
    </w:p>
    <w:p>
      <w:pPr>
        <w:pStyle w:val="BookText"/>
        <w:rPr/>
      </w:pPr>
      <w:r>
        <w:rPr>
          <w:rFonts w:ascii="Amiri" w:hAnsi="Amiri" w:eastAsia="Amiri" w:cs="Amiri"/>
          <w:color w:val="111111"/>
          <w:sz w:val="28"/>
          <w:sz w:val="28"/>
          <w:szCs w:val="28"/>
          <w:rtl w:val="true"/>
          <w:lang w:bidi="ar-SA"/>
        </w:rPr>
        <w:t>فَلَاحُ السَّائِلِ، وَ مِنَ الْمُهِمَّاتِ الدُّعَاءُ عَقِیبَ صَلَاةِ الظُّهْرِ بِمَا رُوِیَ عَنْ رَسُولِ اللَّهِ صلی الله علیه و آله أَنَّهُ دَعَا بِهِ عَقِیبَهَا عَلَی مَا رَوَاهُ أَبُو الْمُفَضَّلِ مُحَمَّدُ بْنُ عَبْدِ اللَّهِ التَّمِیمِیُّ عَنْ أَبِی مُحَمَّدٍ عَبْدِ اللَّهِ بْنِ مُحَمَّدٍ التَّمِیمِیِّ عَنْ أَبِی الْحَسَنِ عَنْ عَلِیِّ بْنِ مُحَمَّدٍ صَاحِبِ الْعَسْکَرِ علیه السلام عَنْ أَبِیهِ عَنْ آبَائِهِ علیهم السلام عَنْ أَبِی عَبْدِ اللَّهِ عَنْ أَمِیرِ الْمُؤْمِنِینَ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دُعَائِهِ عَقِیبَ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الْعَظِیمُ الْحَلِیمُ لَا إِلَهَ إِلَّا اللَّهُ رَبُّ الْعَرْشِ الْکَرِیمِ الْحَمْدُ لِلَّهِ رَبِّ الْعَالَمِینَ اللَّهُمَّ إِنِّی أَسْأَلُکَ مُوجِبَاتِ رَحْمَتِکَ وَ عَزَائِمَ مَغْفِرَتِکَ وَ الْغَنِیمَةَ مِنْ کُلِّ خَیْرٍ وَ السَّلَامَةَ مِنْ کُلِّ إِثْمٍ اللَّهُمَّ لَا تَدَعْ لِی ذَنْباً إِلَّا غَفَرْتَهُ وَ لَا هَمّاً إِلَّا فَرَّجْتَهُ وَ لَا سُقْماً إِلَّا شَفَیْتَهُ وَ لَا عَیْباً إِلَّا سَتَرْتَهُ وَ لَا رِزْقاً إِلَّا بَسَطْتَهُ وَ لَا خَوْفاً إِلَّا آمَنْتَهُ وَ لَا سُوءاً إِلَّا صَرَفْتَهُ وَ لَا حَاجَةً هِیَ لَکَ رِضًی وَ لِی صَلَاحٌ إِلَّا قَضَیْتَهَا یَا أَرْحَمَ الرَّاحِمِینَ آمِینَ رَبَّ الْعَالَمِینَ‌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نظائر آن گذشت و بعداً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2558951_3381743652"/>
      <w:bookmarkStart w:id="288" w:name="_Toc118"/>
      <w:bookmarkEnd w:id="287"/>
      <w:r>
        <w:rPr>
          <w:rtl w:val="true"/>
        </w:rPr>
        <w:t>بیان</w:t>
      </w:r>
      <w:bookmarkEnd w:id="288"/>
    </w:p>
    <w:p>
      <w:pPr>
        <w:pStyle w:val="BookText"/>
        <w:rPr/>
      </w:pPr>
      <w:r>
        <w:rPr>
          <w:rFonts w:ascii="IRNazanin" w:hAnsi="IRNazanin" w:eastAsia="IRNazanin"/>
          <w:color w:val="111111"/>
          <w:sz w:val="28"/>
          <w:sz w:val="28"/>
          <w:szCs w:val="28"/>
          <w:rtl w:val="true"/>
          <w:lang w:bidi="fa-IR"/>
        </w:rPr>
        <w:t>موجبات رحمتک أی أعمالا تتسبب لرحمتک و توجبها و عزائم مغفرتک أی أسألک أعمالا ینعزم و یتأکد بها مغفرتک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289" w:name="pg14004_167745"/>
    </w:p>
    <w:p>
      <w:pPr>
        <w:pStyle w:val="BookText"/>
        <w:rPr/>
      </w:pPr>
      <w:bookmarkEnd w:id="289"/>
      <w:r>
        <w:rPr>
          <w:rFonts w:ascii="Amiri" w:hAnsi="Amiri" w:eastAsia="Amiri" w:cs="Amiri"/>
          <w:color w:val="111111"/>
          <w:sz w:val="28"/>
          <w:sz w:val="28"/>
          <w:szCs w:val="28"/>
          <w:rtl w:val="true"/>
          <w:lang w:bidi="ar-SA"/>
        </w:rPr>
        <w:t>مَصَابِیحُ الشَّیْخِ، وَ الْکَفْعَمِیُّ، وَ ابْنُ الْبَاقِی،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بَرَاءَةً مِنَ النَّارِ فَاکْتُبْ لَنَا إِلَی قَوْلِهِ وَ لَا إِلَهَ غَیْرُکَ کَمَا مَرَّ بِرِوَایَةِ أَبِی بَصِیرٍ فِی تَعْقِیبِ کُلِّ صَلَاةٍ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بعد از نماز ظهر، دعا با آنچه از رسول خدا صلی الله علیه و آله است که طبق روایت، امام صادق علیه السلام از امیرالمؤمنین علیه السلام از رسول خدا صلی الله علیه و آله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او، صلی الله علیه و آله بعد از نماز ظهر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خدای بزرگ بردبار وجود ندارد؛ هیچ معبودی جز خدا، پروردگار عرش با کرامت وجود ندارد؛ ستایش خداوندی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آنچه را که باعث رحمت تو و سبب آمرزش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هر خوبی و سالم ماندن از هر گناه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خدایا، هیچ گناهی برایم باقی مگذار جز آنکه آمرزیده باشی، و هیچ اندوهی را جز اینکه برطرف کرده باشی، و هیچ دردی را جز آنکه شفا داده باشی، و هیچ عیبی را جز آنکه پوشانده باشی، و هیچ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جز آنکه فراوانش نموده باشی، و هیچ ترسی را جز آنکه ایمن کرده باشی، و هیچ بدی را جز آنکه برگردانده باشی، و هیچ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خشنودی تو و سامان کار من باشد، جز آنکه برآورده نموده باشی، ای بهترین رحم کنندگان، بپذیر،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2558953_3381743652"/>
      <w:bookmarkStart w:id="291" w:name="_Toc119"/>
      <w:bookmarkEnd w:id="290"/>
      <w:r>
        <w:rPr>
          <w:rtl w:val="true"/>
        </w:rPr>
        <w:t>«</w:t>
      </w:r>
      <w:r>
        <w:rPr/>
        <w:t>3</w:t>
      </w:r>
      <w:r>
        <w:rPr>
          <w:rtl w:val="true"/>
        </w:rPr>
        <w:t>»</w:t>
      </w:r>
      <w:bookmarkEnd w:id="291"/>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الِاقْتِدَاءُ بِمَوْلَانَا أَمِیرِ الْمُؤْمِنِینَ علیه السلام فِی الدُّعَاءِ عَقِیبَ الْخَمْسِ الصَّلَوَاتِ الْمَفْرُوضَاتِ فَمِنْ دُعَائِهِ عَقِیبَ فَرِیضَةِ الظُّهْرِ اللَّهُمَّ لَکَ الْحَمْدُ کُلُّهُ وَ بِیَدِکَ الْخَیْرُ کُلُّهُ وَ إِلَیْکَ یَرْجِعُ الْأَمْرُ کُلُّهُ عَلَانِیَتُهُ وَ سِرُّهُ وَ أَنْتَ مُنْتَهَی الشَّأْنِ کُلِّهِ اللَّهُمَّ لَکَ الْحَمْدُ عَلَی عَفْوِکَ بَعْدَ قُدْرَتِکَ وَ لَکَ الْحَمْدُ عَلَی غُفْرَانِکَ بَعْدَ غَضَبِکَ اللَّهُمَّ لَکَ الْحَمْدُ رَفِیعَ الدَّرَجَاتِ مُجِیبَ الدَّعَوَاتِ مُنْزِلَ الْبَرَکَاتِ مِنْ فَوْقِ سَبْعِ سَمَاوَاتٍ مُعْطِیَ السُّؤْلَاتِ وَ مُبَدِّلَ السَّیِّئَاتِ حَسَنَاتٍ وَ جَاعِلَ الْحَسَنَاتِ دَرَجَاتٍ وَ الْمُخْرِجَ إِلَی النُّورِ مِنَ الظُّلُمَاتِ اللَّهُمَّ لَکَ الْحَمْدُ غَافِرَ الذَّنْبِ وَ قَابِلَ التَّوْبِ شَدِیدَ الْعِقَابِ ذَا الطَّوْلِ لَا إِلَهَ إِلَّا أَنْتَ وَ إِلَیْکَ الْمَصِیرُ اللَّهُمَّ لَکَ الْحَمْدُ فِی اللَّیْلِ إِذا یَغْشی وَ لَکَ الْحَمْدُ فِی النَّهارِ إِذا تَجَلَّی وَ لَکَ الْحَمْدُ فِی الْآخِرَةِ وَ الْأُولَی اللَّهُمَّ لَکَ الْحَمْدُ فِی اللَّیْلِ إِذا عَسْعَسَ وَ لَکَ الْحَمْدُ فِی الصُّبْحِ إِذا تَنَفَّسَ وَ لَکَ الْحَمْدُ عِنْدَ طُلُوعِ الشَّمْسِ وَ عِنْدَ غُرُوبِهَا وَ لَکَ الْحَمْدُ وَ عَلَی نِعَمِکَ الَّتِی لَا تُحْصَی عَدَداً وَ لَا تَنْقَضِی مَدَداً اللَّهُمَّ لَکَ الْحَمْدُ فِیمَا مَضَی وَ لَکَ الْحَمْدُ فِیمَا بَقِیَ اللَّهُمَّ أَنْتَ ثِقَتِی فِی کُلِّ أَمْرٍ وَ عُدَّتِی فِی کُلِّ حَاجَةٍ وَ صَاحِبِی فِی کُلِّ طَلِبَةٍ وَ أُنْسِی فِی کُلِّ وَحْشَةٍ وَ عِصْمَتِی عِنْدَ کُلِّ هَلَکَةٍ اللَّهُمَّ صَلِّ عَلَی مُحَمَّدٍ وَ آلِ مُحَمَّدٍ وَ وَسِّعْ لِی فِی رِزْقِی وَ بَارِکْ لِی فِیمَا آتَیْتَنِی وَ اقْضِ عَنِّی دَیْنِی وَ أَصْلِحْ لِی شَأْنِی إِنَّکَ رَءُوفٌ رَحِیمٌ لَا إِلَهَ إِلَّا اللَّهُ الْحَلِیمُ الْکَرِیمُ لَا إِلَهَ إِلَّا اللَّهُ رَبُّ الْعَالَمِینَ لَا إِلَهَ إِلَّا اللَّهُ رَبُّ الْعَرْشِ الْعَظِیمِ اللَّهُمَّ إِنِّی أَسْأَلُکَ مُوجِبَاتِ رَحْمَتِکَ وَ عَزَائِمَ مَغْفِرَتِکَ وَ الْغَنِیمَةَ مِنْ کُلِّ خَیْرٍ وَ السَّلَامَةَ مِنْ کُلِّ إِثْمٍ وَ الْفَوْزَ بِالْجَنَّةِ وَ النَّجَاةَ مِنَ النَّارِ اللَّهُمَّ لَا تَدَعْ لِی ذَنْباً إِلَّا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292" w:name="pg14004_167746"/>
    </w:p>
    <w:p>
      <w:pPr>
        <w:pStyle w:val="BookText"/>
        <w:rPr/>
      </w:pPr>
      <w:bookmarkEnd w:id="292"/>
      <w:r>
        <w:rPr>
          <w:rFonts w:ascii="Amiri" w:hAnsi="Amiri" w:eastAsia="Amiri" w:cs="Amiri"/>
          <w:color w:val="111111"/>
          <w:sz w:val="28"/>
          <w:sz w:val="28"/>
          <w:szCs w:val="28"/>
          <w:rtl w:val="true"/>
          <w:lang w:bidi="ar-SA"/>
        </w:rPr>
        <w:t>غَفَرْتَهُ وَ لَا هَمّاً إِلَّا فَرَّجْتَهُ وَ لَا غَمّاً إِلَّا کَشَفْتَهُ وَ لَا سُقْماً إِلَّا شَفَیْتَهُ وَ لَا دَیْناً إِلَّا قَضَیْتَهُ وَ لَا خَوْفاً إِلَّا آمَنْتَهُ وَ لَا حَاجَةً إِلَّا قَضَیْتَهَا بِمَنِّکَ وَ لُطْفِکَ بِرَحْمَتِکَ یَا أَرْحَمَ الرَّاحِمِینَ‌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کارهایی که رحمت تو را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موجب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مغفرتک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تو کارهایی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آمرزش تو را استوار و حتمی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الشیخ، و الکفعمی، و ابن الباقی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براءة من النار فاکتب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محمد و خاندان محمد از تو</w:t>
      </w:r>
    </w:p>
    <w:p>
      <w:pPr>
        <w:pStyle w:val="BookText"/>
        <w:rPr/>
      </w:pPr>
      <w:r>
        <w:rPr>
          <w:rFonts w:ascii="IRNazanin" w:hAnsi="IRNazanin" w:eastAsia="IRNazanin"/>
          <w:color w:val="111111"/>
          <w:sz w:val="28"/>
          <w:sz w:val="28"/>
          <w:szCs w:val="28"/>
          <w:rtl w:val="true"/>
          <w:lang w:bidi="fa-IR"/>
        </w:rPr>
        <w:t>دوری از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بنویس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إله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تعقیبات مشترک برای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به روایت ابی بصیر 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2558955_3381743652"/>
      <w:bookmarkStart w:id="294" w:name="_Toc120"/>
      <w:bookmarkEnd w:id="293"/>
      <w:r>
        <w:rPr>
          <w:rtl w:val="true"/>
        </w:rPr>
        <w:t>بیان</w:t>
      </w:r>
      <w:bookmarkEnd w:id="294"/>
    </w:p>
    <w:p>
      <w:pPr>
        <w:pStyle w:val="BookText"/>
        <w:rPr/>
      </w:pPr>
      <w:r>
        <w:rPr>
          <w:rFonts w:ascii="IRNazanin" w:hAnsi="IRNazanin" w:eastAsia="IRNazanin"/>
          <w:color w:val="111111"/>
          <w:sz w:val="28"/>
          <w:sz w:val="28"/>
          <w:szCs w:val="28"/>
          <w:rtl w:val="true"/>
          <w:lang w:bidi="fa-IR"/>
        </w:rPr>
        <w:t>و إلیک یرجع الأمر کله أی من جهة العلیة أو فی الآخرة للجزاء و الأخیر أنسب بالتتمة و أنت منتهی الشأن کله الشأن الأمر و الحال قال تعالی کُلَّ یَوْمٍ هُوَ فِی شَأْنٍ‌</w:t>
      </w:r>
      <w:r>
        <w:rPr>
          <w:rStyle w:val="FootnoteAnchor"/>
          <w:rtl w:val="true"/>
        </w:rPr>
        <w:footnoteReference w:id="135"/>
      </w:r>
      <w:r>
        <w:rPr>
          <w:rFonts w:ascii="IRNazanin" w:hAnsi="IRNazanin" w:eastAsia="IRNazanin"/>
          <w:color w:val="111111"/>
          <w:sz w:val="28"/>
          <w:sz w:val="28"/>
          <w:szCs w:val="28"/>
          <w:rtl w:val="true"/>
          <w:lang w:bidi="fa-IR"/>
        </w:rPr>
        <w:t>أی فی کل وقت و حین یحدث أمورا و یجدد أحوالا من إهلاک و إنجاء و حرمان و إعطاء و غیر ذلک فکونه سبحانه منتهی الشأن یحتمل وجوها الأول الانتهاء من جهة العلیة کما مر فإنه علة العلل الثانی أن شأنه تعالی أعظم الشئون و أجلها الثالث أن کل أمر و شی‌ء بعد الیأس عن المخلوقین و عجزهم یرفع إلیه و یحتمل الانتهاء فی الآخرة و هو هنا بعید رفیع الدرجات أی درجات کماله رفیعة بحیث لا یظهر دونها کمال و قیل الدرجات مراتب المخلوقات أو مصاعد الملائکة إلی العرش أو السماوات أو درجات الثواب عن فوق سبع سماوات لأن تقدیرها هناک و الإنزال مجاز مبدل السیئات إشارة إلی قوله تعالی فَأُوْلئِکَ یُبَدِّلُ اللَّهُ سَیِّئاتِهِمْ حَسَناتٍ‌</w:t>
      </w:r>
      <w:r>
        <w:rPr>
          <w:rStyle w:val="FootnoteAnchor"/>
          <w:rtl w:val="true"/>
        </w:rPr>
        <w:footnoteReference w:id="136"/>
      </w:r>
      <w:r>
        <w:rPr>
          <w:rFonts w:ascii="IRNazanin" w:hAnsi="IRNazanin" w:eastAsia="IRNazanin"/>
          <w:color w:val="111111"/>
          <w:sz w:val="28"/>
          <w:sz w:val="28"/>
          <w:szCs w:val="28"/>
          <w:rtl w:val="true"/>
          <w:lang w:bidi="fa-IR"/>
        </w:rPr>
        <w:t>قیل بأن یمحو سوابق معاصیهم بالتوبة و یثبت مکانها لواحق طاعاتهم أو یبدل ملکة المعصیة فی النفس بملکة الطاعة أو بأن یوفقه لأضداد ما سلف منه أو بأن یثبت له بدل کل عقاب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جاعل الحسنات درجات أی یعطی عوضها درجات فی الجنة أو ذوی درجات و منازل و مراتب بحسب ما ینضم إلیها من المعرفة و الإخلاص و سائر الشرائط و المخرج أی بهدایته و توفیقه إلی النور أی إلی الهدی الموصل إلی الإیمان و سائر الخیرات و الکمالات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95" w:name="pg14004_167747"/>
    </w:p>
    <w:p>
      <w:pPr>
        <w:pStyle w:val="BookText"/>
        <w:rPr/>
      </w:pPr>
      <w:bookmarkEnd w:id="295"/>
      <w:r>
        <w:rPr>
          <w:rFonts w:ascii="IRNazanin" w:hAnsi="IRNazanin" w:eastAsia="IRNazanin"/>
          <w:color w:val="111111"/>
          <w:sz w:val="28"/>
          <w:sz w:val="28"/>
          <w:szCs w:val="28"/>
          <w:rtl w:val="true"/>
          <w:lang w:bidi="fa-IR"/>
        </w:rPr>
        <w:t>من الظلمات أی ظلمات الجهل و اتباع الهوی و قبول الوساوس و الشبه المؤدیة إلی الکفر و المعاصی و توحید النور و جمع الظلمات لأن الحق طریق واحد و الباطل طرق شتی و الثوب مصدر کالتوبة و قیل هو جمع التوبة شدید العقاب أی مشدده أو الشدید عقابه و الطول الفضل إلیک المصیر أی لجزاء المطیع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فی اللیل أی تستحق الحمد بسببه و بسبب النعم التی تحدث فیه أو أحمدک فی تلک الأحوال و الأول أظهر إذا یغشی أی یغشی الشمس أو النهار أو کل ما یواریه بظلامه إذا تجلی أی ظهر بزوال ظلمة اللیل أو تبین بطلوع الشمس إذا عسعس أی أقبل بظلامه أو أدبر و هو من الأضداد و قیل عبر به عن إقبال روح و نسیم و فی تفسیر علی بن إبراهیم‌</w:t>
      </w:r>
      <w:r>
        <w:rPr>
          <w:rStyle w:val="FootnoteAnchor"/>
          <w:rtl w:val="true"/>
        </w:rPr>
        <w:footnoteReference w:id="137"/>
      </w:r>
      <w:r>
        <w:rPr>
          <w:rFonts w:ascii="IRNazanin" w:hAnsi="IRNazanin" w:eastAsia="IRNazanin"/>
          <w:color w:val="111111"/>
          <w:sz w:val="28"/>
          <w:sz w:val="28"/>
          <w:szCs w:val="28"/>
          <w:rtl w:val="true"/>
          <w:lang w:bidi="fa-IR"/>
        </w:rPr>
        <w:t>إِذا عَسْعَسَ إذا أظلم و إذا تنفس إذا ارتفع إلا شفیته الإسناد فیه و فی آمنته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 اقتدا کردن به سرورمان امیرالمؤمنین علیه السلام در دعا بعد از نمازهای واجب پنجگانه است که از دعاهای او بعد از نماز ظهر،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 برای توست؛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توست؛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 چه آشکار باشند و چه نهانی،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تو پایان همه کارها هستی؛ خدایا، ستایش تو را به خاطر گذشتت، با اینکه قدرت داری و ستایش تو را باد به خاطر بخششت، با وجود اینکه غضب داری؛ خدایا، سپاس تو را باد که دارای مراتب والا، اجابت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فرود آورنده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بالای هفت آسمان،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تبدیل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قرار دهنده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درجه، و بیرون آورنده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سپاس تو را باد که بخشنده گناه، و پذیرنده توبه، شدید عذاب کننده و صاحب نعمت هستی که هیچ خدایی جز تو نیست و بازگشت به سوی توست؛ خدایا، در شب آنگاه که فراگیر شود، تو را سپاس باد؛ و در روز آنگاه که پدیدار گردد، تو را سپاس باد؛ و در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 را سپاس باد؛ خدایا، سپاس تو را در شب، آنگاه که پشت گرداند؛ و سپاس تو را در صبح، آنگاه که دمیده گردد؛ و سپاس تو را هنگام برآمدن خورشید و هنگام فرو رفتن آن؛ و سپاس تو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به شمارش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آخر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خدایا، سپاس تو را در آنچه گذشته و سپاس تو را در آنچه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پشتیبان من در هر کاری و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هر نیازی و یاورم در 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مونسم در هر وحشتی و نگاهدارم در هر گرفتاری هستی؛ خدایا، بر محمد و خاندان محمد درود فرست و روزی مرا گسترده ساز و در آنچه به من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برکت قرار ده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بردار و کارم را اصلاح کن که تو بسیار مهربان و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 خدایی جز الله بردبار بزرگوار نیست؛ هیچ خدایی جز الله، پروردگار جهانیان نیست؛ هیچ خدایی جز الله، پروردگار عرش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آنچه را باعث رحمت تو و سبب آمرزش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هر خوبی و سالم ماندن از هر گناه و دستیابی به بهشت و نجات یافتن از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خدایا، هیچ گناهی برایم باقی مگذار جز آنکه آمرزیده باشی، و هیچ اندوهی را جز اینکه آن را زدوده باشی، و هیچ گرفتاری را جز اینکه برطرف کرده باشی، و هیچ دردی را جز آنکه شفا داده باشی، و هیچ بدهی را جز اینکه ادا نموده باشی، و هیچ ترسی را جز اینکه ایمن کرده باشی، و هیچ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جز آنکه با منت و لطف خودت برآورده نموده باشی، به سبب رحمتی که داری، ای بهترین رحم 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2558957_3381743652"/>
      <w:bookmarkStart w:id="297" w:name="_Toc121"/>
      <w:bookmarkEnd w:id="296"/>
      <w:r>
        <w:rPr>
          <w:rtl w:val="true"/>
        </w:rPr>
        <w:t>«</w:t>
      </w:r>
      <w:r>
        <w:rPr/>
        <w:t>4</w:t>
      </w:r>
      <w:r>
        <w:rPr>
          <w:rtl w:val="true"/>
        </w:rPr>
        <w:t>»</w:t>
      </w:r>
      <w:bookmarkEnd w:id="297"/>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الدُّعَاءُ عَقِیبَ الصَّلَوَاتِ الْخَمْسِ الْمَفْرُوضَاتِ بِمَا کَانَتِ الزَّهْرَاءُ فَاطِمَةُ سَیِّدَةُ نِسَاءِ الْعَالَمِینَ تَدْعُو بِهِ فَمِنْ ذَلِکَ دُعَاؤُهَا عَقِیبَ فَرِیضَةِ الظُّهْرِ وَ هُوَ سُبْحَانَ ذِی الْعِزِّ الشَّامِخِ الْمُنِیفِ سُبْحَانَ ذِی الْجَلَالِ الْبَاذِخِ الْعَظِیمِ سُبْحَانَ ذِی الْمُلْکِ الْفَاخِرِ الْقَدِیمِ وَ الْحَمْدُ لِلَّهِ الَّذِی بِنِعْمَتِهِ بَلَغْتُ مَا بَلَغْتُ مِنَ الْعِلْمِ بِهِ وَ الْعَمَلِ لَهُ وَ الرَّغْبَةِ إِلَیْهِ وَ الطَّاعَةِ لِأَمْرِهِ وَ الْحَمْدُ لِلَّهِ الَّذِی لَمْ یَجْعَلْنِی جَاحِداً لِشَیْ‌ءٍ مِنْ کِتَابِهِ وَ لَا مُتَحَیِّراً فِی شَیْ‌ءٍ مِنْ أَمْرِهِ وَ الْحَمْدُ لِلَّهِ الَّذِی هَدَانِی لِدِینِهِ وَ لَمْ یَجْعَلْنِی أَعْبُدُ شَیْئاً غَیْرَهُ اللَّهُمَّ إِنِّی أَسْأَلُکَ قَوْلَ التَّوَّابِینَ وَ عَمَلَهُمْ وَ نَجَاةَ الْمُجَاهِدِینَ وَ ثَوَابَهُمْ وَ تَصْدِیقَ الْمُؤْمِنِینَ وَ تَوَکُّلَهُمْ وَ الرَّاحَةَ عِنْدَ الْمَوْتِ وَ الْأَمْنَ عِنْدَ الْحِسَابِ وَ اجْعَلِ الْمَوْتَ خَیْرَ غَائِبٍ أَنْتَظِرُهُ وَ خَیْرَ مُطَّلِعٍ یَطَّلِعُ عَلَیَّ وَ ارْزُقْنِی عِنْدَ حُضُورِ الْمَوْتِ وَ عِنْدَ نُزُولِهِ وَ فِی غَمَرَاتِهِ وَ حِینَ تَنْزِلُ النَّفْسُ مِنْ بَیْنِ التَّرَاقِی وَ حِینَ تَبْلُغُ الْحُلْقُومَ وَ فِی حَالِ خُرُوجِی مِنَ الدُّنْیَا وَ تِلْکَ السَّاعَةِ الَّتِی لَا أَمْلِکُ لِنَفْسِی فِیهَا ضَرّاً وَ لَا نَفْعاً وَ لَا شِدَّةً وَ لَا رَخَاءً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رَوْحاً مِنْ رَحْمَتِکَ وَ حَظّاً مِنْ رِضْوَانِکَ وَ بُشْرَی مِنْ کَرَامَتِکَ قَبْلَ أَنْ تَتَوَفَّی نَفْسِی وَ تَقْبِضَ رُوحِی وَ تُسَلِّطَ مَلَکَ الْمَوْتِ عَلَی إِخْرَاجِ نَفْسِی بِبُشْرَی مِنْکَ یَا رَبِّ لَیْسَتْ مِنْ أَحَدٍ غَیْرِکَ تُثْلِجُ بِهَا صَدْرِی وَ تَسُرُّ بِهَا نَفْسِی وَ تَقِرُّ بِهَا عَیْنِی وَ یَتَهَلَّلُ بِهَا وَجْهِی وَ یَسْفُرُ بِهَا لَوْنِی وَ یَطْمَئِنُّ بِهَا قَلْبِی وَ یَتَبَاشَرُ بِهَا سَائِرُ جَسَدِی یَغْبِطُنِی بِهَا مَنْ حَضَرَنِی مِنْ خَلْقِکَ وَ مَنْ سَمِعَ بِی مِنْ عِبَادِکَ تُهَوِّنُ بِهَا عَلَیَّ سَکَرَاتِ الْمَوْتِ وَ تُفَرِّجُ عَنِّی بِهَا کُرْبَتَهُ وَ تُخَفِّفُ بِهَا عَنِّی شِدَّتَهُ وَ تَکْشِفُ عَنِّی بِهَا سُقْمَهُ وَ تُذْهِبُ عَنِّی بِهَا هَمَّهُ وَ حَسْرَتَهُ وَ تَعْصِمُنِی بِهَا مِنْ أَسَفِهِ وَ فِتَنِهِ وَ تُجِیرُنِی بِهَا مِنْ شَرِّهِ وَ شَرِّ مَا یَحْضُرُ أَهْلُهُ وَ تَرْزُقُنِی بِهَا خَیْرَهُ وَ خَیْرَ مَا یَحْضُرُ عِنْدَهُ وَ خَیْرَ مَا هُوَ کَائِنٌ بَعْدَهُ ثُمَّ إِذَا تَوَفَّیْتَ نَفْسِی وَ قَبَضْتَ رُوحِی فَاجْعَلْ رُوحِی فِی الْأَرْوَاحِ الرَّائِحَةِ وَ اجْعَلْ نَفْسِی فِی الْأَنْفُسِ الصَّالِحَةِ وَ اجْعَلْ جَسَدِی فِی الْأَجْسَادِ الْمُطَهَّرَةِ وَ اجْعَلْ عَمَلِی فِی الْأَعْمَالِ الْمُتَقَبَّلَةِ ثُمَّ ارْزُقْنِی فِی خِطَّتِی مِنَ الْأَرْضِ وَ مَوْضِعِ جَنَّتِی حَیْثُ یُرْفَتُ لَحْمِی وَ یُدْفَنُ عَظْمِی وَ أُتْرَکُ وَحِیداً لَا حِیلَةَ لِی قَدْ لَفَظَتْنِی الْبِلَادُ وَ تَخَلَّا مِنِّی الْعِبَادُ وَ افْتَقَرْتُ إِلَی رَحْمَتِکَ وَ احْتَجْتُ إِلَی صَالِحِ عَمَلِی وَ أَلْقَی مَا مَهَّدْتُ لِنَفْسِی وَ قَدَّمْتُ لِآخِرَتِی وَ عَمِلْتُ فِی أَیَّامِ حَیَاتِی فَوْزاً مِنْ رَحْمَتِکَ وَ ضِیَاءً مِنْ نُورِکَ وَ تَثْبِیتاً مِنْ کَرَامَتِکَ بِالْقَوْلِ الثَّابِتِ فِی الْحَیَاةِ الدُّنْیَا وَ الْآخِرَةِ إِنَّکَ تُضِلُّ الظَّالِمِینَ وَ تَفْعَلُ مَا تَشَاءُ ثُمَّ بَارِکْ لِی فِی الْبَعْثِ وَ الْحِسَابِ إِذَا انْشَقَّتِ الْأَرْضُ عَنِّی وَ تَخَلَّا الْعِبَادُ مِنِّی وَ غَشِیَتْنِی الصَّیْحَةُ وَ أَفْزَعَتْنِی النَّفْخَةُ وَ نَشَرْتَنِی بَعْدَ الْمَوْتِ وَ بَعَثْتَنِی لِلْحِسَابِ فَابْعَثْ مَعِی یَا رَبِّ نُوراً مِنْ رَحْمَتِکَ یَسْعَی بَیْنَ یَدَیَّ وَ عَنْ یَمِینِی تُؤْمِنُنِی بِهِ وَ تَرْبِطُ بِهِ عَلَی قَلْبِی وَ تُظْهِرُ بِهِ عُذْرِی وَ تُبَیِّضُ بِهِ وَجْهِی وَ تُصَدِّقُ بِهِ حَدِیثِی وَ تُفْلِجُ بِهِ حُجَّتِی وَ تُبْلِغُنِی بِهِ الْعُرْوَةَ الْقُصْوَی مِنْ رَحْمَتِکَ وَ تَحُلَّنِی الدَّرَجَةَ الْعُلْیَا مِنْ جَنَّتِکَ وَ تَرْزُقُنِی بِهِ مُرَافَقَةَ مُحَمَّدٍ النَّبِیِّ عَبْدِکَ وَ رَسُولِکَ فِی أَعْلَی الْجَنَّةِ دَرَجَةً وَ أَبْلَغَهَا فَضِیلَةً وَ أَبَرَّهَا عَطِیَّةً وَ أَرْفَعَهَا نُفْسَةً مَعَ الَّذِینَ أَنْعَمْتَ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خَاتَمِ النَّبِیِّینَ وَ عَلَی جَمِیعِ الْأَنْبِیَاءِ وَ الْمُرْسَلِینَ وَ عَلَی الْمَلَائِکَةِ أَجْمَعِینَ وَ عَلَی آلِهِ الطَّیِّبِینَ الطَّاهِرِینَ وَ عَلَی أَئِمَّةِ الْهُدَی أَجْمَعِینَ آمِینَ رَبَّ الْعَالَمِینَ اللَّهُمَّ صَلِّ عَلَی مُحَمَّدٍ کَمَا هَدَیْتَنَا بِهِ وَ صَلِّ عَلَی مُحَمَّدٍ کَمَا رَحِمْتَنَا بِهِ وَ صَلِّ عَلَی مُحَمَّدٍ</w:t>
      </w:r>
    </w:p>
    <w:p>
      <w:pPr>
        <w:pStyle w:val="BookText"/>
        <w:rPr/>
      </w:pPr>
      <w:r>
        <w:rPr>
          <w:rFonts w:ascii="Amiri" w:hAnsi="Amiri" w:eastAsia="Amiri" w:cs="Amiri"/>
          <w:color w:val="111111"/>
          <w:sz w:val="28"/>
          <w:sz w:val="28"/>
          <w:szCs w:val="28"/>
          <w:rtl w:val="true"/>
          <w:lang w:bidi="ar-SA"/>
        </w:rPr>
        <w:t>کَمَا عَزَّزْتَنَا بِهِ وَ صَلِّ عَلَی مُحَمَّدٍ کَمَا فَضَّلْتَنَا بِهِ وَ صَلِّ عَلَی مُحَمَّدٍ کَمَا شَرَّفْتَنَا بِهِ وَ صَلِّ عَلَی مُحَمَّدٍ کَمَا نَصَرْتَنَا بِهِ وَ صَلِّ عَلَی مُحَمَّدٍ کَمَا أَنْقَذْتَنَا بِهِ مِنْ شَفَا حُفْرَةٍ مِنَ النَّارِ اللَّهُمَّ بَیِّضْ وَجْهَهُ وَ أَعْلِ کَعْبَهُ وَ أَفْلِجْ حُجَّتَهُ وَ أَتْمِمْ نُورَهُ وَ ثَقِّلْ مِیزَانَهُ وَ عَظِّمْ بُرْهَانَهُ وَ افْسَحْ لَهُ حَتَّی یَرْضَی وَ بَلِّغْهُ الدَّرَجَةَ وَ الْوَسِیلَةَ مِنَ الْجَنَّةِ وَ ابْعَثْهُ الْمَقَامَ الْمَحْمُودَ الَّذِی وَعَدْتَهُ وَ اجْعَلْهُ أَفْضَلَ النَّبِیِّینَ وَ الْمُرْسَلِینَ عِنْدَکَ مَنْزِلَةً وَ وَسِیلَةً وَ اقْصُصْ بِنَا أَثَرَهُ وَ اسْقِنَا بِکَأْسِهِ وَ أَوْرِدْنَا حَوْضَهُ وَ احْشُرْنَا فِی زُمْرَتِهِ وَ تَوَفَّنَا عَلَی مِلَّتِهِ وَ اسْلُکْ بِنَا سُبُلَهُ وَ اسْتَعْمِلْنَا بِسُنَّتِهِ غَیْرَ خَزَایَا وَ لَا نَادِمِینَ وَ لَا شَاکِّینَ وَ لَا مُبَدِّلِینَ یَا مَنْ بَابُهُ مَفْتُوحٌ لِدَاعِیهِ وَ حِجَابُهُ مَرْفُوعٌ لِرَاجِیهِ یَا سَاتِرَ الْأَمْرِ الْقَبِیحِ وَ مُدَاوِی الْقَلْبِ الْجَرِیحِ لَا تَفْضَحْنِی فِی مَشْهَدِ الْقِیَامَةِ بِمُوبِقَاتِ الْآثَامِ وَ لَا تُعْرِضْ بِوَجْهِکَ الْکَرِیمِ عَنِّی مِنْ بَیْنِ الْأَنَامِ یَا غَایَةَ الْمُضْطَرِّ الْفَقِیرِ وَ یَا جَابِرَ الْعَظْمِ الْکَسِیرِ هَبْ لِی مُوبِقَاتِ الْجَرَائِرِ وَ اعْفُ عَنْ فَاضِحَاتِ السَّرَائِرِ وَ اغْسِلْ قَلْبِی مِنْ وِزْرِ الْخَطَایَا وَ ارْزُقْنِی حُسْنَ الِاسْتِعْدَادِ لِنُزُولِ الْمَنَایَا یَا أَکْرَمَ الْأَکْرَمِینَ وَ مُنْتَهَی أُمْنِیَّةِ السَّائِلِینَ أَنْتَ مَوْلَایَ فَتَحْتَ لِی بَابَ الدُّعَاءِ وَ الْإِنَابَةِ فَلَا تُغْلِقْ عَنِّی بَابَ الْقَبُولِ وَ الْإِجَابَةِ وَ نَجِّنِی بِرَحْمَتِکَ مِنَ النَّارِ وَ بَوِّئْنِی غُرُفَاتِ الْجِنَانِ وَ اجْعَلْنِی مُتَمَسِّکاً بِالْعُرْوَةِ الْوُثْقَی وَ اخْتِمْ لِی بِالسَّعَادَةِ وَ أَحْیِنِی بِالسَّلَامَةِ یَا ذَا الْفَضْلِ وَ الْکَمَالِ وَ الْعِزَّةِ وَ الْجَلَالِ وَ لَا تُشْمِتْ بِی عَدُوّاً وَ لَا حَاسِداً وَ لَا تُسَلِّطْ عَلَیَّ سُلْطَاناً عَنِیداً وَ لَا شَیْطَاناً مَرِیداً بِرَحْمَتِکَ یَا أَرْحَمَ الرَّاحِمِینَ وَ لَا حَوْلَ وَ لَا قُوَّةَ إِلَّا بِاللَّهِ الْعَلِیِّ الْعَظِیمِ وَ صَلَّی اللَّهُ عَلَی مُحَمَّدٍ وَ آلِهِ وَ سَلَّمَ تَسْلِیماً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98" w:name="pg14004_167750"/>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یرجع الأمر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 علییت یا در آخرت، برای سزا دادن؛ با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دومی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منتهی الشأن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یعنی کار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وقت و لحظه کارهایی را ایجاد و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از قبیل هلاک کردن و نجات دادن، محروم کردن و بخشیدن، و دیگر چیزها؛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خدای سبحان ممکن است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داشته باشد؛ نخست، انتها از جهت علییت، یعنی همان طور که گذشت، او علت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دوم اینکه منزلت خدای متعال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بزرگوارترین آنها است؛ سوم اینکه هر کار و چیزی بعد از نومید شدن از آفریدگان و ناتوانی آنها به سوی او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نیز احتمال دارد منظور، پایان بودن در آخرت باشد که این احتمال در اینجا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مراتب کمال او بالا هستند؛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کمالات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 کمالی نمایان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همان مراتب مخلوقات است، یا بالا رفتن فرشتگان به عرش یا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درجات ثواب از بالای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زیرا محل قرار دادن و تقدیر ثواب، آنجاست و فرود آوردن آن،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مبدل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صورت است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را با توبه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جای آنها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آنها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اینکه روحیه گناه را در وجود آنها به روحیه طاعت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او را به انجام کارهایی مخالف با آنچه در گذشته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اینکه به جای هر مجازات او، ثواب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الحسنات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برابر آنها در بهشت درجاتی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صاحب درجات و منازل و مراتب، به حسب آن مقدار از معرفت و اخلاص و شرایط دیگری که در بر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هدایت و توفیق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هدایتی که رساننده به ایمان و دیگر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کمالات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نادانی و پیروی از هوای نفس و پذیرفتن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کفر و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نور را مفرد و ظلمات را جمع آورده است که حق، یک راه بیشتر نیست ولی باطل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مجازات شدید یا شدید کننده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فضل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پاداش فرمانبردار و نافرمان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آن و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سزاوار ستایش هستی؛ یا اینکه تو را در آن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یا روز را بپوشاند، یا هر چیزی که با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از بین رفتن تاریکی شب یا با طلوع خورشید، پدیدار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تاریکی روی آورد یا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کلمات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روی آوردن نشاط و نسیم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تقسیر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تاریک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اسناد مَجازی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نسبت دادن شفا به بیماری و نسبت دادن امان به خوف مجاز است؛ زیرا شفا به بیمار و امان به شخص خائف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2558959_3381743652"/>
      <w:bookmarkStart w:id="300" w:name="_Toc122"/>
      <w:bookmarkEnd w:id="299"/>
      <w:r>
        <w:rPr>
          <w:rtl w:val="true"/>
        </w:rPr>
        <w:t>توضیح</w:t>
      </w:r>
      <w:bookmarkEnd w:id="300"/>
    </w:p>
    <w:p>
      <w:pPr>
        <w:pStyle w:val="BookText"/>
        <w:rPr/>
      </w:pPr>
      <w:r>
        <w:rPr>
          <w:rFonts w:ascii="IRNazanin" w:hAnsi="IRNazanin" w:eastAsia="IRNazanin"/>
          <w:color w:val="111111"/>
          <w:sz w:val="28"/>
          <w:sz w:val="28"/>
          <w:szCs w:val="28"/>
          <w:rtl w:val="true"/>
          <w:lang w:bidi="fa-IR"/>
        </w:rPr>
        <w:t>الشامخ المرتفع العالی کالباذخ و أناف علی الشی‌ء أشرف و غمرات الموت شدائده و قولها روحا مفعول ارزقنی و قال الجوهری ثلجت نفسی تثلج ثلوجا اطمأنت و ثلجت نفسی بالکسر تثلج ثلجا لغة فیه و فی القاموس تهلل الوجه تلألأ و قال سفر الصبح یسفر أضاء و أشرق کأسفر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فی خطتی من الأرض بالکسر أی قبری قال فی النهایة الخطة بالکسر هی الأرض یختطها الإنسان لنفسه بأن یعلم علیها علامة و یخط علیها خطا لیعلم أنه قد أحازها و فی القاموس الخط بالکسر الأرض التی تنزلها و لم ینزلها نازل قبلک کالخطة و فی بعض النسخ حصتی و هو تصحیف و إن أمکن توجیهه قولها حیث یرفت لحمی بالراء المهملة و فی بعض النسخ بالمعجمة قال الفیروزآبادی رفته یرفته و یرفته کسره و دقه و انکسر و اندق لازم متعد و انقطع کأرفت ارفتاتا فی الکل و قال الزفت الطرد و الدقع و الإزهاق و الإتعاب و قولها فوزا مفعول ارزقنی و قد مر تفسیر القول الثابت فی کتاب الجنائز و الأنسب هنا تعلق الظرفین بالثابت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الربط علی القلب تسدیده و تقویته قال الله تعالی وَ رَبَطْنا عَلی قُلُوبِهِمْ‌</w:t>
      </w:r>
      <w:r>
        <w:rPr>
          <w:rStyle w:val="FootnoteAnchor"/>
          <w:rtl w:val="true"/>
        </w:rPr>
        <w:footnoteReference w:id="139"/>
      </w:r>
      <w:r>
        <w:rPr>
          <w:rFonts w:ascii="IRNazanin" w:hAnsi="IRNazanin" w:eastAsia="IRNazanin"/>
          <w:color w:val="111111"/>
          <w:sz w:val="28"/>
          <w:sz w:val="28"/>
          <w:szCs w:val="28"/>
          <w:rtl w:val="true"/>
          <w:lang w:bidi="fa-IR"/>
        </w:rPr>
        <w:t>أی ثبتنا قلوبهم و ألهمناهم الصبر و قال الجوهری فلج الرجل علی خصمه یفلج فلجا و أفلجه الله علیه و أفلج الله حجته قوّمها و أظهرها و أرفعها نفسة أی نفاسة أو سعة قال الجوهری النفس الجرعة و أنت فی نفس من أمرک فی سعة و شی‌ء نفیس أی یتنافس فیه و یرغب و هذا أنفس مالی أحبه و أکرمه عندی و لک فی هذا الأمر نفسة أی مهلة و فی النهایة نفس الروضة طیب روائحها و فی القاموس النفس بالتحریک السعة و الفسحة فی الأمر و الجرعة و الری و شراب ذو نفس فیه سعة و ری و قال النفس العظمة و العزة و لک نفسة بالضم مهلة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 کما أنقذتنا إشارة إلی قوله تعالی کُنْتُمْ عَلی شَفا حُفْرَةٍ مِنَ النَّارِ فَأَنْقَذَکُمْ مِنْها</w:t>
      </w:r>
      <w:r>
        <w:rPr>
          <w:rStyle w:val="FootnoteAnchor"/>
          <w:rtl w:val="true"/>
        </w:rPr>
        <w:footnoteReference w:id="140"/>
      </w:r>
      <w:r>
        <w:rPr>
          <w:rFonts w:ascii="IRNazanin" w:hAnsi="IRNazanin" w:eastAsia="IRNazanin"/>
          <w:color w:val="111111"/>
          <w:sz w:val="28"/>
          <w:sz w:val="28"/>
          <w:szCs w:val="28"/>
          <w:rtl w:val="true"/>
          <w:lang w:bidi="fa-IR"/>
        </w:rPr>
        <w:t>و شفا البئر و شفتها طرقها أی کنتم مشفین علی الوقوع فی نار جهنم لکفرکم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301" w:name="pg14004_167751"/>
    </w:p>
    <w:p>
      <w:pPr>
        <w:pStyle w:val="BookText"/>
        <w:rPr/>
      </w:pPr>
      <w:bookmarkEnd w:id="301"/>
      <w:r>
        <w:rPr>
          <w:rFonts w:ascii="IRNazanin" w:hAnsi="IRNazanin" w:eastAsia="IRNazanin"/>
          <w:color w:val="111111"/>
          <w:sz w:val="28"/>
          <w:sz w:val="28"/>
          <w:szCs w:val="28"/>
          <w:rtl w:val="true"/>
          <w:lang w:bidi="fa-IR"/>
        </w:rPr>
        <w:t>إذ لو أدرککم الموت فی تلک الحال لوقعتم فیها فأنقذکم بالإسلام منها و قال فی النهایة فی حدیث قیلة و الله لا یزال کعبک عالیا هو دعاء لها بالشرف و العلو و الأصل فیها کعب القناة و هو أنبوبها و ما بین کل عقدتین منها کعب و کل شی‌ء علا و ارتفع فهو کعب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 خواندن دعاهایی است که بعد از نمازهای واجب پنجگانه به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حضرت زهرا، فاطمه سرور زنان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دعای او بعد از نماز ظهر است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دارای شکوه افراشته و بلند، منزّه است خدای صاحب شوکت والا و بزرگ، منزّه است خدای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فرمانروایی پر افتخار دیرینه، سپاس خدایی را که با نعمت او به این درجه از دانایی نسبت به او و کار برای او و روی آوردن به سوی او و اطاعت از دستورش، رسیدم، سپاس خدایی را که مرا نسبت به چیزی از کتابش ناسپاس قرار نداد و در هیچ بخشی از دستورش سرگردانم ننمود، سپاس خدایی را که مرا به دینش هدایت نمود و عبادت کننده چیز دیگری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گفتار و کردار توبه کنندگان و رستن و ثواب رزمندگان و باور و توکل مؤمنان و آسایش در هنگام مرگ و ایمنی در هنگام حسابرسی را خواستارم؛ مرگ را برایم بهترین ناپیدایی که انتظارش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بهترین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من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ده؛ و در هنگام حضور مرگ و فرود آمدن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هنگام بالا آمدن جان از میان ترقوه و رسیدن به گلو و در حال بیرون رفتنم از دنیا و آن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خودم هیچ ضرر و سودی و هیچ سختی و آسانی را دارا نباشم، برایم آسودگی از رحمت خودت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رضوان و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روزی کن، قبل از اینکه جانم را بستانی و روحم را بگیری و فرشته مرگ را برای خارج ساختن جانم بر من مسلط سازی؛ با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خودت، نه از سوی کسی غیر از تو، تا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خنک سازی و جانم را با آن به نشاط آوری و باعث روشنی چشمم شوی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درخشنده سازی، رنگم را با آن شاداب نمایی، و دلم را با آن آرامش بخشی، و سایر اعضای بدنم را با آن خشنود سازی، که هر کسی از آفریدگانت که نزد من حاضر باشند و از بندگانت که صدای مرا بشنوند، به آن غبطه بخورند؛ و با آن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را بر من آسان نمایی، و این گونه ناگواری آن را از من بر طرف کنی و به وسیله آن، سختی مرگ را از من کم کنی و با آن،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من دور کنی و با آن، غصه و حسرتش را از من ببری و مرا به سبب آن، از پشیمانی و گرفتاری آن نگاه داری، و از بدی آن و هر بدی دیگری که صاحبش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ایمن گردانی و با آن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صاحبش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 خوبی دیگری که بعد از آن به وجود خواهد آمد،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آنگاه که جانم را ستاندی و روحم را گرفتی، روحم را میان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آرامش رسیده و جانم را میان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و بدنم را میان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کارهایم را در زمره کارهای پذیرفته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قبرم و جایگاه بهشتم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گوشتم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استخوانم را 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من تنها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در حالی که زمین مرا از خود بیرون انداخته و بندگان مرا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تنها به رحمت تو نیاز آورم و به کار نیک خود محتاج گردم و آنچه را برای خودم مهیا کرده بودم و برای آخرتم پیش فرستاده بودم و در زندگی دنیا تلاش کرده بودم، برای به دست آوردن رحمت تو و پرتوی از نور تو و پا بر جا بودنی از بزرگواری تو، با گفتار استوار در زندگی دنیا و آخرت عرضه کنم که تو ستمکاران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آنچه را بخواهی،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رستاخیز و حسابرسی، آنگاه که زمین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شکافته شود و بندگان مرا رها کنند و ندای آسمانی مرا در بر گیرد و دمیدن در صور مرا به فزع آورد و بعد از مرگ، مرا زنده گردانی و برای حساب برانگیزی، بر من خجستگی قرار ده و همراه من ای پروردگار، نوری از رحمتت برانگیز که پیشاپیش و از سمت راست من راه رود و به وسیله آن،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دهی و قلبم را با آن آرامش دهی و عذرم را با آن، آشکار نمایی و رویم را با آن سفید گردانی و گفتارم را با آن، راست به شمار آوری و دلیلم را با آن قوی گردانی، و به سبب آن، مرا به آن ریسمان نهایی رحمتت برسانی و مرا به مرتبه بالای بهشتت وارد کنی و با آن، همنشینی با محمد صلی الله علیه و آله، پیامبر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بالاترین مرتبه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بهترین و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بهشت، به همراه کسانی که بر آنان نعمت دادی، از پیامبران و راستان و شهدا و نیکان، که بهترین همنشینان هستند،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که آخرین پیامبران است، و به تمام پیامبران و فرستادگان و بر تمام فرشتگان و بر خاندان پاک و پاکیزه او و بر تمام امامان هدایت، درود فرست؛ بپذیر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همان طور که ما را به وسیله او هدایت کردی، درود فرست و بر محمد، همان طور که بر ما به واسطه او رحم کردی، درود فرست و بر محمد، همان گونه که ما را به خاطر او عزت بخشیدی، درود فرست و بر محمد، آن گونه که ما را به سبب او برتری دادی، درود فرست و بر محمد، همان گونه که ما را به سبب او شرافت بخشیدی، درود فرست و بر محمد، آن گونه که ما را به وسیله او از پرتگاه آتش نجاتمان دادی،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نورانی و مقامش را رفیع و دلیلش را قوی و نورش را تمام و ترازویش را سنگین و برهانش را بزرگ گردان؛ خدایا، جایش را فراخ قرار ده تا آنجا که راضی شود، و او را به مرتبه و دستاویزی از بهشتت برسان، و او را به مقام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برگزین و او را از حیث منزلت و واسطه بودن، نزد خود، برترین پیامبران و فرستادگان قرار ده و ما را پیرو آثار او قرار ده و از جام او به ما بنوشان و ما را بر حوض او وارد نما و در گروه یاران او محشورمان کن و ما را بر دین او بمیران و ما را در راه او قرار ده و طبق سنت او به کار گیر، بدون اینکه رسوا و پشیمان شویم و یا در تردید و دگرگونی اعتقادمان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درش برای خواهندگان باز است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امیدواران برداشته است، ای پوشاننده زشتی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درمان کننده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قیامت، مرا با زشتی گناهان مهلک رسوا مکن و در میان آفریدگان، روی بزرگوارت را از من بر مگردان؛ ای آخرین امید بیچاره تهیدست و ای التیام دهنده استخوان شکسته، آثار بد گناهان را بر من ببخش و از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گذر و قلبم را از بار اشتباهات بشوی و بهترین توانایی برای تحمل مصائب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بزرگوارترین بزرگواران، و آخرین امید نیازخواهان، تو سرور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بازگشت را برایم گشودی، پس درِ پذیرش و اجابت را برایم مبند و با رحمت خودت، مرا از آتش نجات ده،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اسکانم ده، و مرا چنگ زده به ریسمان محکم قرار ده، و پایان مرا خوشبختی قرار ده، و مرا با سلامتی زنده بدار، ای دارای برتری و کمال، و شکوه و بزرگواری؛ و هیچ دشمن و حسودی را شماتت کننده من قرار نده و هیچ فرمانروای کینه توز و شیطان سرکشی را بر من مسلط نساز، به خاطر رحمتی که داری، ای بهترین رحم کنندگان؛ و هیچ نیرو و قوتی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 و درودهای خدا و بهترین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و خاندان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2558961_3381743652"/>
      <w:bookmarkStart w:id="303" w:name="_Toc123"/>
      <w:bookmarkEnd w:id="302"/>
      <w:r>
        <w:rPr>
          <w:rtl w:val="true"/>
        </w:rPr>
        <w:t>و أقول</w:t>
      </w:r>
      <w:bookmarkEnd w:id="303"/>
    </w:p>
    <w:p>
      <w:pPr>
        <w:pStyle w:val="BookText"/>
        <w:rPr/>
      </w:pPr>
      <w:r>
        <w:rPr>
          <w:rFonts w:ascii="IRNazanin" w:hAnsi="IRNazanin" w:eastAsia="IRNazanin"/>
          <w:color w:val="111111"/>
          <w:sz w:val="28"/>
          <w:sz w:val="28"/>
          <w:szCs w:val="28"/>
          <w:rtl w:val="true"/>
          <w:lang w:bidi="fa-IR"/>
        </w:rPr>
        <w:t>یحتمل أن یکون المراد هنا کعب الرجل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منزل فسیح أی واسع و منه حدیث علی علیه السلام اللهم افسح له مفسحا فی عدلک أی أوسع له سعة فی دار عدلک یوم القیامة انتهی و اقصص بنا أثره أی اجعلنا نتبعه فی جمیع أقواله و أفعاله قال الفیروزآبادی قص أثره تتبعه و قال خرج فی أثره و إثره بعده و أحینی بالسلامة أی من الخطایا و الآثام و البلایا و الأسقام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بلند مرتبه و والا،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 تثلج، ثلوجاً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مطمئن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ثلجت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تثلج، ثلجاً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الصبح، یسفر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نورانی و روشن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خطّتی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قبر من؛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زمینی که انسان برای خودش علامت 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صورت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خطی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مشخص شود که آن را در اختیار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در زمینی که قبلاً کسی در آن فرود نیامده است، فرود آیی؛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خطا در نوشته است، هر چند بتوان آن را 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یرفت 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راء مهمله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راء معجمه است؛ 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یرفته و 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 و کوفتن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انکسر و اندقّ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متعدی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أرفت، ارفتاتاً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راندن و دور کردن و بردن و به رنج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الجنایز گذشت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در اینجا، مربوط بودن هر دو ظرف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علی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کردن و تقویت آن است؛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استوار کردیم و شکیبایی را بر دل آنان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 الرجل علی خصمه، یفلج، فلجاً، أفلجه الله علیه و أفلج الله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نیرویش بخشید و پدیدارش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أرفعها نفسة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ارزش یا گستردگی؛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بار آشامیدن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نفس من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گشایش،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رقابت و رغبت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أنفس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 بهترین دارایی نزد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هذا الأمر نفسة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مهلتی؛ 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خوشبویی عطرهای آن؛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گشایش و فراخی در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الجرعة و الری و شراب ذو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فراخی وجود دارد؛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بزرگی و شکوه؛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نفسة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مهلتی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أنقذتنا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علی شفا حفرة من النار فأنقذکم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البئر و شفتها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لبه آن؛ یعنی شما به خاطر کفرتان، در لبه افتادن در آتش جهنم بودید؛ زیرا اگر در آن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مردید،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افتادید، ولی خداوند با اسلام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قیلة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یزال کعبک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برای شرافت و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عبارت است از پیوند نی، که بین دو پیوند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هر چیزی که والا شود و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2558963_3381743652"/>
      <w:bookmarkStart w:id="305" w:name="_Toc124"/>
      <w:bookmarkEnd w:id="304"/>
      <w:r>
        <w:rPr>
          <w:rtl w:val="true"/>
        </w:rPr>
        <w:t>«</w:t>
      </w:r>
      <w:r>
        <w:rPr/>
        <w:t>5</w:t>
      </w:r>
      <w:r>
        <w:rPr>
          <w:rtl w:val="true"/>
        </w:rPr>
        <w:t>»</w:t>
      </w:r>
      <w:bookmarkEnd w:id="305"/>
    </w:p>
    <w:p>
      <w:pPr>
        <w:pStyle w:val="BookText"/>
        <w:rPr/>
      </w:pPr>
      <w:r>
        <w:rPr>
          <w:rFonts w:ascii="Amiri" w:hAnsi="Amiri" w:eastAsia="Amiri" w:cs="Amiri"/>
          <w:color w:val="111111"/>
          <w:sz w:val="28"/>
          <w:sz w:val="28"/>
          <w:szCs w:val="28"/>
          <w:rtl w:val="true"/>
          <w:lang w:bidi="ar-SA"/>
        </w:rPr>
        <w:t>فَلَاحُ السَّائِلِ، رَوَی أَبُو الْمُفَضَّلِ الشَّیْبَانِیُّ عَنِ الْحُسَیْنِ بْنِ سَعْدَانَ عَنْ مُحَمَّدِ بْنِ مَنْصُورِ بْنِ یَزِیدَ عَنْ سُلَیْمَانَ بْنِ خَالِدٍ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سَیِّدِی أَبِی عَبْدِ اللَّهِ جَعْفَرِ بْنِ مُحَمَّدٍ علیهما السلام فِی عَقِیبِ صَلَوَاتِهِ أَمْلَاهُ عَلَیَّ فَأَوَّلُ الصَّلَاةِ الظُّهْرُ وَ بِذَلِکَ سُمِّیَتِ الْأُولَی لِأَنَّهَا أَوَّلُ صَلَاةٍ افْتَرَضَهَا اللَّهُ عَلَی عِبَادِهِ دُعَاءُ صَلَاةِ الظُّهْرِ یَا أَسْمَعَ السَّامِعِینَ وَ یَا أَبْصَرَ النَّاظِرِینَ وَ یَا أَسْرَعَ الْحَاسِبِینَ وَ یَا أَجْوَدَ الْأَجْوَدِینَ وَ یَا أَکْرَمَ الْأَکْرَمِینَ صَلِّ عَلَی مُحَمَّدٍ وَ آلِ مُحَمَّدٍ کَأَفْضَلِ وَ أَجْزَلِ وَ أَوْفَی وَ أَکْمَلِ وَ أَحْسَنِ وَ أَجْمَلِ وَ أَکْثَرِ وَ أَطْهَرِ وَ أَزْکَی وَ أَنْوَرِ وَ أَعْلَی وَ أَبْهَی وَ أَسْنَی وَ أَنْمَی وَ أَدْوَمِ وَ أَبْقَی مَا صَلَّیْتَ وَ بَارَکْتَ وَ مَنَنْتَ وَ سَلَّمْتَ وَ تَرَحَّمْتَ عَلَی إِبْرَاهِیمَ وَ آلِ إِبْرَاهِیمَ إِنَّکَ حَمِیدٌ مَجِیدٌ اللَّهُمَّ امْنُنْ عَلَی مُحَمَّدٍ وَ آلِ مُحَمَّدٍ کَمَا مَنَنْتَ عَلَی مُوسَی وَ هَارُونَ وَ سَلِّمْ عَلَی مُحَمَّدٍ وَ آلِ مُحَمَّدٍ کَمَا سَلَّمْتَ عَلَی نُوحٍ فِی الْعَالَمِینَ اللَّهُمَّ وَ أَوْرِدْ عَلَیْهِ مِنْ ذُرِّیَّتِهِ وَ أَزْوَاجِهِ وَ أَهْلِ بَیْتِهِ وَ أَصْحَابِهِ وَ أَتْبَاعِهِ مَنْ تَقَرُّ بِهِمْ عَیْنُهُ وَ اجْعَلْنَا مِنْهُمْ وَ مِمَّنْ تَسْقِیهِ بِکَأْسِهِ وَ تُورِدُهُ حَوْضَهُ وَ احْشُرْنَا فِی زُمْرَتِهِ وَ تَحْتَ لِوَائِهِ وَ أَدْخِلْنَا فِی کُلِّ خَیْرٍ أَدْخَلْتَ فِیهِ مُحَمَّداً وَ آلَ مُحَمَّدٍ وَ أَخْرِجْنَا مِنْ کُلِّ سُوءٍ أَخْرَجْتَ مِنْهُ مُحَمَّداً وَ آلَ مُحَمَّدٍ وَ لَا تُفَرِّقْ بَیْنَنَا وَ بَیْنَ مُحَمَّدٍ وَ آلِ مُحَمَّدٍ طَرْفَةَ عَیْنٍ أَبَداً وَ لَا أَقَلَّ مِنْ ذَلِکَ وَ لَا أَکْثَرَ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 آلِ مُحَمَّدٍ وَ اجْعَلْنِی مَعَهُمْ فِی کُلِّ عَافِیَةٍ وَ بَلَاءٍ وَ اجْعَلْنِی مَعَهُمْ فِی کُلِّ شِدَّةٍ وَ رَخَاءٍ وَ اجْعَلْنِی مَعَهُمْ فِی کُلَّ أَمْنٍ وَ خَوْفٍ وَ اجْعَلْنِی مَعَهُمْ فِی کُلِّ مَثْوًی وَ مُنْقَلَبٍ اللَّهُمَّ أَحْیِنِی مَحْیَاهُمْ وَ أَمِتْنِی مَمَاتَهُمْ وَ اجْعَلْنِی بِهِمْ عِنْدَکَ وَجِیهاً فِی الدُّنْیَا وَ الْآخِرَةِ وَ مِنَ الْمُقَرَّبِینَ اللَّهُمَّ صَلِّ عَلَی مُحَمَّدٍ وَ آلِ مُحَمَّدٍ وَ اکْشِفْ عَنِّی بِهِمْ کُلَّ کَرْبٍ وَ نَفِّسْ عَنِّی بِهِمْ کُلَّ هَمٍّ وَ فَرِّجْ عَنِّی بِهِمْ کُلَّ غَمٍّ وَ اکْفِنِی بِهِمْ کُلَّ خَوْفٍ وَ اصْرِفْ عَنِّی بِهِمْ مَقَادِیرَ الْبَلَاءِ وَ سُوءِ الْقَضَاءِ وَ دَرَکِ الشَّقَاءِ وَ شَمَاتَةِ الْأَعْدَاءِ اللَّهُمَّ صَلِّ عَلَی</w:t>
      </w:r>
    </w:p>
    <w:p>
      <w:pPr>
        <w:pStyle w:val="BookText"/>
        <w:rPr/>
      </w:pPr>
      <w:r>
        <w:rPr>
          <w:rFonts w:ascii="Amiri" w:hAnsi="Amiri" w:eastAsia="Amiri" w:cs="Amiri"/>
          <w:color w:val="111111"/>
          <w:sz w:val="28"/>
          <w:sz w:val="28"/>
          <w:szCs w:val="28"/>
          <w:rtl w:val="true"/>
          <w:lang w:bidi="ar-SA"/>
        </w:rPr>
        <w:t>مُحَمَّدٍ وَ آلِ مُحَمَّدٍ وَ اغْفِرْ لِی ذَنْبِی وَ طَیِّبْ لِی کَسْبِی وَ قَنِّعْنِی بِمَا رَزَقْتَنِی وَ بَارِکْ لِی فِیهِ وَ لَا تَذْهَبْ بِنَفْسِی إِلَی شَیْ‌ءٍ صَرَفْتَهُ عَنِّی اللَّهُمَّ إِنِّی أَعُوذُ بِکَ مِنْ دُنْیَا تَمْنَعُ خَیْرَ الْآخِرَةِ وَ عَاجِلٍ یَمْنَعُ خَیْرَ الْآجِلِ وَ حَیَاةً تَمْنَعُ خَیْرَ الْمَمَاتِ وَ أَمَلٍ یَمْنَعُ خَیْرَ الْعَمَلِ اللَّهُمَّ إِنِّی أَسْأَلُکَ الصَّبْرَ عَلَی طَاعَتِکَ وَ الصَّبْرَ عَنْ مَعْصِیَتِکَ وَ الْقِیَامَ بِحَقِّکَ وَ أَسْأَلُکَ حَقَائِقَ الْإِیمَانِ وَ صِدْقَ الْیَقِینِ فِی الْمَوَاطِنِ کُلِّهَا وَ أَسْأَلُکَ الْعَفْوَ وَ الْعَافِیَةَ وَ الْمُعَافَاةَ فِی الدُّنْیَا وَ الْآخِرَةِ عَافِیَةَ الدُّنْیَا مِنَ الْبَلَاءِ وَ عَافِیَةَ الْآخِرَةِ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الْعَافِیَةَ وَ تَمَامَ الْعَافِیَةِ وَ دَوَامَ الْعَافِیَةِ وَ الشُّکْرَ عَلَی الْعَافِیَةِ یَا وَلِیَّ الْعَافِیَةِ وَ أَسْأَلُکَ الظَّفَرَ وَ السَّلَامَةَ وَ حُلُولَ دَارِ الْکَرَامَةِ اللَّهُمَّ اجْعَلْ لِی فِی صَلَاتِی وَ دُعَائِی رَهْبَةً مِنْکَ وَ رَغْبَةً إِلَیْکَ وَ رَاحَةً تَمُنُّ بِهَا عَلَیَّ اللَّهُمَّ لَا تَحْرِمْنِی سَعَةَ رَحْمَتِکَ وَ سُبُوغَ نِعْمَتِکَ وَ شُمُولَ عَافِیَتِکَ وَ جَزِیلَ عَطَایَاکَ وَ مِنَحَ مَوَاهِبِکَ بِسُوءِ مَا عِنْدِی وَ لَا تُجَازِنِی بِقَبِیحِ عَمَلِی وَ لَا تَصْرِفْ وَجْهَکَ الْکَرِیمَ عَنِّی اللَّهُمَّ لَا تَحْرِمْنِی وَ أَنَا أَدْعُوکَ وَ لَا تُخَیِّبْنِی وَ أَنَا أَرْجُوکَ وَ لَا تَکِلْنِی إِلَی نَفْسِی طَرْفَةَ عَیْنٍ أَبَداً وَ لَا إِلَی أَحَدٍ مِنْ خَلْقِکَ فَیَحْرِمَنِی وَ یَسْتَأْثِرَ عَلَیَّ اللَّهُمَّ إِنَّکَ تَمْحُو مَا تَشَاءُ وَ تُثْبِتُ وَ عِنْدَکَ أُمُّ الْکِتَابِ أَسْأَلُکَ بِآلِ یس خِیَرَتِکَ مِنْ خَلْقِکَ وَ صَفْوَتِکَ مِنْ بَرِیَّتِکَ وَ أُقَدِّمُهُمْ بَیْنَ یَدَیْ حَوَائِجِی وَ رَغْبَتِی إِلَیْکَ اللَّهُمَّ إِنْ کُنْتَ کَتَبْتَنِی عِنْدَکَ فِی أُمِّ الْکِتَابِ شَقِیّاً مَحْرُوماً مُقَتَّراً عَلَیَّ فِی الرِّزْقِ فَامْحُ مِنْ أُمِ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306" w:name="pg14004_167753"/>
    </w:p>
    <w:p>
      <w:pPr>
        <w:pStyle w:val="BookText"/>
        <w:rPr/>
      </w:pPr>
      <w:bookmarkEnd w:id="306"/>
      <w:r>
        <w:rPr>
          <w:rFonts w:ascii="Amiri" w:hAnsi="Amiri" w:eastAsia="Amiri" w:cs="Amiri"/>
          <w:color w:val="111111"/>
          <w:sz w:val="28"/>
          <w:sz w:val="28"/>
          <w:szCs w:val="28"/>
          <w:rtl w:val="true"/>
          <w:lang w:bidi="ar-SA"/>
        </w:rPr>
        <w:t>الْکِتَابِ شَقَائِی وَ حِرْمَانِی وَ أَثْبِتْنِی عِنْدَکَ سَعِیداً مَرْزُوقاً فَإِنَّکَ تَمْحُو مَا تَشَاءُ وَ تُثْبِتُ وَ عِنْدَکَ أُمُّ الْکِتَابِ اللَّهُمَ إِنِّی لِما أَنْزَلْتَ إِلَیَّ مِنْ خَیْرٍ فَقِیرٌ وَ أَنَا مِنْکَ خَائِفٌ وَ بِکَ مُسْتَجِیرٌ وَ أَنَا حَقِیرٌ مِسْکِینٌ أَدْعُوکَ کَمَا أَمَرْتَنِی فَاسْتَجِبْ لِی کَمَا وَعَدْتَنِی إِنَّکَ لا تُخْلِفُ الْمِیعادَ یَا مَنْ قَالَ ادْعُونِی أَسْتَجِبْ لَکُمْ نِعْمَ الْمُجِیبُ أَنْتَ یَا سَیِّدِی وَ نِعْمَ الرَّبُّ وَ نِعْمَ الْمَوْلَی وَ بِئْسَ الْعَبْدُ أَنَا وَ هَذَا مَقَامُ الْعَائِذِ بِکَ مِنَ النَّارِ یَا فَارِجَ الْهَمِّ وَ یَا کَاشِفَ الْغَمِّ یَا مُجِیبَ دَعْوَةِ الْمُضْطَرِّینَ یَا رَحْمَانَ الدُّنْیَا وَ الْآخِرَةِ وَ رَحِیمَهُمَا ارْحَمْنِی رَحْمَةً تُغْنِینِی بِهَا عَنْ رَحْمَةِ مَنْ سِوَاکَ وَ أَدْخِلْنِی بِرَحْمَتِکَ فِی عِبَادِکَ الصَّالِحِینَ الْحَمْدُ لِلَّهِ الَّذِی قَضَی عَنِّی صَلَاةً کانَتْ عَلَی الْمُؤْمِنِینَ کِتاباً مَوْقُوتاً بِرَحْمَتِکَ یَا أَرْحَمَ الرَّاحِمِینَ‌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142"/>
      </w:r>
      <w:r>
        <w:rPr>
          <w:rFonts w:ascii="IRNazanin" w:hAnsi="IRNazanin" w:eastAsia="IRNazanin"/>
          <w:color w:val="111111"/>
          <w:sz w:val="28"/>
          <w:sz w:val="28"/>
          <w:szCs w:val="28"/>
          <w:rtl w:val="true"/>
          <w:lang w:bidi="fa-IR"/>
        </w:rPr>
        <w:t>، و البلد الأمین، و الجنة و الاختصار، و غیرها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منظور از آن در اینجا، برآمدگی روی پا باشد،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فسیح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وسیع؛ از این گونه کاربرد، حدیث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افسح له مفسحاً فی 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خانه عدل خودت، روز قیامت، بر او وسعت فراوان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اقصص بنا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دنباله رو او در تمام گفتارها و کردارها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إثره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دنباله روی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فی أثره و إثره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دنبال آثار او رفت و اثر او به دنبال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أحینی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اشتباهات و گناهان و بلاها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2558965_3381743652"/>
      <w:bookmarkStart w:id="308" w:name="_Toc125"/>
      <w:bookmarkEnd w:id="307"/>
      <w:r>
        <w:rPr>
          <w:rtl w:val="true"/>
        </w:rPr>
        <w:t>بیان</w:t>
      </w:r>
      <w:bookmarkEnd w:id="308"/>
    </w:p>
    <w:p>
      <w:pPr>
        <w:pStyle w:val="BookText"/>
        <w:rPr/>
      </w:pPr>
      <w:r>
        <w:rPr>
          <w:rFonts w:ascii="IRNazanin" w:hAnsi="IRNazanin" w:eastAsia="IRNazanin"/>
          <w:color w:val="111111"/>
          <w:sz w:val="28"/>
          <w:sz w:val="28"/>
          <w:szCs w:val="28"/>
          <w:rtl w:val="true"/>
          <w:lang w:bidi="fa-IR"/>
        </w:rPr>
        <w:t>أجزل أی أعظم و فی الشی‌ء تم و کثر و أزکی أی أنمی أو أطهر البهاء الحسن و أسنی أی أرفع أو أنور و أورد علیه أی فی الجنة و قال الکفعمی یجوز تسقیه بفتح التاء و ضمها و فی النحل و فی المؤمنین أیضا نسقیه برفع النون ماضیه أسقی و نسقیکم بفتح النون ماضیه سقی و الفرق بین سقیت و أسقیت أن سقیت ناولته لیشرب و أسقیت جعلت له ما یشرب و قیل سقیته لسقیه و أسقیته لبستانه أو زرعه أو ماشیته و قیل سقیته إذا عرضته لیشرب من یدک بفیه و قیل إذا أسقیته مرة قلت سقیته و إذا أسقیته دائما قلت أسقیته و قیل سقیته ناولته الماء لیشرب و أسقیته قلت له سقیا أی سقاک الله و قیل هما بمعنی ذکر ذلک الطبرسی فی مجمع البیان‌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المثوی محل الثوی و هو الإقامة و المنقلب یکون اسم مکان مصدرا و الانقلاب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309" w:name="pg14004_167754"/>
    </w:p>
    <w:p>
      <w:pPr>
        <w:pStyle w:val="BookText"/>
        <w:rPr/>
      </w:pPr>
      <w:bookmarkEnd w:id="309"/>
      <w:r>
        <w:rPr>
          <w:rFonts w:ascii="IRNazanin" w:hAnsi="IRNazanin" w:eastAsia="IRNazanin"/>
          <w:color w:val="111111"/>
          <w:sz w:val="28"/>
          <w:sz w:val="28"/>
          <w:szCs w:val="28"/>
          <w:rtl w:val="true"/>
          <w:lang w:bidi="fa-IR"/>
        </w:rPr>
        <w:t>الحرکة و التصرف و تبدل الأحوال و مقادیر البلاء تقادیره و فی النهایة فیه أعوذ بک من درک الشقاء الدرک اللحاق و الوصول إلی الشی‌ء و أدرکته إدراکا و درکا و الشقا ضد السعادة و قال الشیخ البهائی ره الدرک بالتحریک یطلق علی المکان و طبقاته و یقال النار درکات و الجنة درجات و یطلق أیضا علی أقصی قعر الشی‌ء انتهی و المعنی الأول لعله أنسب بالمقام و عدم تعرضه قدس سره له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الإیمان أی شرائطه و أجزاؤه أو ما یحق أن یسمی إیمانا أی أومن بجمیع ما یجب الإیمان به حق الإیمان و صدق الیقین هو الیقین الذی یصدقه العمل فی المواطن کلها أی فی جمیع ما یلزم التصدیق به أو یظهر أثر یقینی فی الخلوات و المجامع و علی جمیع الأحوال من الشدة و الرخاء و العافیة و البلاء و الظفر الفوز بالمطلوب و سبوغ النعمة اتساعها و شمول عافیتک أی إحاطتها بجمیع أعضائی و جمیع أحوالی و المنحة بالکسر العطیة و الإضافة للتأکید أو المعنی ما تهبه من غیر قصد عوض و الاستیثار الانفراد بالشی‌ء و قد مر تحقیق المحو و الإثبات فی باب البداء و یظهر من الدعاء أن أم الکتاب لوح المحو و الإثبات لا اللوح المحفوظ کما هو المشهور من خیر أی خیر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سرورم ابی عبدالله جعفر بن محمد علیهما السلام در ادامه نمازهایش است که بر من خواند و ابتدا از نماز ظهر شروع کرد و به این دلیل به اولی نام گرفت؛ زیرا اولین نمازی که خدا بر بندگانش واجب گردانید، خواندن نماز ظهر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شنوندگان و ای بهترین بینندگان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حسابرسان و ای بهترین بخشندگان و ای بهترین بزرگواران،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شامل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نیکوترین و زیباترین و بیشترین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والاترین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باداوام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 پایدارترین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درود و برکت و نعمت و سلام و مهربانی که بر ابراهیم و خاندان ابراهیم قرار دادی، بر محمد و خاندان محمد فرست که تو ستوده 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 گونه که بر موسی و هارون منت نهادی، بر محمد و خاندان محمد منت بگذار و آن گونه که به نوح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سلام فرستادی، بر محمد و خاندان محمد سلام بفرست؛ خدایا، از فرزندان و همسران و اهل بیت و یاران و پیروان او، آنهایی که چشمش با آنها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بر او وارد نما و ما را از آنان و از کسانی که از کاسه او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نوشانی و بر حوض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قرار ده، و در زمره او و زیر پرچمش محشور کن و ما را در هر خوبی که محمد و خاندان محمد را در آن وارد کردی، وارد کن و از هر بدی که محمد صلی الله علیه و آله و خاندان محمد را از آن خارج ساختی، ما را نیز بیرون ساز، و به اندازه چشم به هم زدنی و نه کمتر از آن و نه بیشتر، بین ما و محمد و خاندان محمد جدایی میانداز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در هر سلامتی و گرفتاری مرا همراه آنان قرار ده، و در هر گشایش و تنگی مرا همراه آنان قرار ده، و در هر ایمنی و ترس مرا همراه آنان قرار ده، و در هر مکان دائمی یا موقتی مرا همراه آنان قرار ده؛ خدایا، مرا چون زندگی آنان زنده بدار و چون مرگ آنان بمیران و مرا در دنیا و آخرت به آنان آبرومند و از نزدیکان آنان قرار ده؛ خدایا، بر محمد و خاندان محمد درود فرست و به خاطر آنان، هر گرفتاری را از من بردار، و به خاطر آنان هر اندوهی را از من بر طرف کن، و به خاطر آنان هر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از من بگشا، و به خاطر آنان، در هر ترسی مرا بسنده باش، و به خاطر آنان بلاهای حتمی و قضاهای بد و بدبخت شدن و سرزنش دشمنان را از من دور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گناهم را بیامرز، و درآمدم را برایم پاک قرار ده، و به آنچه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قانع گردان، و در آن برکت قرار ده، و مرا به دنبال چیزی که از من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مکشان؛ خدایا، از دنیایی که خوبی آخرت را و از نعمت فوری که خوبی آینده را و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خوبی مرگ را و از آرزویی که خوبی عمل را از من بازدارد،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از تو شکیبایی در طاعتت و شکیبایی در مقابل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بپا خاستن در حق تو را خواستارم؛ از تو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و راستی یقین در همه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گذشت و سلامتی و بخشش همدیگر در دنیا و آخرت و ایمنی از بلا در دنیا و ایمنی از بدبختی در آخرت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سلامتی و کمال سلامتی و دوام سلامتی و شکر بر سلامتی را خواستارم، ای صاحب اختیار سلامتی؛ از تو موفقیت و سلامت، و وارد شدن در خانه کرامت و بزرگواری 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خواهم؛ خدایا، به من در نماز و دعایم ترس از خودت و اشتیاق به سوی خودت و آرامشی که با آن بر من منت بنهی، قرار ده؛ خدایا، مرا به سبب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دارم، از رحمت بیکران و نعمت فراوان و سلامتی فراگیرت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محروم نکن و به خاطر کردار زشتم، مجازات نکن و روی بزرگوارت را از من بر 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هنگام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مرا محرومم نکن و آن هنگام که امید تو را دارم، مرا نا امید مگردان و به اندازه چشم به هم زدنی مرا به خودم و به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وا مگذار که مرا محرومم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را بر من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هر چه را بخواهی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نزد تو امّ الکتاب است؛ از تو به احترام آل یاسین،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خالص گردیده از میان مخلوقاتت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آنها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 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خدایا، اگر نزد خودت در امّ الکتاب مرا بدبخت و محروم و تنگ گرفته شده در روزی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بدبختی و محرومیتم را از امّ الکتاب پاک کن و مرا نزد خودت خوشبخت و روزی داده شده ثبت بفرما که تو هر چه را بخواهی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هر چه را بخواهی،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نزد تو، امّ الکتاب است؛ خدایا، من به هر خیری که برایم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نیازمندم، و من از تو ترسان و به تو پناهنده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کوچک و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و تو را آن گونه که خود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تو همان گونه که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اجابت فرما که تو پیمان شکنی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اجابت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تو ای سرور من، و چه خوب پروردگار و چه خوب سرپرستی هستی؛ و چه بد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من، این جایگاه پناهنده به تو از آتش است؛ ای برطرف کننده اندوه و ای برگیرنده غصه، ای اجابت کننده دعای درماندگان، ای بخشاینده دنیا و آخرت و ای مهربان در آن دو، بر من آن گونه رحمی بنما که مرا از رحم کردن هر کسی جز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و با رحمت خود، مرا در زمره بندگان نیک خودت داخل کن؛ سپاس خدایی را که نمازی را که بر مؤمنان نوشته شده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از عهده من برداشت؛ به رحمت خودت، ای بهترین رحم 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البلد الامین، و الجنة و الاختصار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معاویة بن عمار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2558967_3381743652"/>
      <w:bookmarkStart w:id="311" w:name="_Toc126"/>
      <w:bookmarkEnd w:id="310"/>
      <w:r>
        <w:rPr>
          <w:rtl w:val="true"/>
        </w:rPr>
        <w:t>«</w:t>
      </w:r>
      <w:r>
        <w:rPr/>
        <w:t>6</w:t>
      </w:r>
      <w:r>
        <w:rPr>
          <w:rtl w:val="true"/>
        </w:rPr>
        <w:t>»</w:t>
      </w:r>
      <w:bookmarkEnd w:id="311"/>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بَعْدَ فَرِیضَةِ الظُّهْرِ سَبْعَ مَرَّاتٍ وَ یَأْخُذُ بِیَدِهِ الْیُمْنَی مَحَاسِنَهُ وَ یَرْفَعُ یَدَهُ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مُحَمَّدٍ وَ آلِ مُحَمَّدٍ صَلِّ عَلَی مُحَمَّدٍ وَ آلِ مُحَمَّدٍ وَ أَعْتِقْ رَقَبَتِی مِنَ النَّارِ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مورد چیزی، یعنی تمام و بیشتر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یا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والاتر یا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و ضمه آن باشد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 xml:space="preserve">المؤمنون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نون آمده که فعل گذشته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فعل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آب را به او رساندم تا بنوشد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بنوشد، برای او قرار دادم؛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نوشیدن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بستان و کشتزار و چهارپای است؛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به او آب دادی تا با دهانش از دستان تو بنوشد؛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بار به او آب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پیوسته آب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آب به او دادی تا بنوشد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 دو به یک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طبرسی در مجمع البیان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محل الثوی که همان اقامت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مصدر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و تصرف و دگرگون شدن 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مقادیر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شرح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درک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پیوستن و رسیدن به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إدراکاً و درکاً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کاربرد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سعادت است؛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حروف، به مکان و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درکات و الجنة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آتش و درجات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چیزی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نخست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اشاره نکردن به آن از سوی وی،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شرایط و اجزای آن، یا هر چیزی که سزاوار است ایمان نامیده شود، یا به همه آن چیزهایی که واجب است ایمان بیاورم،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 ایمان است،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یقینی است که عمل، آن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المواطن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تمام جاهایی که راست انگاشتن آن لازم است، یا اثر یقین من در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اجتماعات و در همه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قبیل تنگی و گشایش و ایمنی و گرفتاری،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آنچه مورد درخواست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سبوغ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گستردگی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فراگیر شدن آن بر تمام اعضایم و در تمام حالاتم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هدیه، اضافه موجود در آن برای تأکید است؛ به این معنا که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قصد عوض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بداء گذشت و از دعا چنین پیداست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بین بردن و ثابت گردانیدن است، نه لوح محفوظ، که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2558969_3381743652"/>
      <w:bookmarkStart w:id="313" w:name="_Toc127"/>
      <w:bookmarkEnd w:id="312"/>
      <w:r>
        <w:rPr>
          <w:rtl w:val="true"/>
        </w:rPr>
        <w:t>«</w:t>
      </w:r>
      <w:r>
        <w:rPr/>
        <w:t>7</w:t>
      </w:r>
      <w:r>
        <w:rPr>
          <w:rtl w:val="true"/>
        </w:rPr>
        <w:t>»</w:t>
      </w:r>
      <w:bookmarkEnd w:id="313"/>
    </w:p>
    <w:p>
      <w:pPr>
        <w:pStyle w:val="BookText"/>
        <w:rPr/>
      </w:pPr>
      <w:r>
        <w:rPr>
          <w:rFonts w:ascii="Amiri" w:hAnsi="Amiri" w:eastAsia="Amiri" w:cs="Amiri"/>
          <w:color w:val="111111"/>
          <w:sz w:val="28"/>
          <w:sz w:val="28"/>
          <w:szCs w:val="28"/>
          <w:rtl w:val="true"/>
          <w:lang w:bidi="ar-SA"/>
        </w:rPr>
        <w:t>فَلَاحُ السَّائِلِ، رَوَی مُحَمَّدُ بْنُ حَامِدٍ عَنِ الْحَسَنِ بْنِ أَحْمَدَ بْنِ الْمُغِیرَةِ الثَّلَّاجِ عَنْ عَبْدِ اللَّهِ بْنِ مُوسَی الْمَعْرُوفِ بِالسَّلَامِیِّ عَنْ أَحْمَدَ بْنِ شُجَاعٍ الْمُؤَدِّبِ قَالَ سَمِعْتُ الْفَضْلَ بْنَ الْجَرَّاحِ الْکُوفِیَّ یَحْکِی عَنْ أَبِیهِ عَنْ خَادِمِ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علیه السلام دَعَوَاتٌ یَدْعُو بِهِنَّ فِی عَقِیبِ کُلِّ صَلَاةٍ مَفْرُوضَةٍ فَقُلْتُ لَهُ یَا ابْنَ رَسُولِ اللَّهِ صلی الله علیه و آله عَلِّمْنِی دَعَوَاتِکَ هَذِهِ الَّتِی تَدْعُو بِهَا فَقَالَ علیه السلام إِذَا صَلَّیْتَ الظُّهْرَ فَقُلْ بِاللَّهِ اعْتَصَمْتُ وَ بِاللَّهِ أَثِقُ وَ عَلَیْهِ أَتَوَکَّلُ عَشْرَ مَرَّاتٍ ثُمَّ قُلِ اللَّهُمَّ إِنْ عَظُمَتْ ذُنُوبِی فَأَنْتَ أَعْظَمُ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314" w:name="pg14004_167755"/>
    </w:p>
    <w:p>
      <w:pPr>
        <w:pStyle w:val="BookText"/>
        <w:rPr/>
      </w:pPr>
      <w:bookmarkEnd w:id="314"/>
      <w:r>
        <w:rPr>
          <w:rFonts w:ascii="Amiri" w:hAnsi="Amiri" w:eastAsia="Amiri" w:cs="Amiri"/>
          <w:color w:val="111111"/>
          <w:sz w:val="28"/>
          <w:sz w:val="28"/>
          <w:szCs w:val="28"/>
          <w:rtl w:val="true"/>
          <w:lang w:bidi="ar-SA"/>
        </w:rPr>
        <w:t>وَ إِنْ کَبُرَ تَفْرِیطِی فَأَنْتَ أَکْبَرُ وَ إِنْ دَامَ بُخْلِی فَأَنْتَ أَجْوَدُ اللَّهُمَّ اغْفِرْ لِی عَظِیمَ ذُنُوبِی بِعَظِیمِ عَفْوِکَ وَ کَبِیرَ تَفْرِیطِی بِظَاهِرِ کَرَمِکَ وَ اقْمَعْ بُخْلِی بِفَضْلِ جُودِکَ اللَّهُمَّ مَا بِنَا مِنْ نِعْمَةٍ فَمِنْکَ لَا إِلَهَ إِلَّا أَنْتَ أَسْتَغْفِرُکَ وَ أَتُوبُ إِلَیْکَ‌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147"/>
      </w:r>
      <w:r>
        <w:rPr>
          <w:rFonts w:ascii="IRNazanin" w:hAnsi="IRNazanin" w:eastAsia="IRNazanin"/>
          <w:color w:val="111111"/>
          <w:sz w:val="28"/>
          <w:sz w:val="28"/>
          <w:szCs w:val="28"/>
          <w:rtl w:val="true"/>
          <w:lang w:bidi="fa-IR"/>
        </w:rPr>
        <w:t>، و الکفعمی، و ابن الباقی و غیرها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در حالی که با دست راست ریشش را گرفته و دست چپش را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محمد و آل محمد صل علی محمد و آل محمد و أعتق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محمد و خاندان محمد، بر محمد و خاندان محمد درود فرست و گردنم را از آتش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2558971_3381743652"/>
      <w:bookmarkStart w:id="316" w:name="_Toc128"/>
      <w:bookmarkEnd w:id="315"/>
      <w:r>
        <w:rPr>
          <w:rtl w:val="true"/>
        </w:rPr>
        <w:t>بیان</w:t>
      </w:r>
      <w:bookmarkEnd w:id="316"/>
    </w:p>
    <w:p>
      <w:pPr>
        <w:pStyle w:val="BookText"/>
        <w:rPr/>
      </w:pPr>
      <w:r>
        <w:rPr>
          <w:rFonts w:ascii="IRNazanin" w:hAnsi="IRNazanin" w:eastAsia="IRNazanin"/>
          <w:color w:val="111111"/>
          <w:sz w:val="28"/>
          <w:sz w:val="28"/>
          <w:szCs w:val="28"/>
          <w:rtl w:val="true"/>
          <w:lang w:bidi="fa-IR"/>
        </w:rPr>
        <w:t>قال الکفعمی کبر الشی‌ء معظمه و أکبرت الشی‌ء استعظمته و هذا المعنی هو المراد إن رقمنا و إن کبر تفریطی بالباء المفردة و إن رقمنا فیه و إن کثر فالمعنی ضد القلة و فی المتهجد رقم ذلک بالمفردة و فی مصباح ابن الباقی بالمثلثة و القراءتان جائزتان غیر أنه ینبغی أن یکون کبر هنا بالمفرد لأجل الاشتقاق فی کبر و أکبر فإذا انتهی الداعی فی الدعاء إلی قوله و کبر تفریطی فلیقرأ بالباء المفردة أیضا لئلا یعود الضمیر إلی غیر مذکور و إن قرئ و کثر تفریطی بالمثلثة قرئ فأنت أکبر بالمفردة لأنه تعالی لا یوصف بالکثرة بل بالکبریاء و العظمة و الفرق بین الکثیر و الکبیر أن الکثیر ما یراد به العدد و یلیق به أو الوزن و الذرع و شبهه و الکبیر ما یراد به علو المنزلة و الشرف أو یراد به الضخامة و 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شجاع المؤدب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فضل بن جراح کوفی از پدرش و او از خادم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حضرت علیه السلام چند دعا داشت که بعد از هر نماز واجب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دعاهایی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من بیاموز؛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ظهر را خواندی،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اعتصمت و بالله أثق و علیه أتوکل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خدا دل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 او توکل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هرچند گناهان من عظیم هستند، ولی تو با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و هرچند کم کاری من بزرگ است، ولی 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و هرچند تنگ نظری من ادامه دارد، ولی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هستی؛ خدایا، گناهان عظیم مرا با گذشت عظیم خودت و کم کاری بزرگ مرا با بزرگواری آشکار خودت بیامرز و بخل مرا با بخشندگی فزاینده خودت نابود کن؛ خدایا، هر نعمتی داریم از سوی توست، هیچ خدایی جز تو نیست،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الکفعمی و ابن الباقی و غیرها، مثل این را به صورت مرسل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558973_3381743652"/>
      <w:bookmarkStart w:id="318" w:name="_Toc129"/>
      <w:bookmarkEnd w:id="317"/>
      <w:r>
        <w:rPr>
          <w:rtl w:val="true"/>
        </w:rPr>
        <w:t>«</w:t>
      </w:r>
      <w:r>
        <w:rPr/>
        <w:t>8</w:t>
      </w:r>
      <w:r>
        <w:rPr>
          <w:rtl w:val="true"/>
        </w:rPr>
        <w:t>»</w:t>
      </w:r>
      <w:bookmarkEnd w:id="318"/>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صَلَاةِ الزَّوَالِ فَارْفَعْ یَدَیْکَ ثُمَّ قُلِ اللَّهُمَّ إِنِّی أَتَقَرَّبُ إِلَیْکَ بِجُودِکَ وَ کَرَمِکَ وَ أَتَقَرَّبُ إِلَیْکَ بِمُحَمَّدٍ عَبْدِکَ وَ رَسُولِکَ وَ أَتَقَرَّبُ إِلَیْکَ بِمَلَائِکَتِکَ وَ أَنْبِیَائِکَ وَ رُسُلِکَ وَ أَسْأَلُکَ أَنْ تُصَلِّیَ عَلَی مُحَمَّدٍ وَ آلِ مُحَمَّدٍ وَ أَسْأَلُکَ أَنْ تُقِیلَ عَثْرَتِی وَ تَسْتُرَ عَوْرَتِی وَ تَغْفِرَ ذُنُوبِی وَ تَقْضِیَ حَاجَتِی وَ لَا تُعَذِّبَنِی بِقَبِیحِ فِعَالِی فَإِنَّ جُودَکَ وَ عَفْوَکَ یَسَعُنِی ثُمَّ تَخِرُّ سَاجِداً وَ تَقُولُ فِی سُجُودِکَ یَا أَهْلَ التَّقْوَی وَ الْمَغْفِرَةِ یَا أَرْحَمَ الرَّاحِمِینَ أَنْتَ مَوْلَایَ وَ سَیِّدِی وَ رَازِقِی أَنْتَ خَیْرٌ لِی مِنْ أَبِی وَ أُمِّی وَ مِنَ النَّاسِ أَجْمَعِینَ بِی إِلَیْکَ فَقْرٌ وَ فَاقَةٌ وَ أَنْتَ غَنِیٌّ عَنِّی أَسْأَلُکَ بِوَجْهِکَ الْکَرِیمِ وَ أَسْأَلُکَ أَنْ تُصَلِّیَ عَلَی مُحَمَّدٍ وَ آلِ مُحَمَّدٍ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319" w:name="pg14004_167756"/>
    </w:p>
    <w:p>
      <w:pPr>
        <w:pStyle w:val="BookText"/>
        <w:rPr/>
      </w:pPr>
      <w:bookmarkEnd w:id="319"/>
      <w:r>
        <w:rPr>
          <w:rFonts w:ascii="Amiri" w:hAnsi="Amiri" w:eastAsia="Amiri" w:cs="Amiri"/>
          <w:color w:val="111111"/>
          <w:sz w:val="28"/>
          <w:sz w:val="28"/>
          <w:szCs w:val="28"/>
          <w:rtl w:val="true"/>
          <w:lang w:bidi="ar-SA"/>
        </w:rPr>
        <w:t>وَ عَلَی إِخْوَانِهِ النَّبِیِّینَ وَ الْأَئِمَّةِ الطَّاهِرِینَ وَ تَسْتَجِیبَ دُعَائِی وَ تَرْحَمَ تَضَرُّعِی وَ تَصْرِفَ عَنِّی أَنْوَاعَ الْبَلَاءِ یَا رَحْمَانُ‌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بزرگ بودن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بزرگ کرد 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کبر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باء در نظر بگیریم، همین معنا مراد خواهد بود، ولی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در این صورت، در مقابل کم بودن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المتهجد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و در مصباح و ابن الباقی، با 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نوع خواندن جایز است ولی به دلیل اشتقاقی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بهتر،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وقتی خواننده دعا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کند، در اینجا نیز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تا ضمیر به چیزی که بیان نشده، بازگشت پیدا نکند و اگر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تفریطی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چون خداوند متعال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با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کثیر و کبیر این است که از کثیر، عدد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وزن و اندازه و مانند آن، با آن تناسب دارد؛ ولی کبیر چیزی است که از آن، والایی منزلت و شرافت یا ضخامت و بزرگی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2558975_3381743652"/>
      <w:bookmarkStart w:id="321" w:name="_Toc130"/>
      <w:bookmarkEnd w:id="320"/>
      <w:r>
        <w:rPr>
          <w:rtl w:val="true"/>
        </w:rPr>
        <w:t>أقول</w:t>
      </w:r>
      <w:bookmarkEnd w:id="321"/>
    </w:p>
    <w:p>
      <w:pPr>
        <w:pStyle w:val="BookText"/>
        <w:rPr/>
      </w:pPr>
      <w:r>
        <w:rPr>
          <w:rFonts w:ascii="IRNazanin" w:hAnsi="IRNazanin" w:eastAsia="IRNazanin"/>
          <w:color w:val="111111"/>
          <w:sz w:val="28"/>
          <w:sz w:val="28"/>
          <w:szCs w:val="28"/>
          <w:rtl w:val="true"/>
          <w:lang w:bidi="fa-IR"/>
        </w:rPr>
        <w:t>یحتمل أن یکون هذا الدعاء من تعقیب نوافل الزوال کما ورد شبیهه فی تعقیب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نیمروز فارغ شدی، دستانت را بالا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بخشندگی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با فرشتگان و پیامبرانت و فرستادگانت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لغزش مرا نادیده بگیری و زشتی مرا بپوشانی و گناهانم را بیامرزی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برآورده سازی و مرا به خاطر کردار ناشایستم عذاب نکنی که بخشندگی و بزرگواری تو مرا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صورت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سزاوار تقوی و آمرزش، ای بهترین رحم کنندگان، تو سرپرست و سرور و روزی دهنده من هستی، تو برای من از پدر و مادرم و از تمام مردم بهتر هستی؛ ناداری و تنگدستی من به سوی توست ولی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از من هستی؛ به ذات بزرگوارت از تو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و بر برادران پیامبر او و بر امامان پاک درود فرستی و دعای مرا اجابت کنی و بر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آوری و هرگونه بلا را از من دور نمایی، ای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در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558977_3381743652"/>
      <w:bookmarkStart w:id="323" w:name="_Toc131"/>
      <w:bookmarkEnd w:id="322"/>
      <w:r>
        <w:rPr>
          <w:rtl w:val="true"/>
        </w:rPr>
        <w:t>«</w:t>
      </w:r>
      <w:r>
        <w:rPr/>
        <w:t>9</w:t>
      </w:r>
      <w:r>
        <w:rPr>
          <w:rtl w:val="true"/>
        </w:rPr>
        <w:t>»</w:t>
      </w:r>
      <w:bookmarkEnd w:id="323"/>
    </w:p>
    <w:p>
      <w:pPr>
        <w:pStyle w:val="BookText"/>
        <w:rPr/>
      </w:pPr>
      <w:r>
        <w:rPr>
          <w:rFonts w:ascii="Amiri" w:hAnsi="Amiri" w:eastAsia="Amiri" w:cs="Amiri"/>
          <w:color w:val="111111"/>
          <w:sz w:val="28"/>
          <w:sz w:val="28"/>
          <w:szCs w:val="28"/>
          <w:rtl w:val="true"/>
          <w:lang w:bidi="ar-SA"/>
        </w:rPr>
        <w:t>السَّرَائِرُ، نَقْلًا مِنْ جَامِعِ الْبَزَنْطِیِّ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 آلِ مُحَمَّدٍ فِیمَا بَیْنَ الظُّهْرِ وَ الْعَصْرِ تَعْدِلُ سَبْعِینَ رَکْعَةً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این دعا از تعقیبات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ظهر باشد،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نظیر آن در تعقیب بعضی از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558979_3381743652"/>
      <w:bookmarkStart w:id="325" w:name="_Toc132"/>
      <w:bookmarkEnd w:id="324"/>
      <w:r>
        <w:rPr>
          <w:rtl w:val="true"/>
        </w:rPr>
        <w:t>«</w:t>
      </w:r>
      <w:r>
        <w:rPr/>
        <w:t>10</w:t>
      </w:r>
      <w:r>
        <w:rPr>
          <w:rtl w:val="true"/>
        </w:rPr>
        <w:t>»</w:t>
      </w:r>
      <w:bookmarkEnd w:id="325"/>
    </w:p>
    <w:p>
      <w:pPr>
        <w:pStyle w:val="BookText"/>
        <w:rPr/>
      </w:pPr>
      <w:r>
        <w:rPr>
          <w:rFonts w:ascii="Amiri" w:hAnsi="Amiri" w:eastAsia="Amiri" w:cs="Amiri"/>
          <w:color w:val="111111"/>
          <w:sz w:val="28"/>
          <w:sz w:val="28"/>
          <w:szCs w:val="28"/>
          <w:rtl w:val="true"/>
          <w:lang w:bidi="ar-SA"/>
        </w:rPr>
        <w:t xml:space="preserve">الْبَلَدُ الْأَمِینُ،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مِمَّا یَخْتَصُّ عَقِیبَ الظُّهْرِ دُعَاءُ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الْأَرَضِینَ السَّبْعِ وَ مَا فِیهِنَّ وَ مَا بَیْنَهُنَّ وَ رَبَّ الْعَرْشِ الْعَظِیمِ وَ رَبَّ جَبْرَئِیلَ وَ مِیکَائِیلَ وَ إِسْرَافِیلَ وَ رَبَّ السَّبْعِ الْمَثَانِی وَ الْقُرْآنِ الْعَظِیمِ وَ رَبَّ مُحَمَّدٍ صلی الله علیه و آله خَاتَمِ النَّبِیِّینَ صَلِّ عَلَی مُحَمَّدٍ وَ آلِهِ وَ أَسْأَلُکَ بِاسْمِکَ الْأَعْظَمِ الَّذِی بِهِ تَقُومُ السَّمَاءُ وَ الْأَرْضُ وَ بِهِ تُحْیِی الْمَوْتَی وَ</w:t>
      </w:r>
    </w:p>
    <w:p>
      <w:pPr>
        <w:pStyle w:val="BookText"/>
        <w:rPr/>
      </w:pPr>
      <w:r>
        <w:rPr>
          <w:rFonts w:ascii="Amiri" w:hAnsi="Amiri" w:eastAsia="Amiri" w:cs="Amiri"/>
          <w:color w:val="111111"/>
          <w:sz w:val="28"/>
          <w:sz w:val="28"/>
          <w:szCs w:val="28"/>
          <w:rtl w:val="true"/>
          <w:lang w:bidi="ar-SA"/>
        </w:rPr>
        <w:t>تَرْزُقُ الْأَحْیَاءَ وَ تُفَرِّقُ بَیْنَ الْجَمْعِ وَ تَجْمَعُ بَیْنَ الْمُتَفَرِّقِ وَ بِهِ أَحْصَیْتَ عَدَدَ الْآجَالِ وَ وَزْنَ الْجِبَالِ وَ کَیْلَ الْبِحَارِ أَسْأَلُکَ یَا مَنْ هُوَ کَذَلِکَ أَنْ تُصَلِّیَ عَلَی مُحَمَّدٍ وَ آلِ مُحَمَّدٍ وَ أَنْ تَفْعَلَ بِی کَذَا وَ کَذَا وَ سَلْ حَاجَتَکَ‌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أَهْلِ الْبَیْتِ الْمَعْمُورِ</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بَاسِطَ الْیَدَیْنِ بِالرَّحْمَةِ یَا صَاحِبَ کُلِّ حَاجَةٍ یَا وَاسِعَ الْمَغْفِرَةِ یَا مُفَرِّجَ کُلِّ کُرْبَةٍ یَا مُقِیلَ الْعَثَرَاتِ یَا کَرِیمَ الصَّفْحِ یَا عَظِیمَ الْمَنِّ یَا مُبْتَدِئاً بِالنِّعَمِ قَبْلَ اسْتِحْقَاقِهَا یَا رَبَّاهْ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326" w:name="pg14004_167757"/>
    </w:p>
    <w:p>
      <w:pPr>
        <w:pStyle w:val="BookText"/>
        <w:rPr/>
      </w:pPr>
      <w:bookmarkEnd w:id="326"/>
      <w:r>
        <w:rPr>
          <w:rFonts w:ascii="Amiri" w:hAnsi="Amiri" w:eastAsia="Amiri" w:cs="Amiri"/>
          <w:color w:val="111111"/>
          <w:sz w:val="28"/>
          <w:sz w:val="28"/>
          <w:szCs w:val="28"/>
          <w:rtl w:val="true"/>
          <w:lang w:bidi="ar-SA"/>
        </w:rPr>
        <w:t>یَا سَیِّدَاهْ یَا غَایَةَ رَغْبَتَاهْ أَسْأَلُکَ بِکَ وَ بِمُحَمَّدٍ صلی الله علیه و آله وَ عَلِیٍّ وَ فَاطِمَةَ وَ الْحَسَنِ وَ الْحُسَیْنِ وَ عَلِیِّ بْنِ الْحُسَیْنِ وَ مُحَمَّدِ بْنِ عَلِیٍّ وَ جَعْفَرِ بْنِ مُحَمَّدٍ وَ مُوسَی بْنِ جَعْفَرٍ وَ عَلِیِّ بْنِ مُوسَی وَ مُحَمَّدِ بْنِ عَلِیٍّ وَ عَلِیِّ بْنِ مُحَمَّدٍ وَ الْحَسَنِ بْنِ عَلِیٍّ وَ الْقَائِمِ الْمَهْدِیِّ الْأَئِمَّةِ الْهَادِیَةِ علیهم السلام أَنْ تُصَلِّیَ عَلَی مُحَمَّدٍ وَ آلِ مُحَمَّدٍ وَ أَسْأَلُکَ یَا اللَّهُ یَا اللَّهُ أَلَّا تُشَوِّهَ خَلْقِی بِالنَّارِ وَ أَنْ تَفْعَلَ بِی مَا أَنْتَ أَهْلُهُ ثُمَّ قَالَ الْکَفْعَمِیُّ هَذَا الدُّعَاءُ الْمُسَمَّی بِدُعَاءِ أَهْلِ الْبَیْتِ الْمَعْمُورِ جَلِیلُ الشَّأْنِ عَظِیمُ الْقَدْرِ وَ خَتَمَ بِهِ الشَّیْخُ الْمِقْدَادُ کِتَابَهُ شَرْحَ النَّهْجِ وَ خَتَمَ بِهِ الشَّیْخُ أَحْمَدُ بْنُ فَهْدٍ کِتَابَهُ عُدَّةَ الدَّاعِی وَ خَتَمَ بِهِ الرَّازِیُّ فَخْرُ الدِّینِ بَعْضَ کُتُبِهِ وَ ذَکَرَ فِیهِ صَاحِبُ الْعُدَّةِ ثَوَاباً عَظِیماً مُلَخَّصُهُ أَنَّ النَّبِیَّ صلی الله علیه و آله سَأَلَ جَبْرَئِیلَ عَنْ ثَوَابِهِ فَقَالَ علیه السلام یَا مُحَمَّدُ لَوِ اجْتَمَعَتْ مَلَائِکَةُ السَّمَاوَاتِ وَ الْأَرَضِینَ عَلَی أَنْ یَصِفُوا مِنْ أَلْفِ جُزْءٍ جُزْءاً وَاحِداً مَا قَدَرُوا وَ سَتَرَ اللَّهُ تَعَالَی قَائِلَهُ بِأَلْفِ سِتْرٍ فِی الدُّنْیَا وَ الْآخِرَةِ وَ یَغْفِرُ ذُنُوبَهُ وَ لَوْ کَانَتْ کَزَبَدِ الْبَحْرِ حَتَّی الْکَبَائِرَ وَ یُفْتَحُ لَهُ سَبْعِینَ بَاباً مِنَ الرَّحْمَةِ حَتَّی یَخُوضَ فِیهَا خَوْضاً وَ یُعْطَی مِنَ الْأَجْرِ ثَوَابَ کُلِّ مُصَابٍ وَ کُلِّ سَالِمٍ وَ کُلِّ مِسْکِینٍ وَ کُلِّ ضَرِیرٍ وَ فَقِیرٍ وَ مَرِیضٍ وَ یُکْرِمُهُ کَرَامَةَ الْأَنْبِیَاءِ وَ یُعْطَی أُمْنِیَّتَهُ فِی الْقِیَامَةِ وَ یُعْطَی مِنَ الْأَجْرِ بِعَدَدِ مَنْ خَلَقَهُ اللَّهُ فِی الْجَنَّةِ وَ النَّارِ وَ السَّمَاوَاتِ السَّبْعِ وَ الْأَرَضِینَ السَّبْعِ وَ الشَّمْسِ وَ الْقَمَرِ وَ النُّجُومِ وَ قَطْرِ الْأَمْطَارِ وَ أَنْوَاعِ الْخَلْقِ وَ الْجِبَالِ وَ الْحَصَی وَ الثَّرَی وَ النُّجُومِ وَ الْعَرْشِ وَ الْکُرْسِیِّ وَ غَیْرِ ذَلِکَ وَ مَلَأَ اللَّهُ قَلْبَهُ إِیمَاناً وَ أَشْهَدَ لَهُ مَلَائِکَتَهُ أَنَّهُ أَعْتَقَهُ مِنَ النَّارِ وَ عَتَقَ أَبَوَیْهِ وَ إِخْوَتَهُ وَ أَهْلَهُ وَ وُلْدَهُ وَ جِیرَانَهُ وَ شَفَّعَهُ فِی أَلْفِ رَجُلٍ مِمَّنْ وَجَبَتْ لَهُمُ النَّارُ فَعَلِّمْهُ یَا مُحَمَّدُ الْمُتَّقِینَ وَ لَا تُعَلِّمْهُ الْمُنَافِقِینَ وَ بِهِ یُسْتَجَابُ الدُّعَاءُ وَ هُوَ دُعَاءُ أَهْلِ الْبَیْتِ الْمَعْمُورِ وَ بِهِ یَطُوفُونَ حَوْلَهُ‌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به نقل از جامع بزنطی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خاندان محمد در بین نماز ظهر و عصر، برابر با هفتاد رکعت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2558981_3381743652"/>
      <w:bookmarkStart w:id="328" w:name="_Toc133"/>
      <w:bookmarkEnd w:id="327"/>
      <w:r>
        <w:rPr>
          <w:rtl w:val="true"/>
        </w:rPr>
        <w:t>أقول</w:t>
      </w:r>
      <w:bookmarkEnd w:id="328"/>
    </w:p>
    <w:p>
      <w:pPr>
        <w:pStyle w:val="BookText"/>
        <w:rPr/>
      </w:pPr>
      <w:r>
        <w:rPr>
          <w:rFonts w:ascii="IRNazanin" w:hAnsi="IRNazanin" w:eastAsia="IRNazanin"/>
          <w:color w:val="111111"/>
          <w:sz w:val="28"/>
          <w:sz w:val="28"/>
          <w:szCs w:val="28"/>
          <w:rtl w:val="true"/>
          <w:lang w:bidi="fa-IR"/>
        </w:rPr>
        <w:t>لم أر فی الروایات ما یدل علی اختصاص الدعاءین بتعقیب الظهر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329" w:name="pg14004_167758"/>
    </w:p>
    <w:p>
      <w:pPr>
        <w:pStyle w:val="BookText"/>
        <w:rPr/>
      </w:pPr>
      <w:bookmarkEnd w:id="329"/>
      <w:r>
        <w:rPr>
          <w:rFonts w:ascii="IRNazanin" w:hAnsi="IRNazanin" w:eastAsia="IRNazanin"/>
          <w:color w:val="111111"/>
          <w:sz w:val="28"/>
          <w:sz w:val="28"/>
          <w:szCs w:val="28"/>
          <w:rtl w:val="true"/>
          <w:lang w:bidi="fa-IR"/>
        </w:rPr>
        <w:t>الدعاء الثانی أورده الشیخ‌</w:t>
      </w:r>
      <w:r>
        <w:rPr>
          <w:rStyle w:val="FootnoteAnchor"/>
          <w:rtl w:val="true"/>
        </w:rPr>
        <w:footnoteReference w:id="154"/>
      </w:r>
      <w:r>
        <w:rPr>
          <w:rFonts w:ascii="IRNazanin" w:hAnsi="IRNazanin" w:eastAsia="IRNazanin"/>
          <w:color w:val="111111"/>
          <w:sz w:val="28"/>
          <w:sz w:val="28"/>
          <w:szCs w:val="28"/>
          <w:rtl w:val="true"/>
          <w:lang w:bidi="fa-IR"/>
        </w:rPr>
        <w:t>فی تعقیب نوافل العصر بتغییر ما کما سیأتی‌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مخصوص بعد از نماز ظهر، دعای نجاح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 و آنچه بین آنها است و پروردگار عرش بزرگ، و پروردگار جبرئیل و میکائیل و اسرافیل، و پروردگار سبع المثانی و قرآن عظیم، و پروردگار محمد صلی الله علیه و آله، آخرین پیامبران، بر محمد و خاندان او درود فرست؛ و از تو به اسم بسیار بزرگت که آسمان و زمین با آن پابرجا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آن،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زندگان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بین گردآمدگان، پراکندگی و بین پراکنده شدگان، اجتماع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با آن، تعداد لحظات را و سنگینی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 پیمانه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دریاها را شماره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کسی که این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اهل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آباد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زشتی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ای کسی که به خاطر گناه،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پرده 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ای دارای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گذشت؛ ای بهترین درگذرنده؛ ای گشاینده دو دست به رحمت؛ ای کسی که هر نیازی را در اختیار دارد؛ 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بخشش؛ ای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گرفتاری؛ ای نادیده گیرنده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برخورد؛ ای صاحب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منت؛ ای کسی که قبل از استحقاق، شروع به نعمت بخشیدن کرده است؛ ای پروردگار؛ ای سرپرست؛ ای پایان اشتیاق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حق خودت و به حق محمد صلی الله علیه و آله و علی و فاطمه و حسن و حسین و علی بن حسین و محمد بن علی و جعفر بن محمد و موسی بن جعفر و علی بن موسی و محمد بن علی و علی بن محمد و حسن بن علی و مهدی قائم، امامان هدایتگر علیهم السلام،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 خدا، که اندام مرا با آتش، زشت نگردانی و در مورد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سزاوار توست، رفتار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معروف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با منزلت و گرانقدر است و شیخ مقداد کتابش شرح النهج و شیخ احمد بن فهد، کتابش عدة الداعی و فخر الدین رازی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آن به پایان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صاحب العدة ثواب بزرگی برای آن ذکر کرده است که خلاصه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جبرئیل 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ثواب آن پرسید،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فرشتگان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گردند تا از هزار جزء آن، یک قسمتش را بشمارند، نخواهند توانست و خداوند متعال، خواننده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در دنیا و آخرت با هزار پوشش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گناهانش، حتی گناهان کبیره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هرچند به اندازه کف دریا باشد و برای او هفتاد در از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که به طور کامل در آن فرو رود و پاداشی به اندازه ثواب هر مصیبت زده و هر فرد سالم، و 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و دردمند و هر تنگدست و بیمار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به گونه پیامبران تکریم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قیامت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پاداشی به تعداد تمام آفریدگان خدا در بهشت و آتش، 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خورشید و ماه و ستارگان و به تعداد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و انواع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ستارگان و عرش و کرسی و جز آن،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دلش را از ایمان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فرشتگانش برای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گردنش را از آتش برهاند و پدر و مادرش و برادران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فرزندان و همسایگانش را نیز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مورد هزار شخص که آتش برایشان واجب شده است،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ای محمد، به پرهیزکاران آموخت و به منافقان نیاموخت و به سبب آن، دعا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همان دعای اهل البیت المعمور است و با آن، به دور خانه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558983_3381743652"/>
      <w:bookmarkStart w:id="331" w:name="_Toc134"/>
      <w:bookmarkEnd w:id="330"/>
      <w:r>
        <w:rPr>
          <w:rtl w:val="true"/>
        </w:rPr>
        <w:t>«</w:t>
      </w:r>
      <w:r>
        <w:rPr/>
        <w:t>11</w:t>
      </w:r>
      <w:r>
        <w:rPr>
          <w:rtl w:val="true"/>
        </w:rPr>
        <w:t>»</w:t>
      </w:r>
      <w:bookmarkEnd w:id="331"/>
    </w:p>
    <w:p>
      <w:pPr>
        <w:pStyle w:val="BookText"/>
        <w:rPr/>
      </w:pPr>
      <w:r>
        <w:rPr>
          <w:rFonts w:ascii="Amiri" w:hAnsi="Amiri" w:eastAsia="Amiri" w:cs="Amiri"/>
          <w:color w:val="111111"/>
          <w:sz w:val="28"/>
          <w:sz w:val="28"/>
          <w:szCs w:val="28"/>
          <w:rtl w:val="true"/>
          <w:lang w:bidi="ar-SA"/>
        </w:rPr>
        <w:t>جُنَّةُ الْأَمَانِ،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عَجِّلْ فَرَجَهُمْ لَمْ یَمُتْ حَتَّی یُدْرِکَ الْقَائِمَ مِنْ آلِ مُحَمَّدٍ  صلی الله علیه و آله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32" w:name="pg14004_167759"/>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چیزی که دلالت بر اختصاص داشتن این دو دعا به تعقیبات ظهر داشته باشد، ندیدم و دعای دومی را شیخ در تعقیبات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عصر، همان طور که خواهد آمد، با اندکی تغییر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3" w:name="__RefHeading___Toc2558985_3381743652"/>
      <w:bookmarkStart w:id="334" w:name="_Toc135"/>
      <w:bookmarkEnd w:id="333"/>
      <w:r>
        <w:rPr>
          <w:rtl w:val="true"/>
        </w:rPr>
        <w:t xml:space="preserve">باب </w:t>
      </w:r>
      <w:r>
        <w:rPr/>
        <w:t>40</w:t>
      </w:r>
      <w:r>
        <w:rPr>
          <w:rtl w:val="true"/>
        </w:rPr>
        <w:t xml:space="preserve"> </w:t>
      </w:r>
      <w:r>
        <w:rPr>
          <w:rtl w:val="true"/>
        </w:rPr>
        <w:t>تعقیب العصر المختص بها</w:t>
      </w:r>
      <w:bookmarkEnd w:id="334"/>
    </w:p>
    <w:p>
      <w:pPr>
        <w:pStyle w:val="Heading4"/>
        <w:numPr>
          <w:ilvl w:val="3"/>
          <w:numId w:val="1"/>
        </w:numPr>
        <w:rPr/>
      </w:pPr>
      <w:bookmarkStart w:id="335" w:name="__RefHeading___Toc2558987_3381743652"/>
      <w:bookmarkStart w:id="336" w:name="_Toc136"/>
      <w:bookmarkEnd w:id="335"/>
      <w:r>
        <w:rPr>
          <w:rtl w:val="true"/>
        </w:rPr>
        <w:t>الأخبار</w:t>
      </w:r>
      <w:bookmarkEnd w:id="336"/>
    </w:p>
    <w:p>
      <w:pPr>
        <w:pStyle w:val="Heading5"/>
        <w:numPr>
          <w:ilvl w:val="4"/>
          <w:numId w:val="1"/>
        </w:numPr>
        <w:rPr/>
      </w:pPr>
      <w:bookmarkStart w:id="337" w:name="__RefHeading___Toc2558989_3381743652"/>
      <w:bookmarkStart w:id="338" w:name="_Toc137"/>
      <w:bookmarkEnd w:id="337"/>
      <w:r>
        <w:rPr>
          <w:rtl w:val="true"/>
        </w:rPr>
        <w:t>«</w:t>
      </w:r>
      <w:r>
        <w:rPr/>
        <w:t>2</w:t>
      </w:r>
      <w:r>
        <w:rPr>
          <w:rtl w:val="true"/>
        </w:rPr>
        <w:t>»</w:t>
      </w:r>
      <w:bookmarkEnd w:id="338"/>
    </w:p>
    <w:p>
      <w:pPr>
        <w:pStyle w:val="BookText"/>
        <w:rPr/>
      </w:pPr>
      <w:r>
        <w:rPr>
          <w:rFonts w:ascii="Amiri" w:hAnsi="Amiri" w:eastAsia="Amiri" w:cs="Amiri"/>
          <w:color w:val="111111"/>
          <w:sz w:val="28"/>
          <w:sz w:val="28"/>
          <w:szCs w:val="28"/>
          <w:rtl w:val="true"/>
          <w:lang w:bidi="ar-SA"/>
        </w:rPr>
        <w:t>مَجَالِسُ الصَّدُوقِ، عَنْ أَحْمَدَ بْنِ مُحَمَّدِ بْنِ یَحْیَی الْعَطَّارِ عَنْ سَعْدِ بْنِ عَبْدِ اللَّهِ عَنْ مُحَمَّدِ بْنِ الْحُسَیْنِ بْنِ أَبِی الْخَطَّابِ عَنْ عَمْرِو بْنِ خَالِدٍ عَنْ أَخِیهِ سُفْیَانَ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عَزَّ وَ جَلَّ بَعْدَ الْعَصْرِ سَبْعِینَ مَرَّةً غَفَرَ اللَّهُ لَهُ ذَلِکَ الْیَوْمَ سَبْعَمِائَةِ ذَنْبٍ فَإِنْ لَمْ یَکُنْ لَهُ ذَنْبٌ فَلِأَبِیهِ وَ إِنْ لَمْ یَکُنْ لِأَبِیهِ فَلِأُمِّهِ فَإِنْ لَمْ یَکُنْ لِأُمِّهِ فَلِأَخِیهِ فَإِنْ لَمْ یَکُنْ لِأَخِیهِ فَلِأُخْتِهِ فَإِنْ لَمْ یَکُنْ لِأُخْتِهِ فَلِلْأَقْرَبِ وَ الْأَقْرَبِ‌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کاری به من بیاموز که بین آن و بهشت،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نگیر و از مردم چیزی مخواه و چیزی را که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برای مردم نیز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بیشتر برایم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عصر را خواندی، هفتاد و هفت مرتبه آمرزش بخواه که هفتاد و هفت گناه را از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و هفت گناه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و پدرت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هفتاد و هفت گناه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و پدرت و مادرت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و مادرم هفتاد و هفت گناه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و پدرت و مادرت و خویشانت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2558991_3381743652"/>
      <w:bookmarkStart w:id="340" w:name="_Toc138"/>
      <w:bookmarkEnd w:id="339"/>
      <w:r>
        <w:rPr>
          <w:rtl w:val="true"/>
        </w:rPr>
        <w:t>«</w:t>
      </w:r>
      <w:r>
        <w:rPr/>
        <w:t>3</w:t>
      </w:r>
      <w:r>
        <w:rPr>
          <w:rtl w:val="true"/>
        </w:rPr>
        <w:t>»</w:t>
      </w:r>
      <w:bookmarkEnd w:id="340"/>
    </w:p>
    <w:p>
      <w:pPr>
        <w:pStyle w:val="BookText"/>
        <w:rPr/>
      </w:pPr>
      <w:r>
        <w:rPr>
          <w:rFonts w:ascii="Amiri" w:hAnsi="Amiri" w:eastAsia="Amiri" w:cs="Amiri"/>
          <w:color w:val="111111"/>
          <w:sz w:val="28"/>
          <w:sz w:val="28"/>
          <w:szCs w:val="28"/>
          <w:rtl w:val="true"/>
          <w:lang w:bidi="ar-SA"/>
        </w:rPr>
        <w:t>الْمَحَاسِنُ، عَنْ أَبِیهِ عَنِ ابْنِ أَبِی عُمَیْرٍ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قَالَ أَخْبِرْنَا عَنْ أَفْضَلِ الْأَعْمَالِ یَوْمَ الْجُمُعَةِ فَقَالَ الصَّلَاةُ عَلَی مُحَمَّدٍ وَ آلِ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41" w:name="pg14004_167760"/>
    </w:p>
    <w:p>
      <w:pPr>
        <w:pStyle w:val="BookText"/>
        <w:rPr/>
      </w:pPr>
      <w:bookmarkEnd w:id="341"/>
      <w:r>
        <w:rPr>
          <w:rFonts w:ascii="Amiri" w:hAnsi="Amiri" w:eastAsia="Amiri" w:cs="Amiri"/>
          <w:color w:val="111111"/>
          <w:sz w:val="28"/>
          <w:sz w:val="28"/>
          <w:szCs w:val="28"/>
          <w:rtl w:val="true"/>
          <w:lang w:bidi="ar-SA"/>
        </w:rPr>
        <w:t>مُحَمَّدٍ مِائَةَ مَرَّةٍ بَعْدَ الْعَصْرِ وَ مَا زِدْتَ فَهُوَ أَفْضَلُ‌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هفتاد مرتبه از خدای عزّوجلّ آمرزش بخواهد، خداوند در آن روز هفتصد گناه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آمرزد و اگر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 اگر پدرش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و اگر مادرش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و اگر برادرش گناهی نداشته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و اگر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از خویشان او به ترتیب نزدیک بودن،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558993_3381743652"/>
      <w:bookmarkStart w:id="343" w:name="_Toc139"/>
      <w:bookmarkEnd w:id="342"/>
      <w:r>
        <w:rPr>
          <w:rtl w:val="true"/>
        </w:rPr>
        <w:t>«</w:t>
      </w:r>
      <w:r>
        <w:rPr/>
        <w:t>4</w:t>
      </w:r>
      <w:r>
        <w:rPr>
          <w:rtl w:val="true"/>
        </w:rPr>
        <w:t>»</w:t>
      </w:r>
      <w:bookmarkEnd w:id="343"/>
    </w:p>
    <w:p>
      <w:pPr>
        <w:pStyle w:val="BookText"/>
        <w:rPr/>
      </w:pPr>
      <w:r>
        <w:rPr>
          <w:rFonts w:ascii="Amiri" w:hAnsi="Amiri" w:eastAsia="Amiri" w:cs="Amiri"/>
          <w:color w:val="111111"/>
          <w:sz w:val="28"/>
          <w:sz w:val="28"/>
          <w:szCs w:val="28"/>
          <w:rtl w:val="true"/>
          <w:lang w:bidi="ar-SA"/>
        </w:rPr>
        <w:t>السَّرَائِرُ، نَقْلًا مِنْ جَامِعِ الْبَزَنْطِیِّ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 السَّلَامُ عَلَیْهِمْ وَ عَلَی أَرْوَاحِهِمْ وَ أَجْسَادِهِمْ وَ رَحْمَةُ اللَّهِ وَ بَرَکَاتُهُ کَانَ لَهُ مِثْلُ ثَوَابِ عِبَادَةِ الثَّقَلَیْنِ فِی ذَلِکَ الْیَوْمِ‌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بهترین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روز جمعه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صلوات فرستادن بر محمد و آل محمد بعد از نماز عصر، و هرچه به آن بیفزایی، فضیلت بیشتری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558995_3381743652"/>
      <w:bookmarkStart w:id="345" w:name="_Toc140"/>
      <w:bookmarkEnd w:id="344"/>
      <w:r>
        <w:rPr>
          <w:rtl w:val="true"/>
        </w:rPr>
        <w:t>«</w:t>
      </w:r>
      <w:r>
        <w:rPr/>
        <w:t>5</w:t>
      </w:r>
      <w:r>
        <w:rPr>
          <w:rtl w:val="true"/>
        </w:rPr>
        <w:t>»</w:t>
      </w:r>
      <w:bookmarkEnd w:id="345"/>
    </w:p>
    <w:p>
      <w:pPr>
        <w:pStyle w:val="BookText"/>
        <w:rPr/>
      </w:pPr>
      <w:r>
        <w:rPr>
          <w:rFonts w:ascii="Amiri" w:hAnsi="Amiri" w:eastAsia="Amiri" w:cs="Amiri"/>
          <w:color w:val="111111"/>
          <w:sz w:val="28"/>
          <w:sz w:val="28"/>
          <w:szCs w:val="28"/>
          <w:rtl w:val="true"/>
          <w:lang w:bidi="ar-SA"/>
        </w:rPr>
        <w:t>جَامِعُ الْأَخْبَارِ، عَنْ جَعْفَرِ بْنِ مُحَمَّدٍ عَنْ أَبِیهِ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بَعْدَ الْعَصْرِ سَبْعِینَ مَرَّةً غَفَرَ اللَّهُ لَهُ ذُنُوبَ سَبْعِینَ سَنَةً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عصر روز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جانشینان مورد پسند، با پرفضیلت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درودهایت درود فرست و با پرفضیلت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خجستگی قرار بده و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آنها و بر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آن روز ثوابی مثل ثواب عبادت انس و جن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558997_3381743652"/>
      <w:bookmarkStart w:id="347" w:name="_Toc141"/>
      <w:bookmarkEnd w:id="346"/>
      <w:r>
        <w:rPr>
          <w:rtl w:val="true"/>
        </w:rPr>
        <w:t>«</w:t>
      </w:r>
      <w:r>
        <w:rPr/>
        <w:t>6</w:t>
      </w:r>
      <w:r>
        <w:rPr>
          <w:rtl w:val="true"/>
        </w:rPr>
        <w:t>»</w:t>
      </w:r>
      <w:bookmarkEnd w:id="347"/>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صَلَاةِ الْعَصْرِ خَرَجَ مِنْهَا بِالتَّسْلِیمِ کَمَا ذَکَرْنَاهُ فَیُسَبِّحُ تَسْبِیحَ الزَّهْرَاءِ صَلَوَاتُ اللَّهِ عَلَیْهَا ثُمَّ یُعَقِّبُ بَعْدَ ذَلِکَ بِمَا ذَکَرْنَا أَنَّهُ یُعَقِّبُ بِهِ أَوْ یَدْعُو بِهِ عَقِیبَ الْخَمْسِ الْمَفْرُوضَاتِ مِنْ تِلْکَ الْمُهِمَّاتِ وَ أَمَّا مَا نَذْکُرُهُ مِمَّا یَخْتَصُّ بِصَلَاةِ فَرِیضَةِ الْعَصْرِ مِنَ التَّعْقِیبِ وَ الدَّعَوَاتِ فَمِنْ ذَلِکَ أَنَّهُ یَسْتَغْفِرُ اللَّهَ جَلَّ جَلَالُهُ سَبْعِینَ مَرَّةً وَ یَکُونُ فِی حَالِ اسْتِغْفَارِهِ عَلَی وَجْهِهِ وَ عِنْدَ قَلْبِهِ وَ إِسْرَارِهِ صِفَاتُ الْجُنَاةِ وَ أَصْحَابِ الذُّنُوبِ إِذَا سَأَلُوا الْمَغْفِرَةَ مِنْ جَلَالَةِ عَلَّامِ الْغُیُوبِ فَإِنَّهُ إِنِ اسْتَغْفَرَ اللَّهَ جَلَّ جَلَالُهُ وَ قَلْبُهُ غَافِلٌ أَوْ عَقْلُهُ ذَاهِلٌ أَوْ مُتَکَاسِلٌ فَإِنَّ اسْتِغْفَارَهُ عَلَی هَذِهِ الصِّفَاتِ مِنْ جُمْلَةِ الْجِنَایَاتِ وَ یَکُونُ کَالْمُسْتَهْزِئِ الَّذِی لَا یَأْمَنُ تَعْجِیلَ النَّقِمَاتِ‌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رُوِیَ فِی الِاسْتِغْفَارِ سَبْعِینَ مَرَّةً بَعْدَ صَلَاةِ الْعَصْرِ مَا رَوَاهُ مُحَمَّدُ بْنُ الْحَسَنِ الصَّفَّارُ وَ سَعْدُ بْنُ عَبْدِ اللَّهِ عَنْ أَحْمَدَ بْنِ مُحَمَّدِ بْنِ عِیسَی عَنِ الْحَکَمِ بْنِ مِسْکِینٍ الْأَعْمَی عَنْ أَبِی جَرِیرٍ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فِی أَثَرِ الْعَصْرِ سَبْعِینَ مَرَّةً غُفِرَتْ لَهُ ذُنُوبُ خَمْسِینَ عَاماً فَإِنْ لَمْ یَکُنْ غَفَرَ اللَّهُ لِوَالِدَیْهِ فَإِنْ لَمْ یَکُنْ فَلِقَرَابَتِهِ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48" w:name="pg14004_167761"/>
    </w:p>
    <w:p>
      <w:pPr>
        <w:pStyle w:val="BookText"/>
        <w:rPr/>
      </w:pPr>
      <w:bookmarkEnd w:id="348"/>
      <w:r>
        <w:rPr>
          <w:rFonts w:ascii="Amiri" w:hAnsi="Amiri" w:eastAsia="Amiri" w:cs="Amiri"/>
          <w:color w:val="111111"/>
          <w:sz w:val="28"/>
          <w:sz w:val="28"/>
          <w:szCs w:val="28"/>
          <w:rtl w:val="true"/>
          <w:lang w:bidi="ar-SA"/>
        </w:rPr>
        <w:t>فَإِنْ لَمْ یَکُنْ فَلِجِیرَانِهِ‌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مَا حَدَّثَ بِهِ أَبُو الْمُفَضَّلِ مُحَمَّدُ بْنُ عَبْدِ اللَّهِ ره عَنْ جَعْفَرِ بْنِ مُحَمَّدِ بْنِ مَسْعُودٍ الْعَیَّاشِیِّ عَنْ عَبْدِ اللَّهِ بْنِ مُحَمَّدٍ عَنْ مُحَمَّدِ بْنِ الْبَخْتَرِیِّ الْعَطَّارِ عَنْ أَبِی دَاوُدَ الْمُسْتَرِقِّ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تَعَالَی بَعْدَ صَلَاةِ الْعَصْرِ سَبْعِینَ مَرَّةً غَفَرَ اللَّهُ سَبْعَمِائَةِ ذَنْبٍ قَالَ ثُمَّ قَالَ وَ أَیُّکُمْ یُذْنِبُ فِی الْیَوْمِ وَ اللَّیْلَةِ سَبْعَمِائَةِ ذَنْبٍ‌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 وَ غَیْرُهُ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سَبْعَمِائَةِ ذَنْبٍ‌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پدرانشان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عصر، هفتاد مرتبه آمرزش بخواهد، خداوند برای او گناهان هفتاد سال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2558999_3381743652"/>
      <w:bookmarkStart w:id="350" w:name="_Toc142"/>
      <w:bookmarkEnd w:id="349"/>
      <w:r>
        <w:rPr>
          <w:rtl w:val="true"/>
        </w:rPr>
        <w:t>«</w:t>
      </w:r>
      <w:r>
        <w:rPr/>
        <w:t>7</w:t>
      </w:r>
      <w:r>
        <w:rPr>
          <w:rtl w:val="true"/>
        </w:rPr>
        <w:t>»</w:t>
      </w:r>
      <w:bookmarkEnd w:id="350"/>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فِی تَعْقِیبِ الْعَصْرِ قِرَاءَةُ إِنَّا أَنْزَلْنَاهُ فِی لَیْلَةِ الْقَدْرِ عَشْرَ مَرَّاتٍ فَإِذَا أَرَدْتَ قِرَاءَتَهَا فَلْتَکُنْ أَنْتَ عَلَی صِفَاتِ مَنْ هُوَ بَیْنَ یَدَیْ سُلْطَانِ الْأَرَضِینَ وَ السَّمَاوَاتِ یَقْرَأُ کَلَامَهُ جَلَّ جَلَالُهُ فِی حَضْرَتِهِ بِالْهَیْبَةِ وَ الِاحْتِرَامِ وَ الْإِعْظَامِ وَ بِقَصْدِ الْعِبَادَةِ لَهُ جَلَّ جَلَالُهُ لِأَنَّهُ أَهْلٌ لِلْعِبَادَةِ لَا لِأَجْلِ ثَوَابٍ فِی دَارِ الْمُقَامِ فَمِمَّا رُوِیَ فِی قِرَاءَتِهَا مَا ذَکَرَهُ مُحَمَّدُ بْنُ عَلِیِّ بْنِ مُحَمَّدٍ الْیَزْدَآبَادِیُّ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یَحْیَی الْعَطَّارِ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الْحَسَنِ بْنِ الْعَبَّاسِ بْنِ جَرِیشٍ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مُحَمَّدِ بْنِ عَلِیِّ بْنِ مُوسَی بْنِ جَعْفَرٍ علیه السلام قَالَ مَنْ قَرَأَ إِنَّا أَنْزَلْنَاهُ فِی لَیْلَةِ الْقَدْرِ بَعْدَ صَلَاةِ الْعَصْرِ عَشْرَ مَرَّاتٍ مَرَّتْ لَهُ عَلَی مِثَالِ أَعْمَالِ الْخَلَائِقِ‌</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الْکَفْعَمِیُّ، وَ غَیْرُهُمَا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یَوْمَ الْقِیَامَةِ وَ فِی بَعْضِ النُّسَخِ فِی ذَلِکَ الْیَوْمِ‌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عصر فارغ شد، همان طور که گفتیم، با سلام از نماز خارج شده و سپس با تسبیح زهرا سلام الله علیها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سپس با آنچه گفتیم، به تعقیبات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از دعاهای مهمی که برای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 واجب پنجگانه وجود دارد،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تعقیب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دعاهایی که گفتیم اختصاص به نماز واجب عصر دارد، این است که هفتاد مرتبه از خداوند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هنگامی که از محضر خدای بزرگواری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در دلش و درونش، حالات جنایتکاران و اهل گناه باشد؛ چرا که اگر موقع آمرزش خواستن از محضر خدای بزرگوار، دلش در غفلت و یا عقلش در حال فراموشی و کاهلی باشد، آمرزش خواستنش با این صفات، خود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همچون مسخره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زود رسیدن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مورد هفتاد مرتبه آمرزش خواستن بعد از نماز عصر وجود دارد، روایت ابی جریر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ادامه عصر، هفتاد مرتبه از خدا آمرزش بخواهد، گناهان پنجاه سال او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او گناهی نداشته باشد، خداوند پدر و مادرش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اگر آنها گناهی نداشته باشند، خویشان او را و اگر آنان نیز گناهی نداشته باشند، همسایگانش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آنها روایتی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عصر، هفتاد مرتبه از خدا آمرزش بخواهد، خدا هفتصد گناه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شبانه روز هفتصد گناه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علیه السلام مثل همین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مائة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2559001_3381743652"/>
      <w:bookmarkStart w:id="352" w:name="_Toc143"/>
      <w:bookmarkEnd w:id="351"/>
      <w:r>
        <w:rPr>
          <w:rtl w:val="true"/>
        </w:rPr>
        <w:t>«</w:t>
      </w:r>
      <w:r>
        <w:rPr/>
        <w:t>8</w:t>
      </w:r>
      <w:r>
        <w:rPr>
          <w:rtl w:val="true"/>
        </w:rPr>
        <w:t>»</w:t>
      </w:r>
      <w:bookmarkEnd w:id="352"/>
    </w:p>
    <w:p>
      <w:pPr>
        <w:pStyle w:val="BookText"/>
        <w:rPr/>
      </w:pPr>
      <w:r>
        <w:rPr>
          <w:rFonts w:ascii="Amiri" w:hAnsi="Amiri" w:eastAsia="Amiri" w:cs="Amiri"/>
          <w:color w:val="111111"/>
          <w:sz w:val="28"/>
          <w:sz w:val="28"/>
          <w:szCs w:val="28"/>
          <w:rtl w:val="true"/>
          <w:lang w:bidi="ar-SA"/>
        </w:rPr>
        <w:t>فَلَاحُ السَّائِلِ، وَ مِنَ الْمُهِمَّاتِ بَعْدَ صَلَاةِ الْعَصْرِ الِاقْتِدَاءُ بِمَوْلَانَا مُوسَی بْنِ جَعْفَرٍ الْکَاظِمِ صَلَوَاتُ اللَّهِ عَلَیْهِمَا فِی الدُّعَاءِ لِمَوْلَانَا الْمَهْدِیِّ صَلَوَاتُ اللَّهِ عَلَیْهِ کَمَا رَوَاهُ مُحَمَّدُ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بَشِیرٍ الْأَزْدِیُّ عَنْ أَحْمَدَ بْنِ عُمَرَ الْکَاتِبِ عَنِ الْحَسَنِ بْنِ مُحَمَّدِ بْنِ جُمْهُورٍ الْعَمِّیِّ عَنْ أَبِیهِ مُحَمَّدِ بْنِ جُمْهُورٍ عَنْ یَحْیَی بْنِ الْفَضْلِ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 السلام بِبَغْدَادَ حِینَ فَرَغَ مِنْ صَلَاةِ الْعَصْرِ فَرَفَعَ یَدَیْهِ إِلَی السَّمَاءِ وَ سَمِعْتُهُ یَقُولُ أَنْتَ اللَّهُ لَا إِلَهَ إِلَّا أَنْتَ الْأَوَّلُ وَ الْآخِرُ وَ الظَّاهِرُ وَ الْبَاطِنُ وَ أَنْتَ اللَّهُ لَا إِلَهَ إِلَّا أَنْتَ إِلَیْکَ زِیَادَةُ الْأَشْیَاءِ وَ نُقْصَانُهَا وَ أَنْتَ اللَّهُ لَا إِلَهَ إِلَّا أَنْتَ خَلَقْتَ خَلْقَکَ بِغَیْرِ مَعُونَةٍ مِنْ غَیْرِکَ وَ لَا حَاجَةٍ إِلَیْهِمْ وَ أَنْتَ اللَّهُ لَا إِلَهَ إِلَّا أَنْتَ مِنْکَ الْمَشِیَّةُ وَ إِلَیْکَ الْبَدَاءُ أَنْتَ اللَّهُ لَا إِلَهَ إِلَّا أَنْتَ قَبْلَ الْقَبْلِ وَ خَالِقُ الْقَبْلِ أَنْتَ اللَّهُ لَا إِلَهَ إِلَّا أَنْتَ بَعْدَ الْبَعْدِ وَ خَالِقُ الْبَعْدِ أَنْتَ اللَّهُ لَا إِلَهَ إِلَّا أَنْتَ تَمْحُو مَا تَشَاءُ وَ تُثْبِتُ وَ عِنْدَکَ أُمُّ الْکِتَابِ أَنْتَ اللَّهُ لَا إِلَهَ إِلَّا أَنْتَ غَایَةُ کُلِّ شَیْ‌ءٍ وَ وَارِثُهُ أَنْتَ اللَّهُ لَا إِلَهَ إِلَّا أَنْتَ لَا یَعْزُبُ عَنْکَ الدَّقِیقُ وَ لَا الْجَلِیلُ أَنْتَ اللَّهُ لَا إِلَهَ إِلَّا أَنْتَ لَا تَخْفَی عَلَیْکَ اللُّغَاتُ وَ لَا تَتَشَابَهُ عَلَیْکَ الْأَصْوَاتُ کُلَّ یَوْمٍ أَنْتَ فِی شَأْنٍ لَا یَشْغَلُکَ شَأْنٌ عَنْ شَأْنٍ عَالِمُ الْغَیْبِ وَ أَخْفَی دَیَّانُ یَوْمِ الدِّینِ مُدَبِّرُ الْأُمُورِ بَاعِثُ مَنْ فِی الْقُبُورِ مُحْیِی الْعِظَامِ وَ هِیَ رَمِیمٌ أَسْأَلُکَ بِاسْمِکَ الْمَکْنُونِ الْمَخْزُونِ الْحَیِّ الْقَیُّومِ الَّذِی لَا یُخَیَّبُ مَنْ سَأَلَکَ بِهِ أَسْأَلُکَ أَنْ تُصَلِّیَ عَلَی مُحَمَّدٍ وَ آلِ مُحَمَّدٍ وَ أَنْ تُعَجِّلَ فَرَجَ الْمُنْتَقِمِ لَکَ مِنْ أَعْدَائِکَ وَ أَنْجِزْ لَهُ مَا وَعَدْتَهُ 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الْمَدْعُوُّ لَهُ قَالَ ذَاکَ الْمَهْدِیُّ مِنْ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بِأَبِی الْمُنْتَدَحُ الْبَطْنَ الْمَقْرُونُ الْحَاجِبَیْنِ أَحْمَشُ السَّاقَیْنِ بَعِیدُ مَا بَیْنَ الْمَنْکِبَیْنِ أَسْمَرُ اللَّوْنِ یَعْتَوِرُهُ مَعَ سُمْرَتِهِ صُفْرَةٌ مِنْ سَهَرِ اللَّیْلِ بِأَبِی مَنْ لَیْلُهُ یَرْعَی النُّجُومَ سَاجِداً وَ رَاکِعاً بِأَبِی مَنْ لَا یَأْخُذُهُ فِی اللَّهِ لَوْمَةُ لَائِمٍ مِصْبَاحُ الدُّجَی بِأَبِی الْقَائِمُ بِأَمْرِ اللَّهِ قُلْتُ وَ مَتَی خُرُوجُهُ قَالَ إِذَا رَأَیْتَ الْعَسَاکِرَ بِالْأَنْبَارِ عَلَی شَاطِئِ الْفُرَاتِ وَ الصَّرَاةِ وَ دِجْلَةَ وَ هَدْمَ قَنْطَرَةِ الْکُوفَةِ وَ إِحْرَاقَ بَعْضِ بُیُوتَاتِ الْکُوفَةِ فَإِذَا رَأَیْتَ ذَلِکَ فَإِنَّ اللَّهَ یَفْعَلُ مَا یَشَاءُ لَا غَالِبَ لِأَمْرِ اللَّهِ وَ لَا مُعَقِّبَ لِحُکْمِهِ‌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353" w:name="pg14004_167763"/>
    </w:p>
    <w:p>
      <w:pPr>
        <w:pStyle w:val="BookText"/>
        <w:rPr/>
      </w:pPr>
      <w:bookmarkEnd w:id="353"/>
      <w:r>
        <w:rPr>
          <w:rFonts w:ascii="Amiri" w:hAnsi="Amiri" w:eastAsia="Amiri" w:cs="Amiri"/>
          <w:color w:val="111111"/>
          <w:sz w:val="28"/>
          <w:sz w:val="28"/>
          <w:szCs w:val="28"/>
          <w:rtl w:val="true"/>
          <w:lang w:bidi="ar-SA"/>
        </w:rPr>
        <w:t>مِصْبَاحُ الشَّیْخِ‌</w:t>
      </w:r>
      <w:r>
        <w:rPr>
          <w:rStyle w:val="FootnoteAnchor"/>
          <w:rtl w:val="true"/>
        </w:rPr>
        <w:footnoteReference w:id="168"/>
      </w:r>
      <w:r>
        <w:rPr>
          <w:rFonts w:ascii="Amiri" w:hAnsi="Amiri" w:eastAsia="Amiri" w:cs="Amiri"/>
          <w:color w:val="111111"/>
          <w:sz w:val="28"/>
          <w:sz w:val="28"/>
          <w:szCs w:val="28"/>
          <w:rtl w:val="true"/>
          <w:lang w:bidi="ar-SA"/>
        </w:rPr>
        <w:t>، وَ الْبَلَدُ الْأَمِینُ‌</w:t>
      </w:r>
      <w:r>
        <w:rPr>
          <w:rStyle w:val="FootnoteAnchor"/>
          <w:rtl w:val="true"/>
        </w:rPr>
        <w:footnoteReference w:id="169"/>
      </w:r>
      <w:r>
        <w:rPr>
          <w:rFonts w:ascii="Amiri" w:hAnsi="Amiri" w:eastAsia="Amiri" w:cs="Amiri"/>
          <w:color w:val="111111"/>
          <w:sz w:val="28"/>
          <w:sz w:val="28"/>
          <w:szCs w:val="28"/>
          <w:rtl w:val="true"/>
          <w:lang w:bidi="ar-SA"/>
        </w:rPr>
        <w:t>، وَ جُنَّةُ الْأَمَانِ، وَ الِاخْتِیَارُ،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یَقُولُ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کارها بعد از نماز عصر، خواندن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آن را در شب قدر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خواستی آن را بخوانی، باید به حالت کسی باشی که روبروی فرمانروای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کلام آن عزیز بزرگوار را با زیبایی و احترام و بزرگ داشتن و به قصد عبادت برای آن عزیز بزرگوار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چرا که او سزاوار عبادت است، نه اینکه برای ثواب بردن در سرای اقامت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مورد قرائت آن وجود دارد، روایتی است از امام محمد تقی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نماز عصر،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برای او مثل اعمال نیک همه آفریدگان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الکفعمی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تقی علیه السلام مثل این روایت را روایت کرده و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2559003_3381743652"/>
      <w:bookmarkStart w:id="355" w:name="_Toc144"/>
      <w:bookmarkEnd w:id="354"/>
      <w:r>
        <w:rPr>
          <w:rtl w:val="true"/>
        </w:rPr>
        <w:t>بیان</w:t>
      </w:r>
      <w:bookmarkEnd w:id="355"/>
    </w:p>
    <w:p>
      <w:pPr>
        <w:pStyle w:val="BookText"/>
        <w:rPr/>
      </w:pPr>
      <w:r>
        <w:rPr>
          <w:rFonts w:ascii="IRNazanin" w:hAnsi="IRNazanin" w:eastAsia="IRNazanin"/>
          <w:color w:val="111111"/>
          <w:sz w:val="28"/>
          <w:sz w:val="28"/>
          <w:szCs w:val="28"/>
          <w:rtl w:val="true"/>
          <w:lang w:bidi="fa-IR"/>
        </w:rPr>
        <w:t xml:space="preserve">غایة کل شی‌ء أی نهایته إما لانتهاء علل الأشیاء إلیه تعالی أو لأنه لما کان موجودا بعد فناء کل شی‌ء فکأنه غایته فانتهی امتداد وجوده إلیه و وارثه أی الباقی بعده قال فی النهایة فی أسماء الله تعالی الوارث هو الذی یرث الخلائق و یبقی بعد فنائهم و فی القاموس العزوب الغیبة یعزب و یعزب و الذهاب و قال البیضاوی فی قوله سبحانه و تعالی کُلَّ یَوْمٍ هُوَ فِی شَأْنٍ کل وقت یحدث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أشخاصا و یجدد أحوالا علی ما سبق به قضاؤه و فی الحدیث من شأنه أن یغفر ذنبا و یفرج کربا و یرفع قوما و یضع آخرین و هو رد لقول الیهود إن الله لا یقضی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الغیب أی ما غاب عن الحواس و أخفی أی ما غاب عن العقول أیضا و قال الفیروزآبادی الدین بالکسر و الجزاء و الإسلام و العادة و العبادة و الطاعة و الذل و الحساب و القهر و الغلبة و الاستعلاء و السلطان و الملک و اسم لجمیع ما یتعبد الله به و الدیان القهار و القاضی و الحاکم و المحاسب و المجازی لا یضیع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الحی القیوم یحتمل أن یکون الاسم مقحما هنا فتجری الأوصاف کلها علی الذات الأقدس أو یکون توصیف الاسم بهما علی المجاز لاتصاف مسماه بهما و کون الحی القیوم عطف بیان للاسم بعید و المنتدح المتسع و فی القاموس الصراة نهر بالعراق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بعد از نماز عصر، پیروی کردن از مولایمان حضرت موسی بن جعفر، امام کاظم علیهما السلام در دعا برای سرورمان مهدی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فضل نوفلی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 امام موسی کاظم علیه السلام وارد شدم، در حالی که از نماز عصر فارغ شده بود، پس از آن دستانش را به آسمان بلند کرد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خدایی هستی که هیچ خدایی جز تو وجود ندارد، اول و آخر و ظاهر و باطن، هستی؛ تو خدایی هستی که جز تو خدایی وجود ندارد و زیاده و نقصان همه چیز به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تو خدایی هستی که جز تو خدایی وجود ندارد، تو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را بدون یاری دیگری و نیاز به آنها آفریدی؛ تو خدایی هستی که جز تو خدایی وجود ندارد، اراده کردن از تو و آغاز به سوی توست؛ تو خدایی هستی که جز تو خدایی وجود ندارد،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آفریدگار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تو خدایی هستی که جز تو خدایی وجود ندارد،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خواهی بود و خود، آفریدگار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خدایی هستی که جز تو خدایی وجود ندارد، هرچه را بخواهی،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نزد تو، امّ الکتاب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خدایی هستی که جز تو خدایی وجود ندارد، پایان هر چیز و وارث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هستی؛ تو خدایی هستی که جز تو خدایی وجود ندارد، هیچ کوچک و بزرگ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تو خدایی هستی که جز تو خدایی وجود ندارد،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صداها بر تو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تو هر زمانی در کاری هستی و هیچ کاری تو را از کار دیگر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غیب و نهان و چیره و حسابرس روز جزا، برانگیزاننده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اهل قبور و زنده کننده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 هستی؛ از تو به احترام آن اسم پوشیده و در خزانه نهاده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پایداری که هرکس از تو درخواست کند،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فرج انتقام گیرنده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از دشمنانت شتاب کنی و آنچه را که به او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انجام رسانی، ای صاحب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از خاندان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سینه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گشاده دارد و ابروانش به هم پیوسته،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باریک و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زیاد،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است و با وجود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بودنش، زردی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بیداری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پیداست، پدرم فدای او باد که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ستارگان آسمان را ، با حالت سجده و رکوع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پدرم فدای او باد که در راه خدا به سرزنش هیچ ملامتگری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چراغ تاریکی است، پدرم فدای او باد که به دستور خدا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او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لشکرها را در الأنبار و در کرانه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فرات و ضراة و دجله، و ویرانی پل کوفه و آتش سوزی بعضی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را ببینی؛ هرگاه این را دیدی؛ که همانا خدا هرچه را بخواهد،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برای امر خدا هیچ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و برای حکمش، هیچ برگشتی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جنة الامان و الاختیار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امام موسی کاظم علیه السلام بعد از عصر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2559005_3381743652"/>
      <w:bookmarkStart w:id="357" w:name="_Toc145"/>
      <w:bookmarkEnd w:id="356"/>
      <w:r>
        <w:rPr>
          <w:rtl w:val="true"/>
        </w:rPr>
        <w:t>«</w:t>
      </w:r>
      <w:r>
        <w:rPr/>
        <w:t>9</w:t>
      </w:r>
      <w:r>
        <w:rPr>
          <w:rtl w:val="true"/>
        </w:rPr>
        <w:t>»</w:t>
      </w:r>
      <w:bookmarkEnd w:id="357"/>
    </w:p>
    <w:p>
      <w:pPr>
        <w:pStyle w:val="BookText"/>
        <w:rPr/>
      </w:pPr>
      <w:r>
        <w:rPr>
          <w:rFonts w:ascii="Amiri" w:hAnsi="Amiri" w:eastAsia="Amiri" w:cs="Amiri"/>
          <w:color w:val="111111"/>
          <w:sz w:val="28"/>
          <w:sz w:val="28"/>
          <w:szCs w:val="28"/>
          <w:rtl w:val="true"/>
          <w:lang w:bidi="ar-SA"/>
        </w:rPr>
        <w:t>فَلَاحُ السَّائِلِ، وَ مِنَ الْمُهِمَّاتِ بَعْدَ صَلَاةِ الْعَصْرِ مَا رَوَاهُ أَبُو مُحَمَّدٍ هَارُونُ بْنُ مُوسَی عَنْ مُحَمَّدِ بْنِ هَمَّامٍ عَنِ الْحَسَنِ بْنِ مُحَمَّدِ بْنِ جُمْهُورٍ الْعَمِّیِّ عَنْ أَبِیهِ عَنْ فَضَالَةَ بْنِ أَیُّوبَ عَنِ السَّکُونِیِّ عَنْ أَبِی عَبْدِ اللَّهِ علیه السلام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الْعَصْرِ فِی کُلِّ یَوْمٍ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الرَّحْمَنُ الرَّحِیمُ ذُو الْجَلَالِ وَ الْإِکْرَامِ وَ أَسْأَلُهُ أَنْ یَتُوبَ عَلَیَّ تَوْبَةَ عَبْدٍ ذَلِیلٍ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358" w:name="pg14004_167764"/>
    </w:p>
    <w:p>
      <w:pPr>
        <w:pStyle w:val="BookText"/>
        <w:rPr/>
      </w:pPr>
      <w:bookmarkEnd w:id="358"/>
      <w:r>
        <w:rPr>
          <w:rFonts w:ascii="Amiri" w:hAnsi="Amiri" w:eastAsia="Amiri" w:cs="Amiri"/>
          <w:color w:val="111111"/>
          <w:sz w:val="28"/>
          <w:sz w:val="28"/>
          <w:szCs w:val="28"/>
          <w:rtl w:val="true"/>
          <w:lang w:bidi="ar-SA"/>
        </w:rPr>
        <w:t>خَاضِعٍ فَقِیرٍ بِائِسٍ مِسْکِینٍ مُسْتَکِینٍ مُسْتَجِیرٍ لَا یَمْلِکُ لِنَفْسِهِ نَفْعاً وَ لَا ضَرّاً وَ لَا مَوْتاً وَ لَا حَیَاةً وَ لَا نُشُوراً أَمَرَ اللَّهُ تَعَالَی الْمَلَکَیْنِ بِتَخْرِیقِ صَحِیفَتِهِ کَائِنَةً مَا کَانَتْ‌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171"/>
      </w:r>
      <w:r>
        <w:rPr>
          <w:rFonts w:ascii="IRNazanin" w:hAnsi="IRNazanin" w:eastAsia="IRNazanin"/>
          <w:color w:val="111111"/>
          <w:sz w:val="28"/>
          <w:sz w:val="28"/>
          <w:szCs w:val="28"/>
          <w:rtl w:val="true"/>
          <w:lang w:bidi="fa-IR"/>
        </w:rPr>
        <w:t>، و سائر الکتب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نبهناک علی صفة المستغفرین فانظر إلی هذا الحدیث الآن عن النبی صلی الله علیه و آله و تأدب بغایة الإمکان و کن صادقا فی قولک إنک تتوب توبة عبد ذلیل فلیظهر الذل علی سؤالک و علی لسان حالک و قلت خاضع فلیکن الخضوع علی وجه مقالک و فعالک و قلت فقیر فلیکن صورة مسألتک صورة عبد فقیر لمولی غنی کبیر و قلت بائس فلتکن صفتک ما تعرفه من أهل البأساء إذا تعرضوا لسؤال أعظم العظماء و قلت مسکین فلیکن علی قلبک و وجهک و جوارحک أثر المسکنة و الاستکانة بالصدق و الإنابة و قلت مستجیر فلیکن هربک إلی الله جل جلاله فی تلک الحال هرب من قد أحاطت به عظائم الأهوال فهرب إلی مولاه و استجار به استجارة من لا یملک لنفسه نفعا و لا ضرا و لا دفعا و انقطع إلیه علی کل الأحوال بالقلب و القالب و المقال و الفعال فإنک أیها العبد إذا صدقت فی هذه المقامات کان الله جل جلاله أهلا أن یأمر الملکین بتخریق صحیفتک من الجنایات فلا تحسب أنک إذا قلت ذلک و أنت غافل أو کاذب فی هذه الدعاوی و الاستغفار أنک تکون قد سلمت من زیادة الجنایات‌</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پایان آن؛ یا به این دلیل که انتهای همه اشیاء به سوی خدای متعال است، یا به این خاطر که چون بعد از نابود شدن همه چیز، باقی خواهد بود، به منزله پایان آنها است و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وجود آنها به او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باقی مانده بعد از او؛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است که همه آفریدگان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بعد از نابودی همه آنها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پنهان شدن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یعزب و یعزب و الذهاب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این معنی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البیضاوی در مورد کلام خداوند منزه و والا مرتبه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قضاء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هر لحظه افراد جدیدی را ایجاد و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حدیث هست که از کارهای او این است که گناهی را بیامرزد و گرفتاری را بگشاید و گروهی را بالا ببرد و دیگران را به زیر بکشاند و این رد این سخن یهود است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شنبه، تصمیمی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هرچه از حواس پنهان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هرچه از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پاداش و اسلام و عادت، و عبادت و طاعت و خواری و محاسبه و چیره شدن و غلبه و برتری جویی و سلطان و فرمانروا، و اسم برای هر چیزی که خدا با آن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کاملاً چیره و دادرس و فرمانروا و حسابرس و پاداش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عملی را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ضعیفی وجود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در غیر محلش باشد که در این صورت، همه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برای ذات پاک خدا به کار رفته، یا اینکه اسم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خاطر متصف بودن صاحب اسم به این دو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به صورت مجازی با اینها توصیف شده و عطف بیان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اسم خدا،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گشاده؛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در عراق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2559007_3381743652"/>
      <w:bookmarkStart w:id="360" w:name="_Toc146"/>
      <w:bookmarkEnd w:id="359"/>
      <w:r>
        <w:rPr>
          <w:rtl w:val="true"/>
        </w:rPr>
        <w:t>بیان</w:t>
      </w:r>
      <w:bookmarkEnd w:id="360"/>
    </w:p>
    <w:p>
      <w:pPr>
        <w:pStyle w:val="BookText"/>
        <w:rPr/>
      </w:pPr>
      <w:r>
        <w:rPr>
          <w:rFonts w:ascii="IRNazanin" w:hAnsi="IRNazanin" w:eastAsia="IRNazanin"/>
          <w:color w:val="111111"/>
          <w:sz w:val="28"/>
          <w:sz w:val="28"/>
          <w:szCs w:val="28"/>
          <w:rtl w:val="true"/>
          <w:lang w:bidi="fa-IR"/>
        </w:rPr>
        <w:t>الحی القیوم و سائر الأوصاف بعدهما فی بعض النسخ منصوب بکونهما صفة للجلالة و فی بعضها مرفوع بکونها بدلا من الضمیر و یجزی فی أکثر الموارد هذان الوجهان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مهم بعد از نماز عصر، دعایی است که امام صادق علیه السلام از پدرانش از پیامبر صلی الله علیه و آله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روز بعد از نماز عصر یک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خدایی که هیچ خدایی جز او نیست،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پاینده و مهربان و بخشاینده و دارای شکوه و بزرگواری،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که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خوار فروتن نیازمند پریشان بینوای درمانده و پناهنده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مالک هیچ سود و زیان و مرگ و زندگی و رستاخیزی برای خود نیست،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 فرشته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پرونده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با هرچه در آن است، پاره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مثل این را به صورت مرسل بیان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تو را از صفت آمرزش خواهان آگاه ساختیم، پس اکنون به این حدیث از پیامبر صلی الله علیه و آله بنگر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آداب آن را رعایت کن و در گفتار خودت راستگو باش، چرا که تو به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خوار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خواری باید 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در زبان حال تو پدیدار باشد؛ و گفتی توبه خاضعانه، پس خضوع و فروتنی باید در ظاهر گفتار و کردار تو نمایان باشد؛ و گفتی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فقیرانه، پس باید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درخواست تو به صورت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فقیری در برابر صاحب اختیار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بزرگ باشد؛ و گفتی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شخص پریشان، پس باید حالت تو مانند آن حالتی که از افراد پریشان به هنگام درخواست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باشد؛ و گفتی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بینوا، پس باید در دلت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اعضای تو اثر بینوایی و زاری همراه با راستی و پشیمانی وجود داشته باشد؛ و گفتی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پناهنده، پس باید گریختن تو در آن حال به سوی خدا، مانند گریختن کسی باشد که هولناک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چیره شده و از این رو به سوی صاحب اختیار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همچون پناهنده شدن کسی که برای خود، نه اختیار سودی دارد و نه اختیار ضرری، به او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همه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دل و جسم و گفتار و کردار از دیگران بریده و به او رو آورده است؛ پس تو ای بنده، اگر در این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صداقت داشته باشی، خدای باشکوه سزاوار آن است که به دو فرشته دستور دهد، پرونده گناهان تو را پاره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گمان مبر اگر در حال غفلت و یا به صورت دروغ این دعاها و آمرزش خواستن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زبان آوری، از گناهان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در سلامت خواهی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2559009_3381743652"/>
      <w:bookmarkStart w:id="362" w:name="_Toc147"/>
      <w:bookmarkEnd w:id="361"/>
      <w:r>
        <w:rPr>
          <w:rtl w:val="true"/>
        </w:rPr>
        <w:t>«</w:t>
      </w:r>
      <w:r>
        <w:rPr/>
        <w:t>10</w:t>
      </w:r>
      <w:r>
        <w:rPr>
          <w:rtl w:val="true"/>
        </w:rPr>
        <w:t>»</w:t>
      </w:r>
      <w:bookmarkEnd w:id="362"/>
    </w:p>
    <w:p>
      <w:pPr>
        <w:pStyle w:val="BookText"/>
        <w:rPr/>
      </w:pPr>
      <w:r>
        <w:rPr>
          <w:rFonts w:ascii="Amiri" w:hAnsi="Amiri" w:eastAsia="Amiri" w:cs="Amiri"/>
          <w:color w:val="111111"/>
          <w:sz w:val="28"/>
          <w:sz w:val="28"/>
          <w:szCs w:val="28"/>
          <w:rtl w:val="true"/>
          <w:lang w:bidi="ar-SA"/>
        </w:rPr>
        <w:t>فَلَاحُ السَّائِلِ، وَ مِنَ الْمُهِمَّاتِ الِاقْتِدَاءُ بِمَوْلَانَا أَمِیرِ الْمُؤْمِنِینَ صَلَوَاتُ اللَّهِ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363" w:name="pg14004_167765"/>
    </w:p>
    <w:p>
      <w:pPr>
        <w:pStyle w:val="BookText"/>
        <w:rPr/>
      </w:pPr>
      <w:bookmarkEnd w:id="363"/>
      <w:r>
        <w:rPr>
          <w:rFonts w:ascii="Amiri" w:hAnsi="Amiri" w:eastAsia="Amiri" w:cs="Amiri"/>
          <w:color w:val="111111"/>
          <w:sz w:val="28"/>
          <w:sz w:val="28"/>
          <w:szCs w:val="28"/>
          <w:rtl w:val="true"/>
          <w:lang w:bidi="ar-SA"/>
        </w:rPr>
        <w:t>عَلَیْهِ وَ آلِهِ فِی الدُّعَاءِ عَقِیبَ الْخَمْسِ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دُعَائِهِ عَقِیبَ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سُبْحَانَ اللَّهِ بِالْغُدُوِّ وَ الْآصالِ سُبْحَانَ اللَّهِ بِالْعَشِیِّ وَ الْإِبْکارِ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 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 سُبْحَانَ ذِی الْمُلْکِ وَ الْمَلَکُوتِ سُبْحَانَ ذِی الْعِزِّ وَ الْجَبَرُوتِ سُبْحَانَ الْحَیِّ الَّذِی لَا یَمُوتُ سُبْحَانَ الْقَائِمِ الدَّائِمِ سُبْحَانَ اللَّهِ الْحَیِّ الْقَیُّومِ سُبْحَانَ الْعَلِیِّ الْأَعْلَی سُبْحَانَهُ وَ تَعَالَی سُبُّوحٌ قُدُّوسٌ رَبُّ الْمَلَائِکَةِ وَ الرُّوحِ اللَّهُمَّ إِنَّ ذَنْبِی أَمْسَی مُسْتَجِیراً بِعَفْوِکَ وَ خَوْفِی أَمْسَی مُسْتَجِیراً بِأَمْنِکَ وَ فَقْرِی أَمْسَی مُسْتَجِیراً بِغِنَاکَ وَ ذُلِّی أَمْسَی مُسْتَجِیراً بِعِزِّکَ اللَّهُمَّ صَلِّ عَلَی مُحَمَّدٍ وَ آلِ مُحَمَّدٍ وَ اغْفِرْ لِی وَ ارْحَمْنِی إِنَّکَ حَمِیدٌ مَجِیدٌ اللَّهُمَّ تَمَّ نُورُکَ فَهَدَیْتَ فَلَکَ الْحَمْدُ وَ عَظُمَ حِلْمُکَ فَعَفَوْتَ</w:t>
      </w:r>
    </w:p>
    <w:p>
      <w:pPr>
        <w:pStyle w:val="BookText"/>
        <w:rPr/>
      </w:pPr>
      <w:r>
        <w:rPr>
          <w:rFonts w:ascii="Amiri" w:hAnsi="Amiri" w:eastAsia="Amiri" w:cs="Amiri"/>
          <w:color w:val="111111"/>
          <w:sz w:val="28"/>
          <w:sz w:val="28"/>
          <w:szCs w:val="28"/>
          <w:rtl w:val="true"/>
          <w:lang w:bidi="ar-SA"/>
        </w:rPr>
        <w:t>فَلَکَ الْحَمْدُ وَجْهُکَ رَبَّنَا أَکْرَمُ الْوُجُوهِ وَ جَاهُکَ أَعْظَمُ الْجَاهِ وَ عَطِیَّتُکَ أَفْضَلُ الْعَطَاءِ، تُطَاعُ رَبَّنَا وَ تَشْکُرُ وَ تُعْصَی فَتَغْفِرُ وَ تُجِیبُ الْمُضْطَرَّ وَ تَکْشِفُ الضُّرَّ وَ تُنَجِّی مِنَ الْکَرْبِ وَ تُغْنِی الْفَقِیرَ وَ تَشْفِی السَّقِیمَ وَ لَا یُجَازِی آلَاءَکَ أَحَدٌ وَ أَنْتَ أَرْحَمُ الرَّاحِمِینَ‌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بعد از آن دو،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صفت اسم جلاله الله و به صورت منصوب و در بعضی دیگر به عنوان بدل از ضمیر و به صورت مرفوع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این دو صورت درست است، پس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2559011_3381743652"/>
      <w:bookmarkStart w:id="365" w:name="_Toc148"/>
      <w:bookmarkEnd w:id="364"/>
      <w:r>
        <w:rPr>
          <w:rtl w:val="true"/>
        </w:rPr>
        <w:t>بیان</w:t>
      </w:r>
      <w:bookmarkEnd w:id="365"/>
    </w:p>
    <w:p>
      <w:pPr>
        <w:pStyle w:val="BookText"/>
        <w:rPr/>
      </w:pPr>
      <w:r>
        <w:rPr>
          <w:rFonts w:ascii="Amiri" w:hAnsi="Amiri" w:eastAsia="Amiri" w:cs="Amiri"/>
          <w:color w:val="111111"/>
          <w:sz w:val="28"/>
          <w:sz w:val="28"/>
          <w:szCs w:val="28"/>
          <w:rtl w:val="true"/>
          <w:lang w:bidi="ar-SA"/>
        </w:rPr>
        <w:t>قال الجوهری الغدو نقیض الرواح و قد غدا یغدو غدوا و قوله تعالی بِالْغُدُوِّ وَ الْآصالِ‌</w:t>
      </w:r>
      <w:r>
        <w:rPr>
          <w:rStyle w:val="FootnoteAnchor"/>
          <w:rtl w:val="true"/>
        </w:rPr>
        <w:footnoteReference w:id="175"/>
      </w:r>
      <w:r>
        <w:rPr>
          <w:rFonts w:ascii="IRNazanin" w:hAnsi="IRNazanin" w:eastAsia="IRNazanin"/>
          <w:color w:val="111111"/>
          <w:sz w:val="28"/>
          <w:sz w:val="28"/>
          <w:szCs w:val="28"/>
          <w:rtl w:val="true"/>
          <w:lang w:bidi="fa-IR"/>
        </w:rPr>
        <w:t>أی بالغدوات فعبر بالفعل عن الوقت کما یقال أتیتک طلوع الشمس أی وقت طلوع الشمس و قال الأصیل الوقت بعد العصر إلی المغرب و جمعه الأصل و الآصال و قال البیضاوی فی قوله تعالی وَ سَبِّحْ بِالْعَشِیِ‌</w:t>
      </w:r>
      <w:r>
        <w:rPr>
          <w:rStyle w:val="FootnoteAnchor"/>
          <w:rtl w:val="true"/>
        </w:rPr>
        <w:footnoteReference w:id="176"/>
      </w:r>
      <w:r>
        <w:rPr>
          <w:rFonts w:ascii="IRNazanin" w:hAnsi="IRNazanin" w:eastAsia="IRNazanin"/>
          <w:color w:val="111111"/>
          <w:sz w:val="28"/>
          <w:sz w:val="28"/>
          <w:szCs w:val="28"/>
          <w:rtl w:val="true"/>
          <w:lang w:bidi="fa-IR"/>
        </w:rPr>
        <w:t>أی من الزوال إلی الغروب و قیل من العصر إلی الغروب إلی ذهاب صدر اللیل وَ الْإِبْکارِ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366" w:name="pg14004_167766"/>
    </w:p>
    <w:p>
      <w:pPr>
        <w:pStyle w:val="BookText"/>
        <w:rPr/>
      </w:pPr>
      <w:bookmarkEnd w:id="366"/>
      <w:r>
        <w:rPr>
          <w:rFonts w:ascii="Amiri" w:hAnsi="Amiri" w:eastAsia="Amiri" w:cs="Amiri"/>
          <w:color w:val="111111"/>
          <w:sz w:val="28"/>
          <w:sz w:val="28"/>
          <w:szCs w:val="28"/>
          <w:rtl w:val="true"/>
          <w:lang w:bidi="ar-SA"/>
        </w:rPr>
        <w:t>طلوع الفجر إلی الضحی و قال الطبرسی فی قوله سبحانه فَسُبْحانَ اللَّهِ‌</w:t>
      </w:r>
      <w:r>
        <w:rPr>
          <w:rStyle w:val="FootnoteAnchor"/>
          <w:rtl w:val="true"/>
        </w:rPr>
        <w:footnoteReference w:id="177"/>
      </w:r>
      <w:r>
        <w:rPr>
          <w:rFonts w:ascii="IRNazanin" w:hAnsi="IRNazanin" w:eastAsia="IRNazanin"/>
          <w:color w:val="111111"/>
          <w:sz w:val="28"/>
          <w:sz w:val="28"/>
          <w:szCs w:val="28"/>
          <w:rtl w:val="true"/>
          <w:lang w:bidi="fa-IR"/>
        </w:rPr>
        <w:t>أی فسبحوه و نزهوه عما لا یلیق به أو ینافی تعظیمه من صفات النقص بأن تصفوه بما یلیق به من الصفات و الأسماء و الإمساء الدخول فی المساء و هو مجی‌ء ظلام اللیل و الإصباح نقیضه و هو مجی‌ء ضیاء النهار و له الثناء و المدح فی السماوات و الأرض أی هو المستحق لحمد أهلها لإنعامه علیهم وَ عَشِیًّا أی و فی العشی وَ حِینَ تُظْهِرُونَ أی تدخلون فی الظهیرة و هی نصف النهار</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فی النهایة القیوم من أبنیة المبالغة أی القائم بأمور الخلق و مدبر العالم فی جمیع أحواله أو القائم بنفسه مطلقا لا بغیره و هو مع ذلک یقوم به کل موجود حتی لا یتصور وجود شی‌ء و لا دوام وجوده إلا به و السبوح و القدوس بالضم من أبنیة المبالغة و قد یفتح أولهما و مفادهما الطاهر النزه عن العیوب و النقائص و یمکن تخصیص أحدهما بتنزیه الذات و الآخر بتنزیه الصفات و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پیروی کردن از سرورمان امیرالمؤمنین صلوات الله علیه در تعقیبات نمازهای پنجگانه است؛ از آن جمله، دعای او در تعقیب نماز عصر،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هیچ نیرو و قدرتی جز به سبب خدای والای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 منزه است خدا، در صبحگاهان و شامگاهان، منزه است خدا، در شبانگاهان و بامدادان؛ پس منزه است خدا، در آن هنگامی که در شب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آن هنگامی که در صبح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سپاس او را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شبانه و هنگامی که ظهر بر شما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منزه است پروردگار تو، پروردگار دارای عزت، از آنچه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سلام بر فرستادگان، و سپاس خدایی را که پروردگار جهانیان است؛ منزه است خدای دارای فرمانروایی و ملکوت، منزه است خدای دارای عزت و جبروت، منزه است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منزه است پایدار همیشگی، منزه است خدای زنده پاینده، منزه است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همه والاتر، منزه است و والا مرتبه گشته است، بسیار منزه و پاک است، 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گناهم مرا پناهنده به گذشت تو کرده و ترسم مرا پناهنده به ایمنی تو نموده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پناهنده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تو کرده و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مرا پناهنده به عزت تو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مرا بیامرز و بر من مهربانی کن که تو ستوده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نورت کامل شد و هدایت یافتم، پس سپاس باد تو را؛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گشت و گذشت کردی، پس سپاس باد تو را؛ ذات تو ای پروردگار ما، بزرگوارترین ذات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مقام 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 تو برترین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پروردگار ما، پس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درمانده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سختی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گرفتاری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نیازمند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بیمار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سپاسگزاری کند و تو بهترین رحم کنندگان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2559013_3381743652"/>
      <w:bookmarkStart w:id="368" w:name="_Toc149"/>
      <w:bookmarkEnd w:id="367"/>
      <w:r>
        <w:rPr>
          <w:rtl w:val="true"/>
        </w:rPr>
        <w:t>«</w:t>
      </w:r>
      <w:r>
        <w:rPr/>
        <w:t>11</w:t>
      </w:r>
      <w:r>
        <w:rPr>
          <w:rtl w:val="true"/>
        </w:rPr>
        <w:t>»</w:t>
      </w:r>
      <w:bookmarkEnd w:id="368"/>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الدُّعَاءُ عَقِیبَ الْعَصْرِ بِمَا کَانَتِ الزَّهْرَاءُ فَاطِمَةُ سَیِّدَةُ النِّسَاءِ صَلَوَاتُ اللَّهِ عَلَیْهَا تَدْعُو بِهِ فِی جُمْلَةِ دُعَائِهَا لِلْخَمْسِ الصَّلَوَاتِ وَ هُوَ سُبْحَانَ مَنْ یَعْلَمُ جَوَارِحَ الْقُلُوبِ سُبْحَانَ مَنْ یُحْصِی عَدَدَ الذُّنُوبِ سُبْحَانَ مَنْ لَا یَخْفَی عَلَیْهِ خَافِیَةٌ فِی الْأَرْضِ وَ لَا فِی السَّمَاءِ وَ الْحَمْدُ لِلَّهِ الَّذِی لَمْ یَجْعَلْنِی کَافِراً لِأَنْعُمِهِ وَ لَا جَاحِداً لِفَضْلِهِ فَالْخَیْرُ فِیهِ وَ هُوَ أَهْلُهُ وَ الْحَمْدُ لِلَّهِ عَلَی حُجَّتِهِ الْبَالِغَةِ عَلَی جَمِیعِ مَنْ خَلَقَ مِمَّنْ أَطَاعَهُ وَ مِمَّنْ عَصَاهُ فَإِنْ رَحِمَ فَمِنْ مَنِّهِ وَ إِنْ عَاقَبَ فَبِمَا قَدَّمَتْ أَیْدِیهِمْ وَ مَا اللَّهُ بِظَلَّامٍ لِلْعَبِیدِ وَ الْحَمْدُ لِلَّهِ الْعَلِیِّ الْمَکَانِ وَ الرَّفِیعِ الْبُنْیَانِ الشَّدِیدِ الْأَرْکَانِ الْعَزِیزِ السُّلْطَانِ الْعَظِیمِ الشَّأْنِ الْوَاضِحِ الْبُرْهَانِ الرَّحِیمِ الرَّحْمَنِ الْمُنْعِمِ الْمَنَّانِ الْحَمْدُ لِلَّهِ الَّذِی احْتَجَبَ عَنْ کُلِّ مَخْلُوقٍ یَرَاهُ بِحَقِیقَةِ الرُّبُوبِیَّةِ وَ قُدْرَةِ الْوَحْدَانِیَّةِ فَلَمْ تُدْرِکْهُ الْأَبْصَارُ وَ لَمْ تُحِطْ بِهِ الْأَخْبَارُ وَ لَمْ یُعَیِّنْهُ مِقْدَارٌ وَ لَمْ یَتَوَهَّمْهُ اعْتِبَارٌ لِأَنَّهُ الْمَلِکُ الْجَبَّارُ اللَّهُمَّ قَدْ تَرَی مَکَانِی وَ تَسْمَعُ کَلَامِی وَ تَطَّلِعُ عَلَی أَمْرِی وَ تَعْلَمُ مَا فِی نَفْسِی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لَیْسَ یَخْفَی عَلَیْکَ شَیْ‌ءٌ مِنْ أَمْرِی وَ قَدْ سَعَیْتُ إِلَیْکَ فِی طَلِبَتِی وَ طَلَبْتُ إِلَیْکَ فِی حَاجَتِی وَ تَضَرَّعْتُ إِلَیْکَ فِی مَسْأَلَتِی وَ سَأَلْتُکَ لِفَقْرٍ وَ حَاجَةٍ وَ ذِلَّةٍ وَ ضِیقَةٍ وَ بُؤْسٍ وَ مَسْکَنَةٍ وَ أَنْتَ الرَّبُّ الْجَوَادُ بِالْمَغْفِرَةِ تَجِدُ مَنْ تُعَذِّبُ غَیْرِی وَ لَا أَجِدُ مَنْ یَغْفِرُ لِی غَیْرَکَ وَ أَنْتَ غَنِیٌّ عَنْ عَذَابِی وَ أَنَا فَقِیرٌ إِلَی رَحْمَتِکَ فَأَسْأَلُکَ بِفَقْرِی إِلَیْکَ وَ غِنَاکَ عَنِّی وَ بِقُدْرَتِکَ عَلَیَّ وَ قِلَّةِ امْتِنَاعِی مِنْکَ أَنْ تَجْعَلَ دُعَائِی هَذَا دُعَاءً وَافَقَ مِنْکَ إِجَابَةً وَ مَجْلِسِی هَذَا مَجْلِساً وَافَقَ مِنْکَ رَحْمَةً وَ طَلِبَتِی هَذِهِ طَلِبَةً وَافَقَتْ نَجَاحاً وَ مَا خِفْتُ عُسْرَتَهُ مِنَ الْأُمُورِ فَیَسِّرْهُ وَ مَا خِفْتُ عَجْزَهُ مِنَ الْأَشْیَاءِ فَوَسِّعْهُ وَ مَنْ أَرَادَنِی بِسُوءٍ مِنَ الْخَلَائِقِ کُلِّهِمْ فَاغْلِبْهُ آمِینَ یَا أَرْحَمَ الرَّاحِمِینَ وَ هَوِّنْ عَلَیَّ مَا خَشِیتُ شِدَّتَهُ وَ اکْشِفْ عَنِّی مَا خَشِیتُ کُرْبَتَهُ وَ یَسِّرْ لِی مَا خَشِیتُ عُسْرَتَهُ آمِینَ رَبَّ الْعَالَمِینَ اللَّهُمَّ انْزِعِ الْعُجْبَ وَ الرِّیَاءَ وَ الْکِبْرَ وَ الْبَغْیَ وَ الْحَسَدَ وَ الضَّعْفَ وَ الشَّکَّ وَ الْوَهْنَ وَ الضُّرَّ وَ الْأَسْقَامَ وَ الْخِذْلَانَ وَ الْمَکْرَ وَ الْخَدِیعَةَ وَ الْبَلِیَّةَ وَ الْفَسَادَ مِنْ سَمْعِی وَ بَصَرِی وَ جَمِیعِ جَوَارِحِی وَ خُذْ بِنَاصِیَتِی إِلَی مَا تُحِبُّ وَ تَرْضَی یَا أَرْحَمَ الرَّاحِمِینَ اللَّهُمَّ صَلِّ عَلَی مُحَمَّدٍ وَ آلِ مُحَمَّدٍ وَ اغْفِرْ ذَنْبِی وَ اسْتُرْ عَوْرَتِی وَ آمِنْ رَوْعَتِی وَ اجْبُرْ مُصِیبَتِی وَ أَغْنِ فَقْرِی وَ یَسِّرْ حَاجَتِی وَ أَقِلْنِی عَثْرَتِی وَ اجْمَعْ شَمْلِی وَ اکْفِنِی مَا أَهَمَّنِی وَ مَا غَابَ عَنِّی وَ مَا حَضَرَنِی وَ مَا أَتَخَوَّفُهُ مِنْکَ یَا أَرْحَمَ الرَّاحِمِینَ اللَّهُمَّ فَوَّضْتُ أَمْرِی إِلَیْکَ وَ أَلْجَأْتُ ظَهْرِی إِلَیْکَ وَ أَسْلَمْتُ نَفْسِی إِلَیْکَ بِمَا جَنَیْتُ عَلَیْهَا فَرَقاً مِنْکَ وَ خَوْفاً وَ طَمَعاً وَ أَنْتَ الْکَرِیمُ الَّذِی لَا یَقْطَعُ الرَّجَاءَ وَ لَا یُخَیِّبُ الدُّعَاءَ فَأَسْأَلُکَ بِحَقِّ إِبْرَاهِیمَ خَلِیلِکَ وَ مُوسَی کَلِیمِکَ وَ عِیسَی رُوحِکَ وَ مُحَمَّدٍ صلی الله علیه و آله صَفِیِّکَ وَ نَبِیِّکَ أَلَّا تَصْرِفَ وَجْهَکَ الْکَرِیمَ عَنِّی حَتَّی تَقْبَلَ تَوْبَتِی وَ تَرْحَمَ عَبْرَتِی وَ تَغْفِرَ لِی خَطِیئَتِی یَا أَرْحَمَ الرَّاحِمِینَ وَ یَا أَحْکَمَ الْحَاکِمِینَ اللَّهُمَّ اجْعَلْ ثَارِی عَلَی مَنْ ظَلَمَنِی وَ انْصُرْنِی عَلَی مَنْ عَادَانِی اللَّهُمَّ لَا تَجْعَلْ مُصِیبَتِی فِی دِینِی وَ لَا تَجْعَلِ الدُّنْیَا أَکْبَرَ هِمَّتِی وَ لَا مَبْلَغَ عِلْمِی إِلَهِی أَصْلِحْ لِی دِینِیَ الَّذِی هُوَ عِصْمَةُ أَمْرِی وَ أَصْلِحْ لِی دُنْیَایَ الَّتِی فِیهَا مَعَاشِی وَ أَصْلِحْ لِی آخِرَتِیَ الَّتِی إِلَیْهَا مَعَادِی وَ اجْعَلِ الْحَیَاةَ زِیَادَةً لِی مِنْ کُلِّ خَیْرٍ وَ اجْعَلِ الْمَوْتَ رَاحَةً لِی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عَفُوٌّ تُحِبُّ الْعَفْوَ فَاعْفُ عَنِّی اللَّهُمَّ أَحْیِنِی مَا عَلِمْتَ الْحَیَاةَ خَیْراً لِی وَ تَوَفَّنِی إِذَا کَانَتِ الْوَفَاةُ خَیْراً لِی وَ أَسْأَلُکَ خَشْیَتَکَ فِی الْغَیْبِ وَ الشَّهَادَةِ وَ الْعَدْلَ فِی الْغَضَبِ وَ الرِّضَا وَ أَسْأَلُکَ الْقَصْدَ فِی الْفَقْرِ وَ الْغِنَی وَ أَسْأَلُکَ نَعِیماً لَا یَبِیدُ وَ قُرَّةَ عَیْنٍ لَا یَنْقَطِعُ وَ أَسْأَلُکَ الرِّضَا بَعْدَ الْقَضَاءِ وَ أَسْأَلُکَ لَذَّةَ النَّظَرِ إِلَی وَجْهِکَ اللَّهُمَّ إِنِّی أَسْتَهْدِیکَ لِإِرْشَادِ أَمْرِی وَ أَعُوذُ بِکَ مِنْ شَرِّ نَفْسِی اللَّهُمَّ عَمِلْتُ سُوءً وَ ظَلَمْتُ نَفْسِی فَاغْفِرْ لِی إِنَّهُ لَا یَغْفِرُ الذُّنُوبَ إِلَّا أَنْتَ اللَّهُمَّ إِنِّی أَسْأَلُکَ تَعْجِیلَ عَافِیَتِکَ وَ صَبْراً عَلَی بَلِیَّتِکَ وَ خُرُوجاً مِنَ الدُّنْیَا إِلَی رَحْمَتِکَ اللَّهُمَّ إِنِّی أُشْهِدُکَ وَ أُشْهِدُ مَلَائِکَتَکَ وَ حَمَلَةَ عَرْشِکَ وَ أُشْهِدُ مَنْ فِی السَّمَاوَاتِ وَ مَنْ فِی الْأَرْضِ أَنَّکَ أَنْتَ اللَّهُ لَا إِلَهَ إِلَّا أَنْتَ وَحْدَکَ لَا شَرِیکَ لَکَ وَ أَنَّ مُحَمَّداً عَبْدُکَ وَ رَسُولُکَ وَ أَسْأَلُکَ بِأَنَّ لَکَ الْحَمْدَ لَا إِلَهَ إِلَّا أَنْتَ بَدِیعُ السَّمَاوَاتِ وَ الْأَرْضِ یَا کَائِنُ قَبْلَ أَنْ یَکُونَ شَیْ‌ءٌ وَ الْمُکَوِّنُ لِکُلِّ شَیْ‌ءٍ وَ الْکَائِنُ بَعْدَ مَا لَا یَکُونُ شَیْ‌ءٌ اللَّهُمَّ إِلَی رَحْمَتِکَ رَفَعْتُ بَصَرِی وَ إِلَی جُودِکَ بَسَطْتُ کَفِّی فَلَا تَحْرِمْنِی وَ أَنَا أَسْأَلُکَ وَ لَا تُعَذِّبْنِی وَ أَنَا أَسْتَغْفِرُکَ اللَّهُمَّ فَاغْفِرْ لِی فَإِنَّکَ بِی عَالِمٌ وَ لَا تُعَذِّبْنِی فَإِنَّکَ عَلَیَّ قَادِرٌ بِرَحْمَتِکَ یَا أَرْحَمَ الرَّاحِمِینَ اللَّهُمَّ ذَا الرَّحْمَةِ الْوَاسِعَةِ وَ الصَّلَاةِ النَّافِعَةِ الرَّافِعَةِ صَلِّ عَلَی أَکْرَمِ خَلْقِکَ عَلَیْکَ وَ أَحَبِّهِمْ إِلَیْکَ وَ أَوْجَهِهِمْ لَدَیْکَ مُحَمَّدٍ عَبْدِکَ وَ رَسُولِکَ الْمَخْصُوصِ بِفَضَائِلِ الْوَسَائِلِ أَشْرَفَ وَ أَکْمَلَ وَ أَرْفَعَ وَ أَعْظَمَ وَ أَکْرَمَ مَا صَلَّیْتَ عَلَی مُبَلِّغٍ عَنْکَ مُؤْتَمَنٍ عَلَی وَحْیِکَ اللَّهُمَّ کَمَا سَدَدْتَ بِهِ الْعَمَی وَ فَتَحْتَ بِهِ الْهُدَی فَاجْعَلْ مَنَاهِجَ سُبُلِهِ لَنَا سُنَناً وَ حُجَجَ بُرْهَانِهِ لَنَا سَبَباً نَأْتَمَّ بِهِ إِلَی الْقُدُومِ عَلَیْکَ اللَّهُمَّ لَکَ الْحَمْدُ مِلْ‌ءَ السَّمَاوَاتِ السَّبْعِ وَ مِلْ‌ءَ طِبَاقِهِنَّ وَ مِلْ‌ءَ الْأَرَضِینَ السَّبْعِ وَ مِلْ‌ءَ مَا بَیْنَهُمَا وَ مِلْ‌ءَ عَرْشِ رَبِّنَا الْکَرِیمِ وَ مِیزَانَ رَبِّنَا الْغَفَّارِ وَ مِدَادَ کَلِمَاتِ رَبِّنَا الْقَهَّارِ وَ مِلْ‌ءَ الْجَنَّةِ وَ مِلْ‌ءَ النَّارِ وَ عَدَدَ الْمَاءِ وَ الثَّرَی وَ عَدَدَ مَا یُرَی وَ مَا لَا یُرَی اللَّهُمَّ وَ اجْعَلْ صَلَوَاتِکَ وَ بَرَکَاتِکَ وَ مَنَّکَ وَ مَغْفِرَتَکَ وَ رَحْمَتَکَ وَ رِضْوَانَکَ وَ فَضْلَکَ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69" w:name="pg14004_167769"/>
    </w:p>
    <w:p>
      <w:pPr>
        <w:pStyle w:val="BookText"/>
        <w:rPr/>
      </w:pPr>
      <w:bookmarkEnd w:id="369"/>
      <w:r>
        <w:rPr>
          <w:rFonts w:ascii="Amiri" w:hAnsi="Amiri" w:eastAsia="Amiri" w:cs="Amiri"/>
          <w:color w:val="111111"/>
          <w:sz w:val="28"/>
          <w:sz w:val="28"/>
          <w:szCs w:val="28"/>
          <w:rtl w:val="true"/>
          <w:lang w:bidi="ar-SA"/>
        </w:rPr>
        <w:t>وَ سَلَامَتَکَ وَ ذِکْرَکَ وَ نُورَکَ وَ شَرَفَکَ وَ نِعْمَتَکَ وَ خِیَرَتَکَ عَلَی مُحَمَّدٍ وَ آلِ مُحَمَّدٍ کَمَا صَلَّیْتَ وَ بَارَکْتَ وَ تَرَحَّمْتَ عَلَی إِبْرَاهِیمَ وَ آلِ إِبْرَاهِیمَ إِنَّکَ حَمِیدٌ مَجِیدٌ اللَّهُمَّ أَعْطِ مُحَمَّداً الْوَسِیلَةَ الْعُظْمَی وَ کَرِیمَ جَزَائِکَ فِی الْعُقْبَی حَتَّی تُشَرِّفَهُ یَوْمَ الْقِیَامَةِ یَا إِلَهَ الْهُدَی اللَّهُمَّ صَلِّ عَلَی مُحَمَّدٍ وَ آلِ مُحَمَّدٍ وَ عَلَی جَمِیعِ مَلَائِکَتِکَ وَ أَنْبِیَائِکَ وَ رُسُلِکَ سَلَامٌ عَلَی جَبْرَئِیلَ وَ مِیکَائِیلَ وَ إِسْرَافِیلَ وَ حَمَلَةِ الْعَرْشِ وَ مَلَائِکَتِکَ الْمُقَرَّبِینَ وَ الْکِرَامِ الْکَاتِبِینَ وَ الْکَرُوبِیِّینَ وَ سَلَامٌ عَلَی مَلَائِکَتِکَ أَجْمَعِینَ وَ سَلَامٌ عَلَی أَبِینَا آدَمَ وَ عَلَی أُمِّنَا حَوَّاءَ وَ سَلَامٌ عَلَی النَّبِیِّینَ أَجْمَعِینَ وَ الصِّدِّیقِینَ وَ الشُّهَدَاءِ وَ الصَّالِحِینَ وَ سَلَامٌ عَلَی الْمُرْسَلِینَ أَجْمَعِینَ وَ الْحَمْدُ لِلَّهِ رَبِّ الْعَالَمِینَ وَ لَا حَوْلَ وَ قُوَّةَ إِلَّا بِاللَّهِ الْعَلِیِّ الْعَظِیمِ وَ حَسْبِیَ اللَّهُ وَ نِعْمَ الْوَکِیلُ وَ صَلَّی اللَّهُ عَلَی مُحَمَّدٍ وَ آلِهِ وَ سَلَّمَ کَثِیراً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یغدوا، غدوّاً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کاربرد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بامدادان، که از وقت، تعبیر به فعل کرده است،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طلوع خورشید؛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بین عصر تا مغرب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مورد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بالعشیّ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نیمروز تا غروب،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تا غروب، تا رفتن ابتدای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طلوع سپیده دم تا هنگام برآمدن آفتاب؛ طبرسی در مورد کلام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تسبیح گویید و از چیزی که سزاوار او نیست یا با بزرگ داشتن او از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نقص منافات دارد، پاک بدانید، به این صورت که او را به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شایسته اوست، توصیف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وارد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آن است، یعنی آمدن روشنی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الثناء و المدح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سزاوار ستایش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زیرا بر آنها نعمت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وقت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آن همان نیمروز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مبالغه بیان شده است، یعنی کسی که به امور آفریدگان و گرداندن جهان در تمام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بپا خاسته است، یا کسی که خود به خود، و نه با کمک دیگری، پابرجا است و با این وجود، هر موجودی به سبب او پابرجا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وجود و دوام هیچ موجودی جز به سبب او قابل 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از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مبالغه هستند و حرف اول آنها با فتحه نیز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پاکی و آراستگی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یکی را به آراستگی ذات و دیگری را به آراستگی صفات و افعال خدا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2559015_3381743652"/>
      <w:bookmarkStart w:id="371" w:name="_Toc150"/>
      <w:bookmarkEnd w:id="370"/>
      <w:r>
        <w:rPr>
          <w:rtl w:val="true"/>
        </w:rPr>
        <w:t>توضیح</w:t>
      </w:r>
      <w:bookmarkEnd w:id="371"/>
    </w:p>
    <w:p>
      <w:pPr>
        <w:pStyle w:val="BookText"/>
        <w:rPr/>
      </w:pPr>
      <w:r>
        <w:rPr>
          <w:rFonts w:ascii="IRNazanin" w:hAnsi="IRNazanin" w:eastAsia="IRNazanin"/>
          <w:color w:val="111111"/>
          <w:sz w:val="28"/>
          <w:sz w:val="28"/>
          <w:szCs w:val="28"/>
          <w:rtl w:val="true"/>
          <w:lang w:bidi="fa-IR"/>
        </w:rPr>
        <w:t>قال الجوهری جمع الله شملهم أی ما تشتت من أمرهم و فرق الله شمله أی ما اجتمع من أمره و قال ثارت القتیل و بالقتیل ثارا و ثورة أی قتلت قاتله یقال ثارتک بکذا أی أدرکت به ثاری منک فی الغیب أی فی غیبة الخلق و الشهادة أی عند شهودهم و حضورهم و القصد التوسط بین الإسراف و التقتیر و باد الشی‌ء یبید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وجهک أی ثوابک و کرامتک أو وجوه أولیائک و الجهة التی منها تخاطب أحباءک أو المراد بالنظر النظر بعین القلب و قال الجوهری السنن الطریقة یقال استقام فلان علی سنن واحد و یقال امض علی سنتک و سننک أی علی وجهک و قال الفیروزآبادی الکروبیون مخففة الراء سادة الملائکة انتهی و المضبوط فی أکثر کتب الدعاء بالتشدید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مهم بعد از نماز عصر، دعایی است که فاطمه زهرا سلام الله علیها با آن در میان نمازهای پنجگانه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درد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منزه است خدایی که تعداد گناهان را به شماره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منزه است خدایی که هیچ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زمین و آسمان بر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سپاس خدایی را که مرا نسبت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ناسپاس و نسبت به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انکارکننده قرار نداد، پس هر چه خیر است در اوست و او سزاوار آن است؛ و سپاس خدایی را که دلیل کاملی برای تمام آفریدگان، چه آنها که او را اطاعت کنند و چه آنها که نافرمانی ورزند، دارد؛ پس اگر رحم کند، از منت نهادن اوست و اگر عذاب کند، به خاطر آن چیزی است که خودشان پیش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 به هیچ وجه ستم کننده به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والا مرتبه، بلند جایگاه، قوی پایه، فرمانروای باشکوه، بزرگ منزلت، روشن دلیل، مهربان بخشنده ، نعمت رساننده منت گزار است؛ سپاس مخصوص خدایی است که از تمام آفریدگان که حقیقت پروردگاری و قدرت یگانگی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پوشیده است؛ پس دیدگان او را نبینند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نرسند و اندازه تعیین کردن او را به تعیّن نکشاند و هیچ تفسیری او را به پندار نیاورد، چرا که او فرمانروای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جایگاه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صدایم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بر کارهایم آگاهی داری و آنچه را که در دل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هیچ چیز از کارهایم بر تو پوشیده نیست؛ برای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تو آمدم و نیازم را از تو خواستم و در خواستنم به تو، زاری کردم و به خاطر فقر و نیازمندی و خواری و تنگی و پریشانی و بینوایی، از تو درخواست کردم و تو پروردگاری بخشنده در آمرزش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برای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ولی من کسی غیر از تو که مرا بیامرزد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در حالی که تو از شکنجه کردن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به رحمت تو نیازمند، پس به فقری که نسبت به تو دارم و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از من داری، و به قدرتی که بر من داری و ناتوانی که نسبت به تو دارم،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 دعای مرا دعایی همراه با اجابت از سوی خودت، و این نشستن مرا نشستنی همراه با رحمت خودت، و این خواسته مرا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با کامیابی از سوی خودت قرار دهی و هر کاری که بیم سختی آن را دارم، آسان سازی و هر چه از اشیاء که بیم ناتوانی آن را دارم بازگشایی، و هرکس از میان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قصد بدی کردن به مرا داشته باشد، خودت بر او چیره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ای بهترین رحم کنندگان، و هرچه را که از سختی آن بیم دارم، بر من سبک کن، و هرچه را که از گرفتاری آن بیم دارم، از من برطرف کن و هرچه را که از سختی آن بیم دارم، بر من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خودبینی و خودنمایی و تکبر و ستم و رشک و ناتوانی و تردید و سستی و زیان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خواری و نیرنگ و فریبکاری و گرفتاری و تباهکاری را از گوش و چشم و تمام اعضای بدنم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 و اختیارم را در آنچه که دوست داری و مورد رضایت توست، به دست بگیر،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گناهم را بیامرز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بپوشان و ترسم را ایمنی بخش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تلافی کن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برآورده ساز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آسان کن و لغزشم را نادیده بگیر و کارهای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سامان ده و در برابر آنچه اندوهبارم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چه آنها که از من پوشیده و چه برایم آشکار است و نیز در برابر آنچه مرا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خودت مرا بسنده باش،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کارم را به تو واگذار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پناه تو قرار دادم و خود را با جنایتی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خاطر ترس از تو و با بیم و امید، به تو تسلیم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همان بزرگواری هستی که 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امید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خواستن مأیوس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به حق ابراهیم دوست تو و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تو و عیسی روح تو و محمد صلی الله علیه و آله برگزیده و پیامبر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روی بزرگوارت را از من بازنگردانی تا اینکه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بپذیری و بر گریه و اندوهم رحم آوری و اشتباهم را ببخشی، ای بهترین رحم کنندگان و ای بهترین حکم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انتقام مرا بر کسی که به من ستم کرده، قرار بده و در برابر کسی که با من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خدایا، گرفتاری مرا در دینم قرار نده و دنیا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هدف من و نهایت دانایی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مگردان؛ خدایا، دینم را که همان اصل و اساس کارهایم است، برایم نیکو قرار بده؛ و دنیایم را که زندگی من در آن است، برایم سامان ده؛ و آخرتم را که بازگشتم به آن است، نیکو بنما؛ و زندگی را برایم افزونی از هر خوبی و مرگ را برایم آسودگی از هر بدی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گذشت کردن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پس از من درگذر؛ خدایا، تا زمانی که زندگی را برایم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مرا زنده بدار و آن هنگام را که مرگ برایم خوب باشد، مرا بمیران؛ ترسیدن از تو در نهان و آشکار و به کار بستن انصاف در هنگام خشم و خشنودی را از تو خواستارم؛ از تو میانه روی در هنگام نیازمندی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نعمتی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هرگز از دست نرود و روشنی چشمی که پایان نپذیرد؛ از تو رضایت بعد از حتمی شدن تقدیر را خواستارم؛ از تو لذت نگریستن به رویت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کارم روبراه شود و از بدی رساندن نفس خودم،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بد کردم و به خودم ستم نمودم، پس مرا بیامرز که هیچ کسی جز تو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خدایا، از تو زود رساندن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و شکیبایی در برابر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و بیرون آمدن از دنیا به سوی رحمتت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و فرشتگانت را و حمل کنندگان عرش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هرچه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هرکه در زمین است، همه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خدایی هستی که جز تو هیچ خدایی نیست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شریکی برای تو وجود ندارد، و اینکه محمد صلی الله علیه و آله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سپاس مخصوص تو باشد که هیچ خدایی جز تو، نو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وجود ندارد؛ ای موجود قبل از وجود هر چیزی، و ایجاد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و موجود بعد از آنکه هیچ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سوی رحمت تو چشمم را بالا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سوی بخشندگی تو دستم را دراز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محرومم نکن که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عذابم نکن که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خدایا، مرا بیامرز که تو بر من دانایی و عذابم نکن که تو بر من توانایی، به خاطر رحمتی که داری،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رحمت گسترده و درود سودمند و بالابرنده، بر بزرگوارترین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نسبت به تو و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برای تو و آبرومندترینشان در پیشگاه تو،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اختصاص یافته به پرفضیلت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دستاویزها، درودی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والاتر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بر هر ابلاغ کننده از سوی تو و امانتدار وحی خودت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بفرست؛ خدایا، همچنان که نابینایی را با او برطرف کردی و راه هدایت را با او گشودی،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پیمودنی او را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عمل ما، و دلایل برهانش را سببی برای ما قرار ده تا با اقتدا به او، به سوی تو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اندازه گنجایش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گنجایش طبقات آن و گنجایش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گنجایش بین آن دو، و گنجایش عرش پروردگار بزرگوار ما، و میزان پروردگار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و مداد کلمات پروردگار واقعاً چیره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و گنجایش بهشت و گنجایش آتش، و به تعداد آب و خاک و به تعداد آنچه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به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تو را سپاس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درودها و خجستگی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آمرزش و مهربانی و خشنودی و فضل و سلامت و یاد و نور و شکوه و نعمت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محمد و خاندان محمد قرار ده، همچنان که بر ابراهیم و خاندان ابراهیم درود فرستادی و بخشش کردی و مهربانی نمودی، که تو ستوده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گرامی هستی؛ خدایا، به محمد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دستاویز و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پاداش را در سرای دیگر عطا کن تا در روز قیامت او را بزرگ داشته باشی، ای خدای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و بر تمام فرشتگانت و پیامبرانت و فرستادگانت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جبرئیل و میکائیل و اسرافیل و حمل کنندگان عرش و فرشتگان نزدیکی جسته به خودت و نویسندگان بزرگوار و مقرب درگاه خدا، و سلام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 تو، و سلام بر پدرمان آدم و مادرمان حوا، و سلام بر همه پیامبران و راستان و شهدا و نیکان، و سلام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فرستادگان، و ستایش مخصوص خدای پروردگار جهانیان است و هیچ نیرو و قوتی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 خدا برای من بسنده است و او خوب حمایتگری است، و درود خدا و سلام فراوان بر محمد و خاندان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2559017_3381743652"/>
      <w:bookmarkStart w:id="373" w:name="_Toc151"/>
      <w:bookmarkEnd w:id="372"/>
      <w:r>
        <w:rPr>
          <w:rtl w:val="true"/>
        </w:rPr>
        <w:t>«</w:t>
      </w:r>
      <w:r>
        <w:rPr/>
        <w:t>12</w:t>
      </w:r>
      <w:r>
        <w:rPr>
          <w:rtl w:val="true"/>
        </w:rPr>
        <w:t>»</w:t>
      </w:r>
      <w:bookmarkEnd w:id="373"/>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دَعَوَاتٌ قَدَّمْنَاهَا عَنِ الصَّادِقِ علیه السلام عَقِیبَ کُلِّ وَاحِدَةٍ مِنَ الصَّلَوَاتِ الْمَفْرُوضَاتِ وَ مِنَ الْمُهِمَّاتِ دُعَاءُ الصَّادِقِ علیه السلام بَعْدَ الْعَصْرِ وَ قَدْ قَدَّمْنَا إِسْنَادَهُ عِنْدَ مَا یَخْتَصُّ بِفَرِیضَةِ الظُّهْرِ بِرِوَایَةِ مُعَاوِیَةِ بْنِ عَمَّارٍ لِکُلِّ صَلَاةٍ مِنَ الْمَفْرُوضَاتِ الدُّعَاءُ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وَ صَلَّی اللَّهُ عَلَی مُحَمَّدٍ خَاتَمِ النَّبِیِّینَ وَ عَلَی آلِهِ الطَّاهِرِینَ اللَّهُمَّ صَلِّ عَلَی مُحَمَّدٍ وَ آلِ مُحَمَّدٍ فِی اللَّیْلِ إِذَا یَغْشَی وَ صَلِّ عَلَی مُحَمَّدٍ وَ آلِهِ فِی النَّهَارِ إِذَا تَجَلَّی وَ صَلِّ عَلَی مُحَمَّدٍ وَ آلِهِ فِی الْآخِرَةِ وَ الْأُولَی وَ صَلِّ عَلَی مُحَمَّدٍ وَ آلِهِ مَا لَاحَ الْجَدِیدَانِ وَ مَا اطَّرَدَ الْخَافِقَانِ وَ مَا حَدَا الْحَادِیَانِ وَ مَا عَسْعَسَ لَیْلٌ وَ مَا ادْلَهَمَّ ظَلَامٌ وَ مَا تَنَفَّسَ صُبْحٌ وَ مَا أَضَاءَ فَجْرٌ اللَّهُمَّ اجْعَلْ مُحَمَّداً خَطِیبَ وَفْدِ الْمُؤْمِنِینَ إِلَیْکَ وَ الْمَکْسُوَّ حُلَلَ الْأَمَانِ إِذَا وَقَفَ بَیْنَ یَدَیْکَ وَ النَّاطِقَ إِذَا خَرِسَتِ الْأَلْسُنُ بِالثَّنَاءِ عَلَیْکَ اللَّهُمَّ أَعْلِ مَنْزِلَتَهُ وَ ارْفَعْ دَرَجَتَهُ وَ أَظْهِرْ حُجَّتَهُ وَ تَقَبَّلْ شَفَاعَتَهُ وَ ابْعَثْهُ الْمَقَامَ الْمَحْمُودَ الَّذِی وَعَدْتَهُ وَ اغْفِرْ لَهُ مَا أَحْدَثَ الْمُحْدِثُونَ مِنْ أُمَّتِهِ بَعْدَهُ اللَّهُمَّ بَلِّغْ رُوحَ مُحَمَّدٍ وَ آلِ مُحَمَّدٍ مِنِّی التَّحِیَّةَ وَ السَّلَامَ وَ ارْدُدْ عَلَیَّ مِنْهُمْ تَحِیَّةً کَثِیرَةً وَ سَلَاماً یَا ذَا الْجَلَالِ وَ الْإِکْرَامِ وَ الْفَضْلِ وَ الْإِنْعَامِ اللَّهُمَّ إِنِّی أَعُوذُ بِکَ مِنْ مَضَلَّاتِ الْفِتَنِ ما ظَهَرَ مِنْها وَ ما بَطَنَ وَ الْإِثْمَ وَ الْبَغْیَ بِغَیْرِ الْحَقِ وَ أَنْ أُشْرِکَ بِهِ مَا لَمْ تُنَزِّلْ بِهِ سُلْطَاناً أَوْ أَقُولَ عَلَیْکَ مَا لَا أَعْلَمُ اللَّهُمَّ إِنِّی أَسْأَلُکَ مُوجِبَاتِ رَحْمَتِکَ وَ عَزَائِمَ مَغْفِرَتِکَ وَ الْغَنِیمَةَ مِنْ کُلِّ بِرٍّ وَ السَّلَامَةَ مِنْ کُلِّ إِثْمٍ وَ أَسْأَلُکَ الْفَوْزَ بِالْجَنَّةِ وَ النَّجَاةَ مِنَ النَّارِ اللَّهُمَّ صَلِّ عَلَی مُحَمَّدٍ وَ آلِ مُحَمَّدٍ وَ اجْعَلْ لِی فِی صَلَاتِی وَ دُعَائِی بَرَکَةً تُطَهِّرُ بِهَا قَلْبِی وَ تَکْشِفُ بِهَا کَرْبِی وَ تُؤْمِنُ بِهَا رَوْعَتِی وَ تَغْفِرُ بِهَا ذَنْبِی وَ تُصْلِحُ بِهَا أَمْرِی وَ تُغْنِی بِهَا فَقْرِی وَ تُذْهِبُ بِهَا ضُرِّی وَ تُفَرِّجُ بِهَا هَمِّی وَ تُسَلِّی بِهَا غَمِّی وَ تَشْفِی بِهَا سُقْمِی وَ تُؤْمِنُ بِهَا خَوْفِی وَ تَجْلُو بِهَا حُزْنِی وَ تَقْضِی بِهَا دَیْنِی وَ تَجْمَعُ بِهَا شَمْلِی وَ تُبَیِّضُ بِهَا وَجْهِی وَ اجْعَلْ مَا عِنْدَکَ خَیْراً لِی اللَّهُمَّ صَلِّ عَلَی مُحَمَّدٍ وَ آلِ مُحَمَّدٍ وَ لَا تَدَعْ لِی ذَنْباً إِلَّا غَفَرْتَهُ وَ لَا کَرْباً إِلَّا کَشَفْتَهُ وَ لَا خَوْفاً إِلَّا آمَنْتَهُ وَ لَا سُقْماً إِلَّا شَفَیْتَهُ وَ لَا هَمّاً إِلَّا فَرَّجْتَهُ وَ لَا غَمّاً إِلَّا أَذْهَبْتَهُ وَ لَا حُزْناً إِلَّا سَلَبْتَهُ وَ لَا دَیْناً إِلَّا قَضَیْتَهُ وَ لَا عَدُوّاً إِلَّا کَفَیْتَهُ وَ لَا حَاجَةً إِلَّا قَضَیْتَهَا وَ لَا دَعْوَةً إِلَّا أَجَبْتَهَا وَ لَا مَسْأَلَةً إِلَّا أَعْطَیْتَهَا وَ لَا أَمَانَةً إِلَّا أَدَّیْتَهَا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فِتْنَةً إِلَّا صَرَفْتَهَا اللَّهُمَّ اصْرِفْ عَنِّی مِنَ الْعَاهَاتِ وَ الْآفَاتِ وَ الْبَلِیَّاتِ مَا أُطِیقُ وَ مَا لَا أُطِیقُ صَرْفَهُ إِلَّا بِکَ اللَّهُمَّ أَمْسَی ظُلْمِی مُسْتَجِیراً بِعَفْوِکَ وَ أَمْسَتْ ذُنُوبِی مُسْتَجِیرَةً بِمَغْفِرَتِکَ وَ أَمْسَی خَوْفِی مُسْتَجِیراً بِأَمَانِکَ وَ أَمْسَی فَقْرِی مُسْتَجِیراً بِغِنَاکَ وَ أَمْسَی ذُلِّی مُسْتَجِیراً بِعِزِّکَ وَ أَمْسَی ضَعْفِی مُسْتَجِیراً بِقُوَّتِکَ وَ أَمْسَی وَجْهِی الْبَالِی الْفَانِی مُسْتَجِیراً بِوَجْهِکَ الدَّائِمِ الْبَاقِی یَا کَائِناً قَبْلَ کُلِّ شَیْ‌ءٍ وَ یَا مُکَوِّنَ کُلِّ شَیْ‌ءٍ صَلِّ عَلَی مُحَمَّدٍ وَ آلِ مُحَمَّدٍ وَ اصْرِفْ عَنِّی وَ عَنْ أَهْلِی وَ مَالِی وَ وُلْدِی وَ أَهْلِ حُزَانَتِی وَ إِخْوَانِی فِیکَ شَرَّ کُلِّ ذِی شَرٍّ وَ شَرَّ کُلِّ جَبَّارٍ عَنِیدٍ وَ شَیْطَانٍ مَرِیدٍ وَ سُلْطَانٍ جَائِرٍ وَ عَدُوٍّ قَاهِرٍ وَ حَاسِدٍ مُعَانِدٍ وَ بَاغٍ مُرَاصِدٍ وَ مِنْ شَرِّ السَّامَّةِ وَ الْهَامَّةِ وَ مَا دَبَّ فِی اللَّیْلِ وَ النَّهَارِ وَ مِنْ شَرِّ فُسَّاقِ الْعَرَبِ وَ الْعَجَمِ وَ فَسَقَةِ الْجِنِّ وَ الْإِنْسِ وَ أَعُوذُ بِدِرْعِکَ الْحَصِینَةِ الَّتِی لَا تُرَامُ وَ أَسْأَلُکَ أَلَّا تُمِیتَنِی غَمّاً وَ لَا هَمّاً وَ لَا مُتَرَدِّیاً وَ لَا رَدْماً وَ لَا غَرَقاً وَ لَا حَرَقاً وَ لَا عَطَشاً وَ صَبْراً وَ لَا قَوَداً وَ لَا أَکِیلَ السَّبُعِ وَ أَمِتْنِی عَلَی فِرَاشِی فِی عَافِیَةٍ أَوْ فِی الصَّفِّ الَّذِی نَعَتَّ أَهْلَهُ فِی کِتَابِکَ فَقُلْتَ کَأَنَّهُمْ بُنْیانٌ مَرْصُوصٌ مُقْبِلِینَ غَیْرَ مُدْبِرِینَ عَلَی طَاعَتِکَ وَ طَاعَةِ رَسُولِکَ صلی الله علیه و آله قَائِماً بِحَقِّکَ غَیْرَ جَاحِدٍ لِآلَائِکَ وَ لَا مُعَانِداً لِأَوْلِیَائِکَ وَ لَا مُوَالِیاً لِأَعْدَائِکَ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دُعَائِی فِی الْمَرْفُوعِ الْمُسْتَجَابِ وَ اجْعَلْنِی عِنْدَکَ وَجِیهاً فِی الدُّنْیا وَ الْآخِرَةِ وَ مِنَ الْمُقَرَّبِینَ الَّذِینَ لا خَوْفٌ عَلَیْهِمْ وَ لا هُمْ یَحْزَنُونَ وَ اغْفِرْ لِی وَ لِوَالِدَیَّ وَ مَا وَلَدَا وَ مَا وَلَدْتُ وَ مَا تَوَالَدُوا مِنَ الْمُؤْمِنِینَ وَ الْمُؤْمِنَاتِ یَا خَیْرَ الْغَافِرِینَ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181"/>
      </w:r>
      <w:r>
        <w:rPr>
          <w:rFonts w:ascii="Amiri" w:hAnsi="Amiri" w:eastAsia="Amiri" w:cs="Amiri"/>
          <w:color w:val="111111"/>
          <w:sz w:val="28"/>
          <w:sz w:val="28"/>
          <w:szCs w:val="28"/>
          <w:rtl w:val="true"/>
          <w:lang w:bidi="ar-SA"/>
        </w:rPr>
        <w:t>، وَ الْبَلَدُ الْأَمِینُ‌</w:t>
      </w:r>
      <w:r>
        <w:rPr>
          <w:rStyle w:val="FootnoteAnchor"/>
          <w:rtl w:val="true"/>
        </w:rPr>
        <w:footnoteReference w:id="182"/>
      </w:r>
      <w:r>
        <w:rPr>
          <w:rFonts w:ascii="Amiri" w:hAnsi="Amiri" w:eastAsia="Amiri" w:cs="Amiri"/>
          <w:color w:val="111111"/>
          <w:sz w:val="28"/>
          <w:sz w:val="28"/>
          <w:szCs w:val="28"/>
          <w:rtl w:val="true"/>
          <w:lang w:bidi="ar-SA"/>
        </w:rPr>
        <w:t>، وَ جُنَّةُ الْأَمَانِ، وَ مِنْهَاجُ</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الصَّلَاحِ، وَ غَیْرُهَا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الصَّلَاةَ عَلَی الْآلِ علیهم السلام مَذْکُورٌ فِی الْجَمِیعِ فِی الْمَوَاضِعِ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أصبح بدل أمسی فی المواضع و هو أنسب کما ذکره الکفعمی حیث قال لفظ أمسی هنا ألیق من أصبح لأنه ما کان قبل الزوال یقال فیه أصبح و ما بعده أمسی‌</w:t>
      </w:r>
      <w:r>
        <w:rPr>
          <w:rStyle w:val="FootnoteAnchor"/>
          <w:rtl w:val="true"/>
        </w:rPr>
        <w:footnoteReference w:id="183"/>
      </w:r>
      <w:r>
        <w:rPr>
          <w:rFonts w:ascii="IRNazanin" w:hAnsi="IRNazanin" w:eastAsia="IRNazanin"/>
          <w:color w:val="111111"/>
          <w:sz w:val="28"/>
          <w:sz w:val="28"/>
          <w:szCs w:val="28"/>
          <w:rtl w:val="true"/>
          <w:lang w:bidi="fa-IR"/>
        </w:rPr>
        <w:t>انتهی و فیها و أعوذ بدرعک الحصینة التی لا ترام أن تمیتنی غما أو هما أو متردیا أو هدما أو ردما أو غرقا أو حرقا أو عطشا أو شرقا أو صبرا أو قودا أو تردیا أو أکیل سبع أو فی أرض غربة أو میتة سوء و أمتنی علی فراشی إلی قوله کَأَنَّهُمْ بُنْیانٌ مَرْصُوصٌ علی طاعتک و طاعة رسولک مقبلا علی عدوک غیر مدبر عنه قائما بحقک غیر جاحد لآلائک و لا معاند لأولیائک و لا ممال لأعدائک یا کریم 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لنوضح بعض ألفاظه لاح بدا و ظهر و الجدیدان اللیل و النهار و الخافقان المشرق و المغرب و اطرادهما بقاؤهما و الحادیان اللیل و النهار کأنهما یحدوان بالناس لیسیروا إلی قبورهم کالذی یحدو بالإبل و قال الکفعمی الحادیان الذی یحدو للإبل لیلا و الذی یحدو لها نهارا و الأول أظهر ما عسعس أی أقبل أو أدبر کما مر و ما ادلهم ظلام علی وزن اقشعر أی اشتدت ظلمته و الظلام ذهاب النور و أول اللیل و ما تنفس صبح أی ظهر و عبر عنه بالتنفس لهبوب النسیم عنده فکأنه تنفس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القوم فی اللغة کبیرهم الذی یخاطب السلطان و یکلمه فی حوائجهم و فی النهایة الوفد هم الذین یجتمعون و یردون البلاد واحدهم وافد و کذلک الذین یقصدون الأمراء لزیادة أو استرفاد و انتجاع و غیر ذلک انتهی و المعنی أنه صلی الله علیه و آله فی القیامة یکلم عن أمته عند الله و یشفع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المکسو حلل الأمان قال الشیخ البهائی ره المراد أمان أمته من النار فإن الله تعالی قال له وَ لَسَوْفَ یُعْطِیکَ رَبُّکَ فَتَرْضی‌</w:t>
      </w:r>
      <w:r>
        <w:rPr>
          <w:rStyle w:val="FootnoteAnchor"/>
          <w:rtl w:val="true"/>
        </w:rPr>
        <w:footnoteReference w:id="184"/>
      </w:r>
      <w:r>
        <w:rPr>
          <w:rFonts w:ascii="IRNazanin" w:hAnsi="IRNazanin" w:eastAsia="IRNazanin"/>
          <w:color w:val="111111"/>
          <w:sz w:val="28"/>
          <w:sz w:val="28"/>
          <w:szCs w:val="28"/>
          <w:rtl w:val="true"/>
          <w:lang w:bidi="fa-IR"/>
        </w:rPr>
        <w:t>و هو صلی الله علیه و آله لا یرضی بدخول أحد من أمته فی النار کما ورد فی الحدیث و حلل الأمان استعارة و ذکر الکسوة ترشیح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الکفعمی أحزنه أمر غمه و الحزن و الحزن خلاف السرور و أحزنه غیره و حزنه قاله الجوهری و الفرق بین الغم و الحزن و الهم أن الهم قبل نزول الأمر و هو یطرد النوم و الغم بعد نزوله و هو یجلب النوم و الحزن أسفک علی ما فات و الفرق بین الخوف و الحزن أن الحزن أسفک علی ما فات و یرادفه الغم و الخوف علی ما لم یأت و یرادفه الهم و الحزن تألم الباطل بسبب وقوع مکروه یتعذر دفعه أو فوات فرصته أو مرغوب فیه یتعذر تلافیه و الخوف تألم الباطن بسبب مکروه یمکن حصول أسبابه</w:t>
      </w:r>
    </w:p>
    <w:p>
      <w:pPr>
        <w:pStyle w:val="BookText"/>
        <w:rPr/>
      </w:pPr>
      <w:r>
        <w:rPr>
          <w:rFonts w:ascii="IRNazanin" w:hAnsi="IRNazanin" w:eastAsia="IRNazanin"/>
          <w:color w:val="111111"/>
          <w:sz w:val="28"/>
          <w:sz w:val="28"/>
          <w:szCs w:val="28"/>
          <w:rtl w:val="true"/>
          <w:lang w:bidi="fa-IR"/>
        </w:rPr>
        <w:t>أو توقع فوات مرغوب فیه تعذر تلافیه قاله الشیخ مقداد فی شرح النصیریة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الفرق بین الحزن و الغضب أن الأمر إن کان ممن فوقک أحزنک و إن کان ممن دونک أغضبک قاله إبراهیم بن محمد بن أبی عون الکاتب فی کتاب الأجوبة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حزانتک عیالک الذین تتحزن لأمرهم و المارد و المرید العاتی الشدید و المراصد المراقب الذی یرصد الوثوب و الراصد الأسد و فی النهایة فیه أعیذکما من کل سامة و هامة السامة ما یسم و لا یقتل مثل العقرب و الزنبور و نحوهما و الهامة کل ذات سم یقتل و فی حدیث ابن المسیب کنا نقول إذا أصبحنا نعوذ بالله من شر السامة و العامة السامة هاهنا خاصة الرجل یقال سم إذا خص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ردی فی البئر و تردی إذا سقط فی بئر أو تهور من جبل و قوله لا ردما أی بأن یجعل فی بیت و یردم بابه حتی یموت أو بأن یجعل بین ردم مبنی أو بأن یسقط علیه جدار قال الفیروزآبادی ردم الباب و الثلمة سده کله أو ثلثه و الردم بالتسکین ما یسقط من الجدار المنهدم و قال الکفعمی ردما أی مردوما أی ضرب الردم بینه و بین الحیاة حاجزا فوق حاجز و الردم السد المتراکب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74" w:name="pg14004_167774"/>
    </w:p>
    <w:p>
      <w:pPr>
        <w:pStyle w:val="BookText"/>
        <w:rPr/>
      </w:pPr>
      <w:bookmarkEnd w:id="374"/>
      <w:r>
        <w:rPr>
          <w:rFonts w:ascii="IRNazanin" w:hAnsi="IRNazanin" w:eastAsia="IRNazanin"/>
          <w:color w:val="111111"/>
          <w:sz w:val="28"/>
          <w:sz w:val="28"/>
          <w:szCs w:val="28"/>
          <w:rtl w:val="true"/>
          <w:lang w:bidi="fa-IR"/>
        </w:rPr>
        <w:t>بعضه علی بعض و الثوب المردم هو المرقع الذی رقاعه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الشرق الشجا و الغصة اللذان یموت الإنسان منهما و فی الحدیث یؤخرون الصلاة إلی شرق الموتی أی إلی أن یبقی من الشمس ما یبقی من حیاة من شرق بریقه عند الموت و قوله أو صبرا أن یحبس للقتل حتی یموت و فی الحدیث نهی عن قتل الدواب صبرا و هو أن تحبس ثم ترمی حتی تقتل و منه الحدیث فی الذی أمسک رجلا و قتله آخر فقال اقتلوا القاتل و اصبروا الصابر أی احبسوا الذی حبسه للموت حتی یموت کفعله به و منه یقال للمضروب عنقه قتل صبرا أی محبوسا ممسکا علی القتل و کل من حبس لقتل فهو قتیل صبر قاله الجوهری و الهروی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القود بالتحریک القصاص قوله علیه السلام و لا ممال أصله مهموز یقال ملأه علی الأمر و مالأه ساعده و شایعه و تمالئوا علیه اجتمعوا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کارهای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الله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کارهای گردآمده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ثأرت القتیل و بالقتیل ثأراً و 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کشتم؛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ثأرتک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انتقام خونم را از تو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نبود آفریدگان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هنگام شاهد بودن و حضور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میانه روی بین اسراف و سخت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الشیء، 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ثواب و بزرگواری تو، یا روی دوستداران تو و جهتی که از آن جهت، دوستدارانت را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یا اینکه منظور از دیدن، دیدن به چشم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 فلان علی سنن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معنی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علی سنّتک و سننک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راه و روشت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الکروبیّون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راء، یعنی مهتران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بیشتر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با تشدید نوشته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2559019_3381743652"/>
      <w:bookmarkStart w:id="376" w:name="_Toc152"/>
      <w:bookmarkEnd w:id="375"/>
      <w:r>
        <w:rPr>
          <w:rtl w:val="true"/>
        </w:rPr>
        <w:t>«</w:t>
      </w:r>
      <w:r>
        <w:rPr/>
        <w:t>13</w:t>
      </w:r>
      <w:r>
        <w:rPr>
          <w:rtl w:val="true"/>
        </w:rPr>
        <w:t>»</w:t>
      </w:r>
      <w:bookmarkEnd w:id="376"/>
    </w:p>
    <w:p>
      <w:pPr>
        <w:pStyle w:val="BookText"/>
        <w:rPr/>
      </w:pPr>
      <w:r>
        <w:rPr>
          <w:rFonts w:ascii="Amiri" w:hAnsi="Amiri" w:eastAsia="Amiri" w:cs="Amiri"/>
          <w:color w:val="111111"/>
          <w:sz w:val="28"/>
          <w:sz w:val="28"/>
          <w:szCs w:val="28"/>
          <w:rtl w:val="true"/>
          <w:lang w:bidi="ar-SA"/>
        </w:rPr>
        <w:t>الْبَلَدُ الْأَمِینُ، فِی الْحِلْیَةِ لِأَبِی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بَعْدَ صَلَاةِ الصُّبْحِ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 مِائَةَ مَرَّةٍ وَ سُبْحَانَ اللَّهِ وَ بِحَمْدِهِ مِائَةَ مَرَّةٍ لَمْ یُکْتَبْ مِنَ الْغَافِلِینَ وَ مَحَوْا خَطَایَاهُ وَ لَوْ کَانَتْ مِثْلَ زَبَدِ الْبَحْرِ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مهم، دعاهایی بود که از امام صادق علیه السلام برای ادامه هریک از نمازهای واجب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دعای امام صادق علیه السلام بعد از نماز عصر است که پیش از این، سند آن را در دعای مخصوص تعقیب نماز ظهر، که از معاویة بن عمار روایت شده بود،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نماز واجبی، دعای مخصوصی وجود دارد و دعای مخصوص بعد از نماز عصر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پروردگار جهانیان است، و درود خدا بر محمد، آخرین پیامبران و بر خاندان پاک او؛ خدایا، بر محمد و خاندان او، در شب، آنگاه که فراگیر شود، درود فرست؛ بر محمد و خاندان او در روز، آنگاه که روشن گردد، درود فرست؛ بر محمد و خاندان او در آخرت و دنیا درود فرست؛ بر محمد و آل محمد درود فرست تا آن زمان که شب و روز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مشرق و مغرب پابرجا هستند و شب و روز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تا آن زمان که شب،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فراگیر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صبح دمیده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سپیدی صبح،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محمد را سخنران گروه مؤمنان وارد شده بر خودت و آراسته شده به لباس ایمنی به هنگام ایستادن در پیشگاه خودت، و ستایش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آن هنگامی که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گنگ شوند، قرار ده؛ خدایا، منزلت او عالی کن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بالا ببر و دلیلش را پیروز گردان و شفاعتش را بپذیر و او را به مقام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برگزین، و هرچه را که ایجاد کنندگان از امت او بعد از او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بر او ببخش؛ خدایا، به روح محمد و خاندان محمد از جانب من درود و سلام بفرست و از جانب آنان بر من درود فراوان و سلام برگردان، ای صاحب شکوه و بزرگواری، و برتری و 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آشکار باشند و چه پنهانی، و از گناه و ستم ناروا و از اینکه بدون دلیل، شریکی برایت قرار دهم، یا بدون آگاهی، چیزی 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بگویم،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تو را و آنچه را که باعث آمرزش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بهره بردن از هر خوبی و سالم ماندن از هر بدی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دستیابی به بهشت و رهایی از آتش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در نماز و دعایم برکتی قرار ده که با آن، دلم را پاک گردانی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بزدایی و ترسم را با آن به ایمنی رسانی و گناهم را با آن بیامرزی و کارم را با آن، نیکو سازی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رسانی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ببری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برطرف کنی و غمم را با آن آرام نمایی و بیماری ام را با آن درمان کنی و بیمم را با آن، ایمن سازی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از بین ببری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ادا کنی و کارهای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جمع نمایی و رویم را با آن سفید گردانی، و آنچه را که پیش توست، برای من خوبی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هیچ گناهی را برای من باقی مگذار جز آنکه بخشیده باشی و هیچ گرفتاری را جز آنکه برداشته باشی و هیچ ترسی را جز آنکه به ایمنی رسانده باشی و هیچ بیماری را جز آنکه شفا داده باشی و هیچ اندوهی را جز آنکه بازگشوده باشی و هیچ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جز آنکه برده باشی و هیچ ناراحتی را جز آنکه برگرفته باشی و هیچ بدهی را جز آنکه ادا کرده باشی و هیچ دشمنی را جز آنکه مرا در برابر او بسنده باشی و هیچ نیازی را جز آنکه برآورده باشی و هیچ دعایی را جز آنکه اجابت کرده باشی و هیچ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جز آنکه بخشیده باشی و هیچ امانتی را جز آنکه برگردانده باشی و هیچ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جز آنکه دور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را از من دور کن، چه توان دور کردن آن را جز با کمک تو داشته باشم و چه نداشته باشم؛ خدایا، ستمم مرا پناهنده به گذشت تو کرده و گناهانم مرا پناهنده به آمرزش تو نموده و ترسم مرا پناهنده به ایمنی تو کرده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پناهنده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تو نموده و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پناهنده به عزت تو نموده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پناهنده به نیروی تو کرده و وجود گناهکار از بین رفتنی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پناهنده به ذات پایدار و جاودانه تو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موجود قبل از هر چیز و ای به وجود آورنده هر چیز، بر محمد و خاندان محمد درود فرست و از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کسانی که غمخوار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بدی هر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و بدی هر ستمگر کینه توز و شیطان سرکش و فرمانروای ستمکار و دشمن سلطه گر و رشک خورنده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ستیزه جو و آشوبگر راهزن و بدی هر نیش دار و گزنده و هر جنبنده در شب و روز و بدی بدکاران عرب و عجم و بدکاران جن و انس را دور کن و به دژ محکم تو که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با غم و غصه و با افتادن و خفه شدن و غرق شدن و سوختن و با تشنگی و با مرگ تدیجی و یا به خاطر قصاص و یا خوراک درندگان شدن نمیرانی، بلکه با سلامتی در بستر یا در صفی که اهل آن را در کتابت ستوده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حالت رو آورنده و نه پشت کرده، به اطاعت از تو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صلی الله علیه و آله و بپا خاسته برای حق تو، بدون اینکه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انکار کنم و یا با دوستدارانت دشمنی ورزم و یا با دشمنانت دوستی کنم، بمیران،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دعایم را در جایگاه بالا، اجابت شده قرار ده و مرا در دنیا و آخرت، نزد خودت آبرومند و از نزدیک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بگردان، همان کسانی که نه ترسی برای آنان هست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مرا و پدر و مادرم را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فرزندان پدر و مادرم و فرزندان خودم و فرزندان آنها از مردان و زنان مؤمن را بیامرز، ای بهترین آمرزندگان؛ سپاس مخصوص خدایی است که نماز را که بر مؤمنان نوشته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از ناحیه من ادا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البلد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جنة الامان و منهاج الصلاح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به صورت مرسل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 تفاوت که صلوات بر خاندان پیامبر علیهم السلام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آنها ذکر شده است، و در آنجا،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کفعمی گفته است،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هر چیزی که قبل از نیمروز باشد،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بدرعک الحصینة التی لا ترام أن تمیتنی غماً 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مرا با غم و غصه و با افتادن و خفه شدن و غرق شدن و سوختن و با تشنگی و با مرگ تدریجی و یا به خاطر قصاص و یا خوراک درندگان شدن یا در سرزمین غربت و یا با بد مردن بمیرانی، به دژ محکم تو که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مرا در بسترم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اطاعت از تو و از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صلی الله علیه و آله با حالت رو در رو با دشمن تو و نه پشت کرده به آنها، و بپا خاسته برای حق تو، بدون اینکه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انکار کنم و یا با دوستدارانت دشمنی ورزم و یا به دشمنانت متمایل گردم، بمیران،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بعضی از واژگان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آشکار و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باقی بودن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و روز، گویی برای مردم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تا به سوی قبرهایشان روند، همانند کسی که برای شتر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شب برای شتر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کسی که روز برای آن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گذشت، یعنی رو کند و پشت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ادلهمّ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بیشتر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رفتن روشنایی و ابتدای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تنفس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پدیدار شود؛ به خاطر وزیدن باد در صبح که گویی با آن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بزرگ آنان، کسی که با حاکم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نیازهای آنان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شهرها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و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به خاطر زیاده خواهی یا یاری و احسان خواستن و چیزهای دیگر، به سوی فرمانروایان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است که پیامبر صلی الله علیه و آله در قیامت از طرف امتش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برای آنان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المسکوّ حلل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امان دادن امتش از آتش است؛ چرا که خداوند متعال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آخر سوره الضحی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بزودی پروردگارت تو را عطا خواهد داد، تا خرسند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صلی الله علیه و آله، همان طور که در روایت آمده است، با وارد شدن حتی یک نفر از امتش در آتش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زیبا ساختن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أحزنه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غمگین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شادی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أحزنه غیره و حزنه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قبل از پیش آمدن کاری است و آن، خواب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غمّ، بعد از اتفاق افتادن کاری است و آن، باعث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حزن، افسوس خوردن بر چیزی است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حزن، افسوس خوردن بر چیزی است که از دست رفته است و مترادف با غمّ است ولی خوف، تأسف خوردن بر چیزی است که به دست نیامده است و مترادف با همّ است و حزن، ناراحتی درونی به خاطر اتفاق ناپسندی است که دور کردن آن، دشوار بوده یا فرصت آن از دست رفته باشد، یا مورد علاقه بوده ولی جبران آن، ناممکن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مقداد در شرح النصیریه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الجلالیه فی شرح الفصول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از علامه نصیر الدین طوسی است که رکن الدین محمد بن علی جرجانی، شاگرد علامه حلی آن را به عربی برگردانده و فاضل مقداد،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عربی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اتفاق اگر از سوی کسی بالاتر از تو باشد، باعث حزن تو و اگر از سوی کسی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باعث غضب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این را ابراهیم بن محمد بن ابی عون الکاتب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ات که به خاطر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بسیار سرکش؛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کمینگاه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آنجا برای جستن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این دعا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کما من کل سامّة و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سم دارد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مثل عقرب و زنبور و مانند این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سم داری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مسیب به هنگام صبح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شرّ السامّة و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 است؛ هنگامی که اختصاصی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 فی البئر، 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چاه افتاده باشد، یا از کوه پرت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صورت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شود و در آن بسته شود تا اینکه در آنجا بمیرد، یا اینکه بین در بسته شده گذاشته شود، یا دیوار بر روی او فرو ریخته شود؛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ردم الباب و الثلمة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بستن تمام یا یک سوم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یعنی چیزی که از دیوار خراب شده بیافتد؛ و 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انداخته شده؛ یعنی بین او و زندگی مانعی روی مانع انداخته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است که قسمتی از آن روی قسمت دیگر فشرده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 پاره دوزی که بعضی از وصله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بعضی دیگر 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اندوه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انسان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یؤخِّرون الصلاة إلی شرق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زمانی که از خورشید، چیزی به اندازه زندگی کسی که اندوه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هنگام مرگ رخنه کرده،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خاطر کشتن دیگری زندانی کند تا اینکه بمیرد؛ در حدیث از کشتن حیوانات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و آن عبارت است از اینکه آنها را زندانی کند و سپس سنگ بزند تا اینکه بمیرد؛ و از آن جمله، حدیثی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است که شخصی را بگیرد و دیگری او را بکشد، 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را بکشید و نگهدارنده را نگهدارید؛ یعنی کسی را که برای مردن نگه داشته بود، زندانی کنید تا همانند کاری که با او کرده بود، خودش نیز بمیرد؛ و از همین رو به کسی که گردنش زده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یعنی زندانی شده و گرفته شده برای کشتن؛ هر کسی که برای کشته شدن نگه 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را جوهری و هروی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یعنی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ملأه علی الأمر، مالأه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کمک و پیروی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تمالئوا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559021_3381743652"/>
      <w:bookmarkStart w:id="378" w:name="_Toc153"/>
      <w:bookmarkEnd w:id="377"/>
      <w:r>
        <w:rPr>
          <w:rtl w:val="true"/>
        </w:rPr>
        <w:t>«</w:t>
      </w:r>
      <w:r>
        <w:rPr/>
        <w:t>14</w:t>
      </w:r>
      <w:r>
        <w:rPr>
          <w:rtl w:val="true"/>
        </w:rPr>
        <w:t>»</w:t>
      </w:r>
      <w:bookmarkEnd w:id="378"/>
    </w:p>
    <w:p>
      <w:pPr>
        <w:pStyle w:val="BookText"/>
        <w:rPr/>
      </w:pPr>
      <w:r>
        <w:rPr>
          <w:rFonts w:ascii="Amiri" w:hAnsi="Amiri" w:eastAsia="Amiri" w:cs="Amiri"/>
          <w:color w:val="111111"/>
          <w:sz w:val="28"/>
          <w:sz w:val="28"/>
          <w:szCs w:val="28"/>
          <w:rtl w:val="true"/>
          <w:lang w:bidi="ar-SA"/>
        </w:rPr>
        <w:t>کِتَابُ الصِّفِّینَ،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عَلِیٌّ علیه السلام مِنْ کُوفَةَ إِلَی صِفِّینَ وَ أَتَی دَیْرَ أَبِی مُوسَی صَلَّی بِهَا الْعَصْرَ فَلَمَّا انْصَرَفَ قَالَ سُبْحَانَ اللَّهِ ذِی الطَّوْلِ وَ النِّعَمِ سُبْحَانَ ذِی الْقُدْرَةِ وَ الْإِفْضَالِ أَسْأَلُ اللَّهَ الرِّضَا بِقَضَائِهِ وَ الْعَمَلَ بِطَاعَتِهِ وَ الْإِنَابَةَ إِلَی أَمْرِهِ فَإِنَّهُ سَمِیعُ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ابی نعیم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 روز بعد از نماز صبح و نماز عصر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خود،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خوبی فقط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از دسته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غافلان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اشتباهاتش، هرچند به اندازه کف دریا باشند،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559023_3381743652"/>
      <w:bookmarkStart w:id="380" w:name="_Toc154"/>
      <w:bookmarkEnd w:id="379"/>
      <w:r>
        <w:rPr>
          <w:rtl w:val="true"/>
        </w:rPr>
        <w:t>«</w:t>
      </w:r>
      <w:r>
        <w:rPr/>
        <w:t>15</w:t>
      </w:r>
      <w:r>
        <w:rPr>
          <w:rtl w:val="true"/>
        </w:rPr>
        <w:t>»</w:t>
      </w:r>
      <w:bookmarkEnd w:id="380"/>
    </w:p>
    <w:p>
      <w:pPr>
        <w:pStyle w:val="BookText"/>
        <w:rPr/>
      </w:pPr>
      <w:r>
        <w:rPr>
          <w:rFonts w:ascii="Amiri" w:hAnsi="Amiri" w:eastAsia="Amiri" w:cs="Amiri"/>
          <w:color w:val="111111"/>
          <w:sz w:val="28"/>
          <w:sz w:val="28"/>
          <w:szCs w:val="28"/>
          <w:rtl w:val="true"/>
          <w:lang w:bidi="ar-SA"/>
        </w:rPr>
        <w:t>مِصْبَاحَا الْمُتَهَجِّدِ</w:t>
      </w:r>
      <w:r>
        <w:rPr>
          <w:rStyle w:val="FootnoteAnchor"/>
          <w:rtl w:val="true"/>
        </w:rPr>
        <w:footnoteReference w:id="187"/>
      </w:r>
      <w:r>
        <w:rPr>
          <w:rFonts w:ascii="Amiri" w:hAnsi="Amiri" w:eastAsia="Amiri" w:cs="Amiri"/>
          <w:color w:val="111111"/>
          <w:sz w:val="28"/>
          <w:sz w:val="28"/>
          <w:szCs w:val="28"/>
          <w:rtl w:val="true"/>
          <w:lang w:bidi="ar-SA"/>
        </w:rPr>
        <w:t>، وَ الْکَفْعَمِیِ‌</w:t>
      </w:r>
      <w:r>
        <w:rPr>
          <w:rStyle w:val="FootnoteAnchor"/>
          <w:rtl w:val="true"/>
        </w:rPr>
        <w:footnoteReference w:id="188"/>
      </w:r>
      <w:r>
        <w:rPr>
          <w:rFonts w:ascii="Amiri" w:hAnsi="Amiri" w:eastAsia="Amiri" w:cs="Amiri"/>
          <w:color w:val="111111"/>
          <w:sz w:val="28"/>
          <w:sz w:val="28"/>
          <w:szCs w:val="28"/>
          <w:rtl w:val="true"/>
          <w:lang w:bidi="ar-SA"/>
        </w:rPr>
        <w:t>،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تَعْقِیبِ الْعَصْرِ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نُورُکَ فَهَدَیْتَ فَلَکَ الْحَمْدُ وَ عَظُمَ حِلْمُکَ فَغَفَرْتَ فَلَکَ الْحَمْدُ وَ بَسَطْتَ یَدَکَ فَأَعْطَیْتَ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381" w:name="pg14004_167775"/>
    </w:p>
    <w:p>
      <w:pPr>
        <w:pStyle w:val="BookText"/>
        <w:rPr/>
      </w:pPr>
      <w:bookmarkEnd w:id="381"/>
      <w:r>
        <w:rPr>
          <w:rFonts w:ascii="Amiri" w:hAnsi="Amiri" w:eastAsia="Amiri" w:cs="Amiri"/>
          <w:color w:val="111111"/>
          <w:sz w:val="28"/>
          <w:sz w:val="28"/>
          <w:szCs w:val="28"/>
          <w:rtl w:val="true"/>
          <w:lang w:bidi="ar-SA"/>
        </w:rPr>
        <w:t xml:space="preserve">فَلَکَ الْحَمْدُ وَجْهُکَ أَکْرَمُ الْوُجُوهِ وَ جَاهُکَ خَیْرُ الْجَاهِ وَ عَطِیَّتُکَ أَعْظَمُ الْعَطَایَا وَ أَهْنَؤُهَا یُطَاعُ رَبُّنَا فَیَشْکُرُ وَ یُعْصَی فَیَغْفِرُ وَ یُجِیبُ الْمُضْطَرَّ وَ یَکْشِفُ الضُّرَّ وَ یُنْجِی مِنَ الْکَرْبِ وَ یَغْفِرُ مِنَ الذَّنْبِ وَ یُغْنِی الْفَقِیرَ وَ یَشْکُرُ الیسر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یُجَازِی بِآلَائِکَ أَحَدٌ وَ لَا یَبْلُغُ مِدْحَتَکَ قَوْلُ قَائِلٍ وَ یَقُولُ أَیْضاً اللَّهُمَّ مُدَّ لِی أَیْسَرَ الْعَافِیَةِ وَ اجْعَلْنِی فِی زُمْرَةِ النَّبِیِّ صلی الله علیه و آله فِی الْعَاجِلَةِ وَ الْآجِلَةِ وَ بَلِّغْ بِیَ الْغَایَةَ وَ اصْرِفْ عَنِّی الْعَاهَاتِ وَ الْآفَاتِ وَ اقْضِ لِی بِالْحُسْنَی فِی أُمُورِی کُلِّهَا وَ اعْزِمْ لِی بِالرَّشَادِ وَ لَا تَکِلْنِی إِلَی نَفْسِی أَبَداً یَا ذَا الْجَلَالِ وَ الْإِکْرَامِ اللَّهُمَّ مُدَّ لِی فِی السَّعَةِ وَ الدَّعَةِ وَ جَنِّبْنِی مَا حَرَّمْتَهُ عَلَیَّ وَ وَجِّهْ لِی بِالْعَافِیَةِ وَ السَّلَامَةِ وَ الْبَرَکَةِ وَ لَا تُشْمِتْ بِیَ الْأَعْدَاءَ وَ فَرِّجْ عَنِّی الْکُرُوبَ وَ أَتْمِمْ عَلَیَّ نِعْمَتَکَ وَ أَصْلِحْ لِیَ الْحَرْثَ فِی الْإِصْلَاحِ لِأَمْرِ آخِرَتِی وَ دُنْیَایَ وَ اجْعَلْنِی سَالِماً مِنْ کُلِّ سُوءٍ مُعَافًی مِنَ الضَّرُورَةِ فِی مُنْتَهَی الشُّکْرِ وَ الْعَافِیَةِ وَ صَلَّی اللَّهُ عَلَی مُحَمَّدٍ نَبِیِّهِ وَ آلِهِ وَ سَلَّمَ ثُمَّ تَقُولُ اللَّهُمَّ إِنِّی أَعُوذُ بِکَ مِنْ نَفْسٍ لَا تَشْبَعُ وَ مِنْ قَلْبٍ لَا یَخْشَعُ وَ مِنْ عِلْمٍ لَا یَنْفَعُ وَ مِنْ صَلَاةٍ لَا تُرْفَعُ وَ مِنْ دُعَاءٍ لَا یُسْمَعُ اللَّهُمَّ إِنِّی أَسْأَلُکَ الْیُسْرَ بَعْدَ الْعُسْرِ وَ الْفَرَجَ بَعْدَ الْکَرْبِ وَ الرَّخَاءَ بَعْدَ الشِّدَّةِ اللَّهُمَّ مَا بِنَا مِنْ نِعْمَةٍ فَمِنْکَ لَا إِلَهَ إِلَّا أَنْتَ أَسْتَغْفِرُکَ وَ أَتُوبُ إِلَیْکَ‌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الصفین که برای نصر بن مزاحم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کوفه به طرف صفین خارج شد و به دیر ابی موسی رسید، در آنجا نماز عصر را خواند و بعد از اینکه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ذی الطول و النعم، سبحان ذی القدرة و الافضال، أسأل الله الرضا بقضائه و العمل بطاعته و الانابة إلی أمره فانه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صاحب بخشش و نعمت، منزه است دارنده قدرت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خشنودی به قضایش و عمل کردن برای طاعت او و بازگشتن به دستورش را خواستارم که او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559025_3381743652"/>
      <w:bookmarkStart w:id="383" w:name="_Toc155"/>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قال فی القاموس الحرث الکسب و جمع المال و المحجة المکدودة بالحوافر و الزرع و التفتیش و التفقه انتهی و أکثر المعانی متناسبة مع تجوز أو بدونه فی منتهی الشکر أی حال کونی فی منتهاه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384" w:name="pg14004_167776"/>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الکفعمی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عصر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 کامل شد و در پی آن هدایت کردی، پس تو را سپاس باد؛ بردباری تو افزون گشت و در پی آن مرا آمرزیدی، پس تو را سپاس باد؛ دستت را گشودی و در پی آن عطا کردی، پس تو را سپاس باد؛ ذات تو بزرگوارترین ذات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مقام تو، بهترین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هدایا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آنهاست؛ پروردگار 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درمانده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سختی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گرفتاری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نیازمند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عمل کم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بجای آورد و سخن هیچ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ستایش درخور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سلامتی را برایم همیشگی ساز و مرا در دنیا و آخرت در گروه پیامبر صلی الله علیه و آله قرار بده و مرا به هدف برسان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دور کن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کارهایم،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حتمی کن، و با راهنمایی، عزم مرا بیشتر کن و هرگز مرا به خودم وامگذار، 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شکوه و بزرگواری؛ خدایا، گشایش و فراخی را برای من مداوم ساز و مرا از آنچه بر من حرام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دور دار و با سلامتی و سلامت و خجستگی به من رو کن و دشمنان را سرزنش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قرار نده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بگشا و نعمتت را بر من تمام کن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راه نیکو ساختن دنیا و رستاخیزم، پاک و نیکو بگردان و مرا از هر بدی، سالم و از سختی، در امان بدار و در نهایت سپاسگزاری و سلامتی قرار ده و درود خدا و سلام بر محمد، پیامبر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سرشتی که سیر نشود، و از قلبی که فروتن نگردد، و از دانشی که سود نرساند، و از نمازی که بالا نرود، و از دعایی که شنیده نشود،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از تو آسانی بعد از دشواری، و گشایش بعد از گرفتاری، و آسایش بعد از سختی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خدایا، هر نعمتی که داریم، از آن توست، هیچ خدایی جز تو وجود ندارد،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5" w:name="__RefHeading___Toc2559027_3381743652"/>
      <w:bookmarkStart w:id="386" w:name="_Toc156"/>
      <w:bookmarkEnd w:id="385"/>
      <w:r>
        <w:rPr>
          <w:rtl w:val="true"/>
        </w:rPr>
        <w:t xml:space="preserve">باب </w:t>
      </w:r>
      <w:r>
        <w:rPr/>
        <w:t>41</w:t>
      </w:r>
      <w:r>
        <w:rPr>
          <w:rtl w:val="true"/>
        </w:rPr>
        <w:t xml:space="preserve"> </w:t>
      </w:r>
      <w:r>
        <w:rPr>
          <w:rtl w:val="true"/>
        </w:rPr>
        <w:t>تعقیب صلاة المغرب</w:t>
      </w:r>
      <w:bookmarkEnd w:id="386"/>
    </w:p>
    <w:p>
      <w:pPr>
        <w:pStyle w:val="Heading4"/>
        <w:numPr>
          <w:ilvl w:val="3"/>
          <w:numId w:val="1"/>
        </w:numPr>
        <w:rPr/>
      </w:pPr>
      <w:bookmarkStart w:id="387" w:name="__RefHeading___Toc2559029_3381743652"/>
      <w:bookmarkStart w:id="388" w:name="_Toc157"/>
      <w:bookmarkEnd w:id="387"/>
      <w:r>
        <w:rPr>
          <w:rtl w:val="true"/>
        </w:rPr>
        <w:t>الأخبار</w:t>
      </w:r>
      <w:bookmarkEnd w:id="388"/>
    </w:p>
    <w:p>
      <w:pPr>
        <w:pStyle w:val="Heading5"/>
        <w:numPr>
          <w:ilvl w:val="4"/>
          <w:numId w:val="1"/>
        </w:numPr>
        <w:rPr/>
      </w:pPr>
      <w:bookmarkStart w:id="389" w:name="__RefHeading___Toc2559031_3381743652"/>
      <w:bookmarkStart w:id="390" w:name="_Toc158"/>
      <w:bookmarkEnd w:id="389"/>
      <w:r>
        <w:rPr>
          <w:rtl w:val="true"/>
        </w:rPr>
        <w:t>«</w:t>
      </w:r>
      <w:r>
        <w:rPr/>
        <w:t>2</w:t>
      </w:r>
      <w:r>
        <w:rPr>
          <w:rtl w:val="true"/>
        </w:rPr>
        <w:t>»</w:t>
      </w:r>
      <w:bookmarkEnd w:id="390"/>
    </w:p>
    <w:p>
      <w:pPr>
        <w:pStyle w:val="BookText"/>
        <w:rPr/>
      </w:pPr>
      <w:r>
        <w:rPr>
          <w:rFonts w:ascii="Amiri" w:hAnsi="Amiri" w:eastAsia="Amiri" w:cs="Amiri"/>
          <w:color w:val="111111"/>
          <w:sz w:val="28"/>
          <w:sz w:val="28"/>
          <w:szCs w:val="28"/>
          <w:rtl w:val="true"/>
          <w:lang w:bidi="ar-SA"/>
        </w:rPr>
        <w:t>مَجَالِسُ ابْنِ الشَّیْخِ، وَ مَجَالِسُ الْمُفِیدِ، عَنِ الْمُفِیدِ عَنْ جَعْفَرِ بْنِ مُحَمَّدِ بْنِ قُولَوَیْهِ عَنْ أَبِیهِ عَنْ سَعْدِ بْنِ عَبْدِ اللَّهِ عَنْ أَحْمَدَ بْنِ مُحَمَّدِ بْنِ عِیسَی عَنِ الْحُسَیْنِ بْنِ سَعِیدٍ عَنِ ابْنِ أَبِی عُمَیْرٍ عَنْ مُحَمَّدٍ الْجُعْفِیِّ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مَا أَشْتَکِی عَیْنِی فَشَکَوْتُ ذَلِکَ إِلَی أَبِی عَبْدِ اللَّهِ علیه السلام فَقَالَ أَلَا أُعَلِّمُکَ دُعَاءً لِدُنْیَاکَ وَ آخِرَتِکَ وَ تُکْفَی بِهِ وَجَعَ عَیْنِکَ فَقُلْتُ بَلَی فَقَالَ تَقُولُ فِی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عَلَیْکَ أَنْ تُصَلِّیَ عَلَی مُحَمَّدٍ وَ آلِ مُحَمَّدٍ وَ أَنْ تَجْعَلَ النُّورَ فِی بَصَرِی وَ الْبَصِیرَةَ فِی دِینِی وَ الْیَقِینَ فِی قَلْبِی وَ الْإِخْلَاصَ فِی عَمَلِی وَ السَّلَامَةَ فِی نَفْسِی وَ السَّعَةَ فِی رِزْقِی وَ الشُّکْرَ لَکَ أَبَداً مَا أَبْقَیْتَنِی‌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پیش از آنکه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قوتی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تکرار کند، خداوند هفتاد نوع گرفتاری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که نماز مغرب را خواند، پیش از سخن گفتن، آن را بگوید، خداوند هفتاد نوع گرفتاری را که کمترین آنها، جذام و برص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2559033_3381743652"/>
      <w:bookmarkStart w:id="392" w:name="_Toc159"/>
      <w:bookmarkEnd w:id="391"/>
      <w:r>
        <w:rPr>
          <w:rtl w:val="true"/>
        </w:rPr>
        <w:t>«</w:t>
      </w:r>
      <w:r>
        <w:rPr/>
        <w:t>3</w:t>
      </w:r>
      <w:r>
        <w:rPr>
          <w:rtl w:val="true"/>
        </w:rPr>
        <w:t>»</w:t>
      </w:r>
      <w:bookmarkEnd w:id="392"/>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عَنْ أَبِیهِ عَنْ أَبِی الْمُغِیرَةِ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الصُّبْحِ وَ صَلَاةِ الْمَغْرِبِ قَبْلَ أَنْ یَثْنِیَ رِجْلَیْهِ أَوْ یُکَلِّمَ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وَ ذُرِّیَّتِهِ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93" w:name="pg14004_167777"/>
    </w:p>
    <w:p>
      <w:pPr>
        <w:pStyle w:val="BookText"/>
        <w:rPr/>
      </w:pPr>
      <w:bookmarkEnd w:id="393"/>
      <w:r>
        <w:rPr>
          <w:rFonts w:ascii="Amiri" w:hAnsi="Amiri" w:eastAsia="Amiri" w:cs="Amiri"/>
          <w:color w:val="111111"/>
          <w:sz w:val="28"/>
          <w:sz w:val="28"/>
          <w:szCs w:val="28"/>
          <w:rtl w:val="true"/>
          <w:lang w:bidi="ar-SA"/>
        </w:rPr>
        <w:t>قَضَی اللَّهُ لَهُ مِائَةَ حَاجَةٍ سَبْعِینَ فِی الدُّنْیَا وَ ثَلَاثِینَ فِی الْآخِرَةِ قَالَ قُلْتُ لَهُ مَا مَعْنَی صَلَاةِ اللَّهِ وَ صَلَاةِ مَلَائِکَتِهِ وَ صَلَاةِ الْمُؤْمِنِینَ قَالَ صَلَاةُ اللَّهِ رَحْمَةٌ مِنَ اللَّهِ وَ صَلَاةُ مَلَائِکَتِهِ تَزْکِیَةٌ مِنْهُمْ لَهُ وَ صَلَاةُ الْمُؤْمِنِینَ دُعَاءٌ مِنْهُمْ لَهُ وَ مِنْ سِرِّ آلِ مُحَمَّدٍ صلی الله علیه و آله فِی الصَّلَاةِ عَلَی النَّبِیِّ وَ آلِهِ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لَمْ أَرَهُ فَلَا تَحْرِمْنِی یَوْمَ الْقِیَامَةِ رُؤْیَتَهُ وَ ارْزُقْنِی صُحْبَتَهُ وَ تَوَفَّنِی عَلَی مِلَّتِهِ وَ اسْقِنِی مِنْ حَوْضِهِ مَشْرَباً رَوِیّاً سَائِغاً هَنِیئاً لَا أَظْمَأُ بَعْدَهُ أَبَداً إِنَّکَ عَلَی کُلِّ شَیْ‌ءٍ قَدِیرٌ اللَّهُمَّ کَمَا آمَنْتُ بِمُحَمَّدٍ وَ لَمْ أَرَهُ فَعَرِّفْنِی فِی الْجِنَانِ وَجْهَهُ اللَّهُمَّ بَلِّغْ رُوحَ مُحَمَّدٍ صلی الله علیه و آله عَنِّی تَحِیَّةً کَثِیرَةً وَ سَلَاماً فَإِنَّ مَنْ صَلَّی عَلَی النَّبِیِّ صلی الله علیه و آله بِهَذِهِ الصَّلَوَاتِ هُدِمَتْ ذُنُوبُهُ وَ مُحِیَتْ خَطَایَاهُ وَ دَامَ سُرُورُهُ وَ اسْتُجِیبَ دُعَاؤُهُ وَ أُعْطِیَ أَمَلَهُ وَ بُسِطَ لَهُ فِی رِزْقِهِ وَ أُعِینَ عَلَی عَدُوِّهِ وَ هِیَ لَهُ سَبَبُ أَنْوَاعِ الْخَیْرِ وَ یُجْعَلُ مِنْ رُفَقَاءِ نَبِیِّهِ فِی الْجِنَانِ الْأَعْلَی یَقُولُهُنَّ ثَلَاثَ مَرَّاتٍ غُدْوَةً وَ ثَلَاثَ مَرَّاتٍ عَشِیَّةً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 و 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زیادی در مورد چشمم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در مورد آن با امام صادق علیه السلام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دعایی برای دنیا و آخرتت و کفایت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برای بیماری چشمت، به تو بیاموزم؟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و نماز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حق محمد و خاندان محمد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نور را در دیدگانم، و روشنگری را در دینم، و یقین را در دلم، و وارستگی را در کارم، و سلامت را در جانم، و گستردگی را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سپاسگزاری از تو را تا زمانی که مرا پابرجا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2559035_3381743652"/>
      <w:bookmarkStart w:id="395" w:name="_Toc160"/>
      <w:bookmarkEnd w:id="394"/>
      <w:r>
        <w:rPr>
          <w:rtl w:val="true"/>
        </w:rPr>
        <w:t>«</w:t>
      </w:r>
      <w:r>
        <w:rPr/>
        <w:t>4</w:t>
      </w:r>
      <w:r>
        <w:rPr>
          <w:rtl w:val="true"/>
        </w:rPr>
        <w:t>»</w:t>
      </w:r>
      <w:bookmarkEnd w:id="395"/>
    </w:p>
    <w:p>
      <w:pPr>
        <w:pStyle w:val="BookText"/>
        <w:rPr/>
      </w:pPr>
      <w:r>
        <w:rPr>
          <w:rFonts w:ascii="Amiri" w:hAnsi="Amiri" w:eastAsia="Amiri" w:cs="Amiri"/>
          <w:color w:val="111111"/>
          <w:sz w:val="28"/>
          <w:sz w:val="28"/>
          <w:szCs w:val="28"/>
          <w:rtl w:val="true"/>
          <w:lang w:bidi="ar-SA"/>
        </w:rPr>
        <w:t>الْمَحَاسِنُ،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یُطِیلُ الْقُعُودَ بَعْدَ الْمَغْرِبِ یَسْأَلُ اللَّهَ الْیَقِینَ‌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مغیره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دنباله نماز صبح و نماز مغرب، قبل از اینکه پاهایش را بگشاید و یا با کسی سخن بگوید،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 خدایا، بر محمد و نسل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 نیاز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هفتاد در دنیا و سی در آخرت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درود خدا و درود فرشتگان و درود مؤمنان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رحمت اوست؛ درود فرشتگان، پاکیزگی برای او از جانب آنان است؛ و درود مؤمنان، دعای آنان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اسرار خاندان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بر آنان،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و خاندان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 میان گذشتگان درود فرست؛ و بر محمد و خاندان محمد، در میان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درود فرست؛ و بر محمد و خاندان محمد در جایگاه والاتر درود فرست؛ و بر محمد و خاندان محمد، در میان فرستادگان درود فرست؛ خدایا، به محمد، دستاویز و شرافت و برتری و مرتبه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بزرگتری عطا کن؛ خدایا، من به محمد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در قیامت از دیدن او محرومم نکن و همنشینی با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جانم را در پایبندی به دین او بستان و مرا از حوض او، نوشیدنی که گوارا و خوشگوار باشد و بعد از آن، هرگز تشنگی نباشد، بنوشان، که تو بر هر چیزی توانایی؛ خدایا، چنان که بدون دیدن، به محمد ایمان آوردم، تو نیز در بهشت صورت او را به من بشناسان؛ خدایا، از طرف من درود فراوان و سلام به روح محمد صلی الله علیه و آله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این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پیامبر صلی الله علیه و آله درود فرستد، گناهانش از بین رفته و اشتباهاتش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دعایش پذیرفته شده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برابر دشمنانش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برای او باعث انواع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بالاترین بهشت از یاران پیامبرش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اگر آنها را سه مرتبه صبحگاه و سه مرتبه در شبانگاه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559037_3381743652"/>
      <w:bookmarkStart w:id="397" w:name="_Toc161"/>
      <w:bookmarkEnd w:id="396"/>
      <w:r>
        <w:rPr>
          <w:rtl w:val="true"/>
        </w:rPr>
        <w:t>«</w:t>
      </w:r>
      <w:r>
        <w:rPr/>
        <w:t>5</w:t>
      </w:r>
      <w:r>
        <w:rPr>
          <w:rtl w:val="true"/>
        </w:rPr>
        <w:t>»</w:t>
      </w:r>
      <w:bookmarkEnd w:id="397"/>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مِنْ صَلَاةِ الْمَغْرِبِ وَ فَرَغَ مِمَّا مَرَّ مِنْ تَسْبِیحِ الزَّهْرَاءِ علیها السلام وَ غَیْرِهِ فَلْیَقُلْ مَا رَوَاهُ عَلِیُّ بْنُ الصَّلْتِ عَنْ إِسْحَاقَ وَ إِسْمَاعِیلَ ابْنَیْ مُحَمَّدِ بْنِ عَجْلَانَ عَنْ أَبِیهِمَا قَالَ قَالَ أَبُو عَبْدِ اللَّهِ علیه السلام إِذَا أَمْسَیْتَ وَ أَصْبَحْتَ فَقُلْ فِی دُبُرِ الْفَرِیضَةِ فِی صَلَاةِ الْمَغْرِبِ وَ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أَسْتَعِیذُ بِاللَّهِ مِنَ الشَّیْطَانِ الرَّجِیمِ عَشْرَ مَرَّاتٍ ثُمَّ قُلْ اکْتُبَا رَحِمَکُمَا اللَّهُ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أَمْسَیْتُ وَ أَصْبَحْتُ بِاللَّهِ مُؤْمِناً عَلَی دِینِ مُحَمَّدٍ صلی الله علیه و آله وَ سُنَّتِهِ وَ عَلَی دِینِ عَلِیٍّ علیه السلام وَ سُنَّتِهِ وَ عَلَی دِینِ فَاطِمَةَ علیها السلام وَ سُنَّتِهَا وَ عَلَی دِینِ الْأَوْصِیَاءِ صَلَوَاتُ اللَّهِ عَلَیْهِمْ وَ سُنَّتِهِمْ وَ آمَنْتُ بِسِرِّهِمْ وَ عَلَانِیَتِهِمْ وَ بِغَیْبِهِمْ وَ شَهَادَتِهِمْ وَ أَسْتَعِیذُ بِاللَّهِ فِی لَیْلَتِی هَذِهِ وَ یَوْمِی هَذَا مِمَّا اسْتَعَاذَ مِنْهُ مُحَمَّدٌ وَ عَلِیٌّ وَ فَاطِمَةُ وَ الْأَوْصِیَاءُ صَلَّی اللَّهُ عَلَیْهِمْ وَ أَرْغَبُ إِلَی اللَّهِ فِیمَا رَغِبُوا فِیهِ وَ لَا حَوْلَ وَ لَا قُوَّةَ إِلَّا بِاللَّهِ‌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مَا رَوَاهُ أَبُو غَالِبٍ أَحْمَدُ بْنُ سُلَیْمَانَ الزُّرَارِیُّ عَنْ عَبْدِ اللَّهِ بْنِ جَعْفَرٍ الْحِمْیَرِیِّ عَنْ إِبْرَاهِیمَ بْنِ مَهْزِیَارَ عَنْ أَخِیهِ عَلِیِّ بْنِ مَهْزِیَارَ عَنِ الْحَسَنِ بْنِ مَحْبُوبٍ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الْمَغْرِبِ قَبْلَ أَنْ یَثْنِیَ رِجْلَهُ أَوْ یُکَلِّمَ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النَّبِیِّ وَ عَلَی ذُرِّیَّتِهِ وَ عَلَی أَهْلِ بَیْتِهِ مَرَّةً وَاحِدَةً قَضَی اللَّهُ تَعَالَی لَهُ مِائَةَ حَاجَةٍ سَبْعِینَ مِنْهَا لِلْآخِرَةِ وَ ثَلَاثِینَ لِلدُّنْیَا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 مَا رَوَاهُ أَبُو مُحَمَّدٍ هَارُونُ بْنُ مُوسَی عَنْ مُحَمَّدِ بْنِ الْحَسَنِ بْنِ الْوَلِیدِ عَنِ الْحُسَیْنِ بْنِ الْحَسَنِ بْنِ أَبَانٍ عَنِ الْحُسَیْنِ بْنِ سَعِیدٍ عَنْ إِسْمَاعِیلَ بْنِ هَمَّامٍ عَنْ أَبِی الْحَسَنِ یَعْنِی الرِّضَا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الرَّحِیمِ لَا حَوْلَ وَ لَا قُوَّةَ إِلَّا بِاللَّهِ الْعَلِیِّ الْعَظِیمِ سَبْعَ مَرَّاتٍ وَ هُوَ ثَانٍ رِجْلَهُ بَعْدَ الْمَغْرِبِ قَبْلَ أَنْ یَتَکَلَّمَ وَ بَعْدَ الصُّبْحِ قَبْلَ أَنْ یَتَکَلَّمَ صَرَفَ اللَّهُ تَعَالَی عَنْهُ سَبْعِینَ نَوْعاً مِنْ أَنْوَاعِ الْبَلَاءِ أَدْنَاهَا الْجُذَامُ وَ الْبَرَصُ وَ السُّلْطَانُ وَ الشَّیْطَانُ‌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رَوَیْنَاهُ بِإِسْنَادِنَا إِلَی مُحَمَّدِ بْنِ یَعْقُوبَ الْکُلَیْنِیِّ بِإِسْنَادِهِ فِی کِتَابِ الدُّعَاءِ مِنْ کِتَابِ الْکَافِی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الْغَدَاةَ فَقَالَ قَبْلَ أَنْ یَنْقُضَ رُکْبَتَیْهِ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 وَ فِی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398" w:name="pg14004_167779"/>
    </w:p>
    <w:p>
      <w:pPr>
        <w:pStyle w:val="BookText"/>
        <w:rPr/>
      </w:pPr>
      <w:bookmarkEnd w:id="398"/>
      <w:r>
        <w:rPr>
          <w:rFonts w:ascii="Amiri" w:hAnsi="Amiri" w:eastAsia="Amiri" w:cs="Amiri"/>
          <w:color w:val="111111"/>
          <w:sz w:val="28"/>
          <w:sz w:val="28"/>
          <w:szCs w:val="28"/>
          <w:rtl w:val="true"/>
          <w:lang w:bidi="ar-SA"/>
        </w:rPr>
        <w:t>الْمَغْرِبِ مِثْلَهَا لَمْ یَلْقَ اللَّهَ عَزَّ وَ جَلَّ عَبْدٌ بِعَمَلٍ أَفْضَلَ مِنْ عَمَلِهِ إِلَّا مَنْ جَاءَ بِمِثْلِ عَمَلِهِ‌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الْمَغْرِبِ وَ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إِلَهَ إِلَّا أَنْتَ اغْفِرْ لِی ذُنُوبِی کُلَّهَا جَمِیعاً فَإِنَّهُ لَا یَغْفِرُ الذُّنُوبَ کُلَّهَا جَمِیعاً إِلَّا أَنْتَ فَقَدْ رَوَی الْحَسَنُ بْنُ مَحْبُوبٍ عَنْ 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یَرْفَعُهُ إِلَی النَّبِیِّ صلی الله علیه و آله فِی حَدِیثٍ هَذَا الْمُرَادُ مِنْهُ أَنَّ الْعَبْدَ إِذَا قَالَ ذَلِکَ قَالَ اللَّهُ جَلَّ جَلَالُهُ لِلْکَتَبَةِ اکْتُبُوا لِعَبْدِیَ الْمَغْفِرَةَ بِمَعْرِفَتِهِ أَنَّهُ لَا یَغْفِرُ الذُّنُوبَ کُلَّهَا جَمِیعاً إِلَّا أَنَا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که آن را به صورت مرفوع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فرزند امام حسین علیهما السلام، بعد از نماز مغرب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از خدا،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559039_3381743652"/>
      <w:bookmarkStart w:id="400" w:name="_Toc162"/>
      <w:bookmarkEnd w:id="399"/>
      <w:r>
        <w:rPr>
          <w:rtl w:val="true"/>
        </w:rPr>
        <w:t>بیان</w:t>
      </w:r>
      <w:bookmarkEnd w:id="400"/>
    </w:p>
    <w:p>
      <w:pPr>
        <w:pStyle w:val="BookText"/>
        <w:rPr/>
      </w:pPr>
      <w:r>
        <w:rPr>
          <w:rFonts w:ascii="IRNazanin" w:hAnsi="IRNazanin" w:eastAsia="IRNazanin"/>
          <w:color w:val="111111"/>
          <w:sz w:val="28"/>
          <w:sz w:val="28"/>
          <w:szCs w:val="28"/>
          <w:rtl w:val="true"/>
          <w:lang w:bidi="fa-IR"/>
        </w:rPr>
        <w:t>ثان رجله أی لم یغیرها عما کانت علیه فی التشهد ببسطها بالقیام أو غیر ذلک و هو المراد بقوله قبل أن ینقض رکبتیه و فی بعض النسخ قبل أن یقبض أی یرفعهما مقربا لهما إلی بدنه یحیی و یمیت و یمیت و یحیی الإحیاء الأول فی الدنیا و کذا الإماتة أولا و الإماتة الثانیة فی القبر فتدل ضمنا علی إحیاء آخر و لما کانت مدة تلک الحیاة قلیلة لم یذکرها صریحا و الإحیاء ثانیا فی الآخرة و لم یذکر الإحیاء و الإماتة فی الرجعة لعدم عمومهما و شمولهما لکل أحد مع أنه یحتمل أن تکون الإماتة الثانیة إشارة إلیه و لا یبعد أن یکون المراد بکل من الفقرتین جنس الإماتة و الإحیاء و التکریر لبیان استمرارهما و کثرتهما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من جاء فیه أنه إذا جاء بمثل عمله کیف یکون أفضل من عمله إلا أن یقال المراد أنه جاء بأعمال أخر مع هذا العمل و الحاصل أنه لا یکون عمل آخر أفضل من هذا العمل إلا إذا انضم إلیه فیکون المجموع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مغرب را داد و از تسبیح زهرا سلام الله علیها و موارد دیگر که گذشت، فارغ شد، پس باید آنچه را که از امام صادق علیه السلام روایت شده،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شبانگاه و صبحگاه، در دنباله نماز واجب مغرب و عشاء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شیطان رانده شده، به خدا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اکتبا رحمکما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خدا بر شما دو تا رحمت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با ایمان به خدا، شب و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دین و سنت محمد صلی الله علیه و آله و بر دین و سنت علی علیه السلام و بر دین و سنت فاطمه سلام الله علیها و بر دین و سنت جانشینان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 الله علیهم پایبند هستم و به نهان و آشکار آنان و به پنهان و پیدای آنان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این شب و این روزم، از آنچه که محمد و علی و فاطمه و جانشینانشان صلی الله علیهم به خدا پناهنده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آنچه به خدا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 نیز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هیچ نیرو و قوتی جز به سبب خدا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آنچه را که معاویة بن عمار از امام صادق علیه السلام روایت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دنباله نماز صبح و نماز مغرب، قبل از اینکه پاهایش را بگشاید و یا با کسی سخن بگوید،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 و علی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 خدایا، بر محمد و نسل او و بر افراد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 نیاز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تا از آنها در آخرت و سی تا در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آنچه را که اسماعیل بن همام از ابی الحسن یعنی امام رضا علیه السلام روایت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مغرب، در حالی که دو زانو نشسته و پیش از اینکه سخن بگوید، و بعد از نماز صبح و پیش از اینکه سخن بگوید،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توانی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نوع گرفتاری را که کمترین آن، جذام و برص و فرمانروای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شیطان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با اسناد به محمد بن یعقوب کلینی روایت کردیم، روایتی همراه با اسناد آن در کتاب الدعاء کتاب الکافی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صبح را بخواند و قبل از اینکه حالت زانوهایش را تغییر دهد،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تنهاست و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هر خوبی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مغرب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کند،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کاری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کار او، خدا را دیدار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او نیز چنین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بعد از نماز مغرب و بعد از نماز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إله إلا أنت اغفر لی ذنوبی کلها جمیعاً فانه لا یغفر الذنوب کلها جمیعاً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 هیچ خدایی جز تو وجود ندارد،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مرا به طور کامل بیامرز که هیچ کسی جز تو،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را بطور کلی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که از پیامبر صلی الله علیه و آله نقل کرده، اینگونه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وقتی بنده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خداوند باشکوه به نویسندگانش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بینش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به طور کلی را جز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برای او آمرزش بنویسید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2559041_3381743652"/>
      <w:bookmarkStart w:id="402" w:name="_Toc163"/>
      <w:bookmarkEnd w:id="401"/>
      <w:r>
        <w:rPr>
          <w:rtl w:val="true"/>
        </w:rPr>
        <w:t>أقول</w:t>
      </w:r>
      <w:bookmarkEnd w:id="402"/>
    </w:p>
    <w:p>
      <w:pPr>
        <w:pStyle w:val="BookText"/>
        <w:rPr/>
      </w:pPr>
      <w:r>
        <w:rPr>
          <w:rFonts w:ascii="Amiri" w:hAnsi="Amiri" w:eastAsia="Amiri" w:cs="Amiri"/>
          <w:color w:val="111111"/>
          <w:sz w:val="28"/>
          <w:sz w:val="28"/>
          <w:szCs w:val="28"/>
          <w:rtl w:val="true"/>
          <w:lang w:bidi="ar-SA"/>
        </w:rPr>
        <w:t>وَ ذَکَرَ الشَّیْخُ‌</w:t>
      </w:r>
      <w:r>
        <w:rPr>
          <w:rStyle w:val="FootnoteAnchor"/>
          <w:rtl w:val="true"/>
        </w:rPr>
        <w:footnoteReference w:id="198"/>
      </w:r>
      <w:r>
        <w:rPr>
          <w:rFonts w:ascii="Amiri" w:hAnsi="Amiri" w:eastAsia="Amiri" w:cs="Amiri"/>
          <w:color w:val="111111"/>
          <w:sz w:val="28"/>
          <w:sz w:val="28"/>
          <w:szCs w:val="28"/>
          <w:rtl w:val="true"/>
          <w:lang w:bidi="ar-SA"/>
        </w:rPr>
        <w:t>وَ الْکَفْعَمِیُّ وَ ابْنُ الْبَاقِی وَ غَیْرُهُمْ أَکْثَرَ الْأَدْعِیَةِ الْمُتَقَدِّمَةِ وَ زَادُوا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عَشْراً مَا شَاءَ اللَّهُ لَا قُوَّةَ إِلَّا بِاللَّهِ أَسْتَغْفِرُ اللَّهَ وَ یَقُولُ اللَّهُمَّ إِنِّی أَسْأَلُکَ مُوجِبَاتِ رَحْمَتِکَ وَ عَزَائِمَ مَغْفِرَتِکَ وَ السَّلَامَةَ مِنْ کُلِّ إِثْمٍ وَ الْغَنِیمَةَ مِنْ کُلِ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 وَ النَّجَاةَ مِنَ النَّارِ وَ مِنْ کُلِّ بَلِیَّةٍ وَ الْفَوْزَ بِالْجَنَّةِ وَ الرِّضْوَانَ فِی دَارِ السَّلَامِ وَ جِوَارَ نَبِیِّکَ مُحَمَّدٍ صلی الله علیه و آله اللَّهُمَّ مَا بِنَا مِنْ نِعْمَةٍ فَمِنْکَ لَا إِلَهَ إِلَّا أَنْتَ أَسْتَغْفِرُکَ وَ أَتُوبُ إِلَیْکَ‌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ذکروا أکثر التعقیبات بعد النوافل لضیق وقت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قدس سره فی فلاح السائل و لا تکثر فی تعقیب المغرب قبل أن تصلی نوافلها لأن أفضل وقت نوافل صلاة المغرب إلی زوال الشفق من أفق المغرب انتهی‌</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قدس الله سره فی الذکری قال المفید تفعل نافلة المغرب بعد التسبیح و قبل التعقیب کما فعلها النبی صلی الله علیه و آله لما بشَّر بالحسن علیه السلام فإنه صلی رکعتین شکرا فلما بشر بالحسین علیه السلام صلی رکعتین و لم یعقب حتی فرغ منها و ابن الجنید لا یستحب الکلام و لا عمل شی‌ء بینها و بین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لو قیل بامتداد وقتها أی النافلة بوقت المغرب أمکن لأنها تابعة لها و إن کان الأفضل المبادرة بها قبل کل شی‌ء سوی التسبیح و عد ره فی النفلیة مما یختص بالمغرب تأخیر تعقیبها إلی الفراغ من راتبتها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پایش را از حالتی که در تشهد بود، با باز کردن هنگام برخاستن و جز آن،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ینقض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آنها را بالا و در نزدیکی بدن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کردن اول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میراندن اول، در دنیا است و میراندن دوم، در قبر است، پس به طور ضمنی بر زنده کردن دیگر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از آنجا که مدت این زنده کردن کوتاه است، آن را به صراحت بیان نکرده است؛ و زنده کردن دوباره،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و میراندن در رجعت را به خاطر عمومی نبودن و شامل همه نشدن آن، ذکر نکرده است؛ هرچند احتمال دارد میراندن دومی اشاره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بعید نیست منظور از هر قسمت، جنس میراندن و زنده کردن باشد و تکرار، برای بیان استمرار داشتن و فراوان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دارد که اگر عملی مانند عمل او بیاورد، چگونه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عمل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دیگری همراه آن عمل داشته باشد؛ نتیجه اینکه هیچ عمل دیگری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این عمل نیست،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ضمیمه شود که در این صورت، مجموع آنها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الأولی رعایة الأمرین معا بأن یأتی بالتعقیبات ما لا ینافی ما یرید الإتیان به من النوافل ثم یؤخر البقیة إذ یأتی فی الخبر أن تعقیب الفریضة أفضل من النافلة و قد وردت الأخبار بأن لا نافلة فی وقت الفریضة</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أمّا بعد أداء الفریضة فهو بالخیار، ان کان فرض علی نفسه النوافل المرتبة یأتی بها، و ان کان فرض علی نفسه التعقیب و الدعاء عقب، و ان أراد أن یجمع بینهما جمع لکنه بعد صلاة المغرب حیث یدخل وقت العشاء معجلا لا بد و ان یستعجل لاداء النافلة حیث یفوت وقتها بذهاب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فی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المحکم فی روایات النافلة هو حدیث زرارة فتکون نافلة المغرب رکعتین، و یکون الوقت واسعا للتعقیب و النافلة معا و انما یتعجل من یصلی نافلة المغرب أربع رکعات، خصوصا إذا أراد أن یخرج من المسجد و یصلیها فی بیته درکا لفضل النوافل، کما کان یفعله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یُؤَیِّدُ التَّأْخِیرَ مَا رَوَاهُ الْمُفِیدُ قَدَّسَ اللَّهُ رُوحَهُ فِی إِرْشَادِهِ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تَزَوَّجَ بِنْتَ الْمَأْمُونِ وَ حَمَلَهَا قَاصِداً إِلَی الْمَدِینَةِ سَارَ إِلَی شَارِعِ بَابِ الْکُوفَةِ وَ النَّاسُ مَعَهُ یُشَیِّعُونَهُ فَانْتَهَی إِلَی دَارِ الْمُسَیَّبِ عِنْدَ مَغِیبِ الشَّمْسِ فَنَزَلَ وَ دَخَلَ الْمَسْجِدَ وَ کَانَ فِی صَحْنِهِ نَبْقَةٌ لَمْ تَحْمِلْ بَعْدُ فَدَعَا بِکُوزٍ فِیهِ مَاءٌ فَتَوَضَّأَ فِی أَصْلِ النَّبْقَةِ وَ قَامَ فَصَلَّی بِالنَّاسِ صَلَاةَ الْمَغْرِبِ فَقَرَأَ فِی الْأُولَی الْحَمْدَ وَ إِذَا جَاءَ نَصْرُ اللَّهِ وَ الْفَتْحُ وَ قَرَأَ فِی الثَّانِیَةِ الْحَمْدَ وَ قُلْ هُوَ اللَّهُ أَحَدٌ وَ قَنَتَ قَبْلَ رُکُوعِهِ وَ صَلَّی الثَّالِثَةَ وَ تَشَهَّدَ وَ سَلَّمَ ثُمَّ جَلَسَ هُنَیْئَةً یَذْکُرُ اللَّهَ وَ قَامَ مِنْ غَیْرِ أَنْ یُعَقِّبَ فَصَلَّی النَّوَافِلَ أَرْبَعَ رَکَعَاتٍ وَ عَقَّبَ بَعْدَهُ وَ سَجَدَ سَجْدَتَیِ الشُّکْرِ فَلَمَّا انْتَهَی النَّاسُ إِلَی النَّبْقَةِ رَأَوْهَا وَ قَدْ حَمَلَتْ حَمْلًا جَنِیّاً فَتَعَجَّبُوا وَ أَکَلُوا مِنْهَا فَوَجَدُوهُ نَبْقاً حُلْواً لَا عَجَمَ لَهُ فَوَدَّعُوهُ وَ مَضَی‌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کفعمی و ابن الباقی و دیگران، بیشتر دعاهای پیش گفته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بخواهد؛ هیچ توانی جز به سبب خدا وجود ندارد؛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آنچه را که موجب رحمتت و سبب آمرزشت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سالم بودن از هر گناه و بهره بردن از هر نیکی و نجات یافتن از آتش و از هر گرفتاری و دستیابی به بهشت و رضوان و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سلامت و همسایگی پیامبرت محمد صلی الله علیه و آله را خواستارم؛ خدایا، هر نعمتی برای ما وجود دارد، از آن توست، هیچ خدایی جز تو وجود ندارد،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خاطر کم بودن وقت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 مغرب، بیشتر تعقیبات را بعد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روانش پاک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فلاح السائل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مغرب، زیاد تعقیبات به جای نیاور؛ چرا که برترین وقت بجای آوردن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مغرب، تا از بین رفتن شفق از کرانه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روانش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مغرب را بعد از تسبیح و قبل از تعقیب انجام بده؛ چنانکه پیامبر صلی الله علیه و آله، زمانی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مژده داده شد، چنین کرد و دو رکعت نماز شکر به جای آورد و زمانی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مژده داده شد، دو رکعت نماز خواند و تا فارغ شدن از آن، تعقیب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سخن گفتن و نیز انجام هیچ کاری را بین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مغرب و نماز مغرب مستحب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وقت آن، یعنی نافله تا وقت خود نماز مغرب، ادامه دارد، چنین چیزی امکان دارد؛ زیرا نافله مغرب تابع نماز مغرب است، هرچند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قبل از هر چیزی به جز تسبیح، به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النفلیه، به تأخیر انداختن تعقیب آن تا زمان فارغ شدن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از امور اختصاصی نماز مغرب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هذا الخبر فی نوافل المغرب نقلا عن الخرائج أیضا و هو یومی إلی ما ذکرنا من التوسط لأن قوله من غیر أن یعقب محمول علی أنه لم یعقب کثیرا لقوله قبل ذلک یذکر الله و ما سیأتی مصرح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سَیَأْتِی أَیْضاً فِی خَبَرِ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إِذَا سَلَّمَ عَنِ الْمَغْرِبِ جَلَسَ فِی مُصَلَّاهُ یُسَبِّحُ اللَّهَ وَ یُحَمِّدُهُ وَ یُکَبِّرُهُ وَ یُهَلِّلُهُ مَا شَاءَ اللَّهُ ثُمَّ سَجَدَ سَجْدَةَ الشُّکْرِ ثُمَّ رَفَعَ رَأْسَهُ وَ لَمْ یَتَکَلَّمْ حَتَّی یَقُومَ فَیُصَلِّی أَرْبَعَ رَکَعَاتٍ ثُمَّ یَجْلِسُ بَعْدَ التَّسْلِیمِ فِی التَّعْقِیبِ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عَنْ أَبِی الْعَلَاءِ الْخَفَّافِ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403" w:name="pg14004_167782"/>
    </w:p>
    <w:p>
      <w:pPr>
        <w:pStyle w:val="BookText"/>
        <w:rPr/>
      </w:pPr>
      <w:bookmarkEnd w:id="403"/>
      <w:r>
        <w:rPr>
          <w:rFonts w:ascii="Amiri" w:hAnsi="Amiri" w:eastAsia="Amiri" w:cs="Amiri"/>
          <w:color w:val="111111"/>
          <w:sz w:val="28"/>
          <w:sz w:val="28"/>
          <w:szCs w:val="28"/>
          <w:rtl w:val="true"/>
          <w:lang w:bidi="ar-SA"/>
        </w:rPr>
        <w:t>الْمَغْرِبَ ثُمَّ عَقَّبَ وَ لَمْ یَتَکَلَّمْ حَتَّی یُصَلِّیَ رَکْعَتَیْنِ کُتِبَتَا لَهُ فِی عِلِّیِّینَ فَإِنْ صَلَّی أَرْبَعاً کُتِبَتْ لَهُ حَجَّةٌ مَبْرُورَةٌ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تقدیم التعقیب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الشیخ ذکر هذا الخبر حجة للمفید و أما تقدیم سجدة الشکر و تأخیرها فسنفصل الکلام فی بابه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رعایت هر دو امر باهم، بهتر باشد؛ به این صورت که ابتدا آن تعقیبات را که با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بجای آورد، منافات نداشته باشد، انجام دهد، سپس باقیمانده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آنها را با تأخیر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چرا که در خبر آمده است که تعقیب نماز واجب از نماز نافله برتر است و روایاتی نیز در این باره که در زمان نماز واجب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وارد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وقت واجب، نافله نیست، قطعاً ناظر به وقت معین شده برای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واجب نماز صبح و مغرب که در سنت 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تعیین شده است؛ پس اگر وقت آن برسد، از نمازگزار نه نافله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تعقیب، بلکه از او به جای آوردن نماز واجب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وقت نماز عشاء آخری و نماز ظهر و عصر، در سنت تعیین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وقت آن، با اذان برای آن، برسد، در آن وقت، نه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بود و نه تعقیبی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به جای آوردن نماز واجب، مختار است؛ اگر بر خود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ترتیب داده شده را لازم کرده باشد، آنها را بجای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بر خود، تعقیب و دعا خواندن را لازم کرده باشد،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اگر بخواهد بین آنها جمع کند،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با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کمی بعد از نماز مغرب، وقت نماز واجب عشاء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ناگزیر باید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مغرب را که وقت آن با رفتن سرخی شفق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 طور که در جلد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روایت از میان روایات مربوط به نافله، حدیث زراره است که طبق آن،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مغرب دو رکعت است و از این رو، وقت کافی برای تعقیب و نافله با هم، وجود دارد و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چهار رکعت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مغرب بخواند، برای رسیدن به فضیلت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شتاب کند؛ مخصوصاً اگر بخواهد از مسجد بیرون آید و آنها را در خانه بخواند، همان طور که رسول خدا صلی الله علیه و آله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آنچه به تأخیر انداختن تعقیبات مغرب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روایتی است که شیخ مفید در کتاب ارشادش از امام محمد تقی علیه السلام نقل کرده است که زمانی که با دختر مأمون ازدواج کرد و خواست او را به مدینه ببرد، در حالی که مردم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طرف خیابان باب الکوفه حرکت کرد و هنگام غروب خورشید، به دارالمسیب رسید؛ در آنجا فرود آمد و وارد مسجد شد و در فضای آن، درخت سدری بود که دیگر میوه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 و در کنار تنه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درخت وضو گرفت و برای خواندن نماز مغرب با جماعت، ایستاد؛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قبل از رکوع، قنوت گرفت و رکعت سوم را نیز خواند و تشهد را گفت و سلام داد؛ سپس اندکی، در حالی که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نشست و بدون اینکه تعقیب بگوید، برخاست چهار رکعت نافله خواند و بعد از آن، تعقیب خواند و دوتا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شد، مردم به درخت سدر نگاه کردند و دیدند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تازه آورده است، پس شگفت زده شدند و از آن خوردند و آن را سدری شیرین و بدون هسته یافتند؛ سپس آن را ترک کردند و از بین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2559043_3381743652"/>
      <w:bookmarkStart w:id="405" w:name="_Toc164"/>
      <w:bookmarkEnd w:id="404"/>
      <w:r>
        <w:rPr>
          <w:rtl w:val="true"/>
        </w:rPr>
        <w:t>«</w:t>
      </w:r>
      <w:r>
        <w:rPr/>
        <w:t>6</w:t>
      </w:r>
      <w:r>
        <w:rPr>
          <w:rtl w:val="true"/>
        </w:rPr>
        <w:t>»</w:t>
      </w:r>
      <w:bookmarkEnd w:id="405"/>
    </w:p>
    <w:p>
      <w:pPr>
        <w:pStyle w:val="BookText"/>
        <w:rPr/>
      </w:pPr>
      <w:r>
        <w:rPr>
          <w:rFonts w:ascii="Amiri" w:hAnsi="Amiri" w:eastAsia="Amiri" w:cs="Amiri"/>
          <w:color w:val="111111"/>
          <w:sz w:val="28"/>
          <w:sz w:val="28"/>
          <w:szCs w:val="28"/>
          <w:rtl w:val="true"/>
          <w:lang w:bidi="ar-SA"/>
        </w:rPr>
        <w:t>الْکَافِی، بِسَنَدِهِ عَنْ سَعْدِ بْنِ زَیْدٍ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فَلَا تَبْسُطْ رِجْلَکَ وَ لَمْ تُکَلِّمْ أَحَداً حَتَّی تَقُولَ مِائَةَ مَرَّةٍ بِسْمِ اللَّهِ الرَّحْمَنِ الرَّحِیمِ وَ لَا حَوْلَ وَ لَا قُوَّةَ إِلَّا بِاللَّهِ الْعَلِیِّ الْعَظِیمِ مِائَةَ مَرَّةٍ فِی الْمَغْرِبِ وَ مِائَةَ مَرَّةٍ فِی الْغَدَاةِ فَمَنْ قَالَهَا رَفَعَ اللَّهُ عَنْهُ مِائَةَ نَوْعٍ مِنْ أَنْوَاعِ الْبَلَاءِ أَدْنَی نَوْعٍ مِنْهَا الْبَرَصُ وَ الْجُذَامُ وَ الشَّیْطَانُ وَ السُّلْطَانُ‌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قسمت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مغرب نیز به نقل از خرائج،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طور که ما گفتیم، اشاره به فاصله انداختن دارد؛ به این دلیل که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او زیاد تعقیبات را نخواند، به دلیل عبارت قبلی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خواهد آمد، به این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خبر رجاء بن ابی ضحاک خواهد آمد که امام رضا علیه السلام، بعد از اینکه سلام نماز مغرب را داد، در محل نمازش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الله اکبر و لا إله إلا الله و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سپس یک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کرد و سرش را بالا آورد و بدون اینکه سخنی بگوید، برخاست و چهار رکعت نماز خواند، سپس بعد از سلام دادن، نشست و فراوان تعقیبات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ابی العلاء خفّاف، 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خواندن نماز مغرب، به تعقیبات بپردازد و بدون اینکه سخنی بگوید، دو رکعت نماز بخواند، آن دو رکعت برای او در علیین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چهار رکعت بخواند، برای او یک حج پذیرفته شده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به طور خلاصه، دلالت بر مقدم بودن تعقیبات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شیخ این خبر را دلیلی برای شیخ مفید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بودن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و یا مؤخر بودن آن را در قسمت خودش به طور مفصل خواهیم آورد؛ إنشاءالله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2559045_3381743652"/>
      <w:bookmarkStart w:id="407" w:name="_Toc165"/>
      <w:bookmarkEnd w:id="406"/>
      <w:r>
        <w:rPr>
          <w:rtl w:val="true"/>
        </w:rPr>
        <w:t>«</w:t>
      </w:r>
      <w:r>
        <w:rPr/>
        <w:t>7</w:t>
      </w:r>
      <w:r>
        <w:rPr>
          <w:rtl w:val="true"/>
        </w:rPr>
        <w:t>»</w:t>
      </w:r>
      <w:bookmarkEnd w:id="407"/>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تَعْقِیبِ فَرِیضَةِ الْمَغْرِبِ مَا یَخْتَصُّ بِهَا مَا رُوِیَ عَنْ مَوْلَانَا أَمِیرِ الْمُؤْمِنِینَ علیه السلام مِنَ الدُّعَاءِ عَقِیبَ الْخَمْسِ الْمَفْرُوضَاتِ فَمِنْهَا بَعْدَ صَلَاةِ الْمَغْرِبِ اللَّهُمَّ تَقَبَّلْ مِنِّی مَا کَانَ صَالِحاً وَ أَصْلِحْ مِنِّی مَا کَانَ فَاسِداً اللَّهُمَّ لَا تُسَلِّطْنِی عَلَی فَسَادِ مَا أَصْلَحْتَ مِنِّی وَ أَصْلِحْ لِی مَا أَفْسَدْتُهُ مِنْ نَفْسِی اللَّهُمَّ إِنِّی أَسْتَغْفِرُ مِنْ کُلِّ ذَنْبٍ قَوِیَ عَلَیْهِ بَدَنِی بِعَافِیَتِکَ وَ نَالَتْهُ یَدِی بِفَضْلِ نِعْمَتِکَ وَ بَسَطْتُ إِلَیْهِ یَدِی بِسَعَةِ رِزْقِکَ وَ احْتَجَبْتُ فِیهِ عَنِ النَّاسِ بِسِتْرِکَ وَ اتَّکَلْتُ فِیهِ عَلَی کَرِیمِ عَفْوِکَ اللَّهُمَّ إِنِّی أَسْتَغْفِرُکَ مِنْ کُلِّ ذَنْبٍ تُبْتُ إِلَیْکَ مِنْهُ وَ نَدِمْتُ عَلَی فِعْلِهِ وَ اسْتَحْیَیْتُ مِنْکَ وَ أَنَا عَلَیْهِ وَ رَهِبْتُکَ وَ أَنَا فِیهِ رَاجَعْتُهُ وَ عُدْتُ إِلَیْهِ اللَّهُمَّ إِنِّی أَسْتَغْفِرُکَ مِنْ کُلِّ ذَنْبٍ عَلِمْتُهُ أَوْ جَهِلْتُهُ ذَکَرْتُهُ أَوْ نَسِیتُهُ أَخْطَأْتُهُ أَوْ تَعَمَّدْتُهُ هُوَ مِمَّا لَا أَشُکُّ أَنَّ نَفْسِی مُرْتَهَنَةٌ بِهِ وَ إِنْ کُنْتُ أُنْسِیتُهُ وَ غَفَلْتُ عَنْهُ اللَّهُمَّ إِنِّی أَسْتَغْفِرُکَ مِنْ کُلِّ ذَنْبٍ جَنَیْتُهُ عَلَیَّ بِیَدِی وَ آثَرْتُ فِیهِ شَهْوَتِی أَوْ سَعَیْتُ فِیهِ لِغَیْرِی أَوِ اسْتَغْوَیْتُ فِیهِ مَنْ تَابَعَنِی أَوْ کَابَرْتُ فِیهِ مَنْ مَنَعَنِی أَوْ قَهَرْتُهُ بِجَهْلِی أَوْ لَطُفْتُ فِیهِ بِحِیلَةٍ غَیْرِی أَوِ اسْتَزَلَّنِی إِلَیْهِ مَیْلِی وَ هَوَایَ اللَّهُمَّ إِنِّی أَسْتَغْفِرُکَ مِنْ کُلِّ شَیْ‌ءٍ أَرَدْتُ بِهِ وَجْهَکَ فَخَالَطَنِی فِیهِ مَا لَیْسَ لَکَ وَ شَارَکَنِی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408" w:name="pg14004_167783"/>
    </w:p>
    <w:p>
      <w:pPr>
        <w:pStyle w:val="BookText"/>
        <w:rPr/>
      </w:pPr>
      <w:bookmarkEnd w:id="408"/>
      <w:r>
        <w:rPr>
          <w:rFonts w:ascii="Amiri" w:hAnsi="Amiri" w:eastAsia="Amiri" w:cs="Amiri"/>
          <w:color w:val="111111"/>
          <w:sz w:val="28"/>
          <w:sz w:val="28"/>
          <w:szCs w:val="28"/>
          <w:rtl w:val="true"/>
          <w:lang w:bidi="ar-SA"/>
        </w:rPr>
        <w:t>فِیهِ مَا لَمْ یَخْلُصْ لَکَ وَ أَسْتَغْفِرُکَ بِمَا عَقَدْتُهُ عَلَی نَفْسِی ثُمَّ خَالَفَهُ هَوَایَ اللَّهُمَّ صَلِّ عَلَی مُحَمَّدٍ وَ آلِ مُحَمَّدٍ وَ أَعْتِقْنِی مِنَ النَّارِ وَ جُدْ عَلَیَّ بِفَضْلِکَ اللَّهُمَّ إِنِّی أَسْأَلُکَ بِوَجْهِکَ الْکَرِیمِ الْبَاقِی الدَّائِمِ الَّذِی أَشْرَقَتْ بِنُورِهِ السَّمَاوَاتُ وَ الْأَرْضُ وَ کُشِفَتْ بِهِ ظُلُمَاتُ الْبَرِّ وَ الْبَحْرِ وَ دُبِّرَتْ بِهِ أُمُورُ الْجِنِّ وَ الْإِنْسِ أَنْ تُصَلِّیَ عَلَی مُحَمَّدٍ وَ آلِ مُحَمَّدٍ وَ أَنْ تُصْلِحَ شَأْنِی بِرَحْمَتِکَ یَا أَرْحَمَ الرَّاحِمِینَ‌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مغرب، پایت را دراز نکن و با کسی سخن نگو، مگر اینکه صد مرتبه گفته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صد مرتبه در مغرب و صد مرتبه در صبح بگوید، خداوند صد نوع گرفتاری را که کمترین آن، جذام و برص و فرمانروای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شیطان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2559047_3381743652"/>
      <w:bookmarkStart w:id="410" w:name="_Toc166"/>
      <w:bookmarkEnd w:id="409"/>
      <w:r>
        <w:rPr>
          <w:rtl w:val="true"/>
        </w:rPr>
        <w:t>بیان</w:t>
      </w:r>
      <w:bookmarkEnd w:id="410"/>
    </w:p>
    <w:p>
      <w:pPr>
        <w:pStyle w:val="BookText"/>
        <w:rPr/>
      </w:pPr>
      <w:r>
        <w:rPr>
          <w:rFonts w:ascii="IRNazanin" w:hAnsi="IRNazanin" w:eastAsia="IRNazanin"/>
          <w:color w:val="111111"/>
          <w:sz w:val="28"/>
          <w:sz w:val="28"/>
          <w:szCs w:val="28"/>
          <w:rtl w:val="true"/>
          <w:lang w:bidi="fa-IR"/>
        </w:rPr>
        <w:t>فخالطنی فیه ما لیس لک أی نیة لا ترضاها أو لا ترجع إلیک کما إذا کان الغرض الجنة أو الخلاص من النار فإنهما یرجعان إلیه تعالی أو بدعة لا توافق أمرک و رضاک و کذا الفقرة التی تلیها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تعقیبات مخصوص نماز مغرب، آن است که از امیرالمؤمنین علیه السلام، برای دعا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 واجب پنجگانه، و از جمله نماز مغرب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چیز نیکویی از سوی من را بپذیر و هر چیز ناشایستی از سوی من را نیکو گردان؛ خدایا، ناشایستی را که از من نیکو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بر آن چیره نگردان، و هرچه را که از نفسم تباه کرده ام، برایم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 گناهی که بدنم با سلامتی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از سوی تو، بر آن توانا گشته، و دستم به کمک نعمت بخشیده شده از سوی تو، به آن یازیده است، و با وجود گستردگی نعمت تو، به سوی آن دست دراز کردم، و با پوشش تو، آن را از مردم پنهان کردم، و در آن به گذشت بزرگوارانه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دل بستم،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 گناهی که از آن به سوی تو توبه کرده و بر انجام آن پشیمان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تو شرمسار گشته ولی بر آن مصمم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سوی تو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خود در فکر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آن برگشته و باز به طرف آن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 گناهی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یا به آن نادان بودم، به یاد آن بودم یا فراموش کرده بودم، از روی اشتباه انجام دادم یا عمداً مرتکب شدم، که آن از گناهانی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جانم در گرو آن است، هرچند آن را فراموش کرده یا نسبت به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هر گناهی که با دست خودم بر خودم جنایت کردم، و در آن از هوسم پیروی کردم؛ یا در آن برای دیگری تلاش کردم؛؛ یا از طریق آن، کسی را که از من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گمراهی کشاندم؛ یا با کسی که مرا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ستیز کردم؛ یا از روی نادانی او را از خود راندم؛ یا در راه آن، به راهنمایی دیگری خوشرویی نشان دادم؛ یا میل و هوسم مرا به طرف آن لغزاند،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چیزهایی که در آن، تو را اراده کرده بودم ولی آنچه که برای تو نبود، در نیت من وارد شد، و چیزی که موجب ناخالصی عمل نسبت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 من در آن شریک شد،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که بر خودم عهد کرده بودم ولی هوسم با آن مخالفت کرد،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از آتش برهان، و با فضل خودت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احترام ذات بزرگوار و جاودانه و پایدارت که با نور آن،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نورانی گشته و با آن،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 و دریا برچیده شده و با آن، امور جن و انسان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جایگاه مرا نیکو بگردانی، به خاطر رحمتی که داری، ای بهترین رحم 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2559049_3381743652"/>
      <w:bookmarkStart w:id="412" w:name="_Toc167"/>
      <w:bookmarkEnd w:id="411"/>
      <w:r>
        <w:rPr>
          <w:rtl w:val="true"/>
        </w:rPr>
        <w:t>«</w:t>
      </w:r>
      <w:r>
        <w:rPr/>
        <w:t>8</w:t>
      </w:r>
      <w:r>
        <w:rPr>
          <w:rtl w:val="true"/>
        </w:rPr>
        <w:t>»</w:t>
      </w:r>
      <w:bookmarkEnd w:id="41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تَعْقِیبِ فَرِیضَةِ الْمَغْرِبِ أَیْضاً مَا یَخْتَصُّ بِهَا مِمَّا رُوِیَ عَنْ مَوْلَاتِنَا فَاطِمَةَ علیها السلام مِنَ الدُّعَاءِ عَقِیبَ الْخَمْسِ الصَّلَوَاتِ وَ هُوَ الْحَمْدُ لِلَّهِ الَّذِی لَا یُحْصِی مَدْحَهُ الْقَائِلُونَ وَ الْحَمْدُ لِلَّهِ الَّذِی لَا یُحْصِی نَعْمَاءَهُ الْعَادُّونَ وَ الْحَمْدُ لِلَّهِ الَّذِی لَا یُؤَدِّی حَقَّهُ الْمُجْتَهِدُونَ وَ لَا إِلَهَ إِلَّا اللَّهُ الْأَوَّلُ وَ الْآخِرُ وَ لَا إِلَهَ إِلَّا اللَّهُ الظَّاهِرُ وَ الْبَاطِنُ وَ لَا إِلَهَ إِلَّا اللَّهُ الْمُحْیِی الْمُمِیتُ وَ اللَّهُ أَکْبَرُ ذُو الطَّوْلِ وَ اللَّهُ أَکْبَرُ ذُو الْبَقَاءِ الدَّائِمُ وَ الْحَمْدُ لِلَّهِ الَّذِی لَا یُدْرِکُ الْعَالِمُونَ عِلْمَهُ وَ لَا یَسْتَخِفُّ الْجَاهِلُونَ حِلْمَهُ وَ لَا یَبْلُغُ الْمَادِحُونَ مِدْحَتَهُ وَ لَا یَصِفُ الْوَاصِفُونَ صِفَتَهُ وَ لَا یُحْسِنُ الْخَلْقُ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ذِی الْمُلْکِ وَ الْمَلَکُوتِ وَ الْعَظَمَةِ وَ الْجَبَرُوتِ وَ الْعِزِّ وَ الْکِبْرِیَاءِ وَ الْبَهَاءِ وَ الْجَلَالِ وَ الْمَهَابَةِ وَ الْجَمَالِ وَ الْعِزَّةِ وَ الْقُدْرَةِ وَ الْحَوْلِ وَ الْقُوَّةِ وَ الْمِنَّةِ وَ الْغَلَبَةِ وَ الْفَضْلِ وَ الطَّوْلِ وَ الْعَدْلِ وَ الْحَقِّ وَ الْخَلْقِ وَ العَلَاءِ وَ الرِّفْعَةِ وَ الْمَجْدِ وَ الْفَضِیلَةِ وَ الْحِکْمَةِ وَ الْغِنَاءِ وَ السَّعَةِ وَ الْبَسْطِ وَ الْقَبْضِ وَ الْحِلْمِ وَ الْعِلْمِ وَ الْحُجَّةِ الْبَالِغَةِ وَ النِّعْمَةِ السَّابِغَةِ وَ الثَّنَاءِ الْحَسَنِ الْجَمِیلِ وَ الْآلَاءِ الْکَرِیمَةِ مَلِکِ الدُّنْیَا وَ الْآخِرَةِ وَ الْجَنَّةِ وَ النَّارِ وَ مَا فِیهِنَّ تَبَارَکَ وَ تَعَالَی الْحَمْدُ لِلَّهِ الَّذِی عَلِمَ أَسْرَارَ الْغُیُوبِ وَ اطَّلَعَ عَلَی مَا تُجِنُّ الْقُلُوبُ فَلَیْسَ عَنْهُ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مَذْهَبٌ وَ لَا مَهْرَبٌ وَ الْحَمْدُ لِلَّهِ الْمُتَکَبِّرِ فِی سُلْطَانِهِ الْعَزِیزِ فِی مَکَانِهِ الْمُتَجَبِّرِ فِی مُلْکِهِ الْقَوِیِّ فِی بَطْشِهِ الرَّفِیعِ فَوْقَ عَرْشِهِ الْمُطَّلِعِ عَلَی خَلْقِهِ وَ الْبَالِغِ لِمَا أَرَادَ مِنْ عِلْمِهِ الْحَمْدُ لِلَّهِ الَّذِی بِکَلِمَاتِهِ قَامَتِ السَّمَاوَاتُ الشِّدَادُ وَ ثَبَتَتِ الْأَرَضُونَ الْمِهَادُ وَ انْتَصَبَتِ الْجِبَالُ الرَّوَاسِی الْأَوْتَادُ وَ جَرَتِ الرِّیَاحُ اللَّوَاقِحُ وَ سَارَ فِی جَوِّ السَّمَاءِ السَّحَابُ وَ وَقَفَتْ عَلَی حُدُودِهَا الْبِحَارُ وَ وَجِلَتِ الْقُلُوبُ مِنْ مَخَافَتِهِ وَ انْقَمَعَتِ الْأَرْبَابُ لِرُبُوبِیَّتِهِ تَبَارَکْتَ یَا مُحْصِیَ قَطْرِ الْمَطَرِ وَ وَرَقِ الشَّجَرِ وَ مُحْیِیَ أَجْسَادِ الْمَوْتَی لِلْحَشْرِ سُبْحَانَکَ یَا ذَا الْجَلَالِ وَ الْإِکْرَامِ مَا فَعَلْتَ بِالْغَرِیبِ الْفَقِیرِ إِذَا أَتَاکَ مُسْتَجِیراً مُسْتَغِیثاً مَا فَعَلْتَ بِمَنْ أَنَاخَ بِفِنَائِکَ وَ تَعَرَّضَ لِرِضَاکَ وَ غَدَا إِلَیْکَ فَجَثَا بَیْنَ یَدَیْکَ یَشْکُو إِلَیْکَ مَا لَا یَخْفَی عَلَیْکَ فَلَا یَکُونَنَّ یَا رَبِّ حَظِّی مِنْ دُعَائِی الْحِرْمَانَ وَ لَا نَصِیبِی مِمَّا أَرْجُو مِنْکَ الْخِذْلَانَ یَا مَنْ لَمْ یَزَلْ وَ لَا یَزُولُ کَمَا لَمْ یَزَلْ قَائِماً عَلَی کُلِّ نَفْسٍ بِمَا کَسَبَتْ یَا مَنْ جَعَلَ أَیَّامَ الدُّنْیَا تَزُولُ وَ شُهُورَهَا تَحُولُ وَ سِنِیهَا تَدُورُ وَ أَنْتَ الدَّائِمُ لَا تُبْلِیکَ الْأَزْمَانُ وَ لَا تُغَیِّرُکَ الدُّهُورُ یَا مَنْ کُلُّ یَوْمٍ عِنْدَهُ جَدِیدٌ وَ کُلُّ رِزْقٍ عِنْدَهُ عَتِیدٌ لِلضَّعِیفِ وَ الْقَوِیِّ وَ الشَّدِیدِ قَسَمْتَ الْأَرْزَاقَ بَیْنَ الْخَلَائِقِ فَسَوَّیْتَ بَیْنَ الذَّرَّةِ وَ الْعُصْفُورِ اللَّهُمَّ إِذَا ضَاقَ الْمُقَامُ بِالنَّاسِ فَنَعُوذُ بِکَ مِنْ ضِیقِ الْمُقَامِ اللَّهُمَّ إِذَا طَالَ یَوْمُ الْقِیَامَةِ عَلَی الْمُجْرِمِینَ فَقَصِّرْ ذَلِکَ الْیَوْمَ عَلَیْنَا کَمَا بَیْنَ الصَّلَاةِ إِلَی الصَّلَاةِ اللَّهُمَّ إِذَا أَدْنَیْتَ الشَّمْسَ مِنَ الْجَمَاجِمِ فَکَانَ بَیْنَهَا وَ بَیْنَ الْجَمَاجِمِ مِقْدَارَ مِیلٍ وَ زِیدَ فِی حَرِّهَا حَرُّ عَشْرِ سِنِینَ فَإِنَّا نَسْأَلُکَ أَنْ تُظِلَّنَا بِالْغَمَامِ وَ تَنْصِبَ لَنَا الْمَنَابِرَ وَ الْکَرَاسِیَّ نَجْلِسُ عَلَیْهَا وَ النَّاسُ یَنْطَلِقُونَ فِی الْمُقَامِ آمِینَ رَبَّ الْعَالَمِینَ أَسْأَلُکَ اللَّهُمَّ بِحَقِّ هَذِهِ الْمَحَامِدِ إِلَّا غَفَرْتَ لِی وَ تَجَاوَزْتَ عَنِّی وَ أَلْبَسْتَنِی الْعَافِیَةَ فِی بَدَنِی وَ رَزَقْتَنِی السَّلَامَةَ فِی دِینِی فَإِنِّی أَسْأَلُکَ وَ أَنَا وَاثِقٌ بِإِجَابَتِکَ إِیَّایَ فِی مَسْأَلَتِی وَ أَدْعُوکَ وَ أَنَا عَالِمٌ بِاسْتِمَاعِکَ دَعْوَتِی فَاسْتَمِعْ دُعَائِی وَ لَا تَقْطَعْ رَجَائِی وَ لَا تَرُدَّ ثَنَائِی وَ لَا تُخَیِّبْ دُعَائِی أَنَا مُحْتَاجٌ إِلَی رِضْوَانِکَ وَ فَقِیرٌ إِلَی غُفْرَانِکَ وَ أَسْأَلُکَ وَ لَا آیَسُ مِنْ رَحْمَتِکَ وَ أَدْعُوکَ وَ أَنَا غَیْرُ مُحْتَرِزٍ مِنْ سَخَطِکَ یَا رَبِّ وَ اسْتَجِبْ لِی وَ امْنُنْ عَلَیَّ بِعَفْوِکَ وَ تَوَفَّنِی مُسْلِماً وَ أَلْحِقْنِی بِالصَّالِحِینَ رَبِّ لَا تَمْنَعْنِی فَضْلَکَ یَا مَنَّانُ وَ لَا تَکِلْنِی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نَفْسِی مَخْذُولًا یَا حَنَّانُ رَبِّ ارْحَمْ عِنْدَ فِرَاقِ الْأَحِبَّةِ صَرْعَتِی وَ عِنْدَ سُکُونِ الْقَبْرِ وَحْدَتِی وَ فِی مَفَازَةِ الْقِیَامَةِ غُرْبَتِی وَ بَیْنَ یَدَیْکَ مَوْقُوفاً لِلْحِسَابِ فَاقَتِی رَبِّ أَسْتَجِیرُ بِکَ مِنَ النَّارِ فَأَجِرْنِی رَبِّ أَعُوذُ بِکَ مِنَ النَّارِ فَأَعِذْنِی رَبِّ أَفْزَعُ إِلَیْکَ مِنَ النَّارِ فَأَبْعِدْنِی رَبِّ أَسْتَرْحِمُکَ مَکْرُوباً فَارْحَمْنِی رَبِّ أَسْتَغْفِرُکَ لِمَا جَهِلْتُ فَاغْفِرْ لِی رَبِّ قَدْ أَبْرَزَنِی الدُّعَاءُ لِلْحَاجَةِ إِلَیْکَ فَلَا تُؤْیِسْنِی یَا کَرِیمُ ذَا الْآلَاءِ وَ الْإِحْسَانِ وَ التَّجَاوُزِ سَیِّدِی یَا بَرُّ یَا رَحِیمُ اسْتَجِبْ بَیْنَ الْمُتَضَرِّعِینَ إِلَیْکَ دَعْوَتِی وَ ارْحَمْ مِنَ الْمُنْتَحِبِینَ بِالْعَوِیلِ عَبْرَتِی وَ اجْعَلْ فِی لِقَائِکَ یَوْمَ الْخُرُوجِ مِنَ الدُّنْیَا رَاحَتِی وَ اسْتُرْ بَیْنَ الْأَمْوَاتِ یَا عَظِیمَ الرَّجَاءِ عَوْرَتِی وَ اعْطِفْ عَلَیَّ عِنْدَ التَّحَوُّلِ وَحِیداً إِلَی حُفْرَتِی إِنَّکَ أَمَلِی وَ مَوْضِعُ طَلِبَتِی وَ الْعَارِفُ بِمَا أُرِیدُ فِی تَوْجِیهِ مَسْأَلَتِی فَاقْضِ یَا قَاضِیَ الْحَاجَاتِ حَاجَتِی فَإِلَیْکَ الْمُشْتَکَی وَ أَنْتَ الْمُسْتَعَانُ وَ الْمُرْتَجَی أَفِرُّ إِلَیْکَ هَارِباً مِنَ الذُّنُوبِ فَاقْبَلْنِی وَ أَلْتَجِئُ مِنْ عَدْلِکَ إِلَی مَغْفِرَتِکَ فَأَدْرِکْنِی وَ أَلْتَاذُ بِعَفْوِکَ مِنْ بَطْشِکَ فَامْنَعْنِی وَ أَسْتَرْوِحُ رَحْمَتَکَ مِنْ عِقَابِکَ فَنَجِّنِی وَ أَطْلُبُ الْقُرْبَةَ مِنْکَ بِالْإِسْلَامِ فَقَرِّبْنِی وَ مِنَ الْفَزَعِ الْأَکْبَرِ فَآمِنِّی وَ فِی ظِلِّ عَرْشِکَ فَظَلِّلْنِی وَ کِفْلَیْنِ مِنْ رَحْمَتِکَ فَهَبْ لِی وَ مِنَ الدُّنْیَا سَالِماً فَنَجِّنِی وَ مِنَ الظُّلُمَاتِ إِلَی النُّورِ فَأَخْرِجْنِی وَ یَوْمَ الْقِیَامَةِ فَبَیِّضْ وَجْهِی وَ حِسَاباً یَسِیراً فَحَاسِبْنِی وَ بِسَرَائِرِی فَلَا تَفْضَحْنِی وَ عَلَی بَلَائِکَ فَصَبِّرْنِی وَ کَمَا صَرَفْتَ عَنْ یُوسُفَ السُّوءَ وَ الْفَحْشَاءَ فَاصْرِفْهُ عَنِّی وَ مَا لَا طَاقَةَ لِی بِهِ فَلَا تُحَمِّلْنِی وَ إِلَی دَارِ السَّلَامِ فَاهْدِنِی وَ بِالْقُرْآنِ فَانْفَعْنِی وَ بِالْقَوْلِ الثَّابِتِ فَثَبِّتْنِی وَ مِنَ الشَّیْطَانِ الرَّجِیمِ فَاحْفَظْنِی وَ بِحَوْلِکَ وَ قُوَّتِکَ وَ جَبَرُوتِکَ فَاعْصِمْنِی وَ بِحِلْمِکَ وَ عِلْمِکَ وَ سَعَةِ رَحْمَتِکَ مِنْ جَهَنَّمَ فَنَجِّنِی وَ جَنَّتَکَ الْفِرْدَوْسَ فَأَسْکِنِّی وَ النَّظَرَ إِلَی وَجْهِکَ فَارْزُقْنِی وَ بِنَبِیِّکَ مُحَمَّدٍ صلی الله علیه و آله فَأَلْحِقْنِی وَ مِنَ الشَّیَاطِینِ وَ أَوْلِیَائِهِمْ وَ مِنْ شَرِّ کُلِّ ذِی شَرٍّ فَاکْفِنِی اللَّهُمَّ وَ أَعْدَائِی وَ مَنْ کَادَنِی إِنْ أَتَوْا بَرّاً فَجَبِّنْ شَجِعَهُمْ فُضَّ جُمُوعَهُمْ کَلِّلْ سِلَاحَهُمْ عَرْقِبْ دَوَابَّهُمْ سَلِّطْ عَلَیْهِمُ الْعَوَاصِفَ وَ الْقَوَاصِفَ أَبَداً حَتَّی تُصْلِیَهُمُ النَّارَ أَنْزِلْهُمْ مِنْ صَیَاصِیهِمْ وَ أَمْکِنَّا مِنْ نَوَاصِیهِمْ آمِینَ رَبَّ الْعَالَمِینَ اللَّهُمَّ صَلِّ عَلَی مُحَمَّدٍ وَ آلِ مُحَمَّدٍ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413" w:name="pg14004_167786"/>
    </w:p>
    <w:p>
      <w:pPr>
        <w:pStyle w:val="BookText"/>
        <w:rPr/>
      </w:pPr>
      <w:bookmarkEnd w:id="413"/>
      <w:r>
        <w:rPr>
          <w:rFonts w:ascii="Amiri" w:hAnsi="Amiri" w:eastAsia="Amiri" w:cs="Amiri"/>
          <w:color w:val="111111"/>
          <w:sz w:val="28"/>
          <w:sz w:val="28"/>
          <w:szCs w:val="28"/>
          <w:rtl w:val="true"/>
          <w:lang w:bidi="ar-SA"/>
        </w:rPr>
        <w:t>صَلَاةً یَشْهَدُ الْأَوَّلُونَ مَعَ الْأَبْرَارِ وَ سَیِّدِ الْمُرْسَلِینَ وَ خَاتَمِ النَّبِیِّینَ وَ قَائِدِ الْخَیْرِ وَ مِفْتَاحِ الرَّحْمَةِ اللَّهُمَّ رَبَّ الْبَیْتِ الْحَرَامِ وَ الشَّهْرِ الْحَرَامِ وَ رَبَّ الْمَشْعَرِ الْحَرَامِ وَ رَبَّ الرُّکْنِ وَ الْمَقَامِ وَ رَبَّ الْحِلِّ وَ الْإِحْرَامِ بَلِّغْ رُوحَ مُحَمَّدٍ مِنَّا التَّحِیَّةَ وَ السَّلَامَ سَلَامٌ عَلَیْکَ یَا رَسُولَ اللَّهِ سَلَامٌ عَلَیْکَ یَا أَمِینَ اللَّهِ سَلَامٌ عَلَیْکَ یَا مُحَمَّدَ بْنَ عَبْدِ اللَّهِ السَّلَامُ عَلَیْکَ وَ رَحْمَةُ اللَّهِ وَ بَرَکَاتُهُ فَهُوَ کَمَا وَصَفْتَهُ بِالْمُؤْمِنِینَ رَءُوفٌ رَحِیمٌ اللَّهُمَّ أَعْطِهِ أَفْضَلَ مَا سَأَلَکَ وَ أَفْضَلَ مَا سُئِلْتَ لَهُ وَ أَفْضَلَ مَا أَنْتَ مَسْئُولٌ لَهُ إِلَی یَوْمِ الْقِیَامَةِ آمِینَ یَا رَبَّ الْعَالَمِینَ‌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فخالطنی فیه ما لیس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نیتی که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یا اینکه به سوی تو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مانند اینکه هدف از آن، بهشت یا رهایی از آتش باشد، که این دو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یا بدعتی باشد که با دستور یا رضایت تو سازگار نباشد؛ بند بعدی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2559051_3381743652"/>
      <w:bookmarkStart w:id="415" w:name="_Toc168"/>
      <w:bookmarkEnd w:id="414"/>
      <w:r>
        <w:rPr>
          <w:rtl w:val="true"/>
        </w:rPr>
        <w:t>بیان</w:t>
      </w:r>
      <w:bookmarkEnd w:id="415"/>
    </w:p>
    <w:p>
      <w:pPr>
        <w:pStyle w:val="BookText"/>
        <w:rPr/>
      </w:pPr>
      <w:r>
        <w:rPr>
          <w:rFonts w:ascii="IRNazanin" w:hAnsi="IRNazanin" w:eastAsia="IRNazanin"/>
          <w:color w:val="111111"/>
          <w:sz w:val="28"/>
          <w:sz w:val="28"/>
          <w:szCs w:val="28"/>
          <w:rtl w:val="true"/>
          <w:lang w:bidi="fa-IR"/>
        </w:rPr>
        <w:t>و لا یستخف الجاهلون حلمه أی لا یصیر جهلهم سببا لقلة حلمه و خفته لیغضب و یعاجل بالنقمة و قال الفیروزآبادی الحول الحذق و جودة النظر و القدرة علی التصرف و جمع الحیلة و قال جنّه اللیل و علیه جنا و أجنه ستره و کل ما ستر عنک فقد جنّ عنک قوله علیه السلام فی مکانه أی فی درجته و منزلته الرفیعة و کلمة فی الأکثر تحتمل التعلیلیة فوق عرشه أی مسلّطا علیه أو عرش العظمة و الجلال البالغ لما أراد اللام زائدة کما فی قوله تعالی نَزَّاعَةً لِلشَّوی‌</w:t>
      </w:r>
      <w:r>
        <w:rPr>
          <w:rStyle w:val="FootnoteAnchor"/>
          <w:rtl w:val="true"/>
        </w:rPr>
        <w:footnoteReference w:id="206"/>
      </w:r>
      <w:r>
        <w:rPr>
          <w:rFonts w:ascii="Amiri" w:hAnsi="Amiri" w:eastAsia="Amiri" w:cs="Amiri"/>
          <w:color w:val="111111"/>
          <w:sz w:val="28"/>
          <w:sz w:val="28"/>
          <w:szCs w:val="28"/>
          <w:rtl w:val="true"/>
          <w:lang w:bidi="ar-SA"/>
        </w:rPr>
        <w:t>أو بمعنی إلی نحو أَوْحی لَها</w:t>
      </w:r>
      <w:r>
        <w:rPr>
          <w:rStyle w:val="FootnoteAnchor"/>
          <w:rtl w:val="true"/>
        </w:rPr>
        <w:footnoteReference w:id="207"/>
      </w:r>
      <w:r>
        <w:rPr>
          <w:rFonts w:ascii="IRNazanin" w:hAnsi="IRNazanin" w:eastAsia="IRNazanin"/>
          <w:color w:val="111111"/>
          <w:sz w:val="28"/>
          <w:sz w:val="28"/>
          <w:szCs w:val="28"/>
          <w:rtl w:val="true"/>
          <w:lang w:bidi="fa-IR"/>
        </w:rPr>
        <w:t>من علمه أی من معلوماته أو إرادة بسبب علمه به و الأول أظهر بکلماته أی تقدیراته أو علومه أو إراداته المعبر عنها بکن أو أسماؤه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السماوات الشداد أی المحکمات التی لا یؤثر فیها مرور الدهور و ثبتت الأرضون المهاد المهاد الفراش و الوحدة باعتبار کل واحدة منها أو الجمیع بمنزلة فراش واحد و إنما وحد موافقة لقوله تعالی أَ لَمْ نَجْعَلِ الْأَرْضَ مِهاداً</w:t>
      </w:r>
      <w:r>
        <w:rPr>
          <w:rStyle w:val="FootnoteAnchor"/>
          <w:rtl w:val="true"/>
        </w:rPr>
        <w:footnoteReference w:id="208"/>
      </w:r>
      <w:r>
        <w:rPr>
          <w:rFonts w:ascii="IRNazanin" w:hAnsi="IRNazanin" w:eastAsia="IRNazanin"/>
          <w:color w:val="111111"/>
          <w:sz w:val="28"/>
          <w:sz w:val="28"/>
          <w:szCs w:val="28"/>
          <w:rtl w:val="true"/>
          <w:lang w:bidi="fa-IR"/>
        </w:rPr>
        <w:t>و هنا جمع المهد الذی یتهیأ للصبی کسهم و سهام و الرواسی الثوابت و الأوتاد لأنها بمنزلة الوتد فی الأرض تمنعها عن التزلزل و التفتت کما قال تعالی وَ أَلْقی فِی الْأَرْضِ رَواسِیَ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تَمِیدَ بِکُمْ‌</w:t>
      </w:r>
      <w:r>
        <w:rPr>
          <w:rStyle w:val="FootnoteAnchor"/>
          <w:rtl w:val="true"/>
        </w:rPr>
        <w:footnoteReference w:id="209"/>
      </w:r>
      <w:r>
        <w:rPr>
          <w:rFonts w:ascii="Amiri" w:hAnsi="Amiri" w:eastAsia="Amiri" w:cs="Amiri"/>
          <w:color w:val="111111"/>
          <w:sz w:val="28"/>
          <w:sz w:val="28"/>
          <w:szCs w:val="28"/>
          <w:rtl w:val="true"/>
          <w:lang w:bidi="ar-SA"/>
        </w:rPr>
        <w:t>أی لئلا تمید و تتحرک بکم 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بِالصُّخُورِ مَیَدَانَ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الکلام فیه فی کتاب السماء 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الریاح اللواقح إشارة إلی قوله سبحانه وَ أَرْسَلْنَا الرِّیاحَ لَواقِحَ‌</w:t>
      </w:r>
      <w:r>
        <w:rPr>
          <w:rStyle w:val="FootnoteAnchor"/>
          <w:rtl w:val="true"/>
        </w:rPr>
        <w:footnoteReference w:id="210"/>
      </w:r>
      <w:r>
        <w:rPr>
          <w:rFonts w:ascii="IRNazanin" w:hAnsi="IRNazanin" w:eastAsia="IRNazanin"/>
          <w:color w:val="111111"/>
          <w:sz w:val="28"/>
          <w:sz w:val="28"/>
          <w:szCs w:val="28"/>
          <w:rtl w:val="true"/>
          <w:lang w:bidi="fa-IR"/>
        </w:rPr>
        <w:t>یعنی ملاقح جمع ملقحة أی تلحق الشجر و السحاب لأنها تهیجه و یقال لواقح أی حوامل لأنها تحمل السحاب و تقله و تصرفه ثم تمر به فتذره یدل علیه قوله تعالی حَتَّی إِذا أَقَلَّتْ سَحاباً</w:t>
      </w:r>
      <w:r>
        <w:rPr>
          <w:rStyle w:val="FootnoteAnchor"/>
          <w:rtl w:val="true"/>
        </w:rPr>
        <w:footnoteReference w:id="211"/>
      </w:r>
      <w:r>
        <w:rPr>
          <w:rFonts w:ascii="IRNazanin" w:hAnsi="IRNazanin" w:eastAsia="IRNazanin"/>
          <w:color w:val="111111"/>
          <w:sz w:val="28"/>
          <w:sz w:val="28"/>
          <w:szCs w:val="28"/>
          <w:rtl w:val="true"/>
          <w:lang w:bidi="fa-IR"/>
        </w:rPr>
        <w:t>أی حملت و الضمیر فی حدودها راجع إلی السماء لأنها تری علی آفاقها و قال الجوهری قمعته و أقمعته بمعنی أی قهرته و أذللته فانقمع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کل یوم عنده جدید أی یستأنف فیه ما یرید و لا یبنیه علی الیوم السابق کقوله کُلَّ یَوْمٍ هُوَ فِی شَأْنٍ‌</w:t>
      </w:r>
      <w:r>
        <w:rPr>
          <w:rStyle w:val="FootnoteAnchor"/>
          <w:rtl w:val="true"/>
        </w:rPr>
        <w:footnoteReference w:id="212"/>
      </w:r>
      <w:r>
        <w:rPr>
          <w:rFonts w:ascii="IRNazanin" w:hAnsi="IRNazanin" w:eastAsia="IRNazanin"/>
          <w:color w:val="111111"/>
          <w:sz w:val="28"/>
          <w:sz w:val="28"/>
          <w:szCs w:val="28"/>
          <w:rtl w:val="true"/>
          <w:lang w:bidi="fa-IR"/>
        </w:rPr>
        <w:t>أو المعنی أنه لیس بزمانی یرد علیه الأزمان و یخلقه بل کل یوم عنده متجدد کأنه لم یکن قبله زمان بالنظر إلیه أو کل یوم من الأزمان السالفة و الآتیة حاضر عند علمه عالم بما فیه و قال الجوهری العتید الحاضر المهیأ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فسویت بین الذرة و العصفور أی بینهما و بین ما هو أکبر منهما و لم تغفل عنهما و لم تترکهما لصغرهما و حقارتهما أو سویت الرزق بین أفراد هذین الصنفین أیضا و لم تترک واحدا منهما فکیف بمن هو أعظم منهما إذا ضاق المقام أی فی یوم القیامة للحاجة إلیک الظرف متعلق بالحاجة أو بأبرزنی أو بهما علی التنازع و النحیب و الانتحاب رفع الصوت بالبکاء کالعویل و الإعوال و اجعل فی لقائک أی لقاء رحمتک أو مشاهدة أمور الآخرة و المشتکی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اللوذ بالشی‌ء الاستتار و الاحتصان به کاللواذ مثلثة و اللیاذ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416" w:name="pg14004_167788"/>
    </w:p>
    <w:p>
      <w:pPr>
        <w:pStyle w:val="BookText"/>
        <w:rPr/>
      </w:pPr>
      <w:bookmarkEnd w:id="416"/>
      <w:r>
        <w:rPr>
          <w:rFonts w:ascii="Amiri" w:hAnsi="Amiri" w:eastAsia="Amiri" w:cs="Amiri"/>
          <w:color w:val="111111"/>
          <w:sz w:val="28"/>
          <w:sz w:val="28"/>
          <w:szCs w:val="28"/>
          <w:rtl w:val="true"/>
          <w:lang w:bidi="ar-SA"/>
        </w:rPr>
        <w:t>الملاوذة و اللواذ المراوغة و أستروح رحمتک أی أطلب الروح منها أو أستنیم و أسکن إلیها و أسکن خوفی بذکرها فی القاموس استروح وجد الراحة کاستراح و تشمم و إلیه استنام من عقابک أی هاربا منه أو عند فزعی منه و کفلین إشارة إلی قوله تعالی یا أَیُّهَا الَّذِینَ آمَنُوا اتَّقُوا اللَّهَ وَ آمِنُوا بِرَسُولِهِ یُؤْتِکُمْ کِفْلَیْنِ مِنْ رَحْمَتِهِ‌</w:t>
      </w:r>
      <w:r>
        <w:rPr>
          <w:rStyle w:val="FootnoteAnchor"/>
          <w:rtl w:val="true"/>
        </w:rPr>
        <w:footnoteReference w:id="213"/>
      </w:r>
      <w:r>
        <w:rPr>
          <w:rFonts w:ascii="IRNazanin" w:hAnsi="IRNazanin" w:eastAsia="IRNazanin"/>
          <w:color w:val="111111"/>
          <w:sz w:val="28"/>
          <w:sz w:val="28"/>
          <w:szCs w:val="28"/>
          <w:rtl w:val="true"/>
          <w:lang w:bidi="fa-IR"/>
        </w:rPr>
        <w:t>و الکفل الحظ و النصیب و الغرض مضاعفة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السوء فی قصة یوسف بالخیانة و الفحشاء بالزنا و التعمیم هنا أنسب و الضمیر فی قولها فاصرفه راجع إلی کل واحد منهما و الأظهر فاصرفهما و ما لا طاقة لی به أی من الشدائد و المصائب و علمک أی بحالی و قلة حیلتی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أتوا برا کأنه سقط منه ما یتعلق بالبحر أو هو کنایة عن المجاهرة بالعداوة و المبارزة قال فی النهایة خرج فلان برا أی خرج إلی البر و الصحراء و أبر فلان علی أصحابه أی علاهم و الفض الکسر بالتفرقة و عرقب الدابة قطع عرقوبها و هو رجل الدابة بمنزلة الرکبة فی یدها و العواصف الریاح الشدیدة و القواصف أیضا الشدیدة التی لها صوت و تکسر ما تمر به و قال الجوهری صلیت الرجل نارا إذا أدخلته النار و جعلته یصلاها فإن ألقیته فیها إلقاء کأنک ترید الإحراق قلت أصلیته بالألف و صلیته تصلیة و قال الصیاصی الحصون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یشهد الأولون أی رحمة تصیر سببا لحضور الأنبیاء و الأوصیاء المتقدمین مع الأبرار من الأئمة الطاهرین و سید المرسلین صلی الله علیهم لنصرتهم و الانتقام من أعدائهم فی الرجعة کما شهدت بالأخبار و لعل فیه سقطا أو تصحیفا و رب الحل و الإحرام و فی بعض النسخ الحرام فیحتمل المصدریة و الصفة أی المحل و المحرم أو خارج الحرم و الحرم و أفضل ما سئلت له أی إلی الآن ما أنت مسئول أی بعد ذلک إلی یوم 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تعقیبات مخصوص نماز مغرب، آن است که از سرورمان فاطمه سلام الله علیها برای دعا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 پنجگانه روایت شده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ستایشش را گویندگان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شمارش آورند؛ و سپاس خدایی را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شمارندگان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بشمارند؛ و سپاس خدایی را که حق او را تلاشگران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جای آورند؛ و هیچ خدایی جز الله اول و آخر وجود ندارد؛ و هیچ خدایی جز الله ظاهر و باطن وجود ندارد؛ و هیچ خدایی جز الله زنده کننده و میراننده وجود ندارد؛ و خدای صاحب نعمت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خدای صاحب پایداری همیشگی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سپاس خدایی را که دانشمندان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علم او را درک کنند؛ و نادانان از بردباری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کاهند؛ و ستایشگران به ستایش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قادر به وصف او نیستند و آفریدگان، تعریف او را به نیکویی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حکومت و ملکوت، و بزرگی و جبروت، و عزت و بزرگی و زیبایی و بزرگواری، و ترس و زیبایی، و عزت و قدرت، و توان و نیرو، و بخشش و چیرگی، و برتری و بخشش، و عدل و حق، و آفرینش و برتری، و والایی و بزرگواری، و فضیلت و حکمت، و توانگری و گشایش، و دادن و گرفتن، و بردباری و دانایی، و دلیل قاطع، و نعمت فراوان، و ستایش نیکوی زیبا، و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بزرگوارانه، فرمانروای دنیا و آخرت و بهشت و آتش و هرچه در آنها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خدایی که مبارک و والامرتبه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اسرار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بر آنچه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خود پوشیده دارند، آگاهی دارد و از این رو، از او هیچ رفتن و گریزی نیست؛ سپاس مخصوص خدایی است که در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و در جایگاهش با عزت و در حکومتش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در انتقامش قوی و در بالای عرش خود قرار گرفته، بر آفرینش خود آگاه و به آنچه از علم خود اراده کند، 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با کلماتش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برپا 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هموار ثابت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میخ مانند نصب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بادهای بارور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ابرها در فضای آسمان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دریاها در محدوده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هراس او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اربابان در مقابل پروردگاری او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مبارک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شمارنده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و زنده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مردگان برای گرد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ای صاحب شکوه و بزرگواری؛ با دور افتاده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نیازمندی که به صورت پناهنده و دادخواه به سوی تو آمده، و با کسی که به درگاه تو بار انداخته و به دنبال رضایت تو بوده و بامدادان به سوی تو آمده و در پیشگاه تو به زانو نشسته و از آنچه که بر تو پوشیده نیست، برای تو شکایت آورده،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ای خدا،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از دعایم را محرومیت، و سهم من از آنچه که از تو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خواری نباشد؛ ای کسی که ازلی بوده و خواهد بود و همانند آن، برای همیشه بر هر کسی، نسبت به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برپای است؛ ای کسی که روزهای دنیا را از بین رونده،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جابجا شونده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دور زننده قرار داده است؛ و تو دائمی بوده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تو تأثیر و روزگاران در تو تغییر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کسی که هر روزی نزد او تازه، و هر نوع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نزد او، برای ناتوان و توانمند و زورمند، آماده است؛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بین آفریدگان نقسیم کرده و بین مور و گنجشک، برابر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هنگام که ایستادن و اقامت گزیدن برای مردم تنگ گردد، از تنگی اقامتگاه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خدایا، وقتی که روز قیامت بر گناهکاران طولانی شود، آن روز را برای ما، مانند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 دو نماز، کوتاه کن؛ خدایا، آن هنگام که خورشید به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آن و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میل فاصله باشد، و بر گرمای آن به مقدار گرمای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 افزوده گردد، پس ما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ما را در سایه ابر خود بگیری و در حالی که مردم در آن جایگاه رها باشند، برای ما منبرها و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دهی که بر آنها بنشینیم؛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به حق این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مرا بیامرزی و از من بگذری و به بدنم لباس سلامتی بپوشاندی و سلامت در دینم را به من روزی گردانی، پس در حالی که به اجابت تو در مورد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امیدوارم،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دعای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دعایم را بشنو و امیدم را قطع مکن و ستودنم را برمگردان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دریغ مدار که من نیازمند خشنودی تو هستم و به آمرزش تو نیاز دارم؛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رحمت تو مأیوس نیستم؛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خشم تو در امان نیستم؛ ای پروردگار، پس برای من اجابت کن و با بخششت بر من منت گذار و در حال مسلمان بودنم جانم را بستان و مرا به نیکان ملحق کن؛ پروردگارا، فضل خودت را از من باز ندار، ای نعمت دهنده، و مرا خوار شده به خودم وامگذار،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هنگام بر زمین افتادنم به هنگام دوری از دوستانم و بر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هنگام قرار گرفتنم بر قبر و بر غربتم، به هنگام روبرو شدنم با تو برای حساب، رحم کن؛ پروردگارا،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پناه ده؛ پروردگارا،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پناه ده؛ پروردگارا، از آتش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پس مرا از آن دور کن؛ پروردگارا، به خاطر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من رحم کن؛ پروردگارا، در مورد آنچه نادانی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بیامرز؛ پروردگارا، به خاطر نیازمندی، دعا مرا به پیشگاه تو آورد، پس نومیدم نکن؛ ای بزرگوار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نیکی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ای نیک و ای مهربان، در میان کسانی که به سوی تو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دعای مرا نیز بپذیر؛ و در میان کسانی که با شیون ناله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بر گریه من رحم کن؛ و آسایش مرا در روزی که از دنیا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در دیدارت قرار بده؛ و در بین مردگان، ای بزرگ امید، زشتی مرا بپوشان؛ و هنگام تنها روانه شدنم به گودال خود، بر من مهربانی کن؛ تویی آرزوی من و خواستگاه من، و آگاه به آنچه در توجیه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ای برآورده کننده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حاجت مرا برآورده ساز که شکایت به سوی توست و تو، یاریگر و مورد امید هستی؛ از گناهان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پس مرا بپذیر؛ و از عدل تو به آمرزشت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مرا دریاب؛ و از انتقام تو به بخششت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پس مرا ببخش؛ و از عذاب تو به سوی رحمتت آسایش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نجاتم بده؛ و با اسلام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نزدیکم گردان؛ و از ترس بزرگ مرا ایمن ساز، و در 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عرش خودت بر من سایه افکن، و دو برابر از رحمت خود را بر من ارزانی دار، و از دنیا به طور سالم نجاتم ده، و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روشنایی بیرونم آور، و در روز قیامت روسفیدم گردان، و به آسان از من حساب بگیر، و مرا به خاطر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رسوا مساز و در برابر آزمایش خودت، بر من شکیبایی ده، و همان طور که از یوسف بدی و کار زشت را دور کردی، از من نیز دور کن، و آنچه را که توان تحمل آن را ندارم، بر عهده من قرار نده، و به سوی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سلامت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با قرآن به من سود رسان، و با گفتار استوار، مرا استوار ساز، و از شیطان رانده شده، مرا نگاه دار، و با نیرو و توان و غلبه خودت، مرا در امان گیر، و با بردباری و علم و رحمت بیکران خودت، مرا از جهنم نجات ده، و در بهشت فردوس خودت سکونت بده، و نگریستن به روی خودت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مرا به پیامبرت محمد صلی الله علیه و آله ملحق کن، و مرا از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رهروان آنها و بدی هر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بسنده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دشمنانم و هرکسی را که با من نیرنگ کند، اگر دست به کار شوند، دلاوری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به ترس تبدیل کن و جمعشان را پراکنده ساز و سلاحشان را کند گردان و چهارپایانشان را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نما و بادهای شدید و تندرهای شکننده را تا زمانی که آتش آنان را در بر بگیرد، بر آنان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دژهایشان فرود آور و در اختیار گرفتن آنان را برای ما ممکن ساز، بپذیر ای پروردگار جهانیان؛ خدایا، بر محمد و خاندان محمد درود فرست، درودی که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نیکان و پیشوای فرستادگان و آخرین پیامبران و راهبر خوبی و کلید رحمت،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حرام، و ماه حرام، و پروردگار مشعر الحرام، و پروردگار رکن و مقام، و پروردگار حل و احرام، از ما به روح محمد، درود و سلام فرست؛ سلام بر تو ای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سلام بر تو ای امانتدار خدا، سلام بر تو ای محمد بن عبدالله،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 که او، همان طور که توصیف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مؤمنان بسیار دلسوز و مهربان بود؛ خدایا، به او برترین چیزی را که از تو بخواهد، و برترین چیزی را که تو برای او بخواهی، و برترین چیزی را که تا روز قیامت از تو برای او درخواست شود، عطا کن؛ بپذیر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2559053_3381743652"/>
      <w:bookmarkStart w:id="418" w:name="_Toc169"/>
      <w:bookmarkEnd w:id="417"/>
      <w:r>
        <w:rPr>
          <w:rtl w:val="true"/>
        </w:rPr>
        <w:t>«</w:t>
      </w:r>
      <w:r>
        <w:rPr/>
        <w:t>9</w:t>
      </w:r>
      <w:r>
        <w:rPr>
          <w:rtl w:val="true"/>
        </w:rPr>
        <w:t>»</w:t>
      </w:r>
      <w:bookmarkEnd w:id="418"/>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تَعْقِیبِ صَلَاةِ الْمَغْرِبِ أَیْضاً مَا یَخْتَصُّ بِهَا مِنْ رِوَایَةِ مُعَاوِیَةَ بْنِ عَمَّارٍ عَنِ الصَّادِقِ علیه السلام فِی تَعْقِیبِ الْخَمْسِ الصَّلَوَاتِ الْمَفْرُوضَاتِ وَ هُوَ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الْبَشِیرِ النَّذِیرِ وَ السِّرَاجِ الْمُنِیرِ الطُّهْرِ الطَّاهِرِ الْخَیِّرِ الْفَاضِلِ خَاتَمِ أَنْبِیَائِکَ وَ سَیِّدِ أَصْفِیَائِکَ وَ خَالِصِ أَخِلَّائِکَ ذِی الْوَجْهِ الْجَمِیلِ وَ الشَّرَفِ الْأَصِیلِ وَ الْمِنْبَرِ النَّبِیلِ وَ الْمَقَامِ الْمَحْمُودِ وَ الْمَنْهَلِ الْمَشْهُودِ وَ الْحَوْضِ الْمَوْرُودِ اللَّهُمَّ صَلِّ عَلَی مُحَمَّدٍ کَمَا بَلَّغَ رِسَالاتِکَ وَ جَاهَدَ فِی سَبِیلِکَ وَ نَصَحَ لِأُمَّتِهِ وَ عَبَدَکَ حَتَّی أَتَاهُ الْیَقِینُ وَ صَلِّ عَلَی مُحَمَّدٍ وَ آلِهِ الطَّاهِرِینَ الْأَخْیَارِ الْأَتْقِیَاءِ الْأَبْرَارِ الَّذِینَ انْتَجَبْتَهُمْ لِدِینِکَ وَ اصْطَفَیْتَهُمْ مِنْ خَلْقِکَ وَ ائْتَمَنْتَهُمْ عَلَی وَحْیِکَ وَ جَعَلْتَهُمْ خَزَائِنَ عِلْمِکَ وَ تَرَاجِمَةَ کَلِمَتِکَ وَ أَعْلَامَ نُورِکَ وَ حَفَظَةَ سِرِّکَ وَ أَذْهَبْتَ عَنْهُمُ الرِّجْسَ وَ طَهَّرْتَهُمْ تَطْهِیراً اللَّهُمَّ انْفَعْنَا بِحُبِّهِمْ وَ احْشُرْنَا فِی زُمْرَتِهِمْ وَ تَحْتَ لِوَائِهِمْ وَ لَا تُفَرِّقْ بَیْنَنَا وَ بَیْنَهُمْ وَ اجْعَلْنِی بِهِمْ عِنْدَکَ وَجِیهاً فِی الدُّنْیا وَ الْآخِرَةِ وَ مِنَ الْمُقَرَّبِینَ الَّذِینَ لا خَوْفٌ عَلَیْهِمْ وَ لا هُمْ یَحْزَنُونَ الْحَمْدُ لِلَّهِ الَّذِی ذَهَبَ بِالنَّهَارِ بِقُدْرَتِهِ وَ جَاءَ بِاللَّیْلِ بِرَحْمَتِهِ خَلْقاً جَدِیداً وَ جَعَلَهُ لِبَاساً وَ سَکَناً وَ جَعَلَ اللَّیْلَ وَ النَّهَارَ آیَتَیْنِ لِیُعْلَمَ بِهِمَا عَدَدُ السِّنِینَ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إِقْبَالِ اللَّیْلِ وَ إِدْبَارِ النَّهَارِ اللَّهُمَّ صَلِّ عَلَی مُحَمَّدٍ وَ آلِ مُحَمَّدٍ وَ أَصْلِحْ لِی دِینِیَ الَّذِی هُوَ عِصْمَةُ أَمْرِی وَ أَصْلِحْ لِی دُنْیَایَ الَّتِی فِیهَا مَعِیشَتِی وَ أَصْلِحْ لِی آخِرَتِی الَّتِی إِلَیْهَا مُنْقَلَبِی وَ اجْعَلِ الْحَیَاةَ زِیَادَةً لِی فِی کُلِّ خَیْرٍ وَ اجْعَلِ الْمَوْتَ رَاحَةً لِی مِنْ کُلِّ سُوءٍ وَ اکْفِنِی أَمْرَ دُنْیَایَ وَ آخِرَتِی بِمَا کَفَیْتَ بِهِ أَوْلِیَاءَکَ وَ خِیَرَتَکَ مِنْ عِبَادِکَ الصَّالِحِینَ وَ اصْرِفْ عَنِّی شَرَّهُمَا وَ وَفِّقْنِی لِمَا یُرْضِیکَ عَنِّی یَا کَرِیمُ أَمْسَیْتُ وَ الْمُلْکُ لِلَّهِ الْوَاحِدِ الْقَهَّارِ وَ مَا فِی اللَّیْلِ وَ النَّهَارِ اللَّهُمَّ إِنِّی وَ هَذَا اللَّیْلُ وَ النَّهَارُ خَلْقَانِ مِنْ خَلْقِکَ فَاعْصِمْنِی فِیهِمَا بِقُوَّتِکَ وَ لَا تُرِهِمَا مِنِّی جُرْأَةً عَلَی مَعَاصِیکَ وَ لَا رُکُوباً مِنِّی لِمَحَارِمِکَ وَ اجْعَلْ عَمَلِی فِیهِمَا مَقْبُولًا وَ سَعْیِی مَشْکُوراً وَ یَسِّرْ لِی مَا أَخَافُ عُسْرَهُ وَ سَهِّلْ لِی مَا صَعُبَ عَلَیَّ أَمْرُهُ وَ اقْضِ لِی فِیهِ بِالْحُسْنَی وَ آمِنِّی مَکْرَکَ وَ لَا تَهْتِکْ عَنِّی سِتْرَکَ وَ لَا تُنْسِنِی ذِکْرَکَ وَ لَا تَحُلْ بَیْنِی وَ بَیْنَ حَوْلِکَ وَ قُوَّتِکَ وَ لَا تَکِلْنِی إِلَی نَفْسِی طَرْفَةَ عَیْنٍ أَبَداً وَ لَا إِلَی أَحَدٍ مِنْ خَلْقِکَ یَا کَرِیمُ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419" w:name="pg14004_167790"/>
    </w:p>
    <w:p>
      <w:pPr>
        <w:pStyle w:val="BookText"/>
        <w:rPr/>
      </w:pPr>
      <w:bookmarkEnd w:id="419"/>
      <w:r>
        <w:rPr>
          <w:rFonts w:ascii="Amiri" w:hAnsi="Amiri" w:eastAsia="Amiri" w:cs="Amiri"/>
          <w:color w:val="111111"/>
          <w:sz w:val="28"/>
          <w:sz w:val="28"/>
          <w:szCs w:val="28"/>
          <w:rtl w:val="true"/>
          <w:lang w:bidi="ar-SA"/>
        </w:rPr>
        <w:t>اللَّهُمَّ افْتَحْ مَسَامِعَ قَلْبِی لِذِکْرِکَ حَتَّی أَعِیَ وَحْیَکَ وَ أَتَّبِعَ کِتَابَکَ وَ أُصَدِّقَ رُسُلَکَ وَ أُومِنَ بِوَعْدِکَ وَ أَخَافَ وَعِیدَکَ وَ أُوفِیَ بِعَهْدِکَ وَ أَتَّبِعَ أَمْرَکَ وَ أَجْتَنِبَ نَهْیَکَ اللَّهُمَّ صَلِّ عَلَی مُحَمَّدٍ وَ آلِ مُحَمَّدٍ وَ لَا تَصْرِفْ عَنِّی وَجْهَکَ وَ لَا تَمْنَعْنِی فَضْلَکَ وَ لَا تَحْرِمْنِی عَفْوَکَ وَ اجْعَلْنِی أُوَالِی أَوْلِیَاءَکَ وَ أُعَادِی أَعْدَاءَکَ وَ ارْزُقْنِی الرَّهْبَةَ مِنْکَ وَ الرَّغْبَةَ إِلَیْکَ وَ الْخُشُوعَ وَ الْوَقَارَ وَ التَّسْلِیمَ لِأَمْرِکَ وَ التَّصْدِیقَ بِکِتَابِکَ وَ اتِّبَاعَ سُنَّةِ نَبِیِّکَ اللَّهُمَّ إِنِّی أَعُوذُ بِکَ مِنْ نَفْسٍ لَا تَقْنَعُ وَ بَطْنٍ لَا یَشْبَعُ وَ عَیْنٍ لَا تَدْمَعُ وَ قَلْبٍ لَا یَخْشَعُ وَ صَلَاةٍ لَا تُرْفَعُ وَ عَمَلٍ لَا یَنْفَعُ وَ دُعَاءٍ لَا یُسْمَعُ وَ أَعُوذُ بِکَ مِنْ سُوءِ الْقَضَاءِ وَ دَرَکِ الشَّقَاءِ وَ شَمَاتَةِ الْأَعْدَاءِ وَ جَهْدِ الْبَلَاءِ وَ مِنْ عَمَلٍ لَا تَرْضَی وَ أَعُوذُ بِکَ مِنَ الْکُفْرِ وَ الْفَقْرِ وَ الْقَهْرِ وَ الْغَدْرِ وَ مِنْ ضِیقِ الصَّدْرِ وَ مِنْ شَتَاتِ الْأَمْرِ وَ مِنَ الدَّاءِ الْعُضَالِ وَ غَلَبَةِ الرِّجَالِ وَ خَیْبَةِ الْمُنْقَلَبِ وَ سُوءِ الْمَنْظَرِ فِی النَّفْسِ وَ الدِّینِ وَ الْأَهْلِ وَ الْمَالِ وَ الْوَلَدِ وَ عِنْدَ مُعَایَنَةِ الْمَوْتِ وَ أَعُوذُ بِاللَّهِ مِنَ إِنْسَانِ سَوْءٍ وَ جَارِ سَوْءٍ وَ قَرِینِ سَوْءٍ وَ یَوْمِ سَوْءٍ وَ سَاعَةِ سَوْءٍ وَ مِنْ شَرِّ ما یَلِجُ فِی الْأَرْضِ وَ ما یَخْرُجُ مِنْها وَ مِنْ شَرِّ ما یَنْزِلُ مِنَ السَّماءِ وَ ما یَعْرُجُ فِیها وَ مِنْ</w:t>
      </w:r>
    </w:p>
    <w:p>
      <w:pPr>
        <w:pStyle w:val="BookText"/>
        <w:rPr/>
      </w:pPr>
      <w:r>
        <w:rPr>
          <w:rFonts w:ascii="Amiri" w:hAnsi="Amiri" w:eastAsia="Amiri" w:cs="Amiri"/>
          <w:color w:val="111111"/>
          <w:sz w:val="28"/>
          <w:sz w:val="28"/>
          <w:szCs w:val="28"/>
          <w:rtl w:val="true"/>
          <w:lang w:bidi="ar-SA"/>
        </w:rPr>
        <w:t>شَرِّ طَوَارِقِ اللَّیْلِ وَ النَّهَارِ إِلَّا طَارِقاً یَطْرُقُ بِخَیْرٍ وَ مِنْ شَرِّ کُلِّ دَابَّةٍ رَبِّی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215"/>
      </w:r>
      <w:r>
        <w:rPr>
          <w:rFonts w:ascii="IRNazanin" w:hAnsi="IRNazanin" w:eastAsia="IRNazanin"/>
          <w:color w:val="111111"/>
          <w:sz w:val="28"/>
          <w:sz w:val="28"/>
          <w:szCs w:val="28"/>
          <w:rtl w:val="true"/>
          <w:lang w:bidi="fa-IR"/>
        </w:rPr>
        <w:t>، و مصباح الکفعمی‌</w:t>
      </w:r>
      <w:r>
        <w:rPr>
          <w:rStyle w:val="FootnoteAnchor"/>
          <w:rtl w:val="true"/>
        </w:rPr>
        <w:footnoteReference w:id="216"/>
      </w:r>
      <w:r>
        <w:rPr>
          <w:rFonts w:ascii="IRNazanin" w:hAnsi="IRNazanin" w:eastAsia="IRNazanin"/>
          <w:color w:val="111111"/>
          <w:sz w:val="28"/>
          <w:sz w:val="28"/>
          <w:szCs w:val="28"/>
          <w:rtl w:val="true"/>
          <w:lang w:bidi="fa-IR"/>
        </w:rPr>
        <w:t>،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یستخف الجاهلون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نادانی آنان سبب کم و سبک شدن بردباری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خشم گیرد و در انتقام گرفتن شتاب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زیرکی و ظریف بینی و قدرت تصرف،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جنه اللیل و علیه جنّاً و أجنّه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 را پوشاند، و هر چیزی که از تو پوشیده باشد،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مرتبه و منزلت والایش، و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بیشتر علما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عرش چیرگی دارد، یا عرش بزرگی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لما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زیاده است، مانند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سر و اندام را برکننده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بدان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معلوماتش، یا به سبب علمی که به آن دارد، آن را اراده کند،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تقدیراتش، یا دانایی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یا با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که آن را با لفظ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منظور از کلمات،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السموات الشداد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شده، که گذشت روزگاران در آن تأثیر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الأرضون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گهواره، مفرد بودن آن با در نظر گرفتن تک تک آنها بوده، یا اینکه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را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گهواره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خاطر هماهنگ کردن با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زمین را گهواره‌ای نگردانیدیم؟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مفرد آورده است که در اینجا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چیزی است که برای بچه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مانند میخ در زمین، آن را از لرزیدن و متلاشی شدن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همان گونه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فی الأرض رواسی أن تمید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زمین کوه‌های استوار بیفکند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خاطر که مبادا شما را بجنباند و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 بالصخور میدان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زمین را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مورد، پیش از این در کتاب آسمان و جهان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الریاح اللواقح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بادها را باردارکننده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درخت و ابر را بارور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به خاطر اینکه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 کنندگان، زیرا ابرها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متراکم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آن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أقلت سحاباً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گاه که ابرهای گرانبار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یعنی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قمعته و أقمعته، فانقمع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بر او چیره شدم و او را به خواری کشاندم و او ذلیل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کل یوم عنده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روز از ابتدا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نه اینکه بنا را بر کارهای روز گذشته بنهد، مانند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است که او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نیست که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او بگذرد و او را کهنه سازد، بلکه هر روزی پیش او تازه است، گویی در مقایسه با آن، قبلاً در نزد او زمانی نبوده است؛ یا به این معنی که هر روز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و آینده پیش علم او حاضر است و به آنچه در آنها هست،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حاضر و آماده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فسوَّیت بین الذرة و العصفور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 آن دو و میان هر چیزی که بزرگتر از آن دو است، و از آنها غافل نبوده و آنها را به خاطر کوچکی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فروگذار نکرده است؛ یا روزی را بین افراد این دو گروه نیز برابر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یک از آنان را ترک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رسد به آنچه که بزرگتر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ضاق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روز برپا شدن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للحاجة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به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تنازع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کردن صدا با گریه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فی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رحمت تو، یا دیدن امور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اللوذ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پوشاندن با چیزی و سنگر گرفتن در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 و اللیاذ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فریب دادن و تشویق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استروح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آسایش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یا با آن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هراسم را با یاد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راحتی یافت،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 و تشمم و إلیه استنام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گریزان از آن، یا هنگام ترسیدنم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از خدا پروا دارید و به پیامبر او بگروید تا از رحمت خویش شما را دو بهره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بهره و سهم؛ منظور، ثواب دو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یوسف به خیانت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تفسیر شده است و تعمیم دادن آن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ولی آشکارتر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لا طاقة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حال من و بیچارگی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أتوا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آنچه متعلق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افتاده است، یا اینکه کنایه از آشکار کردن دشمنی و مبارزه است؛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فلان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دشت و صحرا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 فلان علی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برترشان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 با جدایی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بریدن عرقوب چارپا، و آن در پای حیوان و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زانو در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بادهای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بادهای شدیدی که صدا داشته باشد و بر هرچه بگذرد،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او را داخل آتش کنی و بگذاری آتش او را فراگیرد؛ پس اگر او را در آتش اندازی، بطوری که گویی سوختن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صلیته، 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دژها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یشهد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رحمتی که سبب حضور پیامبران و جانشینان و پیشینیان، همراه با نیکان از امامان پاک و سرور فرستادگان، صلی الله علیهم، برای یاری آنها و انتقام از دشمنانشان در رجعت شود،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در آن افتادگی یا جابجایی رخ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الحل و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 دارد مصدر و صفت باشد، یعنی حلال کننده و حرام کننده، یا خارج از حرم و خود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ما سئلت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2559055_3381743652"/>
      <w:bookmarkStart w:id="421" w:name="_Toc170"/>
      <w:bookmarkEnd w:id="420"/>
      <w:r>
        <w:rPr>
          <w:rtl w:val="true"/>
        </w:rPr>
        <w:t>إیضاح</w:t>
      </w:r>
      <w:bookmarkEnd w:id="421"/>
    </w:p>
    <w:p>
      <w:pPr>
        <w:pStyle w:val="BookText"/>
        <w:rPr/>
      </w:pPr>
      <w:r>
        <w:rPr>
          <w:rFonts w:ascii="IRNazanin" w:hAnsi="IRNazanin" w:eastAsia="IRNazanin"/>
          <w:color w:val="111111"/>
          <w:sz w:val="28"/>
          <w:sz w:val="28"/>
          <w:szCs w:val="28"/>
          <w:rtl w:val="true"/>
          <w:lang w:bidi="fa-IR"/>
        </w:rPr>
        <w:t>قال الجوهری المنهل المورد و هو عین ماء ترده الإبل فی المراعی و تسمی المنازل التی فی المفاوز علی طرق السفار مناهل لأن فیها ماء انتهی و لو کان المراد الکوثر فعطف الحوض علیه تفسیری و الیقین الموت المتیقن و التراجمة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بکسر الجیم جمع ترجمان و هو المفسر للسان و جعله لباسا أی سترا یستر به و سکنا أی یسکن فیه الناس سکون الراحة آیتین أی علامتین تدلان علی القادر الحکیم بتعاقبهما علی نسق واحد أو ذوی آیتین و هما الشمس و القمر لنعلم بهما أی باختلافهما أو بحرکاتهما و الحساب أی جنس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عصمة أمری بکسر العین و إسکان الصاد المهملتین أی وقایة حالی و حافظی من العقاب و العذاب فی الدنیا و الآخرة فیها معیشتی أی حیاتی أو مکسبی أو ما أتعیش به من المطعم و المشرب و غیرهما زیادة لی أی موجبة لازدیادی من کل نوع من أنواع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خلقان أی مخلوقان قال الشیخ البهائی ره لما کان اللیل و النهار عبارة عن مقدار دورة الشمس صحت تثنیة خبر إن و یمکن أن یجعل الخبر عن اسمها محذوفا فیکون من عطف الجملة علی الجملة و التقدیر إنی خلقک و هذا اللیل و النهار 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ترهما جرأة منی أی لا تجعلهما بحیث یریان منی جرأة علی الذنوب لو کان لهما حس أو الإسناد مجازی و المراد رؤیة الملائکة الموکلین بالخلائق فیهما و الغرض التوفیق لترک الذنوب و آمنی مکرک أی عذابک بغتة حتی أعی وحیک أی أفهمه أو أحفظه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أوفی بعهدک أی بما عاهدتک علیه من العمل بأوامرک و الترک لمعاصیک فیکون ما بعده عطف تفسیر و یمکن أن یخص بالعقائد و ما بعده بالأعمال من درک الشقاء قال فی النهایة فی تفسیره الدرک اللحاق و الوصول إلی الشی‌ء و أدرکته إدراکا و درکا انتهی و الشقاء ضد السعادة و الشدة و المشقة و کل منهما یناسب المقام و قال الشیخ البهائی قدس سره فی شرح هذا الکلام الدرک بالتحریک یطلق علی المکان و طبقاته درکات و یقال النار درکات و الجنة درجات و یطلق أیضا علی أقصی قعر الشی‌ء انتهی و لا یخفی عدم مناسبته و لم یتعرض للمعنی المتقدم مع اتفاق شراح الحدیث علیه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منه غریب‌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ره الجهد بفتح أوله و قد یضم المشقة و جهد البلاء هی الحالة التی یتمنی الإنسان معها الموت و قیل هی کثرة العیال مع الفقر انتهی و فی النهایة و من المفتوح أعوذ بک من جهد البلاء أی الحالة الشاقة انتهی و فی بعض الروایات جهد البلاء هو أن یقدم الرجل فیضرب عنقه صبرا و الأسیر ما دام فی وثاق العدو و الرجل یجد علی بطن امرأته رجلا و فی بعضها ذهاب الدین و سیأتی فی أبواب الدعاء و لعل التعمیم أولی لیشمل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الوقر بالفتح ثقل السمع و یمکن أن یقرأ بالکسر و هو الحمل الثقیل و فی النهایة الداء العضال هو المرض الذی یعجز الأطباء فلا دواء له و غلبة الرجال أی تسلطهم و استیلاؤهم هرجا و مرجا أو غلبة السلاطین و الجبارین و قال النووی فی شرح صحیح مسلم غلبة الرجال کأنه یرید به هیجان النفس من شدة الشبق و إضافته إلی المفعول أی یغلبهم ذلک و قال الطیبی فی شرح المشکاة إما أن تکون إضافته إلی الفاعل أی قهر الدیان إیاه و غلبتهم علیه بالتقاضی و لیس له ما یقضی دینه أو إلی المفعول بأن لا یکون أحد یعاونه علی قضاء دیونه من رجاله و أصحابه انتهی و قیل أراد به المفعولیة بالأبنة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الخیبة الحرمان و المنقلب مصدر میمی بمعنی الانقلاب و المراد به الرجوع إلیه سبحانه عند الموت و فی القیامة و یمکن التعمیم بحیث یشمل الانقلاب من الأسفار و غیرها أیضا قال فی النهایة فی حدیث دعاء السفر أعوذ بک من کآبة المنقلب أی الانقلاب من السفر و العود إلی الوطن یعنی أنه یعود إلی بیته فیری فیه ما یحزنه و الانقلاب الرجوع مطلقا انتهی و الأول هنا أنسب و سوء المنظر أی أعوذ بک أن أنظر إلی شی‌ء یسوؤنی من المذکورات و السوء بالفتح مصدر ساء أی فعل به ما یکره و بالضم اسم للحاصل بالمصدر و یقال إنسان سوء بالإضافة و فتح السین و کذلک جار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22" w:name="pg14004_167793"/>
    </w:p>
    <w:p>
      <w:pPr>
        <w:pStyle w:val="BookText"/>
        <w:rPr/>
      </w:pPr>
      <w:bookmarkEnd w:id="422"/>
      <w:r>
        <w:rPr>
          <w:rFonts w:ascii="IRNazanin" w:hAnsi="IRNazanin" w:eastAsia="IRNazanin"/>
          <w:color w:val="111111"/>
          <w:sz w:val="28"/>
          <w:sz w:val="28"/>
          <w:szCs w:val="28"/>
          <w:rtl w:val="true"/>
          <w:lang w:bidi="fa-IR"/>
        </w:rPr>
        <w:t>سوء و قرین سوء 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تعقیبات نمازهای واجب پنجگانه که در روایت معاویة بن عمار از امام صادق علیه السلام آمده است، آنچه اختصاص به نماز مغرب دارد،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بشارت دهنده و بیم دهنده، و چراغ فروزان، پاک پاکیزه و برگزیده و برتر، آخرین پیامبران، و پیشوای برگزیدگان، و وارسته گشته از دوستان تو، دارای صورتی زیبا، و شرافتی اصیل، و منبری نجیب، و جایگاهی ستوده، و محلی حاضر برای آب خوردن و حوضی که به آن وارد شده،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طور که محمد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ابلاغ کرد و در راه تو جهاد نمود و برای امتش خیرخواهی کرد و تو را عبادت نمود تا اینکه مرگ به سراغ او آمد، تو نیز بر او درود فرست؛ و بر محمد و خاندان پاک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آن پرهیزکاران نیک سرشت، همان کسانی که برای دین خود برگزیدی و آنان را از میان آفریدگانت،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ساختی، و بر وحی خودت امانتدار قرار دادی، و آنان را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خود، و بازگو کنندگان کلماتت،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نورت، و نگاه دارندگان سرّت قرار دادی و هرگونه آلودگی را از آنها زدودی و آنها را پاک و پاکیزه گردانیدی،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دوستی آنها ما را سودمند گردان، و ما را در گروه آنان و زیر پرچم آنان به صحنه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قیامت گرد آور، و بین ما و آنان جدایی میانداز، و به خاطر آنان مرا پیش خودت در دنیا و آخرت آبرومند و از نزدیکی یافتگان قرار ده، همان کسانی که نه ترسی بر آنان است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سپاس مخصوص خدایی است که با قدرت خودش، روز را برد و با رحمت خودش، شب را که آفرینشی تازه است، آورد و آن را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پوشش و آرامش قرار داد، و شب و روز را دو نشانه قرار داد که با آنها تعداد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به خاطر روی آوردن شب و روی گرداندن روز؛ خدایا، بر محمد و خاندان محمد درود فرست و دینم را که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حفظ کارم است، نیکو گردان و دنیایم را که زندگی من در آن است، سامان ده، و آخرتم را که بازگشتنم به آن است، نیکو گردان، و زندگی را برای من باعث افزونی در هر خوبی، و مرگ را برایم سبب راحتی از هر بدی قرار ده، و در کار دنیا و آخرتم، با آنچه که دوستداران و برگزیدگان از بندگان نیکت را کفایت کردی، مرا نیز بسنده باش، و بدی آن دو را از من دور کن و مرا به آنچه مورد رضایت توست، موفق بدار ای بزرگوار؛ در حالی شب کردم که فرمانروایی و هرچه در شب و روز است، از آن خدای یکتای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و این شب و روز، دو نوع از آفریدگان تو هستیم، پس مرا در این دو با نیروی خودت نگاه دار و گستاخی من بر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برنشستن من بر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آن دو ننمایان، و عمل مرا در آن دو، مورد قبول و تلاش مرا مورد سپاس قرار ده، و آنچه را که از دشواری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برایم راحت، و آنچه را که انجامش برای من سخت گردیده، آسان ساز، و در آن برای من نیکی مقدر کن، و مرا از عذاب ناگهانی خودت ایمن دار و پوشش خودت را از من بر نگیر، و یاد خودت را از یاد من مبر، و بین من و نیرو و توان خودت فاصله میانداز، و مرا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 به هم زدنی به خودم و به هیچ یک از آفریدگانت وا مگذار،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دلم را بگشا تا وحی تو را بفهمم و از کتابت پیروی نمایم و فرستادگانت را تصدیق کنم و به وعده تو ایمان آورم و از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عذاب تو بترسم و به عهد تو وفا کنم و از دستورت پیروی کنم و از نهی تو دوری گزینم؛ خدایا، بر محمد و خاندان محمد درود فرست و رویت را از من بر مگردان و فضل خودت را از من باز مدار و از بخششت محرومم نکن و مرا دوستدار دوستدارانت و دشمن دشمنانت قرار ده و بیم از تو و اشتیاق به سوی تو و فروتنی و سنگینی و تسلیم شدن در برابر امر تو و تصدیق کتابت تو و پیروی از سنت پیامبرت را روزی من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نفسی که قناعت نپذیرد، و شکمی که سیر نگردد، چشمی که نگرید، و قلبی که فروتنی نکند، و نمازی که بالا نرود، و عملی که سود نرساند، و دعایی که شنیده نشود،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بدی قضا، و دچار شدن به بدبختی، و سرزنش دشمنان، و رنج گرفتاری، و از عملی که تو را خشنود نسازد،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کفر و تهیدستی، و زور و فریب، و از تنگی سینه، و از پراکندگی در کارها، و بیماری شدید، و چیرگی مردان، و ناکامی به هنگام بازگشت، و بدبینی در خود و دین و خانواده و مال و فرزندان و هنگام دیدن مرگ،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انسان بد، و دوست بد، و روز بد، و ساعت بد، و از بدی هر چیزی که در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بدی هر چیزی که از آسمان فرود آید و در آن بالا رود، و از بدی حوادث بد شب و روز، مگر اینکه اتفاقی همراه با خوبی باشد،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پروردگارم زندگی او را به دست دارد و پروردگار من بر راه راست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 برابر آنها شما را کفایت خواهد کرد و او شنوای داناست، سپاس خدایی را که از عهده من نمازی را که بر مؤمنان نوشته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برداشت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مثل همین روایت را از معاویة بن عمار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همین روایت را در 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میتوانی ببینی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2559057_3381743652"/>
      <w:bookmarkStart w:id="424" w:name="_Toc171"/>
      <w:bookmarkEnd w:id="423"/>
      <w:r>
        <w:rPr>
          <w:rtl w:val="true"/>
        </w:rPr>
        <w:t>«</w:t>
      </w:r>
      <w:r>
        <w:rPr/>
        <w:t>10</w:t>
      </w:r>
      <w:r>
        <w:rPr>
          <w:rtl w:val="true"/>
        </w:rPr>
        <w:t>»</w:t>
      </w:r>
      <w:bookmarkEnd w:id="424"/>
    </w:p>
    <w:p>
      <w:pPr>
        <w:pStyle w:val="BookText"/>
        <w:rPr/>
      </w:pPr>
      <w:r>
        <w:rPr>
          <w:rFonts w:ascii="Amiri" w:hAnsi="Amiri" w:eastAsia="Amiri" w:cs="Amiri"/>
          <w:color w:val="111111"/>
          <w:sz w:val="28"/>
          <w:sz w:val="28"/>
          <w:szCs w:val="28"/>
          <w:rtl w:val="true"/>
          <w:lang w:bidi="ar-SA"/>
        </w:rPr>
        <w:t>کِتَابُ الصِّفِّینَ،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عَلِیٌّ علیه السلام إِلَی صِفِّینَ نَزَلَ عَلَی شَاطِئِ الْبُرْسِ وَ صَلَّی الْمَغْرِبَ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یُولِجُ اللَّیْلَ فِی النَّهارِ وَ یُولِجُ النَّهارَ فِی اللَّیْلِ الْحَمْدُ لِلَّهِ کُلَّ مَا وَقَبَ لَیْلٌ وَ غَسَقَ وَ الْحَمْدُ لِلَّهِ کُلَّمَا لَاحَ نَجْمٌ وَ خَفَقَ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چشمه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آبی است که شترها در چمنزارها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سر راه مسافران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در آنها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عطف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تفسیری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حتمی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جیم، جمع ترجمان، همان تفسیر کننده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 لباساً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پوششی که با آن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در آن به راحتی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نشانه، که دلالت بر خدای قدرتمند دارای حکمت دارد که آن دو را با نظم یکسانی پشت سر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یا اینکه منظور،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نشانه یعنی خورشید و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گردیدن یا با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حساب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عصمة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عین و سکون صاد، یعنی سپر حال من و نگهدارنده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خشم و عذاب در 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معیشتی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و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هر چیزی از قبیل خوردنی و آشامیدنی و جز آنها که با آن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باعث افزون گشتن هر نوع خوبی بر من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آفریده؛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شب و روز عبارت است از مقدار گردیدن خورشید، تثنیه آوردن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خبر آن از اسمش را محذوف قرار داد که در این صورت از قبیل عطف جمله بر جمله باشد و تقدیر آن به این شکل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خلقک و هذا اللیل و النهار خلقان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هستم و این شب و روز دو آفریده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ترهما جرءة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طوری قرار نده که اگر حس داشته باشند، گستاخی من بر گناه را ببینند؛ یا اینکه اسناد در اینجا مَجازی است، و منظور از آن، دیدن فرشتگان گماشته شده به همراه آفریدگان 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خواستن توفیق برای ترک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آمنّی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ناگهانی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اعی وحیک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بفهمم، یا به خاطر بسپارم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اوفی بعهدک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پیمانی که با تو در مورد عمل به دستوراتت و ترک گناهانت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این صورت،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عطف تفسیری خواهد بود؛ همچنین ممکن است به عقاید، و ادامه آن به اعمال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درک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و رسیدن به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إدراکاً و درکاً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خوشبختی، سختی و طاقت فرسایی است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در اینجا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کلام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به مکان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طبقات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بر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ته یک 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نداشتن آن پوشیده نیست و با وجود اتفاق نظر شرح دهندگان حدیث در مورد معنای پیش گفته، وی به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نکرده و چنین کاری از او شگفت آور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تعقیبات مخصوص نماز ظهر به آن اشاره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اول که ضمه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یعنی طاقت فرسایی،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در آن آرزوی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است که منظور از آن، زیاد بودن اهل خانه با وجود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به نقل از المفتوح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جهد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حالت توان فرسایی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جلو بردن مرد و زدن گردن او است؛ همچنین اسیر تا زمانی که در بند دشمن قرار دارد؛ و مردی که بر روی شکم زن خود، مردی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بعضی از آنها به معنای از دست دادن دین است و در باب دعاها خواهد آمد، و شاید تعمیم بهتر باشد تا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را شامل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سنگینی در شنیدن؛ همچنین ممکن است با کسره خوانده شود و آن، بار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العضال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است که پزشکان از درمان آن ناتوان باشند و برای آن دارویی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مسلط و چیره شدن مردان، همراه با هرج و مرج، یا چیره شدن شاهان و زورگویان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صحیح مسلم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خواسته با آن برانگیختن نفس و شدت شهوت را بیان کند و اضافه کردن آن به مفعول، یعنی بر آنان غلبه کند؛ الطیبی در شرح المشکوة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بر فاعل است، یعنی زورگویی بدهکاران بر او و چیره شدن آنان، با درخواست بدهی کردن، بدون اینکه چیزی برای پرداخت بدهی آنان داشته باشد؛ یا اینکه اضافه بر مفعول باشد، به این معنا که کسی از مردان و یاران او برای کمک کردن به او در پرداخت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مفعول بودن در لواط را اراده کرده است، ولی 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دگرگون شدن است و منظور از آن، بازگشتن به سوی خداوند سبحان هنگام مرگ و در رستاخیز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تعمیم داد،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شامل برگشتن از سفر و جز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حدیث مربوط به دعای سفر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کآبة المنقلب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برگشتن از سفر و بازگشت به وطن، یعنی به خانه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آن،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او را اندوهناک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ولی اولی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به تو از اینکه به چیزی بنگرم که مرا نسبت به آنچه گفته شد، بدبین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کار ناپسند است و با ضمه، اسمی است که از مصدر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اضافه و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سین،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559059_3381743652"/>
      <w:bookmarkStart w:id="426" w:name="_Toc172"/>
      <w:bookmarkEnd w:id="425"/>
      <w:r>
        <w:rPr>
          <w:rtl w:val="true"/>
        </w:rPr>
        <w:t>«</w:t>
      </w:r>
      <w:r>
        <w:rPr/>
        <w:t>11</w:t>
      </w:r>
      <w:r>
        <w:rPr>
          <w:rtl w:val="true"/>
        </w:rPr>
        <w:t>»</w:t>
      </w:r>
      <w:bookmarkEnd w:id="426"/>
    </w:p>
    <w:p>
      <w:pPr>
        <w:pStyle w:val="BookText"/>
        <w:rPr/>
      </w:pPr>
      <w:r>
        <w:rPr>
          <w:rFonts w:ascii="Amiri" w:hAnsi="Amiri" w:eastAsia="Amiri" w:cs="Amiri"/>
          <w:color w:val="111111"/>
          <w:sz w:val="28"/>
          <w:sz w:val="28"/>
          <w:szCs w:val="28"/>
          <w:rtl w:val="true"/>
          <w:lang w:bidi="ar-SA"/>
        </w:rPr>
        <w:t>الْبَلَدُ الْأَمِینُ،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بَسْمَلَ وَ حَوْلَقَ فِی دُبُرِ کُلِّ صَلَاةٍ مِنَ الْفَجْرِ وَ الْمَغْرِبِ سَبْعاً دَفَعَ اللَّهُ تَعَالَی عَنْهُ سَبْعِینَ نَوْعاً مِنْ أَنْوَاعِ الْبَلَاءِ أَهْوَنُهَا الرِّیحُ وَ الْبَرَصُ وَ الْجُنُونُ وَ یُکْتَبُ فِی دِیوَانِ السُّعَدَاءِ وَ إِنْ کَانَ شَقِیّاً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 بن مزاحم،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برای رفتن به جنگ صفین بیرون آمد، در کنار برس فرود آمد و نماز مغرب را خواند و بعد از فارغ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یولج اللیل فی النهار و یولج النهار فی اللیل، الحمد لله کل ما وقب لیل و غسق، و الحمد لله کلما لاح نجم و 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شب را در روز و روز را در شب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باد خدا را هر زمانی که شب فراگیر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باد خدا را هر زمانی که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نورانی و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559061_3381743652"/>
      <w:bookmarkStart w:id="428" w:name="_Toc173"/>
      <w:bookmarkEnd w:id="427"/>
      <w:r>
        <w:rPr>
          <w:rtl w:val="true"/>
        </w:rPr>
        <w:t>«</w:t>
      </w:r>
      <w:r>
        <w:rPr/>
        <w:t>12</w:t>
      </w:r>
      <w:r>
        <w:rPr>
          <w:rtl w:val="true"/>
        </w:rPr>
        <w:t>»</w:t>
      </w:r>
      <w:bookmarkEnd w:id="428"/>
    </w:p>
    <w:p>
      <w:pPr>
        <w:pStyle w:val="BookText"/>
        <w:rPr/>
      </w:pPr>
      <w:r>
        <w:rPr>
          <w:rFonts w:ascii="Amiri" w:hAnsi="Amiri" w:eastAsia="Amiri" w:cs="Amiri"/>
          <w:color w:val="111111"/>
          <w:sz w:val="28"/>
          <w:sz w:val="28"/>
          <w:szCs w:val="28"/>
          <w:rtl w:val="true"/>
          <w:lang w:bidi="ar-SA"/>
        </w:rPr>
        <w:t>الْکَافِی، بِسَنَدَیْنِ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آخَرَ عَنِ الْحَسَنِ بْنِ الْجَهْمِ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یَقُولُهَا ثَلَاثَ مَرَّاتٍ حِینَ یُصْبِحُ وَ ثَلَاثَ مَرَّاتٍ حِینَ یُمْسِی لَمْ یَخَفْ شَیْطَاناً وَ لَا سُلْطَاناً وَ لَا بَرَصاً وَ لَا جُذَاماً قَالَ أَبُو الْحَسَنِ علیه السلام وَ أَنَا أَقُولُهَا مِائَةَ مَرَّةٍ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صَلَّی الْمَغْرِبَ ثَلَاثَ مَرَّاتٍ الْحَمْدُ لِلَّهِ الَّذِی یَفْعَلُ مَا یَشَاءُ وَ لَا یَفْعَلُ مَا یَشَاءُ غَیْرُهُ أُعْطِیَ خَیْراً کَثِیراً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بسمله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بسم الله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حولقه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بعد از هر نماز صبح و مغرب هفت بار بگوید، خداوند هفتاد نوع گرفتاری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کمترین آنها باد و برص و جنون است، و در فهرست سعادتمندان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از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559063_3381743652"/>
      <w:bookmarkStart w:id="430" w:name="_Toc174"/>
      <w:bookmarkEnd w:id="429"/>
      <w:r>
        <w:rPr>
          <w:rtl w:val="true"/>
        </w:rPr>
        <w:t>أقول</w:t>
      </w:r>
      <w:bookmarkEnd w:id="430"/>
    </w:p>
    <w:p>
      <w:pPr>
        <w:pStyle w:val="BookText"/>
        <w:rPr/>
      </w:pPr>
      <w:r>
        <w:rPr>
          <w:rFonts w:ascii="IRNazanin" w:hAnsi="IRNazanin" w:eastAsia="IRNazanin"/>
          <w:color w:val="111111"/>
          <w:sz w:val="28"/>
          <w:sz w:val="28"/>
          <w:szCs w:val="28"/>
          <w:rtl w:val="true"/>
          <w:lang w:bidi="fa-IR"/>
        </w:rPr>
        <w:t>سیأتی بعض ما یناسب الباب فی باب تعقیب الصبح و باب أدعیة الصباح و المساء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431" w:name="pg14004_167794"/>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با دو سند از امام صادق علیه السلام و با سندی دیگر از حسن بن جهم از امام کاظم علیه السلام نقل کرده است؛ با این تفاوت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هنگام صبح شدن و سه مرتبه هنگام شب شدن بخواند، از هیچ شیطان و فرمانروا و برص و جذامی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صباح بن سیابه،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خواندن نماز مغرب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یفعل ما یشاء و لا یفعل ما یشاء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هرچه را اراده کند،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چیزی را که دیگران اراده کنند،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خوبی فراوان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2" w:name="__RefHeading___Toc2559065_3381743652"/>
      <w:bookmarkStart w:id="433" w:name="_Toc175"/>
      <w:bookmarkEnd w:id="432"/>
      <w:r>
        <w:rPr>
          <w:rtl w:val="true"/>
        </w:rPr>
        <w:t xml:space="preserve">باب </w:t>
      </w:r>
      <w:r>
        <w:rPr/>
        <w:t>42</w:t>
      </w:r>
      <w:r>
        <w:rPr>
          <w:rtl w:val="true"/>
        </w:rPr>
        <w:t xml:space="preserve"> </w:t>
      </w:r>
      <w:r>
        <w:rPr>
          <w:rtl w:val="true"/>
        </w:rPr>
        <w:t>تعقیب صلاة العشاء</w:t>
      </w:r>
      <w:bookmarkEnd w:id="433"/>
    </w:p>
    <w:p>
      <w:pPr>
        <w:pStyle w:val="Heading4"/>
        <w:numPr>
          <w:ilvl w:val="3"/>
          <w:numId w:val="1"/>
        </w:numPr>
        <w:rPr/>
      </w:pPr>
      <w:bookmarkStart w:id="434" w:name="__RefHeading___Toc2559067_3381743652"/>
      <w:bookmarkStart w:id="435" w:name="_Toc176"/>
      <w:bookmarkEnd w:id="434"/>
      <w:r>
        <w:rPr>
          <w:rtl w:val="true"/>
        </w:rPr>
        <w:t>الأخبار</w:t>
      </w:r>
      <w:bookmarkEnd w:id="435"/>
    </w:p>
    <w:p>
      <w:pPr>
        <w:pStyle w:val="Heading5"/>
        <w:numPr>
          <w:ilvl w:val="4"/>
          <w:numId w:val="1"/>
        </w:numPr>
        <w:rPr/>
      </w:pPr>
      <w:bookmarkStart w:id="436" w:name="__RefHeading___Toc2559069_3381743652"/>
      <w:bookmarkStart w:id="437" w:name="_Toc177"/>
      <w:bookmarkEnd w:id="436"/>
      <w:r>
        <w:rPr>
          <w:rtl w:val="true"/>
        </w:rPr>
        <w:t>توضیح</w:t>
      </w:r>
      <w:bookmarkEnd w:id="437"/>
    </w:p>
    <w:p>
      <w:pPr>
        <w:pStyle w:val="BookText"/>
        <w:rPr/>
      </w:pPr>
      <w:r>
        <w:rPr>
          <w:rFonts w:ascii="IRNazanin" w:hAnsi="IRNazanin" w:eastAsia="IRNazanin"/>
          <w:color w:val="111111"/>
          <w:sz w:val="28"/>
          <w:sz w:val="28"/>
          <w:szCs w:val="28"/>
          <w:rtl w:val="true"/>
          <w:lang w:bidi="fa-IR"/>
        </w:rPr>
        <w:t>بعینک التی لا تنام أی بعلمک الذی لا یغفل عن شی‌ء و اکنفنی فی النهایة الکنف بالتحریک الجانب و الناحیة و کنفت الرجل قمت بأمره و جعلته فی کنف و الرکن معتمد البناء بعد الأساس و رکنا الجبل جانباه و فی القاموس الرکن بالضم الجانب الأقوی و ما یقوی به من ملک و جند و غیره و العز و المنعة انتهی و فی التنزیل أَوْ آوِی إِلی رُکْنٍ شَدِیدٍ</w:t>
      </w:r>
      <w:r>
        <w:rPr>
          <w:rStyle w:val="FootnoteAnchor"/>
          <w:rtl w:val="true"/>
        </w:rPr>
        <w:footnoteReference w:id="222"/>
      </w:r>
      <w:r>
        <w:rPr>
          <w:rFonts w:ascii="Amiri" w:hAnsi="Amiri" w:eastAsia="Amiri" w:cs="Amiri"/>
          <w:color w:val="111111"/>
          <w:sz w:val="28"/>
          <w:sz w:val="28"/>
          <w:szCs w:val="28"/>
          <w:rtl w:val="true"/>
          <w:lang w:bidi="ar-SA"/>
        </w:rPr>
        <w:t>و قال تعالی فَتَوَلَّی بِرُکْنِهِ‌</w:t>
      </w:r>
      <w:r>
        <w:rPr>
          <w:rStyle w:val="FootnoteAnchor"/>
          <w:rtl w:val="true"/>
        </w:rPr>
        <w:footnoteReference w:id="223"/>
      </w:r>
      <w:r>
        <w:rPr>
          <w:rFonts w:ascii="IRNazanin" w:hAnsi="IRNazanin" w:eastAsia="IRNazanin"/>
          <w:color w:val="111111"/>
          <w:sz w:val="28"/>
          <w:sz w:val="28"/>
          <w:szCs w:val="28"/>
          <w:rtl w:val="true"/>
          <w:lang w:bidi="fa-IR"/>
        </w:rPr>
        <w:t>لا یرام أی لا یمکن لأحد أن یقصده أو یقصد من لجأ إلیه بسوء و الطوارق البلایا النازلة تولنی أی کن ولیی و المتکفل بأموری فیما غبت عنه من أمور الآخرة و الدرجات العالیة أو الأعم منها و مما لم یأتنی بعد من أمور الدنیا فیما حضرته من أمور دنیای و الخائنة مصدر مثل الخیانة و خیانة الأعین کل ما یحرم علیها کالهمز و اللمز و الإشارة بها و قال البیضاوی فی قوله تعالی یَعْلَمُ خائِنَةَ الْأَعْیُنِ‌</w:t>
      </w:r>
      <w:r>
        <w:rPr>
          <w:rStyle w:val="FootnoteAnchor"/>
          <w:rtl w:val="true"/>
        </w:rPr>
        <w:footnoteReference w:id="224"/>
      </w:r>
      <w:r>
        <w:rPr>
          <w:rFonts w:ascii="IRNazanin" w:hAnsi="IRNazanin" w:eastAsia="IRNazanin"/>
          <w:color w:val="111111"/>
          <w:sz w:val="28"/>
          <w:sz w:val="28"/>
          <w:szCs w:val="28"/>
          <w:rtl w:val="true"/>
          <w:lang w:bidi="fa-IR"/>
        </w:rPr>
        <w:t>النظرة الخائنة کالنظرة الثانیة إلی غیر المحرم و استراق النظر أو خیانة الأعین وَ ما تُخْفِی الصُّدُورُ من الضمائر و النیات و الأخلاق و العقائد و ما أقلت أی حملت قال الجوهری أقل الجرة أطاق حملها و ما ذرت أی طیرته و أذهبته و تشملنی بعافیتک أی تجعل عافیتک شاملة لجمیع بدنی و کل أحوالی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438" w:name="pg14004_167795"/>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بعد از نماز عشا، دعای مخصوص این واجب است که از دعاهای سرورمان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صلوات الله علیه، برای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 واجب پنجگانه وارد شده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از من با چشمت که خواب ندارد، نگهبانی کن؛ و با پناهگاه خودت که نابودی ندارد، مرا حفاظت کن؛ و با قدرتی که بر من داری، مرا بیامرز، ای صاحب شکوه و بزرگواری؛ خدایا، از اتفاقات بد شب و روز، و از زورگویی هر زورگو، و رشک هر رشک برنده، و ستم هر ستمگر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مرا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دارایی و تمام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من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حفظ نما؛ خدایا، در آنچه پیش توست و من از آن به دور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سرپرستی کن، و در آنچه پیش من است، مرا به خودم وامگذار؛ ای کسی که گناهان به او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آمرزش از بخشش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آنچه را که به تو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بر من بیامرز و آنچه را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بر من عطا کن، که تو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گشایشی زودرس و شکیبایی زیبا و روزی گسترده و گذشت و سلامتی در دنیا و آخرت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و پدر و مادرم و مردان و زنان مؤمن، چه زنده باشند و چه مرده را بیامرز؛ خدایا، مرا از کسانی که زیاد ذکر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پیوسته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همواره تو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امانتت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قرار بده؛ خدایا، زبانم را از دروغ، و قلبم را از نفاق، و عملم را از دورویی،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خیانت پاک گردان که همانا تویی که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دزدانه و آنچه را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نهان می‌دارند،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بر آن سایه افکنده،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حمل نموده، و پروردگار باد‌ها و هرچه را پراکنده سازند، و پروردگار هر چیز و خدای هر چیز و پایان هر چیز، پروردگار جبرئیل و میکائیل و اسرافیل و خدای ابراهیم و اسماعیل و اسحاق و یعقوب،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مرا به رحمت خویش سرپرستی کنی و ایمنی خود را شامل من گردانی و با آمرزش خودت، مرا خوشبخت سازی و هیچ کس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من مسلط مگردانی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خودت نزدیک ساز و برای خوش خلقی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 و از بدی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 و انس، مرا سلامت بدار و در دل شب و روز نگهبانم باش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 و فرزندان و برادران و تمام آنچه را که با آن بر من نعمت دادی، حفظ کن و مرا و پدر و مادرم و سایر مردان و زنان مؤمن را بیامرز، ای صاحب اختیار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به درستی که تو بر هر چیزی توانایی، و چه خوب سرپرست و چه خوب یاریگری هستی، با رحمتی که داری، ای بهترین رحم کنندگان، و سپاس خدای را که پروردگار جهانیان است، و درودهای او بر پیشوای ما محمد پیامبر، صلی الله علیه و آله، و بر فرزندان پاک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2559071_3381743652"/>
      <w:bookmarkStart w:id="440" w:name="_Toc178"/>
      <w:bookmarkEnd w:id="439"/>
      <w:r>
        <w:rPr>
          <w:rtl w:val="true"/>
        </w:rPr>
        <w:t>«</w:t>
      </w:r>
      <w:r>
        <w:rPr/>
        <w:t>2</w:t>
      </w:r>
      <w:r>
        <w:rPr>
          <w:rtl w:val="true"/>
        </w:rPr>
        <w:t>»</w:t>
      </w:r>
      <w:bookmarkEnd w:id="440"/>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أَیْضاً بَعْدَ صَلَاةِ الْعِشَاءِ الْآخِرَةِ الدُّعَاءُ الْمُخْتَصُّ بِهَذِهِ الْفَرِیضَةِ مِنْ أَدْعِیَةِ مَوْلَاتِنَا فَاطِمَةَ صَلَوَاتُ اللَّهِ عَلَیْهَا عَقِیبَ الْخَمْسِ الْمَفْرُوضَاتِ وَ هُوَ سُبْحَانَ مَنْ تَوَاضَعَ کُلُّ شَیْ‌ءٍ لِعَظَمَتِهِ سُبْحَانَ مَنْ ذَلَّ کُلُّ شَیْ‌ءٍ لِعِزَّتِهِ سُبْحَانَ مَنْ خَضَعَ کُلُّ شَیْ‌ءٍ بِأَمْرِهِ وَ مُلْکِهِ سُبْحَانَ مَنِ انْقَادَتْ لَهُ الْأُمُورُ بِأَزِمَّتِهَا الْحَمْدُ لِلَّهِ الَّذِی لَا یَنْسَی مَنْ ذَکَرَهُ الْحَمْدُ لِلَّهِ الَّذِی لَا یَخِیبُ مَنْ دَعَاهُ الْحَمْدُ لِلَّهِ الَّذِی مَنْ تَوَکَّلَ عَلَیْهِ کَفَاهُ الْحَمْدُ لِلَّهِ سَامِکِ السَّمَاءِ وَ سَاطِحِ الْأَرْضِ وَ حَاصِرِ الْبِحَارِ وَ نَاضِدِ الْجِبَالِ وَ بَارِئِ الْحَیَوَانِ وَ خَالِقِ الشَّجَرِ وَ فَاتِحِ یَنَابِیعِ الْأَرْضِ وَ مُدَبِّرِ الْأُمُورِ وَ مُسَیِّرِ السَّحَابِ وَ مُجْرِی الرِّیحِ وَ الْمَاءِ وَ النَّارِ مِنْ أَغْوَارِ الْأَرْضِ مُتَسَارِعَاتٍ فِی الْهَوَاءِ وَ مُهْبِطِ الْحَرِّ وَ الْبَرْدِ الَّذِی بِنِعْمَتِهِ تَتِمُّ الصَّالِحَاتُ وَ بِشُکْرِهِ تُسْتَوْجَبُ الزِّیَادَاتُ وَ بِأَمْرِهِ قَامَتِ السَّمَاوَاتُ وَ بِعِزَّتِهِ اسْتَقَرَّتِ الرَّاسِیَاتُ وَ سَبَّحَتِ الْوُحُوشُ فِی الْفَلَوَاتِ وَ الطَّیْرُ فِی الْوُکُنَاتِ الْحَمْدُ لِلَّهِ رَفِیعِ الدَّرَجَاتِ مُنْزِلِ الْآیَاتِ وَاسِعِ الْبَرَکَاتِ سَاتِرِ الْعَوْرَاتِ قَابِلِ الْحَسَنَاتِ مُقِیلِ الْعَثَرَاتِ مُنَفِّسِ الْکُرُبَاتِ مُنْزِلِ الْبَرَکَاتِ مُجِیبِ الدَّعَوَاتِ مُحْیِی الْأَمْوَاتِ إِلَهِ مَنْ فِی الْأَرْضِ وَ السَّمَاوَاتِ الْحَمْدُ لِلَّهِ عَلَی کُلِّ حَمْدٍ وَ ذِکْرٍ وَ شُکْرٍ وَ صَبْرٍ وَ صَلَاةٍ وَ زَکَاةٍ وَ قِیَامٍ وَ عِبَادَةٍ وَ سَعَادَةٍ وَ بَرَکَةٍ وَ زِیَادَةٍ وَ رَحْمَةٍ وَ نِعْمَةٍ وَ کَرَامَةٍ وَ فَرِیضَةٍ وَ سَرَّاءَ وَ ضَرَّاءَ وَ شِدَّةٍ وَ رَخَاءٍ وَ مُصِیبَةٍ وَ بَلَاءٍ وَ عُسْرٍ وَ یُسْرٍ وَ غِنَاءٍ وَ فَقْرٍ وَ عَلَی کُلِّ حَالٍ وَ فِی کُلِّ أَوَانٍ وَ زَمَانٍ وَ کُلِّ مَثْوًی وَ مُنْقَلَبٍ وَ مُقَامٍ اللَّهُمَّ إِنِّی عَائِذٌ بِکَ فَأَعِذْنِی وَ مُسْتَجِیرٌ بِکَ فَأَجِرْنِی وَ مُسْتَعِینٌ بِکَ فَأَعِنِّی وَ مُسْتَغِیثٌ بِکَ فَأَغِثْنِی وَ دَاعِیکَ فَأَجِبْنِی وَ مُسْتَغْفِرُکَ فَاغْفِرْ لِی وَ مُسْتَنْصِرُکَ فَانْصُرْنِی وَ مُسْتَهْدِیکَ فَاهْدِنِی وَ مُسْتَکْفِیکَ فَاکْفِنِی وَ مُلْتَجِأٌ إِلَیْکَ فَآوِنِی وَ مُسْتَمْسِکٌ بِحَبْلِکَ فَاعْصِمْنِی وَ مُتَوَکِّلٌ عَلَیْکَ فَاکْفِنِی وَ اجْعَلْنِی فِی عِیَاذِکَ وَ جِوَارِکَ وَ حِرْزِکَ وَ کَهْفِکَ وَ حِیَاطَتِکَ وَ حِرَاسَتِکَ وَ کِلَاءَتِکَ</w:t>
      </w:r>
    </w:p>
    <w:p>
      <w:pPr>
        <w:pStyle w:val="BookText"/>
        <w:rPr/>
      </w:pPr>
      <w:r>
        <w:rPr>
          <w:rFonts w:ascii="Amiri" w:hAnsi="Amiri" w:eastAsia="Amiri" w:cs="Amiri"/>
          <w:color w:val="111111"/>
          <w:sz w:val="28"/>
          <w:sz w:val="28"/>
          <w:szCs w:val="28"/>
          <w:rtl w:val="true"/>
          <w:lang w:bidi="ar-SA"/>
        </w:rPr>
        <w:t>وَ حُرْمَتِکَ وَ أَمْنِکَ وَ تَحْتَ ظِلِّکَ وَ تَحْتَ جَنَاحِکَ وَ اجْعَلْ عَلَیَّ جُنَّةً وَاقِیَةً مِنْکَ وَ اجْعَلْ حِفْظَکَ وَ حِیَاطَتَکَ وَ حِرَاسَتَکَ وَ کِلَاءَتَکَ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وَرَائِی وَ أَمَامِی وَ عَنْ یَمِینِی وَ عَنْ شِمَالِی وَ مِنْ فَوْقِی وَ مِنْ تَحْتِی وَ حَوَالَیَّ حَتَّی لَا یَصِلَ أَحَدٌ مِنَ الْمَخْلُوقِینَ إِلَی مَکْرُوهِی وَ أَذَایَ بِحَقِّ لَا إِلَهَ إِلَّا أَنْتَ أَنْتَ الْمَنَّانُ بَدِیعُ السَّمَاوَاتِ وَ الْأَرْضِ ذُو الْجَلَالِ وَ الْإِکْرَامِ اللَّهُمَّ اکْفِنِی حَسَدَ الْحَاسِدِینَ وَ بَغْیَ الْبَاغِینَ وَ کَیْدَ الْکَائِدِینَ وَ مَکْرَ الْمَاکِرِینَ وَ حِیلَةَ الْمُحْتَالِینَ وَ غِیلَةَ الْمُغْتَالِینَ وَ ظُلْمَ الظَّالِمِینَ وَ جَوْرَ الْجَائِرِینَ وَ اعْتِدَاءَ الْمُعْتَدِینَ وَ سَخَطَ الْمُسْخِطِینَ وَ تَشَحُّبَ الْمُتَشَحِّبِینَ وَ صَوْلَةَ الصَّائِلِینَ وَ اقْتِسَارَ الْمُقْتَسِرِینَ وَ غَشْمَ الْغَاشِمِینَ وَ خَبْطَ الْخَابِطِینَ وَ سِعَایَةَ السَّاعِینَ وَ نَمِیمَةَ النَّامِّینَ وَ سِحْرَ السَّحَرَةِ وَ الْمَرَدَةِ وَ الشَّیَاطِینِ وَ جَوْرَ السَّلَاطِینِ وَ مَکْرُوهَ الْعَالَمِینَ اللَّهُمَّ إِنِّی أَسْأَلُکَ بِاسْمِکَ الْمَخْزُونِ الطَّیِّبِ الطَّاهِرِ الَّذِی قَامَتْ بِهِ السَّمَاوَاتُ وَ الْأَرْضُ وَ أَشْرَقَتْ لَهُ الظُّلَمُ وَ سَبَّحَتْ لَهُ الْمَلَائِکَةُ وَ وَجِلَتْ عَنْهُ الْقُلُوبُ وَ خَضَعَتْ لَهُ الرِّقَابُ وَ أَحْیَیْتَ بِهِ الْمَوْتَی أَنْ تَغْفِرَ لِی کُلَّ ذَنْبٍ أَذْنَبْتُهُ فِی ظُلَمِ اللَّیْلِ وَ ضَوْءِ النَّهَارِ عَمْداً أَوْ خَطَأً سِرّاً أَوْ عَلَانِیَةً وَ أَنْ تَهَبَ لِی یَقِیناً وَ هَدْیاً وَ نُوراً وَ عِلْماً وَ فَهْماً حَتَّی أُقِیمَ کِتَابَکَ وَ أُحِلَّ حَلَالَکَ وَ أُحَرِّمَ حَرَامَکَ وَ أُؤَدِّیَ فَرَائِضَکَ وَ أُقِیمَ سُنَّةَ نَبِیِّکَ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أَلْحِقْنِی بِصَالِحِ مَنْ مَضَی وَ اجْعَلْنِی مِنْ صَالِحِ مَنْ بَقِیَ وَ اخْتِمْ لِی عَمَلِی بِأَحْسَنِهِ إِنَّکَ غَفُورٌ رَحِیمٌ اللَّهُمَّ إِذَا فَنِیَ عُمُرِی وَ تَصَرَّمَتْ أَیَّامُ حَیَاتِی وَ کَانَ لَا بُدَّ لِی مِنْ لِقَائِکَ فَأَسْأَلُکَ یَا لَطِیفُ أَنْ تُوجِبَ لِی مِنَ الْجَنَّةِ مَنْزِلًا یَغْبِطُنِی بِهِ الْأَوَّلُونَ وَ الْآخِرُونَ اللَّهُمَّ اقْبَلْ مِدْحَتِی وَ الْتِهَافِی وَ ارْحَمْ ضَرَاعَتِی وَ هِتَافِی وَ إِقْرَارِی عَلَی نَفْسِی وَ اعْتِرَافِی فَقَدْ أَسْمَعْتُکَ صَوْتِی فِی الدَّاعِینَ وَ خُشُوعِی فِی الضَّارِعِینَ وَ مِدْحَتِی فِی الْقَائِلِینَ وَ تَسْبِیحِی فِی الْمَادِحِینَ وَ أَنْتَ مُجِیبُ الْمُضْطَرِّینَ وَ مُغِیثُ الْمُسْتَغِیثِینَ وَ غِیَاثُ الْمَلْهُوفِینَ وَ حِرْزُ الْهَارِبِینَ وَ صَرِیخُ الْمُؤْمِنِینَ وَ مُقِیلُ الْمُذْنِبِینَ وَ صَلَّی اللَّهُ عَلَی الْبَشِیرِ النَّذِیرِ وَ السِّرَاجِ الْمُنِیرِ وَ عَلَی الْمَلَائِکَةِ وَ النَّبِیِّینَ اللَّهُمَّ دَاحِیَ الْمَدْحُوَّاتِ وَ بَارِئَ الْمَسْمُوکَاتِ وَ جَبَّالَ الْقُلُوبِ عَلَی فِطْرَتِهَا شَقِیِّهَا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441" w:name="pg14004_167797"/>
    </w:p>
    <w:p>
      <w:pPr>
        <w:pStyle w:val="BookText"/>
        <w:rPr/>
      </w:pPr>
      <w:bookmarkEnd w:id="441"/>
      <w:r>
        <w:rPr>
          <w:rFonts w:ascii="Amiri" w:hAnsi="Amiri" w:eastAsia="Amiri" w:cs="Amiri"/>
          <w:color w:val="111111"/>
          <w:sz w:val="28"/>
          <w:sz w:val="28"/>
          <w:szCs w:val="28"/>
          <w:rtl w:val="true"/>
          <w:lang w:bidi="ar-SA"/>
        </w:rPr>
        <w:t>وَ سَعِیدِهَا اجْعَلْ شَرَائِفَ صَلَوَاتِکَ وَ نَوَامِیَ بَرَکَاتِکَ وَ کَرَائِمَ تَحِیَّاتِکَ عَلَی مُحَمَّدٍ عَبْدِکَ وَ رَسُولِکَ وَ أَمِینِکَ عَلَی وَحْیِکَ الْقَائِمِ بِحُجَّتِکَ وَ الذَّابِّ عَنْ حَرَمِکَ وَ الصَّادِعِ بِأَمْرِکَ وَ الْمُشَیِّدِ لِآیَاتِکَ وَ الْمُوفِی لِنَذْرِکَ اللَّهُمَّ فَأَعْطِهِ بِکُلِّ فَضِیلَةٍ مِنْ فَضَائِلِهِ وَ نَقِیبَةٍ مِنْ مَنَاقِبِهِ وَ حَالٍ مِنْ أَحْوَالِهِ وَ مَنْزِلَةٍ مِنْ مَنَازِلِهِ رَأَیْتَ مُحَمَّداً لَکَ فِیهَا نَاصِراً وَ عَلَی مَکْرُوهِ بَلَائِکَ صَابِراً وَ لِمَنْ عَادَاکَ مُعَادِیاً وَ لِمَنْ وَالاکَ مُوَالِیاً وَ عَنْ مَا کَرِهْتَ نَائِیاً وَ إِلَی مَا أَحْبَبْتَ دَاعِیاً فَضَائِلَ مِنْ جَزَائِکَ وَ خَصَائِصَ مِنْ عَطَائِکَ وَ حَبَائِکَ تُسْنِی بِهَا أَمْرَهُ وَ تُعْلِی بِهَا دَرَجَتَهُ مَعَ الْقُوَّامِ بِقِسْطِکَ وَ الذَّابِّینَ عَنْ حَرَمِکَ حَتَّی لَا یَبْقَی سَنَاءٌ وَ لَا بَهَاءٌ وَ لَا رَحْمَةٌ وَ لَا کَرَامَةٌ إِلَّا خَصَصْتَ مُحَمَّداً بِذَلِکَ وَ آتَیْتَهُ مِنْکَ الذُّرَی وَ بَلَّغْتَهُ الْمَقَامَاتِ الْعُلَی آمِینَ رَبَّ الْعَالَمِینَ اللَّهُمَّ إِنِّی أَسْتَوْدِعُکَ دِینِی وَ نَفْسِی وَ جَمِیعَ نِعْمَتِکَ عَلَیَّ فَاجْعَلْنِی فِی کَنَفِکَ وَ حِفْظِکَ وَ عِزِّکَ وَ مَنْعِکَ عَزَّ جَارُکَ وَ جَلَّ ثَنَاؤُکَ وَ تَقَدَّسَتْ أَسْمَاؤُکَ وَ لَا إِلَهَ غَیْرُکَ حَسْبِی أَنْتَ فِی السَّرَّاءِ وَ الضَّرَّاءِ وَ الشِّدَّةِ وَ الرَّخَاءِ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 وَ إِلَیْکَ أَنَبْنا وَ إِلَیْکَ الْمَصِیرُ رَبَّنا لا تَجْعَلْنا فِتْنَةً لِلَّذِینَ کَفَرُوا وَ اغْفِرْ لَنا رَبَّنا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کانَ غَراماً إِنَّها ساءَتْ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بَیْنَنا وَ بَیْنَ قَوْمِنا بِالْحَقِّ وَ أَنْتَ خَیْرُ الْفاتِحِینَ رَبَّنَا إِنَّنَا آمَنَّا فَاغْفِرْ لَنا ذُنُوبَنا وَ کَفِّرْ عَنَّا سَیِّئاتِنا وَ تَوَفَّنا مَعَ الْأَبْرارِ 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 لا تَحْمِلْ عَلَیْنا</w:t>
      </w:r>
    </w:p>
    <w:p>
      <w:pPr>
        <w:pStyle w:val="BookText"/>
        <w:rPr/>
      </w:pPr>
      <w:r>
        <w:rPr>
          <w:rFonts w:ascii="Amiri" w:hAnsi="Amiri" w:eastAsia="Amiri" w:cs="Amiri"/>
          <w:color w:val="111111"/>
          <w:sz w:val="28"/>
          <w:sz w:val="28"/>
          <w:szCs w:val="28"/>
          <w:rtl w:val="true"/>
          <w:lang w:bidi="ar-SA"/>
        </w:rPr>
        <w:t>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بِرَحْمَتِکَ عَذابَ النَّارِ وَ صَلَّی اللَّهُ عَلَی سَیِّدِنَا مُحَمَّدٍ النَّبِیِّ وَ آلِهِ الطَّاهِرِینَ وَ سَلَّمَ تَسْلِیماً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بعینک التی لا 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آن علمت که از چیزی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حروف، یعنی سمت 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 او را انجام دادی و او را در حمایت خود قرار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ساختمان بعد از ساختن؛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طرف آن؛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طرف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هر چیزی که باعث نیرومندی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قبیل فرمانروایی و لشگر و جز آن، و عزت و 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روی برتافت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نسبت به آن یا به کسی که در آن پناه گرفته است، قصد آزار رساندن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کارهای مربوط به آخرت و درجات والا که خودم به آن دسترسی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سرپرست و عهده دار این کارهایم باش؛ یا اینکه اعم از آن و کارهای مربوط به این دنیا که هنوز به من نرسیده است،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مربوط به دنیایم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بر آن حرام است، مانند عیب جویی و مسخره کردن و اشاره کردن با چشم؛ بیضاوی در مورد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خائنانه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از قبیل نگاه دوم به نامحرم و دزدانه نگاه کردن، یا خیانت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 کرد؛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برداشتن آن، او را به زانو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پراند 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تشملنی بعافیتک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ایمنی و سلامتی خودت را شامل تمام اعضای بدنم و در تمام حالاتم بنمایی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559073_3381743652"/>
      <w:bookmarkStart w:id="443" w:name="_Toc179"/>
      <w:bookmarkEnd w:id="442"/>
      <w:r>
        <w:rPr>
          <w:rtl w:val="true"/>
        </w:rPr>
        <w:t>بیان</w:t>
      </w:r>
      <w:bookmarkEnd w:id="443"/>
    </w:p>
    <w:p>
      <w:pPr>
        <w:pStyle w:val="BookText"/>
        <w:rPr/>
      </w:pPr>
      <w:r>
        <w:rPr>
          <w:rFonts w:ascii="IRNazanin" w:hAnsi="IRNazanin" w:eastAsia="IRNazanin"/>
          <w:color w:val="111111"/>
          <w:sz w:val="28"/>
          <w:sz w:val="28"/>
          <w:szCs w:val="28"/>
          <w:rtl w:val="true"/>
          <w:lang w:bidi="fa-IR"/>
        </w:rPr>
        <w:t>و حاصر البحار أی أحاط بها و منعها عن الجریان و یقال نضد المتاع أی وضع بعضه علی بعض و الفلوات جمع الفلاة و هی المفازة و قال الجوهری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الوکن بالفتح عش الطائر فی جبل أو جدار الأصمعی الوکن مأوی الطائر فی غیر عش و الوکر بالراء ما کان فی عش أبو عمرو الوکنة و الأکنة بالضم مواقع الطیر حیث ما وقعت و الجمع وکنات و وکنات و وکنات و وکن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الحیاطة و الکلاءة بکسرهما الحفظ و الحراسة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الغیلة بالکسر الاغتیال یقال قتله غیلة و هو أن یخدعه فیذهب به إلی موضع فإذا صار إلیه قتله و قال الفیروزآبادی السخط بالضم و کعنق و جبل و مقعد ضد الرضا و قد سخط کفرح و تسخط و أسخطه أغضبه و تسخطه تکرهه و تشحب المتشحبین أی تغیر المتغیرین و فی بعض النسخ بالسین المهملة من سحبه کمنعه جره علی وجه الأرض و لعل فیه تصحیفا و فی الصحاح صال علیه إذا استطال و صال علیه وثب صولا و صولة و قال قسره علی الأمر قسرا أکرهه علیه و قهره و کذلک اقتسره علیه و قال الغشم الظلم و الخبط الضرب الشدید و السعایة هو أن یسعی بصاحبه إلی السلطان لیؤذیه و الهدی السیرة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لهف کفرح حزن و تحسر کتلهف علیه و الملهوف و اللاهف المظلوم المضطر یستغیث و یتحسر و الإلهاف الحرص و الشره و التهف التهب و قال ضرع إلیه و یثلث ضرعا محرکة و ضراعة خضع و ذل و استکان و قال هتف به هتافا بالضم صاح و فلانا مدحه و قال الصریخ المغیث و المستغیث ضد انتهی و المدحوات الأرضون المبسوطة کما قال تعالی وَ الْأَرْضَ بَعْدَ ذلِکَ دَحاها</w:t>
      </w:r>
      <w:r>
        <w:rPr>
          <w:rStyle w:val="FootnoteAnchor"/>
          <w:rtl w:val="true"/>
        </w:rPr>
        <w:footnoteReference w:id="226"/>
      </w:r>
      <w:r>
        <w:rPr>
          <w:rFonts w:ascii="IRNazanin" w:hAnsi="IRNazanin" w:eastAsia="IRNazanin"/>
          <w:color w:val="111111"/>
          <w:sz w:val="28"/>
          <w:sz w:val="28"/>
          <w:szCs w:val="28"/>
          <w:rtl w:val="true"/>
          <w:lang w:bidi="fa-IR"/>
        </w:rPr>
        <w:t>و المسموکات السماوات المرفوعات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جبلهم الله یجبل خلقهم و علی شی‌ء طبعه و جبره انتهی أی خلق القلوب علی قابلیاتها المختلفة و استعداداتها المتباینة أو طبعها علی الإیمان به إذا خلیت و طباعها کما قال سبحانه و تعالی فِطْرَتَ اللَّهِ الَّتِی فَطَرَ النَّاسَ عَلَیْها</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تحقیقه فی کتاب التوحید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444" w:name="pg14004_167799"/>
    </w:p>
    <w:p>
      <w:pPr>
        <w:pStyle w:val="BookText"/>
        <w:rPr/>
      </w:pPr>
      <w:bookmarkEnd w:id="444"/>
      <w:r>
        <w:rPr>
          <w:rFonts w:ascii="IRNazanin" w:hAnsi="IRNazanin" w:eastAsia="IRNazanin"/>
          <w:color w:val="111111"/>
          <w:sz w:val="28"/>
          <w:sz w:val="28"/>
          <w:szCs w:val="28"/>
          <w:rtl w:val="true"/>
          <w:lang w:bidi="fa-IR"/>
        </w:rPr>
        <w:t>شقیها و سعیدها بدل من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صدعت بالحق إذا تکلمت به جهارا قوله تعالی فَاصْدَعْ بِما تُؤْمَرُ</w:t>
      </w:r>
      <w:r>
        <w:rPr>
          <w:rStyle w:val="FootnoteAnchor"/>
          <w:rtl w:val="true"/>
        </w:rPr>
        <w:footnoteReference w:id="228"/>
      </w:r>
      <w:r>
        <w:rPr>
          <w:rFonts w:ascii="IRNazanin" w:hAnsi="IRNazanin" w:eastAsia="IRNazanin"/>
          <w:color w:val="111111"/>
          <w:sz w:val="28"/>
          <w:sz w:val="28"/>
          <w:szCs w:val="28"/>
          <w:rtl w:val="true"/>
          <w:lang w:bidi="fa-IR"/>
        </w:rPr>
        <w:t>قال الفراء أراد فاصدع بالأمر أی أظهر دینک و فی القاموس النقیبة النفس و العقل و المشورة و نفاذ الرأی و الطبیعة انتهی و فی بعض النسخ و منقبة و هو أظهر و الحباء بالکسر العطاء و أسناه رفعه و السنا بالقصر ضوء البرق و بالمد الرفعة و الذب الدفع و المنع و فی القاموس أنت فی کنف الله محرکة فی حرزه و ستره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فِتْنَةً لِلَّذِینَ کَفَرُوا أی بأن تسلطهم علینا فیفتنوننا بعذاب لا نتحمله کانَ غَراماً أی لازما رَبَّنَا افْتَحْ أی احکم بیننا و الفتاح القاضی و الفتاحة الحکومة أی و أظهر أمرنا حتی ینکشف ما بیننا و بینهم و یتمیز المحق من المبطل من فتح المشکل إذا بینه وَ تَوَفَّنا مَعَ الْأَبْرارِ أی أمتنا محشورین معهم معدودین فی زمرتهم ما وَعَدْتَنا عَلی رُسُلِکَ أی علی تصدیقهم أو علی ألسنتهم أو منزلا علیهم إِنْ نَسِینا أَوْ أَخْطَأْنا أی لا تؤاخذنا بما أدی بنا إلی نسیان أو خطإ من تفریط و قلة مبالاة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تَحْمِلْ عَلَیْنا إِصْراً أی عبئا ثقیلا یأصر صاحبه أی یحبسه فی مکانه یرید التکالیف الشاقة ما لا طاقَةَ لَنا بِهِ أی من البلاء و العقوبة أو التکالیف الشاقة أَنْتَ مَوْلانا أی سیدنا فِی الدُّنْیا حَسَنَةً أی رحمة حسنة تصلح بها أمور دنیای و کذا فی الآخرة و قیل حسنة الدنیا الصحة و الکفاف و توفیق الخیر و الآخرة الثواب و الرحمة و فی بعض الروایات حسنة الدنیا المرأة الصالحة و الآخرة الحوراء و قد مر تفاسیر أخر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بعد از نماز عشا، دعای مخصوص به این نماز است که از دعاهای سرورمان فاطمه صلوات الله علیها، برای خواندن پس از نمازهای واجب پنجگانه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آنکه تمامی موجودات در برابر عظمت او فروتن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همه اشیاء در برابر عزّت او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هر چیز در برابر دستور و پادشاهی او خاضع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هر چیز در حیطه قدرت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یاد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دعا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دست خالی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توکل کننده بر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نگهدارنده آسمان و هموار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زمین و محدود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دریاها و برجای گذارنده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وجود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حیوانات و آفریدگار درختان و جوشاننده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و اداره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 و سیر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ابرها و به جریان اندازنده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باد و آب و آتش از اعماق زمین و سرعت گیرنده در هوا، و فرود آورنده گرما و سرما است، همان کسی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 او کارهای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سبب شکر او، افزونی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دستور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برپا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عزت او،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شده، استوار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حیوانات وحشی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پرندگان در آشیان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تسبیح مشغول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خدایی است که بالا برنده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مراتب، فرو فرستادنده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گسترده سازنده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پوشاننده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پذیرنده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نادیده گیرنده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بازگشاینده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کننده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اجابت کننده دعاها، زنده کننده مردگان، خدای هرچه در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 به خاطر هر سپاس و ذکر و شکر و صبر و نماز و زکات و ایستادن و عبادت و خوشبختی و برکت و افزونی و مهربانی و نعمت و بزرگواری و واجب و ناز و نعمت و رنجوری و سختی و آسایش و حادثه و گرفتاری و دشواری و آسانی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تهیدستی و در هر حالی و در هر لحظه و زمانی و هر مکان ثابت و دگرگون شده و جایگاهی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سوی تو پناهنده هستم، پس پناهم ده، و به سوی تو رهایی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 و از تو یاری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به تو دادخواهی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به دادم برس و تو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اجابتم کن، و از تو آمرزش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بیامرز، و از تو یاری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از تو هدایت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هدایتم کن، و کفایت تو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کفایت کن، و به سوی تو پناهنده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پناهم بده، و به ریسمان تو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نگاهم دار، و بر تو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بسنده باش، و مرا در پناه و کنار و امان و ملجأ و احاطه و نگهبانی و پاسداری و حرمت و امن و زیر 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زیر بال خودت قرار بده و حفاظت و احاطه و نگهبانی و پاسداری خودت را از پشت سرم و روبرویم و از راست و از چپم و از بالای سرم و از زیر و پیرامونم قرار بده، تا هیچ یک از آفریدگان به آزار و اذیت من نرسند،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تویی نعمت بخشنده و نو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دارای شکوه و بزرگواری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برابر رشک رشک بران، و ستم ستمگران، و کینه کینه توزان، و نیرنگ نیرنگ بازان، و فریب فریبکاران، و کشتن کشندگان با فریب، و ظلم ظالمان، و زورگویی زورگویان، و تجاوز تجاوزکاران، و خشم خشم گیرندگان، و دگرگون کردن دگرگون کنندگان و حمله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حمله کنندگان، و به ستم وادار کردن وادار کنندگان به ستمکاری، ستمکاران، و اشتباه رفتن بیراهه روندگان، و بدگویی تهمت زنندگان، و سخن چینی سخن چینان، و جادو گری ساحران، و سرکشان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ستم پادشاهان و آزار جهانیان، مرا بسنده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اسم در گنجینه و پاک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با آن برپا 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روشن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فرشتگان برای آن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لرزان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پایین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مردگان با آن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هر گناهی را که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یا در روشنایی روز، عمداً یا از روی اشتباه، پنهانی یا آشکارا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بیامرزی و به من باور و هدایت و نور و علم و فهمی هدیه ده که کتابت را برپا دارم و حلال تو را حلال، و حرام تو را حرام بدارم و واجبات تو را به جای آورم و سنت پیامبرت محمد صلی الله علیه و آله را برپا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نیکانی که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ملحق کن و از نیکانی که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قرار ده و عمل مرا در بهترین صورتش به پایان برسان، که تو بسیار آمرزنده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وقتی عمرم تمام شد و روزهای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بریده گردید و ناگزیر از دیدار تو شدم،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مهربان، منزلی از بهشت برایم لازم گردانی که پیشینیان و آیندگان بر آن غبطه بخورند؛ خدایا، ستایش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و بر ناله و فریادم، و اقرار و اعترافی که به زیان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رحم کن، که صدایم را در میان دعا کنندگان، و خشوعم را در میان زاری کنندگان، و ستایشم را در میان گویندگان، و تسبیحم را در میان ستایشگران به گوش تو رساندم و تو اجابت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درماندگان، و فریادرس فریادخواهان، و پناه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پناهان، و نگهبان گریختگان، و دادرس مؤمنان، و پذیرنده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گناهکاران هستی؛ و درودهای خدا بر بشارت دهنده و بیم دهنده، و چراغ تابان، و بر فرشتگان و پیامبران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گسترنده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و به وجود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آفریدگار دلها بر اساس فطرت آنها، 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بدبختان و 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خوشبختان، باشرافت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افزاینده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محمد، بنده و فرستاده تو و امانتدار تو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پا خاسته با حجت تو، دفاع کننده از حرم تو، و آشکار کننده به دستور تو، و پشتیبانی کننده آیات تو، و وفا کننده به نذر تو، بفرست؛ خدایا، به خاطر هر فضیلت از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هر ستودنی از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حالی از حالات او، و منزلتی 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که محمد را در آن برای خودت یاریگر، و بر رنج گرفتاری تو شکیبا، و نسبت به کسی که تو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دشمن، و نسبت به کسی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دوست، و از آنچه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دور کننده، و به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دعوت کننده دیدی،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پاداش خودت، و شایستگی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هدایای خودت، که با آن کارش را ستوده، و مقامش را همراه با به پا دارندگان عدل تو، و دور کنندگان از حرمت، والا گردانی، به او عطا کن، تا اینکه هیچ والایی و شکوه و رحمت و بزرگواری نمانده باشد، جز اینکه محمد را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گردانیده باشی، و از پیش خود به او مقامات عالی داده باشی و او را به مقام های والا رسانده باشی،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دینم و خود و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پس مرا در پوشش و حفظ خودت، و عزت و بازداشتن خودت قرار بده، که نزدیک تو عزتمند و ستایش تو شکوهمند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پاک گشته است، و هیچ خدایی جز تو نیست؛ تو برای من در خوشی و ناخوشی، و در سختی و آسایش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چه خوب کاردانی هستی؛ خدایا، بر تو توکل کردیم و به سوی تو بازگشتیم و سرانجام به سوی توست؛ خدایا، ما را برای کافران وسیله آزمایش قرار نده، و بیامرز ما را ای پروردگار ما، که تو عزیز و دارای حکمت هستی؛ پروردگارا، عذاب جهنم را از ما بازگردان که عذابش سخت و دایمی است؛ در حقیقت، آن بد قرارگاه و جایگاهی است؛ پروردگارا، میان ما و قوم ما به حق داوری کن که تو بهترین داورانی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همانا ما ایمان آوردیم، پس گناهان ما را بیامرز،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را از ما بپوشان و ما را در زمره نیکان بمیران؛ پروردگارا، آنچه را که به وسیله فرستادگانت به ما وعده داده‌ای به ما عطا کن، و ما را روز رستاخیز رسوا مگردان، زیرا تو وعده‌ات را خلاف نمی‌کنی؛ پروردگارا، اگر فراموش کردیم یا به خطا رفتیم بر ما مگیر، پروردگارا، بار گران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تویی پس ما را بر گروه کافران پیروز 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و در آخرت نیکی عطا کن، و به رحمت خودت، ما را از عذاب آتش نگه دار؛ و درود خدا بر محمد پیامبر و خاندان پاک او، و سلام کامل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2559075_3381743652"/>
      <w:bookmarkStart w:id="446" w:name="_Toc180"/>
      <w:bookmarkEnd w:id="445"/>
      <w:r>
        <w:rPr>
          <w:rtl w:val="true"/>
        </w:rPr>
        <w:t>«</w:t>
      </w:r>
      <w:r>
        <w:rPr/>
        <w:t>3</w:t>
      </w:r>
      <w:r>
        <w:rPr>
          <w:rtl w:val="true"/>
        </w:rPr>
        <w:t>»</w:t>
      </w:r>
      <w:bookmarkEnd w:id="44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أَیْضاً بَعْدَ صَلَاةِ الْعِشَاءِ الْآخِرَةِ الدُّعَاءُ الْمُخْتَصُّ بِهَذِهِ الْفَرِیضَةِ مِنْ أَدْعِیَةِ مَوْلَانَا الصَّادِقِ علیه السلام الَّذِی رَوَاهُ مُعَاوِیَةُ بْنُ عَمَّارٍ فِی تَعْقِیبِ الصَّلَوَاتِ وَ هُوَ بِسْمِ اللَّهِ الرَّحْمَنِ الرَّحِیمِ اللَّهُمَّ صَلِّ عَلَی مُحَمَّدٍ وَ آلِ مُحَمَّدٍ صَلَاةً تُبَلِّغُنَا بِهَا رِضْوَانَکَ وَ الْجَنَّةَ وَ تُنَجِّینَا بِهَا مِنْ سَخَطِکَ وَ النَّارِ اللَّهُمَّ صَلِّ عَلَی مُحَمَّدٍ وَ آلِ مُحَمَّدٍ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أَرِنِی الْحَقَّ حَقّاً حَتَّی أَتَّبِعَهُ وَ أَرِنِی الْبَاطِلَ بَاطِلًا حَتَّی أَجْتَنِبَهُ وَ لَا تَجْعَلْهُمَا عَلَیَّ مُتَشَابِهَیْنِ فَأَتَّبِعَ هَوَایَ بِغَیْرِ هُدًی مِنْکَ وَ اجْعَلْ هَوَایَ تَبَعاً لِرِضَاکَ وَ طَاعَتِکَ وَ خُذْ لِنَفْسِکَ رِضَاهَا مِنْ نَفْسِی وَ اهْدِنِی لِمَا اخْتُلِفَ فِیهِ مِنَ الْحَقِّ بِإِذْنِکَ إِنَّکَ تَهْدِی مَنْ تَشَاءُ إِلَی صِرَاطٍ مُسْتَقِیمٍ اللَّهُمَّ صَلِّ عَلَی مُحَمَّدٍ وَ آلِهِ وَ اهْدِنِی فِیمَنْ هَدَیْتَ وَ عَافِنِی فِیمَنْ عَافَیْتَ وَ تَوَلَّنِی فِیمَنْ تَوَلَّیْتَ وَ بَارِکْ لِی فِیمَا أَعْطَیْتَ وَ قِنِی شَرَّ مَا قَضَیْتَ إِنَّکَ تَقْضِی وَ لَا یُقْضَی عَلَیْکَ وَ تُجِیرُ وَ لَا یُجَارُ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نُورُکَ اللَّهُمَّ فَهَدَیْتَ فَلَکَ الْحَمْدُ وَ عَظُمَ</w:t>
      </w:r>
    </w:p>
    <w:p>
      <w:pPr>
        <w:pStyle w:val="BookText"/>
        <w:rPr/>
      </w:pPr>
      <w:r>
        <w:rPr>
          <w:rFonts w:ascii="Amiri" w:hAnsi="Amiri" w:eastAsia="Amiri" w:cs="Amiri"/>
          <w:color w:val="111111"/>
          <w:sz w:val="28"/>
          <w:sz w:val="28"/>
          <w:szCs w:val="28"/>
          <w:rtl w:val="true"/>
          <w:lang w:bidi="ar-SA"/>
        </w:rPr>
        <w:t>حِلْمُکَ فَعَفَوْتَ فَلَکَ الْحَمْدُ وَ بَسَطْتَ یَدَکَ فَأَعْطَیْتَ فَلَکَ الْحَمْدُ تُطَاعُ رَبَّنَا فَتَشْکُرُ وَ تُعْصَی رَبَّنَا فَتَسْتُرُ وَ تَغْفِرُ أَنْتَ کَمَا أَثْنَیْتَ عَلَی نَفْسِکَ بِالْکَرَمِ وَ الْجُودِ لَبَّیْکَ وَ سَعْدَیْکَ تَبَارَکْتَ وَ تَعَالَیْتَ لَا مَلْجَأَ وَ لَا مَنْجَی مِنْکَ إِلَّا إِلَیْکَ لَا إِلَهَ إِلَّا أَنْتَ سُبْحَانَکَ اللَّهُمَّ وَ بِحَمْدِکَ عَمِلْتُ سُوءاً وَ ظَلَمْتُ نَفْسِی فَارْحَمْنِی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لَا إِلَهَ إِلَّا أَنْتَ سُبْحَانَکَ اللَّهُمَّ وَ بِحَمْدِکَ عَمِلْتُ سُوءاً وَ ظَلَمْتُ نَفْسِی فَاغْفِرْ لِی یَا خَیْرَ الْغَافِرِینَ لَا إِلَهَ إِلَّا أَنْتَ سُبْحَانَکَ اللَّهُمَّ وَ بِحَمْدِکَ عَمِلْتُ سُوءاً وَ ظَلَمْتُ نَفْسِی فَتُبْ عَلَیَّ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وَ سَلامٌ عَلَی الْمُرْسَلِینَ وَ الْحَمْدُ لِلَّهِ رَبِّ الْعالَمِینَ اللَّهُمَّ صَلِّ عَلَی مُحَمَّدٍ وَ آلِ مُحَمَّدٍ وَ بَیِّتْنِی مِنْکَ فِی عَافِیَةٍ وَ صَبِّحْنِی مِنْکَ فِی عَافِیَةٍ وَ اسْتُرْنِی مِنْکَ بِالْعَافِیَةِ وَ ارْزُقْنِی تَمَامَ الْعَافِیَةِ وَ دَوَامَ الْعَافِیَةِ وَ الشُّکْرَ عَلَی الْعَافِیَةِ اللَّهُمَّ إِنِّی أَسْتَوْدِعُکَ نَفْسِی وَ دِینِی وَ أَهْلِی وَ مَالِی وَ وُلْدِی وَ أَهْلَ حُزَانَتِی وَ کُلَّ نِعْمَةٍ أَنْعَمْتَ بِهَا عَلَیَّ فَصَلِّ عَلَی مُحَمَّدٍ وَ آلِ مُحَمَّدٍ وَ اجْعَلْنِی فِی کَنَفِکَ وَ أَمْنِکَ وَ کِلَاءَتِکَ وَ حِفْظِکَ وَ حیاطک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حِیَاطَتِکَ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کِفَایَتِکَ وَ سَتْرِکَ وَ ذِمَّتِکَ وَ جِوَارِکَ وَ وَدَائِعِکَ یَا مَنْ لَا تَضِیعُ وَدَائِعُهُ وَ لَا یَخِیبُ سَائِلُهُ وَ لَا یَنْفَدُ مَا عِنْدَهُ اللَّهُمَّ إِنِّی أَدْرَأُ بِکَ فِی نُحُورِ أَعْدَائِی وَ کُلِّ مَنْ کَادَنِی وَ بَغَی عَلَیَّ اللَّهُمَّ مَنْ أَرَادَنَا فَأَرِدْهُ وَ مَنْ کَادَنَا فَکِدْهُ وَ مَنْ نَصَبَ لَنَا فَخُذْهُ یَا رَبِّ أَخْذَ عَزِیزٍ مُقْتَدِرٍ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47" w:name="pg14004_167801"/>
    </w:p>
    <w:p>
      <w:pPr>
        <w:pStyle w:val="BookText"/>
        <w:rPr/>
      </w:pPr>
      <w:bookmarkEnd w:id="447"/>
      <w:r>
        <w:rPr>
          <w:rFonts w:ascii="Amiri" w:hAnsi="Amiri" w:eastAsia="Amiri" w:cs="Amiri"/>
          <w:color w:val="111111"/>
          <w:sz w:val="28"/>
          <w:sz w:val="28"/>
          <w:szCs w:val="28"/>
          <w:rtl w:val="true"/>
          <w:lang w:bidi="ar-SA"/>
        </w:rPr>
        <w:t>اللَّهُمَّ صَلِّ عَلَی مُحَمَّدٍ وَ آلِ مُحَمَّدٍ وَ اصْرِفْ عَنِّی مِنَ الْبَلِیَّاتِ وَ الْآفَاتِ وَ الْعَاهَاتِ وَ النِّقَمِ وَ لُزُومِ السُّقْمِ وَ زَوَالِ النِّعَمِ وَ عَوَاقِبِ التَّلَفِ مَا طَغَی بِهِ الْمَاءُ لِغَضَبِکَ وَ مَا عَتَتْ بِهِ الرِّیحُ عَنْ أَمْرِکَ وَ مَا أَعْلَمُ وَ مَا لَا أَعْلَمُ وَ مَا أَخَافُ وَ مَا لَا أَخَافُ وَ مَا أَحْذَرُ وَ مَا لَا أَحْذَرُ وَ مَا أَنْتَ بِهِ أَعْلَمُ اللَّهُمَّ صَلِّ عَلَی مُحَمَّدٍ وَ آلِ مُحَمَّدٍ وَ فَرِّجْ هَمِّی وَ نَفِّسْ غَمِّی وَ سَهِّلْ حُزْنِی وَ اکْفِنِی مَا ضَاقَ بِهِ صَدْرِی وَ مَا عِیلَ بِهِ صَبْرِی وَ قَلَّتْ بِهِ حِیلَتِی وَ ضَعُفَتْ عَنْهُ قُوَّتِی وَ عَجَزَتْ عَنْهُ طَاقَتِی وَ رَدَّتْنِی فِیهِ الضَّرُورَةُ عِنْدَ انْقِطَاعِ الْآمَالِ وَ خَیْبَةِ الرَّجَاءِ مِنَ الْمَخْلُوقِینَ إِلَیْکَ فَصَلِّ عَلَی مُحَمَّدٍ وَ آلِ مُحَمَّدٍ وَ اکْفِنِیهِ یَا کَافِیاً مِنْ کُلِّ شَیْ‌ءٍ وَ لَا یَکْفِی مِنْهُ شَیْ‌ءٌ اکْفِنِی کُلَّ شَیْ‌ءٍ حَتَّی لَا یَبْقَی شَیْ‌ءٌ یَا کَرِیمُ اللَّهُمَّ صَلِّ عَلَی مُحَمَّدٍ وَ آلِ مُحَمَّدٍ وَ ارْزُقْنِی حَجَّ بَیْتِکَ الْحَرَامِ وَ زِیَارَةَ قَبْرِ نَبِیِّکَ صلی الله علیه و آله مَعَ التَّوْبَةِ وَ النَّدَمِ اللَّهُمَّ إِنِّی أَسْتَوْدِعُکَ نَفْسِی وَ دِینِی وَ أَهْلِی وَ مَالِی وَ وُلْدِی وَ وَ إِخْوَانِی وَ أَسْتَکْفِیکَ مَا أَهَمَّنِی وَ مَا لَمْ یُهِمَّنِی وَ أَسْأَلُکَ بِخِیَرَتِکَ مِنْ خَلْقِکَ الَّذِی لَا یَمُنُّ بِهِ سِوَاکَ یَا کَرِیمُ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الشیخ‌</w:t>
      </w:r>
      <w:r>
        <w:rPr>
          <w:rStyle w:val="FootnoteAnchor"/>
          <w:rtl w:val="true"/>
        </w:rPr>
        <w:footnoteReference w:id="230"/>
      </w:r>
      <w:r>
        <w:rPr>
          <w:rFonts w:ascii="IRNazanin" w:hAnsi="IRNazanin" w:eastAsia="IRNazanin"/>
          <w:color w:val="111111"/>
          <w:sz w:val="28"/>
          <w:sz w:val="28"/>
          <w:szCs w:val="28"/>
          <w:rtl w:val="true"/>
          <w:lang w:bidi="fa-IR"/>
        </w:rPr>
        <w:t>، و کتاب الکفعمی‌</w:t>
      </w:r>
      <w:r>
        <w:rPr>
          <w:rStyle w:val="FootnoteAnchor"/>
          <w:rtl w:val="true"/>
        </w:rPr>
        <w:footnoteReference w:id="231"/>
      </w:r>
      <w:r>
        <w:rPr>
          <w:rFonts w:ascii="IRNazanin" w:hAnsi="IRNazanin" w:eastAsia="IRNazanin"/>
          <w:color w:val="111111"/>
          <w:sz w:val="28"/>
          <w:sz w:val="28"/>
          <w:szCs w:val="28"/>
          <w:rtl w:val="true"/>
          <w:lang w:bidi="fa-IR"/>
        </w:rPr>
        <w:t>، و مصباح ابن الباقی،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حاصر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آن احاطه کرده و از جاری شدن بازداشته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نضد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قسمتی از آن را روی قسمت دیگر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پرنده در کوه یا دیوار؛ الأصمعی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پناهگاه پرنده در جایی غیر از آشیان،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در آشیان باشد؛ أبو عمرو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الوکنة و الاکنة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محل فرود آمدن پرنده و هرجایی که افتاده باشد،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وکنات و وکنات و وکنات و 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کسره، نگه داشتن و نگهبانی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ناگاه کشتن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فریب دهد و به جایی ببرد و وقتی به آنجا رسید،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مانند عنق و جبل و مقعد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خشنودی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خشم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بدش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تشحب المتشحبین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یابندگان تغییر یافتند؛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سین، بدون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 روی زمین کشاند؛ و شاید در آن جابجایی نگارشی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چیره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علیه، صولاً، 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قسره علی الأمر،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آن وادار کرد و اجبار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زدن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از دوستش نزد فرمانروا بدگویی کند تا او را اذیت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آداب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ناراحت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تلهف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ستمدیده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و طمع،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شعله ور شد؛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فروتنی و خواری و زاری کرد؛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هتف به، هتافاً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ندا داد و فلانی را ستود؛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فریادرس،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همان گونه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ذلک دحیها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آن، زمین را با غلتانیدن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جبلهم الله، یجبل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آفریده و بر چیزی سرشته و راست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توجه به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استعدادهای ناهمگونی که دارند، آفرید،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اگر به خودی خود رها شوند، بر مبنای ایمان سرشت، همان طور که خود سبحان و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بر فطرت اسلام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بیان آن در کتاب توحید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شقیّها و سعیدها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در مورد حق، بلند سخن گفتی؛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فاصدع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دینت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 و عقل و همفکری و تأثیر اراده و طبیعت؛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آشکارتر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بالا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کوتاه، نور تندر، و به صورت کشیده، یعنی والایی؛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کردن و بازداشتن؛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کنف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تمام حروف، یعنی در پناهگاه و پوشش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للذین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صورت که آنان را بر ما چیره گردانی و ما را به عذابی گرفتار سازند که تحمل آن را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لازم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ما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یعنی کار ما را آشکار کن تا آنچه که بین ما و آنان است، برملا شود و از داوری در مشکل، هنگامی که روشن گردد، طرف حق از طرف باطل متمایز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چنان بمیران که با آنان محشور شویم و در زمره آنان به شمار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وعدتَنا علی 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تصدیق آنان، یا بر زبان آنان، یا در آنچه بر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به خاطر چیزی از قبیل کم کاری و سهل انگاری، که به فراموشی و اشتباه در ما انجامیده است، بازخواست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علینا إصراً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سنگینی که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در جایش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منظور از آن تکالیف طاقت فرسا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گرفتاری و کیفر و تکالیف طاقت فرسا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سرور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رحمتی نیکو که با آن، در دنیا و همین طور در آخرت، کارهایم نیکو گردند،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دنیا همان سلامتی و به اندازه بودن و توفیق انجام خوبی داشتن، و حسنه در آخرت، ثواب و رحمت است؛ در بعضی روایات، حسنه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دنیا، همسر نیک و حسنه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آخرت، 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دیگری نیز که در روایات وجود دارد، قبلاً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2559077_3381743652"/>
      <w:bookmarkStart w:id="449" w:name="_Toc181"/>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و خذ لنفسک أی وفقنی لأن أعمل ما یرضیک عنی و قال الشیخ البهائی ره أی اجعل نفسی راضیة بکل ما یرد علیها منک انتهی و کان فی نسخته ره رضی من نفسی و مع ذلک أیضا ما ذکرناه أظهر و النسخ متفقة علی رضاها لما اختلف فیه أی للحق الذی اختلف فیه من اختلف من الحق بیان لما اختلفوا فیه بإذنک أی بلطفک و توفیقک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اهدنی فیمن هدیت أی کما هدیت جماعة فاهدنی فأکون فی زمرتهم فیکون تأکیدا للطلب أو لبیان أنی لا أستحق هذه النعمة الجلیلة مستقلا بل أرجو أن أکون سهیم نعمتهم و شریک کرامتهم و المراد اهدنی بالهدایات الخاصة التی هدیت بها جماعة من أولیائک فیکون الغرض تخصیص الهدایة بأفضلها و أکملها و کذا البواقی و تولنی أی تول أموری أو أحبنی و بارک لی فیما أعطیت من العمر و المال و التوفیق بالزیادة کما 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نورک فهدیت أی لما کانت کمالاتک و أنوارک تامة هدیت عبادک إلیک لیعرفوک و یومئ إلی أن الهدایة لا تکون إلا ممن کان کاملا من جمیع الجهات و بسطت یدک أی لما کنت کریما جوادا فیاضا أعطیت کلا من المخلوقین ما کان قابلا له فالفاء فیهما و فیما بعدهما سببیة و یحتمل أن یکون هنا للترتیب الذکری کما فی قوله تعالی فَأَزَلَّهُمَا الشَّیْطانُ عَنْها فَأَخْرَجَهُما</w:t>
      </w:r>
      <w:r>
        <w:rPr>
          <w:rStyle w:val="FootnoteAnchor"/>
          <w:rtl w:val="true"/>
        </w:rPr>
        <w:footnoteReference w:id="232"/>
      </w:r>
      <w:r>
        <w:rPr>
          <w:rFonts w:ascii="Amiri" w:hAnsi="Amiri" w:eastAsia="Amiri" w:cs="Amiri"/>
          <w:color w:val="111111"/>
          <w:sz w:val="28"/>
          <w:sz w:val="28"/>
          <w:szCs w:val="28"/>
          <w:rtl w:val="true"/>
          <w:lang w:bidi="ar-SA"/>
        </w:rPr>
        <w:t>وَ نادی نُوحٌ رَبَّهُ فَقالَ‌</w:t>
      </w:r>
      <w:r>
        <w:rPr>
          <w:rStyle w:val="FootnoteAnchor"/>
          <w:rtl w:val="true"/>
        </w:rPr>
        <w:footnoteReference w:id="233"/>
      </w:r>
      <w:r>
        <w:rPr>
          <w:rFonts w:ascii="IRNazanin" w:hAnsi="IRNazanin" w:eastAsia="IRNazanin"/>
          <w:color w:val="111111"/>
          <w:sz w:val="28"/>
          <w:sz w:val="28"/>
          <w:szCs w:val="28"/>
          <w:rtl w:val="true"/>
          <w:lang w:bidi="fa-IR"/>
        </w:rPr>
        <w:t>و استرنی منک بالعافیة لعله إشارة إلی أن الستر من الله لا یکون إلا بالعافیة من الذنوب إذ مع ثبوتها یعلمها البتة أو المعنی استرنی بعافیة کائنة منک و بلطفک و قال الجوهری الحزانة بالضم و التخفیف عیال الرجل الذین یتحزن بأمرهم انتهی فإضافة الأهل إلیه بیانیة و ذمتک أی عهدک و کفالتک و فی القاموس الجوار بالکسر أن تعطی الرجل ذمة فیکون بها جارک فتجیره و جاوره مجاورة و جوارا و قد یکسر صار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اللهم إنی أدرأ بک فی نحورهم أی أدفع بک فی نحورهم لتکفینی أمرهم و إنما خص النحور لأنه أسرع و أقوی فی الدفع و التمکن من المدفوع و قال الشیخ البهائی قدس سره قد ضمن أدرأ معنی أضرب أو أطعن فقال فی نحور أعدائی انتهی و أقول الباء إما زائدة أو المعنی أرفع کیدی فی نحورهم بحولک و قوتک کما ورد و رد کیدهم فی نحرهم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450" w:name="pg14004_167803"/>
    </w:p>
    <w:p>
      <w:pPr>
        <w:pStyle w:val="BookText"/>
        <w:rPr/>
      </w:pPr>
      <w:bookmarkEnd w:id="450"/>
      <w:r>
        <w:rPr>
          <w:rFonts w:ascii="IRNazanin" w:hAnsi="IRNazanin" w:eastAsia="IRNazanin"/>
          <w:color w:val="111111"/>
          <w:sz w:val="28"/>
          <w:sz w:val="28"/>
          <w:szCs w:val="28"/>
          <w:rtl w:val="true"/>
          <w:lang w:bidi="fa-IR"/>
        </w:rPr>
        <w:t>و من نصب لنا أی عادانا و العزیز الغالب و لزوم السقم قال البهائی ره الأولی قراءة السقم هنا بفتحتین لیناسب النقم و إن جاء بضم أوله و إسکان ثانیه أیضا و ما طغی به الماء أی جاوز الحد و المراد ما یوجب الهلاک بالماء بسبب غضبه و ما عتت به الریح من العتو و هو مجاوزة الحد أی ما عتت بسببه الریح عتوا صادرا عن أمرک لها بذلک و قال الکفعمی ره یرید علیه السلام صرف کل أذیة و آفة یکون من قبل الماء و الریح لأنه تعالی أهلک بالماء قوم نوح و بالریح قوم هود ثم احترس علیه السلام بعد ذکره الریح و الماء بقوله و ما أعلم و ما لا أعلم لیدخل فی ذلک جمیع الأشیاء الموذیة المسببة عن غیر هذین و معنی طغی الماء أی جاوز الحد و طغی البحر هاج و الطاغیة الصاعقة و قوله علیه السلام عتت به الریح أی جاوزت حدها الأول و یقال لکل أمر شدید عات و أمور طاغیة عاتیة أی شدیدة انتهی‌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عیل به علی صیغة المجهول من عال إذا غلب ما أهمنی قال الکفعمی بخط ابن السکون هنا و فی الدعاء الذی بعد صلاة عید الفطر ما همنی بغیر ألف و فی أکثر النسخ بالألف و تصویبه إن کان الاستکفاء من الهم الذی هو مرادف الحزن فهو بالألف و أهمه</w:t>
      </w:r>
    </w:p>
    <w:p>
      <w:pPr>
        <w:pStyle w:val="BookText"/>
        <w:rPr/>
      </w:pPr>
      <w:r>
        <w:rPr>
          <w:rFonts w:ascii="IRNazanin" w:hAnsi="IRNazanin" w:eastAsia="IRNazanin"/>
          <w:color w:val="111111"/>
          <w:sz w:val="28"/>
          <w:sz w:val="28"/>
          <w:szCs w:val="28"/>
          <w:rtl w:val="true"/>
          <w:lang w:bidi="fa-IR"/>
        </w:rPr>
        <w:t>الأمر إذا أغلفه و أحزنه و إن کان من الهمة و هو ما یراد و یقصد فهو بغیر ألف و همّ بالأمر قصده و هممت بالشی‌ء أردته و الهم واحد الهموم و هو ما یشتغل به القلب انتهی‌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لا یمن به سواک أی أسألک الأمر الذی لا یقدر علی إعطائه لی و المن به علی إلا أنت کغفران الذنوب و الخلود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کارهای مهم بعد از نماز عشا، دعای مخصوص این نماز از دعاهای سرورمان امام صادق علیه السلام، برای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نمازهایی است که معاویة بن عمار روایت کرده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خدایا، بر محمد و خاندان او چنان درودی فرست که ما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خشنودی و بهشت نایل گردانده، و از ناخشنودی و آتش رهایی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حق را به من حق نشان ده تا از آن پیروی کنم و باطل را به من باطل بنمایان تا از آن دوری گزینم و آن دو را بر من مشتبه مگردان تا بدون هدایت از جانب تو، از هوای خویش پیروی نمایم؛ پس هوا و هوسم را پیرو خشنودی و طاعت خودت بگردان، و برای نفس خود از نفس من،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بگیر، و به اذن خود مرا در آنچه در آن اختلاف نظر وجود دارد، به حق هدایت فرما، به راستی که تو هر کس را بخواهی،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در میان کسانی که هدایت فرمودی، هدایت فرما، و در میان کسانی که عافیت دادی، عافیت بخش، و در میان آنان که سرپرستی نمودی، سرپرستی نما، و در آنچه عطا فرمودی، برکت قرار ده، و از بدی آنچه قضا و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حتمی بر آن نمودی، نگاه دار، که تو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بر علیه تو، مقدر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کند، و همه را در پناه خویش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علیه تو، چیزی را در پناه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نورت کامل گشته پس هدایت نمودی، پس سپاس تو را؛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گردید و گذشت کردی، پس سپاس تو را؛ و دستت را گشودی و عطا فرمودی، پس سپاس تو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پروردگار ما 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پروردگار ما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تو همچنانی که خویش را به بزرگواری و بخشش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آری، آری، مبارک و والا مرتبه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پناهگاه و راه نجاتی از تو جز به سوی تو وجود ندارد، خدایی جز تو نیست، منزهی تو ای خدا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عمل بد انجام داده و به خود ستم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بر من رحم کن و تو بهترین رحم کنندگان هستی؛ خدایی جز تو ای خدای منزه وجود ندارد، من از ستمکاران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خدایی جز تو وجود ندارد، منزه هستی ای خدای من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عمل بد انجام داده و به خودم ستم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بیامرز ای بهترین آمرزندگان؛ خدایی جز تو وجود ندارد، منزه هستی ای خدای من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عمل بد انجام داده و به خودم ستم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که تو همانا بسیار توبه پذیر و مهربان هستی؛ خدایی جز تو ای خدای منزه وجود ندارد، من از ستمکاران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منزه است پروردگار تو، پروردگار عزتمندی، از آنچه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سلام بر فرستادگان، و سپاس خدا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من با عافیت از جانب خودت شب و صبح نما، و با عافیتی از جانب خودت، مرا بپوشان، و تمام عافیت، و دوام عافیت، و شکر به عافیت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خدایا، خودم و دین و خانواده و دارایی و فرزندان و خویشان و بستگانی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هر نعمتی را که بر من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پس بر محمد و خاندان او درود فرست و مرا در حمایت و امنیت و نگاهداری و حفظ و مراعات و کفایت و پوشش و ضمانت و همسایگی و حمایت و سپرده های خودت قرار ده؛ ای کسی که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گم و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از تو درخواست کند،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هرچه در نزد توست،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خدایا، به وسیله تو بر سینه های دشمنانم و تمام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مرا فریب داده و ستم کنند، دست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خدایا، هرکس نسبت به ما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بدی رساندن داشته باشد، تو خود، او را اراده بنما و هرکس بخواهد مرا فریب دهد، تو خود او را بفریب، و هرکس با ما دشمن باشد، ای پروردگار من، تو خود او را مانند گرفتن شخص سربلند و نیرومند،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کیفرها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دست رفتن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تلف شدن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آب به خاطر خشم تو بر آن طغیان نموده، و یا به دستور تو باد بر آن تند وزیده، و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یا آگاهی ندارم، و از آن بیم دارد یا ندارم، و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تمام آنچه را که تو به آن آگاهتری،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همّ و اندهم را برطرف نما و غمم را از بین ببر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تسلی بده، و آنچه را که دلم به واسطه آن تنگ گشته و شکیبایی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آخر رسیده، و بیچاره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نیرویم ناتوان گردیده، طاقتم عاجز گشته، و ناچاری هنگام بریدن آرزوها و نومید شدن امید از خلق، مرا به سوی تو بازگردانیده است، پس بر محمد و خاندان محمد درود فرست و مرا از آنها کفایت نما، ای کسی که از هر 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تو کفایت کند، تمام چیزها را کفایت فرما، تا اینکه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کفایت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حج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محترم خود و زیارت قبر پیامبرت را با توبه و پشیمانی از گناهانم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خودم و دین و خانواده و دارایی و فرزندان و برادرانم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نسبت به هر چیز که مورد اهتمام من است، و مرا به غم واندوه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طلب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برگزیده خود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هیچ کس غیر تو ای بزرگوار،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او منت گذارد،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سپاس خداوندی را که نماز دیگری را که بر مؤمنان نوشته شده و وقت دار بود، از جانب من برآورده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کتاب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مصباح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معاویة بن عمار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2559079_3381743652"/>
      <w:bookmarkStart w:id="452" w:name="_Toc182"/>
      <w:bookmarkEnd w:id="451"/>
      <w:r>
        <w:rPr>
          <w:rtl w:val="true"/>
        </w:rPr>
        <w:t>«</w:t>
      </w:r>
      <w:r>
        <w:rPr/>
        <w:t>4</w:t>
      </w:r>
      <w:r>
        <w:rPr>
          <w:rtl w:val="true"/>
        </w:rPr>
        <w:t>»</w:t>
      </w:r>
      <w:bookmarkEnd w:id="452"/>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سَجْدَةَ الشُّکْرِ إِنْ شِئْتَ الْآنَ وَ إِنْ شِئْتَ بَعْدَ صَلَاةِ الْوُتَیْرَةِ وَ بَعْدَ تَعْقِیبِهَا بِحَسَبِ مَا یَفْتَحُهُ اللَّهُ جَلَّ جَلَالُهُ عَلَیْکَ مِنَ الْإِمْکَانِ وَ قُلِ اللَّهُمَّ أَنْتَ أَنْتَ انْقَطَعَ الرَّجَاءُ إِلَّا مِنْکَ مِنْکَ مِنْکَ یَا أَحَدَ مَنْ لَا أَحَدَ لَهُ یَا أَحَدَ مَنْ لَا أَحَدَ لَهُ یَا أَحَدَ مَنْ لَا أَحَدَ لَهُ غَیْرُکَ یَا مَنْ لَا تَزِیدُهُ کَثْرَةُ الدُّعَاءِ إِلَّا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453" w:name="pg14004_167804"/>
    </w:p>
    <w:p>
      <w:pPr>
        <w:pStyle w:val="BookText"/>
        <w:rPr/>
      </w:pPr>
      <w:bookmarkEnd w:id="453"/>
      <w:r>
        <w:rPr>
          <w:rFonts w:ascii="Amiri" w:hAnsi="Amiri" w:eastAsia="Amiri" w:cs="Amiri"/>
          <w:color w:val="111111"/>
          <w:sz w:val="28"/>
          <w:sz w:val="28"/>
          <w:szCs w:val="28"/>
          <w:rtl w:val="true"/>
          <w:lang w:bidi="ar-SA"/>
        </w:rPr>
        <w:t>کَرَماً وَ جُوداً یَا مَنْ لَا تَزِیدُهُ کَثْرَةُ الدُّعَاءِ إِلَّا کَرَماً وَ جُوداً یَا مَنْ لَا تَزِیدُهُ کَثْرَةُ الدُّعَاءِ إِلَّا کَرَماً وَ جُوداً صَلِّ عَلَی مُحَمَّدٍ وَ أَهْلِ بَیْتِهِ صَلِّ عَلَی مُحَمَّدٍ وَ أَهْلِ بَیْتِهِ صَلِّ عَلَی مُحَمَّدٍ وَ أَهْلِ بَیْتِهِ وَ سَلْ حَاجَتَکَ ثُمَّ تَضَعُ خَدَّکَ الْأَیْمَنَ عَلَی الْأَرْضِ فَتَقُولُ مِثْلَ ذَلِکَ وَ تَضَعُ خَدَّکَ الْأَیْسَرَ عَلَی الْأَرْضِ وَ تَقُولُ مِثْلَ ذَلِکَ ثُمَّ تُعِیدُ جَبْهَتَکَ إِلَی الْأَرْضِ وَ تَسْجُدُ وَ تَقُولُ مِثْلَ ذَلِکَ‌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237"/>
      </w:r>
      <w:r>
        <w:rPr>
          <w:rFonts w:ascii="Amiri" w:hAnsi="Amiri" w:eastAsia="Amiri" w:cs="Amiri"/>
          <w:color w:val="111111"/>
          <w:sz w:val="28"/>
          <w:sz w:val="28"/>
          <w:szCs w:val="28"/>
          <w:rtl w:val="true"/>
          <w:lang w:bidi="ar-SA"/>
        </w:rPr>
        <w:t>، وَ سَائِرُ الْکُتُبِ‌</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لَیْسَ فِیهَا تَأْخِیرُ السَّجْدَةِ عَنِ الْوُتَیْرَةِ وَ الْأَوْلَی التَّقْدِیمُ کَمَا سَیَأْتِی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توفیق ده تا کاری را که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انجام دهم؛ و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را نسبت به هر چیزی که از جانب تو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خشنود قرار ده،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در نسخه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با این حال نیز آنچه ما گفتیم، آشکارتر است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حقی که اهل اختلاف در آن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و توفیق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گروهی را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نیز هدایت کن تا در گروه آنان باشم، در این صورت، تأکید در طلب خواهد بود، یا برای بیان اینکه من خودم به تنهایی سزاوار این نعمت بزرگ نیستم، بلکه امید دارم از نعمت آنها بهره ببرم و در بزرگواری آنها شریک باشم؛ منظور این است که مرا با هدایت مخصوصی که گروهی از دوستدارانت را با آن هدایت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هدایت کن؛ پس هدف، اختصاص دادن هدایت، به برترین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بقیه موارد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سرپرستی کارهایم را بر عهده بگیر، یا دوستم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لی فیما أعطیت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افزونی در کمیت و کیفیت، در عمر و دارایی و توفیقی که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نورک فهدیت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آنجا که کمالات و نورهای تو کامل شده هستند، بندگانت را به سوی آن هدایت کردی تا تو را بشناسند، و اشاره به این دارد که هدایت جز از طرف کسی که از تمام جهات کامل باشد،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بسطت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آنجا که بزرگوار و ارزانی دارنده و بخشنده هستی، به هر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آنچه را که شایسته آن بودند،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موارد بعدی از نوع سببیه است؛ همچنین احتمال دارد در اینجا از نوع ترتیب بیانی باشد، همان گونه که 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 فأخرجهما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شیطان هر دو را از آن بلغزانید و از آنچه در آن بودند، ایشان را به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پروردگار خود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استُرنی منک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داشته باشد که پوشش خدا جز از طریق در امان بودن از گناهان نیست، چون در صورت ثابت بودنش، آن را 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یا به این معنا که مرا با عافیتی که از جانب تو و از روی مهربانی تو باشد،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بدون تشدید، یعنی خانواده شخص، که به خاطر امور ناراحت کننده آنها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پیمان و سرپرستی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بدهی شخصی بخشیده شود و به واسطه آن پناهنده تو شود و او را پناه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جاوره، مجاورة، جواراً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پناه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أدرء بک فی نحورهم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کمک تو، بر گلویشان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تا از کارهای آنان مرا کفایت کنی، و آن را به گلوها اختصاص داده، چرا که در دور کردن و توانمندی در برابر دفع شده،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قدرتمندانه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زدن و طعنه زدن را نیز در خود دارد، و از این رو گفته است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یا زایده است، یا به این معنی است که با نیرو و توان تو، تیرم را در گلویشان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همان گونه که در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کیدهم فی نحرهم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تیرش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نصب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دشمن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فتحه خوانده شود،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گردد، هر چند حرف اول آن با ضمه و حرف دوم آن با سکون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طغی به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حد بگذرد، و منظور، چیزی است که آب به سبب خشم او، باعث نابودی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عتت به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همان گذشتن از حد است، یعنی چیزی که به سبب آن، باد از حدود خود در گذرد، درگذشتنی که از دستور تو به آن برای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هرگونه اذیت و آسیب را که از طرف آب و باد باشد، اراده کرده است؛ زیرا خدای متعال قوم نوح را با آب و قوم هود را با باد نابود کرده است، سپس حضرت علیه السلام بعد از بیان باد و آب، به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و ما لا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آنچه را به آن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جسته، تا تمام چیزهای اذیت کننده غیر از این دو را شامل آن کند؛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حد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بالا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آذرخش؛ و عبارت وی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عتت به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حد اول خود درگذشت، و نیز به هر چیز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طاغیة 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چیره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خط ابن السکون آمده است، و در دعایی که بعد از نماز عید فطر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است؛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الف است و راه درست کردن آن به این صورت است که اگر کفایت خواستن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باشد 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باید با الف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که کاری او را نگران و ناراحت کرده 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عبارت است از چیزی که اراده و قصد شده، در این صورت بدون الف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قصد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هممته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اراده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چیزی است که دل به آن سرگرم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یمن به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مانند آمرزیدن گناهان و جاودانگی در بهشت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جز تو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به من بدهد یا به خاطر آن بر من منت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2559081_3381743652"/>
      <w:bookmarkStart w:id="455" w:name="_Toc183"/>
      <w:bookmarkEnd w:id="454"/>
      <w:r>
        <w:rPr>
          <w:rtl w:val="true"/>
        </w:rPr>
        <w:t>«</w:t>
      </w:r>
      <w:r>
        <w:rPr/>
        <w:t>5</w:t>
      </w:r>
      <w:r>
        <w:rPr>
          <w:rtl w:val="true"/>
        </w:rPr>
        <w:t>»</w:t>
      </w:r>
      <w:bookmarkEnd w:id="455"/>
    </w:p>
    <w:p>
      <w:pPr>
        <w:pStyle w:val="BookText"/>
        <w:rPr/>
      </w:pPr>
      <w:r>
        <w:rPr>
          <w:rFonts w:ascii="Amiri" w:hAnsi="Amiri" w:eastAsia="Amiri" w:cs="Amiri"/>
          <w:color w:val="111111"/>
          <w:sz w:val="28"/>
          <w:sz w:val="28"/>
          <w:szCs w:val="28"/>
          <w:rtl w:val="true"/>
          <w:lang w:bidi="ar-SA"/>
        </w:rPr>
        <w:t>فَلَاحُ السَّائِلِ، وَ مِنَ الدَّعَوَاتِ بَعْدَ الْعِشَاءِ الْآخِرَةِ لِطَلَبِ سَعَةِ الْأَرْزَاقِ مَا رَوَاهُ أَبُو الْمُفَضَّلِ ره عَنْ أَبِی الْقَاسِمِ جَعْفَرِ بْنِ مُحَمَّدِ بْنِ عَبْدِ اللَّهِ الْعَلَوِیِّ عَنْ عُبَیْدِ اللَّهِ بْنِ أَحْمَدَ بْنِ نَهِیکٍ عَنْ مُحَمَّدِ بْنِ أَبِی عُمَیْرٍ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شَکَا إِلَیْهِ رَجُلٌ مِنْ شِیعَتِهِ الْفَقْرَ وَ ضِیقَ الْمَعِیشَةِ وَ أَنَّهُ یَجُولُ فِی طَلَبِ الرِّزْقِ الْبُلْدَانَ فَلَا یَزْدَادُ إِلَّا فَقْراً فَقَالَ لَهُ أَبُو عَبْدِ اللَّهِ إِذَا صَلَّیْتَ الْعِشَاءَ الْآخِرَةَ فَقُلْ وَ أَنْتَ مُتَأَنٍّ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لَیْسَ لِی عِلْمٌ بِمَوْضِعِ رِزْقِی وَ إِنَّمَا أَطْلُبُهُ بِخَطَرَاتٍ تَخْطُرُ عَلَی قَلْبِی فَأَجُولُ فِی طَلَبِهِ الْبُلْدَانَ فَأَنَا فِیمَا أَنَا طَالِبٌ کَالْحَیْرَانِ لَا أَدْرِی أَ فِی سَهْلٍ هُوَ أَمْ فِی جَبَلٍ أَمْ فِی أَرْضٍ أَمْ فِی سَمَاءٍ أَمْ فِی بَرٍّ أَمْ فِی بَحْرٍ وَ عَلَی یَدَیْ مَنْ وَ مِنْ قِبَلِ مَنْ وَ قَدْ عَلِمْتُ أَنَّ عِلْمَهُ عِنْدَکَ وَ أَسْبَابَهُ بِیَدِکَ وَ أَنْتَ تَقْسِمُهُ بِلُطْفِکَ وَ تُسَبِّبُهُ بِرَحْمَتِکَ اللَّهُمَّ فَصَلِّ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وَ اجْعَلْ یَا رَبِّ رِزْقَکَ لِی وَاسِعاً وَ مَطْلَبَهُ سَهْلًا وَ مَأْخَذَهُ قَرِیباً وَ لَا تُعَنِّتْنِی بِطَلَبِ مَا لَمْ تُقَدِّرْ لِی فِیهِ رِزْقاً فَإِنَّکَ غَنِیٌّ عَنْ عَذَابِی وَ أَنَا فَقِیرٌ إِلَی رَحْمَتِکَ فَصَلِّ عَلَی مُحَمَّدٍ وَ آلِ مُحَمَّدٍ وَ جُدْ عَلَی عَبْدِکَ بِفَضْلِکَ إِنَّکَ ذُو فَضْلٍ عَظِیمٍ قَالَ عُبَیْدُ بْنُ زُرَارَةَ فَمَا مَضَتْ بِالرَّجُلِ مُدَیْدَةٌ حَتَّی زَالَ عَنْهُ الْفَقْرُ وَ حَسُنَتْ أَحْوَالُهُ‌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456" w:name="pg14004_167805"/>
    </w:p>
    <w:p>
      <w:pPr>
        <w:pStyle w:val="BookText"/>
        <w:rPr/>
      </w:pPr>
      <w:bookmarkEnd w:id="456"/>
      <w:r>
        <w:rPr>
          <w:rFonts w:ascii="Amiri" w:hAnsi="Amiri" w:eastAsia="Amiri" w:cs="Amiri"/>
          <w:color w:val="111111"/>
          <w:sz w:val="28"/>
          <w:sz w:val="28"/>
          <w:szCs w:val="28"/>
          <w:rtl w:val="true"/>
          <w:lang w:bidi="ar-SA"/>
        </w:rPr>
        <w:t>مِصْبَاحُ الشَّیْخِ‌</w:t>
      </w:r>
      <w:r>
        <w:rPr>
          <w:rStyle w:val="FootnoteAnchor"/>
          <w:rtl w:val="true"/>
        </w:rPr>
        <w:footnoteReference w:id="240"/>
      </w:r>
      <w:r>
        <w:rPr>
          <w:rFonts w:ascii="Amiri" w:hAnsi="Amiri" w:eastAsia="Amiri" w:cs="Amiri"/>
          <w:color w:val="111111"/>
          <w:sz w:val="28"/>
          <w:sz w:val="28"/>
          <w:szCs w:val="28"/>
          <w:rtl w:val="true"/>
          <w:lang w:bidi="ar-SA"/>
        </w:rPr>
        <w:t>، وَ سَائِرُ الْکُتُبِ‌</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یَخْتَصُّ هَذِهِ الصَّلَاةَ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لَیْسَ لِی عِلْمٌ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حسب امکان و عنایت خداوند جل جلاله بر تو، اگر خواستی هم اینک، و اگر خواستی بعد از نماز وتیره و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عشا، سجده شکر به جای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تنها تو، تو، امیدم جز از تو، از تو، از تو بریده شده است،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که همتایی برای تو نیست،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که همتایی برای تو نیست،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که همتایی غیر تو برای تو نیست، ای کسی که زیادی دعا جز بر بزرگواری و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ای کسی که زیادی دعا جز بر بزرگواری و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ای کسی که زیادی دعا جز بر بزرگواری و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بر محمد و اهل بیت او درود فرست، بر محمد و اهل بیت او درود فرست،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خویش را بخواه؛ سپس طرف راست صورت خود را بر زمین نهاده و مانند گفتار گذشته را بگو، بعد طرف چپ صورت خویش را بر زمین نهاده و مانند آن را بگو، سپس باز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زمین گذارده و سجده به جای آور و مانند آن را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 تفاوت که در آن، به تأخیر انداختن سجده از وتیره نیامده و همان طور که خواهد آمد، مقدم کردن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2559083_3381743652"/>
      <w:bookmarkStart w:id="458" w:name="_Toc184"/>
      <w:bookmarkEnd w:id="457"/>
      <w:r>
        <w:rPr>
          <w:rtl w:val="true"/>
        </w:rPr>
        <w:t>«</w:t>
      </w:r>
      <w:r>
        <w:rPr/>
        <w:t>6</w:t>
      </w:r>
      <w:r>
        <w:rPr>
          <w:rtl w:val="true"/>
        </w:rPr>
        <w:t>»</w:t>
      </w:r>
      <w:bookmarkEnd w:id="458"/>
    </w:p>
    <w:p>
      <w:pPr>
        <w:pStyle w:val="BookText"/>
        <w:rPr/>
      </w:pPr>
      <w:r>
        <w:rPr>
          <w:rFonts w:ascii="Amiri" w:hAnsi="Amiri" w:eastAsia="Amiri" w:cs="Amiri"/>
          <w:color w:val="111111"/>
          <w:sz w:val="28"/>
          <w:sz w:val="28"/>
          <w:szCs w:val="28"/>
          <w:rtl w:val="true"/>
          <w:lang w:bidi="ar-SA"/>
        </w:rPr>
        <w:t xml:space="preserve">فَلَاحُ السَّائِلِ، وَ مِنَ الرِّوَایَاتِ فِیمَا یُقْرَأُ بَعْدَ الْعِشَاءِ الْآخِرَةِ لِلْأَمَانِ مَا رَوَاهُ مُحَمَّدُ بْنُ عَلِیٍّ البراوازی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الْیَزْدَآبَادِیُ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یَحْیَی الْعَطَّارِ الْقُمِّیِّ عَنْ أَبِیهِ عَنْ أَحْمَدَ بْنِ مُحَمَّدِ بْنِ عِیسَی عَنِ الْحَسَنِ بْنِ عَبَّاسِ بْنِ حَرِیشٍ الرَّازِیِّ عَنْ أَبِی جَعْفَرٍ مُحَمَّدِ بْنِ عَلِیِّ بْنِ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 سَبْعَ مَرَّاتٍ بَعْدَ الْعِشَاءِ الْآخِرَةِ کَانَ فِی ضَمَانِ اللَّهِ حَتَّی یُصْبِحَ‌</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دعاهای دیگر بعد از نماز عشا برای درخواست روزی، دعایی است که عبید بن زراره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مردی از شیعیان و پیروانش از ناداری و تنگی روزی، و اینکه در طلب روزی، شهرها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جز بر فقر و ناداری او افزوده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شکایت و گله نمود؛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عشاء را بجای آوردی، در حالت آرامش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نمی‌دانم روزی‌ام در کجاست، و آن را تنها بر پایه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بر خاطرم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می‌جویم، و از این‌رو در جستجوی آن شهر‌ها را زیر پا می‌گذارم، پس در آنچه که خواهان آنم، همچون حیرت‌زدگانم، نمی‌دانم آیا در دشت است یا در کوه، در زمین است یا در آسمان، در خشکی است یا در دریا، نمی‌دانم به دست چه کسی و از جانب چه کسی است؟ ولی به یقین می‌دانم که دانش آن نزد تو و اسباب آن به دست توست و تویی که آن را با لطف خویش تقسیم می‌کنی و با رحمت خود برای آن سبب فراهم می‌سازی؛ خدایا، پس بر محمد و خاندان او درود فرست و روزی خود را بر من گسترده ساز ای پروردگار، و به دست آوردنش را برایم آسان نما و جای دریافتش را نزدیک قرار ده و با طلب آنچه برایم در آن روزی مقدر نکرده‌ای، به زحمتم نیفکن، چرا که تو از آزردن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هستی و من به رحمتت نیازمندم؛ پس بر محمد و خاندان او درود فرست، و با لطف و فضل خویش بر بنده‌ات بزرگواری نما، تو صاحب بخشش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بر آن مرد نگذشت که ناداری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طرف شد و اوضاعش نیکو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آنچه اختصاص به این نماز دارد،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لیس 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2559085_3381743652"/>
      <w:bookmarkStart w:id="460" w:name="_Toc185"/>
      <w:bookmarkEnd w:id="459"/>
      <w:r>
        <w:rPr>
          <w:rtl w:val="true"/>
        </w:rPr>
        <w:t>«</w:t>
      </w:r>
      <w:r>
        <w:rPr/>
        <w:t>7</w:t>
      </w:r>
      <w:r>
        <w:rPr>
          <w:rtl w:val="true"/>
        </w:rPr>
        <w:t>»</w:t>
      </w:r>
      <w:bookmarkEnd w:id="460"/>
    </w:p>
    <w:p>
      <w:pPr>
        <w:pStyle w:val="BookText"/>
        <w:rPr/>
      </w:pPr>
      <w:r>
        <w:rPr>
          <w:rFonts w:ascii="Amiri" w:hAnsi="Amiri" w:eastAsia="Amiri" w:cs="Amiri"/>
          <w:color w:val="111111"/>
          <w:sz w:val="28"/>
          <w:sz w:val="28"/>
          <w:szCs w:val="28"/>
          <w:rtl w:val="true"/>
          <w:lang w:bidi="ar-SA"/>
        </w:rPr>
        <w:t>الْکَافِی، عَنِ الْعِدَّةِ عَنْ أَحْمَدَ بْنِ مُحَمَّدِ بْنِ خَالِدٍ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بَعْدَ الْعِشَاءَیْنِ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بَارِکْ لِی فِی دِینِی وَ دُنْیَایَ وَ فِی جَسَدِی وَ أَهْلِی وَ وُلْدِی اللَّهُمَّ ادْرَأْ عَنِّی فَسَقَةَ الْعَرَبِ وَ الْعَجَمِ وَ الْجِنِّ وَ الْإِنْسِ وَ اجْعَلْ مُنْقَلَبِی إِلَی خَیْرٍ دَائِمٍ وَ نَعِیمٍ لَا یَزُولُ‌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 اساس روایات، بعد از نماز عشا برای ایمنی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است که در روایتی از امام جواد علیه السلام آمده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عشاء هفت مرتبه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صبح در ضمانت خدا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559087_3381743652"/>
      <w:bookmarkStart w:id="462" w:name="_Toc186"/>
      <w:bookmarkEnd w:id="461"/>
      <w:r>
        <w:rPr>
          <w:rtl w:val="true"/>
        </w:rPr>
        <w:t>أقول</w:t>
      </w:r>
      <w:bookmarkEnd w:id="462"/>
    </w:p>
    <w:p>
      <w:pPr>
        <w:pStyle w:val="BookText"/>
        <w:rPr/>
      </w:pPr>
      <w:r>
        <w:rPr>
          <w:rFonts w:ascii="IRNazanin" w:hAnsi="IRNazanin" w:eastAsia="IRNazanin"/>
          <w:color w:val="111111"/>
          <w:sz w:val="28"/>
          <w:sz w:val="28"/>
          <w:szCs w:val="28"/>
          <w:rtl w:val="true"/>
          <w:lang w:bidi="fa-IR"/>
        </w:rPr>
        <w:t>هذا الدعاء ذکره الأکثر من تعقیب المغرب و لعله کان عندهم بین العشاءین کما هو فی الفقیه‌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التهذیب‌</w:t>
      </w:r>
      <w:r>
        <w:rPr>
          <w:rStyle w:val="FootnoteAnchor"/>
          <w:rtl w:val="true"/>
        </w:rPr>
        <w:footnoteReference w:id="245"/>
      </w:r>
      <w:r>
        <w:rPr>
          <w:rFonts w:ascii="IRNazanin" w:hAnsi="IRNazanin" w:eastAsia="IRNazanin"/>
          <w:color w:val="111111"/>
          <w:sz w:val="28"/>
          <w:sz w:val="28"/>
          <w:szCs w:val="28"/>
          <w:rtl w:val="true"/>
          <w:lang w:bidi="fa-IR"/>
        </w:rPr>
        <w:t>فالأفضل القراءة فی الموضعین احتیاطا لتحصیل الفضل و الأجر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العدة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و روز،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و زندگی،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خورشید و ماه،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یاری و خواری،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توانگری و تهیدستی به دست توست؛ خدایا، در دینم و دنیایم و در بدنم و خانواده ام و فرزندانم برکت قرار ده؛ خدایا، بدکاران عرب و عجم، و جن و انس را از من دور کن و بازگشتم را به خیر همیشگی و نعمتی که نابودی نداشته باشد،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559089_3381743652"/>
      <w:bookmarkStart w:id="464" w:name="_Toc187"/>
      <w:bookmarkEnd w:id="463"/>
      <w:r>
        <w:rPr>
          <w:rtl w:val="true"/>
        </w:rPr>
        <w:t>«</w:t>
      </w:r>
      <w:r>
        <w:rPr/>
        <w:t>8</w:t>
      </w:r>
      <w:r>
        <w:rPr>
          <w:rtl w:val="true"/>
        </w:rPr>
        <w:t>»</w:t>
      </w:r>
      <w:bookmarkEnd w:id="464"/>
    </w:p>
    <w:p>
      <w:pPr>
        <w:pStyle w:val="BookText"/>
        <w:rPr/>
      </w:pPr>
      <w:r>
        <w:rPr>
          <w:rFonts w:ascii="Amiri" w:hAnsi="Amiri" w:eastAsia="Amiri" w:cs="Amiri"/>
          <w:color w:val="111111"/>
          <w:sz w:val="28"/>
          <w:sz w:val="28"/>
          <w:szCs w:val="28"/>
          <w:rtl w:val="true"/>
          <w:lang w:bidi="ar-SA"/>
        </w:rPr>
        <w:t>کِتَابُ الْمُسَلْسَلَاتِ، لِلشَّیْخِ جَعْفَرِ بْنِ أَحْمَدَ الْقُمِّیِّ قَالَ حَدَّثَنَا أَبُو الْمُفَضَّلِ عَنْ عُبَیْدِ اللَّهِ بْنِ أَبِی سُفْیَانَ الشَّعْرَانِیِّ عَنْ إِبْرَاهِیمَ بْنِ عَمْرِو بْنِ بَکْرٍ الشکشکی عَنْ مُحَمَّدِ بْنِ شُعَیْبِ بْنِ سَابُورَ عَنْ عُثْمَانَ بْنِ أَبِی عَاتِکَةَ عَنْ عَلِیِّ بْنِ یَزِیدَ أَنَّهُ أَخْبَرَهُ أَنَ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65" w:name="pg14004_167806"/>
    </w:p>
    <w:p>
      <w:pPr>
        <w:pStyle w:val="BookText"/>
        <w:rPr/>
      </w:pPr>
      <w:bookmarkEnd w:id="465"/>
      <w:r>
        <w:rPr>
          <w:rFonts w:ascii="Amiri" w:hAnsi="Amiri" w:eastAsia="Amiri" w:cs="Amiri"/>
          <w:color w:val="111111"/>
          <w:sz w:val="28"/>
          <w:sz w:val="28"/>
          <w:szCs w:val="28"/>
          <w:rtl w:val="true"/>
          <w:lang w:bidi="ar-SA"/>
        </w:rPr>
        <w:t>أَبَا عَبْدِ الرَّحْمَنِ بْنَ الْقَاسِمِ بْنِ عَبْدِ الرَّحْمَنِ أَخْبَرَهُ عَنْ جَدِّهِ أَبِی أُمَامَةَ الْبَاهِلِیِّ أَنَّهُ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رَجُلًا أَدْرَکَ عَقْلُهُ الْإِسْلَامَ وَ وُلِدَ فِی الْإِسْلَامِ یَبِیتُ لَیْلَةً سَوَادَهَا قُلْتُ مَا سَوَادُهَا یَا أَبَا أُمَامَةَ قَالَ جَمِیعُهَا حَتَّی 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إِلَی قَوْلِهِ وَ هُوَ الْعَلِیُّ الْعَظِیمُ ثُمَّ قَالَ فَلَوْ تَعْلَمُونَ مَا هِیَ أَوْ قَالَ مَا فِیهَا لَمَا تَرَکْتُمُوهَا عَلَی حَالٍ إِنَّ رَسُولَ اللَّهِ صلی الله علیه و آله أَخْبَرَنِی قَالَ أُعْطِیتُ آیَةَ الْکُرْسِیِّ مِنْ کَنْزِ تَحْتِ الْعَرْشِ وَ لَمْ یُؤْتَهَا نَبِیٌّ کَانَ قَبْلِی قَالَ عَلِیٌّ علیه السلام فَمَا بِتُّ لَیْلَةً قَطُّ مُنْذُ سَمِعْتُ رَسُولَ اللَّهِ صلی الله علیه و آله حَتَّی أَقْرَأَهَا ثُمَّ قَالَ یَا أَبَا أُمَامَةَ إِنِّی أَقْرَؤُهَا ثَلَاثَ مَرَّاتٍ فِی ثَلَاثَةِ أَحَایِینَ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کَیْفَ تَصْنَعُ فِی قِرَاءَتِکَ یَا ابْنَ عَمِّ مُحَمَّدٍ قَالَ أَقْرَؤُهَا قَبْلَ الرَّکْعَتَیْنِ بَعْدَ صَلَاةِ الْعِشَاءِ الْآخِرَةِ وَ أَقْرَؤُهَا حَیْثُ أَخَذْتُ مَضْجَعِی لِلنَّوْمِ وَ أَقْرَؤُهَا عِنْدَ وَتْرِی مِنَ السَّحَرِ قَالَ عَلِیٌّ علیه السلام فَوَ اللَّهِ مَا تَرَکْتُهَا مُنْذُ سَمِعْتُ هَذَا الْخَبَرَ مِنْ نَبِیِّکُمْ حَتَّی أَخْبَرْتُکَ بِهِ قَالَ أَبُو أُمَامَةَ فَوَ اللَّهِ مَا تَرَکْتُهَا مُنْذُ سَمِعْتُ هَذَا الْخَبَرَ مِنْ عَلِیِّ بْنِ أَبِی طَالِبٍ حَتَّی حَدَّثْتُکَ بِهِ قَالَ الْقَاسِمُ وَ أَنَا مَا تَرَکْتُ قِرَاءَتَهَا کُلَّ لَیْلَةٍ مُنْذُ حَدَّثَنِی أَبُو أُمَامَةَ بِفَضْلِهَا حَتَّی الْآنَ قَالَ عَلِیُّ بْنُ یَزِیدَ وَ أُخْبِرُکَ أَنِّی مَا تَرَکْتُ قِرَاءَتَهَا فِی کُلِّ لَیْلَةٍ مُنْذُ حَدَّثَنِی الْقَاسِمُ فِی فَضْلِهَا قَالَ ابْنُ أَبِی عَاتِکَةَ وَ أَنَا فَمَا تَرَکْتُ قِرَاءَتَهَا کُلَّ یَوْمٍ مُنْذُ بَلَغَنِی فِی فَضْلِ قِرَاءَتِهَا مَا بَلَغَنِی قَالَ ابْنُ سَابُورَ وَ أَنَا مَا تَرَکْتُ قِرَاءَتَهَا کُلَّ لَیْلَةٍ مُنْذُ بَلَغَنِی عَنْ رَسُولِ اللَّهِ صلی الله علیه و آله فِی فَضْلِهَا قَالَ إِبْرَاهِیمُ بْنُ عُمَرَ وَ أَنَا مَا تَرَکْتُ قِرَاءَتَهَا مُنْذُ بَلَغَنِی عَنْ رَسُولِ اللَّهِ صلی الله علیه و آله هَذَا الْحَدِیثَ فِی فَضْلِ قِرَاءَتِهَا قَالَ أَبُو الْمُفَضَّلِ وَ أَنَا بِنِعْمَةِ رَبِّی مَا تَرَکْتُ مُنْذُ سَمِعْتُ هَذَا الْحَدِیثَ مِنْ عُبَیْدِ بْنِ أَبِی سُفْیَانَ عَنِ النَّبِیِّ صلی الله علیه و آله فِی فَضْلِ قِرَاءَتِهَا إِلَی أَنْ حَدَّثْتُکُمْ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علما این دعا را در گروه تعقیبات نماز مغرب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به نظر آنان، بین نماز مغرب و عشا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همان طور که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شده است؛ پس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است از روی احتیاط و برای به دست آوردن فضیلت و پاداش بیشتر، در هر دو جا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2559091_3381743652"/>
      <w:bookmarkStart w:id="467" w:name="_Toc188"/>
      <w:bookmarkEnd w:id="466"/>
      <w:r>
        <w:rPr>
          <w:rtl w:val="true"/>
        </w:rPr>
        <w:t>أقول</w:t>
      </w:r>
      <w:bookmarkEnd w:id="467"/>
    </w:p>
    <w:p>
      <w:pPr>
        <w:pStyle w:val="BookText"/>
        <w:rPr/>
      </w:pPr>
      <w:r>
        <w:rPr>
          <w:rFonts w:ascii="IRNazanin" w:hAnsi="IRNazanin" w:eastAsia="IRNazanin"/>
          <w:color w:val="111111"/>
          <w:sz w:val="28"/>
          <w:sz w:val="28"/>
          <w:szCs w:val="28"/>
          <w:rtl w:val="true"/>
          <w:lang w:bidi="fa-IR"/>
        </w:rPr>
        <w:t>کان فی المنقولة عنه هکذا و کأنه سقط کلام الشعرانی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المسلسلات که برای شیخ جعفر بن احمد قمی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امامه باهلی از علی علیه السلام شنیده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ببینم شخصی که عقلش اسلام را درک کرده و در اسلام به دنیا آمده است،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بخوابد؛ گفتم سواد شب چیست، ای ابی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مگر اینکه این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آن چیست، یا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است، هرگز آن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همانا رسول خدا صلی الله علیه و آله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از گنجینه های زیر عرش خدا به من بخشیده شده و قبل از من به هیچ پیامبری داده نشده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را از رسول خدا صلی الله علیه و آله شنیدم، هیچ شبی نبوده که آن را نخوانم؛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امامه، من آن را هر شب سه مرتبه و در سه موقع 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 در خواندن آن چگونه است، ای پسر عموی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قبل از دو رکعت بعد از نماز عشا، و هنگامی به 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هنگام نماز وتر سحر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این خبر را از پیامبرتان شنیدم، تا زمانی که به تو باز گفتم، آن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این خبر را از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شنیدم، تا زمانی که آن را برای تو گفتم، آن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ابو امامه از فضیلت آن برایم گفته است، خواندن آن را هیچ شبی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 که از زمانی که قاسم فضیلت آن را برایم گفته است، خواندن آن را هیچ شبی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عاتکه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زمانی که فضیلت خواندن آن برایم رسیده است، آنچه رسیده است، هیچ روزی آن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سابور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خبر فضیلت خواندن آن از رسول خدا صلی الله علیه و آله برایم رسیده است، خواندن آن را هیچ شبی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حدیث از رسول خدا صلی الله علیه و آله در مورد فضیلت خواندن آن به من رسیده است، هیچ شبی خواندن آن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نعمت پروردگارم، از زمانی که این حدیث پیامبر صلی الله علیه و آله در مورد فضیلت خواندن آن را از عبید ابن ابی سفیان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زمانی که به شما بیان کردم،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559093_3381743652"/>
      <w:bookmarkStart w:id="469" w:name="_Toc189"/>
      <w:bookmarkEnd w:id="468"/>
      <w:r>
        <w:rPr>
          <w:rtl w:val="true"/>
        </w:rPr>
        <w:t>«</w:t>
      </w:r>
      <w:r>
        <w:rPr/>
        <w:t>9</w:t>
      </w:r>
      <w:r>
        <w:rPr>
          <w:rtl w:val="true"/>
        </w:rPr>
        <w:t>»</w:t>
      </w:r>
      <w:bookmarkEnd w:id="469"/>
    </w:p>
    <w:p>
      <w:pPr>
        <w:pStyle w:val="BookText"/>
        <w:rPr/>
      </w:pPr>
      <w:r>
        <w:rPr>
          <w:rFonts w:ascii="Amiri" w:hAnsi="Amiri" w:eastAsia="Amiri" w:cs="Amiri"/>
          <w:color w:val="111111"/>
          <w:sz w:val="28"/>
          <w:sz w:val="28"/>
          <w:szCs w:val="28"/>
          <w:rtl w:val="true"/>
          <w:lang w:bidi="ar-SA"/>
        </w:rPr>
        <w:t>طِبُّ الْأَئِمَّةِ، عَنْ صَالِحِ بْنِ أَحْمَدَ عَنْ عَبْدِ اللَّهِ بْنِ جَبَلَةَ عَنِ الْعَلَاءِ عَنْ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470" w:name="pg14004_167807"/>
    </w:p>
    <w:p>
      <w:pPr>
        <w:pStyle w:val="BookText"/>
        <w:rPr/>
      </w:pPr>
      <w:bookmarkEnd w:id="470"/>
      <w:r>
        <w:rPr>
          <w:rFonts w:ascii="Amiri" w:hAnsi="Amiri" w:eastAsia="Amiri" w:cs="Amiri"/>
          <w:color w:val="111111"/>
          <w:sz w:val="28"/>
          <w:sz w:val="28"/>
          <w:szCs w:val="28"/>
          <w:rtl w:val="true"/>
          <w:lang w:bidi="ar-SA"/>
        </w:rPr>
        <w:t>مُحَمَّدٍ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وَ أَهْلِیکُمْ وَ أَحْرِزُوهُمْ بِهَذِهِ وَ قُولُوهَا بَعْدَ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ذُرِّیَّتِی وَ أَهْلَ بَیْتِی وَ مَالِی بِکَلِمَاتِ اللَّهِ التَّامَّاتِ مِنْ کُلِّ شَیْطَانٍ وَ هَامَّةٍ وَ مِنْ کُلِّ عَیْنٍ لَامَّةٍ وَ هِیَ الْعُوذَةُ الَّتِی عَوَّذَ بِهَا جَبْرَئِیلُ علیه السلام الْحَسَنَ وَ الْحُسَیْنَ علیهما السلام‌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الْخَضِرِ بْنِ مُحَمَّدٍ عَنْ أَحْمَدَ بْنِ عُمَرَ بْنِ مُسْلِمٍ وَ مُحَسِّنِ بْنِ أَحْمَدَ عَنْ یُونُسَ بْنِ یَعْقُوبَ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قَالَ هَذِهِ الْکَلِمَاتِ وَ اسْتَعْمَلَ هَذِهِ الْعُوذَةَ فِی کُلِّ لَیْلَةٍ ضَمِنْتُ لَهُ أَنْ لَا یَغْتَالَهُ مُغْتَالٌ مِنْ سَارِقٍ فِی اللَّیْلِ وَ النَّهَارِ یَقُولُ بَعْدَ صَلَاةِ الْعِشَاءِ الْآخِرَةِ أَعُوذُ بِعِزَّةِ اللَّهِ وَ أَعُوذُ بِقُدْرَةِ اللَّهِ وَ أَعُوذُ بِمَغْفِرَةِ اللَّهِ وَ أَعُوذُ بِرَحْمَةِ اللَّهِ وَ أَعُوذُ بِسُلْطَانِ اللَّهِ الَّذِی هُوَ عَلَی کُلِّ شَیْ‌ءٍ قَدِیرٌ وَ أَعُوذُ بِکَرَمِ اللَّهِ وَ أَعُوذُ بِجَمْعِ اللَّهِ مِنْ شَرِّ کُلِّ جَبَّارٍ عَنِیدٍ وَ شَیْطَانٍ مَرِیدٍ وَ کُلِّ مُغْتَالٍ وَ سَارِقٍ وَ عَارِضٍ وَ مِنْ شَرِّ السَّامَّةِ وَ الْهَامَّةِ وَ الْعَامَّةِ وَ مِنْ شَرِّ کُلِّ دَابَّةٍ صَغِیرَةٍ أَوْ کَبِیرَةٍ بِلَیْلٍ أَوْ نَهَارٍ وَ مِنْ شَرِّ فُسَّاقِ الْعَرَبِ وَ الْعَجَمِ وَ فُجَّارِهِمْ وَ مِنْ شَرِّ فَسَقَةِ الْجِنِّ وَ الْإِنْسِ وَ مِنْ شَرِّ کُلِّ دَابَّةٍ رَبِّی آخِذٌ بِناصِیَتِها إِنَّ رَبِّی عَلی صِراطٍ مُسْتَقِیمٍ‌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وی نقل شده،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 ولی گویا سخن شعرانی از قلم نسخه برداران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2559095_3381743652"/>
      <w:bookmarkStart w:id="472" w:name="_Toc190"/>
      <w:bookmarkEnd w:id="471"/>
      <w:r>
        <w:rPr>
          <w:rtl w:val="true"/>
        </w:rPr>
        <w:t>«</w:t>
      </w:r>
      <w:r>
        <w:rPr/>
        <w:t>10</w:t>
      </w:r>
      <w:r>
        <w:rPr>
          <w:rtl w:val="true"/>
        </w:rPr>
        <w:t>»</w:t>
      </w:r>
      <w:bookmarkEnd w:id="472"/>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248"/>
      </w:r>
      <w:r>
        <w:rPr>
          <w:rFonts w:ascii="Amiri" w:hAnsi="Amiri" w:eastAsia="Amiri" w:cs="Amiri"/>
          <w:color w:val="111111"/>
          <w:sz w:val="28"/>
          <w:sz w:val="28"/>
          <w:szCs w:val="28"/>
          <w:rtl w:val="true"/>
          <w:lang w:bidi="ar-SA"/>
        </w:rPr>
        <w:t>، وَ مِصْبَاحُ الْکَفْعَمِیِّ، وَ اخْتِیَارُ ابْنِ الْبَاقِی، وَ غَیْرُهَا</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یُقْرَأَ سَبْعَ مَرَّاتٍ إِنَّا أَنْزَلْنَاهُ فِی لَیْلَةِ الْقَدْرِ ثُمَّ تَقُولُ اللَّهُمَّ رَبَّ السَّمَاوَاتِ السَّبْعِ وَ مَا أَظَلَّتْ وَ رَبَّ الْأَرَضِینَ السَّبْعِ وَ مَا أَقَلَّتْ وَ رَبَّ الشَّیَاطِینِ وَ مَا أَظَلَّتْ وَ رَبَّ الرِّیَاحِ</w:t>
      </w:r>
    </w:p>
    <w:p>
      <w:pPr>
        <w:pStyle w:val="BookText"/>
        <w:rPr/>
      </w:pPr>
      <w:r>
        <w:rPr>
          <w:rFonts w:ascii="Amiri" w:hAnsi="Amiri" w:eastAsia="Amiri" w:cs="Amiri"/>
          <w:color w:val="111111"/>
          <w:sz w:val="28"/>
          <w:sz w:val="28"/>
          <w:szCs w:val="28"/>
          <w:rtl w:val="true"/>
          <w:lang w:bidi="ar-SA"/>
        </w:rPr>
        <w:t>وَ مَا ذَرَتْ اللَّهُمَّ رَبَّ کُلِّ شَیْ‌ءٍ وَ إِلَهَ کُلِّ شَیْ‌ءٍ وَ خَالِقَ کُلِّ شَیْ‌ءٍ وَ مَلِیکَ کُلِّ شَیْ‌ءٍ أَنْتَ اللَّهُ الْمُقْتَدِرُ عَلَی کُلِّ شَیْ‌ءٍ أَنْتَ اللَّهُ الْأَوَّلُ فَلَا شَیْ‌ءَ قَبْلَکَ وَ أَنْتَ الْآخِرُ فَلَا شَیْ‌ءَ بَعْدَکَ وَ أَنْتَ الظَّاهِرُ فَلَا شَیْ‌ءَ فَوْقَکَ وَ أَنْتَ الْبَاطِنُ فَلَا شَیْ‌ءَ دُونَکَ وَ رَبَّ جَبْرَئِیلَ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مِیکَائِیلَ وَ إِسْرَافِیلَ وَ إِلَهَ إِبْرَاهِیمَ وَ إِسْمَاعِیلَ وَ إِسْحَاقَ وَ یَعْقُوبَ وَ الْأَسْبَاطَ أَسْأَلُکَ أَنْ تُصَلِّیَ عَلَی مُحَمَّدٍ وَ آلِ مُحَمَّدٍ وَ أَنْ تَوَلَّانِی بِرَحْمَتِکَ وَ لَا تُسَلِّطْ عَلَیَّ أَحَداً مِنْ خَلْقِکَ مِمَّنْ لَا طَاقَةَ لِی بِهِ اللَّهُمَّ إِنِّی أَتَحَبَّبُ إِلَیْکَ فَحَبِّبْنِی وَ فِی النَّاسِ فَعَزِّزْنِی وَ مِنْ شَرِّ شَیَاطِینِ الْجِنِّ وَ الْإِنْسِ فَسَلِّمْنِی یَا رَبَّ الْعَالَمِینَ وَ صَلَّی اللَّهُ عَلَی مُحَمَّدٍ وَ آلِهِ وَ ادْعُ بِمَا أَحْبَبْتَ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آلِ مُحَمَّدٍ لَا تُؤْمِنَّا مَکْرَکَ وَ لَا تُنْسِنَا ذِکْرَکَ وَ لَا تَکْشِفْ عَنَّا سِتْرَکَ وَ لَا تَحْرِمْنَا فَضْلَکَ وَ لَا تُحِلَّ عَلَیْنَا غَضَبَکَ وَ لَا تُبَاعِدْنَا مِنْ جِوَارِکَ وَ لَا تَنْقُصْنَا مِنْ رَحْمَتِکَ وَ لَا تَنْزِعْ مِنَّا بَرَکَتَکَ وَ لَا تَمْنَعْنَا عَافِیَتَکَ وَ أَصْلِحْ لَنَا مَا أَعْطَیْتَنَا وَ زِدْنَا مِنْ فَضْلِکَ الْمُبَارَکِ الطَّیِّبِ الْحَسَنِ الْجَمِیلِ وَ لَا تُغَیِّرْ مَا بِنَا مِنْ نِعْمَتِکَ وَ لَا تُؤْیِسْنَا مِنْ رَوْحِکَ وَ لَا تُهِنَّا بَعْدَ کَرَامَتِکَ وَ لَا تُضِلَّنَا بَعْدَ إِذْ هَدَیْتَنَا وَ هَبْ لَنَا مِنْ لَدُنْکَ رَحْمَةً إِنَّکَ أَنْتَ الْوَهَّابُ اللَّهُمَّ اجْعَلْ قُلُوبَنَا سَالِمَةً وَ أَرْوَاحَنَا طَیِّبَةً وَ أَزْوَاجَنَا مُطَهَّرَةً وَ أَلْسِنَتَنَا صَادِقَةً وَ إِیْمَانَنَا دَائِماً وَ یَقِینَنَا صَادِقاً وَ تِجَارَتَنَا لَا تَبُورُ اللَّهُمَ آتِنا فِی الدُّنْیا حَسَنَةً وَ فِی الْآخِرَةِ حَسَنَةً وَ قِنا بِرَحْمَتِکَ عَذابَ النَّارِ ثُمَّ یَقْرَأُ فَاتِحَةَ الْکِتَابِ وَ الْإِخْلَاصَ وَ الْمُعَوِّذَتَیْنِ عَشْراً عَشْراً وَ قُلْ بَعْدَ ذَلِکَ سُبْحَانَ اللَّهِ وَ الْحَمْدُ لِلَّهِ وَ لَا إِلَهَ إِلَّا اللَّهُ وَ اللَّهُ أَکْبَرُ عَشْراً وَ تُصَلِّی عَلَی النَّبِیِّ وَ آلِهِ عَشْرَ مَرَّاتٍ وَ قُلِ اللَّهُمَّ افْتَحْ لِی أَبْوَابَ رَحْمَتِکَ وَ أَسْبِغْ عَلَیَّ مِنْ حَلَالِ رِزْقِکَ وَ مَتِّعْنِی بِالْعَافِیَةِ مَا أَبْقَیْتَنِی فِی سَمْعِی وَ بَصَرِی وَ جَمِیعِ جَوَارِحِ بَدَنِی اللَّهُمَّ مَا بِنَا مِنْ نِعْمَةٍ فَمِنْکَ لَا إِلَهَ إِلَّا أَنْتَ أَسْتَغْفِرُکَ وَ أَتُوبُ إِلَیْکَ یَا أَرْحَمَ الرَّاحِمِینَ‌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473" w:name="pg14004_167809"/>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محکم گردانید و با این، در پناه بدارید، و آن را بعد از نماز عشا،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نفسی و ذریتی و أهل بیتی و مالی بکلمات الله التامات من کل شیطان، و هامة، و من کل عین 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فرزندان و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کلمات تمام یافته خدا، از هر شیطان و هر جاندار زهر دار و از هر چشم ملامتگر،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تعویذی است که جبرئیل، حسن و حسین علیهما السلام را با آن تعویذ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یا امام جعفر صادق 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بعد از نماز عشا بخواند و از این تعویذ، هر شب استفاده کند، برای او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دزدی در شب و روز، از او با فریبکاری ندزدد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قدرت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رحمت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آمرزش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فرمانروایی خدا که بر هر چیز تواناست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بزرگواری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لشکر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هر زورگوی کینه توز، و شیطان سرکش، و هر رباینده و دزد و مزاحم، و از بدی هر نیشدار و گزنده و مردمان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و از بدی هر جنبنده، کوچک باشد یا بزرگ، در شب یا روز، و از بدی بدکاران عرب و عجم، و تبهکاران آنها، و از بدی بدکاران جن و انس،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جانش به دست پروردگارم است، که همانا پروردگار من در راه راست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4" w:name="__RefHeading___Toc2559097_3381743652"/>
      <w:bookmarkStart w:id="475" w:name="_Toc191"/>
      <w:bookmarkEnd w:id="474"/>
      <w:r>
        <w:rPr>
          <w:rtl w:val="true"/>
        </w:rPr>
        <w:t xml:space="preserve">باب </w:t>
      </w:r>
      <w:r>
        <w:rPr/>
        <w:t>43</w:t>
      </w:r>
      <w:r>
        <w:rPr>
          <w:rtl w:val="true"/>
        </w:rPr>
        <w:t xml:space="preserve"> </w:t>
      </w:r>
      <w:r>
        <w:rPr>
          <w:rtl w:val="true"/>
        </w:rPr>
        <w:t>التعقیب المختص بصلاة الفجر</w:t>
      </w:r>
      <w:bookmarkEnd w:id="475"/>
    </w:p>
    <w:p>
      <w:pPr>
        <w:pStyle w:val="Heading4"/>
        <w:numPr>
          <w:ilvl w:val="3"/>
          <w:numId w:val="1"/>
        </w:numPr>
        <w:rPr/>
      </w:pPr>
      <w:bookmarkStart w:id="476" w:name="__RefHeading___Toc2559099_3381743652"/>
      <w:bookmarkStart w:id="477" w:name="_Toc192"/>
      <w:bookmarkEnd w:id="476"/>
      <w:r>
        <w:rPr>
          <w:rtl w:val="true"/>
        </w:rPr>
        <w:t>الأخبار</w:t>
      </w:r>
      <w:bookmarkEnd w:id="477"/>
    </w:p>
    <w:p>
      <w:pPr>
        <w:pStyle w:val="Heading5"/>
        <w:numPr>
          <w:ilvl w:val="4"/>
          <w:numId w:val="1"/>
        </w:numPr>
        <w:rPr/>
      </w:pPr>
      <w:bookmarkStart w:id="478" w:name="__RefHeading___Toc2559101_3381743652"/>
      <w:bookmarkStart w:id="479" w:name="_Toc193"/>
      <w:bookmarkEnd w:id="478"/>
      <w:r>
        <w:rPr>
          <w:rtl w:val="true"/>
        </w:rPr>
        <w:t>«</w:t>
      </w:r>
      <w:r>
        <w:rPr/>
        <w:t>1</w:t>
      </w:r>
      <w:r>
        <w:rPr>
          <w:rtl w:val="true"/>
        </w:rPr>
        <w:t>»</w:t>
      </w:r>
      <w:bookmarkEnd w:id="479"/>
    </w:p>
    <w:p>
      <w:pPr>
        <w:pStyle w:val="BookText"/>
        <w:rPr/>
      </w:pPr>
      <w:r>
        <w:rPr>
          <w:rFonts w:ascii="Amiri" w:hAnsi="Amiri" w:eastAsia="Amiri" w:cs="Amiri"/>
          <w:color w:val="111111"/>
          <w:sz w:val="28"/>
          <w:sz w:val="28"/>
          <w:szCs w:val="28"/>
          <w:rtl w:val="true"/>
          <w:lang w:bidi="ar-SA"/>
        </w:rPr>
        <w:t>فَلَاحُ السَّائِلِ، مِنْ کِتَابِ مُحَمَّدِ بْنِ عَلِیِّ بْنِ مَحْبُوبٍ بِخَطِّ جَدِّی أَبِی جَعْفَرٍ الطُّوسِیِّ عَنْ عَلِیِّ بْنِ السِّنْدِیِّ عَنْ جَعْفَرِ بْنِ مُحَمَّدِ بْنِ عُبَیْدِ اللَّهِ عَنْ عَبْدِ اللَّهِ بْنِ مَیْمُونٍ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یَأْتِی عَلَی ابْنِ آدَمَ إِلَّا قَالَ ذَلِکَ الْیَوْمُ یَا ابْنَ آدَمَ أَنَا یَوْمٌ جَدِیدٌ وَ أَنَا عَلَیْکَ شَهِیدٌ فَافْعَلْ فِیَّ خَیْراً وَ اعْمَلْ فِیَّ خَیْراً أَشْهَدْ لَکَ بِهِ یَوْمَ الْقِیَامَةِ فَإِنَّکَ لَنْ تَرَانِی بَعْدَهَا أَبَداً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در تعقیبات مشترک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گفته شد، بسیاری از این تعقیبات در بخش تعقیبات مغرب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2559103_3381743652"/>
      <w:bookmarkStart w:id="481" w:name="_Toc194"/>
      <w:bookmarkEnd w:id="480"/>
      <w:r>
        <w:rPr>
          <w:rtl w:val="true"/>
        </w:rPr>
        <w:t>«</w:t>
      </w:r>
      <w:r>
        <w:rPr/>
        <w:t>2</w:t>
      </w:r>
      <w:r>
        <w:rPr>
          <w:rtl w:val="true"/>
        </w:rPr>
        <w:t>»</w:t>
      </w:r>
      <w:bookmarkEnd w:id="481"/>
    </w:p>
    <w:p>
      <w:pPr>
        <w:pStyle w:val="BookText"/>
        <w:rPr/>
      </w:pPr>
      <w:r>
        <w:rPr>
          <w:rFonts w:ascii="Amiri" w:hAnsi="Amiri" w:eastAsia="Amiri" w:cs="Amiri"/>
          <w:color w:val="111111"/>
          <w:sz w:val="28"/>
          <w:sz w:val="28"/>
          <w:szCs w:val="28"/>
          <w:rtl w:val="true"/>
          <w:lang w:bidi="ar-SA"/>
        </w:rPr>
        <w:t>الْمَکَارِمُ،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الْفَجْرَ وَ تَمَکَّثَ حَتَّی تَطْلُعَ الشَّمْسُ کَانَ أَنْجَحَ فِی طَلَبِ الرِّزْقِ مِنَ الضَّرْبِ فِی الْأَرْضِ شَهْراً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اجْتَهِدْ أَنْ لَا تَتَکَلَّمَ قَبْلَ طُلُوعِ الشَّمْسِ وَ أَنْ تَکُونَ مُشْتَغِلًا بِالدُّعَاءِ وَ بِقِرَاءَةِ الْقُرْآنِ فَقَدْ رُوِیَ عَنِ النَّبِیِّ صلی الله علیه و آله أَنَّهُ قَالَ مَنْ جَلَسَ فِی مُصَلَّاهُ مِنْ صَلَاةِ الْفَجْرِ إِلَی طُلُوعِ الشَّمْسِ سَتَرَهُ اللَّهُ مِنَ النَّارِ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ذِکْرَ اللَّهِ بَعْدَ صَلَاةِ الْغَدَاةِ إِلَی طُلُوعِ الشَّمْسِ أَسْرَعُ فِی طَلَبِ الرِّزْقِ مِنَ الضَّرْبِ بِالسَّیْفِ فِی الْأَرْضِ‌</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إِنَّمَا یَبُثُّ جُنُودَهُ جُنُودَ اللَّیْلِ مِنْ حِینِ تَغِیبُ الشَّمْسُ إِلَی وَقْتِ الشَّفَقِ وَ یَبُثُّ جُنُودَ النَّهَارِ مِنْ حِینِ طُلُوعِ الْفَجْرِ إِلَی مَطْلَعِ الشَّمْسِ‌</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82" w:name="pg14004_167810"/>
    </w:p>
    <w:p>
      <w:pPr>
        <w:pStyle w:val="BookText"/>
        <w:rPr/>
      </w:pPr>
      <w:bookmarkEnd w:id="482"/>
      <w:r>
        <w:rPr>
          <w:rFonts w:ascii="Amiri" w:hAnsi="Amiri" w:eastAsia="Amiri" w:cs="Amiri"/>
          <w:color w:val="111111"/>
          <w:sz w:val="28"/>
          <w:sz w:val="28"/>
          <w:szCs w:val="28"/>
          <w:rtl w:val="true"/>
          <w:lang w:bidi="ar-SA"/>
        </w:rPr>
        <w:t>وَ ذَکَرَ أَنَّ النَّبِیَّ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ذِکْرَ اللَّهِ فِی هَاتَیْنِ السَّاعَتَیْنِ فَإِنَّهُمَا سَاعَتَا غَفْلَةٍ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الْغَدَاةِ مَشْئُومَةٌ تَطْرُدُ الرِّزْقَ وَ تُصَفِّرُ اللَّوْنَ وَ تُقَبِّحُهُ وَ تُغَیِّرُهُ وَ هُوَ نَوْمُ کُلِّ مَشْئُومٍ إِنَّ اللَّهَ تَعَالَی یَقْسِمُ الْأَرْزَاقَ مَا بَیْنَ طُلُوعِ الْفَجْرِ إِلَی طُلُوعِ الشَّمْسِ فَإِیَّاکُمْ وَ تِلْکَ النَّوْمَةَ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فَالْمُقَسِّماتِ أَمْراً قَالَ الْمَلَائِکَةُ تُقَسِّمُ أَرْزَاقَ بَنِی آدَمَ مَا بَیْنَ طُلُوعِ الْفَجْرِ إِلَی طُلُوعِ الشَّمْسِ فَمَنْ نَامَ فِیمَا بَیْنَهُمَا نَامَ عَنْ رِزْقِهِ‌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الرِّضَا علیه السلام وَ هُوَ بِخُرَاسَانَ إِذَا صَلَّی الْفَجْرَ جَلَسَ فِی مُصَلَّاهُ إِلَی أَنْ تَطْلُعَ الشَّمْسُ ثُمَّ یُؤْتَی بِخَرِیطَةٍ فِیهَا مَسَاوِیکُ فَیَسْتَاکُ بِهَا وَاحِداً بَعْدَ وَاحِدٍ ثُمَّ یُؤْتَی بِکُنْدُرٍ فَیَمْضَغُهُ ثُمَّ یَدَعُ ذَلِکَ وَ یُؤْتَی بِالْمُصْحَفِ فَیَقْرَأُ فِیهِ‌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امام محمد باقر علیهما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 فرزندان آدم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جز اینکه آن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 روز جدیدی هستم، و من بر تو گواه هستم، پس در من کارخوب انجام بده، و در من عمل خوب انجام بده، در روز قیامت بر آن برای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بعد از این هرگز مرا نخواهی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فلاح السائل پیدا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2559105_3381743652"/>
      <w:bookmarkStart w:id="484" w:name="_Toc195"/>
      <w:bookmarkEnd w:id="483"/>
      <w:r>
        <w:rPr>
          <w:rtl w:val="true"/>
        </w:rPr>
        <w:t>«</w:t>
      </w:r>
      <w:r>
        <w:rPr/>
        <w:t>3</w:t>
      </w:r>
      <w:r>
        <w:rPr>
          <w:rtl w:val="true"/>
        </w:rPr>
        <w:t>»</w:t>
      </w:r>
      <w:bookmarkEnd w:id="484"/>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مَتِّعْنِی بِسَمْعِی وَ بَصَرِی وَ اجْعَلْهُمَا الْوَارِثَیْنِ مِنِّی وَ أَرِنِی ثَارِی فِی عَدُوِّی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را بخواند و درنگ کند تا خورشید طلوع کند، برای طلب روزی، پیروزمندانه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گردیدن در زمین به مدت یک ماه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بکوش که قبل از طلوع آفتاب سخن نگویی، و مشغول به دعا و خواندن قرآن باشی، که از پیامبر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تا طلوع خورشید در محل نمازش بنشیند، خدا او را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ذکر خدا گفتن بعد از نماز صبح تا طلوع خورشید، از سفر کردن در زمین با کمک نیروی شمشیر برای به دست آوردن روزی،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رسیدن به مقصود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سپاهیانش را، سپاهیان شب، از زمان غروب خورشید تا پایان شفق، و سپاهیان روز را از وقت دمیدن سپیده تا طلوع خورشید گسیل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یادآور شده است که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ساعت یاد خدا را زیاد کنید که آن دو ساعت، زمان غفلت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صبحگاه، بد یمن است و روزی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رنگ را زرد و زشت و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خواب هر فرد نامبارکی است؛ خدا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بین سپیده دم تا طلوع خورشید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آن خواب، پرهیز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 السلام در مورد کلام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تقسیم‌کنندگان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آدمیان را در بین سپیده دم تا طلوع خورشید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هر کس بین آن دو طلوع بخوابد، از روزی خودش خواب 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معمر بن خلّاد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زمانی که در خراسان بود، وقتی نماز صبح را خواند، در محل نمازش نشست تا اینکه خورشید طلوع کرد؛ سپس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 که در آن تعدادی مسواک بود، پس با آنها، یکی بعد از دیگری، مسواک زد، سپس مقداری کندر آورد و آن را جوید، سپس آن را کنار گذاشت و قرآن را آورد و آن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2559107_3381743652"/>
      <w:bookmarkStart w:id="486" w:name="_Toc196"/>
      <w:bookmarkEnd w:id="485"/>
      <w:r>
        <w:rPr>
          <w:rtl w:val="true"/>
        </w:rPr>
        <w:t>«</w:t>
      </w:r>
      <w:r>
        <w:rPr/>
        <w:t>4</w:t>
      </w:r>
      <w:r>
        <w:rPr>
          <w:rtl w:val="true"/>
        </w:rPr>
        <w:t>»</w:t>
      </w:r>
      <w:bookmarkEnd w:id="486"/>
    </w:p>
    <w:p>
      <w:pPr>
        <w:pStyle w:val="BookText"/>
        <w:rPr/>
      </w:pPr>
      <w:r>
        <w:rPr>
          <w:rFonts w:ascii="Amiri" w:hAnsi="Amiri" w:eastAsia="Amiri" w:cs="Amiri"/>
          <w:color w:val="111111"/>
          <w:sz w:val="28"/>
          <w:sz w:val="28"/>
          <w:szCs w:val="28"/>
          <w:rtl w:val="true"/>
          <w:lang w:bidi="ar-SA"/>
        </w:rPr>
        <w:t>طِبُّ الْأَئِمَّةِ، بِإِسْنَادِهِ إِلَی سُلَیْمَانَ الْجَعْفَرِیِّ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شَکَا إِلَیْهِ قِلَّةَ الْوَلَدِ وَ أَنَّهُ یَطْلُبُ الْوَلَدَ مِنَ الْإِمَاءِ وَ الْحَرَائِرِ فَلَا یُرْزَقُ لَهُ وَ هُوَ ابْنُ سِتِّینَ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قُلْ ثَلَاثَةَ أَیَّامٍ فِی دُبُرِ صَلَاتِکَ الْمَکْتُوبَةِ صَلَاةِ الْعِشَاءِ الْآخِرَةِ وَ فِی دُبُرِ صَلَاةِ الْفَجْرِ سُبْحَانَ اللَّهِ سَبْعِینَ مَرَّةً وَ أَسْتَغْفِرُ اللَّهَ سَبْعِینَ مَرَّةً تَخْتِمُهُ بِقَوْلِ اللَّهِ عَزَّ وَ جَلَ اسْتَغْفِرُوا رَبَّکُمْ إِنَّهُ کانَ غَفَّاراً یُرْسِلِ السَّماءَ عَلَیْکُمْ مِدْراراً وَ یُمْدِدْکُمْ بِأَمْوالٍ وَ بَنِینَ وَ یَجْعَلْ لَکُمْ جَنَّاتٍ وَ یَجْعَلْ لَکُمْ أَنْهاراً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صبح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متعنی بسمعی و بصری، و اجعلهما الوارثین منی، و أرنی ثاری فی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گوش و چشمم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 و آن دو را وارثان من قرار ده، و انتقام من از دشمنانم را به من بنمایان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2559109_3381743652"/>
      <w:bookmarkStart w:id="488" w:name="_Toc197"/>
      <w:bookmarkEnd w:id="487"/>
      <w:r>
        <w:rPr>
          <w:rtl w:val="true"/>
        </w:rPr>
        <w:t>«</w:t>
      </w:r>
      <w:r>
        <w:rPr/>
        <w:t>5</w:t>
      </w:r>
      <w:r>
        <w:rPr>
          <w:rtl w:val="true"/>
        </w:rPr>
        <w:t>»</w:t>
      </w:r>
      <w:bookmarkEnd w:id="488"/>
    </w:p>
    <w:p>
      <w:p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الْقَمْقَامِ أَتَی أَبَا الْحَسَنِ علیه السلام وَ کَانَ رَجُلًا مُحَارَفاً فَشَکَا إِلَیْهِ حِرْفَتَهُ وَ أَنَّهُ لَا یَتَوَجَّهُ فِی حَاجَةٍ فَتُقْضَی لَهُ فَقَالَ لَهُ أَبُو الْحَسَنِ علیه السلام قُلْ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489" w:name="pg14004_167811"/>
    </w:p>
    <w:p>
      <w:pPr>
        <w:pStyle w:val="BookText"/>
        <w:rPr/>
      </w:pPr>
      <w:bookmarkEnd w:id="489"/>
      <w:r>
        <w:rPr>
          <w:rFonts w:ascii="Amiri" w:hAnsi="Amiri" w:eastAsia="Amiri" w:cs="Amiri"/>
          <w:color w:val="111111"/>
          <w:sz w:val="28"/>
          <w:sz w:val="28"/>
          <w:szCs w:val="28"/>
          <w:rtl w:val="true"/>
          <w:lang w:bidi="ar-SA"/>
        </w:rPr>
        <w:t>فِی دُبُرِ الْفَجْرِ سُبْحَانَ اللَّهِ الْعَظِیمِ وَ بِحَمْدِهِ أَسْتَغْفِرُ اللَّهَ وَ أَسْأَلُهُ مِنْ فَضْلِهِ عَشْرَ مَرَّاتٍ قَالَ أَبُو الْقَمْقَامِ فَلَزِمْتُ ذَلِکَ فَوَ اللَّهِ مَا لَبِثْتُ إِلَّا قَلِیلًا حَتَّی وَرَدَ عَلَیَّ قَوْمٌ مِنَ الْبَادِیَةِ فَأَخْبَرُونِی أَنَّ رَجُلًا مِنْ قَوْمِی مَاتَ وَ لَمْ یُعْرَفْ لَهُ وَارِثٌ غَیْرِی فَانْطَلَقْتُ وَ قَبَضْتُ مِیرَاثَهُ وَ لَمْ أَزَلْ مُسْتَغْنِیاً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بسنده عن رجل من الجعفریین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باقر علیه السلام از کمی فرزند گله کرد، و اینکه خواستار بچه دار شدن از کنیزان و زنان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او روزی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شصت سال داشت؛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 و پس از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آن را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 یرسل السَّماء علیکم مدراراً و یمددکم بأموال و بنینَ و یجعل لکم جنّات و یجعل لکم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که او همواره آمرزنده است، از آسمان بر شما بارش فراوان فرستد و شما را به اموال و پسران، یاری کند، و برایتان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دهد و نهرها برای شما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2559111_3381743652"/>
      <w:bookmarkStart w:id="491" w:name="_Toc198"/>
      <w:bookmarkEnd w:id="490"/>
      <w:r>
        <w:rPr>
          <w:rtl w:val="true"/>
        </w:rPr>
        <w:t>«</w:t>
      </w:r>
      <w:r>
        <w:rPr/>
        <w:t>6</w:t>
      </w:r>
      <w:r>
        <w:rPr>
          <w:rtl w:val="true"/>
        </w:rPr>
        <w:t>»</w:t>
      </w:r>
      <w:bookmarkEnd w:id="491"/>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عُثْمَانَ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صَلَاةِ الْفَجْرِ رَبِّ صَلِّ عَلَی مُحَمَّدٍ وَ عَلَی أَهْلِ بَیْتِهِ وَقَی اللَّهُ وَجْهَهُ مِنْ نَفَخَاتِ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زَیْدٍ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فَلَا تَبْسُطْ رِجْلَکَ وَ لَا تُکَلِّمْ أَحَداً حَتَّی تَقُولَ مِائَةَ مَرَّةٍ بِسْمِ اللَّهِ الرَّحْمَنِ الرَّحِیمِ وَ لَا حَوْلَ وَ لَا قُوَّةَ إِلَّا بِاللَّهِ الْعَلِیِّ الْعَظِیمِ مِائَةَ مَرَّةٍ فِی الْمَغْرِبِ وَ مِائَةَ مَرَّةٍ فِی الْغَدَاةِ فَمَنْ قَالَهَا دُفِعَ عَنْهُ مِائَةُ نَوْعٍ مِنْ أَنْوَاعِ الْبَلَاءِ أَدْنَی نَوْعٍ مِنْهُ الْبَرَصُ وَ الْجُذَامُ وَ الشَّیْطَانُ وَ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عن 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ابا القمقام، که مرد محرومی بود، نزد امام کاظم علیه السلام آمد و در مورد حرفه خودش به امام گله کرد و اینکه در جستجوی نیازش به جایی برخورد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برایش برآورده شود؛ پس ابو الحسن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أستغفر الله و أسأله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فضل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ابوالقمقام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مداومت کردم و به خدا سوگند، دیری نگذشت که گروهی از صحرا نشینان پیش من آمدند و به من خبر دادند که مردی از قبیله من مرده و وارثی جز من برای او شناخته نشده است، پس روانه شدم و میراث او را گرفتم و تاکنون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با سندی از جعفری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2559113_3381743652"/>
      <w:bookmarkStart w:id="493" w:name="_Toc199"/>
      <w:bookmarkEnd w:id="492"/>
      <w:r>
        <w:rPr>
          <w:rtl w:val="true"/>
        </w:rPr>
        <w:t>«</w:t>
      </w:r>
      <w:r>
        <w:rPr/>
        <w:t>7</w:t>
      </w:r>
      <w:r>
        <w:rPr>
          <w:rtl w:val="true"/>
        </w:rPr>
        <w:t>»</w:t>
      </w:r>
      <w:bookmarkEnd w:id="493"/>
    </w:p>
    <w:p>
      <w:pPr>
        <w:pStyle w:val="BookText"/>
        <w:rPr/>
      </w:pPr>
      <w:r>
        <w:rPr>
          <w:rFonts w:ascii="Amiri" w:hAnsi="Amiri" w:eastAsia="Amiri" w:cs="Amiri"/>
          <w:color w:val="111111"/>
          <w:sz w:val="28"/>
          <w:sz w:val="28"/>
          <w:szCs w:val="28"/>
          <w:rtl w:val="true"/>
          <w:lang w:bidi="ar-SA"/>
        </w:rPr>
        <w:t>الْمَکَارِمُ، رُوِیَ عَنْ هِلْقَامِ بْنِ أَبِی هِلْقَامٍ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إِبْرَاهِیمَ علیه السلام فَقُلْتُ لَهُ جُعِلْتُ فِدَاکَ عَلِّمْنِی دُعَاءً جَامِعاً لِلدُّنْیَا وَ الْآخِرَةِ وَ أَوْجِزْهُ قَالَ قُلْ فِی دُبُرِ الْفَجْرِ إِلَی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أَسْتَغْفِرُ اللَّهَ وَ أَسْأَلُهُ مِنْ فَضْلِهِ قَالَ هِلْقَامٌ وَ لَقَدْ کُنْتُ</w:t>
      </w:r>
    </w:p>
    <w:p>
      <w:pPr>
        <w:pStyle w:val="BookText"/>
        <w:rPr/>
      </w:pPr>
      <w:r>
        <w:rPr>
          <w:rFonts w:ascii="Amiri" w:hAnsi="Amiri" w:eastAsia="Amiri" w:cs="Amiri"/>
          <w:color w:val="111111"/>
          <w:sz w:val="28"/>
          <w:sz w:val="28"/>
          <w:szCs w:val="28"/>
          <w:rtl w:val="true"/>
          <w:lang w:bidi="ar-SA"/>
        </w:rPr>
        <w:t>أَسْوَأَ أَهْلِ بَیْتِی حَالًا فَمَا عَلِمْتُ حَتَّی أَتَانِی مِیرَاثٌ مِنْ قِبَلِ رَجُلٍ مَا ظَنَنْتُ أَنَّ بَیْنِی وَ بَیْنَهُ قَرَابَةً وَ إِنِّی الْیَوْمَ لَمِنْ أَیْسَرِ أَهْلِ بَیْتِی وَ مَا ذَلِکَ إِلَّا مِمَّا عَلَّمَنِی مَوْلَایَ الْعَبْدُ الصَّالِحُ مُوسَی بْنُ جَعْفَرٍ علیهما السلام‌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بإسناده عن هلقام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494" w:name="pg14004_167812"/>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 نمازهای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او را از وزش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مغرب را خواندی، پاهایت را دراز نکن و با کسی سخن مگو تا اینکه صد مرتبه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صد مرتبه در مغرب و صد مرتبه در صبح بگوید، خداوند صد نوع گرفتاری را که کمترین آن، جذام و برص و شیطان و فرمانروای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سعید بن زید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2559115_3381743652"/>
      <w:bookmarkStart w:id="496" w:name="_Toc200"/>
      <w:bookmarkEnd w:id="495"/>
      <w:r>
        <w:rPr>
          <w:rtl w:val="true"/>
        </w:rPr>
        <w:t>«</w:t>
      </w:r>
      <w:r>
        <w:rPr/>
        <w:t>8</w:t>
      </w:r>
      <w:r>
        <w:rPr>
          <w:rtl w:val="true"/>
        </w:rPr>
        <w:t>»</w:t>
      </w:r>
      <w:bookmarkEnd w:id="496"/>
    </w:p>
    <w:p>
      <w:pPr>
        <w:pStyle w:val="BookText"/>
        <w:rPr/>
      </w:pPr>
      <w:r>
        <w:rPr>
          <w:rFonts w:ascii="Amiri" w:hAnsi="Amiri" w:eastAsia="Amiri" w:cs="Amiri"/>
          <w:color w:val="111111"/>
          <w:sz w:val="28"/>
          <w:sz w:val="28"/>
          <w:szCs w:val="28"/>
          <w:rtl w:val="true"/>
          <w:lang w:bidi="ar-SA"/>
        </w:rPr>
        <w:t>الْعَیَّاشِیُّ،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فَقَالَ أَ لَا أُعَلِّمُکَ شَیْئاً إِذَا قُلْتَهُ قَضَی اللَّهُ دَیْنَکَ وَ أَنْعَشَکَ وَ أَنْعَشَ حَالَکَ فَقُلْتُ مَا أَحْوَجَنِی إِلَی ذَلِکَ فَعَلَّمَهُ هَذَا الدُّعَاءَ قُلْ فِی دُبُرِ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الْقَیُّومِ الَّذِی لَا یَمُوتُ وَ الْحَمْدُ لِلَّهِ الَّذِی لَمْ یَتَّخِذْ وَلَداً وَ لَمْ یَکُنْ لَهُ شَرِیکٌ فِی الْمُلْکِ وَ لَمْ یَکُنْ لَهُ وَلِیٌّ مِنَ الذُّلِّ وَ کَبِّرْهُ تَکْبِیراً اللَّهُمَّ إِنِّی أَعُوذُ بِکَ مِنَ الْبُؤْسِ وَ الْفَقْرِ وَ مِنْ غَلَبَةِ الدَّیْنِ وَ السُّقْمِ وَ أَسْأَلُکَ أَنْ تُعِینَنِی عَلَی أَدَاءِ حَقِّکَ إِلَیْکَ وَ إِلَی النَّاسِ‌</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هلقام بن ابی هاقام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کاظم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که خوبی دنیا و آخرت را در بر داشته باشد، به من بیاموز که مختصر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تا طلوع خورشید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أستغفر الله و أسأله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فضل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در میان اهل بیت خودم بودم،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تا اینکه میراثی از طرف مردی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بین من و او خویشاوندی باشد، به من رسید، و من امروز بهترین فرد اهل بیتم هستم، و این نبود جز به سبب آنچه سرورم،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صالح، موسی بن جعفر علیه السلام به من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هلقام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2559117_3381743652"/>
      <w:bookmarkStart w:id="498" w:name="_Toc201"/>
      <w:bookmarkEnd w:id="497"/>
      <w:r>
        <w:rPr>
          <w:rtl w:val="true"/>
        </w:rPr>
        <w:t>بیان</w:t>
      </w:r>
      <w:bookmarkEnd w:id="498"/>
    </w:p>
    <w:p>
      <w:pPr>
        <w:pStyle w:val="BookText"/>
        <w:rPr/>
      </w:pPr>
      <w:r>
        <w:rPr>
          <w:rFonts w:ascii="IRNazanin" w:hAnsi="IRNazanin" w:eastAsia="IRNazanin"/>
          <w:color w:val="111111"/>
          <w:sz w:val="28"/>
          <w:sz w:val="28"/>
          <w:szCs w:val="28"/>
          <w:rtl w:val="true"/>
          <w:lang w:bidi="fa-IR"/>
        </w:rPr>
        <w:t>قال الفیروزآبادی نعشه الله کمنعه دفعه کأنعشه و نعشه و البؤس شدة الحاجة و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بیاموزم که اگر آن را گفتی، خدا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بپردازد و تو را و حال تو را بالا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آن نیاز دارم؛ پس این دعا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زنده و پایداری که مرگ ندارد،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 خدایا، از نیازمندی و تهیدستی و از چیرگی بدهکاری و بیماری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برای ادای حق تو به خودت و مردم یاری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2559119_3381743652"/>
      <w:bookmarkStart w:id="500" w:name="_Toc202"/>
      <w:bookmarkEnd w:id="499"/>
      <w:r>
        <w:rPr>
          <w:rtl w:val="true"/>
        </w:rPr>
        <w:t>و أقول</w:t>
      </w:r>
      <w:bookmarkEnd w:id="500"/>
    </w:p>
    <w:p>
      <w:pPr>
        <w:pStyle w:val="BookText"/>
        <w:rPr/>
      </w:pPr>
      <w:r>
        <w:rPr>
          <w:rFonts w:ascii="IRNazanin" w:hAnsi="IRNazanin" w:eastAsia="IRNazanin"/>
          <w:color w:val="111111"/>
          <w:sz w:val="28"/>
          <w:sz w:val="28"/>
          <w:szCs w:val="28"/>
          <w:rtl w:val="true"/>
          <w:lang w:bidi="fa-IR"/>
        </w:rPr>
        <w:t>روی الشیخ و غیره‌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هذا الدعاء مرسلا و فی روایتهم و من غلبة الدین فصل علی محمد و آله و أعنی علی أداء حقک إلیک و إلی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 برد، جلو برد؛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 و نعّشه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شدت نیازمندی و تهیدستی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2559121_3381743652"/>
      <w:bookmarkStart w:id="502" w:name="_Toc203"/>
      <w:bookmarkEnd w:id="501"/>
      <w:r>
        <w:rPr>
          <w:rtl w:val="true"/>
        </w:rPr>
        <w:t>«</w:t>
      </w:r>
      <w:r>
        <w:rPr/>
        <w:t>9</w:t>
      </w:r>
      <w:r>
        <w:rPr>
          <w:rtl w:val="true"/>
        </w:rPr>
        <w:t>»</w:t>
      </w:r>
      <w:bookmarkEnd w:id="502"/>
    </w:p>
    <w:p>
      <w:pPr>
        <w:pStyle w:val="BookText"/>
        <w:rPr/>
      </w:pPr>
      <w:r>
        <w:rPr>
          <w:rFonts w:ascii="Amiri" w:hAnsi="Amiri" w:eastAsia="Amiri" w:cs="Amiri"/>
          <w:color w:val="111111"/>
          <w:sz w:val="28"/>
          <w:sz w:val="28"/>
          <w:szCs w:val="28"/>
          <w:rtl w:val="true"/>
          <w:lang w:bidi="ar-SA"/>
        </w:rPr>
        <w:t>الْکَافِی، بِسَنَدِهِ الْقَوِیِّ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الْفَجْرِ وَ فِی دُبُرِ صَلَاةِ الْمَغْرِبِ سَبْعَ مَرَّاتٍ بِسْمِ اللَّهِ الرَّحْمَنِ الرَّحِیمِ لَا حَوْلَ وَ لَا قُوَّةَ إِلَّا بِاللَّهِ الْعَلِیِّ الْعَظِیمِ دَفَعَ اللَّهُ عَنْهُ سَبْعِینَ نَوْعاً مِنْ أَنْوَاعِ الْبَلَاءِ أَهْوَنُهَا الرِّیحُ وَ الْبَرَصُ وَ الْجُنُونُ وَ إِنْ کَانَ شَقِیّاً مُحِیَ مِنَ الشَّقَاءِ وَ کُتِبَ فِی السُّعَدَاءِ</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سَعْدَانَ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أَهْوَنُهُ الْجُنُونُ وَ الْجُذَامُ وَ الْبَرَصُ وَ إِنْ کَانَ شَقِیّاً رَجَوْتُ أَنْ یُحَوِّلَهُ اللَّهُ عَزَّ وَ جَلَّ إِلَی السَّعَادَةِ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الْمُوَثَّقِ عَنِ الْحَسَنِ بْنِ جَهْمٍ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یَقُولُهَا ثَلَاثَ مَرَّاتٍ حِینَ یُصْبِحُ وَ ثَلَاثَ مَرَّاتٍ حِینَ یُمْسِی لَمْ یَخَفْ شَیْطَاناً وَ لَا سُلْطَاناً وَ لَا بَرَصاً وَ لَا جُذَاماً وَ لَمْ یَقُلْ سَبْعَ مَرَّاتٍ قَالَ أَبُو الْحَسَنِ وَ أَنَا أَقُولُهَا مِائَةَ مَرَّةٍ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بِسَنَدِهِ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الْغَدَاةَ وَ الْمَغْرِبَ فَقُلْ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503" w:name="pg14004_167813"/>
    </w:p>
    <w:p>
      <w:pPr>
        <w:pStyle w:val="BookText"/>
        <w:rPr/>
      </w:pPr>
      <w:bookmarkEnd w:id="503"/>
      <w:r>
        <w:rPr>
          <w:rFonts w:ascii="Amiri" w:hAnsi="Amiri" w:eastAsia="Amiri" w:cs="Amiri"/>
          <w:color w:val="111111"/>
          <w:sz w:val="28"/>
          <w:sz w:val="28"/>
          <w:szCs w:val="28"/>
          <w:rtl w:val="true"/>
          <w:lang w:bidi="ar-SA"/>
        </w:rPr>
        <w:t>بِسْمِ اللَّهِ الرَّحْمَنِ الرَّحِیمِ لَا حَوْلَ وَ قُوَّةَ إِلَّا بِاللَّهِ الْعَلِیِّ الْعَظِیمِ سَبْعَ مَرَّاتٍ فَإِنَّهُ مَنْ قَالَهَا لَمْ یُصِبْهُ جُنُونٌ وَ لَا جُذَامٌ وَ لَا بَرَصٌ وَ لَا سَبْعُونَ نَوْعاً مِنْ أَنْوَاعِ الْبَلَاءِ</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و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 را به صورت مرسل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روایت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غلبة الدین، فصل علی محمد و آله و أعنی علی أداء حقک إلیک و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چیرگی بدهکاری، پس بر محمد و خاندانش درود فرست و مرا برای ادای حق تو به خودت و مردم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559123_3381743652"/>
      <w:bookmarkStart w:id="505" w:name="_Toc204"/>
      <w:bookmarkEnd w:id="504"/>
      <w:r>
        <w:rPr>
          <w:rtl w:val="true"/>
        </w:rPr>
        <w:t>«</w:t>
      </w:r>
      <w:r>
        <w:rPr/>
        <w:t>10</w:t>
      </w:r>
      <w:r>
        <w:rPr>
          <w:rtl w:val="true"/>
        </w:rPr>
        <w:t>»</w:t>
      </w:r>
      <w:bookmarkEnd w:id="505"/>
    </w:p>
    <w:p>
      <w:pPr>
        <w:pStyle w:val="BookText"/>
        <w:rPr/>
      </w:pPr>
      <w:r>
        <w:rPr>
          <w:rFonts w:ascii="Amiri" w:hAnsi="Amiri" w:eastAsia="Amiri" w:cs="Amiri"/>
          <w:color w:val="111111"/>
          <w:sz w:val="28"/>
          <w:sz w:val="28"/>
          <w:szCs w:val="28"/>
          <w:rtl w:val="true"/>
          <w:lang w:bidi="ar-SA"/>
        </w:rPr>
        <w:t>بِخَطِّ الشَّهِیدِ، ره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فَرِیضَةَ الْغَدَاةِ وَ صَلَّی عَلَی مُحَمَّدٍ وَ آلِ مُحَمَّدٍ مِائَةَ مَرَّةٍ حَرَّمَ اللَّهُ جَسَدَهُ عَلَی النَّارِ وَ یَنْبَغِی أَنْ یَکُونَ قَبْلَ أَنْ یَتَکَلَّمَ یَا رَبِّ صَلِّ عَلَی مُحَمَّدٍ وَ آلِ مُحَمَّدٍ وَ أَعْتِقْ رَقَبَتِی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قوی از ابی بصیر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و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مغرب،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نوع گرفتاری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باد و برص و جذام است، و او را در فهرست خوشبختان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هرچند از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سعدان از ابی بصیر، از امام صادق علیه السلام مثل این روایت آمده، جز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دیوانگی و جذام و برص است، و اگر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باشد، امید است که خدای عزّوجلّ او را به خوشبختی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موثق از حسن بن جهم، از امام کاظم علیه السلام مثل این را روایت کرده است، با این تفاوت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هنگام صبح و سه مرتبه هنگام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از شیطان و فرمانروا و برص و جذامی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هفت مرتبه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با سند موثق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و مغرب را خواندی،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قوتی جز به سبب خدای والا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هفت مرتبه بگوید، نه دیوانگی و نه جذام و نه برص و نه هفتاد نوع گرفتاری،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2559125_3381743652"/>
      <w:bookmarkStart w:id="507" w:name="_Toc205"/>
      <w:bookmarkEnd w:id="506"/>
      <w:r>
        <w:rPr>
          <w:rtl w:val="true"/>
        </w:rPr>
        <w:t>«</w:t>
      </w:r>
      <w:r>
        <w:rPr/>
        <w:t>11</w:t>
      </w:r>
      <w:r>
        <w:rPr>
          <w:rtl w:val="true"/>
        </w:rPr>
        <w:t>»</w:t>
      </w:r>
      <w:bookmarkEnd w:id="507"/>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مُحَمَّدٍ بِیَدِهِ لَدُعَاءُ الرَّجُلِ بَعْدَ طُلُوعِ الْفَجْرِ إِلَی طُلُوعِ الشَّمْسِ لَأَنْجَحُ فِی الْحَاجَاتِ مِنَ الضَّارِبِ بِمَالِهِ فِی الْأَرْضِ‌</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فِی مُصَلَّاهُ الَّذِی صَلَّی فِیهِ الْفَجْرَ یَذْکُرُ اللَّهَ حَتَّی تَطْلُعَ الشَّمْسُ کَانَ لَهُ حَجُّ بَیْتِ اللَّهِ‌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التَّعْقِیبُ بَعْدَ صَلَاةِ الْفَجْرِ یَعْنِی بِالدُّعَاءِ أَبْلَغُ فِی طَلَبِ الرِّزْقِ مِنَ الضَّارِبِ فِی الْبِلَادِ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را بخواند و صد مرتبه بر محمد و خاندان محمد درود فرستد، خدا بدن او را بر آتش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شایسته است قبل از اینکه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 علی محمد و آل محمد و أعتق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بر محمد و خاندان محمد درود فرست و مرا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2559127_3381743652"/>
      <w:bookmarkStart w:id="509" w:name="_Toc206"/>
      <w:bookmarkEnd w:id="508"/>
      <w:r>
        <w:rPr>
          <w:rtl w:val="true"/>
        </w:rPr>
        <w:t>«</w:t>
      </w:r>
      <w:r>
        <w:rPr/>
        <w:t>12</w:t>
      </w:r>
      <w:r>
        <w:rPr>
          <w:rtl w:val="true"/>
        </w:rPr>
        <w:t>»</w:t>
      </w:r>
      <w:bookmarkEnd w:id="509"/>
    </w:p>
    <w:p>
      <w:pPr>
        <w:pStyle w:val="BookText"/>
        <w:rPr/>
      </w:pPr>
      <w:r>
        <w:rPr>
          <w:rFonts w:ascii="Amiri" w:hAnsi="Amiri" w:eastAsia="Amiri" w:cs="Amiri"/>
          <w:color w:val="111111"/>
          <w:sz w:val="28"/>
          <w:sz w:val="28"/>
          <w:szCs w:val="28"/>
          <w:rtl w:val="true"/>
          <w:lang w:bidi="ar-SA"/>
        </w:rPr>
        <w:t>الْبَلَدُ الْأَمِینُ،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بَسْمَلَ وَ حَوْلَقَ بَعْدَ صَلَاةِ الْفَجْرِ مِائَةَ مَرَّةٍ کَانَ أَقْرَبَ إِلَی اسْمِ اللَّهِ الْأَعْظَمِ مِنْ سَوَادِ الْعَیْنِ إِلَی بَیَاضِهَا وَ أَنَّهُ دَخَلَ فِیهَا اسْمُ اللَّهِ الْأَعْظَمُ‌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به دست اوست، همانا دعای شخص بعد از سپیده دم تا طلوع خورشید، برای برآمدن نیاز،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مسافر در زمین با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محلی که نماز صبح را در آنجا خوانده است، به ذکر خدا بنشیند تا اینکه خورشید طلوع کند، برای او ثواب حج خانه خدا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بعد از نماز صبح، یعنی دعا خواندن، از مسافرت در شهرها برای به دست آوردن روزی، 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2559129_3381743652"/>
      <w:bookmarkStart w:id="511" w:name="_Toc207"/>
      <w:bookmarkEnd w:id="510"/>
      <w:r>
        <w:rPr>
          <w:rtl w:val="true"/>
        </w:rPr>
        <w:t>«</w:t>
      </w:r>
      <w:r>
        <w:rPr/>
        <w:t>13</w:t>
      </w:r>
      <w:r>
        <w:rPr>
          <w:rtl w:val="true"/>
        </w:rPr>
        <w:t>»</w:t>
      </w:r>
      <w:bookmarkEnd w:id="511"/>
    </w:p>
    <w:p>
      <w:pPr>
        <w:pStyle w:val="BookText"/>
        <w:rPr/>
      </w:pPr>
      <w:r>
        <w:rPr>
          <w:rFonts w:ascii="Amiri" w:hAnsi="Amiri" w:eastAsia="Amiri" w:cs="Amiri"/>
          <w:color w:val="111111"/>
          <w:sz w:val="28"/>
          <w:sz w:val="28"/>
          <w:szCs w:val="28"/>
          <w:rtl w:val="true"/>
          <w:lang w:bidi="ar-SA"/>
        </w:rPr>
        <w:t>کِتَابُ جَعْفَرِ بْنِ مُحَمَّدِ بْنِ شُرَیْحٍ الْجُهَنِیِّ،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التَّهْلِیلِ وَ التَّکْبِیرِ ثُمَّ قَالَ إِنَّ رَجُلًا ذَاتَ یَوْمٍ صَلَّی خَلْفَ رَسُولِ اللَّهِ صلی الله علیه و آله الْغَدَاةَ فَلَمَّا سَلَّمَ قَالَ الرَّجُلُ لَا إِلَهَ إِلَّا اللَّهُ وَحْدَهُ لَا شَرِیکَ لَهُ لَهُ الْمُلْکُ وَ لَهُ الْحَمْدُ وَ هُوَ عَلَی کُلِّ شَیْ‌ءٍ قَدِیرٌ فَقَالَ رَسُولُ اللَّهِ صلی الله علیه و آله مَنِ الْقَائِلُ فَقِیلَ لَهُ فُلَانٌ الْأَنْصَارِیُّ فَقَالَ لَهُ رَسُولُ اللَّهِ صلی الله علیه و آله وَ الَّذِی نَفْسِی بِیَدِهِ لَقَدِ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512" w:name="pg14004_167814"/>
    </w:p>
    <w:p>
      <w:pPr>
        <w:pStyle w:val="BookText"/>
        <w:rPr/>
      </w:pPr>
      <w:bookmarkEnd w:id="512"/>
      <w:r>
        <w:rPr>
          <w:rFonts w:ascii="Amiri" w:hAnsi="Amiri" w:eastAsia="Amiri" w:cs="Amiri"/>
          <w:color w:val="111111"/>
          <w:sz w:val="28"/>
          <w:sz w:val="28"/>
          <w:szCs w:val="28"/>
          <w:rtl w:val="true"/>
          <w:lang w:bidi="ar-SA"/>
        </w:rPr>
        <w:t>اسْتَبَقَ إِلَیْهِ ثَمَانِیَةَ عَشَرَ مَلَکاً أَیُّهُمْ یَرْفَعُهَا إِلَی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نماز صبح، صد مرتبه بسمله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بسم الله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حولقه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به سفیدی آن، به اسم بزرگ خدا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 و اینکه اسم بزرگ خدا در آن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2559131_3381743652"/>
      <w:bookmarkStart w:id="514" w:name="_Toc208"/>
      <w:bookmarkEnd w:id="513"/>
      <w:r>
        <w:rPr>
          <w:rtl w:val="true"/>
        </w:rPr>
        <w:t>«</w:t>
      </w:r>
      <w:r>
        <w:rPr/>
        <w:t>14</w:t>
      </w:r>
      <w:r>
        <w:rPr>
          <w:rtl w:val="true"/>
        </w:rPr>
        <w:t>»</w:t>
      </w:r>
      <w:bookmarkEnd w:id="514"/>
    </w:p>
    <w:p>
      <w:pPr>
        <w:pStyle w:val="BookText"/>
        <w:rPr/>
      </w:pPr>
      <w:r>
        <w:rPr>
          <w:rFonts w:ascii="Amiri" w:hAnsi="Amiri" w:eastAsia="Amiri" w:cs="Amiri"/>
          <w:color w:val="111111"/>
          <w:sz w:val="28"/>
          <w:sz w:val="28"/>
          <w:szCs w:val="28"/>
          <w:rtl w:val="true"/>
          <w:lang w:bidi="ar-SA"/>
        </w:rPr>
        <w:t>مَجَالِسُ ابْنِ الشَّیْخِ، عَنِ الْمُفِیدِ عَنْ عُمَرَ بْنِ مُحَمَّدٍ الصَّیْرَفِیِّ عَنِ الْحُسَیْنِ بْنِ إِسْمَاعِیلَ الضَّبِّیِّ عَنْ عَبْدِ اللَّهِ بْنِ شَبِیبٍ عَنْ إِسْمَاعِیلَ بْنِ أَبِی إِدْرِیسَ عَنْ إِسْحَاقَ بْنِ یَحْیَی عَنْ أَبِی بُرْدَةَ الْأَسْلَمِیِّ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الصُّبْحَ رَفَعَ صَوْتَهُ حَتَّی تَسْمَعَ أَصْحَابُهُ یَقُولُ اللَّهُمَّ أَصْلِحْ دِینِیَ الَّذِی جَعَلْتَهُ لِی عِصْمَةً ثَلَاثَ مَرَّاتٍ اللَّهُمَّ أَصْلِحْ لِی دُنْیَایَ الَّتِی جَعَلْتَ فِیهَا مَعَاشِی ثَلَاثَ مَرَّاتٍ اللَّهُمَّ أَصْلِحْ لِی آخِرَتِیَ الَّتِی جَعَلْتَ مَرْجِعِی إِلَیْهَا ثَلَاثَ مَرَّاتٍ اللَّهُمَّ إِنِّی أَعُوذُ بِرِضَاکَ مِنْ سَخَطِکَ وَ أَعُوذُ بِعَفْوِکَ مِنْ نَقِمَتِکَ ثَلَاثَ مَرَّاتٍ اللَّهُمَّ إِنِّی أَعُوذُ بِکَ مِنْکَ لَا مَانِعَ لِمَا أَعْطَیْتَ وَ لَا مُعْطِیَ لِمَا مَنَعْتَ وَ لَا یَنْفَعُ ذَا الْجَدِّ مِنْکَ الْجَدُّ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و تکبیر زیاد بگویید؛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پشت سر رسول خدا نماز صبح خواند و هنگامی که سلام نماز را داد،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تنهاست و شریکی برای او نیست، فرمانروایی و ستایش مخصوص اوست،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انصاری است؛ پس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هجده فرشته به سوی او شتافتند که هرکدام آن را به سوی پروردگار بالا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2559133_3381743652"/>
      <w:bookmarkStart w:id="516" w:name="_Toc209"/>
      <w:bookmarkEnd w:id="515"/>
      <w:r>
        <w:rPr>
          <w:rtl w:val="true"/>
        </w:rPr>
        <w:t>بیان</w:t>
      </w:r>
      <w:bookmarkEnd w:id="516"/>
    </w:p>
    <w:p>
      <w:pPr>
        <w:pStyle w:val="BookText"/>
        <w:rPr/>
      </w:pPr>
      <w:r>
        <w:rPr>
          <w:rFonts w:ascii="IRNazanin" w:hAnsi="IRNazanin" w:eastAsia="IRNazanin"/>
          <w:color w:val="111111"/>
          <w:sz w:val="28"/>
          <w:sz w:val="28"/>
          <w:szCs w:val="28"/>
          <w:rtl w:val="true"/>
          <w:lang w:bidi="fa-IR"/>
        </w:rPr>
        <w:t>قال فی النهایة الجد الحظ و السعادة و الغناء و منه الحدیث و لا ینفع ذا الجد منک الجد أی لا ینفع ذا الغناء منک غناؤه و إنما ینفعه الإیمان و الطاعة انتهی و قال الفیروزآبادی فی معانی کلمة من و منها البدل مثل لا ینفع ذا الجد منک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هشام فی المغنی فی بیان معانیها الخامس البدل نحو أَ رَضِیتُمْ بِالْحَیاةِ الدُّنْیا مِنَ الْآخِرَةِ</w:t>
      </w:r>
      <w:r>
        <w:rPr>
          <w:rStyle w:val="FootnoteAnchor"/>
          <w:rtl w:val="true"/>
        </w:rPr>
        <w:footnoteReference w:id="276"/>
      </w:r>
      <w:r>
        <w:rPr>
          <w:rFonts w:ascii="IRNazanin" w:hAnsi="IRNazanin" w:eastAsia="IRNazanin"/>
          <w:color w:val="111111"/>
          <w:sz w:val="28"/>
          <w:sz w:val="28"/>
          <w:szCs w:val="28"/>
          <w:rtl w:val="true"/>
          <w:lang w:bidi="fa-IR"/>
        </w:rPr>
        <w:t>و لا ینفع ذا الجد منک الجد أی لا ینفع ذا الحظ من الدنیا حظه بذلک أی بدل طاعتک أو بدل حظک أی بدل حظه منک و قیل ضمن ینفع معنی یمنع و متی علقت من بالجد انعکس المعنی انتهی‌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أطلق لفظ الجد فی الدعاء خلافا لما مر من المنع عن ذلک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صبح را خواند، صدایش را تا حدی که یاران بشنوند، بالا برد 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دینی الذی جعلته لی 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دینم را که برای من نگاه دارنده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دنیای التی جعلت فیها معاشی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دنیایم را که زندگی مرا در آن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آخرتی التی جعلت مرجعی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آخرتم را که محل برگشت من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برضاک من سخطک و أعوذ بعفوک من 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خشم تو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از انتقام تو به گذشتت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أعوذ بک منک لا مانع لما أعطیت، و لا معطی لما منعت، و لا ینفع ذا الجد منک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نه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نه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آنچه بازداشته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و توانگری هیچ شخص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او را از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2559135_3381743652"/>
      <w:bookmarkStart w:id="518" w:name="_Toc210"/>
      <w:bookmarkEnd w:id="517"/>
      <w:r>
        <w:rPr>
          <w:rtl w:val="true"/>
        </w:rPr>
        <w:t>«</w:t>
      </w:r>
      <w:r>
        <w:rPr/>
        <w:t>15</w:t>
      </w:r>
      <w:r>
        <w:rPr>
          <w:rtl w:val="true"/>
        </w:rPr>
        <w:t>»</w:t>
      </w:r>
      <w:bookmarkEnd w:id="518"/>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278"/>
      </w:r>
      <w:r>
        <w:rPr>
          <w:rFonts w:ascii="Amiri" w:hAnsi="Amiri" w:eastAsia="Amiri" w:cs="Amiri"/>
          <w:color w:val="111111"/>
          <w:sz w:val="28"/>
          <w:sz w:val="28"/>
          <w:szCs w:val="28"/>
          <w:rtl w:val="true"/>
          <w:lang w:bidi="ar-SA"/>
        </w:rPr>
        <w:t>، وَ الْخِصَالُ، عَنْ مَاجِیلَوَیْهِ عَنْ مُحَمَّدٍ الْعَطَّارِ عَنْ مُحَمَّدٍ الْأَشْعَرِیِّ عَنْ عَلِیِّ بْنِ السِّنْدِیِّ عَنْ مُحَمَّدِ بْنِ عَمْرِو بْنِ سَعِیدٍ عَنْ عَمْرِو بْنِ سَهْلٍ عَنْ هَارُونَ بْنِ خَارِجَةَ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519" w:name="pg14004_167815"/>
    </w:p>
    <w:p>
      <w:pPr>
        <w:pStyle w:val="BookText"/>
        <w:rPr/>
      </w:pPr>
      <w:bookmarkEnd w:id="519"/>
      <w:r>
        <w:rPr>
          <w:rFonts w:ascii="Amiri" w:hAnsi="Amiri" w:eastAsia="Amiri" w:cs="Amiri"/>
          <w:color w:val="111111"/>
          <w:sz w:val="28"/>
          <w:sz w:val="28"/>
          <w:szCs w:val="28"/>
          <w:rtl w:val="true"/>
          <w:lang w:bidi="ar-SA"/>
        </w:rPr>
        <w:t>الْفَجْرِ سَبْعِینَ مَرَّةً غَفَرَ اللَّهُ لَهُ وَ لَوْ عَمِلَ ذَلِکَ الْیَوْمَ سَبْعِینَ أَلْفَ ذَنْبٍ وَ مَنْ عَمِلَ فِی یَوْمٍ أَکْثَرَ مِنْ سَبْعِینَ أَلْفَ ذَنْبٍ فَلَا خَیْرَ فِیهِ وَ فِی رِوَایَةٍ أُخْرَی سَبْعَمِائَةِ ذَنْبٍ‌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بهره و خوشبختی و توانگری؛ از همین نوع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 ذا الجد منک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توانگری هیچ توانگری، او را از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تنها ایمان و اطاعت به او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مورد 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بدل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ذا الجد منک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المغنی در بیان معانی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بدل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به جای آخرت به زندگی دنیا دل خوش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 ذا الجد منک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از دنیا،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یعنی به جای طاعت، یا به جای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تو، یا به جای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تو؛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درون خود دارد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معنی برعکس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طور که دانستی، این بر خلاف آنچه در مورد منع از آن گفته شد، از چیزهایی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آن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559137_3381743652"/>
      <w:bookmarkStart w:id="521" w:name="_Toc211"/>
      <w:bookmarkEnd w:id="520"/>
      <w:r>
        <w:rPr>
          <w:rtl w:val="true"/>
        </w:rPr>
        <w:t>«</w:t>
      </w:r>
      <w:r>
        <w:rPr/>
        <w:t>16</w:t>
      </w:r>
      <w:r>
        <w:rPr>
          <w:rtl w:val="true"/>
        </w:rPr>
        <w:t>»</w:t>
      </w:r>
      <w:bookmarkEnd w:id="521"/>
    </w:p>
    <w:p>
      <w:pPr>
        <w:pStyle w:val="BookText"/>
        <w:rPr/>
      </w:pPr>
      <w:r>
        <w:rPr>
          <w:rFonts w:ascii="Amiri" w:hAnsi="Amiri" w:eastAsia="Amiri" w:cs="Amiri"/>
          <w:color w:val="111111"/>
          <w:sz w:val="28"/>
          <w:sz w:val="28"/>
          <w:szCs w:val="28"/>
          <w:rtl w:val="true"/>
          <w:lang w:bidi="ar-SA"/>
        </w:rPr>
        <w:t>ثَوَابُ الْأَعْمَالِ، عَنْ أَبِیهِ عَنْ سَعْدٍ عَنِ الْبَرْقِیِّ عَنِ ابْنِ أَبِی عُمَیْرٍ عَنْ أَبِی أَیُّوبَ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شَیْئاً یَقِی اللَّهُ بِهِ وَجْهَکَ مِنْ حَرِّ جَهَنَّمَ قَالَ قُلْتُ بَلَی قَالَ قُلْ بَعْدَ الْفَجْرِ اللَّهُمَّ صَلِّ عَلَی مُحَمَّدٍ وَ آلِ مُحَمَّدٍ مِائَةَ مَرَّةٍ یَقِی اللَّهُ بِهِ وَجْهَکَ مِنْ حَرِّ جَهَنَّمَ‌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هفتاد مرتبه طلب آمرزش کند، خدا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هر چند گناهان آن روز او، هفتاد هزار باشد؛ و هر کس در روز بیشتر از هفتاد هزار گناه انجام دهد، خیری در او نیست؛ در روایت دیگر، هفتصد گناه 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559139_3381743652"/>
      <w:bookmarkStart w:id="523" w:name="_Toc212"/>
      <w:bookmarkEnd w:id="522"/>
      <w:r>
        <w:rPr>
          <w:rtl w:val="true"/>
        </w:rPr>
        <w:t>«</w:t>
      </w:r>
      <w:r>
        <w:rPr/>
        <w:t>17</w:t>
      </w:r>
      <w:r>
        <w:rPr>
          <w:rtl w:val="true"/>
        </w:rPr>
        <w:t>»</w:t>
      </w:r>
      <w:bookmarkEnd w:id="523"/>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281"/>
      </w:r>
      <w:r>
        <w:rPr>
          <w:rFonts w:ascii="Amiri" w:hAnsi="Amiri" w:eastAsia="Amiri" w:cs="Amiri"/>
          <w:color w:val="111111"/>
          <w:sz w:val="28"/>
          <w:sz w:val="28"/>
          <w:szCs w:val="28"/>
          <w:rtl w:val="true"/>
          <w:lang w:bidi="ar-SA"/>
        </w:rPr>
        <w:t>، وَ الْخِصَالُ،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لِشَیْبَةَ الْهُذَلِیِّ إِذَا صَلَّیْتَ الصُّبْحَ فَقُلْ عَشْرَ مَرَّاتٍ سُبْحَانَ اللَّهِ الْعَظِیمِ وَ بِحَمْدِهِ وَ لَا حَوْلَ وَ لَا قُوَّةَ إِلَّا بِاللَّهِ الْعَلِیِّ الْعَظِیمِ فَإِنَّ اللَّهَ عَزَّ وَ جَلَّ یُعَافِیکَ بِذَلِکَ مِنَ الْعَمَی وَ الْجُنُونِ وَ الْجُذَامِ وَ الْفَقْرِ وَ الْهَرَمِ‌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سیابه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بیاموزم که خدا با آن، صورتت را از گرمای جهنم نگاه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خدا صورت تو را از گرمای جهنم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559141_3381743652"/>
      <w:bookmarkStart w:id="525" w:name="_Toc213"/>
      <w:bookmarkEnd w:id="524"/>
      <w:r>
        <w:rPr>
          <w:rtl w:val="true"/>
        </w:rPr>
        <w:t>«</w:t>
      </w:r>
      <w:r>
        <w:rPr/>
        <w:t>18</w:t>
      </w:r>
      <w:r>
        <w:rPr>
          <w:rtl w:val="true"/>
        </w:rPr>
        <w:t>»</w:t>
      </w:r>
      <w:bookmarkEnd w:id="525"/>
    </w:p>
    <w:p>
      <w:pPr>
        <w:pStyle w:val="BookText"/>
        <w:rPr/>
      </w:pPr>
      <w:r>
        <w:rPr>
          <w:rFonts w:ascii="Amiri" w:hAnsi="Amiri" w:eastAsia="Amiri" w:cs="Amiri"/>
          <w:color w:val="111111"/>
          <w:sz w:val="28"/>
          <w:sz w:val="28"/>
          <w:szCs w:val="28"/>
          <w:rtl w:val="true"/>
          <w:lang w:bidi="ar-SA"/>
        </w:rPr>
        <w:t>ثَوَابُ الْأَعْمَالِ، عَنْ أَبِیهِ عَنْ مُحَمَّدِ بْنِ یَحْیَی الْعَطَّارِ عَنِ الْعَمْرَکِیِّ بْنِ عَلِیٍّ عَنْ عَلِیِّ بْنِ جَعْفَرٍ عَنْ أَخِیهِ مُوسَی عَنْ أَبِیهِ علیهما السلام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الْفَجْرِ ثُمَّ قَرَأَ قُلْ هُوَ اللَّهُ أَحَدٌ إِحْدَی عَشْرَةَ مَرَّةً لَمْ یَتْبَعْهُ فِی ذَلِکَ الْیَوْمِ ذَنْبٌ وَ إِنْ رَغِمَ أَنْفُ الشَّیْطَانِ‌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أحمد بن محمد بن یحیی العطار عن أبیه عن محمد بن أحمد بن یحیی عن أبی الحسن النهدی عن أبان بن عثمان عن قیس بن ربیعة عن عمار بن زیاد عن عبد الله بن حجر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526" w:name="pg14004_167816"/>
    </w:p>
    <w:p>
      <w:pPr>
        <w:pStyle w:val="BookText"/>
        <w:rPr/>
      </w:pPr>
      <w:bookmarkEnd w:id="526"/>
      <w:r>
        <w:rPr>
          <w:rFonts w:ascii="IRNazanin" w:hAnsi="IRNazanin" w:eastAsia="IRNazanin"/>
          <w:color w:val="111111"/>
          <w:sz w:val="28"/>
          <w:sz w:val="28"/>
          <w:szCs w:val="28"/>
          <w:rtl w:val="true"/>
          <w:lang w:bidi="fa-IR"/>
        </w:rPr>
        <w:t>دعائم الإسلام،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خواندی،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منزه است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نیرو و توانی جز به سبب خدای والا مرتبه بزرگ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عزّوجلّ با آن، تو را از نابینایی و دیوانگی و جذام و تهیدستی و پیری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همان طور که در 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این روایت در الخصال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559143_3381743652"/>
      <w:bookmarkStart w:id="528" w:name="_Toc214"/>
      <w:bookmarkEnd w:id="527"/>
      <w:r>
        <w:rPr>
          <w:rtl w:val="true"/>
        </w:rPr>
        <w:t>«</w:t>
      </w:r>
      <w:r>
        <w:rPr/>
        <w:t>19</w:t>
      </w:r>
      <w:r>
        <w:rPr>
          <w:rtl w:val="true"/>
        </w:rPr>
        <w:t>»</w:t>
      </w:r>
      <w:bookmarkEnd w:id="528"/>
    </w:p>
    <w:p>
      <w:pPr>
        <w:pStyle w:val="BookText"/>
        <w:rPr/>
      </w:pPr>
      <w:r>
        <w:rPr>
          <w:rFonts w:ascii="Amiri" w:hAnsi="Amiri" w:eastAsia="Amiri" w:cs="Amiri"/>
          <w:color w:val="111111"/>
          <w:sz w:val="28"/>
          <w:sz w:val="28"/>
          <w:szCs w:val="28"/>
          <w:rtl w:val="true"/>
          <w:lang w:bidi="ar-SA"/>
        </w:rPr>
        <w:t xml:space="preserve">مِصْبَاحُ الشَّیْخِ،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الْأَمِینُ، وَ الِاخْتِیَارُ، وَ سَائِرُ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صَلَّیْتَ الْفَجْرَ عَقَّبْتَ بِمَا تَقَدَّمَ ذِکْرُهُ عَقِیبَ الْفَرَائِضِ ثُمَّ تَقُولُ مَا یَخْتَصُّ هَذَا الْمَوْضِعَ وَ هُوَ اللَّهُمَّ صَلِّ عَلَی مُحَمَّدٍ وَ آلِ مُحَمَّدٍ وَ اهْدِنِی لِمَا اخْتُلِفَ فِیهِ مِنَ الْحَقِّ بِإِذْنِکَ إِنَّکَ تَهْدِی مَنْ تَشَاءُ إِلَی صِرَاطٍ مُسْتَقِیمٍ‌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پدرش علیهما السلام نقل کرده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صبح را بخواند و سپس یازده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روز، هیچ گناهی او را دنبال نکند، و بینی شیطان را به خاک بمالد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امیرالمؤمنین علیه السلام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او علیه السلام به صورت مرسل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559145_3381743652"/>
      <w:bookmarkStart w:id="530" w:name="_Toc215"/>
      <w:bookmarkEnd w:id="529"/>
      <w:r>
        <w:rPr>
          <w:rtl w:val="true"/>
        </w:rPr>
        <w:t>«</w:t>
      </w:r>
      <w:r>
        <w:rPr/>
        <w:t>20</w:t>
      </w:r>
      <w:r>
        <w:rPr>
          <w:rtl w:val="true"/>
        </w:rPr>
        <w:t>»</w:t>
      </w:r>
      <w:bookmarkEnd w:id="530"/>
    </w:p>
    <w:p>
      <w:pPr>
        <w:pStyle w:val="BookText"/>
        <w:rPr/>
      </w:pPr>
      <w:r>
        <w:rPr>
          <w:rFonts w:ascii="Amiri" w:hAnsi="Amiri" w:eastAsia="Amiri" w:cs="Amiri"/>
          <w:color w:val="111111"/>
          <w:sz w:val="28"/>
          <w:sz w:val="28"/>
          <w:szCs w:val="28"/>
          <w:rtl w:val="true"/>
          <w:lang w:bidi="ar-SA"/>
        </w:rPr>
        <w:t>مِصْبَاحُ الشَّیْخِ، وَ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لَا إِلَهَ إِلَّا اللَّهُ إِلَهاً وَاحِداً وَ نَحْنُ لَهُ مُسْلِمُونَ لَا إِلَهَ إِلَّا اللَّهُ لَا نَعْبُدُ إِلَّا إِیَّاهُ مُخْلِصِینَ لَهُ الدِّینَ وَ لَوْ کَرِهَ الْمُشْرِکُونَ لَا إِلَهَ إِلَّا اللَّهُ رَبُّنَا وَ رَبُّ آبَائِنَا الْأَوَّلِینَ لَا إِلَهَ إِلَّا اللَّهُ وَحْدَهُ لَا شَرِیکَ لَهُ لَهُ الْمُلْکُ وَ لَهُ الْحَمْدُ یُحْیِی وَ یُمِیتُ وَ یُمِیتُ وَ یُحْیِی وَ هُوَ عَلَی کُلِّ شَیْ‌ءٍ قَدِیرٌ سُبْحَانَ اللَّهِ کُلَّمَا سَبَّحَ اللَّهَ شَیْ‌ءٌ وَ کَمَا یُحِبُّ اللَّهُ أَنْ یُسَبَّحَ وَ کَمَا هُوَ أَهْلُهُ وَ کَمَا یَنْبَغِی لِکَرَمِ وَجْهِهِ وَ عِزِّ جَلَالِهِ وَ الْحَمْدُ لِلَّهِ کُلَّمَا حَمِدَ اللَّهَ شَیْ‌ءٌ وَ کَمَا یُحِبُّ اللَّهُ أَنْ یُحْمَدَ وَ کَمَا هُوَ أَهْلُهُ وَ کَمَا یَنْبَغِی لِکَرَمِ وَجْهِهِ وَ عِزِّ جَلَالِهِ وَ لَا إِلَهَ إِلَّا اللَّهُ کُلَّمَا هَلَّلَ اللَّهَ شَیْ‌ءٌ وَ کَمَا یُحِبُّ اللَّهُ أَنْ یُهَلَّلَ وَ کَمَا هُوَ أَهْلُهُ وَ کَمَا یَنْبَغِی لِکَرَمِ وَجْهِهِ وَ عِزِّ جَلَالِهِ وَ اللَّهُ أَکْبَرُ</w:t>
      </w:r>
    </w:p>
    <w:p>
      <w:pPr>
        <w:pStyle w:val="BookText"/>
        <w:rPr/>
      </w:pPr>
      <w:r>
        <w:rPr>
          <w:rFonts w:ascii="Amiri" w:hAnsi="Amiri" w:eastAsia="Amiri" w:cs="Amiri"/>
          <w:color w:val="111111"/>
          <w:sz w:val="28"/>
          <w:sz w:val="28"/>
          <w:szCs w:val="28"/>
          <w:rtl w:val="true"/>
          <w:lang w:bidi="ar-SA"/>
        </w:rPr>
        <w:t>کُلَّمَا کَبَّرَ اللَّهَ شَیْ‌ءٌ وَ کَمَا یُحِبُّ اللَّهُ أَنْ یُکَبَّرَ وَ کَمَا هُوَ أَهْلُهُ وَ کَمَا یَنْبَغِی لِکَرَمِ وَجْهِهِ وَ عِزِّ جَلَالِهِ وَ سُبْحَانَ اللَّهِ وَ الْحَمْدُ لِلَّهِ وَ لَا إِلَهَ إِلَّا اللَّهُ وَ اللَّهُ أَکْبَرُ عَدَدَ کُلِّ نِعْمَةٍ أَنْعَمَ بِهَا عَلَیَّ أَوْ عَلَی أَحَدٍ مِمَّنْ کَانَ أَوْ یَکُونُ إِلَی یَوْمِ الْقِیَامَةِ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الجنة و البلد الامین و الاختیار و سایر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نماز صبح را خواندی، با تعقیباتی که برای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 واجب گفته شد، تعقیبات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آنچه را که مخصوص اینجا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اهدنی لِما اختلف فیه من الحق باذنک، إنک تهدی من تشاء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و مرا در آنچه اختلاف نظر وجود دارد، با اذن خودت به آنچه حقیقت دارد، راهنمایی کن، چرا که تو هر کسی را بخواهی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559147_3381743652"/>
      <w:bookmarkStart w:id="532" w:name="_Toc216"/>
      <w:bookmarkEnd w:id="531"/>
      <w:r>
        <w:rPr>
          <w:rtl w:val="true"/>
        </w:rPr>
        <w:t>أقول</w:t>
      </w:r>
      <w:bookmarkEnd w:id="532"/>
    </w:p>
    <w:p>
      <w:pPr>
        <w:pStyle w:val="BookText"/>
        <w:rPr/>
      </w:pPr>
      <w:r>
        <w:rPr>
          <w:rFonts w:ascii="IRNazanin" w:hAnsi="IRNazanin" w:eastAsia="IRNazanin"/>
          <w:color w:val="111111"/>
          <w:sz w:val="28"/>
          <w:sz w:val="28"/>
          <w:szCs w:val="28"/>
          <w:rtl w:val="true"/>
          <w:lang w:bidi="fa-IR"/>
        </w:rPr>
        <w:t>قد مر مثله فی تعقیب مطلق الصلوات‌</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إنما کررته لإعادة الشیخ إیاه هنا و اختلاف ما بینهما و لعله مأخوذ من روایة أخری وردت فی خصوص تعقیب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نحن له مسلمون أی مذعنون لحکمه منقادون لأمره مخلصون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533" w:name="pg14004_167817"/>
    </w:p>
    <w:p>
      <w:pPr>
        <w:pStyle w:val="BookText"/>
        <w:rPr/>
      </w:pPr>
      <w:bookmarkEnd w:id="533"/>
      <w:r>
        <w:rPr>
          <w:rFonts w:ascii="Amiri" w:hAnsi="Amiri" w:eastAsia="Amiri" w:cs="Amiri"/>
          <w:color w:val="111111"/>
          <w:sz w:val="28"/>
          <w:sz w:val="28"/>
          <w:szCs w:val="28"/>
          <w:rtl w:val="true"/>
          <w:lang w:bidi="ar-SA"/>
        </w:rPr>
        <w:t>فی عبادته کما قال المفسرون فی قوله تعالی لا نُفَرِّقُ بَیْنَ أَحَدٍ مِنْهُمْ وَ نَحْنُ لَهُ مُسْلِمُونَ‌</w:t>
      </w:r>
      <w:r>
        <w:rPr>
          <w:rStyle w:val="FootnoteAnchor"/>
          <w:rtl w:val="true"/>
        </w:rPr>
        <w:footnoteReference w:id="289"/>
      </w:r>
      <w:r>
        <w:rPr>
          <w:rFonts w:ascii="IRNazanin" w:hAnsi="IRNazanin" w:eastAsia="IRNazanin"/>
          <w:color w:val="111111"/>
          <w:sz w:val="28"/>
          <w:sz w:val="28"/>
          <w:szCs w:val="28"/>
          <w:rtl w:val="true"/>
          <w:lang w:bidi="fa-IR"/>
        </w:rPr>
        <w:t>و لیس المراد بالإسلام هنا معناه المتعارف لا نعبد إلا إیاه مخلصین له الدین أی عبادتنا منحصرة فیه سبحانه حال کوننا غیر خالطین مع عبادته عبادة غیره و المراد أنا لا نعبد غیره لا علی الانفراد و لا علی الاشتراک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خدای یکتا، وجود ندارد و ما برای او تسلیم هستیم؛ هیچ خدایی جز الله وجود ندارد، دین خود را برای وی بی‌آلایش گردانیده، جز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هرچند مشرکان را خوش نیاید؛ هیچ خدایی جز الله، پروردگار ما و پروردگار پدران ما، وجود ندارد؛ هیچ خدایی جز الله وجود ندارد، تنهاست و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بر هر چیزی توانا است؛ خدا منزه است هر آن مقدار که چیزی خدا را تسبیح بگوید، و همان گونه که خدا دوست دارد منزه داشته شود، و همان گونه که خدا دوست دارد ستایش شود،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او شایسته آن است، و همان گونه که برای بزرگی ذاتش و شکوه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سزاوار است؛ سپاس خدا را، هر آن مقدار که چیزی او را ستایش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دوست دارد ستایش شود،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شایسته آن است،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برای بزرگواری ذاتش و شکوه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سزاوار است؛ و هیچ خدایی جز الله وجود ندارد، هر آن مقدار که چیزی خدا را به یگانگی بداند،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دوست دارد به یگانگی یاد شود،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برای بزرگواری ذاتش و شکوه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سزاوار است؛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آن مقدار که چیزی او را بزرگ بداند،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دوست دارد او را بزرگ دانسته شود،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او شایسته آن است،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سزاوار بزرگواری ذاتش و شکوه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تعداد هر نعمتی که خدا به من، یا به هر کسی از پیشینیان، یا هر کسی که بعد از این تا روز قیامت به وجود خواهد آمد، بخشیده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559149_3381743652"/>
      <w:bookmarkStart w:id="535" w:name="_Toc217"/>
      <w:bookmarkEnd w:id="534"/>
      <w:r>
        <w:rPr>
          <w:rtl w:val="true"/>
        </w:rPr>
        <w:t>«</w:t>
      </w:r>
      <w:r>
        <w:rPr/>
        <w:t>21</w:t>
      </w:r>
      <w:r>
        <w:rPr>
          <w:rtl w:val="true"/>
        </w:rPr>
        <w:t>»</w:t>
      </w:r>
      <w:bookmarkEnd w:id="535"/>
    </w:p>
    <w:p>
      <w:pPr>
        <w:pStyle w:val="BookText"/>
        <w:rPr/>
      </w:pPr>
      <w:r>
        <w:rPr>
          <w:rFonts w:ascii="Amiri" w:hAnsi="Amiri" w:eastAsia="Amiri" w:cs="Amiri"/>
          <w:color w:val="111111"/>
          <w:sz w:val="28"/>
          <w:sz w:val="28"/>
          <w:szCs w:val="28"/>
          <w:rtl w:val="true"/>
          <w:lang w:bidi="ar-SA"/>
        </w:rPr>
        <w:t>مِصْبَاحَیِ الشَّیْخِ‌</w:t>
      </w:r>
      <w:r>
        <w:rPr>
          <w:rStyle w:val="FootnoteAnchor"/>
          <w:rtl w:val="true"/>
        </w:rPr>
        <w:footnoteReference w:id="290"/>
      </w:r>
      <w:r>
        <w:rPr>
          <w:rFonts w:ascii="Amiri" w:hAnsi="Amiri" w:eastAsia="Amiri" w:cs="Amiri"/>
          <w:color w:val="111111"/>
          <w:sz w:val="28"/>
          <w:sz w:val="28"/>
          <w:szCs w:val="28"/>
          <w:rtl w:val="true"/>
          <w:lang w:bidi="ar-SA"/>
        </w:rPr>
        <w:t>، وَ الْکَفْعَمِیِّ، وَ ابْنِ الْبَاقِی،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زِنَةَ عَرْشِهِ وَ مِثْلَهُ وَ مِدَادَ کَلِمَاتِهِ وَ مِثْلَهُ وَ عَدَدَ خَلْقِهِ وَ مِثْلَهُ وَ مِلْ‌ءَ سَمَاوَاتِهِ وَ مِثْلَهُ وَ مِلْ‌ءَ أَرْضِهِ وَ مِثْلَهُ وَ عَدَدَ مَا أَحْصَی کِتَابُهُ وَ مِثْلَهُ وَ عَدَدَ ذَلِکَ أَضْعَافاً وَ أَضْعَافَهُ أَضْعَافاً مُضَاعَفَةً لَا یُحْصِی تَضَاعِیفَهَا أَحَدٌ غَیْرُهُ وَ مِثْلُهُ أَشْهَدُ أَنْ لَا إِلَهَ إِلَّا اللَّهُ وَحْدَهُ لَا شَرِیکَ لَهُ لَهُ الْمُلْکُ وَ لَهُ الْحَمْدُ یُحْیِی وَ یُمِیتُ وَ هُوَ حَیٌّ لَا یَمُوتُ بِیَدِهِ الْخَیْرُ وَ هُوَ عَلَی کُلِّ شَیْ‌ءٍ قَدِیرٌ عَشْرَ مَرَّاتٍ‌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در تعقیبات مشترک نمازها گذشت، و تکرار کردن ما به خاطر تکرار کردن شیخ، و اختلافی که در آن دو وجود دارد، بوده است و شاید از روایت دیگری که در مورد خصوص تعقیبات نماز صبح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حکم او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دستور او پیروی و خالصانه او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هیچ یک از فرستادگانش فرق نمی‌گذاریم و ما او را فرمانبرداریم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منظور از اسلام در اینجا، معنای متعارف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نعبد إلا إیّاه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عبادت ما، منحصر در خدای سبحان است و در عبادت او، عبادت دیگری را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آمیزیم؛ منظور این است که دیگری را، نه به صورت مستقل و نه به صورت مشترک، با خدا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559151_3381743652"/>
      <w:bookmarkStart w:id="537" w:name="_Toc218"/>
      <w:bookmarkEnd w:id="536"/>
      <w:r>
        <w:rPr>
          <w:rtl w:val="true"/>
        </w:rPr>
        <w:t>توضیح</w:t>
      </w:r>
      <w:bookmarkEnd w:id="537"/>
    </w:p>
    <w:p>
      <w:pPr>
        <w:pStyle w:val="BookText"/>
        <w:rPr/>
      </w:pPr>
      <w:r>
        <w:rPr>
          <w:rFonts w:ascii="IRNazanin" w:hAnsi="IRNazanin" w:eastAsia="IRNazanin"/>
          <w:color w:val="111111"/>
          <w:sz w:val="28"/>
          <w:sz w:val="28"/>
          <w:szCs w:val="28"/>
          <w:rtl w:val="true"/>
          <w:lang w:bidi="fa-IR"/>
        </w:rPr>
        <w:t>عشر مرات متعلق بقوله أشهد إلی آخره کما سیأتی قوله علیه السلام و مداد کلماته أی علومه و حکمه أو تقدیراته أی أرید أن أسبحه و أهلله و أمجده و أکبره و أحمده بعدد هذه الأشیاء أو یستحق جمیع ذلک بعددها لأن کلا منها یدل علی تنزیهه و توحیده و مجده و یستحق بکل منها حمدا و 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فیه سبحان الله مداد کلماته أی مثل عددها و قیل قدر ما یوازیها فی الکثرة عیار کیل أو وزن أو ما أشبهه من وجوه الحصر و التقدیر و هذا تمثیل یراد به التقریب لأن الکلام لا یدخل فی الکیل و الوزن و إنما یدخل فی العدد و المداد مصدر کالمد یقال مددت الشی‌ء مدا و مدادا و هو ما یکثر و یزداد و قال أیضا فیه سبحان الله عدد کلماته أی کلامه و هو صفته و صفاته لا تنحصر بالعدد فذکر العدد هنا مجازا للمبالغة فی الکثرة و قیل یحتمل أن یرید عدد الأذکار أو عدد الأجور علی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538" w:name="pg14004_167818"/>
    </w:p>
    <w:p>
      <w:pPr>
        <w:pStyle w:val="BookText"/>
        <w:rPr/>
      </w:pPr>
      <w:bookmarkEnd w:id="538"/>
      <w:r>
        <w:rPr>
          <w:rFonts w:ascii="IRNazanin" w:hAnsi="IRNazanin" w:eastAsia="IRNazanin"/>
          <w:color w:val="111111"/>
          <w:sz w:val="28"/>
          <w:sz w:val="28"/>
          <w:szCs w:val="28"/>
          <w:rtl w:val="true"/>
          <w:lang w:bidi="fa-IR"/>
        </w:rPr>
        <w:t>ذلک و نصب عددا علی المصدر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القاموس المد بالضم المکیال و الجمع أمداد و مداد قیل و منه سبحان الله مداد کلماته انتهی و الصواب أن المراد به المداد بالقلم من قوله سبحانه قُلْ لَوْ کانَ الْبَحْرُ مِداداً لِکَلِماتِ رَبِّی‌</w:t>
      </w:r>
      <w:r>
        <w:rPr>
          <w:rStyle w:val="FootnoteAnchor"/>
          <w:rtl w:val="true"/>
        </w:rPr>
        <w:footnoteReference w:id="292"/>
      </w:r>
      <w:r>
        <w:rPr>
          <w:rFonts w:ascii="IRNazanin" w:hAnsi="IRNazanin" w:eastAsia="IRNazanin"/>
          <w:color w:val="111111"/>
          <w:sz w:val="28"/>
          <w:sz w:val="28"/>
          <w:szCs w:val="28"/>
          <w:rtl w:val="true"/>
          <w:lang w:bidi="fa-IR"/>
        </w:rPr>
        <w:t>و مل‌ء سماواته من قبیل تشبیه المعقول بالمحسوس ما أحصی کتابه أی اللوح أو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تقول ثلاثین مرة 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الکفعمی و ابن الباقی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هیچ نیرو و توانی جز به سبب خدا وجود ندارد، به اندازه عرش او و مانند آن، و گستره کلماتش و مانند آن، و تعداد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مانند آن، و گنجایش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مانند آن، و گنجایش زمینش و مانند آن، و به تعداد آنچه کتابش برشمرده و مانند آن، و چند برابر تعداد آنها و چندین برابر چند برابر آنها که چند برابر بودنش و مانند آن را کسی جز خود او نتواند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جز الله، هیچ خدایی وجود ندارد؛ یگانه 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خوبی به دست اوست و او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2559153_3381743652"/>
      <w:bookmarkStart w:id="540" w:name="_Toc219"/>
      <w:bookmarkEnd w:id="539"/>
      <w:r>
        <w:rPr>
          <w:rtl w:val="true"/>
        </w:rPr>
        <w:t>«</w:t>
      </w:r>
      <w:r>
        <w:rPr/>
        <w:t>22</w:t>
      </w:r>
      <w:r>
        <w:rPr>
          <w:rtl w:val="true"/>
        </w:rPr>
        <w:t>»</w:t>
      </w:r>
      <w:bookmarkEnd w:id="540"/>
    </w:p>
    <w:p>
      <w:pPr>
        <w:pStyle w:val="BookText"/>
        <w:rPr/>
      </w:pPr>
      <w:r>
        <w:rPr>
          <w:rFonts w:ascii="Amiri" w:hAnsi="Amiri" w:eastAsia="Amiri" w:cs="Amiri"/>
          <w:color w:val="111111"/>
          <w:sz w:val="28"/>
          <w:sz w:val="28"/>
          <w:szCs w:val="28"/>
          <w:rtl w:val="true"/>
          <w:lang w:bidi="ar-SA"/>
        </w:rPr>
        <w:t>مِصْبَاحُ الشَّیْخِ،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الْحَمْدُ لِلَّهِ الَّذِی لَا یَنْسَی مَنْ ذَکَرَهُ وَ الْحَمْدُ لِلَّهِ الَّذِی لَا یُخَیِّبُ مَنْ دَعَاهُ وَ الْحَمْدُ لِلَّهِ الَّذِی لَا یَقْطَعُ رَجَاءَ مَنْ رَجَاهُ وَ الْحَمْدُ لِلَّهِ الَّذِی لَا یُذِلُّ مَنْ وَالاهُ وَ الْحَمْدُ لِلَّهِ الَّذِی یَجْزِی بِالْإِحْسَانِ إِحْسَاناً وَ بِالصَّبْرِ نَجَاةً وَ الْحَمْدُ لِلَّهِ الَّذِی هُوَ ثِقَتُنَا حِینَ تَنْقَطِعُ الْحِیَلُ عَنَّا وَ الْحَمْدُ لِلَّهِ الَّذِی هُوَ رَجَاؤُنَا حِینَ یَسُوءُ ظَنُّنَا بِأَعْمَالِنَا وَ الْحَمْدُ لِلَّهِ الَّذِی مَنْ تَوَکَّلَ عَلَیْهِ کَفَاهُ وَ الْحَمْدُ لِلَّهِ الَّذِی یَغْدُو عَلَیْنَا وَ یَرُوحُ بِنِعَمِهِ فَنَظَلُّ فِیهَا وَ نَبِیتُ بِرَحْمَتِهِ سَاکِنِینَ وَ نُصْبِحُ بِنِعْمَتِهِ مُعَافِینَ فَلَکَ الْحَمْدُ کَثِیراً وَ لَکَ الْمَنُّ فَاضِلًا الْحَمْدُ لِلَّهِ الَّذِی خَلَقَنِی فَأَحْسَنَ خَلْقِی وَ صَوَّرَنِی فَأَحْسَنَ صُورَتِی وَ أَدَّبَنِی فَأَحْسَنَ أَدَبِی وَ بَصَّرَنِی دِینَهُ وَ بَسَطَ عَلَیَّ رِزْقَهُ وَ أَسْبَغَ عَلَیَّ نِعَمَهُ وَ کَفَانِی الْهَمَّ اللَّهُمَّ فَلَکَ الْحَمْدُ عَلَی کُلِّ حَالٍ کَثِیراً وَ لَکَ الْمَنُّ فَاضِلًا وَ بِنِعْمَتِکَ تَتِمُّ الصَّالِحَاتُ اللَّهُمَّ فَلَکَ الْحَمْدُ حَمْداً خَالِداً مَعَ خُلُودِکَ وَ لَکَ الْحَمْدُ حَمْداً لَا نِهَایَةَ لَهُ دُونَ عِلْمِکَ وَ لَکَ الْحَمْدُ حَمْداً لَا أَمَدَ لَهُ دُونَ مَشِیَّتِکَ وَ لَکَ الْحَمْدُ حَمْداً لَا أَجْرَ لِقَائِلِهِ دُونَ رِضَاکَ اللَّهُمَّ لَکَ الْحَمْدُ وَ إِلَیْکَ الْمُشْتَکَی وَ أَنْتَ الْمُسْتَعَانُ اللَّهُمَّ لَکَ الْحَمْدُ کَمَا أَنْتَ أَهْلُهُ وَ الْحَمْدُ لِلَّهِ بِمَحَامِدِهِ کُلِّهَا عَلَی نَعْمَائِهِ کُلِّهَا حَتَّی یَنْتَهِیَ الْحَمْدُ إِلَی مَا یُحِبُّ رَبُّنَا وَ یَرْضَی اللَّهُمَّ لَکَ الْحَمْدُ کَمَا تَقُولُ وَ فَوْقَ مَا یَقُولُ الْقَائِلُونَ وَ کَمَا یُحِبُّ رَبُّنَا أَنْ یُحْمَدَ</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541" w:name="pg14004_167819"/>
    </w:p>
    <w:p>
      <w:pPr>
        <w:pStyle w:val="BookText"/>
        <w:rPr/>
      </w:pPr>
      <w:bookmarkEnd w:id="541"/>
      <w:r>
        <w:rPr>
          <w:rFonts w:ascii="Amiri" w:hAnsi="Amiri" w:eastAsia="Amiri" w:cs="Amiri"/>
          <w:color w:val="111111"/>
          <w:sz w:val="28"/>
          <w:sz w:val="28"/>
          <w:szCs w:val="28"/>
          <w:rtl w:val="true"/>
          <w:lang w:bidi="ar-SA"/>
        </w:rPr>
        <w:t>ثُمَّ تَقُولُ أَنْتَ اللَّهُ لَا إِلَهَ إِلَّا أَنْتَ رَبُّ الْعَالَمِینَ وَ أَنْتَ اللَّهُ لَا إِلَهَ إِلَّا أَنْتَ الْعَلِیُّ الْعَظِیمُ وَ أَنْتَ اللَّهُ لَا إِلَهَ إِلَّا أَنْتَ الْعَزِیزُ الْحَکِیمُ وَ أَنْتَ اللَّهُ لَا إِلَهَ إِلَّا أَنْتَ الْغَفُورُ الرَّحِیمُ وَ أَنْتَ اللَّهُ لَا إِلَهَ إِلَّا أَنْتَ مَلِکُ یَوْمِ الدِّینِ وَ أَنْتَ اللَّهُ لَا إِلَهَ إِلَّا أَنْتَ مَبْدَأُ کُلِّ شَیْ‌ءٍ وَ إِلَیْکَ یَعُودُ وَ أَنْتَ اللَّهُ لَا إِلَهَ إِلَّا أَنْتَ لَمْ تَزَلْ وَ لَا تَزَالُ وَ أَنْتَ اللَّهُ لَا إِلَهَ إِلَّا أَنْتَ خَالِقُ الْجَنَّةِ وَ النَّارِ وَ أَنْتَ اللَّهُ لَا إِلَهَ إِلَّا أَنْتَ خَالِقُ الْخَیْرِ وَ الشَّرِّ وَ أَنْتَ اللَّهُ لَا إِلَهَ إِلَّا أَنْتَ الْوَاحِدُ الْأَحَدُ الْفَرْدُ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 السَّلامُ الْمُؤْمِنُ الْمُهَیْمِنُ الْعَزِیزُ الْجَبَّارُ الْمُتَکَبِّرُ سُبْحانَ اللَّهِ عَمَّا یُشْرِکُونَ وَ أَنْتَ اللَّهُ لَا إِلَهَ إِلَّا أَنْتَ الْکَبِیرُ الْمُتَعالِ وَ الْکِبْرِیَاءُ رِدَاؤُکَ أَسْأَلُکَ یَا اللَّهُ بِجُودِکَ الَّذِی أَنْتَ أَهْلُهُ وَ أَسْأَلُکَ یَا اللَّهُ بِرَحْمَتِکَ الَّتِی أَنْتَ أَهْلُهَا أَنْ تُصَلِّیَ عَلَی مُحَمَّدٍ عَبْدِکَ وَ رَسُولِکَ وَ عَلَی آلِ مُحَمَّدٍ وَ أَنْ تُعْطِیَنِی مِنْ جَزِیلِ مَا أَعْطَیْتَ أَوْلِیَاءَکَ مَا آمَنُ بِهِ مِنْ عَذَابِکَ وَ أَسْتَوْجِبُ بِهِ کَرَامَتَکَ فَإِنَّ فِی عَطَائِکَ خَلَفاً</w:t>
      </w:r>
    </w:p>
    <w:p>
      <w:pPr>
        <w:pStyle w:val="BookText"/>
        <w:rPr/>
      </w:pPr>
      <w:r>
        <w:rPr>
          <w:rFonts w:ascii="Amiri" w:hAnsi="Amiri" w:eastAsia="Amiri" w:cs="Amiri"/>
          <w:color w:val="111111"/>
          <w:sz w:val="28"/>
          <w:sz w:val="28"/>
          <w:szCs w:val="28"/>
          <w:rtl w:val="true"/>
          <w:lang w:bidi="ar-SA"/>
        </w:rPr>
        <w:t>مِنْ مَنْعِ غَیْرِکَ وَ لَیْسَ فِی مَنْعِکَ خَلَفٌ مِنْ عَطَاءِ غَیْرِکَ یَا سَامِعَ کُلِّ صَوْتٍ یَا جَامِعَ کُلِّ فَوْتٍ یَا بَارِئَ النُّفُوسِ بَعْدَ الْمَوْتِ یَا مَنْ لَا تَتَشَابَهُ عَلَیْهِ الْأَصْوَاتُ وَ لَا تَغْشَاهُ الظُّلُمَاتُ یَا مَنْ لَا یَشْغَلُهُ شَیْ‌ءٌ عَنْ شَیْ‌ءٍ أَسْأَلُکَ أَنْ تُصَلِّیَ عَلَی مُحَمَّدٍ وَ آلِ مُحَمَّدٍ وَ أَنْ تَغْفِرَ لِی مَا سَلَفَ مِنْ ذُنُوبِی وَ تُعْطِیَنِی سُؤْلِی فِی دُنْیَایَ وَ آخِرَتِی یَا أَرْحَمَ الرَّاحِمِینَ‌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مداد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علوم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تقدیرات او؛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تعداد این چیزها او را تسبیح گویم و به یگانگی یاد کنم و گرامی بدارم و به بزرگی یاد کنم و ستایش کنم؛ یا اینکه او به تعداد ذکر شده، سزاوار همه اینها است، زیرا همه اینها دلالت بر پاکی و یکتایی و بزرگواری او دارد و به اندازه هریک از اینها سزاوار سپاس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مورد این دعا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تعداد آنها؛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فراوانی، با مقدار پیمانه و وزن و هر چیزی شبیه آنها از واحدهای شمارش و اندازه گیری، برابر باشد، و در این تمثیل، نزدیک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 به ذهن از آن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سخن در پیمانه و وزن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عدد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الشیء، مدّاً و 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فراوان و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او، که همان صفت اوست، و صفات او در عدد منحصر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عدد را به طور مَجازی و برای مبالغه در فراوانی گفته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تعداد ذکرها یا تعداد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اراده کرده باشد و عدد به خاطر مصدر بودنش،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پیمانه،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و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منظور از آن، مرکب قلم و از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برای کلمات پروردگارم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ملء سمواته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تشبه وجود ذهنی به حسی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أحصی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لوح محفوظ یا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2559155_3381743652"/>
      <w:bookmarkStart w:id="543" w:name="_Toc220"/>
      <w:bookmarkEnd w:id="542"/>
      <w:r>
        <w:rPr>
          <w:rtl w:val="true"/>
        </w:rPr>
        <w:t>بیان</w:t>
      </w:r>
      <w:bookmarkEnd w:id="543"/>
    </w:p>
    <w:p>
      <w:pPr>
        <w:pStyle w:val="BookText"/>
        <w:rPr/>
      </w:pPr>
      <w:r>
        <w:rPr>
          <w:rFonts w:ascii="IRNazanin" w:hAnsi="IRNazanin" w:eastAsia="IRNazanin"/>
          <w:color w:val="111111"/>
          <w:sz w:val="28"/>
          <w:sz w:val="28"/>
          <w:szCs w:val="28"/>
          <w:rtl w:val="true"/>
          <w:lang w:bidi="fa-IR"/>
        </w:rPr>
        <w:t>روی الشیخ فی التهذیب‌</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فی أدعیة نوافل شهر رمضان صدر هذا الدعاء إلی قوله و الکبریاء رداؤک و زاد بعد قوله کُفُواً أَحَدٌ و أنت الله لا إله إلا أنت عالم الغیب و الشهادة الرحمن الرحیم و بعد قوله یُشْرِکُونَ و أنت الله لا إله إلا أنت الْخالِقُ الْبارِئُ الْمُصَوِّرُ لک الأسماء الحسنی یسبح لک ما فی السماوات و الأرض و أنت العزیز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رَوَی عَنْ عَلِیِّ بْنِ حَاتِمٍ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یَسْأَلُ اللَّهَ بِهِنَّ یُقْبِلُ بِهِنَّ قَلْبَهُ إِلَی اللَّهِ عَزَّ وَ جَلَّ إِلَّا قَضَی اللَّهُ عَزَّ وَ جَلَّ لَهُ حَاجَتَهُ وَ لَوْ کَانَ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544" w:name="pg14004_167820"/>
    </w:p>
    <w:p>
      <w:pPr>
        <w:pStyle w:val="BookText"/>
        <w:rPr/>
      </w:pPr>
      <w:bookmarkEnd w:id="544"/>
      <w:r>
        <w:rPr>
          <w:rFonts w:ascii="Amiri" w:hAnsi="Amiri" w:eastAsia="Amiri" w:cs="Amiri"/>
          <w:color w:val="111111"/>
          <w:sz w:val="28"/>
          <w:sz w:val="28"/>
          <w:szCs w:val="28"/>
          <w:rtl w:val="true"/>
          <w:lang w:bidi="ar-SA"/>
        </w:rPr>
        <w:t>شَقِیّاً رَجَوْتُ أَنْ یَتَحَوَّلَ سَعِیداً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عدم اختصاصه بالتعقیب‌</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بن طاوس فی الإقبال بعد إیراده و رویت فی روایتین من غیر أدعیة شهر رمضان هذا الدعاء و لیس فیه مالک الخیر و الشر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أی ما غاب عن الحس و ما حضر له أو المعدوم و الموجود أو السر و العلانیة الْقُدُّوسُ أی البلیغ فی النزاهة عما یوجب نقصانا السَّلامُ ذو السلام من کل نقص و آفة مصدر وصف به للمبالغة الْمُؤْمِنُ واهب الأمن الْمُهَیْمِنُ الرقیب الحافظ لکل شی‌ء مفیعل من الأمن قلبت همزته هاء الْعَزِیزُ الغالب الذی لا یغلب الْجَبَّارُ أی الذی جبر خلقه علی ما أراد أو جبر حالهم بمعنی أصلحها الْمُتَکَبِّرُ الذی یکبر عن کل ما یوجب حاجة أو نقصانا أو أظهر کبریاءه بما خلقه من خلقه سُبْحانَ اللَّهِ عَمَّا یُشْرِکُونَ إذ لا یشارکه فی شی‌ء من ذلک أحد الْخالِقُ المقدر للأشیاء علی مقتضی حکمته الْبارِئُ الموجد لها بریئا من التفاوت الْمُصَوِّرُ الموجد لصورها و کیفیاتها کما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الأسماء الحسنی لأنها دالة علی محاسن المعانی یسبح لک ما فی السماوات و الأرض لتنزهه عن النقائص کلها و أنت العزیز الحکیم الجامع للکمالات بأسرها فإنها راجعة إلی الکمال فی القدرة و العلم رداؤک أی مختص بک کما أن الرداء مختص بصاحبه کل فوت أی کل فائت فی الآخرة أی یحشر الأموات و یجمعهم فی المحشر أو کل ما هو بمعرض الفوات أی لا یفوته شی‌ء فی</w:t>
      </w:r>
    </w:p>
    <w:p>
      <w:pPr>
        <w:pStyle w:val="BookText"/>
        <w:rPr/>
      </w:pPr>
      <w:r>
        <w:rPr>
          <w:rFonts w:ascii="IRNazanin" w:hAnsi="IRNazanin" w:eastAsia="IRNazanin"/>
          <w:color w:val="111111"/>
          <w:sz w:val="28"/>
          <w:sz w:val="28"/>
          <w:szCs w:val="28"/>
          <w:rtl w:val="true"/>
          <w:lang w:bidi="fa-IR"/>
        </w:rPr>
        <w:t>الدارین و لا تغشاه الظلمات أی لا تمنعه عن رؤیة الأشیاء و العلم بها أو لا یشتبه علی الخلق وجوده فی الظلمة کما أن أکثر المخلوقین یخفیهم الظلام و یبدیهم النور و الأول أنسب بسائر الفقرات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یاد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سپاس خدایی را که دعا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دست خالی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سپاس خدایی را که امید کسی را که به او امید بسته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سپاس خدایی را که دوست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سپاس خدا را که در مقابل نیکی با نیکی، و در برابر شکیبایی با نجات دادن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سپاس خدایی را که هنگام بسته شدن چاره بر ما، پشتیبان ما است؛ و سپاس خدایی را که هنگامی که گمان ما در مورد اعمالمان مأیوسمان سازد، امید ما است؛ سپاس خدایی را که هر کس بر او توکل کند، کفایتش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سپاس خدایی را که صبح و شب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پس روز و شب در رحمت او قرار داریم و به نعمت او در سلامتی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پس سپاس فراوان و منت بسیار برای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مرا آفرید و آفرینشم را نیکو ساخت، و مرا صورتگری کرد و نیکو صورتگری کرد، و مرا پرورش داد و نیکو پرورش داد، و در دینش به من بصیرت داد،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من گسترده ساخت،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من ارزانی کرد، و در آنچه برایم مهم بود، مرا کفایت کرد، خدایا، پس سپاس باد تو را، سپاسی فراوان و در هر حال، و منتی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تو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سپاس باد تو را، سپاسی جاودانه همراه با جاودانگی خودت؛ و سپاس باد تو را سپاسی که برایش پایانی جز علم خودت نباشد؛ و سپاس باد تو را سپاسی که جز خواسته خودت، برایش پایانی نباشد؛ و سپاس باد تو را سپاسی که برای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پاداشی جز خشنودی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برای تو و شکوه به سوی توست، و تو یاری 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تو را آن گونه که تو سزاوار آن هستی، و سپاس خدا را با تمام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برتمام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تا اینکه سپاس به چیزی منتهی گردد که پروردگار ما دوست دارد و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تو را آن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بالاتر از آنچه گویندگان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آن گونه که پروردگار دوست دارد سپاس گفته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خدایی هستی که جز تو، پروردگار جهانیان، خدایی نیست؛ تو خدایی هستی که جز تو، والا مرتبه و بزرگ، خدایی نیست؛ تو خدایی هستی که جز تو، عزیز و حکیم، خدایی نیست؛ تو خدایی هستی که جز تو، بسیار آمرزنده و مهربان، خدایی نیست؛ تو خدایی هستی که جز تو، صاحب روز جزا، خدایی نیست؛ تو خدایی هستی که جز تو، آغازگر هر چیز که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خدایی نیست؛ تو خدایی هستی که جز تو، بی سرآغاز و بی سرانجام، خدایی نیست؛ تو خدایی هستی که جز تو، آفریدگار بهشت و آتش، خدایی نیست؛ تو خدایی هستی که جز تو، آفریدگار خوبی و بدی، خدایی نیست؛ تو خدایی هستی که جز تو، یکتای یگانه تنهای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که نه زاییده و نه زاده شده و نه برای او همتایی هست، خدایی نیست؛ تو خدایی هستی که جز تو، فرمانروای پاک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 بخش 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منش، خدایی نیست؛ 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و تو خدایی هستی که جز تو خدای بزرگ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خدایی نیست و بزرگی زیبنده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به خاطر آن بخشندگی که تو سزاوار آن هستی،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به خاطر رحمتی که تو سزاوار آن هستی، که بر محمد، بنده و فرستاده تو، و بر خاندان محمد درود فرستی،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که به دوستداران خودت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نیز عطا کنی، تا از عذاب خودت در امان باشم،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حق من لازم گردد، چرا که در بخشش تو جایگزینی از نبخشیدن دیگران است، ولی در بازداشتن تو جایگزینی از بخشش دیگری وجود ندارد؛ ای شنونده هر صدا، ای گردآورنده هر از دست رفته، ای پرورنده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مردن؛ ای کسی که صداها بر او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ای کسی که چیزی او را از چیز دیگر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گناهان گذشته مرا بیامرزی،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دنیا و آخرت به من عطا کنی، ای بهترین رحم 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559157_3381743652"/>
      <w:bookmarkStart w:id="546" w:name="_Toc221"/>
      <w:bookmarkEnd w:id="545"/>
      <w:r>
        <w:rPr>
          <w:rtl w:val="true"/>
        </w:rPr>
        <w:t>«</w:t>
      </w:r>
      <w:r>
        <w:rPr/>
        <w:t>23</w:t>
      </w:r>
      <w:r>
        <w:rPr>
          <w:rtl w:val="true"/>
        </w:rPr>
        <w:t>»</w:t>
      </w:r>
      <w:bookmarkEnd w:id="546"/>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297"/>
      </w:r>
      <w:r>
        <w:rPr>
          <w:rFonts w:ascii="Amiri" w:hAnsi="Amiri" w:eastAsia="Amiri" w:cs="Amiri"/>
          <w:color w:val="111111"/>
          <w:sz w:val="28"/>
          <w:sz w:val="28"/>
          <w:szCs w:val="28"/>
          <w:rtl w:val="true"/>
          <w:lang w:bidi="ar-SA"/>
        </w:rPr>
        <w:t>، وَ سَائِرُ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أُعِیذُ نَفْسِی وَ أَهْلِی وَ مَالِی وَ وُلْدِی وَ مَا رَزَقَنِی وَ کُلَّ مَا یَعْنِینِی أَمْرُهُ بِعِزَّةِ اللَّهِ وَ عَظَمَةِ اللَّهِ وَ قُدْرَةِ اللَّهِ وَ جَلَالِ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547" w:name="pg14004_167821"/>
    </w:p>
    <w:p>
      <w:pPr>
        <w:pStyle w:val="BookText"/>
        <w:rPr/>
      </w:pPr>
      <w:bookmarkEnd w:id="547"/>
      <w:r>
        <w:rPr>
          <w:rFonts w:ascii="Amiri" w:hAnsi="Amiri" w:eastAsia="Amiri" w:cs="Amiri"/>
          <w:color w:val="111111"/>
          <w:sz w:val="28"/>
          <w:sz w:val="28"/>
          <w:szCs w:val="28"/>
          <w:rtl w:val="true"/>
          <w:lang w:bidi="ar-SA"/>
        </w:rPr>
        <w:t>وَ کَمَالِ اللَّهِ وَ سُلْطَانِ اللَّهِ وَ غُفْرَانِ اللَّهِ وَ مَنِّ اللَّهِ وَ عَفْوِ اللَّهِ وَ حِلْمِ اللَّهِ وَ جَمْعِ اللَّهِ وَ رَسُولِ اللَّهِ وَ أَهْلِ بَیْتِ رَسُولِ اللَّهِ صلی الله علیه و آله مِنْ شَرِّ السَّامَّةِ وَ الْهَامَّةِ وَ الْعَامَّةِ وَ اللَّامَّةِ وَ مِنْ شَرِّ طَوَارِقِ اللَّیْلِ وَ النَّهَارِ وَ مِنْ شَرِّ کُلِّ دَابَّةٍ رَبِّی آخِذٌ بِناصِیَتِها إِنَّ رَبِّی عَلی صِراطٍ مُسْتَقِیمٍ أُعِیذُ نَفْسِی وَ أَهْلِی وَ مَالِی وَ وُلْدِی وَ مَنْ یَعْنِینِی أَمْرُهُ بِکَلِمَاتِ اللَّهِ التَّامَّاتِ مِنْ شَرِّ کُلِّ شَیْطَانٍ وَ هَامَّةٍ وَ کُلِّ عَیْنٍ لَامَّةٍ ثَلَاثاً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ابتدای این دعا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الکبریاء رداؤک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دعاهای ماه رمضان آورده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الله لا إله إلا أنت عالم الغیب و الشهادة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هستی که جز تو، داننده نهان و آشکار، بخشنده مهربان،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الله لا إله إلا أنت الخالق الباریء المصور لک الأسماء الحسنی یسبح لک ما فی السموات و الأرض و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خدایی هستی که جز تو، آفریدگار و پروردگار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توست؛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تو می‌گویند و تو عزیز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علی بن حاتم، با سند خودش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با این دعاها و در حالی که دلش را رو به سوی خدا کرده، از خدا درخواست کند، خدای عزّوجلّ خواسته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اگر تیره بخت باشد، امید است که خوشبخت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اختصاص نداشتن آن به تعقیب نماز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طاووس در الاقبال بعد از آوردن این دعا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دو روایت، بدون اینکه از دعاهای ماه رمضان باشد، روایت شده است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خوبی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از حس پنهان، و هر چه برای او حاضر باشد، یا آنچه نیست و آنچه موجود است، یا نهان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پاکی رسیده که از آنچه موجب نقص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آراسته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سالم از هر نقص و آسیب، مصدری است که برای بیان مبالغه، با آن توصیف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ایمنی بخشنده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مفیعل، که همزه آن به هاء تبدیل شده است، یعنی مراقب و نگهدارنده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آفریدگانش را بر چیزی که خود اراده کرده است، مجبور نماید؛ یا کسی که حال آنها را جبران، یعنی اصلاح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از هرچه موجب نقص و نیاز شود، بزرگ گشته است؛ یا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آن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که آفریده، آشکار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کسی در هیچ بخش از آنها با او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اندازه گیری کننده اشیا، با توجه به اقتضای حکمتش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ایجاد کننده برای آنها، بدون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ایجاد کننده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کیفیت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اشیا، آن گونه که خود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خاطر که دلالت بر معانی خوب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لک ما فی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پاک بودن او از هرگونه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کمالات به صورت یکجا، که به داشتن کمال در قدرت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رداؤک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اختصاص به تو دارد، همان گونه که ردا اختصاص به صاحب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در آخرت از دست رود، یعنی مردگان را گردآوری و در محشر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هر چیزی که در معرض از بین رفتن قرار دارد؛ یا هیچ چیزی در دو سرا از دست او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تغشاه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از دیدن اشیا و علم به آنها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وجود او در تاریکی بر آفریدگان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آنگونه که بیشتر آفریدگان را تاریکی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روشنایی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ولی اولی با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متن دعا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559159_3381743652"/>
      <w:bookmarkStart w:id="549" w:name="_Toc222"/>
      <w:bookmarkEnd w:id="548"/>
      <w:r>
        <w:rPr>
          <w:rtl w:val="true"/>
        </w:rPr>
        <w:t>بیان</w:t>
      </w:r>
      <w:bookmarkEnd w:id="549"/>
    </w:p>
    <w:p>
      <w:pPr>
        <w:pStyle w:val="BookText"/>
        <w:rPr/>
      </w:pPr>
      <w:r>
        <w:rPr>
          <w:rFonts w:ascii="IRNazanin" w:hAnsi="IRNazanin" w:eastAsia="IRNazanin"/>
          <w:color w:val="111111"/>
          <w:sz w:val="28"/>
          <w:sz w:val="28"/>
          <w:szCs w:val="28"/>
          <w:rtl w:val="true"/>
          <w:lang w:bidi="fa-IR"/>
        </w:rPr>
        <w:t>و من یعنینی أمره یقال عناه الشی‌ء إذا اهتم بشأنه قال فی النهایة یقال هذا أمر لا یعنینی أی لا یشغلنی و لا یهمنی و جمع الله یحتمل أن یکون مصدرا أی بجمعه سبحانه للکمالات أو بجمعه الأشیاء و حفظها أو بحزب الله من الأنبیاء و الأوصیاء قال فی مصباح اللغة الجمع الجماعة تسمیة بالمصدر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ابن المسیب کنا نقول إذا أصبحنا نعوذ بالله من شر السامة و العامة السامة هنا خاصة الرجل یقال سم إذا خص و قال فیه أعوذ بکلمات الله التامة من شر کل سامة و من کل عین لامة أی ذات لمم و اللمم طرف من الجنون یلم بالإنسان أی یقرب و یعتریه و لذلک لم یقل ملمة و أصلها من ألممت بالشی‌ء لیزاوج قوله من شر کل سامة و قال إنما وصف کلامه بالتمام لأنه لا یجوز أن یکون فی کلامه شی‌ء من النقص أو العیب کما یکون فی کلام الناس و قیل معنی التمام هاهنا أنها تنفع المتعوذ بها و تحفظه من الآفات و تکفیه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بکلماته سبحانه أسماؤه المقدسة أو تقدیراته أو الأئمة علیهم السلام کما ورد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آنچه را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تمام آنچه را که کارش برایم اهمیت دارد، به عزت خدا و بزرگی خدا و قدرت خدا و بزرگواری خدا و کمال خدا و فرمانروایی خدا و آمرزش خدا و منت خدا و گذشت خدا و بردباری خدا و جمع کردن خدا و فرستاده خدا و اهل بیت فرستاده خدا صلی الله علیه و آله، از بدی رساندن نیشدار و گزنده و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و سرزنش کننده، و از بدی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و روز،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پروردگارم اختیار او را به دست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که پروردگار من در راه راست قرار دارد؛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آنچه را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تمام آنچه را که برایم اهمیت دارد، از بدی هر شیطان و گزنده و هر چشم سرزنش کننده، به کلمات کامل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2559161_3381743652"/>
      <w:bookmarkStart w:id="551" w:name="_Toc223"/>
      <w:bookmarkEnd w:id="550"/>
      <w:r>
        <w:rPr>
          <w:rtl w:val="true"/>
        </w:rPr>
        <w:t>«</w:t>
      </w:r>
      <w:r>
        <w:rPr/>
        <w:t>24</w:t>
      </w:r>
      <w:r>
        <w:rPr>
          <w:rtl w:val="true"/>
        </w:rPr>
        <w:t>»</w:t>
      </w:r>
      <w:bookmarkEnd w:id="551"/>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299"/>
      </w:r>
      <w:r>
        <w:rPr>
          <w:rFonts w:ascii="Amiri" w:hAnsi="Amiri" w:eastAsia="Amiri" w:cs="Amiri"/>
          <w:color w:val="111111"/>
          <w:sz w:val="28"/>
          <w:sz w:val="28"/>
          <w:szCs w:val="28"/>
          <w:rtl w:val="true"/>
          <w:lang w:bidi="ar-SA"/>
        </w:rPr>
        <w:t>، وَ إِخْتِیَارُ ابْنِ الْبَاقِی،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بِالْحَافِظَیْنِ وَ حَیَّاکُمَا اللَّهُ مِنْ کَاتِبَیْنِ اکْتُبَا رَحِمَکُمَا اللَّهُ بِسْمِ اللَّهِ الرَّحْمَنِ الرَّحِیمِ أَشْهَدُ أَنْ لَا إِلَهَ إِلَّا اللَّهُ وَحْدَهُ لَا شَرِیکَ لَهُ وَ أَشْهَدُ أَنَّ مُحَمَّداً عَبْدُهُ وَ رَسُولُهُ وَ أَشْهَدُ أَنَّ الدِّینَ کَمَا شَرَعَ</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552" w:name="pg14004_167822"/>
    </w:p>
    <w:p>
      <w:pPr>
        <w:pStyle w:val="BookText"/>
        <w:rPr/>
      </w:pPr>
      <w:bookmarkEnd w:id="552"/>
      <w:r>
        <w:rPr>
          <w:rFonts w:ascii="Amiri" w:hAnsi="Amiri" w:eastAsia="Amiri" w:cs="Amiri"/>
          <w:color w:val="111111"/>
          <w:sz w:val="28"/>
          <w:sz w:val="28"/>
          <w:szCs w:val="28"/>
          <w:rtl w:val="true"/>
          <w:lang w:bidi="ar-SA"/>
        </w:rPr>
        <w:t>وَ أَنَّ الْإِسْلَامَ کَمَا وَصَفَ وَ أَنَّ الْقَوْلَ کَمَا حَدَّثَ وَ أَنَّ الْکِتَابَ کَمَا أَنْزَلَ وَ أَنَّ اللَّهَ هُوَ الْحَقُّ الْمُبِینُ اللَّهُمَّ بَلِّغْ مُحَمَّداً وَ آلَ مُحَمَّدٍ تَحِیَّةً وَ أَفْضَلَ السَّلَامِ أَصْبَحْتُ لِرَبِّی حَامِداً أَصْبَحْتُ لَا أُشْرِکُ بِاللَّهِ شَیْئاً وَ لَا أَدْعُو مَعَ اللَّهِ إِلَهاً وَ لَا أَتَّخِذُ مِنْ دُونِهِ وَلِیّاً أَصْبَحْتُ مُرْتَهِناً بِعَمَلِی أَصْبَحْتُ لَا فَقِیرَ أَفْقَرُ مِنِّی وَ اللَّهُ هُوَ الْغَنِیُّ الْحَمِیدُ بِاللَّهِ أُصْبِحُ وَ بِاللَّهِ أُمْسِی وَ بِاللَّهِ نَحْیَا وَ بِاللَّهِ نَمُوتُ وَ إِلَی اللَّهِ النُّشُورُ اللَّهُمَّ إِنِّی أَعُوذُ بِکَ مِنَ الْهَمِّ وَ الْحَزَنِ وَ الْعَجْزِ وَ الْکَسَلِ وَ الْجُبْنِ وَ الْبُخْلِ وَ ضَلَعِ الدَّیْنِ وَ غَلَبَةِ الرِّجَالِ أَصْبَحْتُ وَ الْجُودُ وَ الْجَمَالُ وَ الْجَلَالُ وَ الْبَهَاءُ وَ الْعِزَّةُ وَ الْقُدْرَةُ وَ السُّلْطَانُ وَ الْخَلْقُ وَ الْأَمْرُ وَ الدُّنْیَا وَ الْآخِرَةُ وَ ما سَکَنَ فِی اللَّیْلِ وَ النَّهارِ لِلَّهِ رَبِّ الْعَالَمِینَ یَقُولُهَا ثَلَاثَ مَرَّاتٍ وَ تَقُولُ الْحَمْدُ لِلَّهِ الَّذِی أَذْهَبَ اللَّیْلَ بِقُدْرَتِهِ وَ جَاءَ بِالنَّهَارِ بِرَحْمَتِهِ خَلْقاً جَدِیداً وَ نَحْنُ مِنْهُ فِی عَافِیَةٍ وَ رَحْمَةٍ وَ سُبْحانَ رَبِّنا إِنْ کانَ وَعْدُ رَبِّنا لَمَفْعُولًا ثَلَاثاً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یعنینی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به کار او اهتمام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لا یعنینی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برایم اهمیت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مصدر باشد، یعنی با جمع شدن کمالات در خدای سبحان؛ یا با جمع کردن اشیا و حفظ کردن آنها؛ یا گروه خدایی، از پیامبران و جانشینان؛ در مصباح اللغة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جماعت، اسم گذاری با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حدیث ابن المسیب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صبح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شر السامة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السامة در اینجا یعنی خصوص مرد؛ گفته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اختصاص داد؛ و در آنجا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بکلمات الله التامة من شرِّ کلِّ سامَّة و من کلِّ عینٍ 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دارنده لمم،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دیوانگی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 بالانسان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شود و پیش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ألممت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نگفت تا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کل 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باشند؛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به تمام بودن توصیف کرده است، چرا که امکان ندارد در کلام او، آن گونه که در کلام مردم نقص و عیب وجود دارد، نقص و عیب وجود داشته باشد؛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تمام بودن در اینجا این است که به پناهنده به آن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 را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دارد منظور از کلمات خدای سبحان،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او، یا مقدرات او، یا همان طور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امامان علیهم السلام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2559163_3381743652"/>
      <w:bookmarkStart w:id="554" w:name="_Toc224"/>
      <w:bookmarkEnd w:id="553"/>
      <w:r>
        <w:rPr>
          <w:rtl w:val="true"/>
        </w:rPr>
        <w:t>بیان</w:t>
      </w:r>
      <w:bookmarkEnd w:id="554"/>
    </w:p>
    <w:p>
      <w:pPr>
        <w:pStyle w:val="BookText"/>
        <w:rPr/>
      </w:pPr>
      <w:r>
        <w:rPr>
          <w:rFonts w:ascii="IRNazanin" w:hAnsi="IRNazanin" w:eastAsia="IRNazanin"/>
          <w:color w:val="111111"/>
          <w:sz w:val="28"/>
          <w:sz w:val="28"/>
          <w:szCs w:val="28"/>
          <w:rtl w:val="true"/>
          <w:lang w:bidi="fa-IR"/>
        </w:rPr>
        <w:t>لعل التثلیث الأول من قوله أصبحت و الجود إلی آخره و یحتمل أن یکون من قوله اللهم إنی أعوذ بک من أول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دو حفظ کننده، و تحیت خدا بر دو نویسنده، بنویسید و خدا بر شما دو تا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دین همان است که او تشریع کرده، و اسلام همان است که او توصیف کرده است، و سخن همان است که او گفته است، و کتاب همان است که نازل گشته است، و خدا همان حقیقت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 و خاندان محمد، تحیت و برترین سلام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سپاسگزاری از خدا صبح کردم؛ بدون اینکه برای خدا هیچ شریکی قرار دهم و یا با خدا، خدایی را بخوانم و یا غیر از او کسی را به سرپرستی برگزینم، صبح کردم؛ با واقع بودن در گرو عمل خودم صبح کردم؛ در حالی که هیچ تهیدستی فقیرتر از من نیست، صبح کردم؛ و خدا همان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ستوده است؛ با خدا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خدا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خدا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و برانگیخته شدن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اندوه و ناراحتی و ناتوانی و تنبلی و ترس و تنگ نظری و انحراف دینی، و چیرگی مردان،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بخشندگی و زیبایی و بزرگواری و شکوه و ارزشمندی و عزت و قدرت و فرمانروایی و آفرینش و تدبیر و دنیا و آخرت و هرچه در شب و روز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برای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برد و با رحمت خودش، روز را که آفرینشی جدید است و ما در آن در ایمنی و رحمت هستیم، آورد؛ منزّه است پروردگار ما، که وعده پروردگار ما قطعاً انجام شدنی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2559165_3381743652"/>
      <w:bookmarkStart w:id="556" w:name="_Toc225"/>
      <w:bookmarkEnd w:id="555"/>
      <w:r>
        <w:rPr>
          <w:rtl w:val="true"/>
        </w:rPr>
        <w:t>«</w:t>
      </w:r>
      <w:r>
        <w:rPr/>
        <w:t>25</w:t>
      </w:r>
      <w:r>
        <w:rPr>
          <w:rtl w:val="true"/>
        </w:rPr>
        <w:t>»</w:t>
      </w:r>
      <w:bookmarkEnd w:id="556"/>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01"/>
      </w:r>
      <w:r>
        <w:rPr>
          <w:rFonts w:ascii="Amiri" w:hAnsi="Amiri" w:eastAsia="Amiri" w:cs="Amiri"/>
          <w:color w:val="111111"/>
          <w:sz w:val="28"/>
          <w:sz w:val="28"/>
          <w:szCs w:val="28"/>
          <w:rtl w:val="true"/>
          <w:lang w:bidi="ar-SA"/>
        </w:rPr>
        <w:t>، وَ إِخْتِیَارُ ابْنِ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إِنِّی وَ هَذَا الْیَوْمَ الْمُقْبِلَ خَلْقَانِ مِنْ خَلْقِکَ فَلَا یُهِمُّنِی الْیَوْمَ شَیْ‌ءٌ مِنْ رُکُوبِ مَحَارِمِکَ وَ لَا الْجُرْأَةُ عَلَی مَعَاصِیکَ وَ ارْزُقْنِی فِیهِ عَمَلًا مَقْبُولًا وَ سَعْیاً مَشْکُوراً وَ تِجارَةً لَنْ تَبُورَ اللَّهُمَّ إِنِّی أُقَدِّمُ بَیْنَ یَدَیْ نِسْیَانِی وَ عَجَلَتِی فِی یَوْمِی هَذَا بِسْمِ اللَّهِ مَا شَاءَ اللَّهُ لَا حَوْلَ وَ لَا قُوَّةَ إِلَّا بِاللَّهِ أَصْبَحْتُ بِاللَّهِ مُؤْمِناً مُوقِناً عَلَی دِینِ مُحَمَّدٍ صلی الله علیه و آله وَ سُنَّتِهِ وَ عَلَی دِینِ عَلِیٍّ علیه السلام وَ سُنَّتِهِ وَ عَلَی دِینِ الْأَوْصِیَاءِ وَ سُنَّتِهِمْ آمَنْتُ بِسِرِّهِمْ وَ عَلَانِیَتِهِمْ وَ شَاهِدِهِمْ وَ غَائِبِهِمْ اللَّهُمَّ إِنِّی أَسْتَعِیذُ بِکَ مِمَّا اسْتَعَاذَ مِنْهُ مُحَمَّدٌ وَ عَلِیٌّ وَ الْأَوْصِیَاءُ علیهم السلام وَ أَرْغَبُ إِلَیْکَ فِیمَا رَغِبُوا إِلَیْکَ فِیهِ وَ لَا حَوْلَ وَ لَا قُوَّةَ إِلَّا بِاللَّهِ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557" w:name="pg14004_167823"/>
    </w:p>
    <w:p>
      <w:pPr>
        <w:pStyle w:val="BookText"/>
        <w:rPr/>
      </w:pPr>
      <w:bookmarkEnd w:id="557"/>
      <w:r>
        <w:rPr>
          <w:rFonts w:ascii="Amiri" w:hAnsi="Amiri" w:eastAsia="Amiri" w:cs="Amiri"/>
          <w:color w:val="111111"/>
          <w:sz w:val="28"/>
          <w:sz w:val="28"/>
          <w:szCs w:val="28"/>
          <w:rtl w:val="true"/>
          <w:lang w:bidi="ar-SA"/>
        </w:rPr>
        <w:t>اللَّهُمَّ تَوَفَّنِی عَلَی الْإِیمَانِ بِکَ وَ التَّصْدِیقِ بِرُسُلِکَ وَ الْوَلَایَةِ لِعَلِیِّ بْنِ أَبِی طَالِبٍ وَ الِائْتِمَامِ بِالْأَئِمَّةِ مِنْ آلِ مُحَمَّدٍ فَإِنِّی قَدْ رَضِیتُ بِذَلِکَ یَا رَبِّ أَصْبَحْتُ عَلَی فِطْرَةِ الْإِسْلَامِ وَ کَلِمَةِ الْإِخْلَاصِ وَ مِلَّةِ إِبْرَاهِیمَ وَ دِینِ مُحَمَّدٍ وَ آلِ مُحَمَّدٍ اللَّهُمَّ أَحْیِنِی مَا أَحْیَیْتَنِی عَلَیْهِ وَ تَوَفَّنِی إِذَا تَوَفَّیْتَنِی عَلَیْهِ وَ ابْعَثْنِی عَلَیْهِ إِذَا بَعَثْتَنِی وَ اجْعَلْنِی مَعَهُمْ فِی الدُّنْیَا وَ الْآخِرَةِ وَ لَا تُفَرِّقْ بَیْنِی وَ بَیْنَهُمْ طَرْفَةَ عَیْنٍ وَ لَا أَقَلَّ مِنْ ذَلِکَ وَ لَا أَکْثَرَ یَا أَرْحَمَ الرَّاحِمِینَ رَضِیتُ بِاللَّهِ رَبّاً وَ بِالْإِسْلَامِ دِیناً وَ بِمُحَمَّدٍ صلی الله علیه و آله نَبِیّاً وَ بِالْقُرْآنِ کِتَاباً وَ بِعَلِیٍّ إِمَاماً وَ بِالْحَسَنِ وَ الْحُسَیْنِ وَ عَلِیِّ بْنِ الْحُسَیْنِ وَ مُحَمَّدِ بْنِ عَلِیٍّ وَ جَعْفَرِ بْنِ مُحَمَّدٍ وَ مُوسَی بْنِ جَعْفَرٍ وَ عَلِیِّ بْنِ مُوسَی وَ مُحَمَّدِ بْنِ عَلِیٍّ وَ عَلِیِّ بْنِ مُحَمَّدٍ وَ الْحَسَنِ بْنِ عَلِیٍّ وَ الْحُجَّةِ الْخَلَفِ الصَّالِحِ أَئِمَّةً وَ سَادَةً وَ قَادَةً اللَّهُمَّ اجْعَلْهُمْ أَئِمَّتِی وَ قَادَتِی فِی الدُّنْیَا وَ الْآخِرَةِ اللَّهُمَّ أَدْخِلْنِی فِی کُلِّ خَیْرٍ أَدْخَلْتَ فِیهِ مُحَمَّداً وَ آلَ مُحَمَّدٍ وَ أَخْرِجْنِی مِنْ کُلِّ سُوءٍ أَخْرَجْتَ مِنْهُ مُحَمَّداً وَ آلَ مُحَمَّدٍ وَ اجْعَلْنِی مَعَهُمْ فِی الدُّنْیَا وَ</w:t>
      </w:r>
    </w:p>
    <w:p>
      <w:pPr>
        <w:pStyle w:val="BookText"/>
        <w:rPr/>
      </w:pPr>
      <w:r>
        <w:rPr>
          <w:rFonts w:ascii="Amiri" w:hAnsi="Amiri" w:eastAsia="Amiri" w:cs="Amiri"/>
          <w:color w:val="111111"/>
          <w:sz w:val="28"/>
          <w:sz w:val="28"/>
          <w:szCs w:val="28"/>
          <w:rtl w:val="true"/>
          <w:lang w:bidi="ar-SA"/>
        </w:rPr>
        <w:t>الْآخِرَةِ فِی کُلِّ شِدَّةٍ وَ رَخَاءٍ وَ فِی کُلِّ عَافِیَةٍ وَ بَلَاءٍ وَ فِی الْمَشَاهِدِ کُلِّهَا وَ لَا تُفَرِّقْ بَیْنِی وَ بَیْنَهُمْ طَرْفَةَ عَیْنٍ أَبَداً لَا أَقَلَّ مِنْ ذَلِکَ وَ لَا أَکْثَرَ فَإِنِّی بِذَلِکَ رَاضٍ یَا رَبِ‌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سه بار گفتن اولی 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و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باشد، و احتمال دارد 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دعا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2559167_3381743652"/>
      <w:bookmarkStart w:id="559" w:name="_Toc226"/>
      <w:bookmarkEnd w:id="558"/>
      <w:r>
        <w:rPr>
          <w:rtl w:val="true"/>
        </w:rPr>
        <w:t>بَیَانٌ</w:t>
      </w:r>
      <w:bookmarkEnd w:id="559"/>
    </w:p>
    <w:p>
      <w:pPr>
        <w:pStyle w:val="BookText"/>
        <w:rPr/>
      </w:pPr>
      <w:r>
        <w:rPr>
          <w:rFonts w:ascii="Amiri" w:hAnsi="Amiri" w:eastAsia="Amiri" w:cs="Amiri"/>
          <w:color w:val="111111"/>
          <w:sz w:val="28"/>
          <w:sz w:val="28"/>
          <w:szCs w:val="28"/>
          <w:rtl w:val="true"/>
          <w:lang w:bidi="ar-SA"/>
        </w:rPr>
        <w:t>قَالَ ابْنُ الْبَاقِی فِی إِخْتِیَارِهِ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حِینَ یُصْبِحُ وَ یُمْسِی رَضِیتُ بِاللَّهِ رَبّاً إِلَی آخِرِهِ إِلَّا کَانَ حَقّاً عَلَی الْعَزِیزِ الْجَبَّارِ أَنْ یُرْضِیَهُ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و این روزی که روی آورده، دو آفریده از آفریدگان تو هستیم، پس امروز مرا به ارتکاب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و گستاخی کردن بر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سرگرم نساز؛ و در آن توفیق انجام کاری مورد قبول، و تلاشی مورد سپاس، و داد و ستدی زوال ناپذیر به من روزی کن؛ خدایا، در این روزم، پیشاپیش فراموشی و شتابزدگی خودم، این را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هر چه خدا بخواهد، هیچ نیرو و توانی جز به سبب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به خدا و یقین به دین محمد صلی الله علیه و آله و سنت او، و بر دین علی علیه السلام و سنت او، و بر دین جانشینان و سنت آنان، 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و آشکار آنان و حاضر و غایب آنان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آنچه محمد و علی و جانشینان او علیهم السلام، از آن پناهنده شده اند، به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آنچه به سوی تو روی آورده اند،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هیچ نیرو و توانی جز به سبب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حال ایمان به خودت، و راست دانستن فرستادگانت، و حق دانستن ولایت برای علی بن ابی طالب و پیشوا قرار دادن امامان از خاندان محمد، بمیران که من به آن راضی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پروردگار؛ بر سرشت اسلام و کلمه اخلاص و آیین ابراهیم و دین محمد و خاندان محمد، صبح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خدایا، مرا تا زمانی که بر پایبندی به آن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زنده بدار، و تا زمانی که بر پایبندی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بمیران، و هنگام برانگیختن بر آن برانگیز، و مرا در دنیا و آخرت همراه آنان قرار بده، و به اندازه چشم به هم زدنی، و نه کمتر از آن و نه بیشتر، بین من و آنان جدایی مینداز،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پروردگاری خدا، و به اسلام بودن دین، و به پیامبر بودن محمد، و به کتاب بودن قرآن، و به امام بودن علی و حسن و حسین و علی بن حسین، و محمد بن علی، و جعفر بن محمد، و موسی بن جعفر، و علی بن موسی، و محمد بن علی، و علی بن محمد، و حسن بن علی، و حجت واپسین و نیک، امامان و پیشوایان و رهبران،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را امامان و راهنمایانم در دنیا و آخرت قرار ده؛ خدایا، مرا در هر خوبی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وارد کن، و مرا از هر بدی ای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بیرون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بیرون آور، و مرا در دنیا و آخرت، در هر سختی و گشایش، و در هر ایمنی و گرفتاری،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 همراه آنان قرار ده؛ و به اندازه چشم به هم زدنی، نه کمتر از آن و نه بیشتر، بین من و آنان جدایی مینداز، که من به آن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پروردگار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559169_3381743652"/>
      <w:bookmarkStart w:id="561" w:name="_Toc227"/>
      <w:bookmarkEnd w:id="560"/>
      <w:r>
        <w:rPr>
          <w:rtl w:val="true"/>
        </w:rPr>
        <w:t>«</w:t>
      </w:r>
      <w:r>
        <w:rPr/>
        <w:t>26</w:t>
      </w:r>
      <w:r>
        <w:rPr>
          <w:rtl w:val="true"/>
        </w:rPr>
        <w:t>»</w:t>
      </w:r>
      <w:bookmarkEnd w:id="561"/>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03"/>
      </w:r>
      <w:r>
        <w:rPr>
          <w:rFonts w:ascii="Amiri" w:hAnsi="Amiri" w:eastAsia="Amiri" w:cs="Amiri"/>
          <w:color w:val="111111"/>
          <w:sz w:val="28"/>
          <w:sz w:val="28"/>
          <w:szCs w:val="28"/>
          <w:rtl w:val="true"/>
          <w:lang w:bidi="ar-SA"/>
        </w:rPr>
        <w:t>، وَ کِتَابُ 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عَشْرَ مَرَّاتٍ اللَّهُمَّ صَلِّ عَلَی مُحَمَّدٍ وَ آلِ مُحَمَّدٍ الْأَوْصِیَاءِ الرَّاضِینَ الْمَرْضِیِّینَ بِأَفْضَلِ صَلَوَاتِکَ وَ بَارِکْ عَلَیْهِمْ بِأَفْضَلِ بَرَکَاتِکَ وَ السَّلَامُ عَلَیْهِمْ وَ عَلَی أَرْوَاحِهِمْ وَ أَجْسَادِهِمْ وَ رَحْمَةُ اللَّهِ وَ بَرَکَاتُهُ‌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الباقی در الاختیار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هنگام صبح و شب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پروردگاری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خدای عزیز و مقتدر خواهد بود که او را در قیامت راضی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559171_3381743652"/>
      <w:bookmarkStart w:id="563" w:name="_Toc228"/>
      <w:bookmarkEnd w:id="562"/>
      <w:r>
        <w:rPr>
          <w:rtl w:val="true"/>
        </w:rPr>
        <w:t>«</w:t>
      </w:r>
      <w:r>
        <w:rPr/>
        <w:t>27</w:t>
      </w:r>
      <w:r>
        <w:rPr>
          <w:rtl w:val="true"/>
        </w:rPr>
        <w:t>»</w:t>
      </w:r>
      <w:bookmarkEnd w:id="563"/>
    </w:p>
    <w:p>
      <w:pPr>
        <w:pStyle w:val="BookText"/>
        <w:rPr/>
      </w:pPr>
      <w:r>
        <w:rPr>
          <w:rFonts w:ascii="Amiri" w:hAnsi="Amiri" w:eastAsia="Amiri" w:cs="Amiri"/>
          <w:color w:val="111111"/>
          <w:sz w:val="28"/>
          <w:sz w:val="28"/>
          <w:szCs w:val="28"/>
          <w:rtl w:val="true"/>
          <w:lang w:bidi="ar-SA"/>
        </w:rPr>
        <w:t>مِصْبَاحُ الشَّیْخِ،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اللَّهُمَّ أَحْیِنِی عَلَی مَا أَحْیَیْتَ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564" w:name="pg14004_167824"/>
    </w:p>
    <w:p>
      <w:pPr>
        <w:pStyle w:val="BookText"/>
        <w:rPr/>
      </w:pPr>
      <w:bookmarkEnd w:id="564"/>
      <w:r>
        <w:rPr>
          <w:rFonts w:ascii="Amiri" w:hAnsi="Amiri" w:eastAsia="Amiri" w:cs="Amiri"/>
          <w:color w:val="111111"/>
          <w:sz w:val="28"/>
          <w:sz w:val="28"/>
          <w:szCs w:val="28"/>
          <w:rtl w:val="true"/>
          <w:lang w:bidi="ar-SA"/>
        </w:rPr>
        <w:t>عَلَیْهِ عَلِیَّ بْنَ أَبِی طَالِبٍ علیه السلام وَ أَمِتْنِی عَلَی مَا مَاتَ عَلَیْهِ عَلِیُّ بْنُ أَبِی طَالِبٍ علیه السلام ثُمَّ تَقُولُ اللَّهُمَّ إِنَّکَ تُنْزِلُ فِی هَذَا اللَّیْلِ وَ النَّهَارِ مَا شِئْتَ فَأَنْزِلْ عَلَیَّ وَ عَلَی إِخْوَانِی وَ أَهْلِی وَ أَهْلِ حُزَانَتِی مِنْ رَحْمَتِکَ وَ رِضْوَانِکَ وَ مَغْفِرَتِکَ وَ رِزْقِکَ الْوَاسِعِ مَا تَجْعَلُهُ قِوَاماً لِدِینِی وَ دُنْیَایَ یَا أَرْحَمَ الرَّاحِمِینَ اللَّهُمَّ إِنِّی أَسْأَلُکَ مِنْ فَضْلِکَ الْوَاسِعِ الْفَاضِلِ الْمُفْضِلِ رِزْقاً وَاسِعاً حَلَالًا طَیِّباً بَلَاغاً لِلْآخِرَةِ وَ الدُّنْیَا هَنِیئاً مَرِیئاً صَبّاً صَبّاً مِنْ غَیْرِ مَنٍّ مِنْ أَحَدٍ إِلَّا سَعَةً مِنْ فَضْلِکَ وَ طَیِّباً مِنْ رِزْقِکَ وَ حَلَالًا مِنْ وَاسِعِکَ تُغْنِینِی بِهِ مِنْ فَضْلِکَ أَسْأَلُ وَ مِنْ عَطِیَّتِکَ أَسْأَلُ وَ مِنْ یَدِکَ الْمَلْأَی أَسْأَلُ وَ مِنْ خَیْرِکَ أَسْأَلُ یَا مَنْ بِیَدِهِ الْخَیْرُ وَ هُوَ عَلَی کُلِّ شَیْ‌ءٍ قَدِیرٌ اللَّهُمَّ إِنِّی أَسْأَلُکَ نَفْحَةً مِنْ نَفَحَاتِ رِزْقِکَ تَجْعَلُهَا عَوْناً عَلَی نَفْسِی وَ دُنْیَایَ وَ آخِرَتِی اللَّهُمَّ افْتَحْ لِی وَ لِأَهْلِ بَیْتِی بَابَ رَحْمَتِکَ وَ رِزْقاً مِنْ عِنْدِکَ اللَّهُمَّ لَا تَحْظُرْ عَلَیَّ رِزْقِی وَ لَا تَجْعَلْنِی مُحَارَفاً وَ اجْعَلْنِی مِمَّنْ یَخَافُ مَقَامَکَ وَ یَخَافُ وَعِیدَکَ وَ یَرْجُو لِقَاءَکَ وَ یَرْجُو أَیَّامَکَ وَ اجْعَلْنِی أَتُوبُ إِلَیْکَ تَوْبَةً نَصُوحاً وَ ارْزُقْنِی عَمَلًا مُتَقَبَّلًا نَجِیحاً وَ سَعْیاً مَشْکُوراً وَ تِجارَةً لَنْ تَبُورَ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جانشینان خشنود و مورد خشنودی، با برترین درودهایت درود فرست، و با برترین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برکت قرار بده، و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آنها و بر روان آنها و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2559173_3381743652"/>
      <w:bookmarkStart w:id="566" w:name="_Toc229"/>
      <w:bookmarkEnd w:id="565"/>
      <w:r>
        <w:rPr>
          <w:rtl w:val="true"/>
        </w:rPr>
        <w:t>بیان</w:t>
      </w:r>
      <w:bookmarkEnd w:id="566"/>
    </w:p>
    <w:p>
      <w:pPr>
        <w:pStyle w:val="BookText"/>
        <w:rPr/>
      </w:pPr>
      <w:r>
        <w:rPr>
          <w:rFonts w:ascii="IRNazanin" w:hAnsi="IRNazanin" w:eastAsia="IRNazanin"/>
          <w:color w:val="111111"/>
          <w:sz w:val="28"/>
          <w:sz w:val="28"/>
          <w:szCs w:val="28"/>
          <w:rtl w:val="true"/>
          <w:lang w:bidi="fa-IR"/>
        </w:rPr>
        <w:t>قال الجوهری قوام الأمر بالکسر نظامه و عماده و قوام الأمر أیضا ملاکه الذی یقوم به و قال البلاغ الکفایة و قال الفیروزآبادی الهنی‌ء و المهنأ ما أتاک بلا مشقة قال مرؤ الطعام فهو مری‌ء هنی‌ء حمید المغبة انتهی صبا مصدر بمعنی المفعول کنایة عن الکثرة و فی القاموس نفح الطیب کمنع فاح و الریح هبت و العرق نزی منه الدم و فلان بشی‌ء أعطاه و النفحة من الریح الدفعة و من الألبان المخضة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الحظر المنع و المحارف بفتح الراء هو المحروم المحدود الذی إذا طلب لا یرزق أو یکون لا یسعی فی الکسب و قد حورف کسب فلان إذا شدد علیه فی معاشه و ضیق کأنه میل برزقه عنه من الانحراف عن الشی‌ء و هو المیل عنه و یرجو أیامک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567" w:name="pg14004_167825"/>
    </w:p>
    <w:p>
      <w:pPr>
        <w:pStyle w:val="BookText"/>
        <w:rPr/>
      </w:pPr>
      <w:bookmarkEnd w:id="567"/>
      <w:r>
        <w:rPr>
          <w:rFonts w:ascii="IRNazanin" w:hAnsi="IRNazanin" w:eastAsia="IRNazanin"/>
          <w:color w:val="111111"/>
          <w:sz w:val="28"/>
          <w:sz w:val="28"/>
          <w:szCs w:val="28"/>
          <w:rtl w:val="true"/>
          <w:lang w:bidi="fa-IR"/>
        </w:rPr>
        <w:t>أی الأیام التی وعدت المحسنین فیها الراحة و الخیر و المثوبة کأیام القائم علیه السلام کما ورد فی الخبر و یوم دخول الجنة أو نعمک کما روی عن الصادق علیه السلام فی قوله تعالی وَ ذَکِّرْهُمْ بِأَیَّامِ اللَّهِ‌</w:t>
      </w:r>
      <w:r>
        <w:rPr>
          <w:rStyle w:val="FootnoteAnchor"/>
          <w:rtl w:val="true"/>
        </w:rPr>
        <w:footnoteReference w:id="306"/>
      </w:r>
      <w:r>
        <w:rPr>
          <w:rFonts w:ascii="IRNazanin" w:hAnsi="IRNazanin" w:eastAsia="IRNazanin"/>
          <w:color w:val="111111"/>
          <w:sz w:val="28"/>
          <w:sz w:val="28"/>
          <w:szCs w:val="28"/>
          <w:rtl w:val="true"/>
          <w:lang w:bidi="fa-IR"/>
        </w:rPr>
        <w:t>إن المراد بها نعم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التوبة النصوح أقوال الأول أن المراد بها توبة تنصح الناس أی تدعوهم إلی أن یأتوا بمثلها لظهور آثارها الجمیلة فی صاحبها الثانی أنها تنصح صاحبها فیقلع عن الذنوب ثم لا یعود إلیها أبدا الثالث أن النصوح ما کانت خالصة لوجه الله سبحانه من قولهم عسل نصوح إذا کان خالصا من الشمع الرابع أن النصوح من النصاحة و هی الخیاطة لأنها تنصح من الدین ما مزقته الذنوب أو یجمع بین التائب و بین أولیاء الله و أحبائه کما تجمع الخیاطة بین قطع الثوب الخامس أن النصوح وصف للتائب و إسناده إلی التوبة من قبیل الإسناد المجازی أی توبة ینصحون بها أنفسهم بأن یأتوا بها علی أکمل ما ینبغی أن تکون علیه و فعول یستوی فیه المذکر و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سار فلان سیرا نجیحا أی وشیکا و رأی نجیح أی صواب و قال البوار الهلاک و بار عمله بطل و منه قوله تعالی وَ مَکْرُ أُولئِکَ هُوَ یَبُورُ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أحینی علی ما أحییت علیه علی بن ابی طالب علیه السلام و أمتنی علی ما مات علیه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بر پایبندی به آنچه علی بن ابی طالب علیه السلام را بر آن زنده داشتی، زنده بدار، و بر آنچه علی بن ابی طالب بر آن از دنیا رفت، بمیران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هرچه را بخواهی، در این شب و روز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بر من و برادرانم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خویشانم از رحمت و خشنودی و آمرزش و روزی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باعث استواری دین و دنیایم شود، فرود آور،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فضل گسترده و برتری یافته و برترین گشته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روزی گسترده و حلال و پاک و فراوان برای آخرت و دنیا، به صورت گوارا و دلپسند و بسیار ریزان، بدون اینکه منتی از کسی باشد، جز از فضل گسترده تو، و روزی پاک تو، و حلال گسترده تو، که مرا با آن توانگر نمایی،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بخشندگی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دست پر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خوبی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کسی که خوبی به دست اوست، و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بخششی 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روزی ات را که یاریگر جانم و دنیا و آخرتم باشد،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دری از رحمت خودت،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پیش خودت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تنگ مگردان و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قرار نده، و مرا از کسانی که از مقام تو، و از وعده عذاب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امید دیدار تو را و دیدار روزهایت را دارد، قرار ده، و مرا چنان قرار ده که با بازگشتنی خیرخواهانه به سوی تو بازگردام، و توفیق انجام عملی پذیرفته شده و پیروزمند، و تلاشی مورد سپاس، و داد و ستدی پایدار به من روزی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2559175_3381743652"/>
      <w:bookmarkStart w:id="569" w:name="_Toc230"/>
      <w:bookmarkEnd w:id="568"/>
      <w:r>
        <w:rPr>
          <w:rtl w:val="true"/>
        </w:rPr>
        <w:t>«</w:t>
      </w:r>
      <w:r>
        <w:rPr/>
        <w:t>28</w:t>
      </w:r>
      <w:r>
        <w:rPr>
          <w:rtl w:val="true"/>
        </w:rPr>
        <w:t>»</w:t>
      </w:r>
      <w:bookmarkEnd w:id="569"/>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08"/>
      </w:r>
      <w:r>
        <w:rPr>
          <w:rFonts w:ascii="Amiri" w:hAnsi="Amiri" w:eastAsia="Amiri" w:cs="Amiri"/>
          <w:color w:val="111111"/>
          <w:sz w:val="28"/>
          <w:sz w:val="28"/>
          <w:szCs w:val="28"/>
          <w:rtl w:val="true"/>
          <w:lang w:bidi="ar-SA"/>
        </w:rPr>
        <w:t>، وَ سَائِرُ الْکُتُبِ‌</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أَسْتَغْفِرُ اللَّهَ رَبِّی وَ أَتُوبُ إِلَیْهِ مِائَةَ مَرَّةٍ أَسْأَلُ اللَّهَ الْعَافِیَةَ مِائَةَ مَرَّةٍ أَسْتَجِیرُ بِاللَّهِ مِنَ النَّارِ وَ أَسْأَلُهُ الْجَنَّةَ مِائَةَ مَرَّةٍ أَسْأَلُ اللَّهَ الْحُورَ الْعِینَ مِائَةَ مَرَّةٍ لَا إِلَهَ إِلَّا اللَّهُ الْحَقُّ الْمُبِینُ مِائَةَ مَرَّةٍ وَ اقْرَأْ قُلْ هُوَ اللَّهُ أَحَدٌ مِائَةَ مَرَّةٍ وَ صَلَّی اللَّهُ عَلَی مُحَمَّدٍ وَ آلِ مُحَمَّدٍ مِائَةَ مَرَّةٍ سُبْحَانَ اللَّهِ وَ الْحَمْدُ لِلَّهِ وَ لَا إِلَهَ إِلَّا اللَّهُ وَ اللَّهُ أَکْبَرُ مِائَةَ مَرَّةٍ مَا شَاءَ اللَّهُ کَانَ وَ لَا حَوْلَ وَ لَا قُوَّةَ إِلَّا بِاللَّهِ الْعَلِیِ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570" w:name="pg14004_167826"/>
    </w:p>
    <w:p>
      <w:pPr>
        <w:pStyle w:val="BookText"/>
        <w:rPr/>
      </w:pPr>
      <w:bookmarkEnd w:id="570"/>
      <w:r>
        <w:rPr>
          <w:rFonts w:ascii="Amiri" w:hAnsi="Amiri" w:eastAsia="Amiri" w:cs="Amiri"/>
          <w:color w:val="111111"/>
          <w:sz w:val="28"/>
          <w:sz w:val="28"/>
          <w:szCs w:val="28"/>
          <w:rtl w:val="true"/>
          <w:lang w:bidi="ar-SA"/>
        </w:rPr>
        <w:t>الْعَظِیمِ مِائَةَ مَرَّةٍ اللَّهُمَّ قَدْ رَضِیتُ بِقَضَائِکَ وَ سَلَّمْتُ لِأَمْرِکَ اللَّهُمَّ اقْضِ لِی بِالْحُسْنَی وَ اکْفِنِی مَا أَهَمَّنِی مِائَةَ مَرَّةٍ اللَّهُمَّ أَوْسِعْ لِی فِی رِزْقِی وَ امْدُدْ لِی فِی عُمُرِی وَ اغْفِرْ لِی ذَنْبِی وَ اجْعَلْنِی مِمَّنْ تَنْتَصِرُ بِهِ لِدِینِکَ مِائَةَ مَرَّةٍ لَا حَوْلَ وَ لَا قُوَّةَ إِلَّا بِاللَّهِ تَوَکَّلْتُ عَلَی الْحَیِّ</w:t>
      </w:r>
    </w:p>
    <w:p>
      <w:pPr>
        <w:pStyle w:val="BookText"/>
        <w:rPr/>
      </w:pPr>
      <w:r>
        <w:rPr>
          <w:rFonts w:ascii="Amiri" w:hAnsi="Amiri" w:eastAsia="Amiri" w:cs="Amiri"/>
          <w:color w:val="111111"/>
          <w:sz w:val="28"/>
          <w:sz w:val="28"/>
          <w:szCs w:val="28"/>
          <w:rtl w:val="true"/>
          <w:lang w:bidi="ar-SA"/>
        </w:rPr>
        <w:t>الَّذِی لَا یَمُوتُ وَ الْحَمْدُ لِلَّهِ الَّذِی لَمْ یَتَّخِذْ وَلَداً وَ لَمْ یَکُنْ لَهُ شَرِیکٌ فِی الْمُلْکِ وَ لَمْ یَکُنْ لَهُ وَلِیٌّ مِنَ الذُّلِّ وَ کَبِّرْهُ تَکْبِیراً عَشْرَ مَرَّاتٍ‌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سامان و ستون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معیاری که به آن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الهنیء و المهنا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بدون دشواری به دست آید؛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مرؤ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گوارا و راحت و مورد غبطه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معنی مفعول است و کنایه از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پراکنده شد، باد وزیدن گرفت، از رگ خون فوران کرد، و فلانی با چیزی بخشش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من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بار وزیدن،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 زدن شیر، برای کره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محروم تنگ گرفته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وجود درخواست، روزی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کسی که برای به دست آوردن درآمد تلاش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حورف کسب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در گذران زندگی، بر او سخت و تنگ گرفته شود، گویی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از او برگردانده شده باشد،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الإنحراف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یرجو أیامک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روزهایی که به نیکوکاران وعده آسایش و خوبی و پاداش در آن روز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روزهای ظهور قائم علیه السلام، همان طور که در روایت آمده است، و روز ورود به بهشت؛ یا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همان طور که از امام صادق علیه السلام در مورد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روزهای خدا را به آنان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منظور از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مورد توبه نصوح چند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آن،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مردم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آنها را دعوت کند که مانند آن را به خاطر آثار زیبایی که در صاحب آن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انجام دهند؛ دوم اینکه صاحبش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خود را از گناهان جدا کند و دیگر به سوی آنها باز نگردد؛ 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وارسته شده فقط برای خدای سبحان،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از موم جدا و خالص شده باشد، گرفته شده است؛ چهارم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دوختن، گرفته شده است، چرا که جاهایی از دین را که گناهان پاره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دوزد؛ یا اینکه توبه کننده و یاران و دوستداران خدا را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همان گونه که دوزنده،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لباس را کنار هم گردآوری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اسناد آن به توبه از قبیل اسناد مَجازی است، یعنی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آن خود را نصیحت کنند که آن را در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صورت که شایسته آن است، به جای 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است که در آن، مرد و زن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فلان سیراً نجیحاً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مسافرت با شتاب،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نظر درست؛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باطل شد، و این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اولئک هو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نیرنگشان خود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2559177_3381743652"/>
      <w:bookmarkStart w:id="572" w:name="_Toc231"/>
      <w:bookmarkEnd w:id="571"/>
      <w:r>
        <w:rPr>
          <w:rtl w:val="true"/>
        </w:rPr>
        <w:t>«</w:t>
      </w:r>
      <w:r>
        <w:rPr/>
        <w:t>29</w:t>
      </w:r>
      <w:r>
        <w:rPr>
          <w:rtl w:val="true"/>
        </w:rPr>
        <w:t>»</w:t>
      </w:r>
      <w:bookmarkEnd w:id="572"/>
    </w:p>
    <w:p>
      <w:pPr>
        <w:pStyle w:val="BookText"/>
        <w:rPr/>
      </w:pPr>
      <w:r>
        <w:rPr>
          <w:rFonts w:ascii="Amiri" w:hAnsi="Amiri" w:eastAsia="Amiri" w:cs="Amiri"/>
          <w:color w:val="111111"/>
          <w:sz w:val="28"/>
          <w:sz w:val="28"/>
          <w:szCs w:val="28"/>
          <w:rtl w:val="true"/>
          <w:lang w:bidi="ar-SA"/>
        </w:rPr>
        <w:t>الْبَلَدُ الْأَمِینُ، مِنْ کِتَابِ طَرِیقِ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بِکَ فَقْرٌ أَوْ بُؤْسٌ فَقُلْ إِذَا أَصْبَحْتَ وَ أَمْسَیْتَ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إِلَی قَوْلِهِ وَ کَبِّرْهُ تَکْبِیراً فَإِنَّ النَّبِیَّ صَلَّی اللَّهُ عَلَیْهِ وَ آلِهِ عَلَّمَ ذَلِکَ رَجُلًا مِنَ الْأَنْصَارِ شَکَا إِلَیْهِ ذَلِکَ قَالَهُ ثَلَاثَةَ أَیَّامٍ وَ نُفِیَ عَنْهُ الْفَقْرُ وَ السُّقْمُ‌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ایمنی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أستجیر بالله من النار و أسأله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به خدا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بهشت را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 درشت چشم را از خدا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حقیقت روشن،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قضای تو خشنود گشته و تسلیم دستور تو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خدایا،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مقدر کن و مرا در آنچه برایم اهمیت دارد،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گسترده ساز و عمرم را برایم طولانی ساز، و گناهم را برایم بیامرز، و مرا از کسانی که دینت را با آنان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توانی جز به سبب خدای والامرتبه و بزرگ نیست، ستایش خدایی را که نه فرزندی گرفته و نه در فرمانروایی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559179_3381743652"/>
      <w:bookmarkStart w:id="574" w:name="_Toc232"/>
      <w:bookmarkEnd w:id="573"/>
      <w:r>
        <w:rPr>
          <w:rtl w:val="true"/>
        </w:rPr>
        <w:t>«</w:t>
      </w:r>
      <w:r>
        <w:rPr/>
        <w:t>30</w:t>
      </w:r>
      <w:r>
        <w:rPr>
          <w:rtl w:val="true"/>
        </w:rPr>
        <w:t>»</w:t>
      </w:r>
      <w:bookmarkEnd w:id="574"/>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12"/>
      </w:r>
      <w:r>
        <w:rPr>
          <w:rFonts w:ascii="Amiri" w:hAnsi="Amiri" w:eastAsia="Amiri" w:cs="Amiri"/>
          <w:color w:val="111111"/>
          <w:sz w:val="28"/>
          <w:sz w:val="28"/>
          <w:szCs w:val="28"/>
          <w:rtl w:val="true"/>
          <w:lang w:bidi="ar-SA"/>
        </w:rPr>
        <w:t>، وَ سَائِرُ الْکُتُبِ‌</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عَشْرَ مَرَّاتٍ اللَّهُمَّ اقْذِفْ فِی قُلُوبِ الْعِبَادِ مَحَبَّتِی وَ ضَمِّنِ السَّمَاوَاتِ وَ الْأَرْضَ رِزْقِی وَ أَلْقِ الرُّعْبَ فِی قُلُوبِ أَعْدَائِکَ مِنِّی وَ انْشُرْ رَحْمَتَکَ لِی وَ أَتْمِمْ نِعْمَتَکَ عَلَیَّ وَ اجْعَلْهَا مَوْصُولَةً بِکَرَامَتِکَ إِیَّایَ وَ أَوْزِعْنِی شُکْرَکَ وَ أَوْجِبْ لِیَ الْمَزِیدَ مِنْ لَدُنْکَ وَ لَا تُنْسِنِی ذِکْرَکَ وَ لَا تَجْعَلْنِی مِنَ الْغَافِلِینَ ثُمَّ یَقُولُ عَشْرَ مَرَّاتٍ اللَّهُمَّ یَسِّرْ لَنَا مَا نَخَافُ عُسْرَتَهُ وَ سَهِّلْ لَنَا مَا نَخَافُ حُزُونَتَهُ وَ نَفِّسْ عَنَّا مَا نَخَافُ کُرْبَتَهُ وَ اکْشِفْ عَنَّا مَا نَخَافُ غَمَّهُ وَ اصْرِفْ عَنَّا مَا نَخَافُ بَلِیَّتَهُ یَا أَرْحَمَ الرَّاحِمِینَ ثُمَّ یَقُولُ عَشْرَ مَرَّاتٍ اللَّهُمَّ لَا تَنْزِعْ مِنِّی صَالِحاً أَعْطَیْتَهُ أَبَداً وَ لَا تَرُدَّنِی فِی سُوءٍ اسْتَنْقَذْتَنِی مِنْهُ أَبَداً وَ لَا تُشْمِتْ بِی عَدُوّاً وَ لَا حَاسِداً أَبَداً وَ لَا تَکِلْنِی إِلَی نَفْسِی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طَرْفَةَ عَیْنٍ أَبَداً وَ یَقُولُ عَشْرَ مَرَّاتٍ اللَّهُمَّ بَارِکْ لِی فِیمَا أَعْطَیْتَنِی وَ بَارِکْ لِی فِیمَا رَزَقْتَنِی وَ زِدْنِی مِنْ فَضْلِکَ وَ اجْعَلْ لِیَ الْمَزِیدَ مِنْ کَرَامَتِکَ وَ اقْرَأْ آیَةَ الْکُرْسِیِّ عَشْرَ مَرَّاتٍ وَ قُلْ أَشْهَدُ أَنْ لَا إِلَهَ إِلَّا اللَّهُ وَحْدَهُ لَا شَرِیکَ لَهُ إِلَهاً وَاحِداً أَحَداً صَمَداً لَمْ یَتَّخِذْ صَاحِبَةً وَ لَا وَلَداً عَشْرَ مَرَّاتٍ وَ تَقْرَأُ إِنَّا أَنْزَلْنَاهُ عَشْرَ مَرَّاتٍ ثُمَّ تَقُولُ لَا إِلَهَ إِلَّا اللَّهُ وَحْدَهُ لَا شَرِیکَ لَهُ أَحَداً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لَمْ یَتَّخِذْ صَاحِبَةً وَ لَا وَلَداً عَشْرَ مَرَّاتٍ‌</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ثُمَّ یَقُولُ عَشْرَ مَرَّاتٍ اللَّهُمَّ مَا أَصْبَحَتْ بِی مِنْ نِعْمَةٍ أَوْ عَافِیَةٍ فِی دِینٍ أَوْ دُنْیَا فَمِنْکَ وَحْدَکَ لَا شَرِیکَ لَکَ لَکَ الْحَمْدُ وَ لَکَ الشُّکْرُ بِهَا عَلَیَّ یَا رَبِّ حَتَّی تَرْضَی وَ بَعْدَ الرِّضَا ثُمَّ یَقُولُ عَشْرَ مَرَّاتٍ لَا إِلَهَ إِلَّا اللَّهُ وَحْدَهُ لَا شَرِیکَ لَهُ لَهُ الْمُلْکُ وَ لَهُ الْحَمْدُ یُحْیِی وَ یُمِیتُ وَ هُوَ حَیٌّ لَا یَمُوتُ بِیَدِهِ الْخَیْرُ وَ هُوَ عَلَی کُلِّ شَیْ‌ءٍ قَدِیرٌ ثُمَّ یَقُولُ عَشْرَ مَرَّاتٍ عِنْدَ طُلُوعِ الشَّمْسِ وَ غُرُوبِهَا أَعُوذُ بِاللَّهِ السَّمِیعِ الْعَلِیمِ مِنْ هَمَزَاتِ الشَّیَاطِینِ وَ أَعُوذُ بِاللَّهِ أَنْ یَحْضُرُونِ إِنَّ اللَّهَ هُوَ السَّمِیعُ الْعَلِیمُ ثُمَّ یَقُولُ مِائَةَ مَرَّةٍ بِسْمِ اللَّهِ الرَّحْمَنِ الرَّحِیمِ لَا حَوْلَ وَ لَا قُوَّةَ إِلَّا بِاللَّهِ الْعَلِیِّ الْعَظِیمِ ثُمَّ یَقُولُ اللَّهُمَّ مُقَلِّبَ الْقُلُوبِ وَ الْأَبْصَارِ ثَبِّتْ قَلْبِی عَلَی دِینِکَ وَ لَا تُزِغْ قَلْبِی بَعْدَ إِذْ هَدَیْتَنِی وَ هَبْ لِی مِنْ لَدُنْکَ رَحْمَةً إِنَّکَ أَنْتَ الْوَهَّابُ وَ أَجِرْنِی مِنَ النَّارِ بِرَحْمَتِکَ اللَّهُمَّ امْدُدْ لِی فِی عُمُرِی وَ أَوْسِعْ عَلَیَّ فِی رِزْقِی وَ انْشُرْ عَلَیَّ رَحْمَتَکَ وَ إِنْ کُنْتُ عِنْدَکَ فِی أُمِّ الْکِتَابِ</w:t>
      </w:r>
    </w:p>
    <w:p>
      <w:pPr>
        <w:pStyle w:val="BookText"/>
        <w:rPr/>
      </w:pPr>
      <w:r>
        <w:rPr>
          <w:rFonts w:ascii="Amiri" w:hAnsi="Amiri" w:eastAsia="Amiri" w:cs="Amiri"/>
          <w:color w:val="111111"/>
          <w:sz w:val="28"/>
          <w:sz w:val="28"/>
          <w:szCs w:val="28"/>
          <w:rtl w:val="true"/>
          <w:lang w:bidi="ar-SA"/>
        </w:rPr>
        <w:t>شَقِیّاً فَاجْعَلْنِی سَعِیداً فَإِنَّکَ تَمْحُو مَا تَشَاءُ وَ تُثْبِتُ وَ عِنْدَکَ أُمُّ الْکِتَابِ ثُمَّ قُلْ أَحَطْتُ عَلَی نَفْسِی وَ أَهْلِی وَ مَالِی وَ وُلْدِی مِنْ شَاهِدٍ وَ غَائِبٍ بِاللَّهِ الَّذِی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575" w:name="pg14004_167828"/>
    </w:p>
    <w:p>
      <w:pPr>
        <w:pStyle w:val="BookText"/>
        <w:rPr/>
      </w:pPr>
      <w:bookmarkEnd w:id="575"/>
      <w:r>
        <w:rPr>
          <w:rFonts w:ascii="Amiri" w:hAnsi="Amiri" w:eastAsia="Amiri" w:cs="Amiri"/>
          <w:color w:val="111111"/>
          <w:sz w:val="28"/>
          <w:sz w:val="28"/>
          <w:szCs w:val="28"/>
          <w:rtl w:val="true"/>
          <w:lang w:bidi="ar-SA"/>
        </w:rPr>
        <w:t>لَا إِلَهَ إِلَّا هُوَ عَالِمُ الْغَیْبِ وَ الشَّهَادَةِ الرَّحْمَنُ الرَّحِیمُ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طریق النجاة، هر موقع بر تو تهیدستی یا بینوایی پیش آمد، هنگام صبح و شب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 صلی الله علیه و آله آن را به مردی از انصار که از آن به وی گله کرده بود، آموخت، آن را سه روز گفت و تهیدستی و بیماری از او رخت بر 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 در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اشاره شده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2559181_3381743652"/>
      <w:bookmarkStart w:id="577" w:name="_Toc233"/>
      <w:bookmarkEnd w:id="576"/>
      <w:r>
        <w:rPr>
          <w:rtl w:val="true"/>
        </w:rPr>
        <w:t>بیان</w:t>
      </w:r>
      <w:bookmarkEnd w:id="577"/>
    </w:p>
    <w:p>
      <w:pPr>
        <w:pStyle w:val="BookText"/>
        <w:rPr/>
      </w:pPr>
      <w:r>
        <w:rPr>
          <w:rFonts w:ascii="IRNazanin" w:hAnsi="IRNazanin" w:eastAsia="IRNazanin"/>
          <w:color w:val="111111"/>
          <w:sz w:val="28"/>
          <w:sz w:val="28"/>
          <w:szCs w:val="28"/>
          <w:rtl w:val="true"/>
          <w:lang w:bidi="fa-IR"/>
        </w:rPr>
        <w:t>أحطت علی نفسی لعل المعنی جعلت علیها حائطا و حفظتها یقال حاطه حوطا رعاه و حوط حوله تحویطا أدار علیه التراب حتی جعله محیطا به و أحاط القوم بالبلد استداروا بجوانبه و یقال حاطوا به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مرا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 بیانداز،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عهده دار روزی من قرار ده، و از طرف من، وحشت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دشمنانت بیانداز، و رحمتت را بر من بگستر، و نعمتت را بر من تمام کن، و آن را با بزرگواری که بر من داری، به من برسان، و سپاسگزاری از خودت را به من عنایت کن، و برای من افزونی از پیشگاه خودت را حتمی بگردان، و یاد خودت را از یاد من مبر، و مرا از افراد غافل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که از دشواری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بر ما راحت کن؛ و آنچه را که از اندوه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بر ما آسان ساز؛ و آنچه را از سختی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از ما برطرف کن؛ و آنچه را که از ناراحتی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از ما بردار؛ و آنچه را که از گرفتار شدن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از ما دور کن،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به من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از من نگیر، و مرا به بدی ای که از آن نجاتم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برمگردان، و هرگز هیچ دشمن و رشک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سرزنشگر من قرار نده، و هرگز مرا به اندازه چشم به زدنی به خودم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آنچه به من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قرار بده، و در آنچه به من روزی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قرار بده، و از فضل خودت برایم افزون گردان، و از بزگواری خودت، بیشترین را برایم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آیة الکرسی را بخوان و ده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تنهاست و هیچ شریکی برای او نیست، خدای یکتای یگانه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هیچ همسر و فرزندی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 است و هیچ شریکی برای او وجود ندارد، یگانه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 که نه زاده و نه زاییده شده و نه برای او همتایی وجود دارد، خدای یکتایی که نه همسری و نه فرزندی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نعمتی و سلامتی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دین و دنیا، جز از سوی تو نبوده است، تنهایی و هیچ شریکی برای تو نیست؛ به خاطر آن، ستایش تو و سپاسگزاری از تو بر عهده من است، ای پروردگار، تا اینکه بعد از خشنودی، خشنود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 است و هیچ شریکی برای او نیست، فرمانروایی و ستایش مخصوص او 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خود،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خوبی به دست اوست و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 طلوع خورشید و هنگام غروب آن،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خدای شنوای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اینکه آنها پیش من حاضر شوند، به خدا پناه می‌برم، که خدا همانا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 هیچ نیرو و توانی جز به سبب خدای والامرتبه 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گرداننده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دلم را بر دین خودت پایبند گردان، و پس از آنکه مرا هدایت کردی، دلم را دستخوش انحراف مگردان، و از جانب خود، رحمتی بر من ارزانی دار که تو خود بخشایشگری، و با رحمت خودت مرا از آتش برهان؛ خدایا، عمرم را طولانی گردان،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گسترده ساز، و رحمت خودت را بر من ارزانی دار، و اگر من در کتابی که پیش توست، تیره بخت هستم، پس مرا خوشبخت گردان، که تو هرچه را بخواهی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امّ الکتاب در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و خانواده 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چه آنها که حضور دارند و چه غایب هستند، محافظ و مراقب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خدایی را که جز او هیچ خدایی نیست، نهان و آشکار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بخشنده و مهربان است، زنده و برپادارنده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خوابی سبک او را فرو می‌گیرد و نه خوابی گران،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زمین است، از آنِ اوست، کیست آن کس که جز به اذن او در پیشگاهش شفاعت کند؟ آنچه در پیش روی آنان و آنچه در پشت سرشان است می‌داند، و به چیزی از علم او، جز به آنچه بخواهد، احاطه نمی‌یابند، 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2559183_3381743652"/>
      <w:bookmarkStart w:id="579" w:name="_Toc234"/>
      <w:bookmarkEnd w:id="578"/>
      <w:r>
        <w:rPr>
          <w:rtl w:val="true"/>
        </w:rPr>
        <w:t>«</w:t>
      </w:r>
      <w:r>
        <w:rPr/>
        <w:t>31</w:t>
      </w:r>
      <w:r>
        <w:rPr>
          <w:rtl w:val="true"/>
        </w:rPr>
        <w:t>»</w:t>
      </w:r>
      <w:bookmarkEnd w:id="579"/>
    </w:p>
    <w:p>
      <w:pPr>
        <w:pStyle w:val="BookText"/>
        <w:rPr/>
      </w:pPr>
      <w:r>
        <w:rPr>
          <w:rFonts w:ascii="Amiri" w:hAnsi="Amiri" w:eastAsia="Amiri" w:cs="Amiri"/>
          <w:color w:val="111111"/>
          <w:sz w:val="28"/>
          <w:sz w:val="28"/>
          <w:szCs w:val="28"/>
          <w:rtl w:val="true"/>
          <w:lang w:bidi="ar-SA"/>
        </w:rPr>
        <w:t>مِصْبَاحُ الشَّیْخِ، وَ غَیْرُهُ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اللَّهُمَّ مُعْتَصِماً بِذِمَامِکَ الْمَنِیعِ الَّذِی لَا یُطَاوَلُ وَ لَا یُحَاوَلُ مِنْ کُلِّ غَاشِمٍ وَ طَارِقٍ مِنْ سَائِرِ مَنْ خَلَقْتَ وَ مَا خَلَقْتَ مِنْ خَلْقِکَ الصَّامِتِ وَ النَّاطِقِ فِی جُنَّةٍ مِنْ کُلِّ مَخُوفٍ بِلِبَاسٍ سَابِغَةٍ وَلَاءِ أَهْلِ بَیْتِ نَبِیِّکَ مُحْتَجِباً مِنْ کُلِّ قَاصِدٍ لِی بِأَذِیَّةٍ بِجِدَارٍ حَصِینٍ الْإِخْلَاصِ فِی الِاعْتِرَافِ بِحَقِّهِمْ وَ التَّمَسُّکِ بِحَبْلِهِمْ مُوقِناً أَنَّ الْحَقَّ لَهُمْ وَ مَعَهُمْ وَ فِیهِمْ وَ بِهِمْ وَ أُوَالِی مَنْ وَالَوْا وَ أُجَانِبُ مَنْ جَانَبُوا فَأَعِذْنِی اللَّهُمَّ بِهِمْ مِنْ شَرِّ کُلِّ مَا أَتَّقِیهِ یَا عَظِیمُ حَجَزْتُ الْأَعَادِیَ عَنِّی بِبَدِیعِ السَّمَاوَاتِ وَ الْأَرْضِ إِنَّا جَعَلْنا مِنْ بَیْنِ أَیْدِیهِمْ سَدًّا وَ مِنْ خَلْفِهِمْ سَدًّا فَأَغْشَیْناهُمْ فَهُمْ لا یُبْصِرُونَ‌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 باشد که بر آن، مراقب و محافظ قرار دادم؛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حاطه، حوطاً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 حوله، تحویطاً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دور آن خاک ریخت تا آن را دربرگرفته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القوم بالبلد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دور تا دور شهر را گرفتند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2559185_3381743652"/>
      <w:bookmarkStart w:id="581" w:name="_Toc235"/>
      <w:bookmarkEnd w:id="580"/>
      <w:r>
        <w:rPr>
          <w:rtl w:val="true"/>
        </w:rPr>
        <w:t>«</w:t>
      </w:r>
      <w:r>
        <w:rPr/>
        <w:t>32</w:t>
      </w:r>
      <w:r>
        <w:rPr>
          <w:rtl w:val="true"/>
        </w:rPr>
        <w:t>»</w:t>
      </w:r>
      <w:bookmarkEnd w:id="581"/>
    </w:p>
    <w:p>
      <w:pPr>
        <w:pStyle w:val="BookText"/>
        <w:rPr/>
      </w:pPr>
      <w:r>
        <w:rPr>
          <w:rFonts w:ascii="Amiri" w:hAnsi="Amiri" w:eastAsia="Amiri" w:cs="Amiri"/>
          <w:color w:val="111111"/>
          <w:sz w:val="28"/>
          <w:sz w:val="28"/>
          <w:szCs w:val="28"/>
          <w:rtl w:val="true"/>
          <w:lang w:bidi="ar-SA"/>
        </w:rPr>
        <w:t>الْمَکَارِمُ، وَ الْبَلَدُ الْأَمِینُ‌</w:t>
      </w:r>
      <w:r>
        <w:rPr>
          <w:rStyle w:val="FootnoteAnchor"/>
          <w:rtl w:val="true"/>
        </w:rPr>
        <w:footnoteReference w:id="317"/>
      </w:r>
      <w:r>
        <w:rPr>
          <w:rFonts w:ascii="Amiri" w:hAnsi="Amiri" w:eastAsia="Amiri" w:cs="Amiri"/>
          <w:color w:val="111111"/>
          <w:sz w:val="28"/>
          <w:sz w:val="28"/>
          <w:szCs w:val="28"/>
          <w:rtl w:val="true"/>
          <w:lang w:bidi="ar-SA"/>
        </w:rPr>
        <w:t>، وَ الْجُنَّةُ</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تُحَصَّنَ مِنْ مَخَاوِفِکَ وَ تَأْمَنَ مِنْ مَحْذُورِکَ فِی الْأَیَّامِ النَّحِسَاتِ وَ غَیْرِهَا فَقُلْ إِذَا أَصْبَحْتَ ثَلَاثاً أَصْبَحْتُ اللَّهُمَّ مُعْتَصِماً إِلَی آخِرِ الدُّعَاءِ وَ إِذَا أَمْسَیْتَ فَقُلْ ثَلَاثاً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خدایا، در حالی که به حق و جایگاه والای تو، که نه دستی به آن رسد و نه مورد تجاوز واقع گردد، از بدی هر ستمگر و راهزنی، از تمام کسانی که آفریده‌ای و چیزهای دیگری که خلق کرده‌ای، چه آن‌ها که خاموش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آنهایی که گویا هستند، در سپری از هر چیز ترسناکی، با لباسی بافته از دوستی خاندان پیامبرت، و خود را پوشیده از هر که قصد آزارم کند، به سنگر محکم اخلاص در اعتراف به حق آنان، و تمسک به 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دوستی ایشان، در حالی که یقین دارم که حق مخصوص آن‌ها و نزد آن‌ها و در پیش آن‌ها و به وسیله آن‌ها است، پناهنده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 کسی را آنان دوست بدارند،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از هر کسی که آنان دوری جویند،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خدایا، به احترام ایشان مرا از بدی هرچه می‌ترسم، پناه ده، ای بزرگ؛ من دشمنانم 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آسمان‌ها و زمین از خود دور ساختم، و ما 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2559187_3381743652"/>
      <w:bookmarkStart w:id="583" w:name="_Toc236"/>
      <w:bookmarkEnd w:id="582"/>
      <w:r>
        <w:rPr>
          <w:rtl w:val="true"/>
        </w:rPr>
        <w:t>توضیح</w:t>
      </w:r>
      <w:bookmarkEnd w:id="583"/>
    </w:p>
    <w:p>
      <w:pPr>
        <w:pStyle w:val="BookText"/>
        <w:rPr/>
      </w:pPr>
      <w:r>
        <w:rPr>
          <w:rFonts w:ascii="IRNazanin" w:hAnsi="IRNazanin" w:eastAsia="IRNazanin"/>
          <w:color w:val="111111"/>
          <w:sz w:val="28"/>
          <w:sz w:val="28"/>
          <w:szCs w:val="28"/>
          <w:rtl w:val="true"/>
          <w:lang w:bidi="fa-IR"/>
        </w:rPr>
        <w:t>قال الجزری الذمام بالکسر و الفتح الحق و الحرمة التی یذم مضیعها و قال فیه اللهم بک أطاول مفاعلة من الطول بالفتح و هو الفضل و العلو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584" w:name="pg14004_167829"/>
    </w:p>
    <w:p>
      <w:pPr>
        <w:pStyle w:val="BookText"/>
        <w:rPr/>
      </w:pPr>
      <w:bookmarkEnd w:id="584"/>
      <w:r>
        <w:rPr>
          <w:rFonts w:ascii="IRNazanin" w:hAnsi="IRNazanin" w:eastAsia="IRNazanin"/>
          <w:color w:val="111111"/>
          <w:sz w:val="28"/>
          <w:sz w:val="28"/>
          <w:szCs w:val="28"/>
          <w:rtl w:val="true"/>
          <w:lang w:bidi="fa-IR"/>
        </w:rPr>
        <w:t>علی الأعداء و بک أحاول من المحاولة و هی طلب الشی‌ء بحیلة و الغشم الظلم و الطارق الذی یطرق بشر و یطلق غالبا علی الوارد فی اللیل الصامت و الناطق کثیرا ما یطلق الصامت علی الجمال و الناطق علی الحیوان و إن کان من الحیوانات العجم یقال فلان لا یملک صامتا و لا ناطقا أی لا یملک شیئا و منه قول الفقهاء الزکاة فی الصامت و الناطق و یجوز أن یراد هنا بالناطق معناه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بلباس سابغة قال الکفعمی ره أی تامة و السابغ التام الکامل و منه نعمة سابغة و دروع سابغة و قوله تعالی أَنِ اعْمَلْ سابِغاتٍ‌</w:t>
      </w:r>
      <w:r>
        <w:rPr>
          <w:rStyle w:val="FootnoteAnchor"/>
          <w:rtl w:val="true"/>
        </w:rPr>
        <w:footnoteReference w:id="320"/>
      </w:r>
      <w:r>
        <w:rPr>
          <w:rFonts w:ascii="IRNazanin" w:hAnsi="IRNazanin" w:eastAsia="IRNazanin"/>
          <w:color w:val="111111"/>
          <w:sz w:val="28"/>
          <w:sz w:val="28"/>
          <w:szCs w:val="28"/>
          <w:rtl w:val="true"/>
          <w:lang w:bidi="fa-IR"/>
        </w:rPr>
        <w:t>أی دروع تامة و إنما قال علیه السلام سابغة لأنه کنایة عن الدرع و هی مؤنثة و فی روایة الکفعمی و أجانب من جانبوا فصل علی محمد و آله و أعذنی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السماوات قال الشیخ البهائی من قبیل حسن الغلام أی أن السماوات و الأرض بدیعة أی عدیمة النظیر و قد یقال المراد بالبدیع المبدع أی الموجد من غیر مثال سابق فلیس من قبیل إجراء الصفة علی غیر من هی له و نوقش بأن مجی‌ء فعیل بمعنی مفعل لم یثبت فی اللغة و إن ورد فشاذ لا یقاس علیه و فیه کلام إنا جَعَلْنا مِنْ بَیْنِ أَیْدِیهِمْ سَدًّا</w:t>
      </w:r>
      <w:r>
        <w:rPr>
          <w:rStyle w:val="FootnoteAnchor"/>
          <w:rtl w:val="true"/>
        </w:rPr>
        <w:footnoteReference w:id="321"/>
      </w:r>
      <w:r>
        <w:rPr>
          <w:rFonts w:ascii="Amiri" w:hAnsi="Amiri" w:eastAsia="Amiri" w:cs="Amiri"/>
          <w:color w:val="111111"/>
          <w:sz w:val="28"/>
          <w:sz w:val="28"/>
          <w:szCs w:val="28"/>
          <w:rtl w:val="true"/>
          <w:lang w:bidi="ar-SA"/>
        </w:rPr>
        <w:t>أی من بین أیدی أعدائنا سدا و منعا لا یصلون إلینا بسوء وَ مِنْ خَلْفِهِمْ سَدًّا لا یمکنهم الفرار فَأَغْشَیْناهُمْ أی أغشینا أبصارهم فهم لا یبصروننا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المکارم و البلد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متن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امام هادی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در روزهای نحس و غیر آن، از آنچه مورد بیم توست، خود را بپوشانی و از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امان باشی، هنگام صبح شدن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اللهم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و سه مرتبه هنگام شب شدن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2559189_3381743652"/>
      <w:bookmarkStart w:id="586" w:name="_Toc237"/>
      <w:bookmarkEnd w:id="585"/>
      <w:r>
        <w:rPr>
          <w:rtl w:val="true"/>
        </w:rPr>
        <w:t>أقول</w:t>
      </w:r>
      <w:bookmarkEnd w:id="586"/>
    </w:p>
    <w:p>
      <w:pPr>
        <w:pStyle w:val="BookText"/>
        <w:rPr/>
      </w:pPr>
      <w:r>
        <w:rPr>
          <w:rFonts w:ascii="IRNazanin" w:hAnsi="IRNazanin" w:eastAsia="IRNazanin"/>
          <w:color w:val="111111"/>
          <w:sz w:val="28"/>
          <w:sz w:val="28"/>
          <w:szCs w:val="28"/>
          <w:rtl w:val="true"/>
          <w:lang w:bidi="fa-IR"/>
        </w:rPr>
        <w:t>سیأتی سند هذا الدعاء و ما بعده فی کتب الدعاء و إنما أوردناهما هنا تبعا للأصحاب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احترامی که نادیده گیرنده آن،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دعا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اطاول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عبارت است از برتری و بالاگرفتن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احاول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 است از خواستن چیزی با زرنگی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برای بدی، 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بیشتر بر وارد شونده در شب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موجودات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جانداران، هر چند از حیوانات گنگ باشد،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یملک صامتاً و لا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مالک هیچ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عبارت فقها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فی الصامت و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جان و جاندار، زکات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قیبل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معروف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بلباس 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شده و کامل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 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و نیز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زره‌های</w:t>
      </w:r>
    </w:p>
    <w:p>
      <w:pPr>
        <w:pStyle w:val="BookText"/>
        <w:rPr/>
      </w:pPr>
      <w:r>
        <w:rPr>
          <w:rFonts w:ascii="IRNazanin" w:hAnsi="IRNazanin" w:eastAsia="IRNazanin"/>
          <w:color w:val="111111"/>
          <w:sz w:val="28"/>
          <w:sz w:val="28"/>
          <w:szCs w:val="28"/>
          <w:rtl w:val="true"/>
          <w:lang w:bidi="fa-IR"/>
        </w:rPr>
        <w:t>فراخ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تمام شده، و حضرت علیه السلام از این رو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کنایه از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مؤنث است؛ و در روایت کفعمی،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اجانب من جانبوا فصل علی محمد و آل محمد و أعذنی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کسی که آنان دوری جویند،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بر محمد و خاندان محمد درود فرست و مرا در پناه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تازه،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هستند؛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وجود آورنده چیزی که 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قبلی ندارد، پس از نوع به کارگیری صفت برای چیزی خارج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 شده است که آمدن فعیل به معنای مفعل در لغت شناسی ثابت نشده است، و اگر هم به کار رفته باشد، کمیاب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آن قیاس کرد و در آن، سخنی برای گفتن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من بین أیدیهم سداً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روبروی چشمان دشمنانمان سدی و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ما بدی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پشت سرشان سدی قرار دادیم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چشمانشان را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2559191_3381743652"/>
      <w:bookmarkStart w:id="588" w:name="_Toc238"/>
      <w:bookmarkEnd w:id="587"/>
      <w:r>
        <w:rPr>
          <w:rtl w:val="true"/>
        </w:rPr>
        <w:t>«</w:t>
      </w:r>
      <w:r>
        <w:rPr/>
        <w:t>33</w:t>
      </w:r>
      <w:r>
        <w:rPr>
          <w:rtl w:val="true"/>
        </w:rPr>
        <w:t>»</w:t>
      </w:r>
      <w:bookmarkEnd w:id="588"/>
    </w:p>
    <w:p>
      <w:pPr>
        <w:pStyle w:val="BookText"/>
        <w:rPr/>
      </w:pPr>
      <w:r>
        <w:rPr>
          <w:rFonts w:ascii="Amiri" w:hAnsi="Amiri" w:eastAsia="Amiri" w:cs="Amiri"/>
          <w:color w:val="111111"/>
          <w:sz w:val="28"/>
          <w:sz w:val="28"/>
          <w:szCs w:val="28"/>
          <w:rtl w:val="true"/>
          <w:lang w:bidi="ar-SA"/>
        </w:rPr>
        <w:t>الْمِصْبَاحُ، وَ الْإِخْتِیَارُ، وَ غَیْرُهُمَا</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التَّوَجُّهَ فِی یَوْمٍ قَدْ حُذِّرَ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589" w:name="pg14004_167830"/>
    </w:p>
    <w:p>
      <w:pPr>
        <w:pStyle w:val="BookText"/>
        <w:rPr/>
      </w:pPr>
      <w:bookmarkEnd w:id="589"/>
      <w:r>
        <w:rPr>
          <w:rFonts w:ascii="Amiri" w:hAnsi="Amiri" w:eastAsia="Amiri" w:cs="Amiri"/>
          <w:color w:val="111111"/>
          <w:sz w:val="28"/>
          <w:sz w:val="28"/>
          <w:szCs w:val="28"/>
          <w:rtl w:val="true"/>
          <w:lang w:bidi="ar-SA"/>
        </w:rPr>
        <w:t>مِنَ التَّصَرُّفِ فِیهِ فَقَدِّمْ أَمَامَ تَوَجُّهِکَ قِرَاءَةَ الْحَمْدُ لِلَّهِ رَبِّ الْعَالَمِینَ وَ الْمُعَوِّذَتَیْنِ وَ قُلْ هُوَ اللَّهُ أَحَدٌ وَ آیَةِ الْکُرْسِیِّ وَ إِنَّا أَنْزَلْنَاهُ فِی لَیْلَةِ الْقَدْرِ وَ آخِرِ آلِ عِمْرَانَ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إِلَی آخِرِ السُّورَةِ ثُمَّ قُلِ اللَّهُمَّ بِکَ یَصُولُ الصَّائِلُ وَ بِقُدْرَتِکَ یَطُولُ الطَّائِلُ وَ لَا حَوْلَ لِکُلِّ ذِی حَوْلٍ إِلَّا بِکَ وَ لَا قُوَّةَ یَمْتَارُهَا ذُو قُوَّةٍ إِلَّا مِنْکَ وَ بِصَفْوَتِکَ مِنْ خَلْقِکَ وَ خِیَرَتِکَ مِنْ بَرِیَّتِکَ مُحَمَّدٍ صلی الله علیه و آله نَبِیِّکَ وَ عِتْرَتِهِ وَ سُلَالَتِهِ عَلَیْهِ وَ عَلَیْهِمُ السَّلَامُ صَلِّ عَلَیْهِمْ وَ اکْفِنِی شَرَّ هَذَا الْیَوْمِ وَ ضَرَّهُ وَ ارْزُقْنِی خَیْرَهُ وَ یُمْنَهُ وَ بَرَکَاتِهِ وَ اقْضِ لِی فِی مُتَصَرَّفَاتِی بِحُسْنِ الْعَافِیَةِ وَ بُلُوغِ الْمَحَبَّةِ وَ الظَّفَرِ بِالْأُمْنِیَّةِ وَ کِفَایَةِ الطَّاغِیَةِ الْمُغْوِیَةِ وَ کُلِّ ذِی قُدْرَةٍ لِی عَلَی أَذِیَّةٍ حَتَّی أَکُونَ فِی جُنَّةٍ وَ عِصْمَةٍ مِنْ کُلِّ بَلَاءٍ وَ نِعْمَةٍ وَ أَبْدِلْنِی فِیهِ مِنَ الْمَخَاوِفِ أَمْناً وَ مِنَ الْعَوَائِقِ فِیهِ یُسْراً حَتَّی لَا یَصُدَّنِی صَادٌّ عَنِ الْمُرَادِ وَ لَا یَحُلَّ بِی طَارِقٌ مِنْ أَذَی الْعِبَادِ إِنَّکَ عَلَی کُلِّ شَیْ‌ءٍ قَدِیرٌ وَ الْأُمُورُ إِلَیْکَ تَصِیرُ یَا مَنْ لَیْسَ کَمِثْلِهِ شَیْ‌ءٌ وَ هُوَ السَّمِیعُ الْبَصِیرُ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دعا و موارد بعدی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خواهد آمد و ما آن دو را در اینجا به خاطر پیروی از اصحاب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2559193_3381743652"/>
      <w:bookmarkStart w:id="591" w:name="_Toc239"/>
      <w:bookmarkEnd w:id="590"/>
      <w:r>
        <w:rPr>
          <w:rtl w:val="true"/>
        </w:rPr>
        <w:t>بیان</w:t>
      </w:r>
      <w:bookmarkEnd w:id="591"/>
    </w:p>
    <w:p>
      <w:pPr>
        <w:pStyle w:val="BookText"/>
        <w:rPr/>
      </w:pPr>
      <w:r>
        <w:rPr>
          <w:rFonts w:ascii="IRNazanin" w:hAnsi="IRNazanin" w:eastAsia="IRNazanin"/>
          <w:color w:val="111111"/>
          <w:sz w:val="28"/>
          <w:sz w:val="28"/>
          <w:szCs w:val="28"/>
          <w:rtl w:val="true"/>
          <w:lang w:bidi="fa-IR"/>
        </w:rPr>
        <w:t>الامتیار جلب الطعام و استعیر هنا لطلب المعونة و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و الاختیار و غیرهما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الامالی الشیخ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همین کتاب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از سفر کردن در آن باید پرهیز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سفر کنی، پیش از اقدام به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آل عمران،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بخوان،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چیره گر به نیروی تو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فزونی یافته به سبب تو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نیرویی برای هر نیرومندی، فقط به سبب توست، و هر توانی که توانمندی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فقط از سوی تو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تو از میان مخلوقاتت و برجسته گشته از میان آفریدگانت، پیامبرت محمد صلی الله علیه و آله، و فرزندان و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آنان درود فرست، و از بدی این روز و زیان آن، مرا بسنده باش، و خوبی و خجستگی آن،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من روزی کن، و در آنچه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برایم بهترین ایمنی و رسیدن به محبت و دست یافتن به امیدهایم، و کفایت در برابر سرکش گمراه کننده، و هر توانمند بر آزار من، مرا بسنده باش، تا از هر گرفتاری و نعمت در پوشش و پناه باشم، و امور ترسناک را در این روز برایم به آرامش،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آسانی تبدیل کن، تا هیچ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از رسیدن به مقصود باز ندارد، و هیچ حادثه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از قبیل آزار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نرسان، که تو بر هر چیز توانایی و کارها به سوی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 کسی که هیچ چیزی همانند او نیست و او شنوای دانا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2559195_3381743652"/>
      <w:bookmarkStart w:id="593" w:name="_Toc240"/>
      <w:bookmarkEnd w:id="592"/>
      <w:r>
        <w:rPr>
          <w:rtl w:val="true"/>
        </w:rPr>
        <w:t>«</w:t>
      </w:r>
      <w:r>
        <w:rPr/>
        <w:t>34</w:t>
      </w:r>
      <w:r>
        <w:rPr>
          <w:rtl w:val="true"/>
        </w:rPr>
        <w:t>»</w:t>
      </w:r>
      <w:bookmarkEnd w:id="593"/>
    </w:p>
    <w:p>
      <w:pPr>
        <w:pStyle w:val="BookText"/>
        <w:rPr/>
      </w:pPr>
      <w:r>
        <w:rPr>
          <w:rFonts w:ascii="Amiri" w:hAnsi="Amiri" w:eastAsia="Amiri" w:cs="Amiri"/>
          <w:color w:val="111111"/>
          <w:sz w:val="28"/>
          <w:sz w:val="28"/>
          <w:szCs w:val="28"/>
          <w:rtl w:val="true"/>
          <w:lang w:bidi="ar-SA"/>
        </w:rPr>
        <w:t>الْمِصْبَاحُ،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أَسْتَغْفِرُکَ فِی هَذَا الصَّبَاحِ وَ فِی هَذَا الْیَوْمِ لِأَهْلِ رَحْمَتِکَ وَ أَبْرَأُ إِلَیْکَ مِنْ أَهْلِ لَعْنَتِکَ اللَّهُمَّ إِنِّی أَصْبَحْتُ أَبْرَأُ إِلَیْکَ فِی هَذَا الْیَوْمِ وَ فِی هَذَا الصَّبَاحِ مِمَّنْ نَحْنُ بَیْنَ ظَهْرَانَیْهِمْ مِنَ الْمُشْرِکِینَ وَ مَا کَانُوا یَعْبُدُونَ إِنَّهُمْ کانُوا قَوْمَ سَوْءٍ فاسِقِینَ اللَّهُمَّ اجْعَلْ مَا أَنْزَلْتَ مِنَ السَّمَاءِ إِلَی الْأَرْضِ بَرَکَةً عَلَی أَوْلِیَائِکَ وَ عَذَاباً عَلَی أَعْدَائِکَ اللَّهُمَّ وَالِ مَنْ وَالاکَ وَ عَادِ مَنْ عَادَاکَ اللَّهُمَّ اخْتِمْ لِی بِالْأَمْنِ وَ الْإِیمَانِ کُلَّمَا طَلَعَتْ شَمْسٌ أَوْ غَرَبَتْ اللَّهُمَّ اغْفِرْ لِی وَ لِوَالِدَیَّ وَ ارْحَمْهُما کَما رَبَّیانِی صَغِیراً اللَّهُمَّ اغْفِرْ لِلْمُؤْمِنِینَ وَ الْمُؤْمِنَاتِ الْأَحْیَاءِ مِنْهُمْ وَ الْأَمْوَاتِ إِنَّکَ تَعْلَمُ مُتَقَلَّبَهُمْ وَ مَثْوَاهُمْ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594" w:name="pg14004_167831"/>
    </w:p>
    <w:p>
      <w:pPr>
        <w:pStyle w:val="BookText"/>
        <w:rPr/>
      </w:pPr>
      <w:bookmarkEnd w:id="594"/>
      <w:r>
        <w:rPr>
          <w:rFonts w:ascii="Amiri" w:hAnsi="Amiri" w:eastAsia="Amiri" w:cs="Amiri"/>
          <w:color w:val="111111"/>
          <w:sz w:val="28"/>
          <w:sz w:val="28"/>
          <w:szCs w:val="28"/>
          <w:rtl w:val="true"/>
          <w:lang w:bidi="ar-SA"/>
        </w:rPr>
        <w:t>اللَّهُمَّ احْفَظْ إِمَامَ الْمُسْلِمِینَ بِحِفْظِ الْإِیمَانِ وَ انْصُرْهُ نَصْراً عَزِیزاً وَ افْتَحْ لَهُ فَتْحاً یَسِیراً وَ اجْعَلْ لِإِمَامِ الْمُسْلِمِینَ مِنْ لَدُنْکَ سُلْطَاناً نَصِیراً اللَّهُمَّ الْعَنِ الْفِرَقَ الْمُخَالِفَةَ عَلَی رَسُولِکَ وَ الْمُتَعَدِّیَةَ لِحُدُودِکَ وَ الْعَنْ أَشْیَاعَهُمْ وَ أَتْبَاعَهُمْ وَ أَسْأَلُکَ الزِّیَادَةَ مِنْ فَضْلِکَ وَ الِاقْتِدَاءَ بِمَا جَاءَ مِنْ عِنْدِکَ وَ التَّسْلِیمَ لِأَمْرِکَ وَ الْمُحَافَظَةَ عَلَی مَا أَمَرْتَ بِهِ لَا أَبْغِی بِهِ بَدَلًا وَ لَا أَشْتَرِی بِهِ ثَمَناً قَلِیلًا اللَّهُمَّ اهْدِنِی فِیمَنْ هَدَیْتَ وَ قِنِی شَرَّ مَا قَضَیْتَ إِنَّکَ تَقْضِی وَ لَا یُقْضَی عَلَیْکَ وَ لَا یَعِزُّ مَنْ عَادَیْتَ وَ لَا یَذِلُّ مَنْ وَالَیْتَ تَبَارَکْتَ وَ تَعَالَیْتَ سُبْحَانَکَ رَبَّ الْبَیْتِ الْحَرَامِ تَقَبَّلْ مِنِّی دُعَائِی وَ مَا تَقَرَّبْتُ بِهِ إِلَیْکَ مِنْ خَیْرٍ فَضَاعِفْهُ لِی یَا رَبِّ أَضْعَافاً وَ آتِنِی مِنْ لَدُنْکَ أَجْراً عَظِیماً رَبِّ مَا أَحْسَنَ مَا أَبْلَیْتَنِی وَ أَعْظَمَ مَا آتَیْتَنِی وَ أَطْوَلَ مَا عَافَیْتَنِی وَ أَکْثَرَ مَا سَتَرْتَ عَلَیَّ فَلَکَ الْحَمْدُ کَثِیراً طَیِّباً مُبَارَکاً عَلَیْهِ مِلْ‌ءَ السَّمَاوَاتِ وَ مِلْ‌ءَ الْأَرْضِ وَ مِلْ‌ءَ مَا شَاءَ رَبِّی وَ کَمَا یُحِبُّ رَبِّی وَ یَرْضَی وَ کَمَا یَنْبَغِی لِکَرَمِ وَجْهِهِ وَ عِزِّ جَلَالِهِ ذِی الْجَلَالِ وَ الْإِکْرَامِ‌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أَحْمَدَ الْبَرْقِیِّ عَنْ عَبْدِ الرَّحْمَنِ بْنِ حَمَّادٍ عَنْ عَمْرِو بْنِ مُصْعَبٍ عَنْ فُرَاتِ بْنِ الْأَحْنَفِ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تَرَکْتَ مِنْ شَیْ‌ءٍ فَلَا تَتْرُکْ أَنْ تَقُولَ فِی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إِلَی آخِرِ الدُّعَاءِ بِتَغْیِیرٍ یَسِیرٍ وَ فِیهِ اللَّهُمَّ الْعَنِ الْفِرَقَ الْمُخْتَلِفَةَ عَلَی رَسُولِکَ وَ وُلَاةِ الْأَمْرِ بَعْدَ رَسُولِکَ وَ الْأَئِمَّةِ مِنْ بَعْدِهِ وَ شِیعَتِهِمْ وَ أَسْأَلُکَ‌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دست آوردن غذا، و در اینجا، استعاره از یاری و قدرت خواستن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559197_3381743652"/>
      <w:bookmarkStart w:id="596" w:name="_Toc241"/>
      <w:bookmarkEnd w:id="595"/>
      <w:r>
        <w:rPr>
          <w:rtl w:val="true"/>
        </w:rPr>
        <w:t>بیان</w:t>
      </w:r>
      <w:bookmarkEnd w:id="596"/>
    </w:p>
    <w:p>
      <w:pPr>
        <w:pStyle w:val="BookText"/>
        <w:rPr/>
      </w:pPr>
      <w:r>
        <w:rPr>
          <w:rFonts w:ascii="IRNazanin" w:hAnsi="IRNazanin" w:eastAsia="IRNazanin"/>
          <w:color w:val="111111"/>
          <w:sz w:val="28"/>
          <w:sz w:val="28"/>
          <w:szCs w:val="28"/>
          <w:rtl w:val="true"/>
          <w:lang w:bidi="fa-IR"/>
        </w:rPr>
        <w:t>قال فی النهایة فیه فأقاموا بین ظهرانیهم و بین أظهرهم المراد أنهم أقاموا بینهم علی سبیل الاستظهار و الاستناد و زیدت فیه ألف و نون مفتوحة تأکیدا و معناه أن ظهرا منهم قدامه و ظهرا وراءه فهو مکنون من جانبیه و من جوانبه إذا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597" w:name="pg14004_167832"/>
    </w:p>
    <w:p>
      <w:pPr>
        <w:pStyle w:val="BookText"/>
        <w:rPr/>
      </w:pPr>
      <w:bookmarkEnd w:id="597"/>
      <w:r>
        <w:rPr>
          <w:rFonts w:ascii="IRNazanin" w:hAnsi="IRNazanin" w:eastAsia="IRNazanin"/>
          <w:color w:val="111111"/>
          <w:sz w:val="28"/>
          <w:sz w:val="28"/>
          <w:szCs w:val="28"/>
          <w:rtl w:val="true"/>
          <w:lang w:bidi="fa-IR"/>
        </w:rPr>
        <w:t>قیل بین أظهرهم ثم کثر حتی استعمل فی الإقامة بین القوم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متقلبهم فی الدنیا و مثواهم فی الآخرة و قیل متقلبهم فی أصلاب الآباء إلی أرحام الأمهات و مثواهم مقامهم فی الأرض و قیل متقلبهم من ظهر إلی بطن و مثواهم فی القبور و قیل متصرفهم بالنهار و مضجعهم باللیل و لعل التعمیم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بحفظ الإیمان أی بسبب حفظه للإیمان أو حفظک له المخالفة فی بعض نسخ الکافی المختلفة بالفاء و فی بعضها بالقاف یقال اختلقه أی افتراه لا أبغی أی لا أطلب ما أبلیتنی أی أنعمتنی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حالی صبح کردم که در این بامداد و در این روز برای اهل رحمتت از تو آمرزش می‌خواهم، و از اهل لعنتت به تو بیزاری می‌جویم؛ خدایا، درحالی‌صبح کردم که در این روز، و در این صبح از مشرکانی که بین آنان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از آنچه که می‌پرستند، به سوی تو بیزاری می‌جویم، به درستی که آنان قومی بد و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آنچه از آسمان به زمین فرو فرستادی، برای دوستانت برکت، و برای دشنمانت عذاب قرار ده؛ خدایا، کسی را که تو را دوست داشته باشد، دوست بدار و کسی را که تو را دشمن داشته باشد، دشمن بدار؛ خدایا، تا آن زمان که خورشید برآید و غروب کند،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ایمنی و ایمان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 پدر و مادرم را بیامرز و به هر دو رحم کن، چنان‌که مرا در کودکی پرورش دادند؛ خدایا، مردان و زنان مؤمن را، چه آنها که زنده باشند و چه مرده، بیامرز که تو بازگشتگاه و اقامتگاه آنان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پیشوای مسلمانان را با سپر ایمان حفظ کن، او را پیروزمندانه یاری ده، و برای او گشایشی آسان قرار ده، و برای پیشوای مسلمانان از جانب خودت فرمانروایی پیروزمندانه قرار ده؛ خدایا، بر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برابر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مخالفت کردند، و به حدود او تجاوز نمودند، لعنت بفرست، و بر رهروان و پیروان آنها لعنت بفرست؛ و از تو، افزون گردانیدن از روی فضل خودت، و پیروی کردن از آنچه که از پیش تو آمده است، و تسلیم فرمان تو شدن، و محافظت بر آنچه به آن دستور فرمودی،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برای آن جایگزین قرار دهم، و نه آن را به بهای اندکی بفروشم،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شمار کسانی که هدایت کردی، هدایت کن، و از بدی آنچه حکم قطعی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 تعلق گرفته، نگاه دار، به درستی که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تو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که تو دشمنش بداری، عزیز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دوستش بداری، خوار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والامرتبه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منزّهی تو ای پروردگار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دارای احترام، دعایم را بپذیر، و هر خوبی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تو نزدیکی می‌جویم، برایم دو چندان کن، ای پروردگار، چندین برابر، و از جانب خودت پاداش بزرگ به 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چه نیکوست آنچه مرا به آن آزمودی، و چه بزرگ است آنچه به من عطا کردی، و چه طولانی است عافیتی که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چه بسیار است آنچه بر من پوشاندی، پس ستایش فراوان و پاک و مبارک و به گنجایش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گنجایش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گنجایش آنچه پروردگارم بخواهد، برای تو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پروردگارم دوست دارد و خشنود است، و آن گونه که سزاوار بزرگواری جلوه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و شکوه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صاحب ارج و بزرگواری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ترک کرده باشی، این را ترک نکن که در هر صبح و شب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با اندکی تغییر؛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الفرق المختلفة علی رسولک، و ولاة الأمر بعد رسولک، و الأئمة من بعده و شیعتهم و 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در برابر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ولی امرت بعد از رسولت و امامان بعد از او و شیعیان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مخالفت کردند، لعنت فرست،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2559199_3381743652"/>
      <w:bookmarkStart w:id="599" w:name="_Toc242"/>
      <w:bookmarkEnd w:id="598"/>
      <w:r>
        <w:rPr>
          <w:rtl w:val="true"/>
        </w:rPr>
        <w:t>«</w:t>
      </w:r>
      <w:r>
        <w:rPr/>
        <w:t>35</w:t>
      </w:r>
      <w:r>
        <w:rPr>
          <w:rtl w:val="true"/>
        </w:rPr>
        <w:t>»</w:t>
      </w:r>
      <w:bookmarkEnd w:id="599"/>
    </w:p>
    <w:p>
      <w:pPr>
        <w:pStyle w:val="BookText"/>
        <w:rPr/>
      </w:pPr>
      <w:r>
        <w:rPr>
          <w:rFonts w:ascii="Amiri" w:hAnsi="Amiri" w:eastAsia="Amiri" w:cs="Amiri"/>
          <w:color w:val="111111"/>
          <w:sz w:val="28"/>
          <w:sz w:val="28"/>
          <w:szCs w:val="28"/>
          <w:rtl w:val="true"/>
          <w:lang w:bidi="ar-SA"/>
        </w:rPr>
        <w:t>الْمِصْبَاحُ‌</w:t>
      </w:r>
      <w:r>
        <w:rPr>
          <w:rStyle w:val="FootnoteAnchor"/>
          <w:rtl w:val="true"/>
        </w:rPr>
        <w:footnoteReference w:id="326"/>
      </w:r>
      <w:r>
        <w:rPr>
          <w:rFonts w:ascii="Amiri" w:hAnsi="Amiri" w:eastAsia="Amiri" w:cs="Amiri"/>
          <w:color w:val="111111"/>
          <w:sz w:val="28"/>
          <w:sz w:val="28"/>
          <w:szCs w:val="28"/>
          <w:rtl w:val="true"/>
          <w:lang w:bidi="ar-SA"/>
        </w:rPr>
        <w:t>، وَ سَائِرُ الْکُتُبِ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الْغَیْبِ وَ الشَّهَادَةِ الرَّحْمَنُ الرَّحِیمُ أَعْهَدُ إِلَیْکَ فِی هَذِهِ الدُّنْیَا أَنَّکَ أَنْتَ اللَّهُ لَا إِلَهَ إِلَّا أَنْتَ وَحْدَکَ لَا شَرِیکَ لَکَ وَ أَنَّ مُحَمَّداً صلی الله علیه و آله عَبْدُکَ وَ رَسُولُکَ اللَّهُمَّ فَصَلِّ عَلَی مُحَمَّدٍ وَ آلِهِ وَ لَا تَکِلْنِی إِلَی نَفْسِی طَرْفَةَ عَیْنٍ أَبَداً وَ لَا إِلَی أَحَدٍ مِنْ خَلْقِکَ فَإِنَّکَ إِنْ وَکَلْتَنِی إِلَیْهَا تُبَاعِدُنِی مِنَ الْخَیْرِ وَ تُقَرِّبُنِی مِنَ الشَّرِّ أَیْ رَبِّ لَا أَثِقُ إِلَّا بِرَحْمَتِکَ فَصَلِّ عَلَی مُحَمَّدٍ وَ آلِهِ الطَّیِّبِینَ وَ اجْعَلْ لِی عِنْدَکَ عَهْداً تُؤَدِّیَهِ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تُخْلِفُ الْمِیعادَ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328"/>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یَعْجِزُ أَحَدُکُمْ أَنْ یَتَّخِذَ کُلَّ صَبَاحٍ وَ مَسَاءٍ عَهْداً عِنْدَ اللَّهِ تَعَالَی قَالُوا وَ کَیْفَ ذَلِکَ قَالَ یَقُولُ أَحَدُکُمْ اللَّهُمَّ فَاطِرَ السَّمَاوَاتِ وَ الْأَرْضِ إِلَی آخِرِ الدُّعَاءِ فَإِذَا قَالَ ذَلِکَ طُبِعَ عَلَیْهِ بِطَابَعٍ وَ وُضِعَ تَحْتَ الْعَرْشِ فَإِذَا کَانَ یَوْمَ الْقِیَامَةِ نَادَی مُنَادٍ أَیْنَ الَّذِینَ لَهُمْ عِنْدَ الرَّحْمَنِ عَهْدٌ فَیَدْخُلُونَ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ذلک الإمام الطبرسی‌</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600" w:name="pg14004_167833"/>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دعا،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فأقاموا بین ظهرانیهم و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بین آنها، به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یاری خواستن و پشت دادن ایستاده اند، و الف و نون با فتحه برای تأکید به آن افزوده شده است و معنای آن این است که پشت یکی از آنها روبروی او و پشت دیگری، پشت سر اوست و او را از دو طرف در بر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هر طرف دربرگرفته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استعمال زیاد، به هرگونه ایستادن در میان قوم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پشت پدرانشان تا رسیدن به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مادرانشان،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ماندنشان در زمین؛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پشت تا شکم،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قبرها،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تصرفاتشان در روز، و بسترشان در شب، و شاید تعمیم دادن به همه معانی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 نگهداشتن او به خاطر ایمان، یا نگهداشتن او توسط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و در بعضی دیگر با قاف آمده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او نسبت دروغ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نعمت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559201_3381743652"/>
      <w:bookmarkStart w:id="602" w:name="_Toc243"/>
      <w:bookmarkEnd w:id="601"/>
      <w:r>
        <w:rPr>
          <w:rtl w:val="true"/>
        </w:rPr>
        <w:t>«</w:t>
      </w:r>
      <w:r>
        <w:rPr/>
        <w:t>36</w:t>
      </w:r>
      <w:r>
        <w:rPr>
          <w:rtl w:val="true"/>
        </w:rPr>
        <w:t>»</w:t>
      </w:r>
      <w:bookmarkEnd w:id="602"/>
    </w:p>
    <w:p>
      <w:pPr>
        <w:pStyle w:val="BookText"/>
        <w:rPr/>
      </w:pPr>
      <w:r>
        <w:rPr>
          <w:rFonts w:ascii="Amiri" w:hAnsi="Amiri" w:eastAsia="Amiri" w:cs="Amiri"/>
          <w:color w:val="111111"/>
          <w:sz w:val="28"/>
          <w:sz w:val="28"/>
          <w:szCs w:val="28"/>
          <w:rtl w:val="true"/>
          <w:lang w:bidi="ar-SA"/>
        </w:rPr>
        <w:t>الْمِصْبَاحُ، وَ الْإِخْتِیَارُ، وَ سَائِرُ الْکُتُبِ وَ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أَنْ تُصَلِّیَ عَلَی مُحَمَّدٍ وَ آلِ مُحَمَّدٍ وَ أَنْ تَجْعَلَ النُّورَ فِی بَصَرِی وَ الْبَصِیرَةَ فِی دِینِی وَ الْیَقِینَ فِی قَلْبِی وَ الْإِخْلَاصَ فِی عَمَلِی وَ السَّلَامَةَ فِی نَفْسِی وَ السَّعَةَ فِی رِزْقِی وَ الشُّکْرَ لَکَ أَبَداً مَا أَبْقَیْتَنِی ثُمَّ 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وَ لَا حَوْلَ وَ لَا قُوَّةَ إِلَّا بِاللَّهِ الْعَلِیِّ الْعَظِیمِ ثَلَاثِینَ مَرَّةً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به وجود 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داننده نهان و آشکار،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این دنیا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تو خدایی هستی که جز تو هیچ خدایی وجود ندارد، تنهایی و هیچ شریکی برای تو نیست، و اینکه محمد صلی الله علیه و آله، بنده و فرستاده توست، خدایا، پس بر محمد و خاندان محمد درود فرست، و مرا به اندازه چشم به هم زدنی به خودم و به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وا مگذار، که اگر مرا به آن واگذار کنی، از خوبی دورم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بدی نزدیکم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جز به رحمت تو امیدوار نیستم، پس بر محمد و خاندان پاک او درود فرست، و در پیشگاه خودت برای من عهدی قرار بده که در روز قیامت به من بازگردانی، که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در حاشیه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کتاب چاپ شده یافت نشد؛ مثل این روایت را در حاشیه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هر صبح و شب در پیش خدا عهدی برگیرد؟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به وجود 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پس هرگاه این را بگوید، بر آن مهری زده شده و زیر عرش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روز قیامت شود،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خدای بخشنده عهدی دارند، کجا هستند؟ پس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طبرسی این را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متن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559203_3381743652"/>
      <w:bookmarkStart w:id="604" w:name="_Toc244"/>
      <w:bookmarkEnd w:id="603"/>
      <w:r>
        <w:rPr>
          <w:rtl w:val="true"/>
        </w:rPr>
        <w:t>«</w:t>
      </w:r>
      <w:r>
        <w:rPr/>
        <w:t>37</w:t>
      </w:r>
      <w:r>
        <w:rPr>
          <w:rtl w:val="true"/>
        </w:rPr>
        <w:t>»</w:t>
      </w:r>
      <w:bookmarkEnd w:id="604"/>
    </w:p>
    <w:p>
      <w:pPr>
        <w:pStyle w:val="BookText"/>
        <w:rPr/>
      </w:pPr>
      <w:r>
        <w:rPr>
          <w:rFonts w:ascii="Amiri" w:hAnsi="Amiri" w:eastAsia="Amiri" w:cs="Amiri"/>
          <w:color w:val="111111"/>
          <w:sz w:val="28"/>
          <w:sz w:val="28"/>
          <w:szCs w:val="28"/>
          <w:rtl w:val="true"/>
          <w:lang w:bidi="ar-SA"/>
        </w:rPr>
        <w:t>الْبَلَدُ الْأَمِینُ، رَأَیْتُ فِی بَعْضِ کُتُبِ أَصْحَابِنَا مَرْوِیّاً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کَانَ بِهِ عِلَّةٌ فَلْیَقُلْ عَقِیبَ الصُّبْحِ أَرْبَعِینَ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فَتَبارَکَ اللَّهُ إِلَی آخِرِ مَا فِی الْأَصْلِ ثُمَّ یَمْسَحُ یَدَهُ عَلَی الْعِلَّةِ یَبْرَأُ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تزید هذه الروایة علی ما فی الأصل بزیادتین الأولی قراءتها أربعین مرة و الثانیة ذکر حَسْبُنَا اللَّهُ وَ نِعْمَ الْوَکِیلُ فی أثنائها بخلاف الروایة الأولی‌</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بعض کتب أصحابنا أن رجلا أصیب بداء أعجز الأطباء دواؤه و یئس من برئه فنظر یوما فی کتاب و إذا فی أوله روی عن الصادق علیه السلام أنه من کان به علة فلیقل عقیب الصبح أربعین مرة هذه الکلمات ثم ذکر ما أوردناه علی الحاشیة ففعل الرجل ذلک أربعین یوما فبرأ بإذن الله تعالی‌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والدی الشیخ زین الإسلام و المسلمین علی بن الحسن بن محمد بن صالح الجبعی برد الله مضجعه ذا اعتقاد عظیم بمضمون هذه الروایة و کان یذکر ما تضمنه کل یوم عقیب الفجر أربعین مرة لا یألوا جهدا فی ذلک و ذلک لأنه تزوج امرأة شریفة من أهل بیت کبیر فأصابها ورم فی جسدها کله ألزمها الفراش أشهرا فقلق والدی لذلک قلقا عظیما فذکر هذه الروایة فأمرها ره أن تقول ما ذکرناه عقیب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605" w:name="pg14004_167834"/>
    </w:p>
    <w:p>
      <w:pPr>
        <w:pStyle w:val="BookText"/>
        <w:rPr/>
      </w:pPr>
      <w:bookmarkEnd w:id="605"/>
      <w:r>
        <w:rPr>
          <w:rFonts w:ascii="IRNazanin" w:hAnsi="IRNazanin" w:eastAsia="IRNazanin"/>
          <w:color w:val="111111"/>
          <w:sz w:val="28"/>
          <w:sz w:val="28"/>
          <w:szCs w:val="28"/>
          <w:rtl w:val="true"/>
          <w:lang w:bidi="fa-IR"/>
        </w:rPr>
        <w:t>الفجر أربعین مرة ففعلت ذلک فبرأت بإذن الله تعالی‌</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کتاب السرائر الروایة التی ذکرناها فی الأصل من غیر زیادة و نقصان و أوردها عن الصادق علیه السلام و ذکر أن من قال ذلک کل یوم ثلاثین مرة دفع الله تعالی عنه تسعة و تسعین نوعا من البلاء أهونها الجذام‌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و الاختیار و سایر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حق 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در دیده‌ام نور و در دینم بصیرت و در قلبم یقین و در عملم اخلاص، و در جانم سلامت و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فراوانی و سپاس جاودان خویش را مادام که زنده‌ام نصیبم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ستایش مخصوص خدایی است که پروردگار جهانیان است، آفرین باد بر خدا که بهترین آفرینندگان است، و هیچ نیرو و توانی جز به سبب خدای والامرتبه بزرگ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559205_3381743652"/>
      <w:bookmarkStart w:id="607" w:name="_Toc245"/>
      <w:bookmarkEnd w:id="606"/>
      <w:r>
        <w:rPr>
          <w:rtl w:val="true"/>
        </w:rPr>
        <w:t>«</w:t>
      </w:r>
      <w:r>
        <w:rPr/>
        <w:t>38</w:t>
      </w:r>
      <w:r>
        <w:rPr>
          <w:rtl w:val="true"/>
        </w:rPr>
        <w:t>»</w:t>
      </w:r>
      <w:bookmarkEnd w:id="607"/>
    </w:p>
    <w:p>
      <w:pPr>
        <w:pStyle w:val="BookText"/>
        <w:rPr/>
      </w:pPr>
      <w:r>
        <w:rPr>
          <w:rFonts w:ascii="Amiri" w:hAnsi="Amiri" w:eastAsia="Amiri" w:cs="Amiri"/>
          <w:color w:val="111111"/>
          <w:sz w:val="28"/>
          <w:sz w:val="28"/>
          <w:szCs w:val="28"/>
          <w:rtl w:val="true"/>
          <w:lang w:bidi="ar-SA"/>
        </w:rPr>
        <w:t>مِصْبَاحُ الشَّیْخِ،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مِائَةَ مَرَّةٍ لَا إِلَهَ إِلَّا الَّلهُ الْمَلِکُ الْحَقُّ الْمُبِینُ‌</w:t>
      </w:r>
      <w:r>
        <w:rPr>
          <w:rStyle w:val="FootnoteAnchor"/>
          <w:rtl w:val="true"/>
        </w:rPr>
        <w:footnoteReference w:id="335"/>
      </w:r>
      <w:r>
        <w:rPr>
          <w:rFonts w:ascii="Amiri" w:hAnsi="Amiri" w:eastAsia="Amiri" w:cs="Amiri"/>
          <w:color w:val="111111"/>
          <w:sz w:val="28"/>
          <w:sz w:val="28"/>
          <w:szCs w:val="28"/>
          <w:rtl w:val="true"/>
          <w:lang w:bidi="ar-SA"/>
        </w:rPr>
        <w:t>ثُمَّ تَقُولُ خَمْسَ عَشْرَةَ مَرَّةً لَا إِلَهَ إِلَّا اللَّهُ حَقّاً حَقّاً لَا إِلَهَ إِلَّا اللَّهُ إِیمَاناً وَ تَصْدِیقاً لَا إِلَهَ إِلَّا اللَّهُ عُبُودِیَّةً وَ رِقّاً دُعَاءٌ آخَرُ اللَّهُمَّ أَعْطِنِی الَّذِی أُحِبُّ وَ اجْعَلْهُ خَیْراً لِی اللَّهُمَّ مَا نَسِیتُ فَلَا أَنْسَی ذِکْرَکَ وَ مَا فَقَدْتُ فَلَا أَفْقِدُ عَوْنَکَ وَ مَا یَغِیبُ عَنِّی مِنْ شَیْ‌ءٍ فَلَا یَغِیبُ عَنِّی حِفْظُکَ اللَّهُمَّ إِنِّی أَعُوذُ بِکَ مِنْ فَجْأَةِ نَقِمَتِکَ وَ مِنْ زَوَالِ نِعْمَتِکَ وَ مِنْ تَحْوِیلِ عَافِیَتِکَ وَ مِنْ جَمِیعِ سَخَطِکَ وَ غَضَبِکَ دُعَاءٌ آخَرُ سُبْحَانَ رَبِّیَ الْمَلِکِ الْقُدُّوسِ وَ الْحَمْدُ لِرَبِّ الصَّبَاحِ اللَّهُمَّ لَکَ الْحَمْدُ بِمَحَامِدِکَ کُلِّهَا عَلَی نَعْمَائِکَ کُلِّهَا وَ لَکَ الْحَمْدُ کَمَا تُحِبُّ وَ تَرْضَی اللَّهُمَّ لَکَ الْحَمْدُ عَلَی بَلَائِکَ وَ</w:t>
      </w:r>
    </w:p>
    <w:p>
      <w:pPr>
        <w:pStyle w:val="BookText"/>
        <w:rPr/>
      </w:pPr>
      <w:r>
        <w:rPr>
          <w:rFonts w:ascii="Amiri" w:hAnsi="Amiri" w:eastAsia="Amiri" w:cs="Amiri"/>
          <w:color w:val="111111"/>
          <w:sz w:val="28"/>
          <w:sz w:val="28"/>
          <w:szCs w:val="28"/>
          <w:rtl w:val="true"/>
          <w:lang w:bidi="ar-SA"/>
        </w:rPr>
        <w:t>صَنِیعَتِکَ إِلَیَّ خَاصَّةً مِنْ خَلْقِکَ خَلَقْتَنِی یَا رَبِّ فَأَحْسَنْتَ خَلْقِی وَ هَدَیْتَنِی فَأَحْسَنْتَ هُدَایَ وَ رَزَقْتَنِی فَأَحْسَنْتَ رِزْقِی فَلَکَ الْحَمْدُ عَلَی بَلَائِکَ وَ صَنِیعِکَ عِنْدِی قَدِیماً وَ حَدِیثاً اللَّهُمَّ إِنِّی أَصْبَحْتُ عَلَی فِطْرَةِ الْإِسْلَامِ وَ کَلِمَةِ الْإِخْلَاصِ وَ مِلَّةِ إِبْرَاهِیمَ وَ دِینِ مُحَمَّدٍ صلی الله علیه و آله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آخَرُ اللَّهُمَّ اهْدِنَا مِنْ عِنْدِکَ وَ أَفِضْ عَلَیْنَا مِنْ فَضْلِکَ وَ اسْدُدْ فَقْرَنَا بِقُدْرَتِکَ وَ انْشُرْ عَلَیْنَا رَحْمَتَکَ وَ اکْفُفْ وُجُوهَنَا بِحَوْلِکَ وَ طَوْلِکَ وَ تَغَمَّدْ ظُلْمَنَا بِعَفْوِکَ اللَّهُمَّ إِنَّا نَسْأَلُ مُوجِبَاتِ رَحْمَتِکَ وَ عَزَائِمَ مَغْفِرَتِکَ وَ الْغَنِیمَةَ مِنْ کُلِّ بِرٍّ وَ الْعِصْمَةَ مِنْ کُلِّ سُوءٍ وَ السَّلَامَةَ مِنْ کُلِّ إِثْمٍ وَ الْفَوْزَ بِالْجَنَّةِ وَ النَّجَاةَ مِنَ النَّارِ اللَّهُمَّ لَا تَدَعْ لَنَا الْیَوْمَ ذَنْباً إِلَّا غَفَرْتَهُ وَ لَا هَمّاً إِلَّا فَرَّجْتَهُ وَ لَا حَاجَةً إِلَّا قَضَیْتَهَا اللَّهُمَّ إِنَّا نَعُوذُ بِکَ مِنْ شَرِّ ما سَکَنَ فِی اللَّیْلِ وَ النَّهارِ اللَّهُمَّ إِنَّ ظُلْمِی أَصْبَحَ مُسْتَجِیراً بِحِلْمِکَ وَ فَقْرِی أَصْبَحَ مُسْتَجِیراً بِغِنَاکَ وَ وَجْهِیَ الْبَالِیَ الْفَانِیَ أَصْبَحَ مُسْتَجِیراً بِوَجْهِکَ الدَّائِمِ الْبَاقِی الَّذِی لَا یَفْنَی عَزَّ جَارُکَ وَ جَلَّ ثَنَاؤُکَ وَ لَا إِلَهَ غَیْرُکَ وَ صَلَّی اللَّهُ عَلَی مُحَمَّدٍ وَ آلِهِ‌</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ثُمَّ اقْرَأْ فَاتِحَةَ الْکِتَابِ وَ الْمُعَوِّذَتَیْنِ وَ الْإِخْلَاصَ عَشْراً عَشْراً وَ قُلِ الْحَمْدُ لِلَّهِ وَ أَسْتَغْفِرُ اللَّهَ عَشْراً وَ صَلِّ عَلَی النَّبِیِّ وَ آلِهِ وَ سَلَّمَ عَشْراً وَ قُلِ اللَّهُمَّ اذْکُرْنِی بِرَحْمَتِکَ وَ لَا تَذْکُرْنِی بِعُقُوبَتِکَ وَ ارْزُقْنِی رَهْبَةً مِنْکَ أَبْلُغُ بِهَا أَقْصَی رِضْوَانِکَ وَ اسْتَعْمِلْنِی بِطَاعَتِکَ بِمَا أَسْتَحِقُّ بِهِ جَنَّتَکَ وَ قَدِیمَ غُفْرَانِکَ اللَّهُمَّ اجْعَلْ کَدِّی فِی طَاعَتِکَ وَ رَغْبَتِی فِی خِدْمَتِکَ اللَّهُمَّ مَا بِنَا مِنْ نِعْمَةٍ فَمِنْکَ وَحْدَکَ لَا شَرِیکَ لَکَ أَسْتَغْفِرُکَ وَ أَتُوبُ إِلَیْکَ‌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ثُمَّ قُلْ أُعِیذُ نَفْسِی وَ دِینِی وَ أَهْلِی وَ مَالِی وَ وُلْدِی وَ مَا رَزَقَنِی رَبِّی وَ مَنْ یَعْنِینِی أَمْرُهُ بِاللَّهِ الْوَاحِدِ الْأَحَدِ الصَّمَدِ الَّذِی لَمْ یَلِدْ وَ لَمْ یُولَدْ وَ لَمْ یَکُنْ لَهُ کُفُواً أَحَدٌ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w:t>
      </w:r>
      <w:r>
        <w:rPr>
          <w:rStyle w:val="FootnoteAnchor"/>
          <w:rtl w:val="true"/>
        </w:rPr>
        <w:footnoteReference w:id="33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تَقُولُ‌</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أُعِیذُ نَفْسِی وَ أَهْلِی وَ مَالِی وَ وُلْدِی وَ مَا رَزَقَنِی رَبِّی وَ جَمِیعَ مَنْ یَعْنِینِی أَمْرُهُ بِاللَّهِ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ثُمَّ تَقْرَأُ آیَةَ السُّخْرَةِ وَ هِیَ إِنَّ رَبَّکُمُ اللَّهُ الَّذِی خَلَقَ السَّماواتِ وَ الْأَرْضَ فِی سِتَّةِ أَیَّامٍ ثُمَّ اسْتَوی عَلَی الْعَرْشِ یُغْشِی اللَّیْلَ النَّهارَ یَطْلُبُهُ حَثِیثاً وَ الشَّمْسَ وَ</w:t>
      </w:r>
    </w:p>
    <w:p>
      <w:pPr>
        <w:pStyle w:val="BookText"/>
        <w:rPr/>
      </w:pPr>
      <w:r>
        <w:rPr>
          <w:rFonts w:ascii="Amiri" w:hAnsi="Amiri" w:eastAsia="Amiri" w:cs="Amiri"/>
          <w:color w:val="111111"/>
          <w:sz w:val="28"/>
          <w:sz w:val="28"/>
          <w:szCs w:val="28"/>
          <w:rtl w:val="true"/>
          <w:lang w:bidi="ar-SA"/>
        </w:rPr>
        <w:t>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وَ آیَتَیْنِ مِنْ آخِرِ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 قُلْ إِنَّما أَنَا بَشَرٌ مِثْلُکُمْ یُوحی إِلَیَّ أَنَّما إِلهُکُمْ إِلهٌ واحِدٌ فَمَنْ کانَ یَرْجُوا لِقاءَ رَبِّهِ فَلْیَعْمَلْ عَمَلًا صالِحاً وَ لا یُشْرِکْ بِعِبادَةِ رَبِّهِ أَحَداً وَ عَشْرَ آیَاتٍ مِنْ أَوَّلِ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الصَّافَّاتِ صَفًّا فَالزَّاجِراتِ زَجْراً فَالتَّالِیاتِ ذِکْراً إِنَّ إِلهَکُمْ لَواحِدٌ رَبُّ السَّماواتِ وَ الْأَرْضِ وَ ما بَیْنَهُما وَ رَبُّ الْمَشارِقِ 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 وَ ثَلَاثَ آیَاتٍ مِنْ آخِرِهَا سُبْحانَ رَبِّکَ رَبِّ الْعِزَّةِ عَمَّا یَصِفُونَ وَ سَلامٌ عَلَی الْمُرْسَلِینَ وَ الْحَمْدُ لِلَّهِ رَبِّ الْعالَمِینَ‌</w:t>
      </w:r>
      <w:r>
        <w:rPr>
          <w:rStyle w:val="FootnoteAnchor"/>
          <w:rtl w:val="true"/>
        </w:rPr>
        <w:footnoteReference w:id="34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608" w:name="pg14004_167837"/>
    </w:p>
    <w:p>
      <w:pPr>
        <w:pStyle w:val="BookText"/>
        <w:rPr/>
      </w:pPr>
      <w:bookmarkEnd w:id="608"/>
      <w:r>
        <w:rPr>
          <w:rFonts w:ascii="Amiri" w:hAnsi="Amiri" w:eastAsia="Amiri" w:cs="Amiri"/>
          <w:color w:val="111111"/>
          <w:sz w:val="28"/>
          <w:sz w:val="28"/>
          <w:szCs w:val="28"/>
          <w:rtl w:val="true"/>
          <w:lang w:bidi="ar-SA"/>
        </w:rPr>
        <w:t>وَ ثَلَاثَ آیَاتٍ مِنَ الرَّحْمَنِ یا مَعْشَرَ الْجِنِّ وَ الْإِنْسِ إِنِ اسْتَطَعْتُمْ أَنْ تَنْفُذُوا مِنْ أَقْطارِ السَّماواتِ وَ الْأَرْضِ فَانْفُذُوا لا تَنْفُذُونَ إِلَّا بِسُلْطانٍ فَبِأَیِّ آلاءِ رَبِّکُما تُکَذِّبانِ یُرْسَلُ عَلَیْکُما شُواظٌ مِنْ نارٍ وَ نُحاسٌ فَلا تَنْتَصِرانِ وَ آخِرَ الْحَشْرِ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خودمان دیدم، از امام صادق علیه السلام روایت شده که هر کس بیماری دارد،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چهل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حسبنا الله و نعم الوکیل، تبارک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مخصوص خدایی است که پروردگار جهانیان است، خدا ما را بس است و نیکو حمایتگری است، خدا مبارک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روایت اصلی موجود است، سپس دستش را روی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به خواست خدای متعال، بهبود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روایت اصلی، دو چیز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چهل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 خلاف روایت نخست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خودمان دیدم،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نوعی بیماری دچار شده بود که پزشکان از درمان آن عاجز شده بودند و از بهبودی آن نومید گشته بود، روزی در کتابی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که به ناگاه روایتی دید که ابتدای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هرکس بیماری داشته باشد،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چهل مرتبه این کلمات را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آنچه را که بیان کردیم، در حاشیه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آن را چهل روز انجام داد و به اذن خدای متعال بهبودی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شیخ زین الاسلام و المسلمین علی بن حسن بن محمد بن صالح 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قبرش را بر او گوارا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زیادی به مضمون این روایت داشت، و مضمون آن را هر روز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چهل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از تلاش در آن هیچ فروگذار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واین به خاطر آن بود که با زنی از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ازدواج کرده بود و در سراسر بدن او ورمی به وجود آمد که تا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بستر بیماری مانده بود، پدرم از این جریان بسیار نگران بود، پس این روایت را بیان کرد و به او دستور داد آنچه را که ما گفتیم،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چهل مرتبه بگوید، پس آن زن چنین کرد و به اذن خدای متعال بهبود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را که در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اصلی بیان کردیم، بدون زیادی و کاستی، در کتاب السرائر دیدم که از امام صادق علیه السلام آورده و گفته است که هر کس آن را هر روز سی مرتبه بخواند، خداوند متعال نود و نه گرفتاری را که کمترین آن جذام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2559207_3381743652"/>
      <w:bookmarkStart w:id="610" w:name="_Toc246"/>
      <w:bookmarkEnd w:id="609"/>
      <w:r>
        <w:rPr>
          <w:rtl w:val="true"/>
        </w:rPr>
        <w:t>إیضاح</w:t>
      </w:r>
      <w:bookmarkEnd w:id="610"/>
    </w:p>
    <w:p>
      <w:pPr>
        <w:pStyle w:val="BookText"/>
        <w:rPr/>
      </w:pPr>
      <w:r>
        <w:rPr>
          <w:rFonts w:ascii="IRNazanin" w:hAnsi="IRNazanin" w:eastAsia="IRNazanin"/>
          <w:color w:val="111111"/>
          <w:sz w:val="28"/>
          <w:sz w:val="28"/>
          <w:szCs w:val="28"/>
          <w:rtl w:val="true"/>
          <w:lang w:bidi="fa-IR"/>
        </w:rPr>
        <w:t>بالله الأحد قال الشیخ البهائی قدس سره کما یراد من لفظة الله الجامع لجمیع صفات الکمال أعنی الصفات الثبوتیة فکذلک یراد بلفظة الأحد الجامع لجمیع صفات الجلال أعنی الصفات السلبیة إذ الواحد الحقیقی ما یکون منزه الذات عن الترکیب الذهنی و الخارجی و التعدد و ما یستلزم أحدهما کالجسمیة و التحیز و المشارکة فی الحقیقة و لوازمها کوجوب الوجود و القدرة الذاتیة و الحکمة التامة و الصمد هو المرجع و المقصود فی الحوائج و الکفو هو المثل فأول هذه السورة الکریمة دل علی الأحدیة و آخرها دل علی الواحدیة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 الْفَلَقِ الفلق ما یفلق عن الشی‌ء أی یشق فعل بمعنی المفعول و هو یعم جمیع الممکنات فإنه سبحانه فلق عنها ظلمة عدمها بنور إیجادها و الفلق بإسکان اللام مصدر فلقت الشی‌ء فلقا أی شققته شقا و الغاسق اللیل الشدید الظلمة و وقب أی دخل ظلامه فی کل شی‌ء و النفاثات فی العقد أی النفوس أو النساء السواحر اللواتی یعقدن فی الخیوط عقدا و ینفثن علیها و هو لا یدل علی تأثیر السحر فیه صلی الله علیه و آله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کالدعاء فی رَبَّنا لا تُؤاخِذْنا إِنْ نَسِینا أَوْ أَخْطَأْنا</w:t>
      </w:r>
      <w:r>
        <w:rPr>
          <w:rStyle w:val="FootnoteAnchor"/>
          <w:rtl w:val="true"/>
        </w:rPr>
        <w:footnoteReference w:id="342"/>
      </w:r>
      <w:r>
        <w:rPr>
          <w:rFonts w:ascii="IRNazanin" w:hAnsi="IRNazanin" w:eastAsia="IRNazanin"/>
          <w:color w:val="111111"/>
          <w:sz w:val="28"/>
          <w:sz w:val="28"/>
          <w:szCs w:val="28"/>
          <w:rtl w:val="true"/>
          <w:lang w:bidi="fa-IR"/>
        </w:rPr>
        <w:t>و الخناس الذی یخنس أی یتأخر إذا ذکر الإنسان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لا تَأْخُذُهُ سِنَةٌ وَ لا نَوْمٌ السنة فتور یتقدم النوم و تقدیمها علیه مع أن القیاس فی النفی الترقی من الأعلی إلی الأسفل بعکس الإثبات لتقدمها علیه طبعا إذ المراد نفی هذه الحالة المرکبة التی تعتری الحیوان وَ لا یَؤُدُهُ أی لا یثقله و لا یتعبه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 أی استولی یُغْشِی اللَّیْلَ النَّهارَ أی یغطیه به یَطْلُبُهُ حَثِیثاً فعیل من الحث أی یتعقبه سریعا کأن أحدهما یطلب الآخر بسرعة وَ الشَّمْسَ وَ الْقَمَرَ وَ النُّجُومَ منصوبة بالعطف علی السماوات و مسخرات حال منها فی قراءة النصب و مرفوعة بالابتداء و مُسَخَّراتٍ خبرها فی قراءة الرفع تَضَرُّعاً وَ خُفْیَةً أی حال کونکم متضرعین و مخفین فإن دعاء السر أفضل إِنَّهُ لا یُحِبُّ الْمُعْتَدِینَ فسر بالطالبین ما لا یلیق بهم کرتبة الأنبیاء و بالصیاح فی الدعاء وَ ادْعُوهُ خَوْفاً وَ طَمَعاً أی حال کونکم خائفین من الرد لقصور أعمالکم و طامعین فی الإجابة لسعة رحمته و وفور 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مِداداً لِکَلِماتِ رَبِّی أی مدادا تکتب به کلمات علمه و حکمته عز شأنه لَنَفِدَ الْبَحْرُ أی انتهی و لم یبق منه شی‌ء وَ لَوْ جِئْنا بِمِثْلِهِ الضمیر للبحر مَدَداً أی زیادة و معونة له فَمَنْ کانَ یَرْجُوا لِقاءَ رَبِّهِ حسن الرجوع إلیه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الصَّافَّاتِ صَفًّا قد تفسر الصافات و الزاجرات و التالیات بطوائف الملائکة الصافین فی مقام العبودیة علی حسب مراتبهم الزاجرین للأجرام العلویة و السفلیة التی ما یراد منها بالأمر الإلهی التالین آیات الله تعالی علی أنبیائه و قد تفسر بنفوس العلماء الصافین فی العبادات الزاجرین عن الکفر و الفسوق بالبراهین و النصائح التالین آیات الله و شرائعه و قد تفسر بنفوس المجاهدین الصافین حال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القتال الزاجرین الخیل أو العدو التالین ذکر الله لا یشغلهم عنه ما هم فیه من 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الْمَشارِقِ أی مشارق الشمس أو الکواکب إِنَّا زَیَّنَّا السَّماءَ الدُّنْیا أی التی هی أقرب إلیکم من دنا یدنو بِزِینَةٍ الْکَواکِبِ الإضافة بیانیة و علی قراءة تنوین الزینة فالکواکب بدل منها و ما اشتهر من أن الثوابت بأسرها مرکوزة فی الفلک الثامن و کل واحد من السبعة الباقیة منفرد بواحدة من السیارات السبع لا غیر فلم یقم برهان علی ثبوته و اشتمال فلک القمر علی کواکب واقعة فی غیر ممر السیارات و ممر الثوابت المرصودة لم یثبت دلیل علی امتناعه و لو ثبت لم یقدح فی تزیین فلک القمر بتلک الأجرام المشرقة لرؤیتها فیه و إن کانت مرکوزة فیما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حِفْظاً مِنْ کُلِّ شَیْطانٍ مارِدٍ نصب حفظا علی المصدریة أی و حفظناها حفظا إذ لم یسبق ما یصلح لعطفه علیه و قد یجعل عطفا علی علة دل علیها الکلام السابق أی إنا جعلنا الکواکب زینة و حفظا و المارد الخارج عن الطاعة لا یَسَّمَّعُونَ جملة مستأنفة لبیان حالهم بعد الحفظ لا صفة للشیاطین المفهومة من کل شیطان مارد إذ لا حفظ ممن لا یسمع و الملأ الأعلی الساکنون فی الأعلی</w:t>
      </w:r>
    </w:p>
    <w:p>
      <w:pPr>
        <w:pStyle w:val="BookText"/>
        <w:rPr/>
      </w:pPr>
      <w:r>
        <w:rPr>
          <w:rFonts w:ascii="IRNazanin" w:hAnsi="IRNazanin" w:eastAsia="IRNazanin"/>
          <w:color w:val="111111"/>
          <w:sz w:val="28"/>
          <w:sz w:val="28"/>
          <w:szCs w:val="28"/>
          <w:rtl w:val="true"/>
          <w:lang w:bidi="fa-IR"/>
        </w:rPr>
        <w:t>کما أن الملأ الأسفل الإنس و الجن الساکنون فی الأرض و تعدیة السماع أو التسمع علی قراءتی التخفیف و التشدید بإلی لتضمین معنی الإصغاء مبالغة فی نفیه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یُقْذَفُونَ مِنْ کُلِّ جانِبٍ دُحُوراً أی یرمون من کل جانب من جوانب السماء یقصدونه لاستراق السمع و دُحُوراً أی طردا مفعول لأجله أی یقذفون للطرد أو مفعول مطلق لقربه من معنی القذف وَ لَهُمْ عَذابٌ واصِبٌ فی الآخرة و الواصب الدائم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خَطِفَ الْخَطْفَةَ استثناء من فاعل یسمعون أی اختلس خلسة من کلام الملائکة فَأَتْبَعَهُ شِهابٌ ثاقِبٌ أی تبعه شهاب مضی‌ء کأنه یثقب الجو بضوئه و الشهاب ما یری کأن کوکبا انقض و قد مر تحقیقه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611" w:name="pg14004_167840"/>
    </w:p>
    <w:p>
      <w:pPr>
        <w:pStyle w:val="BookText"/>
        <w:rPr/>
      </w:pPr>
      <w:bookmarkEnd w:id="611"/>
      <w:r>
        <w:rPr>
          <w:rFonts w:ascii="Amiri" w:hAnsi="Amiri" w:eastAsia="Amiri" w:cs="Amiri"/>
          <w:color w:val="111111"/>
          <w:sz w:val="28"/>
          <w:sz w:val="28"/>
          <w:szCs w:val="28"/>
          <w:rtl w:val="true"/>
          <w:lang w:bidi="ar-SA"/>
        </w:rPr>
        <w:t>أَنْ تَنْفُذُوا أی تخرجوا مِنْ أَقْطارِ السَّماواتِ وَ الْأَرْضِ هاربین من الله سبحانه فَانْفُذُوا منها لا تَنْفُذُونَ إِلَّا بِسُلْطانٍ جملة برأسها أی لا تقدرون علی النفوذ منها إلا بقوة تامة و من أین لکم ذلک و سلطان مصدر کغفران و معناه التسلط شُواظٌ أی لهب مِنْ نارٍ وَ نُحاسٌ دخان أو صفر مذاب یصب علی رءوسهم و رفعه بالعطف علی شواظ و علی قراءة الجر عطف علی نار فَلا تَنْتَصِرانِ أی لا تمتنعان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مُتَصَدِّعاً مِنْ خَشْیَةِ اللَّهِ التصدع التشقق و الغرض توبیخ القاری علی عدم تخشعه عند قراءة القرآن لقساوة قلبه و قلة تدبر معانیه و قد مر تفسیر بقیة الآیات و قد فسرناها أبسط من ذلک فی محالها و إنما أوردنا شیئا من ذلک هاهنا اقتداء بشیخنا المتقدم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فرمانروای حق و آشکار،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پانزده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ایماناً وَ تَصْدیقاً لا إلهَ إلا اللَّهُ عُبُودِیَّةً وَ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خدایی جز الله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کامل است، هیچ خدایی جز الله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ایمان و تصدیق است، هیچ خدایی جز الله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آنچه را که دوست دارم به من عطا کن و آن را برایم خوب قرار ده؛ خدایا، آنچه را فراموش کنم، یاد تو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آنچه را از دست بدهم، یاری تو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آنچه از من پنهان بماند، حفظ و نگهداری تو از من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انتقام ناگهانی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از نابود شدن نعمتت، و از دگرگون شدن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از هرگونه عذاب و خشمت،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فرمانروای پاک، منزه است؛ و سپاس پروردگار بامداد را؛ خدایا، همه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آن توست؛ و سپاس باد تو را، آن گونه که دوست داری و مورد خشنودی توست؛ خدایا، سپاس تو را به خاطر آزمایشت، و آفرینش مخصوصی که در مورد من از میان آفریدگانت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آفریدی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پروردگار، پس آفرینشم را نیکو قرار دادی؛ و هدایتم کردی و نیکو هدایتم نمودی؛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دادی و نیکو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دادی؛ پس سپاس تو را به خاطر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آفرینشت در مورد من، از گذشته و حال؛ خدایا، من بر سرشت اسلام و کلمه اخلاص و آیین ابراهیم و دین محمد صلی الله علیه و آله صبح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از پیش خودت هدایت نما، و از فضل خودت بر ما ببار، و با قدرت خودت جلو ناداری ما را بگیر، و رحمت خودت را بر ما بگستر، و آبروی ما را با نیرو و نعمت خودت حفظ کن، و تیرگی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با گذشت خودت بپوشان؛ خدایا، از تو آنچه را که موجب رحمتت، و سبب آمرزش توست،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هر نیکی، و پاکی از هر بدی، و سالم ماندن از هر گناه، و دستیابی به بهشت، و رهایی از آتش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هیچ گناهی برایم مگذار جز آنکه آن را آمرزیده باشی، و هیچ اندوهی جز اینکه برطرف کرده باشی، و هیچ نیازی را جز اینکه برآورده نموده باشی؛ خدایا، از بدی هر آنچه در شب و روز قرار گرفته،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خدایا، ستمکاری من به بردباری تو، و ناداری من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تو، و صورت پوسیده و از بین رونده من به جلوه همیشگی و پایدارت که هرگز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پناهنده گشته است؛ همسایه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عزیز، و ستایش تو ارجمند است و هیچ خدایی جز تو وجود ندارد، و درود خدا بر محمد و خاندان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فاتحة الکتاب و فلق و ناس و اخلاص را هر کدام ده مرتبه بخوان و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خداست، و از او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پیامبر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با رحمت خودت یاد کن، و مرا با انتقام خودت یاد نکن، و ترس از خودت را به من روزی کن تا با آن به بالاترین مرتبه از خشنودی تو برسم، و مرا به طاعت خودت که با آن سزاوار بهشت و آمرزش دیرینه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شوم، مشغول بدار؛ خدایا، تلاش مرا در طاعت خودت، و اشتیاقم را در خدمت خودت قرار ده؛ خدایا، هر نعمتی که ما داریم، از سوی توست،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شریکی برای تو نیست،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آنچه را که پروردگارم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 و تمام آنچه را که کارش به من واگذار شده است، به خدای یگانه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که نه زاده و نه زاییده شده و نه برای او همتایی هست، و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آن گاه که حَسَد ورزد؛ و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اینجا تا آخر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المصباح، صفحه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با اشاره به آیات و بدون ذکر تفصیلی آنها و با پیش و پس در دعاها، آمده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آنچه را که پروردگارم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 و تمام آنچه را که کارش به من واگذار شده است، به خدایی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او هیچ خدایی نیست، زنده و برپادارنده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خوابی سبک او را فرو می‌گیرد و نه خوابی گران،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زمین است، از آنِ اوست، کیست آن کس که جز به اذن او در پیشگاهش شفاعت کند؟ آنچه در پیش روی آنان و آنچه در پشت سرشان است می‌داند، و به چیزی از علم او، جز به آنچه بخواهد، احاطه نمی‌یابند، 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 گرفته، و نگهداری آنها بر او دشوار نیست، و اوست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تَضَرُّعًا وَخُفْیَةً إِنَّهُ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تُفْسِدُواْ فِی الأَرْضِ بَعْدَ إِصْلاَحِهَا وَادْعُوهُ خَوْفًا وَ طَمَعًا إِنَّ رَحْمَتَ اللّهِ قَرِیبٌ مِّنَ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شتابان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زاری و نهانی بخوانید که او از حد گذرندگان را دوست نمی‌دارد و در زمین پس از اصلاح آن فساد مکنید، و با بیم و امید او را بخوانید که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وَلَوْ جِئْنَا بِمِثْلِهِ مَدَدًا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مِّثْلُکُمْ یُوحَی إِلَیَّ أَنَّمَا إِلَهُکُمْ إِلَهٌ وَاحِدٌ فَمَن کَانَ یَرْجُو لِقَاء رَبِّهِ فَلْیَعْمَلْ عَمَلًا صَالِحًا وَلَا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شما بشری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 آیه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وَالصَّافَّاتِ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إِلَهَکُمْ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وَالْأَرْضِ وَمَا بَیْنَهُمَا وَ رَبُّ الْمَشَارِقِ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وَحِفْظًا مِّن کُلِّ شَیْطَانٍ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إِلَی الْمَلَإِ الْأَعْلَی وَ یُقْذَفُونَ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دُحُورًا وَ لَهُمْ عَذَابٌ 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صف‌بستگان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زجرکنندگان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سختی زجر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میان آن دو است، 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شیطان سرکشی نگاه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 و از هر سوی هدف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به دور رانده می‌شوند، و برایشان عذابی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آیه از 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 و درود بر فرستادگان و ستایش، ویژه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الْجِنِّ وَالْإِنسِ إِنِ اسْتَطَعْتُمْ أَن تَنفُذُوا مِنْ أَقْطَارِ السَّمَاوَاتِ وَالْأَرْضِ فَانفُذُوا لَا تَنفُذُونَ إِلَّا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پروردگارتان را منکرید؟ 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الحشر،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وَ تِلْکَ الْأَمْثَالُ نَضْرِبُهَا لِلنَّاسِ 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عَالِمُ الْغَیْبِ وَالشَّهَادَةِ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سُبْحَانَ اللَّهِ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الْمُصَوِّرُ لَهُ الْأَسْمَاء الْحُسْنَی یُسَبِّحُ لَهُ مَا فِی السَّمَاوَاتِ وَالْأَرْضِ وَهُوَ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2559209_3381743652"/>
      <w:bookmarkStart w:id="613" w:name="_Toc247"/>
      <w:bookmarkEnd w:id="612"/>
      <w:r>
        <w:rPr>
          <w:rtl w:val="true"/>
        </w:rPr>
        <w:t>«</w:t>
      </w:r>
      <w:r>
        <w:rPr/>
        <w:t>39</w:t>
      </w:r>
      <w:r>
        <w:rPr>
          <w:rtl w:val="true"/>
        </w:rPr>
        <w:t>»</w:t>
      </w:r>
      <w:bookmarkEnd w:id="613"/>
    </w:p>
    <w:p>
      <w:pPr>
        <w:pStyle w:val="BookText"/>
        <w:rPr/>
      </w:pPr>
      <w:r>
        <w:rPr>
          <w:rFonts w:ascii="Amiri" w:hAnsi="Amiri" w:eastAsia="Amiri" w:cs="Amiri"/>
          <w:color w:val="111111"/>
          <w:sz w:val="28"/>
          <w:sz w:val="28"/>
          <w:szCs w:val="28"/>
          <w:rtl w:val="true"/>
          <w:lang w:bidi="ar-SA"/>
        </w:rPr>
        <w:t>الْبَلَدُ الْأَمِینُ، فِی سُنَنِ سَعِیدِ بْنِ مَنْصُورٍ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کُلَّ یَوْمٍ عَشْرَ مَرَّاتٍ لَمْ یُدْرِکْهُ فِی ذَلِکَ الْیَوْمِ ذَنْبٌ وَ إِنْ جَهَدَ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عَقِیبَ الصُّبْحِ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 بِحَمْدِهِ وَ لَا حَوْلَ وَ لَا قُوَّةَ إِلَّا بِاللَّهِ الْعَلِیِّ الْعَظِیمِ عَافَاهُ اللَّهُ تَعَالَی مِنَ الْعَمَی وَ الْجُنُونِ وَ الْجُذَامِ وَ الْفَقْرِ وَ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یُنْسِئَ اللَّهُ فِی عُمُرِهِ وَ یَنْصُرَهُ عَلَی عَدُوِّهِ وَ یَقِیَهُ مِیتَةَ السَّوْءِ فَلْیُوَاظِبْ عَلَی هَذَا الدُّعَاءِ بُکْرَةً وَ 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مِلْ‌ءَ الْمِیزَانِ وَ مُنْتَهَی الْعِلْمِ وَ مَبْلَغَ الرِّضَا وَ زِنَةَ الْعَرْشِ وَ سَعَةَ الْکُرْسِیِّ ثَلَاثاً ثُمَّ یَقُولُ وَ الْحَمْدُ لِلَّهِ وَ لَا إِلَهَ إِلَّا اللَّهُ وَ اللَّهُ أَکْبَرُ کَذَلِکَ‌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کمال، یعنی صفات ثبوتیه،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از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جلال، یعنی صفات سلبیه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واحد حقیقی آن است که از نظر ذاتی، منزه از ترکیب ذهنی و خارجی، تعدد، و هر چیزی که مستلزم یکی از این دو، مانند جسمانی بودن و جا گرفتن، و مشارکت در حقیقت و لوازم آن، مانند واجب الوجود بودن و قدرت ذاتی و حکمت تامه،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محل رجوع و مقصود در نیازها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پس ابتدای این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کریمه دلالت بر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دلالت بر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چیزی شکافته شود، یعنی پاره شود، که فعل به معنی مفعول است، و آن عام است و شامل تمام ممکنات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خدای سبحان، تاریکی عدم آنها را با نور وجود شکافته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لام،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 الشیء، فلقاً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دو نیمه کردی، نیمه کردنی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شب بسیار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در همه چیز 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 یا زنانی جادوگر که در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در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دمند؛ این دلالت بر تأثیر داشتن جادو در او صلی الله علیه و آله ندارد، مانند دعای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وسوسه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وقتی انسان پروردگارش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قبل از خواب است و مقدم آمدن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روش نفی از بالا به پایین است، بر عکس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مقدم بودن طبیعی آن، چرا که منظور از آن، نفی این حالت ترکیبی است که حیوان از آن به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سنگین و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شتاب آن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گویی یکی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دیگری را زود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منصوب خوانده شود، حال برای آن و اگر مرفوع، 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رفع، خبر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حالتی که تضرع پنهانی داشته باشید، چرا که دعای پنهانی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طالبان چیزی شده که سزاوار آن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مقام پیامبری، و نیز تفسیر به آواز دادن در دعا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حالتی که از بازگردانده شدن آن، به خاطر کوتاهی اعمال خودتان بیمناک، و به خاطر گسترده بودن رحمت خدا و فروانی بزرگواری او، امیدوار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مداداً لکلمات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مرکّبی که با آن کلمات علم و حکمت خدا، مقامش باشکوه باد،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از آن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جئنا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اضافی و برای یاری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بهترین بازگشت به او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طواف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هریک در مقام بندگی خود و به حسب مراتبی که دارند، صف بسته اند، فرشتگان بازدارنده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اجرام بالایی و پایینی که از آنها، فرمان الهی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فرشتگان تلاوت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آیات خدای متعال بر پیامبرانش،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افراد دانشمند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عبادت، بازدارندگان از کفر و فسق، با دلایل و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تلاوت کنندگان آیات خدا و دستورات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افراد مجاهد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بستگان هنگام نبرد، بازدارندگان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دشمن، تلاوت کنندگان آیات خدا، که موقعیتی نبردی که در آن قرار گرفته اند، آنها را از تلاوت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طلوع خورشید، یا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آسمانی که به شما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یدنو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است، مبنی بر اینکه ستارگان همگی در منظومه هشتم قرار دارند و هفت منظومه باقیمانده، هریک به تنهایی و جداگانه، به یکی از سیارات هفتگانه مربوط هستند، نه چیز دیگر، دلیلی بر اثبات آن ارائه نشده است؛ و شامل بودن منظومه ماه بر ستارگانی که در گذری غیر از مسیر سیارات و مسیر ستارگان رصد شده، قرار داشته باشند، دلیلی بر ممتنع بودنش ارائه نشده است، و اگر چنین چیزی ثابت شود، اشکالی به زینت یافتن منظومه ماه با آن ستارگان نورانی وجود ندارد، به این خاطر که در منظومه ماه نیز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هر چند در فضای بالای آن قرار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حفظاً من کل شیطان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مصدر بودن منصوب شده 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حفظناها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پیش از آن، چیزی که برای عطف کردن باشد، وجود ندارد؛ با این وجود، عطف بر علتی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سخن پیشین دلالت بر آن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الکواکب زینةً و 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ستارگان را برای زیبایی و حفظ کردن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بیرون از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ابتدائیه برای بیان حالت آنها است، نه صفت برای شیاطینی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شیطان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از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مراقبت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ساکنان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بالاتر،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ساکن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نوع خواندن بدون تشدید و با تشدید، به خاطر داشتن معنی گوش دادن و مبالغه در 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یقذفون من کلِّ جانب دحوراً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طرف از اطراف آسمان که بخواهند دزدانه گوش دهند، هدف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 نمودن، مفعول لاجله است، یعنی برای دور نمودن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یا اینکه به خاطر نزدیک بودن معنای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و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خطف الخطفة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چیزی از کلام فرشتگان برباید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شهاب روشنی که گویی فضا از پرتو آن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گویا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توضیح داده شد،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در شرف افتادن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بیرون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اقطار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از خدای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 xml:space="preserve">مستقل است، یعنی جز با قدرت تمام، توان نفوذ در آن را ندارید، و این قدرت تمام برای شما از کجاست؟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و معنای آن، چیرگی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دود، یا مس گداخته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سرهایشان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مرفوع خواندن آن به خاطر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مجرور خوانده شود،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تنتصران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مُتصدِّعاً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خرد شدن؛ منظور از آن، سرزنش خواننده برخشوع نداشتن هنگام خواندن قرآن، به دلیل سنگدلی و کم اندیشیدن در معانی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باقیمانده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آیات، قبلاً گذشت و آن را در محل خود، بیشتر از این بسط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قسمتی از آنها را اینجا آوردیم تا از شیخ قبلی خودمان، که خدا روانش را پاک گرداند، پیروی 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2559211_3381743652"/>
      <w:bookmarkStart w:id="615" w:name="_Toc248"/>
      <w:bookmarkEnd w:id="614"/>
      <w:r>
        <w:rPr>
          <w:rtl w:val="true"/>
        </w:rPr>
        <w:t>بیان</w:t>
      </w:r>
      <w:bookmarkEnd w:id="615"/>
    </w:p>
    <w:p>
      <w:pPr>
        <w:pStyle w:val="BookText"/>
        <w:rPr/>
      </w:pPr>
      <w:r>
        <w:rPr>
          <w:rFonts w:ascii="IRNazanin" w:hAnsi="IRNazanin" w:eastAsia="IRNazanin"/>
          <w:color w:val="111111"/>
          <w:sz w:val="28"/>
          <w:sz w:val="28"/>
          <w:szCs w:val="28"/>
          <w:rtl w:val="true"/>
          <w:lang w:bidi="fa-IR"/>
        </w:rPr>
        <w:t>أی یقول و الحمد لله مل‌ء المیزان إلی آخره و لا إله إلا الله مل‌ء المیزان إلی آخره و الله أکبر مل‌ء المیزان إلی آخره کل ذلک ثلاثا و فی اختیار ابن الباقی التسبیح فقط ثلاثا و لیس فیه و سعة الکرسی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616" w:name="pg14004_167841"/>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سعید بن منصور از پیامبر صلی الله علیه و آله روایت شده است که هر کس در هر روز ده مرتبه توحید را بخواند، در آن روز هیچ گناهی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هرچند شیطان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روز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نیرو و توانی جز به سبب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از نابینایی و دیوانگی و جذام و ناداری و ویرانی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دارد که خدا عمرش را بیشتر قرار دهد، و او را در برابر دشمنش یاری رساند، و از بد مردن نگاه دارد، پس صبح و شام بر این دعا مواظبت نماید؛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ملء المیزان، و منتهی العلم، و مبلغ الرضا، و زنة العرش، و سعة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گنجایش میزان، و نهایت علم، و بیشترین خشنودی، و هم وزن عرش، و وسعت کرسی،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مخصوص خداست، و هیچ خدایی جز او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559213_3381743652"/>
      <w:bookmarkStart w:id="618" w:name="_Toc249"/>
      <w:bookmarkEnd w:id="617"/>
      <w:r>
        <w:rPr>
          <w:rtl w:val="true"/>
        </w:rPr>
        <w:t>«</w:t>
      </w:r>
      <w:r>
        <w:rPr/>
        <w:t>40</w:t>
      </w:r>
      <w:r>
        <w:rPr>
          <w:rtl w:val="true"/>
        </w:rPr>
        <w:t>»</w:t>
      </w:r>
      <w:bookmarkEnd w:id="618"/>
    </w:p>
    <w:p>
      <w:pPr>
        <w:pStyle w:val="BookText"/>
        <w:rPr/>
      </w:pPr>
      <w:r>
        <w:rPr>
          <w:rFonts w:ascii="Amiri" w:hAnsi="Amiri" w:eastAsia="Amiri" w:cs="Amiri"/>
          <w:color w:val="111111"/>
          <w:sz w:val="28"/>
          <w:sz w:val="28"/>
          <w:szCs w:val="28"/>
          <w:rtl w:val="true"/>
          <w:lang w:bidi="ar-SA"/>
        </w:rPr>
        <w:t>الْبَلَدُ الْأَمِینُ، مِنْ کِتَابِ رَبِیعِ الْأَبْرَارِ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الْمَلِکُ الْحَقُّ الْمُبِینُ کَانَ لَهُ أَمَاناً مِنَ الْفَقْرِ وَ أُونِسَ مِنْ وَحْشَةِ الْقَبْرِ وَ اسْتَجْلَبَ الْغِنَی وَ اسْتَقْرَعَ بَابَ الْجَنَّةِ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وَابِلِ الصَّیِّبِ لِابْنِ الْقَیِّمِ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لَا حَوْلَ وَ لَا قُوَّةَ إِلَّا بِاللَّهِ مِائَةَ مَرَّةٍ لَمْ یُصِبْهُ فَقْرٌ أَبَداً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فَضْلِ الْحَوْقَلَةِ لِابْنِ عَسَاکِرَ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قَوْلِ لَا حَوْلَ وَ لَا قُوَّةَ إِلَّا بِاللَّهِ الْعَلِیِّ الْعَظِیمِ فَإِنَّهَا مُلْکُ الْجَنَّةِ مَنْ أَکْثَرَ مِنْهَا نَظَرَ اللَّهُ إِلَیْهِ وَ مَنْ نَظَرَ إِلَیْهِ فَقَدْ أَصَابَ خَیْرَ الدُّنْیَا وَ الْآخِرَةِ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الْأَنْوَارِ وَ الْأَذْکَارِ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أَتَی إِلَی النَّبِیِّ صلی الله علیه و آله وَ قَالَ لَهُ إِنَّ اللَّهَ یَقُولُ لَکَ قُلْ لِأُمَّتِکَ أَنْ یَقُولُوا لَا حَوْلَ وَ لَا قُوَّةَ إِلَّا بِاللَّهِ الْعَلِیِّ الْعَظِیمِ عَشْراً عِنْدَ الْمَسَاءِ وَ عَشْراً عِنْدَ الصَّبَاحِ وَ عَشْراً عِنْدَ النَّوْمِ لِیَدْفَعَ اللَّهُ تَعَالَی عَنْهُمْ عِنْدَ النَّوْمِ بَلْوَی الدُّنْیَا وَ عِنْدَ الْمَسَاءِ مَکِیدَةَ الشَّیْطَانِ وَ عِنْدَ الصَّبَاحِ غَضَبَهُ تَعَالَی‌</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عَنْ أَبِیهِ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الْقَدْرَ بَعْدَ الصُّبْحِ عَشْراً وَ حِینَ تَزُولُ الشَّمْسُ عَشْراً وَ بَعْدَ الْعَصْرِ عَشْراً أَتْعَبَ أَلْفَیْ کَاتِبٍ ثَلَاثِینَ سَنَةً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قَرَأَهَا عَبْدٌ سَبْعَ مَرَّاتٍ بَعْدَ طُلُوعِ الْفَجْرِ إِلَّا صَلَّی عَلَیْهِ سَبْعُونَ صَفّاً مِنَ الْمَلَائِکَةِ سَبْعِینَ صَلَاةً وَ تَرَحَّمُوا عَلَیْهِ سَبْعِینَ رَحْمَةً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الشَّیْخُ عِزُّ الدِّینِ الْحَسَنُ بْنُ نَاصِرٍ الْحَدَّادُ الْعَامِلِیُّ فِی کِتَابِهِ طَرِیقِ النَّجَاةِ قَالَ رُوِیَ عَنِ الْإِمَامِ أَبِی جَعْفَرٍ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سُورَةَ الْقَدْرِ فِی کُلِّ یَوْمٍ وَ لَیْلَةٍ سِتّاً وَ سَبْعِینَ مَرَّةً خَلَقَ اللَّهُ تَعَالَی لَهُ أَلْفَ مَلَکٍ یَکْتُبُونَ ثَوَابَهَا سِتَّةً وَ ثَلَاثِینَ أَلْفَ عَامٍ وَ یُضَاعِفُ اللَّهُ تَعَالَی اسْتِغْفَارَهُمْ لَهُ أَلْفَیْ سَنَةٍ أَلْفَ مَرَّةٍ وَ تَوْظِیفُ ذَلِکَ فِی سَبْعَةِ أَوْقَاتٍ بَعْدَ طُلُوعِ الْفَجْرِ قَبْلَ صَلَاةِ الْغَدَاةِ تَقْرَأُ سَبْعاً وَ بَعْدَ صَلَاةِ الْغَدَاةِ عَشْراً وَ إِذَا زَالَتِ الشَّمْسُ قَبْلَ النَّافِلَةِ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619" w:name="pg14004_167842"/>
    </w:p>
    <w:p>
      <w:pPr>
        <w:pStyle w:val="BookText"/>
        <w:rPr/>
      </w:pPr>
      <w:bookmarkEnd w:id="619"/>
      <w:r>
        <w:rPr>
          <w:rFonts w:ascii="Amiri" w:hAnsi="Amiri" w:eastAsia="Amiri" w:cs="Amiri"/>
          <w:color w:val="111111"/>
          <w:sz w:val="28"/>
          <w:sz w:val="28"/>
          <w:szCs w:val="28"/>
          <w:rtl w:val="true"/>
          <w:lang w:bidi="ar-SA"/>
        </w:rPr>
        <w:t xml:space="preserve">عَشْراً وَ بَعْدَ نَوَافِلِ الزَّوَالِ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وَ بَعْدَ صَلَاةِ الْعَصْرِ عَشْراً وَ بَعْدَ الْعِشَاءِ الْآخِرَةِ سَبْعاً وَ حِینَ یَأْوِی إِلَی فِرَاشِهِ إِحْدَی عَشَرَةَ فَذَلِکَ سِتٌّ وَ سَبْعُونَ فِی سَبْعَةِ أَوْقَاتٍ ثُمَّ ذَکَرَ ثَوَاباً جَزِیلًا نَذْکُرُهَا فِی کِتَابِ الْقُرْآنِ‌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أَرْبَعَ مَرَّاتٍ الْحَمْدُ لِلَّهِ رَبِّ الْعَالَمِینَ فَقَدْ أَدَّی شُکْرَ یَوْمِهِ وَ مَنْ قَالَهَا إِذَا أَمْسَی أَرْبَعاً فَقَدْ أَدَّی شُکْرَ لَیْلَتِهِ‌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ملء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به گنجایش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ملء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به گنجایش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ملء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گنجایش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را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ابن الباقی، فقط سه مرتبه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بیان شده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2559215_3381743652"/>
      <w:bookmarkStart w:id="621" w:name="_Toc250"/>
      <w:bookmarkEnd w:id="620"/>
      <w:r>
        <w:rPr>
          <w:rtl w:val="true"/>
        </w:rPr>
        <w:t>«</w:t>
      </w:r>
      <w:r>
        <w:rPr/>
        <w:t>41</w:t>
      </w:r>
      <w:r>
        <w:rPr>
          <w:rtl w:val="true"/>
        </w:rPr>
        <w:t>»</w:t>
      </w:r>
      <w:bookmarkEnd w:id="621"/>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مُحَمَّدِ بْنِ الْحَسَنِ الصَّفَّارِ إِلَی سُلَیْمَانَ بْنِ جَعْفَرٍ الْجَعْفَرِیِّ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بِسْمِ اللَّهِ الرَّحْمَنِ الرَّحِیمِ لَا حَوْلَ وَ لَا قُوَّةَ إِلَّا بِاللَّهِ الْعَلِیِّ الْعَظِیمِ مِائَةَ مَرَّةٍ کَانَ أَقْرَبَ إِلَی اسْمِ اللَّهِ الْأَعْظَمِ مِنْ سَوَادِ الْعَیْنِ إِلَی بَیَاضِهَا وَ إِنَّهُ دَخَلَ فِیهَا اسْمُ اللَّهِ الْأَعْظَمُ‌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ربیع الأبرار، پیامیر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روزانه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فرمانروای راستین و آشکار،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ناداری در امان خواهد بود و از وحشت قبر رهایی خواهد یافت و به توانگری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بهشت را خواهد کوبید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البلد الامین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وابل الصیب از ابن القیم،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روزانه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ناداری دچار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البلد الامین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فضل الحوقلة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عساکر، از آن حضرت،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بگویید که آن، فرشته بهشت است و خدا به هیچ کس به اندازه او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هر کس به سوی او نظر کند، از خوبی دنیا و آخرت برخوردار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اشاره شده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الأنوار و الأذکار آمده که جبرئیل نزد پیامبر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هنگام شب و ده مرتبه هنگام صبح و ده مرتبه هنگام خواب بگویند تا خداوند متعال هنگام خواب،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و هنگام شب،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را و هنگام صبح، خشم خودش را از آنها 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اشاره شده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از پدرش امام باقر علیهما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 را ده مرتبه هنگام صبح و ده مرتبه هنگام نیمروز و ده مرتبه بعد از عصر بخواند، دو هزار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نویسنده ثواب آن را به مدت سی سال به زحمت انداخته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منبع اشاره شده یافت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سوره را هفت مرتبه بعد از نماز صبح نخواند، جز اینکه هفتاد صف از فرشتگان هفتاد مرتبه بر او درود فرستاده و برای او از خدا هفتاد مرتبه تقاضای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منبع اشاره شده یافت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عز الدین حسن بن ناصر الحداد العاملی در کتابش طریق النجاة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تقی علیه السلام روایت شده که هر کس در هر شبانه روز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 را هفتاد و شش مرتبه بخواند، خداوند متعال برای او هزار فرشته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سی و شش هزار سال ثواب آن را بنویسند، و خدای متعال طلب آمرزش آنها برای او را به هزار مرتبه در دو هزار سال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خواندن روزمره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در هفت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سپیده دم و قبل از نماز صبح،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ده مرتبه بعد از نماز صبح، ده مرتبه هنگامی که خورشید به میانه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رسید و قبل از نافله، بیست و یک مرتبه بعد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نیمروز، ده مرتبه بعد از نماز عصر، و هفت مرتبه بعد از نماز عشا، و یازده مرتبه وقتی که به 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مجموع اینها هفتاد و شش مرتبه در هفت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ثواب بسیاری برای این بیان کرد که ما آن را در کتاب القرآن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منبع اشاره شده یافت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صبح کردن،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روزش را بجای آورده است، و هر کس هنگام شب شدن آن را چهار مرتبه بگوید، شکر آن شبش را بجای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2559217_3381743652"/>
      <w:bookmarkStart w:id="623" w:name="_Toc251"/>
      <w:bookmarkEnd w:id="622"/>
      <w:r>
        <w:rPr>
          <w:rtl w:val="true"/>
        </w:rPr>
        <w:t>«</w:t>
      </w:r>
      <w:r>
        <w:rPr/>
        <w:t>42</w:t>
      </w:r>
      <w:r>
        <w:rPr>
          <w:rtl w:val="true"/>
        </w:rPr>
        <w:t>»</w:t>
      </w:r>
      <w:bookmarkEnd w:id="623"/>
    </w:p>
    <w:p>
      <w:pPr>
        <w:pStyle w:val="BookText"/>
        <w:rPr/>
      </w:pPr>
      <w:r>
        <w:rPr>
          <w:rFonts w:ascii="Amiri" w:hAnsi="Amiri" w:eastAsia="Amiri" w:cs="Amiri"/>
          <w:color w:val="111111"/>
          <w:sz w:val="28"/>
          <w:sz w:val="28"/>
          <w:szCs w:val="28"/>
          <w:rtl w:val="true"/>
          <w:lang w:bidi="ar-SA"/>
        </w:rPr>
        <w:t>الْکَافِی، فِی الصَّحِیحِ عَنْ حَمَّادٍ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کَانَ لَا حَوْلَ وَ لَا قُوَّةَ إِلَّا بِاللَّهِ الْعَلِیِّ الْعَظِیمِ مِائَةَ مَرَّةٍ حِینَ یُصَلِّی الْفَجْرَ لَمْ یَرَ یَوْمَهُ ذَلِکَ شَیْئاً یَکْرَهُهُ‌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 الشَّهِیدِ قُدِّسَ سِرُّهُ بِالْإِسْنَادِ عَنِ الْمُفِیدِ بِإِسْنَادِهِ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الصُّبْحِ قَبْلَ أَنْ یَتَکَلَّمَ بِسْمِ اللَّهِ الرَّحْمَنِ الرَّحِیمِ لَا حَوْلَ وَ لَا قُوَّةَ إِلَّا بِاللَّهِ الْعَلِیِّ الْعَظِیمِ یُعِیدُهَا سَبْعَ مَرَّاتٍ دَفَعَ اللَّهُ عَنْهُ سَبْعِینَ نَوْعاً مِنْ أَنْوَاعِ الْبَلَاءِ أَهْوَنُهَا الْجُذَامُ وَ الْبَرَصُ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توانی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به سفیدی آن، به اسم اعظم خدا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 و همان اسم بزرگ خدا داخل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559219_3381743652"/>
      <w:bookmarkStart w:id="625" w:name="_Toc252"/>
      <w:bookmarkEnd w:id="624"/>
      <w:r>
        <w:rPr>
          <w:rtl w:val="true"/>
        </w:rPr>
        <w:t>«</w:t>
      </w:r>
      <w:r>
        <w:rPr/>
        <w:t>43</w:t>
      </w:r>
      <w:r>
        <w:rPr>
          <w:rtl w:val="true"/>
        </w:rPr>
        <w:t>»</w:t>
      </w:r>
      <w:bookmarkEnd w:id="625"/>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354"/>
      </w:r>
      <w:r>
        <w:rPr>
          <w:rFonts w:ascii="Amiri" w:hAnsi="Amiri" w:eastAsia="Amiri" w:cs="Amiri"/>
          <w:color w:val="111111"/>
          <w:sz w:val="28"/>
          <w:sz w:val="28"/>
          <w:szCs w:val="28"/>
          <w:rtl w:val="true"/>
          <w:lang w:bidi="ar-SA"/>
        </w:rPr>
        <w:t>، بِسَنَدِهِ الْمُتَقَدِّمِ وَ مِصْبَاحُ الشَّیْخِ‌</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الْکَفْعَمِیُ‌</w:t>
      </w:r>
      <w:r>
        <w:rPr>
          <w:rStyle w:val="FootnoteAnchor"/>
          <w:rtl w:val="true"/>
        </w:rPr>
        <w:footnoteReference w:id="3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ابْنُ الْبَاقِی وَ الْمَکَارِمُ‌</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غَیْرُهَا مِنْ رِوَایَةِ مُعَاوِیَةَ بْنِ عَمَّارٍ فِی أَعْقَابِ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الْفَجْرِ بِسْمِ اللَّهِ الرَّحْمَنِ الرَّحِیمِ وَ صَلَّی اللَّهُ عَلَی مُحَمَّدٍ وَ أَهْلِ بَیْتِهِ الطَّاهِرِینَ الْأَخْیَارِ الْأَتْقِیَاءِ الْأَبْرَارِ الَّذِینَ أَذْهَبَ اللَّهُ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وَ ما تَوْفِیقِی إِلَّا بِاللَّهِ عَلَیْهِ تَوَکَّلْتُ وَ مَنْ یَتَوَکَّلْ عَلَی اللَّهِ فَهُوَ حَسْبُهُ إِنَّ اللَّهَ بالِغُ أَمْرِهِ قَدْ جَعَلَ اللَّهُ لِکُلِّ شَیْ‌ءٍ قَدْراً</w:t>
      </w:r>
    </w:p>
    <w:p>
      <w:pPr>
        <w:pStyle w:val="BookText"/>
        <w:rPr/>
      </w:pPr>
      <w:r>
        <w:rPr>
          <w:rFonts w:ascii="Amiri" w:hAnsi="Amiri" w:eastAsia="Amiri" w:cs="Amiri"/>
          <w:color w:val="111111"/>
          <w:sz w:val="28"/>
          <w:sz w:val="28"/>
          <w:szCs w:val="28"/>
          <w:rtl w:val="true"/>
          <w:lang w:bidi="ar-SA"/>
        </w:rPr>
        <w:t>مَا شَاءَ اللَّهُ کَانَ حَسْبُنَا اللَّهُ وَ نِعْمَ الْوَکِیلُ وَ أَعُوذُ بِاللَّهِ السَّمِیعِ الْعَلِیمِ مِنَ الشَّیْطَانِ الرَّجِیمِ وَ مِنْ هَمَزاتِ الشَّیاطِینِ وَ أَعُوذُ بِکَ رَبِّ أَنْ یَحْضُرُونِ وَ لَا حَوْلَ وَ لَا قُوَّةَ إِلَّا بِاللَّهِ الْعَلِیِّ الْعَظِیمِ الْحَمْدُ لِلَّهِ رَبِّ الْعَالَمِینَ کَثِیراً کَمَا هُوَ أَهْلُهُ وَ مُسْتَحِقُّهُ وَ کَمَا یَنْبَغِی لِکَرَمِ وَجْهِهِ وَ عِزِّ جَلَالِهِ عَلَی إِدْبَارِ اللَّیْلِ وَ إِقْبَالِ النَّهَارِ الْحَمْدُ لِلَّهِ الَّذِی ذَهَبَ بِاللَّیْلِ مُظْلِماً بِقُدْرَتِهِ وَ جَاءَ بِالنَّهَارِ مُبْصِراً بِرَحْمَتِهِ خَلْقاً جَدِیداً وَ نَحْنُ فِی عَافِیَتِهِ وَ سَلَامَتِهِ وَ سِتْرِهِ وَ کِفَایَتِهِ وَ جَمِیلِ صُنْعِهِ مَرْحَباً بِخَلْقِ اللَّهِ الْجَدِیدِ وَ الْیَوْمِ الْعَتِیدِ وَ الْمَلِکِ الشَّهِیدِ مَرْحَباً بِکُمَا مِنْ مَلَکَیْنِ کَرِیمَیْنِ وَ حَیَّاکُمَا اللَّهُ مِنْ کَاتِبَیْنِ حَافِظَیْنِ أُشْهِدُکُمَا فَاشْهَدَا لِی وَ اکْتُبَا شَهَادَتِی هَذِهِ مَعَکُمَا حَتَّی أَلْقَی بِهَا رَبِّی إِنِّی أَشْهَدُ أَنْ لَا إِلَهَ إِلَّا اللَّهُ وَحْدَهُ لَا شَرِیکَ لَهُ وَ أَشْهَدُ أَنَّ مُحَمَّداً عَبْدُهُ وَ رَسُولُهُ أَرْسَلَهُ بِالْهُدی وَ دِینِ الْحَقِّ لِیُظْهِرَهُ عَلَی الدِّینِ کُلِّهِ وَ لَوْ کَرِهَ الْمُشْرِکُونَ وَ أَنَّ الدِّینَ کَمَا شَرَعَ وَ أَنَّ الْإِسْلَامَ کَمَا وَصَفَ وَ الْقَوْلَ کَمَا حَدَّثَ وَ أَنَّ اللَّهَ هُوَ الْحَقُّ الْمُبِینُ وَ أَنَّ الرَّسُولَ حَقٌّ وَ الْقُرْآنَ حَقٌّ وَ الْمَوْتَ حَقٌّ وَ مُسَاءَلَةَ مُنْکَرٍ وَ نَکِیرٍ فِی الْقَبْرِ حَقٌّ وَ الْبَعْثَ حَقٌّ وَ الصِّرَاطَ حَقٌّ وَ الْمِیزَانَ حَقٌّ وَ الْجَنَّةَ حَقٌّ وَ النَّارَ حَقٌّ وَ السَّاعَةَ آتِیَةٌ لا رَیْبَ فِیها وَ أَنَّ اللَّهَ یَبْعَثُ مَنْ فِی الْقُبُورِ فَصَلِّ عَلَی مُحَمَّدٍ وَ آلِ مُحَمَّدٍ وَ اکْتُبِ اللَّهُمَّ شَهَادَتِی عِنْدَکَ مَعَ شَهَادَةِ أُوْلِی الْعِلْمِ بِکَ یَا رَبِّ وَ مَنْ أَبَی أَنْ یَشْهَدَ لَکَ بِهَذِهِ الشَّهَادَةِ وَ زَعَمَ أَنَّ لَکَ نِدّاً أَوْ لَکَ وَلَداً أَوْ لَکَ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626" w:name="pg14004_167844"/>
    </w:p>
    <w:p>
      <w:pPr>
        <w:pStyle w:val="BookText"/>
        <w:rPr/>
      </w:pPr>
      <w:bookmarkEnd w:id="626"/>
      <w:r>
        <w:rPr>
          <w:rFonts w:ascii="Amiri" w:hAnsi="Amiri" w:eastAsia="Amiri" w:cs="Amiri"/>
          <w:color w:val="111111"/>
          <w:sz w:val="28"/>
          <w:sz w:val="28"/>
          <w:szCs w:val="28"/>
          <w:rtl w:val="true"/>
          <w:lang w:bidi="ar-SA"/>
        </w:rPr>
        <w:t>صَاحِبَةً أَوْ لَکَ شَرِیکاً أَوْ مَعَکَ خَالِقاً أَوْ رَازِقاً فَأَنَا بَرِی‌ءٌ مِنْهُمْ لَا إِلَهَ إِلَّا أَنْتَ تَبَارَکْتَ وَ تَعَالَیْتَ عَمَّا یَقُولُ الظَّالِمُونَ عُلُوّاً کَبِیراً فَاکْتُبِ اللَّهُمَّ شَهَادَتِی مَکَانَ شَهَادَتِهِمْ وَ أَحْیِنِی عَلَی ذَلِکَ وَ أَمِتْنِی عَلَیْهِ وَ ابْعَثْنِی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أَدْخِلْنِی بِرَحْمَتِکَ فِی عِبادِکَ الصَّالِحِینَ اللَّهُمَّ صَلِّ عَلَی مُحَمَّدٍ وَ آلِ مُحَمَّدٍ وَ صَبِّحْنِی مِنْکَ صَبَاحاً صَالِحاً مُبَارَکاً مَیْمُوناً لَا خَازِیاً وَ لَا فَاضِحاً اللَّهُمَّ صَلِّ عَلَی مُحَمَّدٍ وَ آلِ مُحَمَّدٍ وَ اجْعَلْ أَوَّلَ یَوْمِی هَذَا صَلَاحاً وَ أَوْسَطَهُ فَلَاحاً وَ آخِرَهُ نَجَاحاً وَ أَعُوذُ بِکَ مِنْ یَوْمٍ أَوَّلُهُ فَزَعٌ وَ أَوْسَطُهُ جَزَعٌ وَ آخِرُهُ وَجَعٌ اللَّهُمَّ صَلِّ عَلَی مُحَمَّدٍ وَ آلِ مُحَمَّدٍ وَ ارْزُقْنِی خَیْرَ یَوْمِی هَذَا وَ خَیْرَ مَا فِیهِ وَ خَیْرَ مَا قَبْلَهُ وَ خَیْرَ مَا بَعْدَهُ وَ أَعُوذُ بِکَ مِنْ شَرِّهِ وَ شَرِّ مَا فِیهِ وَ شَرِّ مَا قَبْلَهُ وَ شَرِّ مَا بَعْدَهُ اللَّهُمَّ صَلِّ عَلَی مُحَمَّدٍ وَ آلِ مُحَمَّدٍ وَ افْتَحْ لِی بَابَ کُلِّ خَیْرٍ فَتَحْتَهُ عَلَی أَحَدٍ مِنْ أَهْلِ الْخَیْرِ وَ لَا تُغْلِقْهُ عَنِّی أَبَداً وَ أَغْلِقْ عَنِّی بَابَ کُلِّ شَرٍّ فَتَحْتَهُ عَلَی أَحَدٍ مِنْ أَهْلِ الشَّرِّ وَ لَا تَفْتَحْهُ عَلَیَّ أَبَداً اللَّهُمَّ صَلِّ عَلَی مُحَمَّدٍ وَ آلِهِ وَ اجْعَلْنِی مَعَ مُحَمَّدٍ وَ آلِ مُحَمَّدٍ فِی کُلِّ مَوْطِنٍ وَ مَشْهَدٍ وَ مُقَامٍ وَ مَحَلٍّ وَ مُرْتَحَلٍ وَ فِی کُلِّ شِدَّةٍ وَ رَخَاءٍ وَ عَافِیَةٍ وَ بَلَاءٍ اللَّهُمَّ صَلِّ عَلَی مُحَمَّدٍ وَ آلِ مُحَمَّدٍ وَ اغْفِرْ لِی مَغْفِرَةً عَزْماً جَزْماً لَا تُغَادِرْ لِی ذَنْباً وَ لَا خَطِیئَةً وَ لَا إِثْماً اللَّهُمَّ إِنِّی أَسْتَغْفِرُکَ مِنْ کُلِّ ذَنْبٍ تُبْتُ إِلَیْکَ مِنْهُ ثُمَّ عُدْتُ فِیهِ وَ أَسْتَغْفِرُکَ لِمَا أَعْطَیْتُکَ مِنْ نَفْسِی ثُمَّ لَمْ أَفِ لَکَ بِهِ وَ أَسْتَغْفِرُکَ لِمَا أَرَدْتُ بِهِ وَجْهَکَ فَخَالَطَهُ مَا لَیْسَ لَکَ فَصَلِّ عَلَی مُحَمَّدٍ وَ آلِهِ وَ اغْفِرْ لِی یَا رَبِّ وَ لِوَالِدَیَّ وَ مَا وَلَدَا وَ مَا وَلَدْتُ وَ مَا تَوَالَدُوا مِنَ الْمُؤْمِنِینَ وَ الْمُؤْمِنَاتِ الْأَحْیَاءِ مِنْهُمْ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لِإِخْوانِنَا الَّذِینَ سَبَقُونا بِالْإِیمانِ وَ لا تَجْعَلْ فِی قُلُوبِنا غِلًّا لِلَّذِینَ آمَنُوا رَبَّنا إِنَّکَ رَؤُفٌ رَحِیمٌ الْحَمْدُ لِلَّهِ الَّذِی قَضَی عَنِّی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 وَ لَمْ یَجْعَلْنِی مِنَ الْغَابِرِینَ‌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حماد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خواندن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خواسته، موجود است؛ هیچ نیرو و توانی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روزش چیز ناپسندی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خط شهید، با اسناد به مفید و با اسناد او از محمد بن مسلم،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و قبل از اینکه سخنی بگوید،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هیچ نیرو و توانی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هفت مرتبه تکرار کند، خداوند هفتاد نوع گرفتاری را که کمترین آنها جذام و برص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2559221_3381743652"/>
      <w:bookmarkStart w:id="628" w:name="_Toc253"/>
      <w:bookmarkEnd w:id="627"/>
      <w:r>
        <w:rPr>
          <w:rtl w:val="true"/>
        </w:rPr>
        <w:t>بیان</w:t>
      </w:r>
      <w:bookmarkEnd w:id="628"/>
    </w:p>
    <w:p>
      <w:pPr>
        <w:pStyle w:val="BookText"/>
        <w:rPr/>
      </w:pPr>
      <w:r>
        <w:rPr>
          <w:rFonts w:ascii="IRNazanin" w:hAnsi="IRNazanin" w:eastAsia="IRNazanin"/>
          <w:color w:val="111111"/>
          <w:sz w:val="28"/>
          <w:sz w:val="28"/>
          <w:szCs w:val="28"/>
          <w:rtl w:val="true"/>
          <w:lang w:bidi="fa-IR"/>
        </w:rPr>
        <w:t>همزات الشیاطین وساوسهم و أصل الهمز النخس شبه حثهم الناس علی المعاصی بهمز الراضة الدواب علی المشی و الجمع للمرات أو لتنوع الوساوس أو لتعدد المضاف إلیه أَنْ یَحْضُرُونِ بکسر النون الدالة علی الیاء المحذوفة أی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629" w:name="pg14004_167845"/>
    </w:p>
    <w:p>
      <w:pPr>
        <w:pStyle w:val="BookText"/>
        <w:rPr/>
      </w:pPr>
      <w:bookmarkEnd w:id="629"/>
      <w:r>
        <w:rPr>
          <w:rFonts w:ascii="IRNazanin" w:hAnsi="IRNazanin" w:eastAsia="IRNazanin"/>
          <w:color w:val="111111"/>
          <w:sz w:val="28"/>
          <w:sz w:val="28"/>
          <w:szCs w:val="28"/>
          <w:rtl w:val="true"/>
          <w:lang w:bidi="fa-IR"/>
        </w:rPr>
        <w:t>یحوموا حولی فی شی‌ء من الأحوال و الملک الشهید أرید جنس الملک بالهدی أی متلبسا بالحجج و البینات و الدلائل و البراهین و دین الحق و هو الإسلام و ما تضمنه من الشرائع لیظهره لیعلی دین الإسلام علی جمیع الأدیان بالحجة و البرهان رغما للمشرکین هُوَ الْحَقُ أی الثابت بذاته الظاهر الألوهیة الذی لیس شی‌ء من أموره باطلا الْمُبِینُ المظهر للأشیاء وجودا و عدما و الند المثل و النظیر لا تغادر أی لا تترک لما أعطیتک من نفسی أی عهدتک و وعدتک و عزمت علیه من أمور نفسی من فعل الطاعات و ترک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مورد نماز صبح و تعقیبات آن، چیزی به چاپ نرسیده است، ولی سند آن را در صفحه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سند پیش گفته و 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الباقی و المکارم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سایرین از روایت معاویة بن عمار در مورد تعقیب نمازها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بعد از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بخشنده مهربان، و درود خدا بر محمد و اهل بیتش، همان پاک شدگان و برگزیدگان و پرهیزکاران و نیکان، کسانی که خدا، آلودگی را از آنها دور کرد و پاک و پاکیزه ساخت؛ کارم را به خدا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موفقیت من جز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 به راستی خدا برای هر چیزی اندازه‌ای مقرّر کرده است؛ هر چه را که خواسته است، وجود دارد، خدا ما را بس است و نیکو حمایتگری است؛ و از بدی شیطان رانده شده، و از وسوسه‌های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خدای شنوای دانا پناه می‌برم؛ 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حاضر شوند، به تو پناه می‌آورم؛ هیچ نیرو و قوتی جز به سبب خدای والا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فراوان به خاطر روی گردانیدن شب و روی آوردن روز، مخصوص خدایی است که پروردگار جهانیان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ستایشی که او سزاوار 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بزرگواری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شکوه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با قدرت خودش شب تاریک را برد، و با رحمت خودش روز روشن را در آفرینشی نو آورد و ما در ایمنی و سلامت و پوشش و کفایت و احسان زیبای او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آفرینش تازه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و روز آماده، و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شما دو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بزرگوار، و خدا شما را گرامی بدارد ای دو نویسنده و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پس شما نیز برای من گواهی دهید و این گواهی مرا همراه خودتان یادداشت کنید تا آنکه پروردگارم را با این دیدار کنم که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خدایی جز الله وجود ندارد، یگانه و هیچ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که او را با هدایت و دین درست فرستاد تا آن را بر هر چه دین است پیروز گرداند، هر چند مشرکان خوش نداشته باشند؛ و بر اینکه دین،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او تشریع کرده، و اسلام،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او توصیف کرده، و سخن، همان است که او گفته است؛ و بر اینکه خدا، همان خدای حق و آشکار است، و پیامبر فرستاده راستین است، و قرآن حقیقت دارد، و مرگ حقیقت دارد، و پرسش کردن نکیر و منکر در قبر حقیقت دارد، و برانگیخته شدن حقیقت دارد، و صراط حقیقت دارد، و سنجش اعمال حقیقت دارد، و بهشت حقیقت دارد، و آتش حقیقت دارد، و آن لحظه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آمدنی است و خدا آنچه را که در قبرها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خاندان محمد درود فرست، و گواهی مرا ای خدا، پیش خودت به همراه گواهی صاحبان دانش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هر کس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گواهی دادن برای تو سر باز زند، و گمان برد که برای تو همتایی یا فرزندی، یا همسری، یا شریکی هست، یا همراه تو آفریدگار یا روزی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پس من از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وجود ندارد، مبارک هستی و بسیار والاتر از آنچه ستمکاران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والامرتبه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ای خدا، گواهی مرا به جای گواهی آنان بنویس و مرا بر آن زنده بدار و بر آن بمیران، و بر آن برانگیخته ساز، و مرا با رحمت خودت در میان بندگان نیک خودت وارد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صبح مرا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خودت صبحی نیکو و پربرکت و خجسته و نه خوار کننده و رسوا کننده، قرار ده؛ خدایا، بر محمد و خاندان محمد درود فرست، و ابتدای این روزم را نیکویی، میانه آن را رستگاری، و پایان آن را پیروزی قرار ده؛ و از روزی که ابتدای آن ناله و زاری، میانه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ناشکیبایی، و پایان آن رنجوری باشد،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بر محمد و خاندان محمد درود فرست، و خوبی این روزم را، و خوبی هر چه در آن است، و خوبی هر چه قبل از آن، و خوبی هر چه بعد از آن را برایم روزی کن؛ و از بدی آن، و بدی هر چه در آن است، و بدی هر چه قبل از آن، و بدی هر چه بعد از آن،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بر محمد و خاندان محمد درود فرست، و هر دری از خوبی که بر هر یک از اهل خوبی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من بگشا و هرگز آن را بر من مبند؛ و هر دری از بدی که بر هر یک از اهل بدی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ببند، و هرگز آن را بر من نگشا؛ خدایا، بر محمد و خاندان محمد درود فرست، و در هر مکان و اجتماع و اقامتگاه و محل ماندن یا کوچ کردن، و در سختی و آسانی و ایمنی و گرفتاری، با محمد و خاندان محمد قرار ده؛ خدایا، بر محمد و خاندان محمد درود فرست، و مرا به صورت قطعی و استوار، که برایم هیچ گناه و اشتباه و معصیتی باقی نمانده باشد،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هر گناهی که توبه کردم ولی باز به سوی آن بازگشتم،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خاطر آنچه با تو وعده کردم ولی در مورد آن، با تو وفا نکردم،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خاطر آنچه با آن، رسیدن به تو را اراده کردم ولی آن را با آنچه برای تو نیست، آمیختم،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خاندان محمد درود فرست، و بر من و بر پدر و مادرم و فرزندان آن دو، و بر فرزندان من و بر تمام فرزندان مردان و زنان مؤمن، چه زنده باشند و چه مرده، و بر آن برادرانمان که در ایمان آوردن بر ما پیشی گرفتند، ببخشای،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نسبت به کسانی که ایمان آورده‌اند، کینه‌ای مگذار؛ پروردگارا، راستی که تو رئوف و مهربانی؛ سپاس خدایی را 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مؤمنان نوشته شده و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از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من برداشت و مرا از باقی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559223_3381743652"/>
      <w:bookmarkStart w:id="631" w:name="_Toc254"/>
      <w:bookmarkEnd w:id="630"/>
      <w:r>
        <w:rPr>
          <w:rtl w:val="true"/>
        </w:rPr>
        <w:t>«</w:t>
      </w:r>
      <w:r>
        <w:rPr/>
        <w:t>44</w:t>
      </w:r>
      <w:r>
        <w:rPr>
          <w:rtl w:val="true"/>
        </w:rPr>
        <w:t>»</w:t>
      </w:r>
      <w:bookmarkEnd w:id="631"/>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59"/>
      </w:r>
      <w:r>
        <w:rPr>
          <w:rFonts w:ascii="Amiri" w:hAnsi="Amiri" w:eastAsia="Amiri" w:cs="Amiri"/>
          <w:color w:val="111111"/>
          <w:sz w:val="28"/>
          <w:sz w:val="28"/>
          <w:szCs w:val="28"/>
          <w:rtl w:val="true"/>
          <w:lang w:bidi="ar-SA"/>
        </w:rPr>
        <w:t>، وَ کِتَابُ الْکَفْعَمِیِ‌</w:t>
      </w:r>
      <w:r>
        <w:rPr>
          <w:rStyle w:val="FootnoteAnchor"/>
          <w:rtl w:val="true"/>
        </w:rPr>
        <w:footnoteReference w:id="360"/>
      </w:r>
      <w:r>
        <w:rPr>
          <w:rFonts w:ascii="Amiri" w:hAnsi="Amiri" w:eastAsia="Amiri" w:cs="Amiri"/>
          <w:color w:val="111111"/>
          <w:sz w:val="28"/>
          <w:sz w:val="28"/>
          <w:szCs w:val="28"/>
          <w:rtl w:val="true"/>
          <w:lang w:bidi="ar-SA"/>
        </w:rPr>
        <w:t>،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بِدُعَاءِ الْکَامِلِ الْمَعْرُوفِ بِدُعَاءِ الْحَرِیقِ فَتَقُولُ اللَّهُمَّ إِنِّی أَصْبَحْتُ أُشْهِدُکَ وَ کَفَی بِکَ شَهِیداً وَ أُشْهِدُ مَلَائِکَتَکَ وَ حَمَلَةَ عَرْشِکَ وَ سُکَّانَ سَبْعِ سَمَاوَاتِکَ وَ أَرَضِیکَ وَ أَنْبِیَاءَکَ وَ رُسُلَکَ وَ وَرَثَةَ أَنْبِیَائِکَ وَ رُسُلِکَ وَ الصَّالِحِینَ مِنْ عِبَادِکَ وَ جَمِیعَ خَلْقِکَ فَاشْهَدْ لِی وَ کَفَی بِکَ شَهِیداً إِلَهِی إِنِّی أَشْهَدُ أَنَّکَ أَنْتَ اللَّهُ لَا إِلَهَ إِلَّا أَنْتَ الْمَعْبُودُ وَحْدَکَ لَا شَرِیکَ لَکَ وَ أَنَّ مُحَمَّداً صلی الله علیه و آله عَبْدُکَ وَ رَسُولُکَ وَ أَنَّ کُلَّ مَعْبُودٍ مِمَّا دُونَ عَرْشِکَ إِلَی قَرَارِ أَرْضِکَ السَّابِعَةِ السُّفْلَی بَاطِلٌ مُضْمَحِلٌّ مَا خَلَا وَجْهَکَ الْکَرِیمَ فَإِنَّهُ أَعَزُّ وَ أَکْرَمُ وَ أَجَلُّ وَ أَعْظَمُ مِنْ أَنْ یَصِفَ الْوَاصِفُونَ کُنْهَ جَلَالِهِ أَوْ تَهْتَدِیَ الْقُلُوبُ إِلَی کُنْهِ عَظَمَتِهِ یَا مَنْ فَاقَ مَدْحَ الْمَادِحِینَ فَخْرُ مَدْحِهِ وَ عَدَا وَصْفَ الْوَاصِفِینَ مَآثِرُ مَدْحِهِ وَ جَلَّ عَنْ مَقَالَةِ النَّاطِقِینَ بِعَظِیمِ شَأْنِهِ صَلِّ عَلَی مُحَمَّدٍ وَ آلِهِ وَ افْعَلْ بِنَا مَا أَنْتَ أَهْلُهُ یَا أَهْلَ التَّقْوَی وَ أَهْلَ الْمَغْفِرَةِ ثَلَاثاً ثُمَّ تَقُولُ لَا إِلَهَ إِلَّا اللَّهُ وَحْدَهُ لَا شَرِیکَ لَهُ سُبْحَانَ اللَّهِ وَ بِحَمْدِهِ أَسْتَغْفِرُ اللَّهَ وَ أَتُوبُ إِلَیْهِ مَا شَاءَ اللَّهُ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 وَ یُمِیتُ وَ یُحْیِی وَ هُوَ حَیٌّ لَا یَمُوتُ بِیَدِهِ الْخَیْرُ وَ هُوَ عَلَی کُلِّ شَیْ‌ءٍ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قَدِیرٌ إِحْدَی عَشْرَةَ مَرَّةً ثُمَّ تَقُولُ سُبْحَانَ اللَّهِ وَ الْحَمْدُ لِلَّهِ وَ لَا إِلَهَ إِلَّا اللَّهُ وَ اللَّهُ أَکْبَرُ أَسْتَغْفِرُ اللَّهَ وَ أَتُوبُ إِلَیْهِ مَا شَاءَ اللَّهُ لَا حَوْلَ وَ لَا قُوَّةَ إِلَّا بِاللَّهِ الْحَلِیمِ الْکَرِیمِ الْعَلِیِّ الْعَظِیمِ الرَّحْمَنِ الرَّحِیمِ الْمَلِکِ الْقُدُّوسِ الْحَقِّ الْمُبِینِ عَدَدَ خَلْقِهِ وَ زِنَةَ عَرْشِهِ وَ مِلْ‌ءَ سَمَاوَاتِهِ وَ أَرَضِیهِ وَ عَدَدَ مَا جَرَی بِهِ عِلْمُهُ وَ أَحْصَاهُ کِتَابُهُ وَ مِدَادَ کَلِمَاتِهِ وَ رِضَی نَفْسِهِ إِحْدَی عَشْرَةَ مَرَّةً ثُمَّ تَقُولُ اللَّهُمَّ صَلِّ عَلَی مُحَمَّدٍ وَ أَهْلِ بَیْتِ مُحَمَّدٍ الْمُبَارَکِینَ وَ صَلِّ عَلَی جَبْرَئِیلَ وَ مِیکَائِیلَ وَ إِسْرَافِیلَ وَ حَمَلَةِ عَرْشِکَ أَجْمَعِینَ وَ الْمَلَائِکَةِ الْمُقَرَّبِینَ اللَّهُمَّ صَلِّ عَلَیْهِمْ جَمِیعاً حَتَّی تُبْلِغَهُمُ الرِّضَا وَ تَزِیدَهُمْ بَعْدَ الرِّضَا مَا أَنْتَ أَهْلُهُ یَا أَرْحَمَ الرَّاحِمِینَ اللَّهُمَّ صَلِّ عَلَی مُحَمَّدٍ وَ آلِ مُحَمَّدٍ وَ صَلِّ عَلَی مَلَکِ الْمَوْتِ وَ أَعْوَانِهِ وَ صَلِّ عَلَی رِضْوَانَ وَ خَزَنَةِ الْجِنَانِ وَ صَلِّ عَلَی مَالِکٍ وَ خَزَنَةِ النِّیرَانِ اللَّهُمَّ صَلِّ عَلَیْهِمْ جَمِیعاً حَتَّی تُبْلِغَهُمُ الرِّضَا وَ تَزِیدَهُمْ بَعْدَ الرِّضَا مِمَّا أَنْتَ أَهْلُهُ یَا أَرْحَمَ الرَّاحِمِینَ اللَّهُمَّ صَلِّ عَلَی الْکِرَامِ الْکَاتِبِینَ وَ السَّفَرَةِ الْکِرَامِ الْبَرَرَةِ وَ الْحَفَظَةِ لِبَنِی آدَمَ وَ صَلِّ عَلَی مَلَائِکَةِ الْهَوَاءِ وَ السَّمَاوَاتِ الْعُلَی وَ مَلَائِکَةِ الْأَرَضِینَ السُّفْلَی وَ مَلَائِکَةِ اللَّیْلِ وَ النَّهَارِ وَ الْأَرْضِ وَ الْأَقْطَارِ وَ الْبِحَارِ وَ الْأَنْهَارِ وَ الْبَرَارِی وَ الْفَلَوَاتِ وَ الْقِفَارِ وَ الْأَشْجَارِ وَ صَلِّ عَلَی الْمَلَائِکَةِ الَّذِینَ أَغْنَیْتَهُمْ عَنِ الطَّعَامِ وَ الشَّرَابِ بِتَسْبِیحِکَ وَ</w:t>
      </w:r>
    </w:p>
    <w:p>
      <w:pPr>
        <w:pStyle w:val="BookText"/>
        <w:rPr/>
      </w:pPr>
      <w:r>
        <w:rPr>
          <w:rFonts w:ascii="Amiri" w:hAnsi="Amiri" w:eastAsia="Amiri" w:cs="Amiri"/>
          <w:color w:val="111111"/>
          <w:sz w:val="28"/>
          <w:sz w:val="28"/>
          <w:szCs w:val="28"/>
          <w:rtl w:val="true"/>
          <w:lang w:bidi="ar-SA"/>
        </w:rPr>
        <w:t>تَقْدِیسِکَ وَ عِبَادَتِکَ اللَّهُمَّ صَلِّ عَلَیْهِمْ حَتَّی تُبْلِغَهُمُ الرِّضَا وَ تَزِیدَهُمْ بَعْدَ الرِّضَا مِمَّا أَنْتَ أَهْلُهُ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صَلِّ عَلَی أَبِینَا آدَمَ وَ أُمِّنَا حَوَّاءَ وَ مَا وَلَدَا مِنَ النَّبِیِّینَ وَ الصِّدِّیقِینَ وَ الشُّهَدَاءِ وَ الصَّالِحِینَ اللَّهُمَّ صَلِّ عَلَیْهِمْ حَتَّی تُبْلِغَهُمُ الرِّضَا وَ تَزِیدَهُمْ بَعْدَ الرِّضَا مِمَّا أَنْتَ أَهْلُهُ یَا أَرْحَمَ الرَّاحِمِینَ اللَّهُمَّ صَلِّ عَلَی مُحَمَّدٍ وَ أَهْلِ بَیْتِهِ الطَّیِّبِینَ وَ عَلَی أَصْحَابِهِ الْمُنْتَجَبِینَ وَ عَلَی أَزْوَاجِهِ الْمُطَهَّرَاتِ وَ عَلَی ذُرِّیَّةِ مُحَمَّدٍ وَ عَلَی کُلِّ بَشِیرٍ بِمُحَمَّدٍ وَ عَلَی کُلِّ نَبِیٍّ وَلَدَ مُحَمَّداً وَ عَلَی کُلِّ امْرَأَةٍ صَالِحَةٍ کَفَلَتْ مُحَمَّداً وَ عَلَی کُلِّ مَلَکٍ هَبَطَ إِلَی مُحَمَّدٍ وَ عَلَی کُلِّ مَنْ فِی صَلَاتِکَ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عَلَیْهِ رِضًا لَکَ وَ رِضًا لِنَبِیِّکَ مُحَمَّدٍ صلی الله علیه و آله اللَّهُمَّ صَلِّ عَلَیْهِمْ حَتَّی تُبْلِغَهُمُ الرِّضَا وَ تَزِیدَهُمْ بَعْدَ الرِّضَا مِمَّا أَنْتَ أَهْلُهُ یَا أَرْحَمَ الرَّاحِمِینَ اللَّهُمَّ صَلِّ عَلَی مُحَمَّدٍ وَ آلِ مُحَمَّدٍ وَ بَارِکْ عَلَی مُحَمَّدٍ وَ آلِ مُحَمَّدٍ وَ ارْحَمْ مُحَمَّداً وَ آلَ مُحَمَّدٍ کَأَفْضَلِ مَا صَلَّیْتَ وَ بَارَکْتَ وَ تَرَحَّمْتَ عَلَی إِبْرَاهِیمَ وَ آلِ إِبْرَاهِیمَ إِنَّکَ حَمِیدٌ مَجِیدٌ اللَّهُمَّ أَعْطِ مُحَمَّداً الْوَسِیلَةَ وَ الْفَضْلَ وَ الْفَضِیلَةَ وَ الدَّرَجَةَ الرَّفِیعَةَ وَ أَعْطِهِ حَتَّی یَرْضَی وَ زِدْهُ بَعْدَ الرِّضَا مِمَّا أَنْتَ أَهْلُهُ یَا أَرْحَمَ الرَّاحِمِینَ اللَّهُمَّ صَلِّ عَلَی مُحَمَّدٍ وَ آلِ مُحَمَّدٍ کَمَا أَمَرْتَنَا أَنْ نُصَلِّیَ عَلَیْهِ اللَّهُمَّ صَلِّ عَلَی مُحَمَّدٍ وَ آلِ مُحَمَّدٍ کَمَا یَنْبَغِی لَنَا أَنْ نُصَلِّیَ عَلَیْهِ اللَّهُمَّ صَلِّ عَلَی مُحَمَّدٍ وَ آلِ مُحَمَّدٍ بِعَدَدِ کُلِّ حَرْفٍ فِی صَلَاةٍ صَلَّیْتَ عَلَیْهِ اللَّهُمَّ صَلِّ عَلَی مُحَمَّدٍ وَ آلِ مُحَمَّدٍ بِعَدَدِ مَنْ صَلَّی عَلَیْهِ وَ مَنْ لَمْ یُصَلِّ عَلَیْهِ اللَّهُمَّ صَلِّ عَلَی مُحَمَّدٍ وَ آلِ مُحَمَّدٍ بِعَدَدِ کُلِّ شَعْرَةٍ وَ لَفْظَةٍ وَ لَحْظَةٍ وَ نَفَسٍ وَ صِفَةٍ وَ سُکُونٍ وَ حَرَکَةٍ مِمَّنْ صَلَّی عَلَیْهِ وَ مِمَّنْ لَمْ یُصَلِّ عَلَیْهِ وَ بِعَدَدِ سَاعَاتِهِمْ وَ دَقَائِقِهِمْ وَ سُکُونِهِمْ وَ حَرَکَاتِهِمْ وَ حَقَائِقِهِمْ وَ مِیقَاتِهِمْ وَ صِفَاتِهِمْ وَ أَیَّامِهِمْ وَ شُهُورِهِمْ وَ سِنِیهِمْ وَ أَشْعَارِهِمْ وَ أَبْشَارِهِمْ وَ بِعَدَدِ زِنَةِ ذَرِّ مَا عَمِلُوا أَوْ یَعْمَلُونَ أَوْ بَلَغَهُمْ أَوْ رَأَوْا أَوْ ظَنُّوا أَوْ فَطِنُوا أَوْ کَانَ مِنْهُمْ أَوْ یَکُونُ إِلَی یَوْمِ الْقِیَامَةِ وَ کَأَضْعَافِ ذَلِکَ أَضْعَافاً مُضَاعَفَةً إِلَی یَوْمِ الْقِیَامَةِ یَا أَرْحَمَ الرَّاحِمِینَ اللَّهُمَّ صَلِّ عَلَی مُحَمَّدٍ وَ آلِ مُحَمَّدٍ بِعَدَدِ مَا خَلَقْتَ وَ مَا أَنْتَ خَالِقُهُ إِلَی یَوْمِ الْقِیَامَةِ صَلَاةً تَرْضَاهُ اللَّهُمَّ صَلِّ عَلَی مُحَمَّدٍ وَ آلِ مُحَمَّدٍ بِعَدَدِ مَا ذَرَأْتَ وَ بَرَأْتَ اللَّهُمَّ لَکَ الْحَمْدُ وَ الثَّنَاءُ وَ الشُّکْرُ وَ الْمَنُّ وَ الْفَضْلُ وَ الطَّوْلُ وَ الْخَیْرُ وَ الْحُسْنَی وَ النِّعْمَةُ وَ الْعَظَمَةُ وَ الْجَبَرُوتُ وَ الْمُلْکُ وَ الْمَلَکُوتُ وَ الْقَهْرُ وَ السُّلْطَانُ وَ الْفَخْرُ وَ السُّؤْدُدُ وَ الِامْتِنَانُ وَ الْکَرَمُ وَ الْجَلَالُ وَ الْإِکْرَامُ وَ الْجَمَالُ وَ الْکَمَالُ وَ الْخَیْرُ وَ التَّوْحِیدُ وَ التَّمْجِیدُ وَ التَّحْمِیدُ وَ التَّهْلِیلُ وَ التَّکْبِیرُ وَ التَّقْدِیسُ وَ الرَّحْمَةُ وَ الْمَغْفِرَةُ وَ الْکِبْرِیَاءُ وَ الْعَظَمَةُ وَ لَکَ مَا زَکَی وَ طَابَ وَ طَهُرَ مِنَ الثَّنَاءِ الطَّیِّبِ وَ الْمَدِیحِ الْفَاخِرِ وَ الْقَوْلِ الْحَسَنِ الْجَمِیلِ الَّذِی تَرْضَی بِهِ عَنْ قَائِلِهِ وَ تُرْضِی بِهِ قَائِلَهُ وَ هُوَ رِضًی لَکَ حَتَّی یَتَّصِلَ حَمْدِی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بِحَمْدِ أَوَّلِ الْحَامِدِینَ وَ ثَنَائِی بِأَوَّلِ ثَنَاءِ الْمُثْنِینَ عَلَی رَبِّ الْعَالَمِینَ مُتَّصِلًا ذَلِکَ بِذَلِکَ وَ تَهْلِیلِی بِتَهْلِیلِ أَوَّلِ الْمُهَلِّلِینَ وَ تَکْبِیرِی بِتَکْبِیرِ أَوَّلِ الْمُکَبِّرِینَ وَ قَوْلِیَ الْحَسَنُ الْجَمِیلُ بِقَوْلِ أَوَّلِ الْقَائِلِینَ الْمُجْمِلِینَ الْمُثْنِینَ عَلَی رَبِّ الْعَالَمِینَ مُتَّصِلٌ ذَلِکَ بِذَلِکَ مِنْ أَوَّلِ الدَّهْرِ إِلَی آخِرِهِ وَ بِعَدَدِ زِنَةِ ذَرِّ السَّمَاوَاتِ وَ الْأَرَضِینَ وَ الرِّمَالِ وَ التِّلَالِ وَ الْجِبَالِ وَ عَدَدِ جُرَعِ مَاءِ الْبِحَارِ وَ عَدَدِ قَطْرِ الْأَمْطَارِ وَ وَرَقِ الْأَشْجَارِ وَ عَدَدِ النُّجُومِ وَ عَدَدِ الثَّرَی وَ الْحَصَی وَ النَّوَی وَ الْمَدَرِ وَ عَدَدِ زِنَةِ ذَلِکَ کُلِّهِ وَ عَدَدِ زِنَةِ السَّمَاوَاتِ وَ الْأَرَضِینَ وَ مَا فِیهِنَّ وَ مَا بَیْنَهُنَّ وَ مَا تَحْتَهُنَّ وَ مَا بَیْنَ ذَلِکَ وَ مَا فَوْقَهُنَّ إِلَی یَوْمِ الْقِیَامَةِ مِنْ لَدُنِ الْعَرْشِ إِلَی قَرَارِ أَرْضِکَ السَّابِعَةِ السُّفْلَی وَ بِعَدَدِ حُرُوفِ أَلْفَاظِ أَهْلِهِنَّ وَ عَدَدِ أَرْمَاقِهِمْ‌</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دَقَائِقِهِمْ وَ شَعَائِرِهِمْ وَ سَاعَاتِهِمْ وَ أَیَّامِهِمْ وَ شُهُورِهِمْ وَ سِنِیهِمْ وَ سُکُونِهِمْ وَ حَرَکَاتِهِمْ وَ أَشْعَارِهِمْ وَ أَبْشَارِهِمْ وَ أَنْفَاسِهِمْ وَ بِعَدَدِ زِنَةِ مَا عَمِلُوا أَوْ یَعْمَلُونَ بِهِ أَوْ بَلَغَهُمْ أَوْ رَأَوْا أَوْ ظَنُّوا أَوْ کَانَ مِنْهُمْ أَوْ یَکُونُ ذَلِکَ إِلَی یَوْمِ الْقِیَامَةِ وَ عَدَدِ زِنَةِ ذَرَّةِ ذَلِکَ وَ أَضْعَافِ ذَلِکَ وَ کَأَضْعَافِ ذَلِکَ أَضْعَافاً مُضَاعَفَةً لَا یَعْلَمُهَا وَ لَا یُحْصِیهَا غَیْرُکَ یَا ذَا الْجَلَالِ وَ الْإِکْرَامِ وَ أَهْلُ ذَلِکَ أَنْتَ وَ مُسْتَحِقُّهُ وَ مُسْتَوْجِبُهُ مِنِّی وَ مِنْ جَمِیعِ خَلْقِکَ یَا بَدِیعَ السَّمَاوَاتِ وَ الْأَرْضِ اللَّهُمَّ إِنَّکَ لَسْتَ بِرَبٍّ اسْتَحْدَثْنَاکَ وَ لَا مَعَکَ إِلَهٌ فَیَشْرَکَکَ فِی رُبُوبِیَّتِکَ وَ لَا مَعَکَ إِلَهٌ أَعَانَکَ عَلَی خَلْقِنَا أَنْتَ رَبُّنَا کَمَا تَقُولُ وَ فَوْقَ مَا یَقُولُ الْقَائِلُونَ أَسْأَلُکَ أَنْ تُصَلِّیَ عَلَی مُحَمَّدٍ وَ آلِ مُحَمَّدٍ وَ أَنْ تُعْطِیَ مُحَمَّداً أَفْضَلَ مَا سَأَلَکَ وَ أَفْضَلَ مَا سَأَلْتَ لَهُ وَ أَفْضَلَ مَا أَنْتَ مَسْئُولٌ لَهُ إِلَی یَوْمِ الْقِیَامَةِ أُعِیذُ أَهْلَ بَیْتِ النَّبِیِّ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نَفْسِی وَ دِینِی وَ مَالِی وَ وُلْدِی وَ أَهْلِی وَ قَرَابَاتِی وَ أَهْلَ بَیْتِی وَ کُلَّ ذِی رَحِمٍ لِی دَخَلَ فِی الْإِسْلَامِ أَوْ یَدْخُلُ إِلَی یَوْمِ الْقِیَامَةِ وَ حُزَانَتِی وَ خَاصَّتِی وَ مَنْ قَلَّدَنِی دُعَاءً أَوْ أَسْدَی إِلَیَّ یَداً أَوْ رَدَّ عَنِّی غِیبَةً أَوْ قَالَ فِیَّ خَیْراً أَوِ اتَّخَذْتُ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عِنْدَهُ یَداً أَوْ صَنِیعَةً وَ جِیرَانِی وَ إِخْوَانِی مِنَ الْمُؤْمِنِینَ وَ الْمُؤْمِنَاتِ بِاللَّهِ وَ بِأَسْمَائِهِ التَّامَّةِ الْعَامَّةِ الشَّامِلَةِ الْکَامِلَةِ الطَّاهِرَةِ الْفَاضِلَةِ الْمُبَارَکَةِ الْمُتَعَالِیَةِ الزَّاکِیَةِ الشَّرِیفَةِ الْمَنِیعَةِ الْکَرِیمَةِ الْعَظِیمَةِ الْمَخْزُونَةِ الْمَکْنُونَةِ الَّتِی لَا یُجَاوِزُهُنَّ بَرٌّ وَ لَا فَاجِرٌ وَ بِأُمِّ الْکِتَابِ وَ خَاتِمَتِهِ وَ مَا بَیْنَهُمَا مِنْ سُورَةٍ شَرِیفَةٍ وَ آیَةٍ مُحْکَمَةٍ وَ شِفَاءٍ وَ رَحْمَةٍ وَ عُوذَةٍ وَ بَرَکَةٍ وَ بِالتَّوْرَاةِ وَ الْإِنْجِیلِ وَ الزَّبُورِ وَ الْفُرْقَانِ وَ صُحُفِ إِبْرَاهِیمَ وَ مُوسَی وَ بِکُلِّ کِتَابٍ أَنْزَلَهُ اللَّهُ وَ بِکُلِّ رَسُولٍ أَرْسَلَهُ اللَّهُ وَ بِکُلِّ حُجَّةٍ أَقَامَهَا اللَّهُ وَ بِکُلِّ بُرْهَانٍ أَظْهَرَهُ اللَّهُ وَ بِکُلِّ نُورٍ أَنَارَهُ اللَّهُ وَ بِکُلِّ آلَاءِ اللَّهِ وَ عَظَمَتِهِ أُعِیذُ نَفْسِی وَ أَسْتَعِیذُ مِنْ شَرِّ کُلِّ ذِی شَرٍّ وَ مِنْ شَرِّ مَا أَخَافُ وَ أَحْذَرُ وَ مِنْ شَرِّ مَا رَبِّی مِنْهُ أَکْبَرُ وَ مِنْ شَرِّ فَسَقَةِ الْعَرَبِ وَ الْعَجَمِ وَ مِنْ شَرِّ فَسَقَةِ الْجِنِّ وَ الْإِنْسِ وَ الشَّیَاطِینِ وَ السَّلَاطِینِ وَ إِبْلِیسَ وَ جُنُودِهِ وَ أَشْیَاعِهِ وَ أَتْبَاعِهِ وَ مِنْ شَرِّ مَا فِی النُّورِ وَ الظُّلْمَةِ وَ مِنْ شَرِّ مَا دَهَمَ أَوْ هَجَمَ أَوْ أَلَمَّ وَ مِنْ شَرِّ کُلِّ غَمٍّ وَ هَمٍّ وَ آفَةٍ وَ نَدَمٍ وَ نَازِلَةٍ وَ سُقْمٍ وَ مِنْ شَرِّ مَا یَحْدُثُ فِی اللَّیْلِ وَ النَّهَارِ وَ تَأْتِی بِهِ الْأَقْدَارُ وَ مِنْ شَرِّ مَا فِی النَّارِ وَ مِنْ شَرِّ مَا فِی الْأَرْضِ وَ الْأَقْطَارِ وَ الْفَلَوَاتِ وَ الْقِفَارِ وَ الْبِحَارِ وَ الْأَنْهَارِ وَ مِنْ شَرِّ الْفُسَّاقِ وَ الْفُجَّارِ وَ الْکُهَّانِ وَ السُّحَّارِ وَ الْحُسَّادِ وَ الذُّعَّارِ وَ الْأَشْرَارِ وَ مِنْ شَرِّ ما یَلِجُ فِی الْأَرْضِ وَ ما یَخْرُجُ مِنْها وَ ما یَنْزِلُ مِنَ السَّماءِ وَ ما یَعْرُجُ فِیها وَ مِنْ شَرِّ کُلِّ ذِی شَرٍّ وَ مِنْ شَرِّ کُلِّ دَابَّةٍ رَبِّی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 وَ أَعُوذُ بِکَ اللَّهُمَّ مِنَ الْهَمِّ وَ الْغَمِّ وَ الْحَزَنِ وَ الْعَجْزِ وَ الْکَسَلِ وَ الْجُبْنِ وَ الْبُخْلِ وَ مِنْ ضَلَعِ الدَّیْنِ وَ غَلَبَةِ الرِّجَالِ وَ مِنْ عَمَلٍ لَا یَنْفَعُ وَ مِنْ عَیْنٍ لَا تَدْمَعُ وَ مِنْ قَلْبٍ لَا یَخْشَعُ وَ مِنْ دُعَاءٍ لَا یُسْمَعُ وَ مِنْ نَصِیحَةٍ لَا تَنْجَعُ وَ مِنْ صِحَابَةٍ لَا تَرْدَعُ وَ مِنِ اجْتِمَاعٍ عَلَی نُکْرٍ وَ تَوَدُّدٍ عَلَی خُسْرٍ أَوْ تَوَاخُذٍ عَلَی خُبْثٍ وَ مِمَّا اسْتَعَاذَ مِنْهُ مَلَائِکَتُکَ الْمُقَرَّبُونَ وَ الْأَنْبِیَاءُ الْمُرْسَلُونَ وَ الْأَئِمَّةُ الْمُطَهَّرُونَ وَ الشُّهَدَاءُ وَ الصَّالِحُونَ وَ عِبَادُکَ الْمُتَّقُونَ وَ أَسْأَلُکَ اللَّهُمَّ أَنْ تُصَلِّیَ عَلَی مُحَمَّدٍ وَ آلِ مُحَمَّدٍ وَ أَنْ تُعْطِیَنِی مِنَ الْخَیْرِ مَا سَأَلُوا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تُعِیذَنِی مِنْ شَرِّ مَا اسْتَعَاذُوا وَ أَسْأَلُکَ اللَّهُمَّ مِنَ الْخَیْرِ کُلِّهِ عَاجِلِهِ وَ آجِلِهِ مَا عَلِمْتُ مِنْهُ وَ مَا لَمْ أَعْلَمْ وَ أَعُوذُ بِکَ یَا رَبِ مِنْ هَمَزاتِ الشَّیاطِینِ وَ أَعُوذُ بِکَ رَبِّ أَنْ یَحْضُرُونِ بِسْمِ اللَّهِ عَلَی أَهْلِ بَیْتِ النَّبِیِّ مُحَمَّدٍ صلی الله علیه و آله بِسْمِ اللَّهِ عَلَی نَفْسِی وَ دِینِی بِسْمِ اللَّهِ عَلَی أَهْلِی وَ مَالِی بِسْمِ اللَّهِ عَلَی کُلِّ شَیْ‌ءٍ أَعْطَانِی رَبِّی بِسْمِ اللَّهِ عَلَی أَحِبَّتِی وَ وُلْدِی وَ قَرَابَاتِی بِسْمِ اللَّهِ عَلَی جِیرَانِیَ الْمُؤْمِنِینَ وَ إِخْوَانِی وَ مَنْ قَلَّدَنِی دُعَاءً أَوِ اتَّخَذَ عِنْدِی یَداً أَوْ أَسْدَی إِلَیَّ بِرّاً مِنَ الْمُؤْمِنِینَ وَ الْمُؤْمِنَاتِ بِسْمِ اللَّهِ عَلَی مَا رَزَقَنِی رَبِّی وَ یَرْزُقُنِی بِسْمِ اللَّهِ الَّذِی لَا یَضُرُّ مَعَ اسْمِهِ شَیْ‌ءٌ فِی الْأَرْضِ وَ لَا فِی السَّمَاءِ وَ هُوَ السَّمِیعُ الْعَلِیمُ اللَّهُمَّ صَلِّ عَلَی مُحَمَّدٍ وَ آلِ مُحَمَّدٍ وَ صِلْنِی بِجَمِیعِ مَا سَأَلَکَ عِبَادُکَ الْمُؤْمِنُونَ أَنْ تَصِلَهُمْ بِهِ مِنَ الْخَیْرِ وَ اصْرِفْ عَنِّی جَمِیعَ مَا سَأَلَکَ عِبَادُکَ الْمُؤْمِنُونَ أَنْ تَصْرِفَهُ عَنْهُمْ مِنَ السُّوءِ وَ الرَّدَی وَ زِدْنِی مِنْ فَضْلِکَ مَا أَنْتَ أَهْلُهُ وَ وَلِیُّهُ یَا أَرْحَمَ الرَّاحِمِینَ اللَّهُمَّ صَلِّ عَلَی مُحَمَّدٍ وَ آلِ مُحَمَّدٍ وَ أَهْلِ بَیْتِهِ الطَّیِّبِینَ الطَّاهِرِینَ وَ عَجِّلِ اللَّهُمَّ فَرَجَهُمْ وَ فَرَجِی وَ فَرِّجْ عَنْ کُلِّ مَهْمُومٍ مِنَ الْمُؤْمِنِینَ وَ الْمُؤْمِنَاتِ اللَّهُمَّ صَلِّ عَلَی مُحَمَّدٍ وَ آلِ مُحَمَّدٍ وَ ارْزُقْنِی نَصْرَهُمْ وَ أَشْهِدْنِی أَیَّامَهُمْ وَ اجْمَعْ بَیْنِی وَ بَیْنَهُمْ فِی الدُّنْیَا وَ الْآخِرَةِ وَ اجْعَلْ مِنْکَ عَلَیْهِمْ وَاقِیَةً حَتَّی لَا یَخْلُصَ إِلَیْهِمْ إِلَّا بِسَبِیلِ خَیْرٍ وَ عَلَیَّ مَعَهُمْ وَ عَلَی شِیعَتِهِمْ وَ مُحِبِّیهِمْ وَ عَلَی أَوْلِیَائِهِمْ وَ عَلَی جَمِیعِ الْمُؤْمِنِینَ وَ الْمُؤْمِنَاتِ فَإِنَّکَ عَلَی کُلِّ شَیْ‌ءٍ قَدِیرٌ بِسْمِ اللَّهِ وَ بِاللَّهِ وَ مِنَ اللَّهِ وَ إِلَی اللَّهِ وَ لَا غَالِبَ إِلَّا اللَّهُ 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وَ أَلْتَجِئُ إِلَی اللَّهِ وَ بِاللَّهِ أُحَاوِلُ وَ أُصَاوِلُ وَ أُکَاثِرُ وَ أُفَاخِرُ وَ أَعْتَزُّ وَ أَعْتَصِمُ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الْحَیُّ الْقَیُّومُ عَدَدَ الْحَصَی وَ الثَّرَی وَ النُّجُومِ وَ الْمَلَائِکَةِ الصُّفُوفِ لَا إِلَهَ إِلَّا اللَّهُ وَحْدَهُ لَا شَرِیکَ لَهُ الْعَلِیُّ الْعَظِیمُ لَا إِلَهَ إِلَّا اللَّهُ سُبْحانَکَ إِنِّی کُنْتُ مِنَ الظَّالِمِینَ‌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632" w:name="pg14004_167851"/>
    </w:p>
    <w:p>
      <w:pPr>
        <w:pStyle w:val="BookText"/>
        <w:rPr/>
      </w:pPr>
      <w:bookmarkEnd w:id="632"/>
      <w:r>
        <w:rPr>
          <w:rFonts w:ascii="Amiri" w:hAnsi="Amiri" w:eastAsia="Amiri" w:cs="Amiri"/>
          <w:color w:val="111111"/>
          <w:sz w:val="28"/>
          <w:sz w:val="28"/>
          <w:szCs w:val="28"/>
          <w:rtl w:val="true"/>
          <w:lang w:bidi="ar-SA"/>
        </w:rPr>
        <w:t>وَ مِمَّا خَرَجَ عَنْ صَاحِبِ الزَّمَانِ علیه السلام زِیَادَةً فِی هَذَا الدُّعَاءِ إِلَی مُحَمَّدِ بْنِ الصَّلْتِ الْقُمِّیِّ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الْعَظِیمِ وَ رَبَّ الْکُرْسِیِّ الرَّفِیعِ وَ رَبَّ الْبَحْرِ الْمَسْجُورِ وَ مُنْزِلَ التَّوْرَاةِ وَ الْإِنْجِیلِ وَ الزَّبُورِ وَ رَبَّ الظِّلِّ وَ الْحَرُورِ وَ مُنْزِلَ الزَّبُورِ وَ الْفُرْقَانِ الْعَظِیمِ وَ رَبَّ الْمَلَائِکَةِ الْمُقَرَّبِینَ وَ الْأَنْبِیَاءِ وَ الْمُرْسَلِینَ أَنْتَ إِلَهُ مَنْ فِی السَّمَاءِ وَ إِلَهُ مَنْ فِی الْأَرْضِ لَا إِلَهَ فِیهِمَا غَیْرُکَ وَ أَنْتَ جَبَّارُ مَنْ فِی السَّمَاءِ وَ جَبَّارُ مَنْ فِی الْأَرْضِ وَ لَا جَبَّارَ فِیهِمَا غَیْرُک وَ أَنْتَ خَالِقُ مَنْ فِی السَّمَاءِ وَ خَالِقُ مَنْ فِی الْأَرْضِ لَا خَالِقَ فِیهِمَا غَیْرُکَ وَ أَنْتَ حَکَمُ مَنْ فِی السَّمَاءِ وَ حَکَمُ مَنْ فِی الْأَرْضِ لَا حَکَمَ فِیهَا غَیْرُکَ اللَّهُمَّ إِنِّی أَسْأَلُکَ بِوَجْهِکَ الْکَرِیمِ وَ بِنُورِ وَجْهِکَ الْمُشْرِقِ الْمُنِیرِ وَ مُلْکِکَ الْقَدِیمِ یَا حَیُّ یَا قَیُّومُ أَسْأَلُکَ بِاسْمِکَ الَّذِی أَشْرَقَتْ بِهِ السَّمَاوَاتُ وَ الْأَرَضُونَ وَ بِاسْمِکَ الَّذِی یَصْلُحُ عَلَیْهِ الْأَوَّلُونَ وَ الْآخِرُونَ یَا حَیّاً قَبْلَ کُلِّ حَیٍّ وَ یَا حَیّاً بَعْدَ کُلِّ حَیٍّ وَ یَا حَیّاً حِینَ لَا حَیَّ یَا مُحْیِیَ الْمَوْتَی وَ یَا حَیُّ یَا لَا إِلَهَ إِلَّا أَنْتَ یَا حَیُّ یَا قَیُّومُ أَسْأَلُکَ أَنْ تُصَلِّیَ عَلَی مُحَمَّدٍ وَ آلِ مُحَمَّدٍ وَ ارْزُقْنِی مِنْ حَیْثُ أَحْتَسِبُ وَ مِنْ حَیْثُ لَا أَحْتَسِبُ رِزْقاً وَاسِعاً حَلَالًا طَیِّباً وَ أَنْ تُفَرِّجَ عَنِّی کُلَّ غَمٍّ وَ کُلَّ هَمٍّ وَ أَنْ تُعْطِیَنِی مَا أَرْجُوهُ وَ آمُلُهُ إِنَّکَ عَلَی کُلِّ شَیْ‌ءٍ قَدِیرٌ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خستن و مجروح کردن است و تحریک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توسط آنان به گناه، به در خستن حیوانات با تازیانه برای راه رفتن تشبیه شده است، جمع آمدن آن به خاطر بارها تکرار شدن آن، یا گوناگون بودن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متعدد بودن مضاف الیه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نون که دلالت بر یاء حذف شده دارد، یعنی در یک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حالات، اطراف مرا بگیرند؛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فرشته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آمیخته با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دلایل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اسلام و آنچه از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دیگر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وجود ناپسندی مشرکان، دین اسلام را با حجت و برهان بر تمام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برتری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ثابت و خدایی او آشکار است و هیچ یک از کارهایش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برای اشیاء، چه در حال وجود و چه در حالت عدم،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أعطیت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امور خودم که شامل انجام عبادات و ترک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تو عهد و پیمان بسته و تصمیم جدی بر آن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2559225_3381743652"/>
      <w:bookmarkStart w:id="634" w:name="_Toc255"/>
      <w:bookmarkEnd w:id="633"/>
      <w:r>
        <w:rPr>
          <w:rtl w:val="true"/>
        </w:rPr>
        <w:t>بیان</w:t>
      </w:r>
      <w:bookmarkEnd w:id="634"/>
    </w:p>
    <w:p>
      <w:pPr>
        <w:pStyle w:val="BookText"/>
        <w:rPr/>
      </w:pPr>
      <w:r>
        <w:rPr>
          <w:rFonts w:ascii="Amiri" w:hAnsi="Amiri" w:eastAsia="Amiri" w:cs="Amiri"/>
          <w:color w:val="111111"/>
          <w:sz w:val="28"/>
          <w:sz w:val="28"/>
          <w:szCs w:val="28"/>
          <w:rtl w:val="true"/>
          <w:lang w:bidi="ar-SA"/>
        </w:rPr>
        <w:t>فهم بعض الأصحاب أن دعاء الحریق ینتهی عند قوله و أهل المغفرة ثلاثا و یحتمل أن یکون الجمیع منه إلی قوله إِنِّی کُنْتُ مِنَ الظَّالِمِینَ</w:t>
      </w:r>
    </w:p>
    <w:p>
      <w:pPr>
        <w:pStyle w:val="BookText"/>
        <w:rPr/>
      </w:pPr>
      <w:r>
        <w:rPr>
          <w:rFonts w:ascii="Amiri" w:hAnsi="Amiri" w:eastAsia="Amiri" w:cs="Amiri"/>
          <w:color w:val="111111"/>
          <w:sz w:val="28"/>
          <w:sz w:val="28"/>
          <w:szCs w:val="28"/>
          <w:rtl w:val="true"/>
          <w:lang w:bidi="ar-SA"/>
        </w:rPr>
        <w:t>وَ قَالَ الْکَفْعَمِیُّ فِی کِتَابَیْهِ إِنَّمَا سُمِّیَ هَذَا الدُّعَاءُ بِدُعَاءِ الْحَرِیقِ لِمَا رُوِیَ عَنِ الصَّادِقِ علیه السلام قَالَ سَمِعْتُ أَبِی مُحَمَّدَ بْنَ عَلِیٍّ الْبَاقِرَ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عَلِیِّ بْنِ الْحُسَیْنِ علیهما السلام بِقُبَا یَعُودُ شَیْخاً مِنَ الْأَنْصَارِ إِذَا أَتَی أَبِی علیه السلام آتٍ وَ قَالَ لَهُ الْحَقْ دَارَکَ فَقَدِ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لَمْ تَحْتَرِقْ فَذَهَبَ ثُمَّ عَادَ وَ قَالَ قَدِ احْتَرَقَتْ فَقَالَ أَبِی علیه السلام وَ اللَّهِ مَا احْتَرَقَتْ فَذَهَبَ ثُمَّ عَادَ وَ مَعَهُ جَمَاعَةٌ مِنْ أَهْلِنَا وَ مَوَالِینَا وَ هُمْ یَبْکُونَ وَ یَقُولُونَ لِأَبِی قَدِ احْتَرَقَتْ دَارُکَ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کَلَّا وَ اللَّهِ مَا احْتَرَقَتْ وَ إِنِّی بِرَبِّی أَوْثَقُ مِنْکُمْ ثُمَّ انْکَشَفَ الْأَمْرُ عَنِ احْتِرَاقِ جَمِیعِ مَا حَوْلَ الدَّارِ إِلَّا هِیَ فَقَالَ أَبِی الْبَاقِرُ علیه السلام لِأَبِیهِ زَیْنِ الْعَابِدِینَ علیه السلام مَا هَذَا فَقَالَ یَا بُنَیَّ شَیْ‌ءٌ نَتَوَارَثُهُ مِنْ عِلْمِ النَّبِیِّ صلی الله علیه و آله هُوَ أَحَبُّ إِلَیَّ مِنَ الدُّنْیَا وَ مَا فِیهَا مِنَ الْمَالِ وَ الْجَوَاهِرِ وَ الْأَمْلَاکِ وَ أَعَدُّ مِنَ الرِّجَالِ وَ السِّلَاحِ وَ هُوَ سِرٌّ أَتَی بِهِ جَبْرَئِیلُ إِلَی النَّبِیِّ صلی الله علیه و آله فَعَلَّمَهُ عَلِیّاً وَ ابْنَتَهُ فَاطِمَةَ وَ تَوَارَثْنَا نَحْنُ وَ هُوَ الدُّعَاءُ الْکَامِلُ الَّذِی مَنْ قَدَّمَهُ أَمَامَهُ کُلَّ یَوْمٍ وَکَّلَ اللَّهُ تَعَالَی بِهِ أَلْفَ مَلَکٍ یَحْفَظُونَهُ فِی نَفْسِهِ وَ أَهْلِهِ وَ وُلْدِهِ وَ حَشَمِهِ وَ مَالِهِ وَ أَهْلِ عِنَایَتِهِ مِنَ الْحَرَقِ وَ الْغَرَقِ وَ الشَّرَقِ وَ الْهَدْمِ وَ الرَّدْمِ وَ الْخَسْفِ وَ الْقَذْفِ وَ آمَنَهُ اللَّهُ تَعَالَی مِنْ شَرِّ الشَّیْطَانِ وَ السُّلْطَانِ وَ مِنْ شَرِّ کُلِّ ذِی شَرٍّ وَ کَانَ فِی أَمَانِ اللَّهِ وَ ضَمَانِهِ وَ أَعْطَاهُ اللَّهُ تَعَالَی عَلَی قِرَاءَتِهِ وَ إِنْ کَانَ مُخْلِصاً مُوقِناً ثَوَابَ مِائَةِ صِدِّیقٍ وَ إِنْ مَاتَ فِی یَوْمِهِ دَخَلَ الْجَنَّةَ فَاحْفَظْ یَا بُنَیَّ وَ لَا تُعَلِّمْهُ إِلَّا بِمَنْ تَثِقُ بِهِ فَإِنَّهُ لَا یَسْأَلُ مُحِقٌّ بِهِ شَیْئاً إِلَّا أَعْطَاهُ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رضا نفسه أی حمدا و ثناء یوجب رضاه عن الحامد زنة ذر ما عملوا من تشبیه المعقول بالمحسوس أو المراد متعلقات أعمالهم من الأجسام أو بلغهم من الأخبار أو رأوا بأعینهم من الأجسام و الألوان و الأنوار أو ظنوا من الأمور أو فطنوا من الحقائق و الحسنی أی الأسماء الحسنی و قال الجوهری ساد قومه یسودهم سیادة و سؤددا و قال الفیروزآبادی السودد بالضم و السؤدد بالهمزة کقنفذ السیادة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المدیح المدح و هو الثناء الحسن حتی یتصل أی یملأ الحمد جمیع الأزمان الماضیة حتی یتصل بزمان حمد أول الحامدین أو یکون حمدی مقبولا مرتفعا یتصل فی السماء بحمد أول الحامدین فإنه مقبول و الأول أظهر و عدد زنة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ذر السماوات أی مرة</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أخری أو مضروبا فیما تقدم و أرماقهم أی نظراتهم و الرمق أیضا بقیة الحیاة و الشعائر جمع الشعیرة و هی البدنة تهدی و کذا أعمال الحج و کل ما جعل علما لطاعة الله و الید النعمة و الإحسان تصطنعه کما ذکره الجوهری و دهمک کمنع و سمع غشیک و ألم به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الدعار بالدال المهملة من الدعر بمعنی الفساد و الخبث و الفسق و فی بعض النسخ بالذال المعجمة من الذعر بمعنی التخویف و بالوجهین صححهما الکفعمی و عندی أن الدال المهملة و الغین المعجمة أظهر من الدغرة و هو أخذ الشی‌ء اختلاسا و فی الحدیث هی الدغارة المعلنة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الحزن بالضم و التحریک الهم و الجبن یکون بالضم و بضمتین و البخل بالضم و بضمتین و بالتحریک و بالفتح ضد الکرم و فی النهایة أعوذ بک من ضلع الدین أی ثقله و الضلع الاعوجاج أی یثقله حتی یمیل صاحبه عن الاستواء و الاعتدال یقال ضلع بالکسر یضلع ضلعا بالتحریک و ضلع بالفتح یضلع ضلعا بالتسکین أی مال انتهی و الدین بالکسر تصحیف و إن کان یستقیم أیضا و قال الفیروزآبادی نجع الوعظ و الخطاب فیه کمنع دخل فأثر کأنجع و من صحابة الصحابة مصدر و جمع أیضا و الردع المنع و الکف أی مصاحبة لا تمنع المصاحب عن الضرر و الخیانة أو أصحاب لا یمنعوننی عن القبائح و النکر بالضم المنکر قال تعالی لَقَدْ جِئْتَ شَیْئاً نُکْراً</w:t>
      </w:r>
      <w:r>
        <w:rPr>
          <w:rStyle w:val="FootnoteAnchor"/>
          <w:rtl w:val="true"/>
        </w:rPr>
        <w:footnoteReference w:id="366"/>
      </w:r>
      <w:r>
        <w:rPr>
          <w:rFonts w:ascii="IRNazanin" w:hAnsi="IRNazanin" w:eastAsia="IRNazanin"/>
          <w:color w:val="111111"/>
          <w:sz w:val="28"/>
          <w:sz w:val="28"/>
          <w:szCs w:val="28"/>
          <w:rtl w:val="true"/>
          <w:lang w:bidi="fa-IR"/>
        </w:rPr>
        <w:t>و فی بعض النسخ نکرة بفتح النون و کسر الکاف ضد المعرفة و الأول أصح و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تؤاخذ علی خبث‌</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أی یؤاخذ کل منا صاحبه علی خبث</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الباطن أو بسببه و فی بعض النسخ بالواو و الجیم من الوجد و هو الغضب و علی الأول یحتمل أن یکون من أخذ العهد و البیعة أی معاهدة و أخوة غیر صافیة بل مع خبث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علی أهل بیت النبی صلی الله علیه و آله أی أستعین بالله لهم أو أقرأ بسم الله علیهم لحفظهم من قلدنی أی أخذ العهد منی للدعاء فکأنه جعله کالقلادة فی عنقی و أسدی إلیه أحسن بسم الله أی أستعین به و بالله أی أستعین بذاته الأقدس و من الله أی أستمد منه أو وجودی و جمیع أحوالی و أموری منه إلی الله أتوسل إلیه أو مرجعی إلیه ما شاء الله أی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الحول الحرکة و منه الحدیث اللهم بک أصول و بک أحول أی أتحرک و قیل أحتال و قیل أدفع و أمنع من حال بین الشیئین إذا منع أحدهما عن الآخر و فی حدیث آخر بک أصاول و بک أحاول هو من المفاعلة و قیل المحاولة طلب الشی‌ء بحیلة و قال أصاول أی أسطو و أقهر و الصولة الحملة و الوثبة و قال یقال کاثرته فکثرته إذا غلبته و کنت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اعتز بفلان جعل نفسه عزیزا به و إلیه متاب بکسر الباء أی مرجعی و رجوعی فی الدنیا و الآخرة و فی القاموس الثری الندی و التراب الندی أو الذی إذا بل لم یصر طینا و الخیر و الأرض و الملائکة الصفوف أی القائمین فی السماوات صفوفا قال الفیروزآبادی الصف المصدر کالتصفیف و واحد الصفوف و القوم المصطفون و الصافات صفا الملائکة المصطفون فی السماء یسبحون لهم مراتب یقومون علیها صفوفا کما یصطف المصلون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 المسجور أی المملو و هو المحیط أو الموقد من قوله وَ إِذَا الْبِحارُ سُجِّرَتْ‌</w:t>
      </w:r>
      <w:r>
        <w:rPr>
          <w:rStyle w:val="FootnoteAnchor"/>
          <w:rtl w:val="true"/>
        </w:rPr>
        <w:footnoteReference w:id="368"/>
      </w:r>
      <w:r>
        <w:rPr>
          <w:rFonts w:ascii="IRNazanin" w:hAnsi="IRNazanin" w:eastAsia="IRNazanin"/>
          <w:color w:val="111111"/>
          <w:sz w:val="28"/>
          <w:sz w:val="28"/>
          <w:szCs w:val="28"/>
          <w:rtl w:val="true"/>
          <w:lang w:bidi="fa-IR"/>
        </w:rPr>
        <w:t>و المختلط من السجیر بمعنی الخلیط أشرقت به أی بنفس الاسم کما قیل بتأثیر الأسماء أو بمسماه عن الصفات و الإشراق بنور الوجود و سائر الأنوار الظاهرة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635" w:name="pg14004_167855"/>
    </w:p>
    <w:p>
      <w:pPr>
        <w:pStyle w:val="BookText"/>
        <w:rPr/>
      </w:pPr>
      <w:bookmarkEnd w:id="635"/>
      <w:r>
        <w:rPr>
          <w:rFonts w:ascii="IRNazanin" w:hAnsi="IRNazanin" w:eastAsia="IRNazanin"/>
          <w:color w:val="111111"/>
          <w:sz w:val="28"/>
          <w:sz w:val="28"/>
          <w:szCs w:val="28"/>
          <w:rtl w:val="true"/>
          <w:lang w:bidi="fa-IR"/>
        </w:rPr>
        <w:t>و الباطنة من حیث أحتسب و من حیث لا أحتسب أی من حیث أظن و من حیث لا أظن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کتاب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دعای کاملی که به دعای حریق معروف است،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صبح کردم و تو را گواه می‌گیرم و مرا گواهی تو کفایت می‌کند، همچنین فرشتگان، و حمل کنندگان عرش و ساکنان هفت آسمان و زمین، پیامبران و فرستادگان، و وارثان پیامبران و فرستادگانت، بندگان نیک و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گواه می‌گیرم، پس خودت بر من گواه باش که گواهی تو برای من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خدای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خدایی جز تو، معبود، وجود ندارد؛ تنها هستی و هیچ شریکی برای تو نیست، و اینکه محمد صلی الله علیه و آله، بنده و فرستاده توست، و اینکه هر معبودی از پایین عرش تو تا روی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زمین تو، باطل و از بین رونده هستند، غیر از جلوه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ذات با کرامت تو، که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بزرگوارتر و با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توصیف کنندگان عمق شکوه آن را توصیف کنند، یا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عمق عظمت آن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مدح و توصیف او بالا‌تر از وصف مداحان، و اسباب ثنا و سپاسش فرا‌تر از ستایش ستایشگران، و عظمت و بزرگی او بالا‌تر از گفتار گویندگان است، بر محمد و خاندان او درود فرست، و برای ما آنچه را که خود سزاوار انجام آن هستی، انجام ده، ای اهل تقوی و اهل آمرزیدن؛ سه مرتبه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یازده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وجود ندارد، تنها است و هیچ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نیرو توانی جز به سبب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و آخر و آشکار و پوشیده است؛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یازده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ستایش مخصوص اوست، و هیچ خدایی جز الله وجود ندارد، و او بزرگ‌تر است،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گردم، هر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نیرو و توانی جز به سبب خدا نیست، بردبار بزرگوار،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بخشنده و مهربان، فرمانروای پاک راستین روشن است؛ به تعداد آفریدگانش و سنگینی عرش و گنجایش تمام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هر آنچه که علمش بر آن جاری شده، و کتابش آن را شمرده، و گستردگی کلماتش، و برای خود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با برکت او درود فرست، و بر جبرئیل، میکائیل، اسرافیل، و تمام حاملان عرش خودت و فرشتگان نزدیکی جسته به تو، درود فرست، خدایا، بر همگی آنان درود فرست، تا آنجا که آنان را به مقام خشنودی برسانی و بعد از آن، به هراندازه که خود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فرشته مرگ و دستیاران او درود فرست، و بر رضوان و خادمان بهشت درود فرست، و بر مالک و مأموران آتش درود فرست؛ خدایا، بر همگی آنان درود فرست، تا آنجا که آنان را به مقام خشنودی برسانی و بعد از آن، به هراندازه که خود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ثبت کنندگان بزرگوار، و بر فرشتگان بزرگوار و نیکوکار، و نگهبانان فرزندان آدم درود فرست، و بر فرشتگان موجود در فضا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و فرشتگان زمین‌های هفت گانه پایین، و فرشتگان شب و روز، زمین و کرانه‌های آن، دریا‌ها و رودخانه‌ها، صحرا‌ها و دشت‌ها،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شور و درختان، درود فرست؛ و بر فرشتگانت که آنان را با تسبیح و تقدیس و پرستش تو، از خوردن و آشامیدن بی‌نیازشان ساخته‌ای، درود فرست؛ خدایا، بر همگی آنان درود فرست، تا آنجا که آنان را به مقام خشنودی برسانی و بعد از آن، به هراندازه که خود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پدرمان آدم و مادرمان حوا و کسانی که از آن دو به دنیا آمده، از پیامبران و راستان و شهدا و نیکان، درود فرست، تا آنجا که آنان را به مقام خشنودی برسانی و بعد از آن، به هراندازه که خود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اهل بیت پاک او، و بر یاران برگزیده‌اش، و همسران پاکش، و بر نسل محمد، و بر هر پیامبری که به آمدن محمد نوید داده، و بر هر پیامبری که محمد فرزند اوست، و بر هر بانوی نیکی که سرپرستی محمد را بر عهده گرفت، و بر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محمد فرود آمد، و بر هر کسی که در درود فرستادن بر او، خشنودی تو و خشنودی پیامبرت محمد صلی الله علیه و آله وجود دارد،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آنان درود فرست، تا آنجا که آنان را به مقام خشنودی برسانی و بعد از آن، به هراندازه که خود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هستی بر آن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محمد و خاندان محمد برکت قرار بده، و بر محمد و خاندان محمد مهربانی کن، برتر از درود و برکت و مهربانی که بر ابرهیم و خاندان ابراهیم قرار دادی، که تو ستوده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مقام وسیله و برتری و ارزشمندی و جایگاه والا عطا کن، و آنقدر عطا کن تا خشنود شود و بعد از آن، بر خشنودیِ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خود شایست آن هستی، بیفزا،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همان طور که به ما دستور داده‌ای بر او درود فرستیم؛ خدایا، بر محمد و خاندان محمد درود فرست، همان طور که شایسته است ما بر او درود فرستیم؛ خدایا، بر محمد و خاندان او درود فرست، به تعداد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حروفی که در صلوات تو بر او وجود دارد، بر محمد و خاندان محمد درود فرست؛ خدایا، به تعداد کسانی که بر او درود فرستادند، و کسانی که بر او درود نفرستاده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تعداد هر مو و واژه و لحظه و نفس کشیدن و ویژگی و ایستادن و حرکت کردن کسانی که بر محمد و خاندان محمد درود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نفرستاده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او درود فرست؛ و به تعداد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ایستادن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رفتن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موها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و به تعداد وزن هر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به آنان رسیده یا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پنداشته اند یا به ذهن آنان رسیده یا از آنان بوده یا تا روز قیامت به وجود خواهد آمد، و مانند چند برابر آن و چندین برابر چند برابرش تا روز قیامت، بر آنان درود فرست؛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تعداد آنچه که تو آفریدی و آنچه که تو تا روز قیامت آفریدگار آن خواهی بود، بر محمد و خاندان محمد درود فرست، درودی که از آن خشنود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او را راضی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تعداد آنچه به وجود آوردی و آفریدی، بر محمد و خاندان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سپاس و ستایش و سپاسگزاری و منت و برتری و بخشش و خوبی و نیکویی و نعمت و بزرگی و اقتدار و حکومت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چیرگی و فرمانروایی و سروری و آقایی و نعمت دادن و بخشندگی و ارجمندی و بزرگواری و زیبایی و کمال و خوبی و یکتایی و گرامی داشتن و ستودن و یکتا دانستن و به بزرگی یاد کردن و پاکی و رحمت و آمرزش و بزرگی و عظمت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پاکیزه و آراسته و پاک گشته، برای توست، از هر ستایش پاک و مدح گرانمایه و سخن نیکوی زیبا، که با آن از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خشنود شوی و او از آن خشنود گردد و آن، مورد رضای تو باشد، تا اینکه ستایش من به ستایش اولین ستایشگر برسد، و ثنای من به ثنای اولین کسی که پروردگار جهانیان را ثنا گفته، برسد و این دو به همدیگر پیوند بخورند؛ و به یکتایی یاد کردن من به یکتا دانستن اولین یکتا دانندگان، و بزرگ دانستن من به بزرگ دانستن اولین بزرگ دانستگان و گفتار زیبایم به گفتار اولین زیباگفتاران ثناگوی پروردگار جهانیان برسد و این دو از ابتدای روزگار تا پایان آن، به یکدیگر 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میزان گنجایش ذرات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شن‌ها و تپه‌ها و کوه‌ها، و به تعداد جرعه‌های آب دریا‌ها، و به تعداد قطرات باران‌ها و برگ درختان، و به تعداد ستارگان، و به تعداد خاک‌ها و دانه‌ها و سنگریزه‌ها، و به میزان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و به میزان ذرات آسمان‌ها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آن‌ها و بین آن‌ها و زیر آن‌ها و بین آن و بالای آنهاست، تا روز قیامت، از عرش تو تا ژرفای زمین هفتمین زیرین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تعداد حروف الفاظی که اهل زمین و آسمان به کار می‌برند، و به تعداد رقم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البلد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آنچه در متن است، از المصباح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دقیقه‌ها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ایستادن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موها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نفس زدن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به میزان اعمالی که انجام داده و 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به آنان رسیده یا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آنچه از آنان صادر شده یا تا روز قیامت از آنان صادر می‌شود، و به میزان همه آنها و چند برابر آنها و مانند چندین برابر چند برابر آنها که هیچ کس غیر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مقدار آن را بداند یا بشمرد، ای صاحب شکوه و بزرگواری و اهل آن، و سزاوار و لایق آن از سوی من و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ای نوآورنده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پروردگاری نیستی که ما ایجاد کرده باشیم، و با تو خدایی نیست که با تو در پروردگاری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شریک شود، و با تو خدایی نیست که تو را بر آفرینش ما یاری رساند؛ تو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بالاتر از آنچه گویندگان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پروردگار ما هستی؛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بر محمد و خاندان محمد درود فرستی، و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را که از تو خواسته است، و بهترین چیزی را که تو برای او خواسته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و بهترین چیزی را که تا روز قیامت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عطا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 محمد صلی الله علیه و آله و خودم و دینم و دارایی و فرزندان و همسر و خویشان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فردی از بستگانم که مسلمان شده، یا تا روز قیامت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غمخوارانم و نزدیکانم و هر کسی که از من دعا خواسته است، یا به سوی من دست یاری گشوده، یا بدگویی را از من برگردانده، یا در مورد من سخنان خوب گفته، یا از او کمک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کاری برایم انجام داده، همسایگانم و برادرانم از مردان و زنان مؤمن را به خداوند و به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تام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گسترده و کامل و پاک و برتر و مبارک و والامرتبه و پاکیزه و باشرافت و استوار و بزرگوار و با عظمت و محفوظ داشته و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هیچ نیکوکار و بدکاری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حد آنها درگذرد و به امّ الکتاب و پایان آن و آنچه بین آن دو از قبیل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گرانقدر و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استوار و شفا و رحمت و پناه و برکت قرار دارد، و به تورت و انجیل و زبور و فرقان و به مصحف ابراهیم و موسی، و به هر کتابی که خداوند نازل کرده، و به هر پیامبری که خدا فرستاده، و به هر حجتی که خدا آن را بر پا داشته، و هر برهانی که خدا آن را آشکار نموده، و به هر نوری که خدا آن را روشن گردانیده، و به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بزرگی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 و از او پناه می‌جویم از بدی هر بدی 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آنچه از او می‌ترسم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و از بدی هر آنچه که پروردگارم از آن بزرگ‌تر است، و از بدی بدکاران عرب و عجم، و از بدی بدکاران جن و انس،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پادشاهان، و ابلیس و سربازان و رهروان و پیروانش، و از بدی آنچه در روشنایی و تاریکی است، و از بدی آنچه به ناگاه وارد شود یا هجوم آورد یا ناراحتی رساند، و از بدی هر اندوه و غصه و آسیب و پشیمانی و پیشامد و بیماری، و از بدی آنچه در شب و روز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آنچه تقدیر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از بدی آنچه در آتش است، و از بدی آنچه در زمین و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رودها است، و از بدی بدکاران و تبهکاران، و کاهنان و جادوگران، و رشک برها و ترساننده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 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بدی آنچه در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آنچه از آسمان فرود می‌آید و آنچه به آسمان می‌رود، و از بدی هر بدی و بدی هر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و از بدی هر جنبنده‌ای که پروردگارم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دست گرفته است و زمام او را در دست دارد؛ که پروردگار من بر راه راست قرار دارد، پس 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کند، هیچ خدایی جز او وجود ندارد، بر او توکل می‌کنم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خدا، از اندوه و غصه و ناراحتی و ناتوانی و تنبلی و ترس و تنگ نظری، و از منحرف شدن در دین، و چیرگی مردان، و از عملی که سود نرساند، و از چشمی که نگرید، و از قلبی که فروتن نشود، و از دعایی که شنیده نشود، و از نصیحتی که اثر نکند، و از یاوری که بازندارد، و از گرد آمدن بر ناشایست، و دوستی کردن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یا دستگیری بر زشتی، و از آنچه که فرشتگان نزدیکی یافته، و پیامبران فرستاده شده، و امامان پاکیزه گشته، و شهدا و نیکان و بندگان پرهیزکار تو از آن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که بر محمد و خاندان محمد درود فرستی، و هرچه از خوبی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من عطا کنی و از هرچه بدی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پناهم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خدا، از تو تمام خوبی و اکنون و آینده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چه آنهایی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چه به آن آگاهی ندارم؛ و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پروردگار،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اینکه به پیش من حاضر شوند ای پروردگار، به تو پناه می‌آورم؛ به نام خدا بر خانواده پیامبر محمد صلی الله علیه و آله، به نام خدا بر جانم و دینم، به نام خدا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نام خدا بر هر چیزی که پروردگارم بر من عطا کرده است، به نام خدا بر دوستان و فرزندان و خویشانم، به نام خدا بر همسایگان با ایمانم و برادرانم، و هر کسی که برای دعا از من پیمان گرفته است، یا دست یاری پیش من گشوده، یا به من نیکی نموده است، چه از مردان مؤمن و چه زنان مؤمن، به نام خدا بر آنچه پروردگارم به من روزی کرده 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نام خدایی که با اسمش، هیچ چیز نه در آسمان و نه در زمین،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او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مرا به تمام آن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بندگان مؤمن تو از تو درخواست رسیدن به آن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برسان؛ و از من تمام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بندگان مؤمن تو از تو درخواست دور کردن آنها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دور کن؛ و از فضل خود، آنچه را که تو سزاوار و صاحب اختیار آن هستی، برایم بیشتر گردان،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درود فرست، و ای خدا، گشایش آنها و گشایش مرا زودتر برسان، و هر اندوه از مردان و زنان مؤمن را زودتر برطرف فرما؛ خدایا، بر محمد و خاندان محمد درود فرست، و یاری آنها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مرا</w:t>
      </w:r>
    </w:p>
    <w:p>
      <w:pPr>
        <w:pStyle w:val="BookText"/>
        <w:rPr/>
      </w:pPr>
      <w:r>
        <w:rPr>
          <w:rFonts w:ascii="IRNazanin" w:hAnsi="IRNazanin" w:eastAsia="IRNazanin"/>
          <w:color w:val="111111"/>
          <w:sz w:val="28"/>
          <w:sz w:val="28"/>
          <w:szCs w:val="28"/>
          <w:rtl w:val="true"/>
          <w:lang w:bidi="fa-IR"/>
        </w:rPr>
        <w:t>شاهد روزهای آنان قرار ده، و در دنیا و آخرت بین من و آنان گرد آور، و از پیش خود برای آنان سپری قرار ده تا بر آن چیزی جز از راه خوبی نرسد، و بر من و رهروان و دوستداران آنها و بر تمام مردان و زنان مؤمن سپری همراه آنان قرار ده،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و به کمک خدا و از خدا و به سوی خدا، و هیچ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خدا وجود ندارد، هرچه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نیرو و توانی جز به سبب خدا نیست، خدا برایم بس است، بر خدا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کارم را به خدا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خدا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با کمک خدا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احساس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بر تو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بازگشتم به سوی اوست، هیچ خدایی جز الله وجود ندارد و او زنده و پاینده است، به تعداد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ستارگان و فرشتگان صف بسته؛ هیچ خدایی جز الله وجود ندارد، تنها است و هیچ شریکی برای او نیست، والامرتبه و بزرگ است، هیچ خدایی جز الله وجود ندارد، تو منزهی، من از ستمکاران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آنچه که در این دعا از سوی صاحب الزمان علیه السلام به محمد بن الصلت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نور بزرگ، و پروردگار کرسی بلند، و پروردگار دریای جوشان، و فرو فرستنده تورات و انجیل و زبور، و پروردگار سایه و حرارت، و فرو فرستنده قرآن بزرگ، و پروردگار فرشتگان نزدیکی جسته و پیامبران و فرستادگان، تو خدای هرچه در آسمان است، و خدای هرچه در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خدایی جز تو وجود ندارد؛ و تو چیره بر هرچه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چیره بر هرچه در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در آن دو جز تو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تو آفریدگار هرچه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آفریدگار هرچه در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در آن دو جز تو آفریدگاری وجود ندارد؛ و تو فرمانروای هرچه در آسمان است، و فرمانروای هرچه در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در آن دو جز تو فرمانروایی وجود ندارد؛ خدایا از تو به جلوه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بزرگوارت و به نور جلوه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روشن و تابانت و فرمانروایی دیرینه‌ات، ای زنده، ای پاینده،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تو به آن نامت که آسمان‌ها و زمین‌ها با آن روشن شد، و آن نامت که پیشینیان و پسینیان با آن نیکو و شایسته گشتند، ای زنده پیش از هر موجود زنده، و ای زنده پس از هر موجود زنده، و ای زنده در آن هنگام که هیچ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نداشت، ای زنده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مردگان و ای میراننده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زندگان،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تو نیست، ای زنده، ای پاینده،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از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جایی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مرا به صورت گسترده و حلال و پاک،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 و هر غصه و هر اندوهی را از من برگشایی، و هرچه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امید دارم، به من عطا کنی، که تو بر هر چیزی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2559227_3381743652"/>
      <w:bookmarkStart w:id="637" w:name="_Toc256"/>
      <w:bookmarkEnd w:id="636"/>
      <w:r>
        <w:rPr>
          <w:rtl w:val="true"/>
        </w:rPr>
        <w:t>أقول</w:t>
      </w:r>
      <w:bookmarkEnd w:id="637"/>
    </w:p>
    <w:p>
      <w:pPr>
        <w:pStyle w:val="BookText"/>
        <w:rPr/>
      </w:pPr>
      <w:r>
        <w:rPr>
          <w:rFonts w:ascii="Amiri" w:hAnsi="Amiri" w:eastAsia="Amiri" w:cs="Amiri"/>
          <w:color w:val="111111"/>
          <w:sz w:val="28"/>
          <w:sz w:val="28"/>
          <w:szCs w:val="28"/>
          <w:rtl w:val="true"/>
          <w:lang w:bidi="ar-SA"/>
        </w:rPr>
        <w:t>و وجدت هذا الدعاء مسندا فی کتاب عتیق من أصول أصحابنا بالشرح الذی ذکره الکفعمی ره إلی قوله فَإِنْ تَوَلَّوْا فَقُلْ حَسْبِیَ اللَّهُ لا إِلهَ إِلَّا هُوَ عَلَیْهِ تَوَکَّلْتُ وَ هُوَ رَبُّ الْعَرْشِ الْعَظِیمِ و لم یذکر ما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بعضی از اصحاب این است که دعای حریق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احتمال دارد تمام آنها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ستمکاران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دو کتابش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حریق نامیده شدن این دعا به خاطر روایتی از امام صادق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علی بن حسین علیه السلام در قبا بودم که برای عیادت پیرمردی از انصار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برسان که منزل شما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دوباره برگشت و همراه او گروهی از یاران و دوستداران ما بودند و با حالت گریه به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 نسوخته است و همانا من به پروردگارم بیش از شما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مشخص شد که تمام اطراف به جز آن منزل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امام باقر علیه السلام به پدرش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چیزی که ما از علم پیامبر صلی الله علیه و آله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از دنیا و هرچه در آن است، از مال و جواهرات و زمین، برایم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مردان جنگی و سلاح، برایم کاربردی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آن رازی است که جبرئیل برای پیامبر صلی الله علیه و آله آورد و او، آن را به علی و دخترش فاطمه آموخت و ما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این دعای کاملی است که هر کس در هر روز پیشاپیش خود قرار دهد، خدای متعال برایش هزار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گمارد که او را و خانواده و فرزندان و حیوانات و دارایی و کسانی را که مورد توجه او هستند را از آتش سوزی و غرق شدن و خفه شدن و ویرانی و فرو ریختن دیوار، تا هلاکت و به زمین فرو رفتن و پرت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یا افتادن به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و خدای متعال او را از بدی شیطان و فرمانروا، و از بدی هر بدی رساننده ایمنی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امان خدا و نگهداری او خواهد بود و اگر خواندن او از روی یقین و اخلاص باشد، خدای متعال به آن ثواب صد انسان راستین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آن روز از دنیا برود،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ای پسرم، آن را به خاطر بسپار و جز به کسی که نسبت به او اعتماد داری، یاد نده، چرا که هیچ حقداری چیزی با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جز آنکه خدای متعال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و ثنایی که باعث خشنودی او از ستایشگر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زنة ذرّ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تشبیه وجود ذهنی به حسی است، یا اینکه منظور، چیزهایی است که متعلق اعمال آنها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بلغهم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خبرهایی که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چشمانشان، از اشیا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قومه، یسودهم، سیادة و سؤدداً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مدح است، یعنی ستایش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ستایش من تمام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را پر کند تا به زمان ستایش اولین ستایش کننده برسد؛ یا اینکه ستایش من پذیرفته شود و بالا رود و در آسمان به ستایش اولین ستایش کننده بپیوندد که مورد پذیرش واقع شده است؛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 زنة ذرّ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دیگر، یا اینکه در آنچه گفته شد ضرب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أرماقهم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نظرات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باقیمانده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که برای قربانی به مکه ببرند، و همین طور اعمال حج و هر چیزی که نشانه برای طاعت خدا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جوهری گفته است، یعنی نعمت و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با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بر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بدون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تباهی و بدسرشتی و بدکاری؛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ذال، با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ترساندن است؛ کفعمی هر دو صورت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دال بدون نقطه و غین با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است و آن عبارت است از گرفتن چیزی با ربایش،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الدغارة المعلنة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ربودن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یعنی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ضمه و دو ضمه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ضمه و دو ضمه و نیز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درست است و با فتحه، یعنی مخالف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ضلع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سنگینی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یعنی آن را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حد راستی و اعتدال منحرف کند؛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یضلع،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یضلع،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یعنی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اشتباه است و هرچند در این صورت نیز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موعظه، خطاب در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نیز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منع کردن و بازداشتن؛ یعنی همنشینی که همنشینش را از زیان و خیانت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همنشینانی که مرا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ناشایست؛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w:t>
      </w:r>
    </w:p>
    <w:p>
      <w:pPr>
        <w:pStyle w:val="BookText"/>
        <w:rPr/>
      </w:pPr>
      <w:r>
        <w:rPr>
          <w:rFonts w:ascii="IRNazanin" w:hAnsi="IRNazanin" w:eastAsia="IRNazanin"/>
          <w:color w:val="111111"/>
          <w:sz w:val="28"/>
          <w:sz w:val="28"/>
          <w:szCs w:val="28"/>
          <w:rtl w:val="true"/>
          <w:lang w:bidi="fa-IR"/>
        </w:rPr>
        <w:t>کار ناپسندی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و کسره کاف آمده است، یعنی مخالف شناخته شده؛ اولی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تؤاخذ علی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یک از ما دیگری را به خاطر زشتی درون یا به سبب آن مؤاخذه کند؛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واو و جیم،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احتمال دارد از عهد و پیمان گرفتن باشد، یعنی تعهد و برادری که از روی پاکی نباشد، بلکه همراه با زشتی درون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أهل بیت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تو از آنها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تا آنها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من برای دعا پیمان گرفته است، که گویا مانند ریسمانی در بر گردن من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ذات پاک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یا وجود من و تمام حالات و کارهای من از ناحیه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یا بازگشتم به سوی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خدا خواست،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حرکت،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أصول و بک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یعنی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را از دیگری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أصاول و بک 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مفاعله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مفاعله، درخواست چیزی با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به زور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حمله و یک مرتبه برجستن،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کاثرته، فکثرته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غلبه کردم و من بیشتر از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خودش را با او عزیز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باء، یعنی بازگشتگاهم و برگشتنم در دنیا و آخرت؛ 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نمناک و خاک نمناک، یا خاکی که وقتی تر شود، 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خوبی،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 به صف ایستاده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المصطفون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 صف بسته در آسمان که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مراتبی دارند که طبق آنها به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همان گونه که نمازگزاران به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مالامال، در حالی که دربرگرفته و برافروخته باشد، از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آنگه که جوشان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ترکیب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آمیختن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یعنی با خود اسم، همان طور که در مورد تأثیر اسم یا تأثیر دارنده اسم بر صفات، قولی وجود دارد؛ و نورانی شدن، با نور وجود یا سایر نورهای ظاهری و باطنی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أحتسب و من لا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جایی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2559229_3381743652"/>
      <w:bookmarkStart w:id="639" w:name="_Toc257"/>
      <w:bookmarkEnd w:id="638"/>
      <w:r>
        <w:rPr>
          <w:rtl w:val="true"/>
        </w:rPr>
        <w:t>«</w:t>
      </w:r>
      <w:r>
        <w:rPr/>
        <w:t>45</w:t>
      </w:r>
      <w:r>
        <w:rPr>
          <w:rtl w:val="true"/>
        </w:rPr>
        <w:t>»</w:t>
      </w:r>
      <w:bookmarkEnd w:id="639"/>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369"/>
      </w:r>
      <w:r>
        <w:rPr>
          <w:rFonts w:ascii="Amiri" w:hAnsi="Amiri" w:eastAsia="Amiri" w:cs="Amiri"/>
          <w:color w:val="111111"/>
          <w:sz w:val="28"/>
          <w:sz w:val="28"/>
          <w:szCs w:val="28"/>
          <w:rtl w:val="true"/>
          <w:lang w:bidi="ar-SA"/>
        </w:rPr>
        <w:t>، وَ الْبَلَدُ الْأَمِینُ‌</w:t>
      </w:r>
      <w:r>
        <w:rPr>
          <w:rStyle w:val="FootnoteAnchor"/>
          <w:rtl w:val="true"/>
        </w:rPr>
        <w:footnoteReference w:id="370"/>
      </w:r>
      <w:r>
        <w:rPr>
          <w:rFonts w:ascii="Amiri" w:hAnsi="Amiri" w:eastAsia="Amiri" w:cs="Amiri"/>
          <w:color w:val="111111"/>
          <w:sz w:val="28"/>
          <w:sz w:val="28"/>
          <w:szCs w:val="28"/>
          <w:rtl w:val="true"/>
          <w:lang w:bidi="ar-SA"/>
        </w:rPr>
        <w:t>، وَ إِخْتِیَارُ ابْنِ الْبَاقِی، دُعَاءٌ آخَرُ مَرْوِیٌّ عَنْ أَبِی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کَبِیرَ کُلِّ کَبِیرٍ یَا مَنْ لَا شَرِیکَ لَهُ وَ لَا وَزِیرَ یَا خَالِقَ الشَّمْسِ وَ الْقَمَرِ الْمُنِیرِ یَا عِصْمَةَ الْخَائِفِ الْمُسْتَجِیرِ یَا مُطْلِقَ الْمُکَبَّلِ الْأَسِیرِ یَا رَازِقَ الطِّفْلِ الصَّغِیرِ یَا جَابِرَ الْعَظْمِ الْکَسِیرِ یَا رَاحِمَ الشَّیْخِ الْکَبِیرِ یَا نُورَ النُّورِ یَا مُدَبِّرَ الْأُمُورِ یَا بَاعِثَ مَنْ فِی الْقُبُورِ یَا شَافِیَ الصُّدُورِ یَا جَاعِلَ الظِّلِّ وَ الْحَرُورِ یَا عَالِماً بِذَاتِ الصُّدُورِ یَا مُنْزِلَ الْکِتَابِ وَ النُّورِ وَ الْفُرْقَانِ الْعَظِیمِ وَ الزَّبُورِ یَا مَنْ تُسَبِّحُ لَهُ الْمَلَائِکَةُ بِالْإِبْکَارِ وَ الظُّهُورِ یَا دَائِمَ الثَّبَاتِ یَا مُخْرِجَ النَّبَاتِ بِالْغُدُوِّ وَ الْآصَالِ یَا مُحْیِیَ الْأَمْوَاتِ یَا مُنْشِیَ الْعِظَامِ الدَّارِسَاتِ یَا سَامِعَ الصَّوْتِ یَا سَابِقَ الْفَوْتِ یَا کَاسِیَ الْعِظَامِ الْبَالِیَةِ بَعْدَ الْمَوْتِ یَا مَنْ لَا یَشْغَلُهُ شُغُلٌ عَنْ شُغُلٍ یَا مَنْ لَا یَتَغَیَّرُ مِنْ حَالٍ إِلَی حَالٍ یَا مَنْ لَا یَحْتَاجُ إِلَی تَجَشُّمِ حَرَکَةٍ وَ لَا انْتِقَالٍ یَا مَنْ لَا یَمْنَعُهُ شَأْنٌ عَنْ شَأْنٍ یَا مَنْ یَرُدُّ بِأَلْطَفِ الصَّدَقَةِ وَ الدُّعَاءِ عَنْ أَعْنَانِ السَّمَاءِ مَا حَتَمَ وَ أَبْرَمَ مِنْ سُوءِ الْقَضَاءِ یَا مَنْ لَا یُحِیطُ بِهِ مَوْضِعٌ وَ لَا مَکَانٌ یَا مَنْ یَجْعَلُ الشِّفَاءَ فِیمَا یَشَاءُ مِنَ الْأَشْیَاءِ یَا مَنْ یُمْسِکُ الرَّمَقَ مِنَ الدَّنِفِ الْعَمِیدِ بِمَا قَلَّ مِنَ الْغِذَاءِ یَا مَنْ یُزِیلُ بِأَدْنَی الدَّوَاءِ مَا غَلُظَ مِنَ الدَّاءِ یَا مَنْ إِذَا وَعَدَ وَفَی وَ إِذَا تَوَعَّدَ عَفَا یَا مَنْ یَمْلِکُ حَوَائِجَ السَّائِلِینَ یَا مَنْ یَعْلَمُ مَا فِی ضَمِیرِ الصَّامِتِینَ یَا عَظِیمَ الْخَطَرِ یَا کَرِیمَ الظَّفَرِ یَا مَنْ لَهُ وَجْهٌ لَا یَبْلَی یَا مَنْ لَهُ مُلْکٌ لَا یَفْنَی یَا مَنْ لَهُ نُورٌ لَا یُطْفَأُ</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مَنْ فَوْقَ کُلِّ شَیْ‌ءٍ عَرْشُهُ یَا مَنْ فِی الْبَرِّ وَ الْبَحْرِ سُلْطَانُهُ یَا مَنْ فِی جَهَنَّمَ سَخَطُهُ یَا مَنْ فِی الْجَنَّةِ رَحْمَتُهُ یَا مَنْ مَوَاعِیدُهُ صَادِقَةٌ یَا مَنْ أَیَادِیهِ فَاضِلَةٌ یَا مَنْ رَحْمَتُهُ وَاسِعَةٌ یَا غِیَاثَ الْمُسْتَغِیثِینَ یَا مُجِیبَ دَعْوَةِ الْمُضْطَرِّینَ یَا مَنْ هُوَ بِالْمَنْظَرِ الْأَعْلَی وَ خَلْقُهُ بِالْمَنْزِلِ الْأَدْنَی یَا رَبَّ الْأَرْوَاحِ الْفَانِیَةِ یَا رَبَّ الْأَجْسَادِ الْبَالِیَةِ یَا أَبْصَرَ النَّاظِرِینَ یَا أَسْمَعَ السَّامِعِینَ یَا أَسْرَعَ الْحَاسِبِینَ یَا أَحْکَمَ الْحَاکِمِینَ یَا أَرْحَمَ الرَّاحِمِینَ یَا وَهَّابَ الْعَطَایَا یَا مُطْلِقَ الْأُسَارَی یَا رَبَّ الْعِزَّةِ یَا أَهْلَ التَّقْوَی وَ أَهْلَ الْمَغْفِرَةِ یَا مَنْ لَا یُدْرَکُ أَمَدُهُ یَا مَنْ لَا یُحْصَی عَدَدُهُ یَا مَنْ لَا یَنْقَطِعُ مَدَدُهُ أَشْهَدُ وَ الشَّهَادَةُ لِی رِفْعَةٌ وَ عُدَّةٌ وَ هِیَ مِنِّی سَمْعٌ وَ طَاعَةٌ وَ بِهَا أَرْجُو النَّجَاةَ یَوْمَ الْحَسْرَةِ وَ النَّدَامَةِ أَنَّکَ أَنْتَ اللَّهُ لَا إِلَهَ إِلَّا أَنْتَ وَحْدَکَ لَا شَرِیکَ لَکَ وَ أَنَّ مُحَمَّداً عَبْدُکَ وَ رَسُولُکَ صَلَوَاتُکَ عَلَیْهِ وَ آلِهِ وَ أَنَّهُ قَدْ بَلَّغَ عَنْکَ وَ أَدَّی مَا</w:t>
      </w:r>
    </w:p>
    <w:p>
      <w:pPr>
        <w:pStyle w:val="BookText"/>
        <w:rPr/>
      </w:pPr>
      <w:r>
        <w:rPr>
          <w:rFonts w:ascii="Amiri" w:hAnsi="Amiri" w:eastAsia="Amiri" w:cs="Amiri"/>
          <w:color w:val="111111"/>
          <w:sz w:val="28"/>
          <w:sz w:val="28"/>
          <w:szCs w:val="28"/>
          <w:rtl w:val="true"/>
          <w:lang w:bidi="ar-SA"/>
        </w:rPr>
        <w:t>کَانَ وَاجِباً عَلَیْهِ لَکَ وَ أَنَّکَ تَخْلُقُ دَائِماً وَ تَرْزُقُ وَ تُعْطِی وَ تَمْنَعُ وَ تَرْفَعُ وَ تَضَعُ وَ تُغْنِی وَ تُفْقِرُ وَ تَخْذُلُ وَ تَنْصُرُ وَ تَعْفُو وَ تَرْحَمُ وَ تَصْفَحُ وَ تَجَاوَزُ عَمَّا تَعْلَمُ وَ لَا تَجُورُ وَ لَا تَظْلِمُ وَ أَنَّکَ تَقْبِضُ وَ تَبْسُطُ وَ تَمْحُو وَ تُثْبِتُ وَ تُبْدِئُ وَ تُعِیدُ وَ تُحْیِی وَ تُمِیتُ وَ أَنْتَ حَیٌّ لَا تَمُوتُ فَصَلِّ عَلَی مُحَمَّدٍ وَ آلِهِ وَ اهْدِنِی مِنْ عِنْدِکَ وَ أَفِضْ عَلَیَّ مِنْ فَضْلِکَ وَ انْشُرْ عَلَیَّ مِنْ رَحْمَتِکَ وَ أَنْزِلْ عَلَیَّ مِنْ بَرَکَاتِکَ فَطَالَمَا عَوَّدْتَنِی الْحَسَنَ الْجَمِیلَ وَ أَعْطَیْتَنِی الْکَثِیرَ الْجَزِیلَ وَ سَتَرْتَ عَلَیَّ الْقَبِیحَ اللَّهُمَّ فَصَلِّ عَلَی مُحَمَّدٍ وَ آلِهِ وَ عَجِّلْ فَرَجِی وَ أَقِلْنِی عَثْرَتِی وَ ارْحَمْ غُرْبَتِی وَ ارْدُدْنِی إِلَی أَفْضَلِ عَادَتِکَ عِنْدِی وَ اسْتَقْبِلْ بِی صِحَّةً مِنْ سَقَمِی وَ سَعَةً مِنْ عَدَمِی وَ سَلَامَةً شَامِلَةً فِی بَدَنِی وَ بَصِیرَةً وَ نَظْرَةً نَافِذَةً فِی دِینِی وَ مَهِّدْنِی وَ أَعِنِّی عَلَی اسْتِغْفَارِکَ وَ اسْتِقَالَتِکَ قَبْلَ أَنْ یَفْنَی الْأَجَلُ وَ یَنْقَطِعَ الْعَمَلُ وَ أَعِنِّی عَلَی الْمَوْتِ وَ کُرْبَتِهِ وَ عَلَی الْقَبْرِ وَ وَحْشَتِهِ وَ عَلَی الْمِیزَانِ وَ خِفَّتِهِ وَ عَلَی الصِّرَاطِ وَ زَلَّتِهِ وَ عَلَی یَوْمِ الْقِیَامَةِ وَ رَوْعَتِهِ وَ أَسْأَلُکَ نَجَاحَ الْعَمَلِ قَبْلَ انْقِطَاعِ الْأَجَلِ وَ قُوَّةً فِی سَمْعِی وَ بَصَرِی وَ اسْتِعْمَالًا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640" w:name="pg14004_167857"/>
    </w:p>
    <w:p>
      <w:pPr>
        <w:pStyle w:val="BookText"/>
        <w:rPr/>
      </w:pPr>
      <w:bookmarkEnd w:id="640"/>
      <w:r>
        <w:rPr>
          <w:rFonts w:ascii="Amiri" w:hAnsi="Amiri" w:eastAsia="Amiri" w:cs="Amiri"/>
          <w:color w:val="111111"/>
          <w:sz w:val="28"/>
          <w:sz w:val="28"/>
          <w:szCs w:val="28"/>
          <w:rtl w:val="true"/>
          <w:lang w:bidi="ar-SA"/>
        </w:rPr>
        <w:t>لِصَالِحِ مَا عَلَّمْتَنِی وَ فَهَّمْتَنِی إِنَّکَ أَنْتَ الرَّبُّ الْجَلِیلُ وَ أَنَا الْعَبْدُ الذَّلِیلُ وَ شَتَّانَ مَا بَیْنَنَا یَا حَنَّانُ یَا مَنَّانُ یَا ذَا الْجَلَالِ وَ الْإِکْرَامِ صَلِّ عَلَی مُحَمَّدٍ وَ آلِ مُحَمَّدٍ وَ صَلِّ عَلَی مَنْ بِهِ فَهَّمْتَنَا وَ هُوَ أَقْرَبُ وَسَائِلِنَا إِلَیْکَ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وَ عِتْرَتِهِ الطَّاهِرِینَ‌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با سند آن، در کتاب عتیق که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بزرگان اصحاب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یافتم، و با شرحی که کفعمی بیان کرده است،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کند، هیچ خدایی جز او وجود ندارد، بر او توکل می‌کنم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را بیان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2559231_3381743652"/>
      <w:bookmarkStart w:id="642" w:name="_Toc258"/>
      <w:bookmarkEnd w:id="641"/>
      <w:r>
        <w:rPr>
          <w:rtl w:val="true"/>
        </w:rPr>
        <w:t>توضیح</w:t>
      </w:r>
      <w:bookmarkEnd w:id="642"/>
    </w:p>
    <w:p>
      <w:pPr>
        <w:pStyle w:val="BookText"/>
        <w:rPr/>
      </w:pPr>
      <w:r>
        <w:rPr>
          <w:rFonts w:ascii="IRNazanin" w:hAnsi="IRNazanin" w:eastAsia="IRNazanin"/>
          <w:color w:val="111111"/>
          <w:sz w:val="28"/>
          <w:sz w:val="28"/>
          <w:szCs w:val="28"/>
          <w:rtl w:val="true"/>
          <w:lang w:bidi="fa-IR"/>
        </w:rPr>
        <w:t>قال الکفعمی قدس سره رأیت فی کتاب عدة السفر و عمدة الحضر لأبی علی الفضل بن الحسن الطبرسی رحمه الله أنه من دعا بهذا الدعاء و هو یا کبیر کل کبیر إلی آخره فی کل صباح قضی الله سبحانه له سبعین حاجة من حوائج الدنیا و الآخرة و قال ره الکبیر و الکثیر بالفتح و لا یکسر کافاهما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إنما یکسر أول فعیل إذا کان ثانیه حرفا حلقیا نحو شعیر و رغیف و بهیم و سعید قاله ابن الجوالیقی فی کتابه إصلاح غلط العامة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الکبل القید الضخم یقال کبلت الأسیر و کبلته إذا قیدته فهو مکبول و مکبل یا نور النور أی خالق الأنوار و جاعلها نورا یا شافی الصدور من غیظ الأعادی أو من الأخلاق الذمیمة التی هی أمراض القلوب یا جاعل الظل أی خالقه و الجعل یطلق غالبا فیما لا یقوم بنفسه من الأعراض و الخلق فیما یقوم بنفسه من الأجسام و نحوها و الحرور الریح الحارة باللیل و قد یکون بالنهار و حر الشمس و الحر الدائم و النار ذکره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بذات الصدور أی بالنیات و الأسرار التی فیها و النور عطف تفسیر للکتاب و الإبکار الغدوة و الظهور جمع الظهر بالضم الدارسات أی البالیات من درس الثوب أی خلق یا سابق الفوت أی لا یفوته شی‌ء بل یسبق فوته فیدرکه قبل فوته و الفوت السبق أیضا أی یسبق بسبق من سبق و قیل سبق الفوت فلا یفوت هو و هو بعید و تجشم الأمر تکلفه علی مشقة و أعنان السماء نواحیها و قال الفیروزآبادی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الدنف محرکة المرض الملازم و رجل و امرأة و قوم دنف محرکة فإذا کسرت أنثت و ثنیت و جمعت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ره العمید قال شارح السبع العلویات فیه هو الذی هذه المرض قال و هو المعمود أیضا و قال الجوهری عمده المرض أی فدحه و قال الهروی العمد ورم یکون فی الظهر و منه الحدیث‌</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شفی العمد و أقام الأود و المراد حسن السیاسة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الوعد یطلق غالبا فی الخیر و قد یطلق فی الشر أیضا و التوعد و الإیعاد التهدد بالشر و الخطر القدر و المنزلة و السبق یتراهن علیه و الإشراف علی الهلاک و الکل هنا مناسب و إن کان الأول أنسب یا کریم الظفر أی الکریم عند الظفر أو ظفره جلیل عظیم لا یطفأ علی بناء المعلوم و المجهول بالهمز و غیره تخفیفا و أصله الهمز فی القاموس طفأت النار کسمع طفوءا ذهب لهبها و أطفأتها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الأیادی النعم بالمنظر الأعلی المنظرة المرقبة أی فی المرقب الأعلی یرقب عباده و هو مطلع علی جمیع أحوالهم أو هو أعلی و أرفع من أنظار الخلق و أفکارهم و یا أهل التقوی أی هو سبحانه لعظمته و جلاله أهل لأن یتقی عذابه و سطوته و لکرمه و جوده أهل لأن یغفر یا من لا یدرک أمده أی انتهاء وجوده أزلا و أبدا أو أمد حقیقته و کنه ذاته و صفاته یا من لا یحصی عدده أی عدد معلوماته و مقدوراته و مخلوقاته و تقدیراته و ألطافه و نعمه و المدد بالتحریک الزیادة و المعونة و یمکن أن یقرأ بضم المیم جمع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الشهادة لی الجمل معترضة بین أشهد و معموله و أنک تخلق فی بعض النسخ تعطی فالمراد جنس العطاء مع قطع النظر عن خصوص الأشخاص أو العطایا الشاملة من الإیجاد و الرزق بقدر الضرورة و الحفظ و ما سیأتی من قوله علیه السلام و تعطی و تمنع بالنسبة إلی الأشخاص أو العطایا الخاصة من زوائد الإحسان و الفضل و التوفیقات و الهدایات المخصوصة ببعض الأشخاص و بعض الأحوال و فی القاموس العدم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643" w:name="pg14004_167859"/>
    </w:p>
    <w:p>
      <w:pPr>
        <w:pStyle w:val="BookText"/>
        <w:rPr/>
      </w:pPr>
      <w:bookmarkEnd w:id="643"/>
      <w:r>
        <w:rPr>
          <w:rFonts w:ascii="IRNazanin" w:hAnsi="IRNazanin" w:eastAsia="IRNazanin"/>
          <w:color w:val="111111"/>
          <w:sz w:val="28"/>
          <w:sz w:val="28"/>
          <w:szCs w:val="28"/>
          <w:rtl w:val="true"/>
          <w:lang w:bidi="fa-IR"/>
        </w:rPr>
        <w:t>بالضم و بضمتین و بالتحریک الفقدان و مهدنی قال الکفعمی ره أی مکنی و التمهد التمکن أو بمعنی أصلحنی و تمهید الأمور إصلاحها و تمهید العذر قبوله قاله الجوهری و المهاد الفراش و منه قوله تعالی فَلِأَنْفُسِهِمْ یَمْهَدُونَ‌</w:t>
      </w:r>
      <w:r>
        <w:rPr>
          <w:rStyle w:val="FootnoteAnchor"/>
          <w:rtl w:val="true"/>
        </w:rPr>
        <w:footnoteReference w:id="374"/>
      </w:r>
      <w:r>
        <w:rPr>
          <w:rFonts w:ascii="Amiri" w:hAnsi="Amiri" w:eastAsia="Amiri" w:cs="Amiri"/>
          <w:color w:val="111111"/>
          <w:sz w:val="28"/>
          <w:sz w:val="28"/>
          <w:szCs w:val="28"/>
          <w:rtl w:val="true"/>
          <w:lang w:bidi="ar-SA"/>
        </w:rPr>
        <w:t>أی یوطئون و مهدت لنفسی و مهدت أی جعلت لها مکانا وطئا سهلا و قوله تعالی وَ لَبِئْسَ الْمِهادُ</w:t>
      </w:r>
      <w:r>
        <w:rPr>
          <w:rStyle w:val="FootnoteAnchor"/>
          <w:rtl w:val="true"/>
        </w:rPr>
        <w:footnoteReference w:id="375"/>
      </w:r>
      <w:r>
        <w:rPr>
          <w:rFonts w:ascii="IRNazanin" w:hAnsi="IRNazanin" w:eastAsia="IRNazanin"/>
          <w:color w:val="111111"/>
          <w:sz w:val="28"/>
          <w:sz w:val="28"/>
          <w:szCs w:val="28"/>
          <w:rtl w:val="true"/>
          <w:lang w:bidi="fa-IR"/>
        </w:rPr>
        <w:t>أی بئس ما مهد لنفسه فی معاده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البلد الامین و 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الحسن عسکری علیه السلام برای خواندن در صبح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بزرگ‌تر از هر بزرگ، ای آنکه نه شریکی برای او هست و نه مشاوری، ای آفریدگار خورشید و ماه تابان، ای پناه بیمناک پناهنده، ای آزاد کننده اسیر در زنجیر، ای روزی دهنده کودک خردسال، ای بهبود دهنده استخوان شکسته، ای رحم کننده بر پیر مرد کهنسال، ای نورانی کننده نور، ای تدبیر کننده کار‌ها، ای برانگیزنده آنچه در قبرهاست، ای شفا دهنده سینه ها، ای قرار دهنده سایه و حرارت، ای دانای به اسرار سینه‌ها، ای نازل کننده کتاب و نور، و فرقان بزرگ و 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فرشتگان برای او هر صبحگاه و هنگام ظهر تسبیح گویند، ای آنکه جاودانه باقی است، ای آنکه هر صبحگاه و شامگاه گیاهان را می رویاند، ای زنده کننده مردگان، ای ایجاد کننده استخوان‌های پوسیده، ای شنونده صدا‌ها، ای آنکه هیچ چیز از او فوت نمی شود، ای پوشاننده استخوان‌های فرسوده بعد از مرگ، ای آنکه کاری او را از کار دیگر مشغول نمی سازد، ای آنکه از حالی به حال دیگر تغییر نمی کند، ای آنکه نیازی به حرکت و انتقال ندارد، ای آنکه امری او را از امر دیگر باز نمی دارد، ای آنکه با کمترین صدقه و دعا از فراز آسمان، آنچه از تقدیرات بد که حتمی ساخته و قطعی نموده را برمی‌گرداند، ای آنکه جایگاه و مکانی او را احاطه نمی نماید، ای آنکه شفا را در هر چه بخواهد قرار می دهد، ای آنکه باقیمانده جان را در تن بیمار با اندک غذایی نگاه می دارد، ای آنکه به اندک دوایی درد سنگین را زائل می سازد، ای آنکه هر‌گاه وعده نمود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هرگاه تهدید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نیاز نیازمندان در اختیار اوست، ای آنکه به اسرار افرادی که ساکتند آگاه هست، ای آنکه ارزشش والا، و غلبه‌اش بزرگوارانه است، ای آنکه ذاتش فرسودگی ندارد، ای آنکه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فنا نمی پذیرد، ای آنکه نورش خاموش نمی گردد، ای آنکه عرشش برفراز هر چیز می باشد، ای آنکه قدرتش خشکی و دریا را فراگرفته، ای آنکه عذابش در جهنم است، ای آنکه رحمتش در بهشت نمایان گردیده، ای آنکه وعده هایش راستین، و نعمت‌هایش از جهت لطف و فضل اوست، ای آنکه رحمتش گسترده است، ای فریادرس پناهندگان، ای اجابت کننده دعای بیچارگان، ای آنکه در جایگاه بر‌تر است، و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تحت اختیار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روح‌های فانی شونده، ای پروردگار بدن‌های پوسیده شونده، ای بینا‌ترین بینندگان، ای شنوا‌ترین شنوندگان، ای سریع‌ترین حسابرسان، ای حاکم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حاکمان، ای مهربان‌ترین مهربانان، ای بخشاینده عطا‌ها، ای آزاد کننده اسیران، ای پروردگار عزت، ای اهل تقوی و اهل بخشش، ای آنکه نهایتش درک نشده، و مخلوقاتش به شمارش درنیاید،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قطع نمی گردد، گواهی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گواهی برایم بزرگی و توشه است، و آن از من به معنای پذیرش و فرمانبری است، و با آن، امید موفقیت و رستگاری در روز قیامت که روز حسرت و ندامت است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خدا هستی و هیچ خدایی جز تو نیست، یگانه بوده و شریکی نداری، و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درود تو بر او و خاندانش باد، و اینکه او پیامت را ابلاغ کرد و آنچه بر او واجب بود را ادا نمود، و اینکه تو همواره عطا کرده و روزی می دهی، و عطا کرده و منع می نمایی، و بالا برده و پائین می آوری، و بی‌نیاز کرده و فقیر می گردانی، و خوار نموده و یاری می نمایی، و بخشیده و رحم می کنی و از آنچه می دانی گذشته و چشم می پوشی، و ستم ننموده و زور نمی گویی، اینکه تنگ گرفته و می افزایی و محو نموده و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ایجاد کرده و بازمی‌گردانی، و زنده کرده و می میرانی، و تو زنده‌ای هستی که نمی میری، پس بر محمد و خاندانش درود فرست، و مرا از جانب خودت هدایت کرده، و از فضلت بر من بریز، و از رحمتت بر من بگستران، و از برکاتت بر من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زیبایت را بر من ارزانی داشته، و بسیار بر من عطا نموده‌ای و کارهای زشتم را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خاندانش درود فرست، و گشایش کارم را نزدیک نما، و از لغزشم درگذر، و بر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نما، و مرا به بهترین عادتت نزد من بازگردان، و برایم سلامتی از بیماری، و فراوانی از نداری و سلامتی فراگیر در بدنم، و بصیرت قوی در دینم پیش آور، و مرا آماده نما، و بر آمرزش خواهی و نادیده گرفتن بر من قبل از مرگ و پایان عمل، کمک کن، و مرا در مرگ و سختی‌های آن، و در قبر و وحشت آن، و در هنگام رسیدگی به اعمال و خواری آن، و در صراط و لغزش آن، و در روز قیامت و وحشت آن،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موفقیت در عمل قبل از پایان عمرم، و توانایی در گوش و چشمم، و عمل نیک از آنچه به من آموخته و فهمانده‌ای، می خواهم؛ به درستی که تو پروردگار بزرگ و من بنده ذلیل و خواری هستم، و فرق بین ما چه بسیار زیاد است؛ ای مهربان، ای منت گذار، ای صاحب شکوه و بزرگواری، بر محمد و خاندان محمد درود فرست، و درود فرست بر کسی که به وسیله او به ما فهماندی و او نزدیک‌ترین وسیله ما به سوی توست، پروردگارا، او محمد و خاندان پاک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2559233_3381743652"/>
      <w:bookmarkStart w:id="645" w:name="_Toc259"/>
      <w:bookmarkEnd w:id="644"/>
      <w:r>
        <w:rPr>
          <w:rtl w:val="true"/>
        </w:rPr>
        <w:t>و أقول</w:t>
      </w:r>
      <w:bookmarkEnd w:id="645"/>
    </w:p>
    <w:p>
      <w:pPr>
        <w:pStyle w:val="BookText"/>
        <w:rPr/>
      </w:pPr>
      <w:r>
        <w:rPr>
          <w:rFonts w:ascii="IRNazanin" w:hAnsi="IRNazanin" w:eastAsia="IRNazanin"/>
          <w:color w:val="111111"/>
          <w:sz w:val="28"/>
          <w:sz w:val="28"/>
          <w:szCs w:val="28"/>
          <w:rtl w:val="true"/>
          <w:lang w:bidi="fa-IR"/>
        </w:rPr>
        <w:t>یمکن أن یکون المعنی مهدنی و هیئنی لاستغفارک أو عبادتک و لا یبعد أن یکون فی الأصل باللام من المهلة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الحنان الرحمة و العطف و الرزق و البرکة و فی أسماء الله تعالی الحنان هو بتشدید النون الرحیم بعباده فعال من الحنین للمبالغة و قال المنان هو المعطی من المن العطاء لا من المنة و کثیرا ما یرد المن فی کلامهم بمعنی الإحسان إلی من لا یستثیبه و لا یطلب الجزاء علیه و المنان من أبنیة المبالغة کالسفاک و الوهاب انتهی و الجلال الاستغناء المطلق و الإکرام الفضل العام أو الجلال الصفات السلبیة أو القهریة و الإکرام الثبوتیة أو اللطفیة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السفر و عمدة الحضر نوشته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ابی علی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هر کس هر روز صبح با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کبیر کل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خدای سبحان هفتاد نیاز از نیازهای دنیا و آخرت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فتحه است و با کسره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فقط هنگامی که دومین حرف وزن فعیل از حروف حلقی باشد، حرف اول با کسره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الجوالیقی در کتابش اصلاح غلط العامة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 ضخیم؛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کبلت الأسیر، کبلته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در بند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مکبول و مکبّل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در بند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نورها و قرار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به عنوان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شفا دهنده از کینه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دشمنان یا از خوی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ناپسندی که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جاعل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آفریدگار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موجوداتی که خود مستقل نیستند،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اشیایی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وجود مستقل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باد گرمی که در شب بوزد، و در روز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وزد، گرمای آفتاب، گرمای پیوسته، و آتش؛ فیروزآبادی این را بیان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رازهایی که 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صبحگاه؛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کهنه شد،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بلکه نسبت به از بین رفتن آن، جلوتر است و قبل از اینکه از بین رود، آن را در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یعنی بر پیشتازی هر پیشتازی پیشتاز است؛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او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بعید است معنای عبارت موجود در دعا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تجشم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 توانفرسایی به دوش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حروف، یعنی بیماری مزمن؛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امرأة و قوم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وقتی که کسره بگیرد، به صورت مؤنث و مثنی و جمع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السبع العلویات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او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زمینگیر کرده است؛ الهروی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که در پشت به وجود آید؛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که شخصی با زاری به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عمراه، أقام الأولاد و شفی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با فریادم برس که فرزندان قد بر 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بیماری درمان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شفی العمد و أقام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است و منظور از آن، نیکو سیاست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خوبی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همچنین در بدی نیز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تهدید به بدی 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جایگاه، و مسابقه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آن، گروه بندی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آگاهی داشتن بر هلاکت، همه اینها در اینجا تناسب دارد، هرچند اولی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بزرگوار هنگام پیروز گشتن، یا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باشکوه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فعل معلوم و مجهول با همزه و جز آن بدون تشدید، و در اصل همزه بوده؛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طفأت النار، طفوءاً و أطفأتها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بالمنظر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دیده بانی، یعنی در دیده بانی بالاتری که بندگانش را تحت مراقبت دارد و بر تمام حالات آنها آگاه است، یا اینکه او از دیدگان و افکار آفریدگان بسیار بالاتر و بلندتر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أهل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سبحان به خاطر عظمت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شایسته آن است که عذاب و خشم خودش را بازدارد، و به خاطر کرامت و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شایسته آن است که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یدرک أمده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انتهای وجودی او، چه از ابتدا و چه از انتها؛ یا انتهای حقیقت و گوهر ذات و صفات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یحصی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تعداد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تقدیرها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یعنی افزونی و یاری؛ نیز ممکن است با ضمه میم، جمع مدة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معترضه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از آن، صرف نظر از خصوص اشخاص، جنس بخشش است، یا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گسترده، از قبیل به وجود آوردن و روزی دادن به مقدار ضرورت و حفظ کردن،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 و 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که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نسبت اشخاص است، یعنی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از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نیکی و فضل و توفیقات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 به بعضی افراد و در بعضی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ضمه، و با دو ضمه و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یعنی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برایم ممکن 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توانایی؛ یا به معنی نیکویم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نیکو ساختن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پذیرفتن آن؛ جوهری این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بستر؛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فلأنفسهم تمهدون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سود خودشان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کاربرد است، یعنی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مهَّدت لنفسی، و مهّدت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برایش جایی آرام و راحت قرار دادم؛ و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بد جایی برای خود در بازگشتگاهش آماده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2559235_3381743652"/>
      <w:bookmarkStart w:id="647" w:name="_Toc260"/>
      <w:bookmarkEnd w:id="646"/>
      <w:r>
        <w:rPr>
          <w:rtl w:val="true"/>
        </w:rPr>
        <w:t>«</w:t>
      </w:r>
      <w:r>
        <w:rPr/>
        <w:t>46</w:t>
      </w:r>
      <w:r>
        <w:rPr>
          <w:rtl w:val="true"/>
        </w:rPr>
        <w:t>»</w:t>
      </w:r>
      <w:bookmarkEnd w:id="647"/>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76"/>
      </w:r>
      <w:r>
        <w:rPr>
          <w:rFonts w:ascii="Amiri" w:hAnsi="Amiri" w:eastAsia="Amiri" w:cs="Amiri"/>
          <w:color w:val="111111"/>
          <w:sz w:val="28"/>
          <w:sz w:val="28"/>
          <w:szCs w:val="28"/>
          <w:rtl w:val="true"/>
          <w:lang w:bidi="ar-SA"/>
        </w:rPr>
        <w:t>، وَ سَائِرُ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دَعَا بِالدُّعَاءِ الْمَرْوِیِّ عَنِ الصَّادِقِ جَعْفَرِ بْنِ مُحَمَّدٍ علیهما السلام فِی الصَّبَاحِ بِسْمِ اللَّهِ الرَّحْمَنِ الرَّحِیمِ أَصْبَحْتُ بِاللَّهِ مُمْتَنِعاً وَ بِعِزَّتِهِ مُحْتَجِباً وَ بِأَسْمَائِهِ عَائِذاً مِنْ شَرِّ الشَّیْطَانِ وَ السُّلْطَانِ وَ مِنْ شَرِّ کُلِّ دَابَّةٍ رَبِّی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حافِظاً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 الْحَمْدُ لِلَّهِ الَّذِی ذَهَبَ بِاللَّیْلِ بِقُدْرَتِهِ وَ جَاءَ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بِالنَّهَارِ مُبْصِراً بِرَحْمَتِهِ خَلْقاً جَدِیداً وَ نَحْنُ فِی عَافِیَةٍ مِنْهُ بِمَنِّهِ وَ جُودِهِ وَ کَرَمِهِ مَرْحَباً بِالْحَافِظَیْنِ وَ تَلْتَفِتُ عَنْ یَمِینِکَ وَ تَقُولُ وَ حَیَّاکُمَا اللَّهُ مِنْ کَاتِبَیْنِ وَ تَلْتَفِتُ عَنْ شِمَالِکَ وَ تَقُولُ اکْتُبَا رَحِمَکُمَا اللَّهُ بِسْمِ اللَّهِ أَشْهَدُ أَنْ لَا إِلَهَ إِلَّا اللَّهُ وَحْدَهُ لَا شَرِیکَ لَهُ وَ أَشْهَدُ أَنَّ مُحَمَّداً عَبْدُهُ وَ رَسُولُهُ وَ أَشْهَدُ أَنَّ السَّاعَةَ حَقٌ آتِیَةٌ لا رَیْبَ فِیها وَ أَنَّ اللَّهَ یَبْعَثُ مَنْ فِی الْقُبُورِ عَلَی ذَلِکَ أَحْیَا وَ عَلَیْهِ أَمُوتُ وَ عَلَیْهِ أُبْعَثُ إِنْ شَاءَ اللَّهُ أَقْرِئَا مُحَمَّداً صلی الله علیه و آله مِنِّی السَّلَامَ‌</w:t>
      </w:r>
      <w:r>
        <w:rPr>
          <w:rStyle w:val="FootnoteAnchor"/>
          <w:rtl w:val="true"/>
        </w:rPr>
        <w:footnoteReference w:id="377"/>
      </w:r>
      <w:r>
        <w:rPr>
          <w:rFonts w:ascii="Amiri" w:hAnsi="Amiri" w:eastAsia="Amiri" w:cs="Amiri"/>
          <w:color w:val="111111"/>
          <w:sz w:val="28"/>
          <w:sz w:val="28"/>
          <w:szCs w:val="28"/>
          <w:rtl w:val="true"/>
          <w:lang w:bidi="ar-SA"/>
        </w:rPr>
        <w:t>أَصْبَحْتُ فِی جِوَارِ اللَّهِ الَّذِی لَا یُضَامُ وَ فِی کَنَفِ اللَّهِ الَّذِی لَا یُرَامُ وَ فِی سُلْطَانِهِ الَّذِی لَا یُسْتَطَاعُ وَ فِی ذِمَّةِ اللَّهِ الَّتِی لَا تُخْفَرُ وَ فِی عِزَّةِ اللَّهِ الَّتِی لَا یُقْهَرُ وَ فِی حَرَمِ اللَّهِ الْمَنِیعِ وَ فِی وَدَائِعِ اللَّهِ الَّتِی لَا تَضِیعُ وَ مَنْ أَصْبَحَ لِلَّهِ جَاراً فَهُوَ آمِنٌ مَحْفُوظٌ أَصْبَحْتُ وَ الْمُلْکُ وَ الْمَلَکُوتُ وَ الْعَظَمَةُ وَ الْجَبَرُوتُ وَ الْجَلَالُ وَ الْإِکْرَامُ وَ النَّقْضُ وَ الْإِبْرَامُ وَ الْعِزَّةُ وَ السُّلْطَانُ وَ الْحُجَّةُ وَ الْبُرْهَانُ وَ الْکِبْرِیَاءُ وَ الرُّبُوبِیَّةُ وَ الْقُدْرَةُ وَ الْهَیْبَةُ وَ الْمَنَعَةُ وَ السَّطْوَةُ وَ الرَّأْفَةُ وَ الرَّحْمَةُ وَ الْعَفْوُ وَ الْعَافِیَةُ وَ السَّلَامَةُ وَ الطَّوْلُ وَ الْآلَاءُ وَ الْفَضْلُ وَ النَّعْمَاءُ وَ النُّورُ وَ الضِّیَاءُ وَ الْأَمْنُ وَ خَزَائِنُ الدُّنْیَا وَ الْآخِرَةِ لِلَّهِ رَبِّ الْعَالَمِینَ الْوَاحِدِ الْقَهَّارِ الْمَلِکِ الْجَبَّارِ الْعَزِیزِ الْغَفَّارِ أَصْبَحْتُ لَا أُشْرِکُ بِاللَّهِ شَیْئاً وَ لَا أَدْعُو مَعَهُ إِلَهاً وَ لَا أَتَّخِذُ مِنْ دُونِهِ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لَنْ یُجِیرَنِی مِنَ اللَّهِ أَحَدٌ وَ لَنْ أَجِدَ مِنْ دُونِهِ مُلْتَحَداً اللَّهُ اللَّهُ اللَّهُ رَبِّی حَقّاً لَا أُشْرِکُ بِاللَّهِ شَیْئاً اللَّهُ أَعَزُّ وَ أَکْبَرُ وَ أَعْلَی وَ أَقْدَرُ مِمَّا أَخَافُ وَ أَحْذَرُ وَ لَا حَوْلَ وَ لَا قُوَّةَ إِلَّا بِاللَّهِ الْعَلِیِّ الْعَظِیمِ اللَّهُمَّ کَمَا ذَهَبْتَ بِاللَّیْلِ وَ أَقْبَلْتَ بِالنَّهَارِ خَلْقاً جَدِیداً مِنْ خَلْقِکَ وَ آیَةً بَیِّنَةً مِنْ آیَاتِکَ فَصَلِّ عَلَی مُحَمَّدٍ وَ آلِ مُحَمَّدٍ وَ أَذْهِبْ عَنِّی فِیهِ کُلَّ غَمٍّ وَ هَمٍّ وَ حُزْنٍ وَ مَکْرُوهٍ وَ بَلِیَّةٍ وَ مِحْنَةٍ وَ مُلِمَّةٍ وَ أَقْبِلْ إِلَیَّ بِالْعَافِیَةِ وَ امْنُنْ عَلَیَّ بِالرَّحْمَةِ وَ الْعَفْوِ وَ التَّوْبَةِ وَ ادْفَعْ عَنِّی کُلَّ مَعَرَّةٍ وَ مَضَرَّةٍ وَ امْنُنْ عَلَیَّ بِالرَّحْمَةِ وَ الْعَفْوِ وَ التَّوْبَةِ بِحَوْلِکَ 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قُوَّتِکَ وَ جُودِکَ وَ کَرَمِکَ أَعُوذُ بِاللَّهِ وَ بِمَا عَاذَتْ بِهِ مَلَائِکَتُهُ وَ رُسُلُهُ مِنْ شَرِّ هَذَا الْیَوْمِ وَ مَا یَأْتِی بَعْدَهُ وَ مِنَ الشَّیْطَانِ وَ السُّلْطَانِ وَ الرُّکُوبِ الْحَرَامِ وَ الْآثَامِ وَ مِنْ شَرِّ السَّامَّةِ وَ الْهَامَّةِ وَ الْعَیْنِ اللَّامَّةِ وَ مِنْ شَرِّ کُلِّ دَابَّةٍ رَبِّی آخِذٌ بِناصِیَتِها إِنَّ رَبِّی عَلی صِراطٍ مُسْتَقِیمٍ وَ أَعُوذُ بِاللَّهِ وَ بِکَلِمَاتِهِ وَ عَظَمَتِهِ وَ حَوْلِهِ وَ قُوَّتِهِ وَ قُدْرَتِهِ مِنْ غَضَبِهِ وَ سَخَطِهِ وَ عِقَابِهِ وَ أَخْذِهِ وَ بَأْسِهِ وَ سَطْوَتِهِ وَ نَقِمَتِهِ وَ مِنْ جَمِیعِ مَکَارِهِ الدُّنْیَا وَ الْآخِرَةِ وَ امْتَنَعْتُ بِحَوْلِ اللَّهِ وَ قُوَّتِهِ مِنْ حَوْلِ خَلْقِهِ جَمِیعاً وَ قُوَّتِهِمْ وَ بِرَبِّ الْفَلَقِ مِنْ شَرِّ ما خَلَقَ وَ مِنْ شَرِّ غاسِقٍ إِذا وَقَبَ وَ مِنْ شَرِّ النَّفَّاثاتِ فِی الْعُقَدِ وَ مِنْ شَرِّ حاسِدٍ إِذا حَسَدَ وَ بِرَبِّ النَّاسِ مَلِکِ النَّاسِ إِلهِ النَّاسِ مِنْ شَرِّ الْوَسْواسِ الْخَنَّاسِ الَّذِی یُوَسْوِسُ فِی صُدُورِ النَّاسِ 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 بِاللَّهِ أَسْتَفْتِحُ وَ بِاللَّهِ أَسْتَنْجِحُ وَ عَلَی اللَّهِ أَتَوَکَّلُ وَ بِاللَّهِ أَعْتَصِمُ وَ أَسْتَعِینُ وَ أَسْتَجِیرُ بِسْمِ اللَّهِ خَیْرِ الْأَسْمَاءِ بِسْمِ اللَّهِ لَا یَضُرُّ مَعَ اسْمِهِ شَیْ‌ءٌ فِی الْأَرْضِ وَ لَا فِی السَّمَاءِ وَ هُوَ السَّمِیعُ الْعَلِیمُ رَبِّ إِنِّی تَوَکَّلْتُ عَلَیْکَ رَبِّ إِنِّی فَوَّضْتُ أَمْرِی إِلَیْکَ رَبِّ إِنِّی أَلْجَأْتُ ظَهْرِی إِلَیْکَ رَبِّ إِنِّی أَلْجَأْتُ ضَعْفَ رُکْنِی إِلَی قُوَّةِ رُکْنِکَ مُسْتَعِیناً بِکَ عَلَی ذَوِی التَّعَزُّزِ عَلَیَّ وَ الْقَهْرِ لِی وَ الْقُدْرَةِ عَلَی ضَیْمِی وَ الْإِقْدَامِ عَلَی ظُلْمِی وَ أَنَا وَ أَهْلِی وَ مَالِی وَ وُلْدِی فِی جِوَارِکَ وَ کَنَفِکَ رَبِّ لَا ضَعْفَ مَعَکَ وَ لَا ضَیْمَ عَلَی جَارِکَ رَبِّ فَاقْهَرْ قَاهِرِی بِعِزَّتِکَ وَ أَوْهِنْ مُسْتَوْهِنِی بِقُدْرَتِکَ وَ اقْصِمْ ضَائِمِی بِبَطْشِکَ وَ خُذْ لِی مِنْ ظَالِمِی بِعَدْلِکَ وَ أَعِذْنِی مِنْهُ بِعِیَاذِکَ وَ أَسْبِلْ عَلَیَّ سِتْرَکَ فَإِنَّ مَنْ سَتَرْتَهُ فَهُوَ آمِنٌ مَحْفُوظٌ وَ لَا حَوْلَ وَ لَا قُوَّةَ إِلَّا بِاللَّهِ الْعَلِیِّ الْعَظِیمِ یَا حَسَنَ الْبَلَاءِ یَا إِلَهَ مَنْ فِی الْأَرْضِ وَ مَنْ فِی السَّمَاءِ یَا مَنْ لَا غِنَی لِشَیْ‌ءٍ عَنْهُ وَ لَا بُدَّ لِشَیْ‌ءٍ مِنْهُ یَا مَنْ مَصِیرُ کُلِّ شَیْ‌ءٍ إِلَیْهِ وَ وُرُودُهُ إِلَیْهِ وَ رِزْقُهُ عَلَیْهِ صَلِ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مُحَمَّدٍ وَ آلِهِ وَ تَوَلَّنِی وَ لَا تُوَلِّنِی أَحَداً مِنْ شِرَارِ خَلْقِکَ کَمَا خَلَقْتَنِی وَ غَذَوْتَنِی وَ رَزَقْتَنِی وَ رَحِمْتَنِی فَلَا تُضَیِّعْنِی یَا مَنْ جُودُهُ وَسِیلَةُ کُلِّ سَائِلٍ وَ کَرَمُهُ شَفِیعُ کُلِّ آمِلٍ یَا مَنْ هُوَ بِالْجُودِ مَوْصُوفٌ ارْحَمْ مَنْ هُوَ بِالْإِسَاءَةِ مَعْرُوفٌ یَا کَنْزَ الْفُقَرَاءِ یَا عَظِیمَ الرَّجَاءِ وَ یَا مُعِینَ الضُّعَفَاءِ اللَّهُمَّ إِنِّی أَدْعُوکَ لِهَمٍّ لَا یُفَرِّجُهُ غَیْرُکَ وَ لِرَحْمَةٍ لَا تُنَالُ إِلَّا بِکَ وَ لِحَاجَةٍ لَا یَقْضِیهَا إِلَّا أَنْتَ اللَّهُمَّ کَمَا کَانَ مِنْ شَأْنِکَ مَا أَرَدْتَنِی بِهِ مِنْ ذِکْرِکَ وَ أَلْهَمْتَنِیهِ مِنْ شُکْرِکَ وَ دُعَائِکَ فَلْیَکُنْ مِنْ شَأْنِکَ الْإِجَابَةُ لِی فِیمَا دَعَوْتُکَ وَ النَّجَاةُ فِیمَا فَزِعْتُ إِلَیْکَ مِنْهُ فَإِنْ لَمْ أَکُنْ أَهْلًا أَنْ أَبْلُغَ رَحْمَتَکَ فَإِنَّ رَحْمَتَکَ أَهْلٌ أَنْ تَبْلُغَنِی وَ تَسَعَنِی لِأَنَّهَا وَسِعَتْ کُلَّ شَیْ‌ءٍ وَ أَنَا شَیْ‌ءٌ فَلْتَسَعْنِی رَحْمَتُکَ یَا مَوْلَایَ اللَّهُمَّ صَلِّ عَلَی مُحَمَّدٍ وَ آلِ مُحَمَّدٍ وَ امْنُنْ عَلَیَّ وَ أَعْطِنِی فَکَاکَ رَقَبَتِی مِنَ النَّارِ وَ أَوْجِبْ لِیَ الْجَنَّةَ بِرَحْمَتِکَ وَ زَوِّجْنِی مِنَ الْحُورِ الْعِینِ بِفَضْلِکَ وَ أَجِرْنِی مِنْ غَضَبِکَ وَ وَفِّقْنِی لِمَا یُرْضِیکَ عَنِّی وَ اعْصِمْنِی مِمَّا یُسْخِطُکَ عَلَیَّ وَ رَضِّنِی بِمَا قَسَمْتَ لِی وَ بَارِکْ لِی فِیمَا أَعْطَیْتَنِی وَ اجْعَلْنِی شَاکِراً لِنِعْمَتِکَ وَ ارْزُقْنِی حُبَّکَ وَ حُبَّ کُلِّ مَنْ أَحَبَّکَ وَ حُبَّ کُلِّ عَمَلٍ یُقَرِّبُنِی إِلَی حُبِّکَ وَ امْنُنْ عَلَیَّ بِالتَّوَکُّلِ عَلَیْکَ وَ التَّفْوِیضِ إِلَیْکَ وَ الرِّضَا بِقَضَائِکَ وَ التَّسْلِیمِ لِأَمْرِکَ حَتَّی لَا أُحِبَّ تَعْجِیلَ مَا أَخَّرْتَ وَ لَا تَأْخِیرَ مَا عَجَّلْتَ یَا أَرْحَمَ الرَّاحِمِینَ وَ صَلَّی اللَّهُ عَلَی مُحَمَّدٍ وَ آلِهِ آمِینَ رَبَّ الْعَالَمِینَ اللَّهُمَّ أَنْتَ لِکُلِّ عَظِیمَةٍ وَ أَنْتَ لِکُلِّ نَازِلَةٍ فَصَلِّ عَلَی مُحَمَّدٍ وَ آلِ مُحَمَّدٍ وَ اکْفِنِی کُلَّ مَئُونَةٍ وَ بَلَاءٍ یَا حَسَنَ الْبَلَاءِ عِنْدِی یَا قَدِیمَ الْعَفْوِ عَنِّی یَا مَنْ لَا غِنَی لِشَیْ‌ءٍ عَنْهُ یَا مْنَ رِزْقُ کُلِّ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تُؤْمِی بِإِصْبَعِکَ نَحْوَ مَنْ تُرِیدُ أَنْ تُکْفَی شَرُّهُ وَ تَقُولُ إِنَّا جَعَلْنا فِی أَعْناقِهِمْ أَغْلالًا فَهِیَ إِلَی الْأَذْقانِ فَهُمْ مُقْمَحُونَ 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648" w:name="pg14004_167863"/>
    </w:p>
    <w:p>
      <w:pPr>
        <w:pStyle w:val="BookText"/>
        <w:rPr/>
      </w:pPr>
      <w:bookmarkEnd w:id="648"/>
      <w:r>
        <w:rPr>
          <w:rFonts w:ascii="Amiri" w:hAnsi="Amiri" w:eastAsia="Amiri" w:cs="Amiri"/>
          <w:color w:val="111111"/>
          <w:sz w:val="28"/>
          <w:sz w:val="28"/>
          <w:szCs w:val="28"/>
          <w:rtl w:val="true"/>
          <w:lang w:bidi="ar-SA"/>
        </w:rPr>
        <w:t>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إِنِّی أَسْأَلُکَ بِاسْمِکَ الَّذِی بِهِ تَقُومُ السَّمَاءُ وَ بِهِ تَقُومُ الْأَرْضُ وَ بِهِ تُفَرِّقُ بَیْنَ الْحَقِّ وَ الْبَاطِلِ وَ بِهِ تَجْمَعُ بَیْنَ الْمُتَفَرِّقِ وَ بِهِ تُفَرِّقُ بَیْنَ الْمُجْتَمِعِ وَ بِهِ أَحْصَیْتَ عَدَدَ الرِّمَالِ وَ زِنَةَ الْجِبَالِ وَ کَیْلَ الْبِحَارِ أَنْ تُصَلِّیَ عَلَی مُحَمَّدٍ وَ آلِهِ وَ أَنْ تَجْعَلَ لِی مِنْ أَمْرِی فَرَجاً وَ مَخْرَجاً إِنَّکَ عَلَی کُلِّ شَیْ‌ءٍ قَدِیرٌ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دُخُولَ الْجَنَّةِ مِنْ أَیِّ أَبْوَابِهَا شَاءَ وَ یَکُونَ فِی صَحِیفَتِهِ لَا إِلَهَ إِلَّا اللَّهُ مُحَمَّدٌ رَسُولُ اللَّهِ صلی الله علیه و آله فَلْیَقُلْ کُلَّ یَوْمٍ عَقِیبَ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ذَهَبَ بِاللَّیْلِ بِقُدْرَتِهِ إِلَی قَوْلِهِ أَقْرِئَا مُحَمَّداً مِنِّی السَّلَامَ‌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معنی آن، این باشد که مرا برای آمرزش خواستن از خودت و عبادتت آماده و مهیا کن؛ و بعید نیست در اصل با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مهلت خواستن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رحمت و مهربانی و روزی و برکت، و در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نون است، یعنی بسیار مهربان نسبت به بندگانش،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بخشنده،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بخشش گرفته شده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بیشتر موارد به کار گیری در کلام آنها، به معنی نیکی به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ثواب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آن، پاداش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همه گیر؛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سلبیه یا قهریه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ثبوتیه یا لطفیه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559237_3381743652"/>
      <w:bookmarkStart w:id="650" w:name="_Toc261"/>
      <w:bookmarkEnd w:id="649"/>
      <w:r>
        <w:rPr>
          <w:rtl w:val="true"/>
        </w:rPr>
        <w:t>توضیح</w:t>
      </w:r>
      <w:bookmarkEnd w:id="650"/>
    </w:p>
    <w:p>
      <w:pPr>
        <w:pStyle w:val="BookText"/>
        <w:rPr/>
      </w:pPr>
      <w:r>
        <w:rPr>
          <w:rFonts w:ascii="Amiri" w:hAnsi="Amiri" w:eastAsia="Amiri" w:cs="Amiri"/>
          <w:color w:val="111111"/>
          <w:sz w:val="28"/>
          <w:sz w:val="28"/>
          <w:szCs w:val="28"/>
          <w:rtl w:val="true"/>
          <w:lang w:bidi="ar-SA"/>
        </w:rPr>
        <w:t>آخِذٌ بِناصِیَتِها أی مالک لها قادر علیها یصرفها علی ما یرید بها و الأخذ بالنواصی تمثیل لذلک عَلی صِراطٍ مُسْتَقِیمٍ أی أنه علی الحق و العدل لا یضیع عنده معتصم و لا یفوته ظالم فَإِنْ تَوَلَّوْا أی عن الإیمان بک فَقُلْ حَسْبِیَ اللَّهُ فإنه یکفیک معرتهم و یعینک علیهم لا إِلهَ إِلَّا هُوَ کالدلیل علیه عَلَیْهِ تَوَکَّلْتُ فلا أرجو و لا أخاف إلا منه وَ هُوَ رَبُّ الْعَرْشِ الْعَظِیمِ قیل أی الملک العظیم أو الجسم الأعظم المحیط الذی ینزل منه الأحکام و التقادیر خَیْرٌ حافِظاً حال أو تمییز نحو لله دره فارسا و قرئ حفظا فالأخیر فقط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تَزُولا أی کراهة أن تزولا فإن الممکن حال بقائه لا بد له من حافظ أو یمنعهما أن تزولا لأن الإمساک منع إِنْ أَمْسَکَهُما أی ما أمسکهما مِنْ أَحَدٍ مِنْ بَعْدِهِ أی من بعد الله أو من بعد الزوال و من الأولی زائدة و الثانیة للابتداء إِنَّهُ کانَ حَلِیماً غَفُوراً حیث أمسکهما و کانتا جدیرتین بأن تهدا هدا و قال الفیروزآبادی قرأ علیه السلام أبلغه کأقرأه أو لا یقال أقرأه إلا إذا کان السلام مکتوبا و قال خفر به خفرا و خفورا نقض عهده و غدره کأخفره و قال الجوار بالکسر أن تعطی الرجل ذمة فیکون بها جارک فتجیره و جاوره مجاورة و جوارا و قد یکسر صار جاره أصبحت و الملک الواو للعطف أی أصبح جمیع تلک الأمور منه أو للحال و الملکوت العز و السلطان ذکره الفیروزآبادی و قال هو فی عز و منعة محرکة و یسکن أی معه من یمنعه من عشیرته و قال الجزری القاهر هو الغالب علی جمیع الخلائق یقال قهره یقهره قهرا فهو قاهر و قهار للمبالغة و قال الجبار معناه الذی یقهر علی ما أراد من أمر و نهی و یقال هو العالی فوق خلقه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الولی المتولی للأمور و الناصر و المحب و الملتحد الملجأ و المعرة الإثم و الأذی و یقال نجح فلان و أنجح إذا أصاب طلبته و القصم الکسر ما أردتنی به أی طلبتنی بسببه کنایة عن الأمر به و قد مر الفرق بین التوکل و التفویض و الرضا و التسلیم فی کتاب الإیمان و الکفر و إن کانت متقاربة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 البلاء أی النعمة فَهِیَ إِلَی الْأَذْقانِ أی الأغلال واصلة إلی أذقانهم فلا تخلیهم یطأطئون رءوسهم فَهُمْ مُقْمَحُونَ رافعون رءوسهم غاضون أبصارهم عَلی قُلُوبِهِمْ أَکِنَّةً جمع کنان و الکنان الغطاء وزنا و معنی أَنْ یَفْقَهُوهُ أی کراهة أن یفقهوه وَ فِی آذانِهِمْ وَقْراً أی 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إِلهَهُ هَواهُ أی ترک متابعة الهدی إلی مطاوعة الهوی فکأنه یعبده أو اتخذ معبوده ما یهواه دون ما دل الدلیل علی أن العبادة تحق له وَ أَضَلَّهُ اللَّهُ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651" w:name="pg14004_167865"/>
    </w:p>
    <w:p>
      <w:pPr>
        <w:pStyle w:val="BookText"/>
        <w:rPr/>
      </w:pPr>
      <w:bookmarkEnd w:id="651"/>
      <w:r>
        <w:rPr>
          <w:rFonts w:ascii="IRNazanin" w:hAnsi="IRNazanin" w:eastAsia="IRNazanin"/>
          <w:color w:val="111111"/>
          <w:sz w:val="28"/>
          <w:sz w:val="28"/>
          <w:szCs w:val="28"/>
          <w:rtl w:val="true"/>
          <w:lang w:bidi="fa-IR"/>
        </w:rPr>
        <w:t>عَلی عِلْمٍ أی خذله الله و خلاه و ما اختاره أو جزاء له علی کفره و عناده علی علم منه باستحقاقه لذلک و قیل أی وجده ضالا علی حسب ما علمه فخرج معروفه علی وفق علمه فَمَنْ یَهْدِیهِ مِنْ بَعْدِ اللَّهِ أی بعد هدایة الله أی إذا لم یهتد بهدایته تعالی فلا طمع من اهتدائه حِجاباً مَسْتُوراً أی ساترا و قیل حجابا لا یبصر و قد مر تفسیر تلک الآیات فی محالها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سایر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صبح فارغ گشت، با دعایی که از امام جعفر صادق علیه السلام برای صبحگاه روایت شده است،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صبح کردم در حالی که از بدی شیطان و فرمانروا،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اختیار آن به دست پروردگارم است، به کمک خدا، نگهداری شده، و با عزت او پوشیده شده، و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پناه داده شده بودم، که پروردگار من بر راه راست قرار دارد؛ پس اگر روی برتافتند، بگو خدا مرا بس است، هیچ خدایی جز او نیست، بر او توکل کردم، و او پروردگار عرش بزرگ است، و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کفایت خواهد کرد، که او شنوای داناست؛ خدا بهترین نگهبان است، و اوست مهربانترین مهربانان؛ همانا خدا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با قدرت خود، شب را برد، و با رحمت خود روز را دیدنی و در آفرینشی تازه که ما به منت و بخشش و بزرگواری او، در آن ایمنی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دو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راست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شما دو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چپ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بنویسید ای دو فرشته، رحمت خدا بر شما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یگانه است و هیچ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قیامت، دارای حقیقت و آمدنی است و تردیدی در آن نیست، و اینکه خدا هر کس را که در قبرهاست، همه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بر این گواهی دادنم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به خواست خدا بر آن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شما 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از سوی من سلام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پناه خدایی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حمایت خدایی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فرمانروایی او که کسی یارای آن را ندارد، و در امان خدایی که پیمان شکنی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عزت خدایی که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احترام خدا که والاست، و در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صبح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کس در امان خدا صبح کند، در ایمنی و محافظت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کردم که حکومت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بزرگی و اقتدار و ارجمندی و بزرگواری و گسستن و استوار ساختن، و عزت و فرمانروایی و حجت و برهان و بزرگی و پروردگاری و قدرت و شکوه و والامقامی و خشم و مهربانی و رحمت و گذشت کردن و سلامتی و سلامتی و ارزانی کردن و موهبت و برتری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 و روشنی و ایمنی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برای خدا، پروردگار جهانیان، یکتای چیره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فرمانروای مقتدر با عزت بخشایشگر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کردم که هیچ چیزی را برای خدا شریک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هیچ خدایی را همراه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به جز او، هیچ سرپرست و یاوری برای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همانا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از عذاب خدا پناه دهد، و جز او هیچ پناهگاهی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پروردگار حقیقی من است، هیچ چیزی را با خدا شریک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 عزیزتر و بزرگتر و والاتر و تواناتر از آنچه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است، و هیچ نیرو و توانی جز به سبب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طور که شب را بردی و روز را که آفرینشی جدید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است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توست، آوردی، پس بر محمد و خاندان محمد درود فرست و در این روز هر غصه و اندوه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ناراحتی و ناخوشایندی و گرفتاری و رنجوری و حادثه سختی را از من ببر، و با سلامتی به من رو کن، و برای من نعمتی از رحمت و گذشت و توبه عنایت کن، و هر بدی و زیان را از من دور کن، و با نیرو و توان و بخشندگی و بزرگواری خودت، برای من نعمتی از رحمت و گذشت و توبه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بدی این روز و آنچه بعد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بدی شیطان و فرمانروا، و ارتکاب حرام و گناهان، و از بدی رساندن نیشدار و گزندگان، و چشم بد،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پروردگارم اختیار آن را به دست دارد، به خدا و به آنچه فرشتگان و فرستادگان او به آن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پروردگار من بر راه راست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غضب خدا و خشم او و عقوبت او و عذاب او و سختی او و چیرگی او و انتقام گرفتن او، و از تمام ناپسندهای دنیا و آخرت، به خدا و به کلمات او و بزرگی او و نیروی او و توان او و قدرت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نیرو و توان تمام آفریدگان، به نیرو و توان خدا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و به پروردگار سپیده دم، از شرّ آنچه آفریده، و از شرّ تاریکی چون فراگیرد، و از شرّ دمندگان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آن گاه که حَسَد ورزد؛ و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خدایی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خدا موفقیت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بر خدا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خدا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آویزم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به نام خدا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نام خدا که با اسم او هیچ چیزی نه در زمین و نه در آسمان،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همانا من بر تو توکل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پروردگارا، همانا من کارم را به تو واگذار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پروردگارا، همانا تو را پشتوانه خودم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پروردگارا، همانا من سستی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خودم را به قوت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پناه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برابر برتری جویندگان بر من و زورگویان به من، و صاحبان قدرت بر ستم بر من، و شروع کنندگان ظلم به من،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 ام و فرزندانم در پناه و حمایت تو هستند ای پروردگار من، و با تو هیچ نوع ناتوانی وجود ندارد، و تو بر امان داده خود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پروردگارا، پس با عزت خودت زورگوی بر من را مهار کن، و با قدرت خودت، خوار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خوار کن، و با خشم خودت ستم کننده به من را در هم شکن، و با عدل خودت از ستم کننده بر من انتقام گیر، و با پناه خودت مرا از شر او پناه ده، و پوشش خود را بر من بگستران، به درستی که هر کسی را تو بپوشانی، در ایمنی و محفوظ خواهد بود، و هیچ نیرو و توانی جز به سبب خدای والامرتبهی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 امتحان کننده، ای خدای هرچه در زمین و هرچه در آسمان است، ای کسی که برای هیچ چیزی از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نیست و هیچ چیزی را گریزی از او وجود ندارد، ای کسی که پایان هر چیز به سوی او و ورود هر چیز به سوی او و روزی او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بر محمد وخاندان او درود فرست، و سرپرستی مرا بر عهده بگیر و هیچ یک از آفریدگان بدت را بر من سرپرست قرار نده، همان گونه که مرا آفریدی و غذا خوراندی و روزی دادی و بر من مهربانی کردی، پس مرا تباه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دستاویز هر خواستار است،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واسطه هر امیدوار، ای کسی که به بخشندگی توصیف شده، به کسی که به بدی معروف گشته است رحم کن؛ ای گنجینه تهیدستان، ای امید بزرگ، ای یاریگر ناتوانان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اندوهی که هیچ کسی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برطرف کند، و رحمتی که جز با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رسید، و نیازی که هیچ کس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برآورده سازد،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همچنان که از گذشته، با بزرگواری خود، مرا به یاد کردن خودت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سپاسگزاری و دعایت را به من الهام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از بزررگواری توست که دعای مرا بپذیری، و مرا از آنچه به سوی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نجات دهی، و هر چند من شایسته آن نیستم که به رحمت تو دست یابم، ولی به درستی که رحمت تو این شایستگی را دارد که بر من برسد و مرا در بر گیرد، چرا که آن بر هر چیزی گسترده است، و من چیزی هستم، پس رحمتت را بر من گسترده ساز،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من نعمت فرست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آتش را بر من عطا کن، و با رحمت خودت بهشت را بر من حتمی قرار ده، و با بخشندگی خودت زنان زیبا و درشت چشم بهشتی را به ازدواج من در آور، و مرا از خشم خودت در امان گیر، و به آنچه مورد خشنودی تو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موفقم بدار، و از آنچه تو را نسبت به من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نگاه دار، و مرا نسبت به سهمی که برایم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راضی قرار ده، و در آنچه به من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قرار ده، و مرا سپاسگزار نعمتت قرار ده، و دوستی خودت و دوستی هر کسی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دوستی هر عملی که مرا به دوستی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توکل بر تو را، و واگذاشتن به تو را، و خشنود به قضای تو، و سر فرود آوردن در برابر فرمان تو را نعمت برایم قرار ده، تا اینکه زود نخواهم آنچه را که تو 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دیر نخواهم آنچه را که تو زود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درود خدا بر محمد و خاندان محمد باد، بپذیر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برای هر مصیبت بزرگ و برای هر بلایی که بر سر انسان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کافی هستی؛ پس بر محمد و خاندان محمد درود فرست، و در برابر هر مشقت و گرفتاری مرا بسنده باش، ای کسی که در مورد من نیکو امتحان کننده هستی، ای کسی که از دیرباز بر من بخشنده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کسی که برای هیچ چیزی از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نیست، ای کسی که روزی هر چیزی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انگشت خود به طرف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بدی او تو را بسنده باشد، اشاره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تا چانه‌هایشان،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نهاده‌ایم، به طوری که سرهایشان را بالا نگاه داشته و دیده فرو هشته‌اند؛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 ما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دادیم تا آن را درنیابند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 آنان کسانی‌اند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 و دیدگانشان مُهر نهاده و آنان خود غافلانند؛ 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و چون قرآن بخوانی، میان تو و کسانی که به آخرت ایمان ندارند، پرده‌ای پوشیده قرار می‌دهیم؛ 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می‌نهیم تا آن را نفهمند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 و سپاس مخصوص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احترام آن اسمت که آسمان با آن پابرجا شده، و زمین با آن پابرجا ایستاده است، و با آن بین حق و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آن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آن بین گردآمدن جدایی میاندازی، و با آن تعداد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سنگینی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پیمانه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دریاها را به شماره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در کار من برایم گشایش و برون رفت قرار دهی، که تو بر هر چیزی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هر دری که بخواهد وارد بهشت شود، و در پرونده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محمد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باید هر روز پس از نماز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ذهب اللیل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با قدرت خود، شب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أقرئا محمداً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فرشته، بر محمد صلی الله علیه و آله از سوی من سلام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2559239_3381743652"/>
      <w:bookmarkStart w:id="653" w:name="_Toc262"/>
      <w:bookmarkEnd w:id="652"/>
      <w:r>
        <w:rPr>
          <w:rtl w:val="true"/>
        </w:rPr>
        <w:t>«</w:t>
      </w:r>
      <w:r>
        <w:rPr/>
        <w:t>47</w:t>
      </w:r>
      <w:r>
        <w:rPr>
          <w:rtl w:val="true"/>
        </w:rPr>
        <w:t>»</w:t>
      </w:r>
      <w:bookmarkEnd w:id="653"/>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380"/>
      </w:r>
      <w:r>
        <w:rPr>
          <w:rFonts w:ascii="Amiri" w:hAnsi="Amiri" w:eastAsia="Amiri" w:cs="Amiri"/>
          <w:color w:val="111111"/>
          <w:sz w:val="28"/>
          <w:sz w:val="28"/>
          <w:szCs w:val="28"/>
          <w:rtl w:val="true"/>
          <w:lang w:bidi="ar-SA"/>
        </w:rPr>
        <w:t>، وَ الْبَلَدُ الْأَمِینُ‌</w:t>
      </w:r>
      <w:r>
        <w:rPr>
          <w:rStyle w:val="FootnoteAnchor"/>
          <w:rtl w:val="true"/>
        </w:rPr>
        <w:footnoteReference w:id="381"/>
      </w:r>
      <w:r>
        <w:rPr>
          <w:rFonts w:ascii="Amiri" w:hAnsi="Amiri" w:eastAsia="Amiri" w:cs="Amiri"/>
          <w:color w:val="111111"/>
          <w:sz w:val="28"/>
          <w:sz w:val="28"/>
          <w:szCs w:val="28"/>
          <w:rtl w:val="true"/>
          <w:lang w:bidi="ar-SA"/>
        </w:rPr>
        <w:t>، وَ مِصْبَاحُ الشَّیْخِ‌</w:t>
      </w:r>
      <w:r>
        <w:rPr>
          <w:rStyle w:val="FootnoteAnchor"/>
          <w:rtl w:val="true"/>
        </w:rPr>
        <w:footnoteReference w:id="382"/>
      </w:r>
      <w:r>
        <w:rPr>
          <w:rFonts w:ascii="Amiri" w:hAnsi="Amiri" w:eastAsia="Amiri" w:cs="Amiri"/>
          <w:color w:val="111111"/>
          <w:sz w:val="28"/>
          <w:sz w:val="28"/>
          <w:szCs w:val="28"/>
          <w:rtl w:val="true"/>
          <w:lang w:bidi="ar-SA"/>
        </w:rPr>
        <w:t>،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أَدْعِیَةِ السِّرِّ وَ مَنْ أَرَادَ مِنْ أُمَّتِکَ حِفْظِی وَ کَلَاءَتِی وَ مَعُونَتِی فَلْیَقُلْ عِنْدَ صَبَاحِهِ وَ مَسَائِهِ وَ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بِرَبِّی وَ هُوَ اللَّهُ إِلَهُ کُلِّ شَیْ‌ءٍ وَ مُنْتَهَی کُلِّ عِلْمٍ وَ وَارِثُهُ وَ رَبُّ کُلِّ شَیْ‌ءٍ وَ أُشْهِدُ اللَّهَ عَلَی نَفْسِی بِالْعُبُودِیَّةِ وَ الذِّلَّةِ وَ الصَّغَارِ وَ أَعْتَرِفُ بِحُسْنِ صَنَائِعِ اللَّهِ إِلَیَّ وَ أَبُوءُ عَلَی نَفْسِی بِقِلَّةِ الشُّکْرِ وَ أَسْأَلُ اللَّهَ فِی یَوْمِی هَذَا وَ لَیْلَتِی هَذِهِ بِحَقِّ مَا یَرَاهُ لَهُ حَقّاً عَلَی مَا یَرَاهُ مِنِّی لَهُ رِضًا وَ إِیمَاناً وَ إِخْلَاصاً وَ رِزْقاً وَاسِعاً وَ إِیقَاناً بِلَا شَکٍّ وَ لَا ارْتِیَابٍ حَسْبِی إِلَهِی مِنْ کُلِّ مَنْ هُوَ دُونَهُ وَ اللَّهُ وَکِیلٌ عَلَی کُلِّ مَنْ سِوَاهُ آمَنْتُ بِسِرِّ عِلْمِ اللَّهِ وَ عَلَانِیَتِهِ وَ أَعُوذُ بِمَا فِی عِلْمِ اللَّهِ مِنْ کُلِّ سُوءٍ سُبْحَانَ الْعَالِمِ بِمَا خَلَقَ اللَّطِیفِ الْمُحْصِی لَهُ الْقَادِرِ عَلَیْهِ مَا شَاءَ اللَّهُ لَا قُوَّةَ إِلَّا بِاللَّهِ وَ أَسْتَغْفِرُ اللَّهَ وَ إِلَیْهِ الْمَصِیرُ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بناصیتها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مالک و توانا بر اوست و با آن، او را به هرچه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گرفتن موهای پیشانی تمثیل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بر حق و عدالت استوار است و پیش او، هیچ چنگ زننده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هیچ ستمکاری از دست او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ایمان آوردن به تو رو برگرداندند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تو را از بدی آنان کفایت خواهد کرد و در برابر آنان، تو را یاری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دلیل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به او امید ندارم و جز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فرمانروایی بزرگ، یا جسم بسیار بزرگ و فراگیری که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حتمی از آن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تمیز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که طبق آن، فقط تمیز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بین روند، چرا که چیز ممکن برای ماندن در آن حال، ناگزیر باید نگهدارنده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داشته باشد، یا آنها را از نابودی نگاه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نگهداشتن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أمسکهما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آن دو را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بعد از خدا، یا بعد از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زائده، و دومی برای ابتدا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آن دو را نگاه داشته است، در حالی که آن دو به شدت سزاوار نابودی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رساند،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أقرأه فقط 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سلام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 به، خفراً و خفوراً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پیمانش را شکست و نیرنگ 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به شخص امان دهی و به این ترتیب، همسایه تو شود و تو او را پناه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جاوره، مجاورة و جواراً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کسره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همسایه او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برای پیوند دادن است، یعنی تمام آن کارها از سوی او بوده است؛ یا اینکه برای بیان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شکوه و فرمانروایی؛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عز و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و نیز با سکون، یعنی با او کسانی از خویشانش هستند که او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چیره بر تمام آفریدگان؛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قهره، یقهره، فهو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قهّار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بر هرچه بخواهد، از طریق امر و نهی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والامرتبه و بالاتر از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اختیار کارها، و یاری رساننده، و دوستدار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نجح فلان و أنجح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مرا خواستی، کنایه از فرمان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از نظر معنی نزدیک به یکدیگر هستند، در کتاب ایمان و کفر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إلی الأذقان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زنجیرها تا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رسیده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که آنها سرشان را بجنبانند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سرشان را بالا برده و چشمانشان 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قلوبهم 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یفقهوه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ندارد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آذانهم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پیروی از هدایت را به سوی دنباله روی از میل نفس، ترک کرده است، به طوری که گویی آن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آنچه را که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خدایی گرفته، بدون اینکه دلیل وجود دارد که عبادت سزاوار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او را خوار کرد و او را با آنچه انتخاب کرده،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سزا دادن به کفر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او، با علم او به اینکه وی استحقاق آن را دارد؛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علم خودش او را گمراه یافت و واقعیت، طبق علمش درست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یهدیه من بعد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هدایت خدا، به عبارت دیگر، وقتی با هدایت خدای متعال، هدایت نشد، امیدی در هدایت شدن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پوشاننده،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قابل دیدن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در محل خود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2559241_3381743652"/>
      <w:bookmarkStart w:id="655" w:name="_Toc263"/>
      <w:bookmarkEnd w:id="654"/>
      <w:r>
        <w:rPr>
          <w:rtl w:val="true"/>
        </w:rPr>
        <w:t>بیان</w:t>
      </w:r>
      <w:bookmarkEnd w:id="655"/>
    </w:p>
    <w:p>
      <w:pPr>
        <w:pStyle w:val="BookText"/>
        <w:rPr/>
      </w:pPr>
      <w:r>
        <w:rPr>
          <w:rFonts w:ascii="IRNazanin" w:hAnsi="IRNazanin" w:eastAsia="IRNazanin"/>
          <w:color w:val="111111"/>
          <w:sz w:val="28"/>
          <w:sz w:val="28"/>
          <w:szCs w:val="28"/>
          <w:rtl w:val="true"/>
          <w:lang w:bidi="fa-IR"/>
        </w:rPr>
        <w:t>و أبوء أی أقر بحق ما یراه له حقا أی بحق کل شی‌ء یعلم الله أنه من حقوقه فالضمیر راجع إلی الله أو الظرف بدل من الضمیر أی یری له حقا علی نفسه سبحانه علی ما یراه متعلق بقوله أسأل و علی للتعلیل أی أسأله لکل شی‌ء یراه منی سببا لرضاه و قوله إیمانا و ما بعده بیان للموصول و فی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656" w:name="pg14004_167866"/>
    </w:p>
    <w:p>
      <w:pPr>
        <w:pStyle w:val="BookText"/>
        <w:rPr/>
      </w:pPr>
      <w:bookmarkEnd w:id="656"/>
      <w:r>
        <w:rPr>
          <w:rFonts w:ascii="IRNazanin" w:hAnsi="IRNazanin" w:eastAsia="IRNazanin"/>
          <w:color w:val="111111"/>
          <w:sz w:val="28"/>
          <w:sz w:val="28"/>
          <w:szCs w:val="28"/>
          <w:rtl w:val="true"/>
          <w:lang w:bidi="fa-IR"/>
        </w:rPr>
        <w:t>بعض النسخ و إیمانا فیکون العطف علی محل الموصول عطف تفسیر و یحتمل علی هذا أن یکون رضا بیانا للموصول أی کل ما یراه منی طاعة له و منسوبا إلیه من الرضا و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نیافتیم و شاید در بخش چاپ نشده قرار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تو حفاظت و سرپرستی و یاری مرا بخواهد، پس هنگام صبح و شب و خوابیدنش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پروردگارم ایمان آوردم و او الله، خدای هر چیزی، و پایان هر علم و به ارث برنده آن، و پروردگار هر چیز است؛ و خدا را بر بندگی و خواری و کوچکی خودم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به زیبایی عملکرد خدا در مورد خودم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سپاسگزاری اندکم، به زیان خودم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از خداوند در این روزم و در این شبم، به حق آنچه که برای او حقی به خاطر آنچه در من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رضایت و ایمان و وارستگی و روزی گسترده و باوری بدون شک و تردید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خدایم برای من از هر کسی غیر او بسنده است؛ و خداوند بر هر کسی غیر از خودش، وکیل است؛ به نهان علم خدا و به آشکار آن ایمان آوردم؛ از هر بدی به آنچه در علم خداست،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منزه است دانای به آنچه خدای مهربان آفریده و آن را شماره کرده و و بر آن قادر است؛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توانی جز به سبب خدا نیست؛ و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فرجام به سوی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2559243_3381743652"/>
      <w:bookmarkStart w:id="658" w:name="_Toc264"/>
      <w:bookmarkEnd w:id="657"/>
      <w:r>
        <w:rPr>
          <w:rtl w:val="true"/>
        </w:rPr>
        <w:t>أقول</w:t>
      </w:r>
      <w:bookmarkEnd w:id="658"/>
    </w:p>
    <w:p>
      <w:pPr>
        <w:pStyle w:val="BookText"/>
        <w:rPr/>
      </w:pPr>
      <w:r>
        <w:rPr>
          <w:rFonts w:ascii="IRNazanin" w:hAnsi="IRNazanin" w:eastAsia="IRNazanin"/>
          <w:color w:val="111111"/>
          <w:sz w:val="28"/>
          <w:sz w:val="28"/>
          <w:szCs w:val="28"/>
          <w:rtl w:val="true"/>
          <w:lang w:bidi="fa-IR"/>
        </w:rPr>
        <w:t>قال فی فلاح السائل و البلد الأمین بعد الدعاء فإنه إذا قال ذلک جعلت له فی خلقی جاها و عطفت علیه قلوبهم و جعلته فی دینه محفوظا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ما یراه 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تمام چیزهایی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از حقوق اوست، پس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ظرف بدل از ضمیر است، یعنی خدای سبحان برای خودش حقی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علت است، یعنی به خاطر هر چیزی که از سوی من، سبب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توضیح موصول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صورت، عطف به محل موصول و عطف تفسیری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موصول باشد، یعنی هر چیزی از قبیل خشنودی و ایمان، که از سوی من طاعت برای او و منسوب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2559245_3381743652"/>
      <w:bookmarkStart w:id="660" w:name="_Toc265"/>
      <w:bookmarkEnd w:id="659"/>
      <w:r>
        <w:rPr>
          <w:rtl w:val="true"/>
        </w:rPr>
        <w:t>«</w:t>
      </w:r>
      <w:r>
        <w:rPr/>
        <w:t>48</w:t>
      </w:r>
      <w:r>
        <w:rPr>
          <w:rtl w:val="true"/>
        </w:rPr>
        <w:t>»</w:t>
      </w:r>
      <w:bookmarkEnd w:id="660"/>
    </w:p>
    <w:p>
      <w:pPr>
        <w:pStyle w:val="BookText"/>
        <w:rPr/>
      </w:pPr>
      <w:r>
        <w:rPr>
          <w:rFonts w:ascii="Amiri" w:hAnsi="Amiri" w:eastAsia="Amiri" w:cs="Amiri"/>
          <w:color w:val="111111"/>
          <w:sz w:val="28"/>
          <w:sz w:val="28"/>
          <w:szCs w:val="28"/>
          <w:rtl w:val="true"/>
          <w:lang w:bidi="ar-SA"/>
        </w:rPr>
        <w:t>الْکَافِی، وَ الْفَقِیهُ، بِإِسْنَادِهِمَا عَنْ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کَتَبَ إِلَیَّ أَبُو جَعْفَرٍ مُحَمَّدُ بْنُ عَلِیٍّ الرِّضَا علیهما السلام بِهَذَا الدُّعَاءِ وَ عَلَّمَنِیهِ وَ قَالَ مَنْ دَعَا بِهِ فِی دُبُرِ صَلَاةِ الْفَجْرِ لَمْ یَلْتَمِسْ حَاجَةً إِلَّا یُسِّرَتْ لَهُ وَ کَفَاهُ اللَّهُ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 فَوَقاهُ اللَّهُ سَیِّئاتِ ما مَکَرُوا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فَانْقَلَبُوا بِنِعْمَةٍ مِنَ اللَّهِ وَ فَضْلٍ لَمْ یَمْسَسْهُمْ سُوءٌ مَا شَاءَ اللَّهُ لَا حَوْلَ وَ لَا قُوَّةَ إِلَّا بِاللَّهِ مَا شَاءَ اللَّهُ لَا مَا شَاءَ النَّاسُ مَا شَاءَ اللَّهُ وَ إِنْ کَرِهَ النَّاسُ حَسْبِیَ الرَّبُّ مِنَ الْمَرْبُوبِینَ حَسْبِیَ الْخَالِقُ مِنَ الْمَخْلُوقِینَ حَسْبِیَ الرَّازِقُ مِنَ الْمَرْزُوقِینَ حَسْبِیَ الَّذِی لَمْ یَزَلْ حَسْبِی حَسْبِیَ اللَّهُ لا إِلهَ إِلَّا هُوَ عَلَیْهِ تَوَکَّلْتُ وَ هُوَ رَبُّ الْعَرْشِ الْعَظِیمِ‌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الْمَرْزُوقِینَ حَسْبِیَ الَّذِی لَمْ یَزَلْ حَسْبِی مُنْذُ قَطُّ حَسْبِیَ اللَّهُ الَّذِی لَا إِلَهَ إِلَّا هُوَ</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حَسْبِیَ الرَّازِقُ مِنَ الْمَرْزُوقِینَ حَسْبِیَ اللَّهُ رَبُّ الْعَالَمِینَ حَسْبِی مَنْ هُوَ حَسْبِی حَسْبِی مَنْ لَمْ یَزَلْ حَسْبِی مَنْ کَانَ مُنْذُ کُنْتُ لَمْ یَزَلْ حَسْبِی حَسْبِیَ اللَّهُ 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فلاح السائل و البلد الامین بعد از دعا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این دعا را بخواند، برای او در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منزلت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خاطر آن،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او مهربان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او را در دینش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2559247_3381743652"/>
      <w:bookmarkStart w:id="662" w:name="_Toc266"/>
      <w:bookmarkEnd w:id="661"/>
      <w:r>
        <w:rPr>
          <w:rtl w:val="true"/>
        </w:rPr>
        <w:t>«</w:t>
      </w:r>
      <w:r>
        <w:rPr/>
        <w:t>49</w:t>
      </w:r>
      <w:r>
        <w:rPr>
          <w:rtl w:val="true"/>
        </w:rPr>
        <w:t>»</w:t>
      </w:r>
      <w:bookmarkEnd w:id="662"/>
    </w:p>
    <w:p>
      <w:pPr>
        <w:pStyle w:val="BookText"/>
        <w:rPr/>
      </w:pPr>
      <w:r>
        <w:rPr>
          <w:rFonts w:ascii="Amiri" w:hAnsi="Amiri" w:eastAsia="Amiri" w:cs="Amiri"/>
          <w:color w:val="111111"/>
          <w:sz w:val="28"/>
          <w:sz w:val="28"/>
          <w:szCs w:val="28"/>
          <w:rtl w:val="true"/>
          <w:lang w:bidi="ar-SA"/>
        </w:rPr>
        <w:t>الْفَقِیهُ، بِإِسْنَادِهِ الصَّحِیحِ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663" w:name="pg14004_167867"/>
    </w:p>
    <w:p>
      <w:pPr>
        <w:pStyle w:val="BookText"/>
        <w:rPr/>
      </w:pPr>
      <w:bookmarkEnd w:id="663"/>
      <w:r>
        <w:rPr>
          <w:rFonts w:ascii="Amiri" w:hAnsi="Amiri" w:eastAsia="Amiri" w:cs="Amiri"/>
          <w:color w:val="111111"/>
          <w:sz w:val="28"/>
          <w:sz w:val="28"/>
          <w:szCs w:val="28"/>
          <w:rtl w:val="true"/>
          <w:lang w:bidi="ar-SA"/>
        </w:rPr>
        <w:t>صَلَّی اللَّهُ عَلَیْهِ وَ آلِهِ کَانَ یَقُولُ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الْهَمِّ وَ الْحَزَنِ وَ الْعَجْزِ وَ الْکَسَلِ وَ الْبُخْلِ وَ الْجُبْنِ وَ ضَلَعِ الدَّیْنِ وَ غَلَبَةِ الرِّجَالِ وَ بَوَارِ الْأَیِّمِ وَ الْغَفْلَةِ وَ الزَّلَّةِ وَ الْقَسْوَةِ وَ الْعَیْلَةِ وَ الْمَسْکَنَةِ وَ أَعُوذُ بِکَ مِنْ نَفْسٍ لَا تَشْبَعُ وَ مِنْ قَلْبٍ لَا یَخْشَعُ وَ مِنْ عَیْنٍ لَا تَدْمَعُ وَ مِنْ دُعَاءٍ لَا یُسْمَعُ وَ مِنْ صَلَاةٍ لَا تَنْفَعُ وَ أَعُوذُ بِکَ مِنِ امْرَأَةٍ تُشَیِّبُنِی قَبْلَ أَوَانِ مَشِیبِی وَ أَعُوذُ بِکَ مِنْ وَلَدٍ یَکُونُ عَلَیَّ رَبّاً وَ أَعُوذُ بِکَ مِنْ مَالٍ یَکُونُ عَلَیَّ عَذَاباً وَ أَعُوذُ بِکَ مِنْ صَاحِبِ خَدِیعَةٍ إِنْ رَأَی حَسَنَةً دَفَنَهَا وَ إِنْ رَأَی سَیِّئَةً أَفْشَاهَا اللَّهُمَّ لَا تَجْعَلْ لِفَاجِرٍ عَلَیَّ یَداً وَ لَا مِنَّةً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اسناد به محمد بن فرج،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الرضا علیهما السلام این دعا را برای من نوشت و آن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پس از نماز صبح بخواند، هر نیازی بخواهد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 او را از آنچه اندوه دارد،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و درود خدا بر محمد و خاندان او، کارم را به خدا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همانا خدا به بندگانش بیناست؛ پس خدا او را از عواقب سوء آنچه نیرنگ می‌کردند حمایت فرمود؛ منزّهی تو، راستی که من از ستمکاران بودم؛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نجات می‌دهیم؛ خدا ما را بس است و نیکو حمایتگری است؛ 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حالی که هیچ آسیبی به آنان نرسیده بود؛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نیرو و توانی جز به سبب خدا نیست؛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مردم بخواهند؛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ناپسند بدارند؛ پروردگارم برای من از پرورنده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آفریدگارم مرا از آفریدگان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روزی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روزی خوران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آنکه همیشه مرا کفایت کرده،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الله که جز او هیچ خدایی وجود ندارد، برای من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پروردگار عرش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 من لا یحضره 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آخوندی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الکافی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المرزوقین، حسبی الذی لم یزل حسبی منذ قط، حسبی 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همواره و از ازل و فقط او کفایتم کرده،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الله که جز او هیچ خدایی نیست،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مثل آن را با این عبارت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الرازق من المرزوقین، حسبی الله رب العالمین، حسبی من هو حسبی، حسبی من لم یزل حسبی، من کان منذ کنت لم یزل حسبی، 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روزی خوران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که برایم بسنده است،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کسی که همواره کفایتم کرده،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از زمان بودنم همواره کفایتم کرده،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الله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2559249_3381743652"/>
      <w:bookmarkStart w:id="665" w:name="_Toc267"/>
      <w:bookmarkEnd w:id="664"/>
      <w:r>
        <w:rPr>
          <w:rtl w:val="true"/>
        </w:rPr>
        <w:t>توضیح</w:t>
      </w:r>
      <w:bookmarkEnd w:id="665"/>
    </w:p>
    <w:p>
      <w:pPr>
        <w:pStyle w:val="BookText"/>
        <w:rPr/>
      </w:pPr>
      <w:r>
        <w:rPr>
          <w:rFonts w:ascii="IRNazanin" w:hAnsi="IRNazanin" w:eastAsia="IRNazanin"/>
          <w:color w:val="111111"/>
          <w:sz w:val="28"/>
          <w:sz w:val="28"/>
          <w:szCs w:val="28"/>
          <w:rtl w:val="true"/>
          <w:lang w:bidi="fa-IR"/>
        </w:rPr>
        <w:t>منهم من فرق بین الهم و الحزن بأن الهم إنما یکون فی الأمر المتوقع و الحزن فیما قد وقع و الهم هو الحزن الذی یذیب الإنسان یقال همنی المرض بمعنی أذابنی و سمی به ما یعتری الإنسان من شدائد الغم لأنه یذیبه أبلغ و أشد من الحزن الذی أصله الخشونة و العجز أصله التأخر عن الشی‌ء مأخوذ من العجز و هو مؤخر الشی‌ء و للزومه الضعف و القصور عن الإتیان بالشی‌ء استعمل فی مقابلة القدرة و الکسل التثاقل عن الشی‌ء مع وجود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نعوذ بالله من بوار الأیم أی کسادها من بارت السوق و الأیم التی لا زوج بها انتهی و سیأتی فی الحدیث تفسیر له فی کتاب الدعاء</w:t>
      </w:r>
      <w:r>
        <w:rPr>
          <w:rStyle w:val="FootnoteAnchor"/>
          <w:rtl w:val="true"/>
        </w:rPr>
        <w:footnoteReference w:id="387"/>
      </w:r>
      <w:r>
        <w:rPr>
          <w:rFonts w:ascii="IRNazanin" w:hAnsi="IRNazanin" w:eastAsia="IRNazanin"/>
          <w:color w:val="111111"/>
          <w:sz w:val="28"/>
          <w:sz w:val="28"/>
          <w:szCs w:val="28"/>
          <w:rtl w:val="true"/>
          <w:lang w:bidi="fa-IR"/>
        </w:rPr>
        <w:t>و فی النهایة عال یعیل عیلة افتقر و فی القاموس الشیب بیاض الشعر کالمشیب و شیب الحزن رأسه و برأسه و کذلک أشاب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علی ربا أی مربیا و منعما و أکون محتاجا إلیه فإن ذلک أصعب الأشیاء لکونه علی خلاف العادة بل الغالب بالعکس و التعدیة بعلی لتضمین معنی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666" w:name="pg14004_167868"/>
    </w:p>
    <w:p>
      <w:pPr>
        <w:pStyle w:val="BookText"/>
        <w:rPr/>
      </w:pPr>
      <w:bookmarkEnd w:id="666"/>
      <w:r>
        <w:rPr>
          <w:rFonts w:ascii="IRNazanin" w:hAnsi="IRNazanin" w:eastAsia="IRNazanin"/>
          <w:color w:val="111111"/>
          <w:sz w:val="28"/>
          <w:sz w:val="28"/>
          <w:szCs w:val="28"/>
          <w:rtl w:val="true"/>
          <w:lang w:bidi="fa-IR"/>
        </w:rPr>
        <w:t>التسلط و الاستیلاء و قال السید الداماد قدس سره لو کان ربا لعدی باللام و الصواب رباء کسماء بمعنی الطول و المنة و المصدر بمعنی اسم الفاعل و رباء کظماء أو بالتسکین کنوء و بإسکان الباء بعد الراء المکسورة کدف‌ء و کلها تصحیف و تکلف مستغن عنه و الأمر فی التعدیة هین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علی عذابا أی فی الآخرة أو الأعم منها و من الدنیا دفنها أی سترها و المنة النعمة و کأنه تأکید للید و یمکن تخصیص کل منهما ببعض المعاونات لیکون تأسیسا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اندوه و ناراحتی و ناتوانی و تنبلی و تنگ چشمی و ترس، و انحراف در دین، و چیرگی مردان، و نابودی بی همسر شدن،؟؟؟ و غفلت زدگی و لغزش و سنگدلی و محتاج شدن و بینوایی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نفسی که سیر نگردد، و از دلی که خشوع نداشته باشد، و از چشمی که اشک نریزد، و از دعایی که شنیده نشود، و از نمازی که سود نرساند،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که مرا قبل از رسیدن پیری، پیر کند،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فرزندی که بر من مالک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دارایی که بر 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عذاب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که وقتی در من خوبی ببیند، بپوشاند و وقتی بدی ببیند، فاش کند،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برای هیچ گناهکاری بر ضد من سلطه و منتی قرار 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2559251_3381743652"/>
      <w:bookmarkStart w:id="668" w:name="_Toc268"/>
      <w:bookmarkEnd w:id="667"/>
      <w:r>
        <w:rPr>
          <w:rtl w:val="true"/>
        </w:rPr>
        <w:t>«</w:t>
      </w:r>
      <w:r>
        <w:rPr/>
        <w:t>50</w:t>
      </w:r>
      <w:r>
        <w:rPr>
          <w:rtl w:val="true"/>
        </w:rPr>
        <w:t>»</w:t>
      </w:r>
      <w:bookmarkEnd w:id="668"/>
    </w:p>
    <w:p>
      <w:pPr>
        <w:pStyle w:val="BookText"/>
        <w:rPr/>
      </w:pPr>
      <w:r>
        <w:rPr>
          <w:rFonts w:ascii="Amiri" w:hAnsi="Amiri" w:eastAsia="Amiri" w:cs="Amiri"/>
          <w:color w:val="111111"/>
          <w:sz w:val="28"/>
          <w:sz w:val="28"/>
          <w:szCs w:val="28"/>
          <w:rtl w:val="true"/>
          <w:lang w:bidi="ar-SA"/>
        </w:rPr>
        <w:t>الْفَقِیهُ، رَوَی عِدَّةٌ مِنْ أَصْحَابِنَا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 إِذَا 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أَقْرَبُ إِلَیَ مِنْ حَبْلِ الْوَرِیدِ یَا مَنْ یَحُولُ بَیْنَ الْمَرْءِ وَ قَلْبِهِ یَا مَنْ هُوَ بِالْمَنْظَرِ الْأَعْلَی یَا مَنْ لَیْسَ کَمِثْلِهِ شَیْ‌ءٌ وَ هُوَ السَّمِیعُ الْعَلِیمُ یَا أَجْوَدَ مَنْ سُئِلَ وَ یَا أَوْسَعَ مَنْ أَعْطَی وَ یَا خَیْرَ مَدْعُوٍّ وَ یَا أَفْضَلَ مُرْتَجَا وَ یَا أَسْمَعَ السَّامِعِینَ وَ یَا أَبْصَرَ النَّاظِرِینَ وَ یَا خَیْرَ النَّاصِرِینَ وَ یَا أَسْرَعَ الْحَاسِبِینَ وَ یَا أَرْحَمَ الرَّاحِمِینَ وَ یَا أَحْکَمَ الْحَاکِمِینَ صَلِّ عَلَی مُحَمَّدٍ وَ آلِ مُحَمَّدٍ وَ أَوْسِعْ عَلَیَّ فِی رِزْقِی وَ امْدُدْ لِی فِی عُمُرِی وَ انْشُرْ عَلَیَّ مِنْ رَحْمَتِکَ وَ اجْعَلْنِی مِمَّنْ تَنْتَصِرُ بِهِ لِدِینِکَ وَ لَا تَسْتَبْدِلْ بِی غَیْرِی اللَّهُمَّ إِنَّکَ تَکَفَّلْتَ بِرِزْقِی وَ رِزْقِ کُلِّ دَابَّةٍ فَأَوْسِعْ عَلَیَّ وَ عَلَی عِیَالِی مِنْ رِزْقِکَ الْوَاسِعِ الْحَلَالِ وَ اکْفِنَا مِنَ الْفَقْرِ ثُمَّ یَقُولُ مَرْحَباً بِالْحَافِظَیْنِ وَ حَیَّاکُمُ اللَّهُ مِنْ کَاتِبَیْنِ اکْتُبَا رَحِمَکُمَا اللَّهُ أَنِّی أَشْهَدُ أَنْ لَا إِلَهَ إِلَّا اللَّهُ وَحْدَهُ لَا شَرِیکَ لَهُ وَ أَشْهَدُ أَنَّ مُحَمَّداً عَبْدُهُ وَ رَسُولُهُ وَ أَشْهَدُ أَنَّ الدِّینَ کَمَا شَرَعَ وَ أَنَّ الْإِسْلَامَ کَمَا وَصَفَ وَ أَنَّ الْکِتَابَ کَمَا أَنْزَلَ وَ أَنَّ الْقَوْلَ کَمَا حَدَّثَ وَ أَنَّ اللَّهَ هُوَ الْحَقُّ الْمُبِینُ اللَّهُمَّ بَلِّغْ مُحَمَّداً وَ آلَ مُحَمَّدٍ أَفْضَلَ التَّحِیَّةِ وَ أَفْضَلَ الصَّلَاةِ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669" w:name="pg14004_167869"/>
    </w:p>
    <w:p>
      <w:pPr>
        <w:pStyle w:val="BookText"/>
        <w:rPr/>
      </w:pPr>
      <w:bookmarkEnd w:id="669"/>
      <w:r>
        <w:rPr>
          <w:rFonts w:ascii="Amiri" w:hAnsi="Amiri" w:eastAsia="Amiri" w:cs="Amiri"/>
          <w:color w:val="111111"/>
          <w:sz w:val="28"/>
          <w:sz w:val="28"/>
          <w:szCs w:val="28"/>
          <w:rtl w:val="true"/>
          <w:lang w:bidi="ar-SA"/>
        </w:rPr>
        <w:t>أَصْبَحْتُ وَ رَبِّی مَحْمُودٌ أَصْبَحْتُ لَا أُشْرِکُ بِاللَّهِ شَیْئاً وَ لَا أَدْعُو مَعَ اللَّهِ أَحَداً وَ لَا أَتَّخِذُ مِنْ دُونِهِ وَلِیّاً أَصْبَحْتُ عَبْداً مَمْلُوکاً لَا أَمْلِکُ إِلَّا مَا مَلَّکَنِی رَبِّی أَصْبَحْتُ لَا أَسْتَطِیعُ أَنْ أَسُوقَ إِلَی نَفْسِی خَیْرَ مَا أَرْجُو وَ لَا أَصْرِفَ عَنْهُ شَرَّ مَا أَحْذَرُ أَصْبَحْتُ مُرْتَهَناً بِعَمَلِی وَ أَصْبَحْتُ فَقِیراً لَا أَجِدُ أَفْقَرَ مِنِّی بِاللَّهِ أُصْبِحُ وَ بِاللَّهِ أُمْسِی وَ بِاللَّهِ أَحْیَا وَ بِاللَّهِ أَمُوتُ وَ إِلَی اللَّهِ النُّشُورُ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موردی است که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در آینده اتفاق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اتفاق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حزنی است که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گدازد؛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همَّنی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بیماری مرا گداخته کرد؛ نامیدن آنچه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غصه برای انسان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این اسم، به خاطر این است که رساتر و شدیدتر از حزنی که اصل آن خشونت است،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عقب ماندن از چیزی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همان عقب 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است و به خاطر همراه بودن آن با ناتوانی و کوتاهی از انجام چیزی، در مقابل قدرت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گرانی کردن از انجام چیزی، با وجود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 در این دعا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بوار الأیّم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کمبود آن، چیزی که از بازار کم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در کتاب دعا در ضمن حدیث خواهدآمد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یعیل، 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سفیدی مو،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الحزن رأسه و برأسه و أشاب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مربی و غذا دهنده، و من نیازمند به او باشم؛ که این به خاطر خلاف عادت بودن،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چیزهاست، بلکه معمولاً بر عکس است و متعدی کردن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دربر داشتن معنای تسلط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با لام متعدی شود، درست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بخشش و منت، و مصدر به معنای اسم فاعل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سکون،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سکون باء بعد از راء با کسره،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اشتباه و زحمت بیهوده است و به آنها نیازی نیست و مسئله در مورد متعدی کردن آن، همان طور که دانستی،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علیّ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آخرت، یا هم در آن و هم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و گویا 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ممکن است هر یک از نعمت و منت آنها به بعضی از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اختصاص داشته باشد تا جمله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تأکید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559253_3381743652"/>
      <w:bookmarkStart w:id="671" w:name="_Toc269"/>
      <w:bookmarkEnd w:id="670"/>
      <w:r>
        <w:rPr>
          <w:rtl w:val="true"/>
        </w:rPr>
        <w:t>تبیین</w:t>
      </w:r>
      <w:bookmarkEnd w:id="671"/>
    </w:p>
    <w:p>
      <w:pPr>
        <w:pStyle w:val="BookText"/>
        <w:rPr/>
      </w:pPr>
      <w:r>
        <w:rPr>
          <w:rFonts w:ascii="Amiri" w:hAnsi="Amiri" w:eastAsia="Amiri" w:cs="Amiri"/>
          <w:color w:val="111111"/>
          <w:sz w:val="28"/>
          <w:sz w:val="28"/>
          <w:szCs w:val="28"/>
          <w:rtl w:val="true"/>
          <w:lang w:bidi="ar-SA"/>
        </w:rPr>
        <w:t>أقرب إلی من حبل الورید إشارة إلی قوله سبحانه وَ نَحْنُ أَقْرَبُ إِلَیْهِ مِنْ حَبْلِ الْوَرِیدِ</w:t>
      </w:r>
      <w:r>
        <w:rPr>
          <w:rStyle w:val="FootnoteAnchor"/>
          <w:rtl w:val="true"/>
        </w:rPr>
        <w:footnoteReference w:id="389"/>
      </w:r>
      <w:r>
        <w:rPr>
          <w:rFonts w:ascii="IRNazanin" w:hAnsi="IRNazanin" w:eastAsia="IRNazanin"/>
          <w:color w:val="111111"/>
          <w:sz w:val="28"/>
          <w:sz w:val="28"/>
          <w:szCs w:val="28"/>
          <w:rtl w:val="true"/>
          <w:lang w:bidi="fa-IR"/>
        </w:rPr>
        <w:t>و الوریدان عرقان مکتنفان بصفحتی العنق فی مقدمها متصلان بالوتین یردان من الرأس إلیه و قیل سمی وریدا لأن الروح ترده و قیل هو عرق بین العنق و المنکب و الحبل العرق و إضافته للبیان أی نحن أعلم بحاله ممن کان أقرب إلیه من حبل الورید و النسبة تجوز بقرب الذات لقرب العلم لأنه موجبه و حبل الورید مثل فی القرب قال الشاعر</w:t>
      </w:r>
    </w:p>
    <w:p>
      <w:pPr>
        <w:pStyle w:val="BookText"/>
        <w:rPr/>
      </w:pPr>
      <w:r>
        <w:rPr>
          <w:rFonts w:ascii="IRNazanin" w:hAnsi="IRNazanin" w:eastAsia="IRNazanin"/>
          <w:color w:val="111111"/>
          <w:sz w:val="28"/>
          <w:sz w:val="28"/>
          <w:szCs w:val="28"/>
          <w:rtl w:val="true"/>
          <w:lang w:bidi="fa-IR"/>
        </w:rPr>
        <w:t>و الموت أدنی لی من الورید</w:t>
      </w:r>
    </w:p>
    <w:p>
      <w:pPr>
        <w:pStyle w:val="BookText"/>
        <w:rPr/>
      </w:pPr>
      <w:r>
        <w:rPr>
          <w:rFonts w:ascii="IRNazanin" w:hAnsi="IRNazanin" w:eastAsia="IRNazanin"/>
          <w:color w:val="111111"/>
          <w:sz w:val="28"/>
          <w:sz w:val="28"/>
          <w:szCs w:val="28"/>
          <w:rtl w:val="true"/>
          <w:lang w:bidi="fa-IR"/>
        </w:rPr>
        <w:t>کذا ذکره البیضاوی و قیل الورید عرق متعلق بالقلب یعنی نحن أقرب إلیه من قلبه أو نحن أقرب إلیه من حبل وریده مع استیلائه علیه و قربه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 ما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وقتی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رگ گردن به من نزدیک تر است، ای کسی که میان آدمی و دلش حایل می‌گردد، ای کسی که در دیدگاه بالا قرار دارد، ای کسی که مثل او چیزی وجود ندارد و او شنوای داناست،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بهترین کسی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برترین مورد امیدواری، ای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شنوندگان، و ای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تماشاگران، ای بهترین یاوران،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حسابرسان، ای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 کنندگان، و ای بهترین داوران، بر محمد و خاندان محمد درود فرست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گسترده ساز، و عمر مرا طولانی کن، و از رحمتت بر من بگستران، و مرا از کسانی که دینت را با آنان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قرار بده، و دیگری را جایگزین من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روزی مرا و روزی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بر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روزی گسترده و حلال خود، گسترده ساز، و ما را از ناداری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دو حفظ کننده، و تحیت خدا بر شما دو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رحمت فرستد؛ که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خدایی جز الله وجود ندارد، یگانه است و هیچ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دین، همان است که او تشریع نمود، و اسلام همان گونه است که او توصیف کرد، و کتاب همان است که او نازل کرد، و سخن همان است که او گفته است، و اینکه خدا همان حقیقت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بر محمد و خاندان محمد، برترین تحیت و برترین درود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صبح کردم که پروردگارم ستوده است؛ در حالی صبح کردم که هیچ شریکی برای خدا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هیچ کس را با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جز او هیچ کس را به سرپرستی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همچون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صبح کردم که هیچ چیزی را جز آنچه پروردگارم ملک من گرداند، مالک نیستم؛ در حالی صبح کردم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خوبی آنچه را که امید دارم، به سوی خودم بکشانم،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بدی آنچه را که از آن هراسناکم، از خودم دور کنم؛ صبح کردم در حالی که در گرو عمل خودم هستم؛ با آن گونه ناداری که کسی تهیدست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وجود ندارد، صبح کردم؛ با کمک خدا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کمک خدا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کمک خدا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اذن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رستاخیز به سوی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559255_3381743652"/>
      <w:bookmarkStart w:id="673" w:name="_Toc270"/>
      <w:bookmarkEnd w:id="672"/>
      <w:r>
        <w:rPr>
          <w:rtl w:val="true"/>
        </w:rPr>
        <w:t>أقول</w:t>
      </w:r>
      <w:bookmarkEnd w:id="673"/>
    </w:p>
    <w:p>
      <w:pPr>
        <w:pStyle w:val="BookText"/>
        <w:rPr/>
      </w:pPr>
      <w:r>
        <w:rPr>
          <w:rFonts w:ascii="IRNazanin" w:hAnsi="IRNazanin" w:eastAsia="IRNazanin"/>
          <w:color w:val="111111"/>
          <w:sz w:val="28"/>
          <w:sz w:val="28"/>
          <w:szCs w:val="28"/>
          <w:rtl w:val="true"/>
          <w:lang w:bidi="fa-IR"/>
        </w:rPr>
        <w:t>و یحتمل أن یکون النکتة فی ذکر الورید بیان جهة قربه سبحانه و أنه القرب بالعلیة لا بحسب المکان فإن قوام الشخص بهذا العرق و بقطعه یموت الإنسان و یظن الإنسان أن بقاءه و حیاته به فقال تعالی نحن أدخل فی وجوده و بقائه من ذلک العرق لأنه أحد الأسباب الذی خلقه الله لبقائه و هو و سائر العلل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یَحُولُ بَیْنَ الْمَرْءِ وَ قَلْبِهِ أی یصرف قلبه عما یریده إلی غیره کما قال أمیر المؤمنین علیه السلام عرفت الله بفسخ العزائم أو یذهله عما هو مخزون فی قلبه أو یعلم مما فی قلب الإنسان ما لا یعلمه فهو أقرب إلی قلبه منه فکأنه حائل بینه و بینه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674" w:name="pg14004_167870"/>
    </w:p>
    <w:p>
      <w:pPr>
        <w:pStyle w:val="BookText"/>
        <w:rPr/>
      </w:pPr>
      <w:bookmarkEnd w:id="674"/>
      <w:r>
        <w:rPr>
          <w:rFonts w:ascii="Amiri" w:hAnsi="Amiri" w:eastAsia="Amiri" w:cs="Amiri"/>
          <w:color w:val="111111"/>
          <w:sz w:val="28"/>
          <w:sz w:val="28"/>
          <w:szCs w:val="28"/>
          <w:rtl w:val="true"/>
          <w:lang w:bidi="ar-SA"/>
        </w:rPr>
        <w:t>یا من لَیْسَ کَمِثْلِهِ شَیْ‌ءٌ الکاف زائدة أو لیس ما یشبه أن یکون مثله فکیف مثله حقیقة أو المراد بمثله ذاته کقولهم مثلک لا یفعل کذا فیرجع إلی الأول و قیل مثله صفته أی لیس کصفته صفة و لا تستبدل بی غیری إشارة إلی قوله سبحانه وَ إِنْ تَتَوَلَّوْا یَسْتَبْدِلْ قَوْماً غَیْرَکُمْ ثُمَّ لا یَکُونُوا أَمْثالَکُمْ‌</w:t>
      </w:r>
      <w:r>
        <w:rPr>
          <w:rStyle w:val="FootnoteAnchor"/>
          <w:rtl w:val="true"/>
        </w:rPr>
        <w:footnoteReference w:id="390"/>
      </w:r>
      <w:r>
        <w:rPr>
          <w:rFonts w:ascii="IRNazanin" w:hAnsi="IRNazanin" w:eastAsia="IRNazanin"/>
          <w:color w:val="111111"/>
          <w:sz w:val="28"/>
          <w:sz w:val="28"/>
          <w:szCs w:val="28"/>
          <w:rtl w:val="true"/>
          <w:lang w:bidi="fa-IR"/>
        </w:rPr>
        <w:t>أی لا تجعلنی بسبب المعاصی مستوجبا لغضبک حتی تذهب بی و تأتی بغیری مکانی لنصر دینک و یحتمل أن یکون المراد لا تغیر جسمی و خلقی فی الدنیا و الآخرة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شرع الضمیر فیه و فی نظائره راجع إلی الله و یمکن أن یقرأ علی بناء المجهول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رگی است که از جلو، دو طرف گردن را احاطه کرده و به شاهرگ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سر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روح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رگ بین گردن و کتف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رگ است و اضافه شدن آن، برای توضیح است؛ یعنی ما از کسی که از رگ گردن به او نزدیکتر است، به او آگاهتریم، و این نسبت با نزدیک بودن، برای نزدیک بودن علم، جایز است، چرا که موجب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بیان برای نزدیک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الموت أدنی لی من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من از رگ گردن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این را بیان کرده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مربوط به قلب است، یعنی ما از قلب او به او نزدیکتریم، یا ما، با تسلط داشتن و نزدیک بودن او نسبت به رگ گردنش، به او از آن هم نزدیکتریم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559257_3381743652"/>
      <w:bookmarkStart w:id="676" w:name="_Toc271"/>
      <w:bookmarkEnd w:id="675"/>
      <w:r>
        <w:rPr>
          <w:rtl w:val="true"/>
        </w:rPr>
        <w:t>«</w:t>
      </w:r>
      <w:r>
        <w:rPr/>
        <w:t>51</w:t>
      </w:r>
      <w:r>
        <w:rPr>
          <w:rtl w:val="true"/>
        </w:rPr>
        <w:t>»</w:t>
      </w:r>
      <w:bookmarkEnd w:id="676"/>
    </w:p>
    <w:p>
      <w:pPr>
        <w:pStyle w:val="BookText"/>
        <w:rPr/>
      </w:pPr>
      <w:r>
        <w:rPr>
          <w:rFonts w:ascii="Amiri" w:hAnsi="Amiri" w:eastAsia="Amiri" w:cs="Amiri"/>
          <w:color w:val="111111"/>
          <w:sz w:val="28"/>
          <w:sz w:val="28"/>
          <w:szCs w:val="28"/>
          <w:rtl w:val="true"/>
          <w:lang w:bidi="ar-SA"/>
        </w:rPr>
        <w:t>الْفَقِیهُ‌</w:t>
      </w:r>
      <w:r>
        <w:rPr>
          <w:rStyle w:val="FootnoteAnchor"/>
          <w:rtl w:val="true"/>
        </w:rPr>
        <w:footnoteReference w:id="391"/>
      </w:r>
      <w:r>
        <w:rPr>
          <w:rFonts w:ascii="Amiri" w:hAnsi="Amiri" w:eastAsia="Amiri" w:cs="Amiri"/>
          <w:color w:val="111111"/>
          <w:sz w:val="28"/>
          <w:sz w:val="28"/>
          <w:szCs w:val="28"/>
          <w:rtl w:val="true"/>
          <w:lang w:bidi="ar-SA"/>
        </w:rPr>
        <w:t>، وَ الْمَکَارِمُ، وَ الذِّکْرَی، عَنْ مِسْمَعِ بْنِ کِرْدِینٍ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أَبِی عَبْدِ اللَّهِ علیه السلام أَرْبَعِینَ صَبَاحاً فَکَانَ إِذَا انْفَتَلَ رَفَعَ یَدَیْهِ إِلَی السَّمَاءِ وَ قَالَ أَصْبَحْنَا وَ أَصْبَحَ الْمُلْکُ لِلَّهِ اللَّهُمَّ إِنَّا عَبِیدُکَ وَ أَبْنَاءُ عَبِیدِکَ اللَّهُمَّ فَاحْفَظْنَا مِنْ حَیْثُ نَحْتَفِظُ وَ مِنْ حَیْثُ لَا نَحْتَفِظُ اللَّهُمَّ احْرُسْنَا مِنْ حَیْثُ نَحْتَرِسُ وَ مِنْ حَیْثُ لَا نَحْتَرِسُ اللَّهُمَّ اسْتُرْنَا مِنْ حَیْثُ نَسْتَتِرُ وَ مِنْ حَیْثُ لَا نَسْتَتِرُ اللَّهُمَّ اسْتُرْنَا بِالْغِنَاءِ وَ الْعَافِیَةِ اللَّهُمَّ ارْزُقْنَا الْعَافِیَةَ وَ دَوَامَ الْعَافِیَةِ وَ ارْزُقْنَا الشُّکْرَ عَلَی الْعَافِیَةِ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نکته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نزدیک بودن خدای سبحان باشد، و اینکه نزدیکی او به صورت علت بودن است، نه نزدیکی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پابرجا بودن شخص با این شاهرگ است و با بریده شدن آن،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انسان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بقا و زنده ماندن او، به آن شاهرگ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 وجود آمدن و بقای او، از آن شاهرگ مهمتریم، چرا که آن شاهرگ، یکی از اسبابی است که خدا برای بقای او آفریده است و هم این و هم سایر علل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یحول بین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دلش را از آنچه اراده کرده، به سوی چیزی دیگر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همان طور که 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سست شدن اراده‌های استوار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آنچه در نهان دلش جای گرفته،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آنچه را که در دل انسان است و او خود اطلاع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از این رو به دل او از خودش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طوری که گویا بین او و دلش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کاف اضافی است؛ یعنی چیزی شبیه او که مثل او باشد، وجود ندارد، پس چگونه مثل حقیقی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مثل او، ذات او باشد، مانند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 چنین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یعنی صفت او، یعنی صفتی مانند صفت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تستبدل بی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سبب گناهانم مستوجب خشم خودت قرار نده که مرا ببری و دیگری را برای یاری دینت به جای من بیاوری؛ و نیز احتمال دارد منظور از آن، این باشد که بدن و آفرینش مرا در دنیا و رستاخیز دگرگون نکن؛ ولی اولی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نیز امکان دارد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افعال به صورت مجهول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559259_3381743652"/>
      <w:bookmarkStart w:id="678" w:name="_Toc272"/>
      <w:bookmarkEnd w:id="677"/>
      <w:r>
        <w:rPr>
          <w:rtl w:val="true"/>
        </w:rPr>
        <w:t>بیان</w:t>
      </w:r>
      <w:bookmarkEnd w:id="678"/>
    </w:p>
    <w:p>
      <w:pPr>
        <w:pStyle w:val="BookText"/>
        <w:rPr/>
      </w:pPr>
      <w:r>
        <w:rPr>
          <w:rFonts w:ascii="IRNazanin" w:hAnsi="IRNazanin" w:eastAsia="IRNazanin"/>
          <w:color w:val="111111"/>
          <w:sz w:val="28"/>
          <w:sz w:val="28"/>
          <w:szCs w:val="28"/>
          <w:rtl w:val="true"/>
          <w:lang w:bidi="fa-IR"/>
        </w:rPr>
        <w:t>فی الذکری نتحفظ فی الموضعین و کذا نتحرس فیهما و کذا نتستر فیهما و فی آخره و ارزقنا العافیة و ارزقنا الشکر علیها ثم قال قلت فی هذا إشارة إلی أنه دعا مستقبل القوم و لعل هذا بعد الفراغ من التعقیب فإنه قد ورد أن المعقب یکون علی هیئة المتشهد فی استقبال القبلة و فی التورک و أن ما یضر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679" w:name="pg14004_167871"/>
    </w:p>
    <w:p>
      <w:pPr>
        <w:pStyle w:val="BookText"/>
        <w:rPr/>
      </w:pPr>
      <w:bookmarkEnd w:id="679"/>
      <w:r>
        <w:rPr>
          <w:rFonts w:ascii="IRNazanin" w:hAnsi="IRNazanin" w:eastAsia="IRNazanin"/>
          <w:color w:val="111111"/>
          <w:sz w:val="28"/>
          <w:sz w:val="28"/>
          <w:szCs w:val="28"/>
          <w:rtl w:val="true"/>
          <w:lang w:bidi="fa-IR"/>
        </w:rPr>
        <w:t>بالصلاة یضر بالتعقیب أو یقال هنا یختص بالصبح لا غیر أو یقال المراد بانفتاله فراغه من الصلاة و إیماؤه بالتسلیم انتهی و الأخیر أظهر و الانفتال بمعنی الانصراف شائع و إن کان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المکارم و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کردین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صبح با امام صادق علیه السلام نماز خواندم، حضرت وقتی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دستانش را به آسمان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ملکی که برای خداست، صبح کردیم؛ خدایا، ما بندگان تو و فرزندان بندگان تو هستیم؛ خدایا، ما را از آن جا که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آن جا که خود مراقبت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حفظ کن؛ خدایا، ما را از آن جا که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آن جا که نگهبانی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نگاه دار؛ خدایا، ما را از آن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پوشانیم و از آن 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پوشانیم، بپوشان؛ خدایا، ما را با توانگری و سلامتی بپوشان؛ خدایا، سلامتی و پایدار بودن سلامتی و سپاسگزاری از سلامتی را به ما روزی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2559261_3381743652"/>
      <w:bookmarkStart w:id="681" w:name="_Toc273"/>
      <w:bookmarkEnd w:id="680"/>
      <w:r>
        <w:rPr>
          <w:rtl w:val="true"/>
        </w:rPr>
        <w:t>«</w:t>
      </w:r>
      <w:r>
        <w:rPr/>
        <w:t>52</w:t>
      </w:r>
      <w:r>
        <w:rPr>
          <w:rtl w:val="true"/>
        </w:rPr>
        <w:t>»</w:t>
      </w:r>
      <w:bookmarkEnd w:id="681"/>
    </w:p>
    <w:p>
      <w:pPr>
        <w:pStyle w:val="BookText"/>
        <w:rPr/>
      </w:pPr>
      <w:r>
        <w:rPr>
          <w:rFonts w:ascii="Amiri" w:hAnsi="Amiri" w:eastAsia="Amiri" w:cs="Amiri"/>
          <w:color w:val="111111"/>
          <w:sz w:val="28"/>
          <w:sz w:val="28"/>
          <w:szCs w:val="28"/>
          <w:rtl w:val="true"/>
          <w:lang w:bidi="ar-SA"/>
        </w:rPr>
        <w:t>الْکَافِی، فِی 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التَّسْبِیحِ فَقَالَ مَا عَلِمْتُ شَیْئاً مُوَظَّفاً غَیْرَ تَسْبِیحِ فَاطِمَةَ علیها السلام وَ عَشْرِ مَرَّاتٍ بَعْدَ الْفَجْرِ لَا إِلَهَ إِلَّا اللَّهُ وَحْدَهُ لَا شَرِیکَ لَهُ لَهُ الْمُلْکُ وَ لَهُ الْحَمْدُ وَ هُوَ عَلَی کُلِّ شَیْ‌ءٍ قَدِیرٌ وَ یُسَبِّحُ مَا شَاءَ تَطَوُّعاً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الْعِدَّةِ عَنِ الْبَرْقِیِّ عَنْ بَعْضِ أَصْحَابِهِ رَفَعَهُ قَالَ تَقُولُ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حَمْداً خَالِداً مَعَ خُلُودِکَ وَ لَکَ الْحَمْدُ حَمْداً لَا مُنْتَهَی لَهُ دُونَ رِضَاکَ وَ لَکَ الْحَمْدُ حَمْداً لَا أَمَدَ لَهُ دُونَ مَشِیَّتِکَ وَ لَکَ الْحَمْدُ حَمْداً لَا أَجْرَ لِقَائِلِهِ إِلَّا رِضَاکَ اللَّهُمَّ لَکَ الْحَمْدُ وَ إِلَیْکَ الْمُشْتَکَی وَ أَنْتَ الْمُسْتَعَانُ اللَّهُمَّ لَکَ الْحَمْدُ کَمَا أَنْتَ أَهْلُهُ الْحَمْدُ لِلَّهِ بِمَحَامِدِهِ کُلِّهَا عَلَی نَعْمَائِهِ کُلِّهَا حَتَّی یَنْتَهِیَ الْحَمْدُ إِلَی حَیْثُ مَا یُحِبُّ رَبِّی وَ یَرْضَی‌</w:t>
      </w:r>
      <w:r>
        <w:rPr>
          <w:rStyle w:val="FootnoteAnchor"/>
          <w:rtl w:val="true"/>
        </w:rPr>
        <w:footnoteReference w:id="394"/>
      </w:r>
      <w:r>
        <w:rPr>
          <w:rFonts w:ascii="Amiri" w:hAnsi="Amiri" w:eastAsia="Amiri" w:cs="Amiri"/>
          <w:color w:val="111111"/>
          <w:sz w:val="28"/>
          <w:sz w:val="28"/>
          <w:szCs w:val="28"/>
          <w:rtl w:val="true"/>
          <w:lang w:bidi="ar-SA"/>
        </w:rPr>
        <w:t>وَ تَقُولُ بَعْدَ الْفَجْرِ قَبْلَ أَنْ تَتَکَلَّمَ الْحَمْدُ لِلَّهِ مِلْ‌ءَ الْمِیزَانِ وَ مُنْتَهَی الرِّضَا وَ زِنَةَ الْعَرْشِ وَ سُبْحَانَ اللَّهِ مِلْ‌ءَ الْمِیزَانِ وَ مُنْتَهَی الرِّضَا وَ زِنَةَ الْعَرْشِ وَ اللَّهُ أَکْبَرُ مِلْ‌ءَ الْمِیزَانِ وَ مُنْتَهَی الرِّضَا وَ زِنَةَ الْعَرْشِ وَ لَا إِلَهَ إِلَّا اللَّهُ مِلْ‌ءَ الْمِیزَانِ وَ مُنْتَهَی الرِّضَا وَ زِنَةَ الْعَرْشِ یُعِیدُ ذَلِکَ أَرْبَعَ مَرَّاتٍ ثُمَّ یَقُولُ أَسْأَلُکَ مَسْأَلَةَ الْعَبْدِ الذَّلِیلِ أَنْ تُصَلِّیَ عَلَی مُحَمَّدٍ وَ آلِ مُحَمَّدٍ وَ أَنْ تَغْفِرَ لَنَا ذَنْبَنَا وَ تَقْضِیَ لَنَا حَوَائِجَنَا فِی الدُّنْیَا وَ الْآخِرَةِ فِی یُسْرٍ مِنْکَ وَ عَافِیَةٍ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الذکری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ارزقنا العافیة و ارزقنا الشکر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سپاسگزاری بر آن را به ما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روایت،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اینکه دعا رو به مردم بوده است، وجود دارد، و شاید این دعا بعد از تمام شدن تعقیبات بوده است؛ به این دلیل که در روایات چنین وارد شده است که خواننده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تعقیبات باید در رو به قبله بودن و نشستن به حالت تورک، به حالت کسی که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باشد و آنچه به نماز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به تعقیبات نیز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یا اینکه گفته شود، این اختصاص به نماز صبح دارد، نه نمازهای دیگر؛ یا اینکه گفته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 شدن از نماز و اشاره کردن برای دادن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اخیر آشکارتر است، 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را به سمتی برگرداندن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است، هر چند استفاده در معنی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559263_3381743652"/>
      <w:bookmarkStart w:id="683" w:name="_Toc274"/>
      <w:bookmarkEnd w:id="682"/>
      <w:r>
        <w:rPr>
          <w:rtl w:val="true"/>
        </w:rPr>
        <w:t>«</w:t>
      </w:r>
      <w:r>
        <w:rPr/>
        <w:t>53</w:t>
      </w:r>
      <w:r>
        <w:rPr>
          <w:rtl w:val="true"/>
        </w:rPr>
        <w:t>»</w:t>
      </w:r>
      <w:bookmarkEnd w:id="683"/>
    </w:p>
    <w:p>
      <w:pPr>
        <w:pStyle w:val="BookText"/>
        <w:rPr/>
      </w:pPr>
      <w:r>
        <w:rPr>
          <w:rFonts w:ascii="Amiri" w:hAnsi="Amiri" w:eastAsia="Amiri" w:cs="Amiri"/>
          <w:color w:val="111111"/>
          <w:sz w:val="28"/>
          <w:sz w:val="28"/>
          <w:szCs w:val="28"/>
          <w:rtl w:val="true"/>
          <w:lang w:bidi="ar-SA"/>
        </w:rPr>
        <w:t>التَّهْذِیبُ، عَنْ مُحَمَّدِ بْنِ أَحْمَدَ بْنِ یَحْیَی عَنْ مُعَاوِیَةَ بْنِ حُکَیْمٍ عَنْ مُعَمَّرِ بْنِ خَلَّادٍ عَنِ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إِذَا أَصْبَحَ أَنْ یَقْرَأَ</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684" w:name="pg14004_167872"/>
    </w:p>
    <w:p>
      <w:pPr>
        <w:pStyle w:val="BookText"/>
        <w:rPr/>
      </w:pPr>
      <w:bookmarkEnd w:id="684"/>
      <w:r>
        <w:rPr>
          <w:rFonts w:ascii="Amiri" w:hAnsi="Amiri" w:eastAsia="Amiri" w:cs="Amiri"/>
          <w:color w:val="111111"/>
          <w:sz w:val="28"/>
          <w:sz w:val="28"/>
          <w:szCs w:val="28"/>
          <w:rtl w:val="true"/>
          <w:lang w:bidi="ar-SA"/>
        </w:rPr>
        <w:t>بَعْدَ التَّعْقِیبِ خَمْسِینَ آیَةً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تسبیح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تسبیح فاطمه سلام الله علیها که وظیفه قرار داده شده باشد، سراغ ندارم، و بعد از نماز صبح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هر مقدار که خواستی، و از روی استحباب،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عدة، به صورت مرفوع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ستایشی همیشگی که همراه جاودانگی تو باشد، برای تو باد؛ و ستایشی که هیچ پایانی برای آن جز خشنودی تو نیست، برای تو باد؛ ستایشی که هیچ زمانی برای آن جز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نیست، برای تو باد؛ ستایشی که هیچ پاداشی برای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جز خشنودی تو نیست، برای تو باد؛ خدایا، ستایش مخصوص توست و شکایت به سوی تو و تویی یاریگر؛ خدایا، ستایش مخصوص توست،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سزاوار آن هستی؛ ستایش مخصوص خداست،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برای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تا آنکه ستایش، به آنچه پروردگارم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خشنود است، منتهی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نماز صبح و قبل از اینکه سخن بگویی،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برای خداست، به گنجایش میزان، و نهایت خشنودی، و سنگینی عرش؛ و خدا منزه است، به گنجایش میزان، و نهایت خشنودی، و سنگینی عرش؛ و هیچ خدایی جز الله وجود ندارد، به گنجایش میزان، و نهایت خشنودی، و سنگینی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چهار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خواری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گناهانمان را برای ما بیامرزی، و نیازهای ما را در دنیا و آخرت، در آسانی و ایمنی برآورده 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2559265_3381743652"/>
      <w:bookmarkStart w:id="686" w:name="_Toc275"/>
      <w:bookmarkEnd w:id="685"/>
      <w:r>
        <w:rPr>
          <w:rtl w:val="true"/>
        </w:rPr>
        <w:t>«</w:t>
      </w:r>
      <w:r>
        <w:rPr/>
        <w:t>54</w:t>
      </w:r>
      <w:r>
        <w:rPr>
          <w:rtl w:val="true"/>
        </w:rPr>
        <w:t>»</w:t>
      </w:r>
      <w:bookmarkEnd w:id="686"/>
    </w:p>
    <w:p>
      <w:pPr>
        <w:pStyle w:val="BookText"/>
        <w:rPr/>
      </w:pPr>
      <w:r>
        <w:rPr>
          <w:rFonts w:ascii="Amiri" w:hAnsi="Amiri" w:eastAsia="Amiri" w:cs="Amiri"/>
          <w:color w:val="111111"/>
          <w:sz w:val="28"/>
          <w:sz w:val="28"/>
          <w:szCs w:val="28"/>
          <w:rtl w:val="true"/>
          <w:lang w:bidi="ar-SA"/>
        </w:rPr>
        <w:t>إِخْتِیَارُ ابْنِ الْبَاقِی،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حَمَائِلِ سَیْفِ أَمِیرِ الْمُؤْمِنِینَ علیه السلام کِتَابَةً فَقُلْتُ یَا أَمِیرَ الْمُؤْمِنِینَ مَا هَذِهِ الْکِتَابَةُ عَلَی سَیْفِکَ فَقَالَ هَذِهِ إِحْدَی عَشْرَةَ کَلِمَةً عَلَّمَنِیهَا رَسُولُ اللَّهِ صلی الله علیه و آله أَ فَتُحِبُّ أَنْ أُعَلِّمَکَ إِیَّاهَا فَتُحْفَظَ فِی سَفَرِکَ وَ حَضَرِکَ وَ لَیْلِکَ وَ نَهَارِکَ وَ مَالِکَ وَ وُلْدِکَ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إِذَا صَلَّیْتَ الصُّبْحَ وَ فَرَغْتَ مِنْ صَلَاتِکَ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عَالِماً بِکُلِّ خَفِیَّةٍ یَا مَنِ السَّمَاءُ بِقُدْرَتِهِ مَبْنِیَّةٌ یَا مَنِ الْأَرْضُ بِقُدْرَتِهِ مَدْحِیَّةٌ یَا مَنِ الشَّمْسُ وَ الْقَمَرُ بِنُورِ جَلَالِهِ مُضِیئَةٌ یَا مَنِ الْبِحَارُ بِقُدْرَتِهِ مَجْرِیَّةٌ یَا مُنْجِیَ یُوسُفَ مِنْ رِقِّ الْعُبُودِیَّةِ یَا مَنْ یَصْرِفُ کُلَّ نَقِمَةٍ وَ بَلِیَّةٍ یَا مَنْ حَوَائِجُ السَّائِلِینَ عِنْدَهُ مَقْضِیَّةٌ یَا مَنْ لَیْسَ لَهُ حَاجِبٌ یُغْشَی وَ لَا وَزِیرٌ یُرْشَی صَلِّ عَلَی مُحَمَّدٍ وَ آلِ مُحَمَّدٍ وَ احْفَظْنِی فِی سَفَرِی وَ حَضَرِی وَ لَیْلِی وَ نَهَارِی وَ یَقَظَتِی وَ مَنَامِی وَ نَفْسِی وَ أَهْلِی وَ مَالِی وَ وُلْدِی وَ الْحَمْدُ لِلَّهِ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شخص وقتی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بعد از تعقیب نماز صبح، پنجاه آیه قرائت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2559267_3381743652"/>
      <w:bookmarkStart w:id="688" w:name="_Toc276"/>
      <w:bookmarkEnd w:id="687"/>
      <w:r>
        <w:rPr>
          <w:rtl w:val="true"/>
        </w:rPr>
        <w:t>«</w:t>
      </w:r>
      <w:r>
        <w:rPr/>
        <w:t>55</w:t>
      </w:r>
      <w:r>
        <w:rPr>
          <w:rtl w:val="true"/>
        </w:rPr>
        <w:t>»</w:t>
      </w:r>
      <w:bookmarkEnd w:id="688"/>
    </w:p>
    <w:p>
      <w:pPr>
        <w:pStyle w:val="BookText"/>
        <w:rPr/>
      </w:pPr>
      <w:r>
        <w:rPr>
          <w:rFonts w:ascii="Amiri" w:hAnsi="Amiri" w:eastAsia="Amiri" w:cs="Amiri"/>
          <w:color w:val="111111"/>
          <w:sz w:val="28"/>
          <w:sz w:val="28"/>
          <w:szCs w:val="28"/>
          <w:rtl w:val="true"/>
          <w:lang w:bidi="ar-SA"/>
        </w:rPr>
        <w:t>الْمَجَازَاتُ النَّبَوِیَّةُ، لِلسَّیِّدِ رَضِیِّ الدِّینِ مِنْ ذَلِکَ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یُصْبِحُ لَا إِلَهَ إِلَّا اللَّهُ وَحْدَهُ لَا شَرِیکَ لَهُ لَهُ الْمُلْکُ وَ لَهُ الْحَمْدُ یُحْیِی وَ یُمِیتُ وَ هُوَ عَلَی کُلِّ شَیْ‌ءٍ قَدِیرٌ عَشْرَ مَرَّاتٍ کَتَبَ اللَّهُ لَهُ بِکُلِّ وَاحِدَةٍ قَالَهَا عَشْرَ حَسَنَاتٍ وَ حَطَّ عَنْهُ بِهَا عَشْرَ سَیِّئَاتٍ وَ رَفَعَهُ بِهَا عَشْرَ دَرَجَاتٍ وَ کُنَّ لَهُ مَسْلَحَةً مِنْ أَوَّلِ نَهَارِهِ إِلَی آخِرِهِ وَ لَمْ یَعْمَلْ یَوْمَئِذٍ عَمَلًا یَقْهَرُهُنَ‌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الکلام استعارتان إحداهما قوله علیه السلام و کن له مسلحة من أول نهاره إلی آخره و المراد بالمسلحة هاهنا مجتمع السلاح الکثیر یقال هاهنا مسلحة للشیطان و یراد به الموضع الذی جماعة من أعوانه قد کثرت أسلحتهم و اشتدت شوکتهم کما یقال مأسدة للأرض الکثیرة الأسد و مکمأة للأرض الکثیرة الکمأة و مفعاة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689" w:name="pg14004_167873"/>
    </w:p>
    <w:p>
      <w:pPr>
        <w:pStyle w:val="BookText"/>
        <w:rPr/>
      </w:pPr>
      <w:bookmarkEnd w:id="689"/>
      <w:r>
        <w:rPr>
          <w:rFonts w:ascii="IRNazanin" w:hAnsi="IRNazanin" w:eastAsia="IRNazanin"/>
          <w:color w:val="111111"/>
          <w:sz w:val="28"/>
          <w:sz w:val="28"/>
          <w:szCs w:val="28"/>
          <w:rtl w:val="true"/>
          <w:lang w:bidi="fa-IR"/>
        </w:rPr>
        <w:t>محوأة للأرض الکثیرة الأفاعی و الحیات و نظائر ذلک کثیرة فجعل علیه السلام هذه الکلمات لقائلهن بمنزلة السلاح الکثیر الذی یدفع عنه المخاوف و یرد الأیدی البواطش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الاستعارة الأخری قوله علیه السلام و لم یعمل یومئذ عملا یقهرهن و المراد و لم یعمل من الأعمال السیئة فی یومه ما یغلب إثمه أجر هذه الکلمات إذا قالها علی الوجه المحدود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المراد بذلک الذنوب الصغائر دون الذنوب الکبائر لأن عقاب الکبیرة یعظم فیکون کالقاهر لتلک الحسنات التی ذکرها و الدرجات التی أشار إلیها و لما أقام علیه السلام تلک الکلمات مقام السلاح لقائلها جعل ما فی مقابلتها من إثم موتغ و ذنب موبق بمنزلة القاهر لها و الثالم فیها ملامحة بین صفحات الألفاظ و مزاوجة بین فرائد الکلام و هذا موضع المجاز الثانی الذی أفضنا فی ذکره و کشفنا عن سره‌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دوال شمشیر امیرالمؤمنین علیه السلام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 پس گفتم ای امیرالمؤمنین، این نوشته بر روی شمشیر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یازده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رسول خدا صلی الله علیه و آله به من آموخته است؛ آیا دوست داری آن را به بیاموزم تا خودت در مسافرت و منزل و در شب و روز و نیز دارایی و فرزندانت محافظت شوید؟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خواندی و از آن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دانای به هر پنهانی، ای کسی که آسمان به دست او برپا شده است، ای کسی که زمین به قدرت او گسترده شده است، ای کسی که خورشید و ماه با نور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تابان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 کسی که دریاها با قدرت او به جریان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 کسی که یوسف را از بند بندگی رهانید، ای کسی که هر عذاب و گرفتاری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کسی که نیازهای خواهندگان پیش او برآورده شده هستند، ای کسی که برایش نه دربانی وجود دارد که در نهان نگاه دارد، و نه وزیری که رشوه بگیرد،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و مرا در مسافرت و در منزلم و در شب و روزم، و در بیداری و خوابم، و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 و فرزندانم محافظت نمایی؛ و ستایش مخصوص خدای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559269_3381743652"/>
      <w:bookmarkStart w:id="691" w:name="_Toc277"/>
      <w:bookmarkEnd w:id="690"/>
      <w:r>
        <w:rPr>
          <w:rtl w:val="true"/>
        </w:rPr>
        <w:t>أقول</w:t>
      </w:r>
      <w:bookmarkEnd w:id="691"/>
    </w:p>
    <w:p>
      <w:pPr>
        <w:pStyle w:val="BookText"/>
        <w:rPr/>
      </w:pPr>
      <w:r>
        <w:rPr>
          <w:rFonts w:ascii="IRNazanin" w:hAnsi="IRNazanin" w:eastAsia="IRNazanin"/>
          <w:color w:val="111111"/>
          <w:sz w:val="28"/>
          <w:sz w:val="28"/>
          <w:szCs w:val="28"/>
          <w:rtl w:val="true"/>
          <w:lang w:bidi="fa-IR"/>
        </w:rPr>
        <w:t>قد مر بعض أخبار الباب فی باب تعقیب کل صلاة و فی باب تعقیب المغرب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692" w:name="pg14004_167874"/>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سید رضی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آن حضرت، صلی الله علیه و آله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مرتبه که آن را گفته است، خداوند برایش ده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با آن، ده گناه را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او را با آن، ده درجه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این کلمات از اول روز تا پایان آن، برایش سلاح و وسیله حفاظت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آن روز، کار گناه آلود که بر اینها غلبه کند،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کلام، دو تا استعاره به کار رفته است؛ یکی از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له مسلحة من أول نهاره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محل جمع آوری سلاح فراوان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مسلحة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جایی است که گروهی از یاران او گرد آمده و زیاد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توان و هیبت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بیشتر شده است، همان 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مأسدة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جایی که شیر فراوان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مکمأة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کمأه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قارچ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مفعأة، محوأة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افعی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مارهای زیاد دارد؛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کاربرد فراوان است و حضرت علیه السلام این کلمات را برای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منزله سلاح فراوانی دانسته که امور ترسناک را از او دور کرده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ستمگر را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یعمل یومئذٍ عملاً یقهرهنَّ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است و منظور از آن، این است که در آن روز از کارهای بدی که گناه آن بر پاداش گفتن این کلمات غلبه کند،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صورتی که کلمات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مقرر شده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منظور از آن گناهان، گناهان کوچک باشد، نه گناهان بزرگ؛ چرا که عقوبت گناهان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 رو 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گفته است و بر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اشاره کرده است،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آنجا که حضرت علیه السلام آن کلمات را به عنوان سلاح قرار داده است،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 تباه کننده و خطای هلاک کننده را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برتری یافته و نفوذ کرده در آن، قرار داده است که به منظور زیبا نمودن کاربرد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 قرار دادن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کلام، انجام داده است و این، جایگاه مَجاز دوم در کلام او بود که به آن دست یافتیم و پرده از راز آن برگشودیم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3" w:name="__RefHeading___Toc2559271_3381743652"/>
      <w:bookmarkStart w:id="694" w:name="_Toc278"/>
      <w:bookmarkEnd w:id="693"/>
      <w:r>
        <w:rPr>
          <w:rtl w:val="true"/>
        </w:rPr>
        <w:t xml:space="preserve">باب </w:t>
      </w:r>
      <w:r>
        <w:rPr/>
        <w:t>44</w:t>
      </w:r>
      <w:r>
        <w:rPr>
          <w:rtl w:val="true"/>
        </w:rPr>
        <w:t xml:space="preserve"> </w:t>
      </w:r>
      <w:r>
        <w:rPr>
          <w:rtl w:val="true"/>
        </w:rPr>
        <w:t>سجدة الشکر و فضلها و ما یقرأ فیها و آدابها</w:t>
      </w:r>
      <w:bookmarkEnd w:id="694"/>
    </w:p>
    <w:p>
      <w:pPr>
        <w:pStyle w:val="Heading4"/>
        <w:numPr>
          <w:ilvl w:val="3"/>
          <w:numId w:val="1"/>
        </w:numPr>
        <w:rPr/>
      </w:pPr>
      <w:bookmarkStart w:id="695" w:name="__RefHeading___Toc2559273_3381743652"/>
      <w:bookmarkStart w:id="696" w:name="_Toc279"/>
      <w:bookmarkEnd w:id="695"/>
      <w:r>
        <w:rPr>
          <w:rtl w:val="true"/>
        </w:rPr>
        <w:t>الأخبار</w:t>
      </w:r>
      <w:bookmarkEnd w:id="696"/>
    </w:p>
    <w:p>
      <w:pPr>
        <w:pStyle w:val="Heading5"/>
        <w:numPr>
          <w:ilvl w:val="4"/>
          <w:numId w:val="1"/>
        </w:numPr>
        <w:rPr/>
      </w:pPr>
      <w:bookmarkStart w:id="697" w:name="__RefHeading___Toc2559275_3381743652"/>
      <w:bookmarkStart w:id="698" w:name="_Toc280"/>
      <w:bookmarkEnd w:id="697"/>
      <w:r>
        <w:rPr>
          <w:rtl w:val="true"/>
        </w:rPr>
        <w:t>بیان</w:t>
      </w:r>
      <w:bookmarkEnd w:id="698"/>
    </w:p>
    <w:p>
      <w:pPr>
        <w:pStyle w:val="BookText"/>
        <w:rPr/>
      </w:pPr>
      <w:r>
        <w:rPr>
          <w:rFonts w:ascii="IRNazanin" w:hAnsi="IRNazanin" w:eastAsia="IRNazanin"/>
          <w:color w:val="111111"/>
          <w:sz w:val="28"/>
          <w:sz w:val="28"/>
          <w:szCs w:val="28"/>
          <w:rtl w:val="true"/>
          <w:lang w:bidi="fa-IR"/>
        </w:rPr>
        <w:t>یدل علی جواز السجدة فی المغرب قبل النوافل و بعدها و أن التقدیم أفضل و هو أقرب و به یجمع بین الأخبار و لا یبعد أن یکون ما ورد من التأخیر محمولا علی التقیة لأنهم بعد الفریضة یتفقدون من یسجد و من لا یسجد و یشعر به بعض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أکثر الأصحاب إلی أفضلیة التأخیر قال فی المنتهی سجود الشکر فی المغرب ینبغی أن یکون بعد نافلتها</w:t>
      </w:r>
    </w:p>
    <w:p>
      <w:pPr>
        <w:pStyle w:val="BookText"/>
        <w:rPr/>
      </w:pPr>
      <w:r>
        <w:rPr>
          <w:rFonts w:ascii="Amiri" w:hAnsi="Amiri" w:eastAsia="Amiri" w:cs="Amiri"/>
          <w:color w:val="111111"/>
          <w:sz w:val="28"/>
          <w:sz w:val="28"/>
          <w:szCs w:val="28"/>
          <w:rtl w:val="true"/>
          <w:lang w:bidi="ar-SA"/>
        </w:rPr>
        <w:t>لِمَا رَوَاهُ الشَّیْخُ عَنْ حَفْصٍ الْجَوْهَرِیِ‌</w:t>
      </w:r>
      <w:r>
        <w:rPr>
          <w:rStyle w:val="FootnoteAnchor"/>
          <w:rtl w:val="true"/>
        </w:rPr>
        <w:footnoteReference w:id="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الْحَسَنِ عَلِیُّ بْنُ مُحَمَّدٍ صَلَاةَ الْمَغْرِبِ فَسَجَدَ سَجْدَةَ الشُّکْرِ بَعْدَ السَّابِعَةِ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699" w:name="pg14004_167875"/>
    </w:p>
    <w:p>
      <w:pPr>
        <w:pStyle w:val="BookText"/>
        <w:rPr/>
      </w:pPr>
      <w:bookmarkEnd w:id="699"/>
      <w:r>
        <w:rPr>
          <w:rFonts w:ascii="Amiri" w:hAnsi="Amiri" w:eastAsia="Amiri" w:cs="Amiri"/>
          <w:color w:val="111111"/>
          <w:sz w:val="28"/>
          <w:sz w:val="28"/>
          <w:szCs w:val="28"/>
          <w:rtl w:val="true"/>
          <w:lang w:bidi="ar-SA"/>
        </w:rPr>
        <w:t>فَقُلْتُ لَهُ کَانَ آبَاؤُکَ یَسْجُدُونَ بَعْدَ الثَّلَاثَةِ فَقَالَ مَا کَانَ أَحَدٌ مِنْ آبَائِهِ یَسْجُدُ إِلَّا بَعْدَ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جَوَازَ التَّقْدِیمِ بَعْدَ الْمَغْرِبِ جَهْمُ بْنُ أَبِی جَهْمَةَ</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بْنَ جَعْفَرٍ علیه السلام وَ قَدْ سَجَدَ بَعْدَ ثَلَاثِ رَکَعَاتٍ مِنَ الْمَغْرِبِ فَقُلْتُ لَهُ جُعِلْتُ فِدَاکَ رَأَیْتُکَ سَجَدْتَ بَعْدَ الثَّلَاثِ فَقَالَ وَ رَأَیْتَنِی قُلْتُ نَعَمْ قَالَ فَلَا تَدَعْهَا فَإِنَّ الدُّعَاءَ فِیهَا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حضرت قائم علیه السلام، از او در مورد سجده شکر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بعد از نماز واجب سؤال کرده بود که بعضی از اصحاب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آن، بدعت است، پس آیا جایز است شخص بعد از نماز واجب، آن سجده را به جای آورد؟ و اگر جایز باشد، در نماز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است یا بعد از چهار رکعت نافله؟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از لازم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است و جز کسی که بخواهد در دین خدا بدعت ایجاد کند،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سجده شکر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خبری که در آن،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بعد از نماز مغرب روایت شده و اختلاف در اینکه سجده، بعد از سه رکعت است یا بعد از چهار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دعا و تسبیح گفتن بعد از نماز واجب نسبت به دعا و تسبیح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فضیلت نمازهای واجب نسبت به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سجده شکر نیز دعا و تسبیح است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بعد از نماز واجب باشد، ولی به جای آوردن آن بعد از نافله نیز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559277_3381743652"/>
      <w:bookmarkStart w:id="701" w:name="_Toc281"/>
      <w:bookmarkEnd w:id="700"/>
      <w:r>
        <w:rPr>
          <w:rtl w:val="true"/>
        </w:rPr>
        <w:t>أقول</w:t>
      </w:r>
      <w:bookmarkEnd w:id="701"/>
    </w:p>
    <w:p>
      <w:pPr>
        <w:pStyle w:val="BookText"/>
        <w:rPr/>
      </w:pPr>
      <w:r>
        <w:rPr>
          <w:rFonts w:ascii="IRNazanin" w:hAnsi="IRNazanin" w:eastAsia="IRNazanin"/>
          <w:color w:val="111111"/>
          <w:sz w:val="28"/>
          <w:sz w:val="28"/>
          <w:szCs w:val="28"/>
          <w:rtl w:val="true"/>
          <w:lang w:bidi="fa-IR"/>
        </w:rPr>
        <w:t>و هذا مما یومی إلی التقیة فی التأخیر فلا تغفل و سیأتی فی خبر ابن أبی الضحاک‌</w:t>
      </w:r>
      <w:r>
        <w:rPr>
          <w:rStyle w:val="FootnoteAnchor"/>
          <w:rtl w:val="true"/>
        </w:rPr>
        <w:footnoteReference w:id="401"/>
      </w:r>
      <w:r>
        <w:rPr>
          <w:rFonts w:ascii="IRNazanin" w:hAnsi="IRNazanin" w:eastAsia="IRNazanin"/>
          <w:color w:val="111111"/>
          <w:sz w:val="28"/>
          <w:sz w:val="28"/>
          <w:szCs w:val="28"/>
          <w:rtl w:val="true"/>
          <w:lang w:bidi="fa-IR"/>
        </w:rPr>
        <w:t>عن الرضا علیه السلام أنه سجد قبل النافلة و قال فی الذکری فی موضع سجدتی الشکر بعد المغرب روایتان یجوز العمل بهما مع إمکان حمل روایة الکاظم علیه السلام علی سجدة مطلقة و إن کان بعیدا انتهی و لعل إیقاعها فی الموضعین أفضل و أحوط إذ یظهر من کثیر من الأخبار استحبابها بعد النافلة مطلقا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جایز بودن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در نماز مغرب، قبل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دارد؛ و نیز اینکه مقدم کردن آن بر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فضیلت بیشتری دارد و همین بهتر است و به این ترتیب بین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هماهنگی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بعید نیست به تأخیر انداختنی که در روایت آمده است، بر تقیّه حمل شود؛ چرا که آنها بعد از نماز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بعضی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این مطلب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اصحاب به پرفضیلت تر بودن به تأخیر انداختن آن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سجده شکر در نماز مغرب بعد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باشد، به خاطر روایتی که شیخ از حفص 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نماز مغرب را خواند و بعد از رکعت هفتم،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بعد از رکعت سوم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پدران من جز بعد از رکعت هفتم،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جهم بن ابی جهمه، جواز مقدم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برنافله و 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مغرب را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را دیدم که بعد از سه رکعت، سجده شکر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که بعد از رکعت سوم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ترک نکن که دعا در آن،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2559279_3381743652"/>
      <w:bookmarkStart w:id="703" w:name="_Toc282"/>
      <w:bookmarkEnd w:id="702"/>
      <w:r>
        <w:rPr>
          <w:rtl w:val="true"/>
        </w:rPr>
        <w:t>«</w:t>
      </w:r>
      <w:r>
        <w:rPr/>
        <w:t>2</w:t>
      </w:r>
      <w:r>
        <w:rPr>
          <w:rtl w:val="true"/>
        </w:rPr>
        <w:t>»</w:t>
      </w:r>
      <w:bookmarkEnd w:id="703"/>
    </w:p>
    <w:p>
      <w:pPr>
        <w:pStyle w:val="BookText"/>
        <w:rPr/>
      </w:pPr>
      <w:r>
        <w:rPr>
          <w:rFonts w:ascii="Amiri" w:hAnsi="Amiri" w:eastAsia="Amiri" w:cs="Amiri"/>
          <w:color w:val="111111"/>
          <w:sz w:val="28"/>
          <w:sz w:val="28"/>
          <w:szCs w:val="28"/>
          <w:rtl w:val="true"/>
          <w:lang w:bidi="ar-SA"/>
        </w:rPr>
        <w:t>مَجَالِسُ الصَّدُوقِ، عَنْ مُحَمَّدِ بْنِ عَلِیِّ بْنِ الْفَضْلِ عَنْ مُحَمَّدِ بْنِ عَمَّارٍ الْقَطَّانِ عَنِ الْحُسَیْنِ بْنِ عَلِیٍّ الزَّعْفَرَانِیِّ عَنْ إِسْمَاعِیلَ بْنِ إِبْرَاهِیمَ الْعَبْدِیِّ عَنْ سَهْلٍ عَنِ ابْنِ مَحْبُوبٍ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الْکُوفَةِ فَإِذَا أَنَا بِرَجُلٍ عِنْدَ أسطوانة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قَائِماً یُصَلِّی یُحْسِنُ رُکُوعَهُ وَ سُجُودَهُ فَجِئْتُ لِأَنْظُرَ إِلَیْهِ فَسَبَقَنِی إِلَی السُّجُودِ فَسَمِعْتُهُ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کُنْتُ قَدْ عَصَیْتُکَ فَقَدْ أَطَعْتُکَ فِی أَحَبِّ الْأَشْیَاءِ إِلَیْکَ وَ هُوَ الْإِیمَانُ بِکَ مَنّاً مِنْکَ بِهِ عَلَیَّ لَا مَنَّ بِهِ مِنِّی عَلَیْکَ وَ لَمْ أَعْصِکَ فِی أَبْغَضِ الْأَشْیَاءِ إِلَیْکَ لَمْ أَدْعُ لَکَ وَلَداً وَ لَمْ أَتَّخِذْ لَکَ شَرِیکاً مَنّاً مِنْکَ عَلَیَّ لَا مَنَّ مِنِّی عَلَیْکَ وَ عَصَیْتُکَ فِی أَشْیَاءَ عَلَی غَیْرِ مُکَاثَرَةٍ وَ لَا مُکَابَرَةٍ وَ لَا اسْتِکْبَارٍ عَنْ عِبَادَتِکَ وَ لَا جُحُودٍ لِرُبُوبِیَّتِکَ وَ لَکِنِ اتَّبَعْتُ هَوَایَ وَ أَضَلَّنِی الشَّیْطَانُ بَعْدَ الْحُجَّةِ وَ الْبَیَانِ فَإِنْ تُعَذِّبْنِی فَبِذَنْبِی غَیْرَ ظَالِمٍ لِی وَ إِنْ تَرْحَمْنِی فَبِجُودِکَ وَ رَحْمَتِکَ یَا أَرْحَمَ الرَّاحِمِینَ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704" w:name="pg14004_167876"/>
    </w:p>
    <w:p>
      <w:pPr>
        <w:pStyle w:val="BookText"/>
        <w:rPr/>
      </w:pPr>
      <w:bookmarkEnd w:id="704"/>
      <w:r>
        <w:rPr>
          <w:rFonts w:ascii="Amiri" w:hAnsi="Amiri" w:eastAsia="Amiri" w:cs="Amiri"/>
          <w:color w:val="111111"/>
          <w:sz w:val="28"/>
          <w:sz w:val="28"/>
          <w:szCs w:val="28"/>
          <w:rtl w:val="true"/>
          <w:lang w:bidi="ar-SA"/>
        </w:rPr>
        <w:t>ثُمَّ انْفَتَلَ وَ خَرَجَ مِنْ بَابِ کِنْدَةَ فَتَبِعْتُهُ حَتَّی أَتَی مُنَاخَ الْکَلْبِیِّینَ فَمَرَّ بِأَسْوَدَ فَأَمَرَهُ بِشَیْ‌ءٍ لَمْ أَفْهَمْهُ فَقُلْتُ مَنْ هَذَا فَقَالَ هَذَا عَلِیُّ بْنُ الْحُسَیْنِ علیهما السلام فَقُلْتُ جَعَلَنِیَ اللَّهُ فِدَاکَ مَا أَقْدَمَکَ هَذَا الْمَوْضِعَ فَقَالَ هَذَا الَّذِی رَأَیْتَ‌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اشاره بر تأخیر انداختن در حالت تقیه دارد، پس دقت کن؛ در ادامه روایت ابن ابی ضحاک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شماره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عیون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که قبل از نافله، سجده کرده بود،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بعد از نماز مغرب،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 که در صورت امکان حمل روایت امام کاظم علیه السلام بر مطلق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هر دو دسته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 کرد؛ هر چند چنین حمل کردنی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انجام آن در هر دو محل،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احتیاط سازگارتر است، به این دلیل که از بسیاری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مستحب بودن آن بعد از هر گونه نافله نیز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559281_3381743652"/>
      <w:bookmarkStart w:id="706" w:name="_Toc283"/>
      <w:bookmarkEnd w:id="705"/>
      <w:r>
        <w:rPr>
          <w:rtl w:val="true"/>
        </w:rPr>
        <w:t>بیان</w:t>
      </w:r>
      <w:bookmarkEnd w:id="706"/>
    </w:p>
    <w:p>
      <w:pPr>
        <w:pStyle w:val="BookText"/>
        <w:rPr/>
      </w:pPr>
      <w:r>
        <w:rPr>
          <w:rFonts w:ascii="IRNazanin" w:hAnsi="IRNazanin" w:eastAsia="IRNazanin"/>
          <w:color w:val="111111"/>
          <w:sz w:val="28"/>
          <w:sz w:val="28"/>
          <w:szCs w:val="28"/>
          <w:rtl w:val="true"/>
          <w:lang w:bidi="fa-IR"/>
        </w:rPr>
        <w:t>الذی رأیت أی الصلاة فی هذا المسجد و لعل عدم ذکر زیارة أبیه و جده علیهم السلام للتقیة لأنهما کانتا أهم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شدم و به مردی برخورد کردم که در نزد ستون هفتم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رکوع و سجود نیکویی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آمدم که به او نگاه کنم، ولی قبل از رسیدن من به سجده رفت و شنیدم که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چند قطعاً تو را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در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به تو که همان ایمان به توست، از تو فرمانبرداری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منتی است که تو بر من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اینکه منتی از من بر تو باشد؛ و در بدترین چیزها نسبت به تو، از تو نافرمانی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فرزندی ادعا نکرده و برای تو شریکی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منتی است که تو بر من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اینکه منتی از من بر تو باشد؛ و تو را در چیزهایی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این نه از روی زیاده خواهی و خود بزرگ بینی، و نه سرکشی کردن در پرستش تو، و نه انکار پروردگاری تو، بوده است؛ و لیکن به خاطر پیروی من از هوای نفسم بوده و شیطان، بعد از اینکه برایم دلیل و بیان وجود داشت، مرا به لغزش کشاند؛ پس اگر مرا به خاطر گناهم عذاب کنی، به من ستم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اگر مهربانی بورزی، به خاطر بخشندگی و مهربانی توست،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 و از در کنده بیرون رفت تا اینکه به محل اقامت کلبی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با فرد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برخورد کرد و دستوری به او داد که من متوجه نشدم؛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 چه چیزی شما را اینجا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2559283_3381743652"/>
      <w:bookmarkStart w:id="708" w:name="_Toc284"/>
      <w:bookmarkEnd w:id="707"/>
      <w:r>
        <w:rPr>
          <w:rtl w:val="true"/>
        </w:rPr>
        <w:t>أَقُولُ</w:t>
      </w:r>
      <w:bookmarkEnd w:id="708"/>
    </w:p>
    <w:p>
      <w:pPr>
        <w:pStyle w:val="BookText"/>
        <w:rPr/>
      </w:pPr>
      <w:r>
        <w:rPr>
          <w:rFonts w:ascii="Amiri" w:hAnsi="Amiri" w:eastAsia="Amiri" w:cs="Amiri"/>
          <w:color w:val="111111"/>
          <w:sz w:val="28"/>
          <w:sz w:val="28"/>
          <w:szCs w:val="28"/>
          <w:rtl w:val="true"/>
          <w:lang w:bidi="ar-SA"/>
        </w:rPr>
        <w:t>وَ رَوَی هَذَا الدُّعَاءَ فِی الْمَکَارِمِ عَنْهُ علیه السلام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علیهما السلام یَقُولُ فِی سُجُودِهِ وَ سَاقَ الدُّعَاءَ إِلَی قَوْلِهِ وَ تَرَکْتُ مَعْصِیَتَکَ فِی أَبْغَضِ الْأَشْیَاءِ إِلَیْکَ وَ هُوَ أَنْ أَدْعُوَ لَکَ وَلَداً وَ أَدْعُوَ لَکَ شَرِیکاً إِلَی قَوْلِهِ وَ عَصَیْتُکَ فِی أَشْیَاءَ عَلَی غَیْرِ وَجْهِ مُکَابَرَةٍ وَ لَا مُعَانَدَةٍ وَ لَا اسْتِکْبَارٍ إِلَی قَوْلِهِ وَ اسْتَزَلَّنِی الشَّیْطَانُ بَعْدَ الْحُجَّةِ وَ الْبُرْهَانِ فَإِنْ تُعَذِّبْنِی فَبِذُنُوبِی‌</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در این مسجد؛ و شاید نگفتن زیارت پدرش و جدش علیهم السلام، به خاطر تقیّه بوده است، چون آن دو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2559285_3381743652"/>
      <w:bookmarkStart w:id="710" w:name="_Toc285"/>
      <w:bookmarkEnd w:id="709"/>
      <w:r>
        <w:rPr>
          <w:rtl w:val="true"/>
        </w:rPr>
        <w:t>«</w:t>
      </w:r>
      <w:r>
        <w:rPr/>
        <w:t>3</w:t>
      </w:r>
      <w:r>
        <w:rPr>
          <w:rtl w:val="true"/>
        </w:rPr>
        <w:t>»</w:t>
      </w:r>
      <w:bookmarkEnd w:id="710"/>
    </w:p>
    <w:p>
      <w:pPr>
        <w:pStyle w:val="BookText"/>
        <w:rPr/>
      </w:pPr>
      <w:r>
        <w:rPr>
          <w:rFonts w:ascii="Amiri" w:hAnsi="Amiri" w:eastAsia="Amiri" w:cs="Amiri"/>
          <w:color w:val="111111"/>
          <w:sz w:val="28"/>
          <w:sz w:val="28"/>
          <w:szCs w:val="28"/>
          <w:rtl w:val="true"/>
          <w:lang w:bidi="ar-SA"/>
        </w:rPr>
        <w:t>مَجَالِسُ الصَّدُوقِ، عَنِ ابْنِ الْمُتَوَکِّلِ عَنِ السَّعْدَآبَادِیِّ عَنِ الْبَرْقِیِّ عَنْ أَبِیهِ عَنْ مُحَمَّدِ بْنِ عَلِیٍّ عَنِ ابْنِ أَبِی عُمَیْرٍ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یَسِیرُ مَعَ بَعْضِ أَصْحَابِهِ فِی بَعْضِ طُرُقِ الْمَدِینَةِ إِذْ ثَنَی رِجْلَهُ عَنْ دَابَّتِهِ ثُمَّ خَرَّ سَاجِداً فَأَطَالَ ثُمَّ رَفَعَ رَأْسَهُ فَعَادَ ثُمَّ رَکِبَ فَقَالَ لَهُ أَصْحَابُهُ یَا رَسُولَ اللَّهِ رَأَیْنَاکَ ثَنَیْتَ رِجْلَکَ عَنْ دَابَّتِکَ ثُمَّ سَجَدْتَ فَأَطَلْتَ السُّجُودَ؟</w:t>
      </w:r>
    </w:p>
    <w:p>
      <w:pPr>
        <w:pStyle w:val="BookText"/>
        <w:rPr/>
      </w:pPr>
      <w:r>
        <w:rPr>
          <w:rFonts w:ascii="Amiri" w:hAnsi="Amiri" w:eastAsia="Amiri" w:cs="Amiri"/>
          <w:color w:val="111111"/>
          <w:sz w:val="28"/>
          <w:sz w:val="28"/>
          <w:szCs w:val="28"/>
          <w:rtl w:val="true"/>
          <w:lang w:bidi="ar-SA"/>
        </w:rPr>
        <w:t>فَقَالَ إِنَّ جَبْرَئِیلَ علیه السلام أَتَانِی فَأَقْرَأَنِی السَّلَامَ مِنْ رَبِّی وَ بَشَّرَ أَنَّهُ لَمْ یُخْزِنِی فِی أُمَّتِی فَلَمْ یَکُنْ لِی مَالٌ فَأَتَصَدَّقَ بِهِ وَ لَا مَمْلُوکٌ فَأُعْتِقَهُ فَأَحْبَبْتُ أَنْ أَشْکُرَ رَبِّی عَزَّ وَ جَلَ‌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711" w:name="pg14004_167877"/>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المکارم به صورت مرسل از او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به این کلام او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ترکتُ معصیتک فی أبغض الأشیاء إلیک، و هو أن أدعو لک ولداً و أدعو لک شریکاً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بدترین چیزها نسبت به تو، نافرمانی تو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 این است که برای تو فرزندی ادعا کرده و برای تو شریکی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عصیتک فی أشیاء علی غیر وجه مکابرة و لا معاندة و لا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چیزهایی تو را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نه از روی خود بزرگ بینی، و نه دشمنی، و نه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استزلَّنی الشیطان بعد الحجَّة و البرهان، فإن تعذِّبنی بذنوبی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مرا، بعد از اینکه حجت و برهان در اختیارم بود، به لغزش کشاند؛ پس اگر مرا به خاطر گناهانم عذاب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2559287_3381743652"/>
      <w:bookmarkStart w:id="713" w:name="_Toc286"/>
      <w:bookmarkEnd w:id="712"/>
      <w:r>
        <w:rPr>
          <w:rtl w:val="true"/>
        </w:rPr>
        <w:t>بیان</w:t>
      </w:r>
      <w:bookmarkEnd w:id="713"/>
    </w:p>
    <w:p>
      <w:pPr>
        <w:pStyle w:val="BookText"/>
        <w:rPr/>
      </w:pPr>
      <w:r>
        <w:rPr>
          <w:rFonts w:ascii="IRNazanin" w:hAnsi="IRNazanin" w:eastAsia="IRNazanin"/>
          <w:color w:val="111111"/>
          <w:sz w:val="28"/>
          <w:sz w:val="28"/>
          <w:szCs w:val="28"/>
          <w:rtl w:val="true"/>
          <w:lang w:bidi="fa-IR"/>
        </w:rPr>
        <w:t>یدل علی استحباب سجدة الشکر عند تجدد النعم مطلقا و لا خلاف فیه بین الأصحاب قال الشیخ البهائی ره أطبق علماؤنا رضی الله عنهم علی ندبیة سجود الشکر عند تجدد النعم و دفع النقم و کما یستحب لشکر النعمة المتجددة فالظاهر کما قاله شیخنا فی الذکری أنه یستحب عند تذکر النعم و إن لم یکن متجددة و قد أجمع علماؤنا علی استحباب السجود أیضا عقیب الصلاة شکرا علی التوفیق لأدائها و یستحب أن یکون عقیب التعقیب بحیث یجعل خاتمته و إطالته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فیه افتراش الذراعین و إلصاق الصدر و البطن بالأرض و هل یشترط السجود علی الأعضاء السبعة أم یکتفی بوضع الجبهة کل محتمل و قطع فی الذکری بالأول و علله بأن مسمی السجود یتحقق بذلک و أما وضع الجبهة علی ما یصح السجود علیه فالأصل عدم اشتراطه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لیس فی سجود الشکر تکبیرة الافتتاح و لا تکبیرة السجود و لا رفع الیدین و لا تشهد و لا تسلیم و هل یستحب التکبیر لرفع رأسه من السجود أثبته فی المبسوط و یجوز فعله علی الراحلة اختیارا لأصالة الجواز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قال الشیخ فی النهایة لیس فی سجدة الشکر تکبیر الافتتاح و لا تکبیر السجود و لا تشهد و لا تسلیم و قال فی المبسوط یستحب التکبیر لرفع رأسه من السجود و لعله شبهه بسجدة التلاوة و قال الشافعی هی کسجدة التلاوة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یدل علی أن السجود علی الأرض مع الإمکان أفضل و لا یدل علی تعینه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رسول خدا صلی الله علیه و آله همرا با یارانش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مرکبش پیاده شد و سپس به سجده افتاد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طول کشید، سپس سرش را بلند کرد و برگشت، پس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دیدیم که از مرکبت پیاده شدی و به سجده رفتی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علیه السلام پیش من آمد و از جانب پروردگارم به من سلام رساند و بشارت داد که مرا در مورد امتم شرمنده نخواهد کرد؛ من مالی نداشتم که صدقه دهم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نداشتم که آزاد کنم، از این رو پسندیدم پروردگارم را سپاسگزاری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2559289_3381743652"/>
      <w:bookmarkStart w:id="715" w:name="_Toc287"/>
      <w:bookmarkEnd w:id="714"/>
      <w:r>
        <w:rPr>
          <w:rtl w:val="true"/>
        </w:rPr>
        <w:t>«</w:t>
      </w:r>
      <w:r>
        <w:rPr/>
        <w:t>4</w:t>
      </w:r>
      <w:r>
        <w:rPr>
          <w:rtl w:val="true"/>
        </w:rPr>
        <w:t>»</w:t>
      </w:r>
      <w:bookmarkEnd w:id="715"/>
    </w:p>
    <w:p>
      <w:pPr>
        <w:pStyle w:val="BookText"/>
        <w:rPr/>
      </w:pPr>
      <w:r>
        <w:rPr>
          <w:rFonts w:ascii="Amiri" w:hAnsi="Amiri" w:eastAsia="Amiri" w:cs="Amiri"/>
          <w:color w:val="111111"/>
          <w:sz w:val="28"/>
          <w:sz w:val="28"/>
          <w:szCs w:val="28"/>
          <w:rtl w:val="true"/>
          <w:lang w:bidi="ar-SA"/>
        </w:rPr>
        <w:t>الْعُیُونُ، عَنْ أَبِیهِ عَنْ سَعْدِ بْنِ عَبْدِ اللَّهِ عَنْ مُحَمَّدِ بْنِ عِیسَی الْیَقْطِینِیِّ عَنْ سُلَیْمَانَ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علیه السلام قُلْ فِی سَجْدَةِ الشُّکْرِ مِائَةَ مَرَّةٍ شُکْراً شُکْراً وَ إِنْ شِئْتَ عَفْواً عَفْواً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قد لقی سلیمان موسی بن جعفر و الرضا علیهما السلام و لا أدری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716" w:name="pg14004_167878"/>
    </w:p>
    <w:p>
      <w:pPr>
        <w:pStyle w:val="BookText"/>
        <w:rPr/>
      </w:pPr>
      <w:bookmarkEnd w:id="716"/>
      <w:r>
        <w:rPr>
          <w:rFonts w:ascii="IRNazanin" w:hAnsi="IRNazanin" w:eastAsia="IRNazanin"/>
          <w:color w:val="111111"/>
          <w:sz w:val="28"/>
          <w:sz w:val="28"/>
          <w:szCs w:val="28"/>
          <w:rtl w:val="true"/>
          <w:lang w:bidi="fa-IR"/>
        </w:rPr>
        <w:t>هذا الخبر</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کتبت الی أبی الحسن موسی بن جعفر علیه السلام فی سجدة الشکر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مستحب بودن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به صورت مطلق، هنگام از راه رسیدن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دارد و در آن بین اصحاب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که خدا از آنان خشنود باد، بر مستحب بودن سجده شکر هنگام رسیدن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دور شدن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اتفاق نظر دارند؛ و همان طور که برای نعمت تازه رسیده مستحب است، ظاهراً همان گونه که شیخ ما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یاد آوردن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مستحب است، هر چند نعمت جدید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علمای ما بر مستحب بودن سجده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به خاطر سپاسگزاری از توفیق به جای آوردن آن، هم عقیده هستند و مستحب است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تعقیب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پایان بخش قرار دهد و طول دادن آن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پهن کردن آرنج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چسباندن سینه و شکم به زمین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با اعضای هفتگانه شرط است، یا صرف گذاشتن پیشانی بر زمین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دو احتمال، ممکن است درست باشد و در الذکری اولی را قطعی دانسته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دلیل آورده است که صورت ظاهری سجده با آن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مورد گذاشتن پیشانی بر چیزی که سجده بر آن صحیح است، اصل، شرط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شکر، تکبیر آغازین و تکبیر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تشهد و سلام وجود ندارد؛ و آیا برای بالا بردن سر از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تکبیر مستحب است؟ در المبسوط آن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آن در حالت سواره و از روی اختیار جایز است؛ چون اصل،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تکبیر آغازین و تکبیر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تشهد و سلام وجود ندارد؛ و در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برای برداشتن سر، مستحب است؛ و گویا آن را شبیه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تلاوت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مانند سجده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دلالت بر این دارد که سجده بر زمین، در صورت امکان آن، بهتر است، ولی بر متعین بودن آن دلالتی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2559291_3381743652"/>
      <w:bookmarkStart w:id="718" w:name="_Toc288"/>
      <w:bookmarkEnd w:id="717"/>
      <w:r>
        <w:rPr>
          <w:rtl w:val="true"/>
        </w:rPr>
        <w:t>«</w:t>
      </w:r>
      <w:r>
        <w:rPr/>
        <w:t>5</w:t>
      </w:r>
      <w:r>
        <w:rPr>
          <w:rtl w:val="true"/>
        </w:rPr>
        <w:t>»</w:t>
      </w:r>
      <w:bookmarkEnd w:id="718"/>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406"/>
      </w:r>
      <w:r>
        <w:rPr>
          <w:rFonts w:ascii="Amiri" w:hAnsi="Amiri" w:eastAsia="Amiri" w:cs="Amiri"/>
          <w:color w:val="111111"/>
          <w:sz w:val="28"/>
          <w:sz w:val="28"/>
          <w:szCs w:val="28"/>
          <w:rtl w:val="true"/>
          <w:lang w:bidi="ar-SA"/>
        </w:rPr>
        <w:t>، وَ الْعُیُونُ، عَنْ مُحَمَّدِ بْنِ إِبْرَاهِیمَ بْنِ إِسْحَاقَ الطَّالَقَانِیِّ عَنْ أَحْمَدَ بْنِ مُحَمَّدِ بْنِ سَعِیدٍ الْهَمْدَانِیِّ عَنْ عَلِیِّ بْنِ الْحَسَنِ بْنِ فَضَّالٍ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بَعْدَ الْفَرِیضَةِ شُکْرٌ لِلَّهِ تَعَالَی عَلَی مَا وَفَّقَ لَهُ الْعَبْدَ مِنْ أَدَاءِ فَرْضِهِ وَ أَدْنَی مَا یُجْزِئُ فِیهَا مِنَ الْقَوْلِ أَنْ یَقُولَ شُکْراً لِلَّهِ شُکْراً لِلَّهِ شُکْراً لِلَّهِ ثَلَاثَ مَرَّاتٍ قُلْتُ فَمَا مَعْنَی قَوْلِهِ شُکْراً لِلَّهِ قَالَ یَقُولُ هَذِهِ السَّجْدَةُ مِنِّی شُکْرٌ لِلَّهِ عَزَّ وَ جَلَّ عَلَی مَا وَفَّقَنِی بِهِ مِنْ خِدْمَتِهِ وَ أَدَاءِ فَرْضِهِ وَ الشُّکْرُ مُوجِبٌ لِلزِّیَادَةِ فَإِنْ کَانَ فِی الصَّلَاةِ تَقْصِیرٌ لَمْ یَتِمَّ بِالنَّوَافِلِ تَمَّ بِهَذِهِ السَّجْدةِ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ابالحسن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امام موسی بن جعفر و امام رضا علیهما السلام را دیده است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این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ابو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موسی بن جعفر علیه السلام فی سجدة الشکر،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موسی علیه السلام در مورد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نامه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کدام یک از آنان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2559293_3381743652"/>
      <w:bookmarkStart w:id="720" w:name="_Toc289"/>
      <w:bookmarkEnd w:id="719"/>
      <w:r>
        <w:rPr>
          <w:rtl w:val="true"/>
        </w:rPr>
        <w:t>«</w:t>
      </w:r>
      <w:r>
        <w:rPr/>
        <w:t>6</w:t>
      </w:r>
      <w:r>
        <w:rPr>
          <w:rtl w:val="true"/>
        </w:rPr>
        <w:t>»</w:t>
      </w:r>
      <w:bookmarkEnd w:id="720"/>
    </w:p>
    <w:p>
      <w:pPr>
        <w:pStyle w:val="BookText"/>
        <w:rPr/>
      </w:pPr>
      <w:r>
        <w:rPr>
          <w:rFonts w:ascii="Amiri" w:hAnsi="Amiri" w:eastAsia="Amiri" w:cs="Amiri"/>
          <w:color w:val="111111"/>
          <w:sz w:val="28"/>
          <w:sz w:val="28"/>
          <w:szCs w:val="28"/>
          <w:rtl w:val="true"/>
          <w:lang w:bidi="ar-SA"/>
        </w:rPr>
        <w:t>الْعُیُونُ، عَنْ تَمِیمٍ الْقُرَشِیِّ عَنْ أَبِیهِ عَنْ أَحْمَدَ بْنِ عَلِیٍّ الْأَنْصَارِیِّ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الرِّضَا علیه السلام سَنَابَادَ دَخَلَ دَارَ حُمَیْدِ بْنِ قَحْطَبَةَ وَ دَخَلَ الْقُبَّةَ الَّتِی فِیهَا قَبْرُ هَارُونَ الرَّشِیدِ ثُمَّ خَطَّ بِیَدِهِ إِلَی جَانِبِهِ ثُمَّ قَالَ هَذِهِ تُرْبَتِی وَ فِیهَا أُدْفَنُ سَیَجْعَلُ اللَّهُ هَذَا الْمَکَانَ مُخْتَلَفَ شِیعَتِی وَ أَهْلَ مَحَبَّتِی وَ اللَّهِ مَا یَزُورُنِی مِنْهُمْ زَائِرٌ وَ لَا یُسَلِّمُ عَلَیَّ مِنْهُمْ مُسَلِّمٌ إِلَّا وَجَبَ لَهُ غُفْرَانُ اللَّهِ وَ رَحْمَتُهُ بِشَفَاعَتِنَا أَهْلَ الْبَیْتِ ثُمَّ اسْتَقْبَلَ علیه السلام الْقِبْلَةَ وَ صَلَّی رَکَعَاتٍ وَ دَعَا بِدَعَوَاتٍ فَلَمَّا فَرَغَ سَجَدَ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721" w:name="pg14004_167879"/>
    </w:p>
    <w:p>
      <w:pPr>
        <w:pStyle w:val="BookText"/>
        <w:rPr/>
      </w:pPr>
      <w:bookmarkEnd w:id="721"/>
      <w:r>
        <w:rPr>
          <w:rFonts w:ascii="Amiri" w:hAnsi="Amiri" w:eastAsia="Amiri" w:cs="Amiri"/>
          <w:color w:val="111111"/>
          <w:sz w:val="28"/>
          <w:sz w:val="28"/>
          <w:szCs w:val="28"/>
          <w:rtl w:val="true"/>
          <w:lang w:bidi="ar-SA"/>
        </w:rPr>
        <w:t>سَجْدَةً طَالَ مَکْثُهُ فِیهَا فَأَحْصَیْتُ لَهُ فِیهَا خَمْسَمِائَةِ تَسْبِیحَةٍ ثُمَّ انْصَرَفَ‌</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بعد از نماز واجب، سپاسگزاری از خدای متعال در برابر توفیقی است که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داد تا واجبش را بجای آورد و کمترین چیزی که برای گفتن در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شکراً لله،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سپاس خد را، سپاس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سپاس از خدای عزّوجلّ است، به خاطر اینکه به من در راه خدمت به خودش و به جای آوردن واجبش توفیق داد؛ و شکر موجب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در نمازش کاستی وجود داشته باشد که با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جبران نشود، با این سجده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موجب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دلیل این فرمایش خدای متعال در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ابراهیم، آیه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تأذن ربُّکم لَإن شکرتم لأزیدنَّکم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پروردگارتان اعلام کرد که 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2559295_3381743652"/>
      <w:bookmarkStart w:id="723" w:name="_Toc290"/>
      <w:bookmarkEnd w:id="722"/>
      <w:r>
        <w:rPr>
          <w:rtl w:val="true"/>
        </w:rPr>
        <w:t>«</w:t>
      </w:r>
      <w:r>
        <w:rPr/>
        <w:t>7</w:t>
      </w:r>
      <w:r>
        <w:rPr>
          <w:rtl w:val="true"/>
        </w:rPr>
        <w:t>»</w:t>
      </w:r>
      <w:bookmarkEnd w:id="723"/>
    </w:p>
    <w:p>
      <w:pPr>
        <w:pStyle w:val="BookText"/>
        <w:rPr/>
      </w:pPr>
      <w:r>
        <w:rPr>
          <w:rFonts w:ascii="Amiri" w:hAnsi="Amiri" w:eastAsia="Amiri" w:cs="Amiri"/>
          <w:color w:val="111111"/>
          <w:sz w:val="28"/>
          <w:sz w:val="28"/>
          <w:szCs w:val="28"/>
          <w:rtl w:val="true"/>
          <w:lang w:bidi="ar-SA"/>
        </w:rPr>
        <w:t>مَجَالِسُ ابْنِ الشَّیْخِ، عَنْ أَبِیهِ عَنِ الْمُفِیدِ عَنِ الْمُظَفَّرِ بْنِ مُحَمَّدٍ الْخُرَاسَانِیِّ عَنْ مُحَمَّدِ بْنِ جَعْفَرٍ الْعَلَوِیِّ عَنِ الْحَسَنِ بْنِ مُحَمَّدِ بْنِ جُمْهُورٍ الْعَمِّیِّ عَنْ أَبِیهِ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بْنِ عِمْرَانَ علیه السلام أَ تَدْرِی یَا مُوسَی لِمَ انْتَجَبْتُکَ مِنْ خَلْقِی وَ اصْطَفَیْتُکَ لِکَلَامِی فَقَالَ لَا یَا رَبِّ فَأَوْحَی اللَّهُ إِلَیْهِ أَنِّی اطَّلَعْتُ إِلَی الْأَرْضِ فَلَمْ أَجِدْ عَلَیْهَا أَشَدَّ</w:t>
      </w:r>
    </w:p>
    <w:p>
      <w:pPr>
        <w:pStyle w:val="BookText"/>
        <w:rPr/>
      </w:pPr>
      <w:r>
        <w:rPr>
          <w:rFonts w:ascii="Amiri" w:hAnsi="Amiri" w:eastAsia="Amiri" w:cs="Amiri"/>
          <w:color w:val="111111"/>
          <w:sz w:val="28"/>
          <w:sz w:val="28"/>
          <w:szCs w:val="28"/>
          <w:rtl w:val="true"/>
          <w:lang w:bidi="ar-SA"/>
        </w:rPr>
        <w:t>تَوَاضُعاً لِی مِنْکَ فَخَرَّ مُوسَی علیه السلام سَاجِداً وَ عَفَّرَ خَدَّیْهِ فِی التُّرَابِ تَذَلُّلًا مِنْهُ لِرَبِّهِ عَزَّ وَ جَلَّ فَأَوْحَی اللَّهُ إِلَیْهِ ارْفَعْ رَأْسَکَ یَا مُوسَی وَ أَمْرِرْ یَدَکَ فِی مَوْضِعِ سُجُودِکَ وَ امْسَحْ بِهَا وَجْهَکَ وَ مَا نَالَتْهُ مِنْ بَدَنِکَ فَإِنَّهُ أَمَانٌ مِنْ کُلِّ سُقْمٍ وَ دَاءٍ وَ آفَةٍ وَ عَاهَةٍ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وارد سناباد شد، به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حمید بن قحبطه داخل شد و به بنای گنبدی که قبر هارون الرشید آنجا بود، وارد شد، سپس با دستش در کنار آن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من است و در اینجا دفن خواهم شد و خدا این مکان را محل رفت و آمد شیعیان و دوستداران من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زیارت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مرا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سلام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بر من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آنکه آمرزش خدا و رحمت او با شفاعت ما اهل بیت، برایش حتمی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رو به قبله کرد و چند رکعت نماز خواند و دعاهایی خواند و وقتی فارغ شد، یک سجده به جای آورد و ماندنش در آن طول کشید، به طوری که از او در آن سجده، پانصد تسبیح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2559297_3381743652"/>
      <w:bookmarkStart w:id="725" w:name="_Toc291"/>
      <w:bookmarkEnd w:id="724"/>
      <w:r>
        <w:rPr>
          <w:rtl w:val="true"/>
        </w:rPr>
        <w:t>بیان</w:t>
      </w:r>
      <w:bookmarkEnd w:id="725"/>
    </w:p>
    <w:p>
      <w:pPr>
        <w:pStyle w:val="BookText"/>
        <w:rPr/>
      </w:pPr>
      <w:r>
        <w:rPr>
          <w:rFonts w:ascii="IRNazanin" w:hAnsi="IRNazanin" w:eastAsia="IRNazanin"/>
          <w:color w:val="111111"/>
          <w:sz w:val="28"/>
          <w:sz w:val="28"/>
          <w:szCs w:val="28"/>
          <w:rtl w:val="true"/>
          <w:lang w:bidi="fa-IR"/>
        </w:rPr>
        <w:t>یدل علی استحباب التعفیر فی سجود الشکر و به یصیر اثنین و علی استحباب الإمرار المذکور قال فی المعتبر یستحب فیها التعفیر و هو أن یلصق خده الأیمن بالأرض ثم خده الأیسر و هو مذهب علمائنا و قال فی الذکری یستحب فیها تعفیر الجبینین بین السجدتین و کذا تعفیر الخدین و هو مأخوذ من العفر بفتح العین و الفاء و هو التراب و هو إشارة إلی استحباب وضع ذلک علی التراب و الظاهر تأدی السنة بوضعها علی ما اتفق و إن کان الوضع علی التراب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بن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چرا من تو را از میان آفریدگانم برگزیدم و تو را برای کلام خودم انتخاب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پروردگار من؛ پس خدا به او وحی کرد که من بر زمین نظر کردم و بر روی آن، شخصی فروتن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در برابر خودم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زمین افتاد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خواری در مقابل پروردگار عزّوجلّ بر خاک مالید؛ پس خدا بر او وحی نمود که سرت را بالا آور ای موسی، و دستت را بر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بکش و آن را بر صورتت و هر جایی از بدنت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بمال که آن،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ایمنی از هر بیماری و درد و آسیب و سختی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صورت مرسل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دست 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2559299_3381743652"/>
      <w:bookmarkStart w:id="727" w:name="_Toc292"/>
      <w:bookmarkEnd w:id="726"/>
      <w:r>
        <w:rPr>
          <w:rtl w:val="true"/>
        </w:rPr>
        <w:t>«</w:t>
      </w:r>
      <w:r>
        <w:rPr/>
        <w:t>8</w:t>
      </w:r>
      <w:r>
        <w:rPr>
          <w:rtl w:val="true"/>
        </w:rPr>
        <w:t>»</w:t>
      </w:r>
      <w:bookmarkEnd w:id="727"/>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ابْنِ أَبِی عُمَیْرٍ عَنْ عَلِیِّ بْنِ یَقْطِینٍ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أَ تَدْرِی لِمَا اصْطَفَیْتُکَ لِکَلَامِی دُونَ خَلْقِی فَقَالَ مُوسَی علیه السلام لَا یَا رَبِّ فَقَالَ یَا مُوسَی إِنِّی قَلَّبْتُ عِبَادِی ظَهْراً لِبَطْنٍ فَلَمْ أَجِدْ فِیهِمْ أَحَداً أَذَلَّ لِی مِنْکَ نَفْساً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728" w:name="pg14004_167880"/>
    </w:p>
    <w:p>
      <w:pPr>
        <w:pStyle w:val="BookText"/>
        <w:rPr/>
      </w:pPr>
      <w:bookmarkEnd w:id="728"/>
      <w:r>
        <w:rPr>
          <w:rFonts w:ascii="Amiri" w:hAnsi="Amiri" w:eastAsia="Amiri" w:cs="Amiri"/>
          <w:color w:val="111111"/>
          <w:sz w:val="28"/>
          <w:sz w:val="28"/>
          <w:szCs w:val="28"/>
          <w:rtl w:val="true"/>
          <w:lang w:bidi="ar-SA"/>
        </w:rPr>
        <w:t>یَا مُوسَی إِنَّکَ إِذَا صَلَّیْتَ وَضَعْتَ خَدَّیْکَ عَلَی التُّرَابِ‌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دلالت بر مستحب بودن تعفیر،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مالیدن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دلالت دارد 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بر مستحب بودن دست ساییدن که گفته شد،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تعفیر مستحب است و آن عبارت است از اینکه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 را و سپس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چپش را بر خاک نهد، و این نظر علمای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تعفیر هر دو سوی پیشانی و همین طور هر دو سوی گونه، بین دو سجده مستحب است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عین و فاء، که همان خاک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استحباب گذاشتن آن بر خاک دارد و ظاهراً با گذاشتن آن بر هر چیزی که شد، سنت را به جای آورده است، هرچند گذاشتن بر خاک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2559301_3381743652"/>
      <w:bookmarkStart w:id="730" w:name="_Toc293"/>
      <w:bookmarkEnd w:id="729"/>
      <w:r>
        <w:rPr>
          <w:rtl w:val="true"/>
        </w:rPr>
        <w:t>بیان</w:t>
      </w:r>
      <w:bookmarkEnd w:id="730"/>
    </w:p>
    <w:p>
      <w:pPr>
        <w:pStyle w:val="BookText"/>
        <w:rPr/>
      </w:pPr>
      <w:r>
        <w:rPr>
          <w:rFonts w:ascii="IRNazanin" w:hAnsi="IRNazanin" w:eastAsia="IRNazanin"/>
          <w:color w:val="111111"/>
          <w:sz w:val="28"/>
          <w:sz w:val="28"/>
          <w:szCs w:val="28"/>
          <w:rtl w:val="true"/>
          <w:lang w:bidi="fa-IR"/>
        </w:rPr>
        <w:t>لعل اللام فی قوله لبطن بمعنی مع أو بعد أو إلی و ظهرا 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بن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من تو را برای کلام خودم پاک برگزیدم؟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پروردگار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بندگانم را زیر و رو کردم، پس در میان آنها کسی را که خود را برای من خوارتر از تو کند، نیافتم؛ ای موسی، تو هنگام نماز خواندن،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آن حضرت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2559303_3381743652"/>
      <w:bookmarkStart w:id="732" w:name="_Toc294"/>
      <w:bookmarkEnd w:id="731"/>
      <w:r>
        <w:rPr>
          <w:rtl w:val="true"/>
        </w:rPr>
        <w:t>«</w:t>
      </w:r>
      <w:r>
        <w:rPr/>
        <w:t>9</w:t>
      </w:r>
      <w:r>
        <w:rPr>
          <w:rtl w:val="true"/>
        </w:rPr>
        <w:t>»</w:t>
      </w:r>
      <w:bookmarkEnd w:id="732"/>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مُحَمَّدِ بْنِ الْحُسَیْنِ بْنِ أَبِی الْخَطَّابِ عَنْ مُحَمَّدِ بْنِ سِنَانٍ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احْتُبِسَ عَنْهُ الْوَحْیُ أَرْبَعِینَ أَوْ ثَلَاثِینَ صَبَاحاً قَالَ فَصَعِدَ عَلَی جَبَلٍ بِالشَّامِ یُقَالُ لَهُ أَرِیحَا فَقَالَ یَا رَبِّ إِنْ کُنْتَ إِنَّمَا حَبَسْتَ عَنِّی وَحْیَکَ وَ کَلَامَکَ لِذُنُوبِ بَنِی إِسْرَائِیلَ فَغُفْرَانَکَ الْقَدِیمَ قَالَ فَأَوْحَی اللَّهُ عَزَّ وَ جَلَّ إِلَیْهِ یَا مُوسَی بْنَ عِمْرَانَ أَ تَدْرِی لِمَا اصْطَفَیْتُکَ لِوَحْیِی وَ کَلَامِی دُونَ خَلْقِی فَقَالَ لَا عِلْمَ لِی یَا رَبِّ فَقَالَ یَا مُوسَی إِنِّی اطَّلَعْتُ إِلَی خَلْقِی اطِّلَاعَةً فَلَمْ أَجِدْ فِی خَلْقِی أَشَدَّ تَوَاضُعاً لِی مِنْکَ فَمِنْ ثَمَّ خَصَصْتُکَ بِوَحْیِی وَ کَلَامِی مِنْ بَیْنِ خَلْقِی قَالَ وَ کَانَ مُوسَی علیه السلام إِذَا صَلَّی لَمْ یَنْفَتِلْ حَتَّی یُلْصِقَ خَدَّهُ الْأَیْمَنَ بِالْأَرْضِ وَ الْأَیْسَرَ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حرف 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 یا بعد، یا به طرف،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2559305_3381743652"/>
      <w:bookmarkStart w:id="734" w:name="_Toc295"/>
      <w:bookmarkEnd w:id="733"/>
      <w:r>
        <w:rPr>
          <w:rtl w:val="true"/>
        </w:rPr>
        <w:t>«</w:t>
      </w:r>
      <w:r>
        <w:rPr/>
        <w:t>10</w:t>
      </w:r>
      <w:r>
        <w:rPr>
          <w:rtl w:val="true"/>
        </w:rPr>
        <w:t>»</w:t>
      </w:r>
      <w:bookmarkEnd w:id="734"/>
    </w:p>
    <w:p>
      <w:pPr>
        <w:pStyle w:val="BookText"/>
        <w:rPr/>
      </w:pPr>
      <w:r>
        <w:rPr>
          <w:rFonts w:ascii="Amiri" w:hAnsi="Amiri" w:eastAsia="Amiri" w:cs="Amiri"/>
          <w:color w:val="111111"/>
          <w:sz w:val="28"/>
          <w:sz w:val="28"/>
          <w:szCs w:val="28"/>
          <w:rtl w:val="true"/>
          <w:lang w:bidi="ar-SA"/>
        </w:rPr>
        <w:t>کِتَابُ الزُّهْدِ، لِلْحُسَیْنِ بْنِ سَعِیدٍ عَنْ مُحَمَّدِ بْنِ سِنَانٍ عَمَّنْ أَخْبَرَهُ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نقلا من کتاب المحاسن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5"/>
      </w:r>
      <w:r>
        <w:rPr>
          <w:rFonts w:ascii="IRNazanin" w:hAnsi="IRNazanin" w:eastAsia="IRNazanin"/>
          <w:color w:val="111111"/>
          <w:sz w:val="28"/>
          <w:sz w:val="28"/>
          <w:szCs w:val="28"/>
          <w:rtl w:val="true"/>
          <w:lang w:bidi="fa-IR"/>
        </w:rPr>
        <w:t>المکارم،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735" w:name="pg14004_167881"/>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یا سی روز، وحی از موسی بازداشته شد، پس وی به بالای کوهی در شام که به آن أریحا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اگر بازداشته شدن وحی و کلام تو از من به خاطر گناهان بنی اسرائیل است، پس آمرزش تو را که دیرینه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من تو را برای وحی و کلام خودم از میان آفریدگانم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آگاهی ندارم ای پروردگار من؛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نظری به آفریدگانم کردم، پس در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کسی که بیشترین فروتنی را برای من داشته باشد، غیر از تو نیافتم و از این رو تو را برای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کلامم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اختصاص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علیه السلام هنگامی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قبله روی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اینکه گونه راست و سپس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چپ خود را بر زمین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آن را به صورت مرسل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2559307_3381743652"/>
      <w:bookmarkStart w:id="737" w:name="_Toc296"/>
      <w:bookmarkEnd w:id="736"/>
      <w:r>
        <w:rPr>
          <w:rtl w:val="true"/>
        </w:rPr>
        <w:t>«</w:t>
      </w:r>
      <w:r>
        <w:rPr/>
        <w:t>11</w:t>
      </w:r>
      <w:r>
        <w:rPr>
          <w:rtl w:val="true"/>
        </w:rPr>
        <w:t>»</w:t>
      </w:r>
      <w:bookmarkEnd w:id="737"/>
    </w:p>
    <w:p>
      <w:pPr>
        <w:pStyle w:val="BookText"/>
        <w:rPr/>
      </w:pPr>
      <w:r>
        <w:rPr>
          <w:rFonts w:ascii="Amiri" w:hAnsi="Amiri" w:eastAsia="Amiri" w:cs="Amiri"/>
          <w:color w:val="111111"/>
          <w:sz w:val="28"/>
          <w:sz w:val="28"/>
          <w:szCs w:val="28"/>
          <w:rtl w:val="true"/>
          <w:lang w:bidi="ar-SA"/>
        </w:rPr>
        <w:t>الْعِلَلُ، عَنْ مُحَمَّدِ بْنِ عِصَامٍ عَنِ الْکُلَیْنِیِّ عَنِ الْحُسَیْنِ بْنِ الْحَسَنِ وَ عَلِیِّ بْنِ مُحَمَّدِ بْنِ عَبْدِ اللَّهِ مَعاً عَنْ إِبْرَاهِیمَ بْنِ إِسْحَاقَ الْأَحْمَرِ عَنْ عَبْدِ الرَّحْمَنِ بْنِ أَبِی عَبْدِ اللَّهِ الْخُزَاعِیِّ عَنْ نَصْرِ بْنِ مُزَاحِمٍ الْمِنْقَرِیِّ عَنْ عَمْرِو بْنِ شِمْرٍ عَنْ جَابِرِ بْنِ یَزِیدَ الْجُعْفِیِّ قَالَ قَالَ أَبُو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علیهما السلام مَا ذَکَرَ لِلَّهِ عَزَّ وَ جَلَّ نِعْمَةً عَلَیْهِ إِلَّا سَجَدَ وَ لَا قَرَأَ آیَةً مِنْ کِتَابِ اللَّهِ عَزَّ وَ جَلَّ فِیهَا سُجُودٌ إِلَّا سَجَدَ وَ لَا دَفَعَ اللَّهُ عَزَّ وَ جَلَّ عَنْهُ سُوءً یَخْشَاهُ أَوْ کَیْدَ کَائِدٍ إِلَّا سَجَدَ وَ لَا فَرَغَ مِنْ صَلَاةٍ مَفْرُوضَةٍ إِلَّا سَجَدَ وَ لَا وُفِّقَ لِإِصْلَاحٍ بَیْنَ اثْنَیْنِ إِلَّا سَجَدَ وَ کَانَ أَثَرُ السُّجُودِ فِی جَمِیعِ مَوَاضِعِ سُجُودِهِ فَسُمِّیَ السَّجَّادَ لِذَلِکَ‌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امام باقر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الزهد، دست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نقل از المحاسن، 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اسحاق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559309_3381743652"/>
      <w:bookmarkStart w:id="739" w:name="_Toc297"/>
      <w:bookmarkEnd w:id="738"/>
      <w:r>
        <w:rPr>
          <w:rtl w:val="true"/>
        </w:rPr>
        <w:t>«</w:t>
      </w:r>
      <w:r>
        <w:rPr/>
        <w:t>12</w:t>
      </w:r>
      <w:r>
        <w:rPr>
          <w:rtl w:val="true"/>
        </w:rPr>
        <w:t>»</w:t>
      </w:r>
      <w:bookmarkEnd w:id="739"/>
    </w:p>
    <w:p>
      <w:pPr>
        <w:pStyle w:val="BookText"/>
        <w:rPr/>
      </w:pPr>
      <w:r>
        <w:rPr>
          <w:rFonts w:ascii="Amiri" w:hAnsi="Amiri" w:eastAsia="Amiri" w:cs="Amiri"/>
          <w:color w:val="111111"/>
          <w:sz w:val="28"/>
          <w:sz w:val="28"/>
          <w:szCs w:val="28"/>
          <w:rtl w:val="true"/>
          <w:lang w:bidi="ar-SA"/>
        </w:rPr>
        <w:t>ثَوَابُ الْأَعْمَالِ، عَنْ مُحَمَّدِ بْنِ الْحَسَنِ بْنِ الْوَلِیدِ عَنِ الصَّفَّارِ عَنْ أَحْمَدَ بْنِ مُحَمَّدٍ عَنِ ابْنِ مَحْبُوبٍ عَنْ جَمِیلِ بْنِ صَالِحٍ عَنْ ذَرِیحٍ الْمُحَارِبِیِّ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سَجَدَ لِلَّهِ سَجْدَةً لِشُکْرِ نِعْمَةٍ فِی غَیْرِ صَلَاةٍ کَتَبَ اللَّهُ لَهُ بِهَا عَشْرَ حَسَنَاتٍ وَ مَحَا عَنْهُ عَشْرَ سَیِّئَاتٍ وَ رَفَعَ لَهُ عَشْرَ دَرَجَاتٍ فِی الْجِنَانِ‌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 السلام هر موقع به یاد نعمتی از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موقع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در آن سجده بود،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موقع بدی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یا نیرنگ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را خدا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موقع از نماز واجب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موقع موفق به آشتی دادن بین دو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اثر آن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مواضع سجده او وجود داشت و از این رو سجاد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2559311_3381743652"/>
      <w:bookmarkStart w:id="741" w:name="_Toc298"/>
      <w:bookmarkEnd w:id="740"/>
      <w:r>
        <w:rPr>
          <w:rtl w:val="true"/>
        </w:rPr>
        <w:t>«</w:t>
      </w:r>
      <w:r>
        <w:rPr/>
        <w:t>13</w:t>
      </w:r>
      <w:r>
        <w:rPr>
          <w:rtl w:val="true"/>
        </w:rPr>
        <w:t>»</w:t>
      </w:r>
      <w:bookmarkEnd w:id="741"/>
    </w:p>
    <w:p>
      <w:pPr>
        <w:pStyle w:val="BookText"/>
        <w:rPr/>
      </w:pPr>
      <w:r>
        <w:rPr>
          <w:rFonts w:ascii="Amiri" w:hAnsi="Amiri" w:eastAsia="Amiri" w:cs="Amiri"/>
          <w:color w:val="111111"/>
          <w:sz w:val="28"/>
          <w:sz w:val="28"/>
          <w:szCs w:val="28"/>
          <w:rtl w:val="true"/>
          <w:lang w:bidi="ar-SA"/>
        </w:rPr>
        <w:t>الْبَصَائِرُ، عَنِ الْهَیْثَمِ بْنِ النَّهْدِیِّ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بِالْمَدِینَةِ وَ هُوَ رَاکِبٌ حِمَارَهُ فَنَزَلَ وَ قَدْ کُنَّا صِرْنَا إِلَی السُّوقِ أَوْ قَرِیباً مِنَ السُّوقِ قَالَ فَنَزَلَ وَ سَجَدَ وَ أَطَالَ السُّجُودَ وَ أَنَا أَنْتَظِرُهُ ثُمَّ رَفَعَ رَأْسَهُ قَالَ قُلْتُ جُعِلْتُ فِدَاکَ رَأَیْتُکَ نَزَلْتَ فَسَجَدْتَ قَالَ إِنِّی ذَکَرْتُ نِعْمَةً لِلَّهِ عَلَیَّ قَالَ قُلْتُ قُرْبَ السُّوقِ وَ النَّاسُ یَجِیئُونَ وَ یَذْهَبُونَ قَالَ إِنَّهُ لَمْ یَرَنِی أَحَدٌ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742" w:name="pg14004_167882"/>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سپاسگزاری از نعمتی برای خدا در غیر از نماز سجده کند، خداوند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برایش ده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ده بدی را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او ده درجه در بهشت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2559313_3381743652"/>
      <w:bookmarkStart w:id="744" w:name="_Toc299"/>
      <w:bookmarkEnd w:id="743"/>
      <w:r>
        <w:rPr>
          <w:rtl w:val="true"/>
        </w:rPr>
        <w:t>«</w:t>
      </w:r>
      <w:r>
        <w:rPr/>
        <w:t>14</w:t>
      </w:r>
      <w:r>
        <w:rPr>
          <w:rtl w:val="true"/>
        </w:rPr>
        <w:t>»</w:t>
      </w:r>
      <w:bookmarkEnd w:id="744"/>
    </w:p>
    <w:p>
      <w:pPr>
        <w:pStyle w:val="BookText"/>
        <w:rPr/>
      </w:pPr>
      <w:r>
        <w:rPr>
          <w:rFonts w:ascii="Amiri" w:hAnsi="Amiri" w:eastAsia="Amiri" w:cs="Amiri"/>
          <w:color w:val="111111"/>
          <w:sz w:val="28"/>
          <w:sz w:val="28"/>
          <w:szCs w:val="28"/>
          <w:rtl w:val="true"/>
          <w:lang w:bidi="ar-SA"/>
        </w:rPr>
        <w:t>کَمَالُ الدِّینِ، عَنْ مُحَمَّدِ بْنِ زِیَادٍ الْهَمْدَانِیِّ عَنْ جَعْفَرِ بْنِ أَحْمَدَ الْعَلَوِیِّ عَنْ عَلِیِّ بْنِ أَحْمَدَ الْعَقِیقِیِّ عَنْ أَبِی نُعَیْمٍ الْأَنْصَارِیِّ الزَّیْدِیِّ عَنِ الْحُجَّةِ الْقَائِمِ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یَقُولُ فِی سَجْدَةِ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یَزِیدُهُ</w:t>
      </w:r>
    </w:p>
    <w:p>
      <w:pPr>
        <w:pStyle w:val="BookText"/>
        <w:rPr/>
      </w:pPr>
      <w:r>
        <w:rPr>
          <w:rFonts w:ascii="Amiri" w:hAnsi="Amiri" w:eastAsia="Amiri" w:cs="Amiri"/>
          <w:color w:val="111111"/>
          <w:sz w:val="28"/>
          <w:sz w:val="28"/>
          <w:szCs w:val="28"/>
          <w:rtl w:val="true"/>
          <w:lang w:bidi="ar-SA"/>
        </w:rPr>
        <w:t>إِلْحَاحُ الْمُلِحِّینَ إِلَّا جُوداً وَ کَرَماً یَا مَنْ لَهُ خَزَائِنُ السَّمَاوَاتِ وَ الْأَرْضِ یَا مَنْ لَهُ مَا دَقَّ وَ جَلَّ لَا یَمْنَعُکَ إِسَاءَتِی مِنْ إِحْسَانِکَ إِلَیَّ إِنِّی أَسْأَلُکَ أَنْ تَفْعَلَ بِی مَا أَنْتَ أَهْلُهُ وَ أَنْتَ أَهْلُ الْجُودِ وَ الْکَرَمِ وَ الْعَفْوِ یَا اللَّهُ یَا اللَّهُ افْعَلْ بِی مَا أَنْتَ أَهْلُهُ فَأَنْتَ قَادِرٌ عَلَی الْعُقُوبَةِ وَ قَدِ اسْتَحْقَقْتُهَا لَا حُجَّةَ لِی وَ لَا عُذْرَ لِی عِنْدَکَ أَبُوءُ إِلَیْکَ بِذُنُوبِی کُلِّهَا وَ أَعْتَرِفُ بِهَا کَیْ تَعْفُوَ عَنِّی وَ أَنْتَ أَعْلَمُ بِهَا مِنِّی بُؤْتُ إِلَیْکَ بِکُلِّ ذَنْبٍ أَذْنَبْتُهُ وَ بِکُلِّ خَطِیئَةٍ أَخْطَأْتُهَا وَ بِکُلِّ سَیِّئَةٍ عَمِلْتُهَا یَا رَبِّ اغْفِرْ وَ ارْحَمْ وَ تَجَاوَزْ عَمَّا تَعْلَمُ إِنَّکَ أَنْتَ الْأَعَزُّ الْأَکْرَمُ‌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همراه امام صادق علیه السلام بودم و او سوار بر الاغی بود؛ از آن پایین آمد و به طرف بازار یا جایی نزدیک بازار رسیده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فرود آمد و سجده کرد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طول داد و من منتظرش بودم، سپس سرش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که فرود آمدی و سجده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از خدا بر خودم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نزدیک بازار است و مردم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مرا 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معاویة بن وهب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مختار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2559315_3381743652"/>
      <w:bookmarkStart w:id="746" w:name="_Toc300"/>
      <w:bookmarkEnd w:id="745"/>
      <w:r>
        <w:rPr>
          <w:rtl w:val="true"/>
        </w:rPr>
        <w:t>أقول</w:t>
      </w:r>
      <w:bookmarkEnd w:id="746"/>
    </w:p>
    <w:p>
      <w:pPr>
        <w:pStyle w:val="BookText"/>
        <w:rPr/>
      </w:pPr>
      <w:r>
        <w:rPr>
          <w:rFonts w:ascii="IRNazanin" w:hAnsi="IRNazanin" w:eastAsia="IRNazanin"/>
          <w:color w:val="111111"/>
          <w:sz w:val="28"/>
          <w:sz w:val="28"/>
          <w:szCs w:val="28"/>
          <w:rtl w:val="true"/>
          <w:lang w:bidi="fa-IR"/>
        </w:rPr>
        <w:t>تمامه أوردنا بأسانید فی باب من رأی القائم علیه السلام‌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صلوات الله علیه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یزیده إلحاح الملحین إلا جوداً و کرماً، یا من له خزائن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پافشاری اصرار کنندگان جز بر بخشندگی و بزرگواری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افزاید، ای آنکه گنجینه‌های آسمان‌ها و زمین برای اوست، ای آنکه هر ریز و درشت از آن اوست، بدی من تو را از نیکی نمودن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نمی‌دارد؛ من از تو درخواست می‌کنم که با من آنچنان که تو خود سزاوار آن هستی، رفتار نمایی، که تو اهل بخشندگی و بزرگواری و گذشت هستی، ای الله، ای الله، با من چنان رفتار کن که تو خود سزاوار آن هستی، تو بر کیفر دادن توانایی و من سزاوارآن هستم و نزد تو هیچ دلیل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با تمام گناهانم به سوی تو روی می‌آورم و به آن‌ها اقرار می‌کنم تا از من درگذری، در حالی که تو بهتر از من آن‌ها را می‌دانی، با هر گناهی که مرتکب شده‌ام و هر خطایی که انجام داده‌ام و هر بدی که کرده‌ام، به تو روی آوردم، پروردگارا، مرا بیامرز و رحم کن و از آنچه می‌دانی بگذر، به درستی که تو ارجمند‌ترین و بزرگوارترین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2559317_3381743652"/>
      <w:bookmarkStart w:id="748" w:name="_Toc301"/>
      <w:bookmarkEnd w:id="747"/>
      <w:r>
        <w:rPr>
          <w:rtl w:val="true"/>
        </w:rPr>
        <w:t>«</w:t>
      </w:r>
      <w:r>
        <w:rPr/>
        <w:t>15</w:t>
      </w:r>
      <w:r>
        <w:rPr>
          <w:rtl w:val="true"/>
        </w:rPr>
        <w:t>»</w:t>
      </w:r>
      <w:bookmarkEnd w:id="748"/>
    </w:p>
    <w:p>
      <w:pPr>
        <w:pStyle w:val="BookText"/>
        <w:rPr/>
      </w:pPr>
      <w:r>
        <w:rPr>
          <w:rFonts w:ascii="Amiri" w:hAnsi="Amiri" w:eastAsia="Amiri" w:cs="Amiri"/>
          <w:color w:val="111111"/>
          <w:sz w:val="28"/>
          <w:sz w:val="28"/>
          <w:szCs w:val="28"/>
          <w:rtl w:val="true"/>
          <w:lang w:bidi="ar-SA"/>
        </w:rPr>
        <w:t>دَلَائِلُ الْإِمَامَةِ، لِلطَّبَرِیِّ عَنْ مُحَمَّدِ بْنِ هَارُونَ التَّلَّعُکْبَرِیِّ عَنْ أَبِیهِ عَنْ مُحَمَّدِ بْنِ هَمَّامٍ عَنْ جَعْفَرِ بْنِ مُحَمَّدٍ الْفَزَارِیِّ عَنْ مُحَمَّدِ بْنِ جَعْفَرِ بْنِ عَبْدِ اللَّهِ عَنْ إِبْرَاهِیمَ بْنِ مُحَمَّدِ بْنِ أَحْمَدَ الْأَنْصَارِیِّ عَنِ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إِلَّا کَرَماً وَ جُوداً یَا مَنْ لَا یَزِیدُهُ کَثْرَةُ الدُّعَاءِ إِلَّا سَعَةً وَ عَطَاءً یَا مَنْ لَا تَنْفَدُ خَزَائِنُهُ یَا مَنْ لَهُ خَزَائِنُ السَّمَاوَاتِ إِلَی قَوْلِهِ أَنْ تَفْعَلَ بِیَ الَّذِی أَنْتَ أَهْلُهُ فَأَنْتَ أَهْلُ الْجُودِ وَ الْکَرَمِ وَ التَّجَاوُزِ یَا رَبِّ یَا اللَّهُ لَا تَفْعَلْ بِیَ الَّذِی أَنَا أَهْلُهُ فَإِنِّی أَهْلُ الْعُقُوبَةِ وَ لَا حُجَّةَ لِی إِلَی قَوْلِهِ بِذُنُوبِی کُلِّهَا کَیْ تَعْفُوَ عَنِّی وَ أَنْتَ أَعْلَمُ بِهَا مِنِّی وَ أَبُوءُ لَکَ بِکُلِّ ذَنْبٍ أَذْنَبْتُهُ وَ بِکُلِّ خَطِیئَةٍ احْتَمَلْتُهَا وَ کُلِّ سَیِّئَةٍ عَمِلْتُهَا رَبِّ اغْفِرْ لِی إِلَی آخِرِ الدُّعَاءِ</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العتیق، عن النعمانی عن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749" w:name="pg14004_167883"/>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به طور کامل و با سندهای آن،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حضرت قائم علیه السلام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2559319_3381743652"/>
      <w:bookmarkStart w:id="751" w:name="_Toc302"/>
      <w:bookmarkEnd w:id="750"/>
      <w:r>
        <w:rPr>
          <w:rtl w:val="true"/>
        </w:rPr>
        <w:t>«</w:t>
      </w:r>
      <w:r>
        <w:rPr/>
        <w:t>16</w:t>
      </w:r>
      <w:r>
        <w:rPr>
          <w:rtl w:val="true"/>
        </w:rPr>
        <w:t>»</w:t>
      </w:r>
      <w:bookmarkEnd w:id="751"/>
    </w:p>
    <w:p>
      <w:pPr>
        <w:pStyle w:val="BookText"/>
        <w:rPr/>
      </w:pPr>
      <w:r>
        <w:rPr>
          <w:rFonts w:ascii="Amiri" w:hAnsi="Amiri" w:eastAsia="Amiri" w:cs="Amiri"/>
          <w:color w:val="111111"/>
          <w:sz w:val="28"/>
          <w:sz w:val="28"/>
          <w:szCs w:val="28"/>
          <w:rtl w:val="true"/>
          <w:lang w:bidi="ar-SA"/>
        </w:rPr>
        <w:t>کَامِلُ الزِّیَارَةِ، عَنْ مُحَمَّدِ بْنِ جَعْفَرٍ عَنْ مُحَمَّدِ بْنِ الْحُسَیْنِ عَنِ ابْنِ مَحْبُوبٍ عَنْ رَجُلٍ عَنْ أَبَانٍ الْأَزْرَقِ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اللَّهِ وَ هُوَ سَاجِدٌ بَاکٍ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طبری نوشته است، از حضرت قائم علیه السلام مثل آن را روایت کرده و تا این کلام او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کرماً و جوداً، یا من لا یزیده کثرة الدعا إلا سعةً و عطاءً، یا من لا تنفد خزائنه، یا من له خزائن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بخشندگی و بزرگواری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ای کسی که فراوانی دعا جز بر گسترده ساختن و بخشش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ای آنکه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 آنکه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تفعل بی الذی أنت أهله، فأنت أهل الجود و الکرم و التجاوز، یا رب، یا الله، لا تفعل بی الذی أنا أهله فانی أهل العقوبة، و لا حجة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خود سزاوار آن هستی، برایم انجام دهی، که تو اهل بخشندگی و بزرگواری و گذشت هستی؛ ای پروردگار، ای الله، آنچه را که من سزاوار آن هستم برایم به انجام نرسان که من سزاوار عذابم و برایم هیچ دلیلی در پیشگاه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بذنوبی کلها کی تعفو عنی، و أنت أعلم بها منی، و أبوء لک بکل ذنب أذنبته، و بکل خطیئة احتملتها، و کل سیئة عملتها، رب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تو نسبت به آنها از من داناتری، و با هر گناهی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هر خطایی که متحمل شدم، و با هر نوع بدی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آن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نعمانی، از محمد بن همام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2559321_3381743652"/>
      <w:bookmarkStart w:id="753" w:name="_Toc303"/>
      <w:bookmarkEnd w:id="752"/>
      <w:r>
        <w:rPr>
          <w:rtl w:val="true"/>
        </w:rPr>
        <w:t>«</w:t>
      </w:r>
      <w:r>
        <w:rPr/>
        <w:t>17</w:t>
      </w:r>
      <w:r>
        <w:rPr>
          <w:rtl w:val="true"/>
        </w:rPr>
        <w:t>»</w:t>
      </w:r>
      <w:bookmarkEnd w:id="753"/>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التَّعْفِیرَ وَ سَجْدَةَ الشُّکْرِ فِی سَفَرٍ وَ لَا حَضَرٍ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حالت بنده به خدا، زمانی است که با گریه در سجده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2559323_3381743652"/>
      <w:bookmarkStart w:id="755" w:name="_Toc304"/>
      <w:bookmarkEnd w:id="754"/>
      <w:r>
        <w:rPr>
          <w:rtl w:val="true"/>
        </w:rPr>
        <w:t>«</w:t>
      </w:r>
      <w:r>
        <w:rPr/>
        <w:t>18</w:t>
      </w:r>
      <w:r>
        <w:rPr>
          <w:rtl w:val="true"/>
        </w:rPr>
        <w:t>»</w:t>
      </w:r>
      <w:bookmarkEnd w:id="755"/>
    </w:p>
    <w:p>
      <w:pPr>
        <w:pStyle w:val="BookText"/>
        <w:rPr/>
      </w:pPr>
      <w:r>
        <w:rPr>
          <w:rFonts w:ascii="Amiri" w:hAnsi="Amiri" w:eastAsia="Amiri" w:cs="Amiri"/>
          <w:color w:val="111111"/>
          <w:sz w:val="28"/>
          <w:sz w:val="28"/>
          <w:szCs w:val="28"/>
          <w:rtl w:val="true"/>
          <w:lang w:bidi="ar-SA"/>
        </w:rPr>
        <w:t>کِتَابُ الْیَقِینِ، لِلسَّیِّدِ ابْنِ طَاوُسٍ عَنْ مُحَمَّدِ بْنِ جَرِیرٍ الطَّبَرِیِّ عَنْ مُحَمَّدِ بْنِ عَبْدِ اللَّهِ عَنْ عِمْرَانَ بْنِ مُحَسِّنٍ عَنْ یُونُسَ بْنِ زِیَادٍ عَنِ الرَّبِیعِ بْنِ کَامِلِ ابْنِ عَمِّ الْفَضْلِ بْنِ الرَّبِیعِ عَنِ الْفَضْلِ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کَانَ قَبْلَ الدَّوْلَةِ کَالْمُنْقَطِعِ إِلَی جَعْفَرِ بْنِ مُحَمَّدٍ علیهما السلام قَالَ سَأَلْتُ جَعْفَرَ بْنَ مُحَمَّدِ بْنِ عَلِیٍّ علیهم السلام عَلَی عَهْدِ مَرْوَانَ الْحِمَارِ عَنْ سَجْدَةِ الشُّکْرِ الَّتِی سَجَدَهَا أَمِیرُ الْمُؤْمِنِینَ صَلَوَاتُ اللَّهِ عَلَیْهِ مَا کَانَ سَبَبُهَا فَحَدَّثَنِی عَنْ أَبِیهِ مُحَمَّدِ بْنِ عَلِیٍّ قَالَ حَدَّثَنِی أَبِی عَلِیُّ بْنُ الْحُسَیْنِ عَنْ أَبِیهِ الْحُسَیْنِ عَنْ أَبِیهِ عَلِیِّ بْنِ أَبِی طَالِبٍ علیه السلام أَنَّ رَسُولَ اللَّهِ صلی الله علیه و آله وَجَّهَهُ فِی أَمْرٍ مِنْ أُمُورِهِ فَحَسُنَ فِیهِ بَلَاؤُهُ وَ عَظُمَ عَنَاؤُهُ فَلَمَّا قَدِمَ مِنْ وَجْهِهِ ذَلِکَ أَقْبَلَ إِلَی الْمَسْجِدِ وَ رَسُولُ اللَّهِ صلی الله علیه و آله قَدْ خَرَجَ یُصَلِّی الصَّلَاةَ فَصَلَّی مَعَهُ فَلَمَّا انْصَرَفَ مِنَ الصَّلَاةِ أَقْبَلَ عَلَی رَسُولِ اللَّهِ صلی الله علیه و آله فَاعْتَنَقَهُ رَسُولُ اللَّهِ صلی الله علیه و آله ثُمَّ سَأَلَهُ عَنْ مَسِیرِهِ ذَلِکَ وَ مَا صَنَعَ فِیهِ فَجَعَلَ عَلِیٌّ علیه السلام یُحَدِّثُهُ وَ أَسَارِیرُ وَجْهِ رَسُولِ اللَّهِ صلی الله علیه و آله تَلْمَعُ سُرُوراً بِمَا حَدَّثَهُ فَلَمَّا أَتَی صَلَوَاتُ اللَّهِ عَلَیْهِ عَلَی حَدِیثِهِ قَالَ لَهُ رَسُولُ اللَّهِ صلی الله علیه و آله أَ لَا أُبَشِّرُکَ یَا أَبَا الْحَسَنِ قَالَ فِدَاکَ أَبِی وَ أُمِّی فَکَمْ مِنْ خَیْرٍ بَشَّرْتَ بِهِ قَالَ إِنَّ جَبْرَئِیلَ علیه السلام هَبَطَ</w:t>
      </w:r>
    </w:p>
    <w:p>
      <w:pPr>
        <w:pStyle w:val="BookText"/>
        <w:rPr/>
      </w:pPr>
      <w:r>
        <w:rPr>
          <w:rFonts w:ascii="Amiri" w:hAnsi="Amiri" w:eastAsia="Amiri" w:cs="Amiri"/>
          <w:color w:val="111111"/>
          <w:sz w:val="28"/>
          <w:sz w:val="28"/>
          <w:szCs w:val="28"/>
          <w:rtl w:val="true"/>
          <w:lang w:bidi="ar-SA"/>
        </w:rPr>
        <w:t>عَلَیَّ فِی وَقْتِ الزَّوَالِ فَقَالَ لِی یَا مُحَمَّدُ هَذَا ابْنُ عَمِّکَ عَلِیٌّ وَارِدٌ عَلَیْکَ وَ إِنَّ اللَّهَ عَزَّ وَ جَلَّ أَبْلَی الْمُسْلِمِینَ بِهِ بَلَاءً حَسَناً وَ إِنَّهُ کَانَ مِنْ صُنْعِهِ کَذَا وَ کَذَا فَحَدَّثَنِی بِمَا أَنْبَأْتَنِی بِهِ وَ قَالَ لِی یَا مُحَمَّدُ إِنَّهُ نَجَا مِنْ ذُرِّیَّةِ آدَمَ مَنْ تَوَلَّی شِیثَ بْنَ آدَمَ وَصِیَّ أَبِیهِ آدَمَ بِشِیثٍ وَ نَجَا شِیثٌ بِأَبِیهِ آدَمَ وَ نَجَا آدَمُ بِاللَّهِ یَا مُحَمَّدُ وَ نَجَا مَنْ تَوَلَّی سَامَ بْنَ نُوحٍ</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وَصِیَّ أَبِیهِ نُوحٍ بِسَامٍ وَ نَجَا سَامٌ بِأَبِیهِ نُوحٍ وَ نَجَا نُوحٌ بِاللَّهِ یَا مُحَمَّدُ وَ نَجَا مَنْ تَوَلَّی إِسْمَاعِیلَ بْنَ إِبْرَاهِیمَ خَلِیلَ الرَّحْمَنِ وَصِیَّ أَبِیهِ إِبْرَاهِیمَ بِإِسْمَاعِیلَ وَ نَجَا إِسْمَاعِیلُ بِإِبْرَاهِیمَ علیه السلام وَ نَجَا إِبْرَاهِیمُ بِاللَّهِ یَا مُحَمَّدُ وَ نَجَا مَنْ تَوَلَّی یُوشَعَ بْنَ نُونٍ وَصِیَّ مُوسَی بِیُوشَعَ وَ نَجَا یُوشَعُ بِمُوسَی وَ نَجَا مُوسَی بِاللَّهِ یَا مُحَمَّدُ وَ نَجَا مَنْ تَوَلَّی شَمْعُونَ الصَّفَا وَصِیَّ عِیسَی بِشَمْعُونَ وَ نَجَا شَمْعُونُ بِعِیسَی وَ نَجَا عِیسَی بِاللَّهِ یَا مُحَمَّدُ وَ نَجَا مَنْ تَوَلَّی عَلِیّاً وَزِیرَکَ فِی حَیَاتِکَ وَ وَصِیَّکَ عِنْدَ وَفَاتِکَ بِعَلِیٍّ وَ نَجَا عَلِیٌّ بِکَ وَ نَجَوْتَ أَنْتَ بِاللَّهِ عَزَّ وَ جَلَّ یَا مُحَمَّدُ إِنَّ اللَّهَ جَعَلَکَ سَیِّدَ الْأَنْبِیَاءِ وَ جَعَلَ عَلِیّاً سَیِّدَ الْأَوْصِیَاءِ وَ خَیْرَهُمْ وَ جَعَلَ الْأَئِمَّةَ مِنْ ذُرِّیَّتِکُمَا إِلَی أَنْ یَرِثَ الْأَرْضَ وَ مَنْ عَلَیْهَا فَسَجَدَ عَلِیٌّ صَلَوَاتُ اللَّهِ عَلَیْهِ وَ جَعَلَ یُقَبِّلُ الْأَرْضَ شُکْراً لِلَّهِ تَعَالَی وَ إِنَّ اللَّهَ جَلَّ اسْمُهُ خَلَقَ مُحَمَّداً وَ عَلِیّاً وَ فَاطِمَةَ وَ الْحَسَنَ وَ الْحُسَیْنَ علیهم السلام أَشْبَاحاً یُسَبِّحُونَهُ وَ یُمَجِّدُونَهُ وَ یُهَلِّلُونَهُ بَیْنَ یَدَیْ عَرْشِهِ قَبْلَ أَنْ یَخْلُقَ آدَمَ بِأَرْبَعَةَ عَشَرَ آلَافِ عَامٍ فَجَعَلَهُمْ نُوراً یَنْقُلُهُمْ فِی ظُهُورِ الْأَخْیَارِ مِنَ الرِّجَالِ وَ أَرْحَامِ الْخَیِّرَاتِ الْمُطَهَّرَاتِ وَ الْمُهَذَّبَاتِ مِنَ النِّسَاءِ مِنْ عَصْرٍ إِلَی عَصْرٍ فَلَمَّا أَرَادَ اللَّهُ عَزَّ وَ جَلَّ أَنْ یُبَیِّنَ لَنَا فَضْلَهُمْ وَ یُعَرِّفَنَا مَنْزِلَتَهُمْ وَ یُوجِبَ عَلَیْنَا حَقَّهُمْ أَخَذَ ذَلِکَ النُّورَ وَ قَسَمَهُ قِسْمَیْنِ جَعَلَ قِسْماً فِی عَبْدِ اللَّهِ بْنِ عَبْدِ الْمُطَّلِبِ فَکَانَ عَنْهُ مُحَمَّدٌ سَیِّدُ النَّبِیِّینَ وَ خَاتَمُ الْمُرْسَلِینَ وَ جَعَلَ فِیهِ النُّبُوَّةَ وَ جَعَلَ الْقِسْمَ الثَّانِیَ فِی عَبْدِ مَنَافٍ وَ هُوَ أَبُو طَالِبِ بْنُ عَبْدِ الْمُطَّلِبِ بْنِ هَاشِمِ بْنِ عَبْدِ مَنَافٍ فَکَانَ مِنْهُمْ عَلِیٌّ أَمِیرُ الْمُؤْمِنِینَ وَ سَیِّدُ الْوَصِیِّینَ وَ جَعَلَهُ رَسُولُ اللَّهِ صلی الله علیه و آله وَلِیَّهُ وَ وَصِیَّهُ وَ خَلِیفَتَهُ وَ زَوْجَ ابْنَتِهِ وَ قَاضِیَ دَیْنِهِ وَ کَاشِفَ کُرْبَتِهِ وَ مُنْجِزَ وَعْدِهِ وَ نَاصِرَ دِینِهِ‌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الشَّیْخِ، عَنْ جَمَاعَةٍ عَنْ أَبِی الْمُفَضَّلِ الشَّیْبَانِیِّ عَنْ عِمْرَانَ بْنِ مُحَسِّنٍ عَنْ إِدْرِیسَ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جَعَلَ یُقَلِّبُ وَجْهَهُ عَلَی الْأَرْضِ‌</w:t>
      </w:r>
      <w:r>
        <w:rPr>
          <w:rStyle w:val="FootnoteAnchor"/>
          <w:rtl w:val="true"/>
        </w:rPr>
        <w:footnoteReference w:id="42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756" w:name="pg14004_167885"/>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خاک ساییدن و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را، چه در مسافرت و چه در منزل، ترک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2559325_3381743652"/>
      <w:bookmarkStart w:id="758" w:name="_Toc305"/>
      <w:bookmarkEnd w:id="757"/>
      <w:r>
        <w:rPr>
          <w:rtl w:val="true"/>
        </w:rPr>
        <w:t>بیان</w:t>
      </w:r>
      <w:bookmarkEnd w:id="758"/>
    </w:p>
    <w:p>
      <w:pPr>
        <w:pStyle w:val="BookText"/>
        <w:rPr/>
      </w:pPr>
      <w:r>
        <w:rPr>
          <w:rFonts w:ascii="Amiri" w:hAnsi="Amiri" w:eastAsia="Amiri" w:cs="Amiri"/>
          <w:color w:val="111111"/>
          <w:sz w:val="28"/>
          <w:sz w:val="28"/>
          <w:szCs w:val="28"/>
          <w:rtl w:val="true"/>
          <w:lang w:bidi="ar-SA"/>
        </w:rPr>
        <w:t>فِی الْقَامُوسِ الْأَسَارِیرُ مَحَاسِنُ الْوَجْهِ الْخَدَّانِ وَ الْوَجْنَتَانِ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بن طاووس نوشته است، از فضل بن ربیع روایت کرده است که منصور، که قبل از رسیدن به حکومت، پیوسته همراه امام جعفر صادق علیه السلام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مروان حمار از امام جعفر صادق علیه السلام در مورد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شکری که امیر المؤمنین صلوات الله علیه به جای آورده بود پرسیدم که سبب آن چه بود؟ وی از پدرش محمد بن علی، امام باقر علیه السلام برایم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از پدرش حسین بن علی و او از پدرش علی ابن ابی طالب نقل کرده که رسول خدا صلی الله علیه و آله او را برای کاری روانه کرد که به خوبی از عهده آن برآمد و رنج زیادی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مأموریت برگشت، به مسجد آمد و پیامبر وارد نماز شده بود، پس همراه پیامبر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را به پایان برد، رو به سوی رسول خدا صلی الله علیه و آله کرد، پس رسول خدا بر گردن او دست انداخت و از او راجع به سفرش و آنچه در آن انجام داده بود پرسید؛ علی علیه السلام شروع به گفتن کرد، در حالی که خطوط صورت رسول خدا صلی الله علیه و آله از خوشحالی آنچه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درخشید؛ وقتی علی علیه السلام سخنش را تمام کرد،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تو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چه بسیار خبرهای خوبی که تو به آن مژده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هنگام نیمروز بر من فرود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پسر عموی تو، علی، بر تو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همانا خدای عزّوجلّ به وسیله او کاری بزرگ را برای مسلمانان به انجام رسانده و او کسی است که فلان کار و فلان کار را انجام داده است و از آنچه تو به من خبر دادی، با من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از فرزندان آدم، آن کس که از شیث فرزند آدم که جانشین پدرش بود پیروی کرد، توسط شیث نجات یافت و شیث توسط پدرش آدم و آدم به کمک خدا نجات یافت؛ ای محمد، و هر کس از سام بن نوح که جانشین پدرش نوح بود پیروی کرد، توسط سام نجات یافت، و سام توسط پدرش نوح و نوح به کمک خدا نجات یافت؛ ای محمد، و هر کس از اسماعیل بن ابراهیم، دوست خدا، که جانشین پدرش ابراهیم بود پیروی کرد، توسط اسماعیل نجات یافت، و اسماعیل توسط ابراهیم علیه السلام و ابراهیم به کمک خدا نجات یافت؛ ای محمد، و هر کس از یوشع بن نون که جانشین موسی بود پیروی کرد توسط یوشع نجات یافت، و یوشع توسط موسی، و موسی به کمک خدا نجات یافت؛ ای محمد، و هر کس از شمعون صفا که جانشین عیسی بود پیروی کرد، توسط شمعون نجات یافت، و شمعون توسط عیسی و عیسی به کمک خدا نجات یافت؛ ای محمد، و هر کس از علی که وزیر تو در زمان زنده بودنت و جانشین تو بعد از وفات توست پیروی کرد، توسط علی نجات یافت و علی توسط تو و تو به کمک خدای عزّوجلّ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همانا خدا تو را سرور پیامبران، و علی را سرور جانشینان و بهترین آنها، و امامان را از نسل شما دو نفر، تا زمانی که زمین و هرچه در آن است را به ارث ببرد، قرار داد؛ پس علی صلوات الله علیه به سجده افتاد و به خاطر سپاسگزاری از خدای متعال، شروع به بوسه زدن بر زمین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خداوندی که نامش بلند مرتبه باد، چهارده هزار سال قبل از اینکه آدم را بیافریند، محمد و علی و فاطمه و حسن و حسین علیهم السلام را به صورت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آفرید که او را در مقابل عرشش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به یکتایی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آنها را نوری قرار داد که در پشت مردان برگزیده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برگزیده و پاک و وارسته، از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خدای عزّوجلّ اراده کرد برتری آنها را برای ما روشن گرداند و جایگاه آنان را به ما بشناساند و حق آنها را بر ما واجب نماید، آن نور را گرفت و بر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را در عبدالله بن عبد المطلب قرار داد که محمد، سرور پیامبران و آخرین فرستادگان از اوست و در پیامبری را در آن قرار داد؛ و قسم دوم را در عبد مناف، که همان ابوطالب بن عبد المطلب بن هاشم بن عبد مناف است، قرار داد و علی امیرالمؤمنین و سرور جانشینان از اوست و رسول خدا صلی الله علیه و آله او را سرپرست و جانشین و خلیفه و همسر دختر خویش و ادا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دِینش و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اندوهش و عملی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یاور دینش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امرة أمیر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از ادریس بن زیاد روایت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یقلّب وجهه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گرداندن صورتش در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2559327_3381743652"/>
      <w:bookmarkStart w:id="760" w:name="_Toc306"/>
      <w:bookmarkEnd w:id="759"/>
      <w:r>
        <w:rPr>
          <w:rtl w:val="true"/>
        </w:rPr>
        <w:t>«</w:t>
      </w:r>
      <w:r>
        <w:rPr/>
        <w:t>19</w:t>
      </w:r>
      <w:r>
        <w:rPr>
          <w:rtl w:val="true"/>
        </w:rPr>
        <w:t>»</w:t>
      </w:r>
      <w:bookmarkEnd w:id="760"/>
    </w:p>
    <w:p>
      <w:pPr>
        <w:pStyle w:val="BookText"/>
        <w:rPr/>
      </w:pPr>
      <w:r>
        <w:rPr>
          <w:rFonts w:ascii="Amiri" w:hAnsi="Amiri" w:eastAsia="Amiri" w:cs="Amiri"/>
          <w:color w:val="111111"/>
          <w:sz w:val="28"/>
          <w:sz w:val="28"/>
          <w:szCs w:val="28"/>
          <w:rtl w:val="true"/>
          <w:lang w:bidi="ar-SA"/>
        </w:rPr>
        <w:t>الْمَکَارِمُ،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فَقَالَ یَا رَبِّ یَا رَبِّ حَتَّی یَنْقَطِعَ نَفَسُهُ قَالَ لَهُ الرَّبُّ تَبَارَکَ وَ تَعَالَی لَبَّیْکَ مَا حَاجَتُکَ‌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الشُّکْرِ وَاجِبَةٌ عَلَی کُلِّ مُسْلِمٍ تُتِمُّ بِهَا صَلَاتَکَ وَ تُرْضِی بِهَا رَبَّکَ وَ تَعْجَبُ الْمَلَائِکَةُ مِنْکَ وَ إِنَّ الْعَبْدَ إِذَا صَلَّی ثُمَّ سَجَدَ سَجْدَةَ الشُّکْرِ فَتَحَ الرَّبُّ تَعَالَی الْحِجَابَ بَیْنَ الْعَبْدِ وَ بَیْنَ الْمَلَائِکَةِ فَیَقُولُ یَا مَلَائِکَتِی انْظُرُوا إِلَی عَبْدِی أَدَّی فَرْضِی وَ أَتَمَّ عَهْدِی ثُمَّ سَجَدَ لِی شُکْراً عَلَی مَا أَنْعَمْتُ بِهِ عَلَیْهِ مَلَائِکَتِی مَا ذَا لَهُ قَالَ فَتَقُولُ الْمَلَائِکَةُ یَا رَبَّنَا رَحْمَتُکَ ثُمَّ یَقُولُ الرَّبُّ تَبَارَکَ وَ تَعَالَی ثُمَّ مَا ذَا لَهُ فَتَقُولُ الْمَلَائِکَةُ یَا رَبَّنَا جَنَّتُکَ فَیَقُولُ الرَّبُّ تَبَارَکَ وَ تَعَالَی ثُمَّ مَا ذَا فَتَقُولُ الْمَلَائِکَةُ یَا رَبَّنَا کِفَایَةُ مُهِمِّهِ فَیَقُولُ الرَّبُّ تَبَارَکَ وَ تَعَالَی ثُمَّ مَا ذَا قَالَ فَلَا یَبْقَی شَیْ‌ءٌ مِنَ الْخَیْرِ إِلَّا قَالَتْهُ الْمَلَائِکَةُ فَیَقُولُ اللَّهُ تَبَارَکَ وَ تَعَالَی یَا مَلَائِکَتِی ثُمَّ مَا ذَا لَهُ فَتَقُولُ الْمَلَائِکَةُ یَا رَبَّنَا لَا عِلْمَ لَنَا قَالَ فَیَقُولُ اللَّهُ تَبَارَکَ وَ تَعَالَی أَشْکُرُ لَهُ کَمَا شَکَرَ لِی وَ أُقْبِلُ إِلَیْهِ بِفَضْلِی وَ أُرِیهِ وَجْهِی‌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رخساره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2559329_3381743652"/>
      <w:bookmarkStart w:id="762" w:name="_Toc307"/>
      <w:bookmarkEnd w:id="761"/>
      <w:r>
        <w:rPr>
          <w:rtl w:val="true"/>
        </w:rPr>
        <w:t>بیان</w:t>
      </w:r>
      <w:bookmarkEnd w:id="762"/>
    </w:p>
    <w:p>
      <w:pPr>
        <w:pStyle w:val="BookText"/>
        <w:rPr/>
      </w:pPr>
      <w:r>
        <w:rPr>
          <w:rFonts w:ascii="IRNazanin" w:hAnsi="IRNazanin" w:eastAsia="IRNazanin"/>
          <w:color w:val="111111"/>
          <w:sz w:val="28"/>
          <w:sz w:val="28"/>
          <w:szCs w:val="28"/>
          <w:rtl w:val="true"/>
          <w:lang w:bidi="fa-IR"/>
        </w:rPr>
        <w:t>هذا الخبر مروی فی سائر الکتب بسند صحیح و حمل الوجوب علی تأکد الاستحباب و صلاتک فی قوله علیه السلام تتم بها صلاتک إما فاعل تتم أو مفعوله علی أنه من تم أو أتم و کذا المعطوفان علیه و قوله علیه السلام فتح الرب إلی آخره یدل علی أن الإنس محجوبون عن الملائکة و أنهم لا یطلعون علی أحوالنا إلا برفع الله سبحانه الحجاب بیننا و بینهم قوله سبحانه و أریه وجهی کذا فی سائر الکتب إلا التهذیب‌</w:t>
      </w:r>
      <w:r>
        <w:rPr>
          <w:rStyle w:val="FootnoteAnchor"/>
          <w:rtl w:val="true"/>
        </w:rPr>
        <w:footnoteReference w:id="429"/>
      </w:r>
      <w:r>
        <w:rPr>
          <w:rFonts w:ascii="IRNazanin" w:hAnsi="IRNazanin" w:eastAsia="IRNazanin"/>
          <w:color w:val="111111"/>
          <w:sz w:val="28"/>
          <w:sz w:val="28"/>
          <w:szCs w:val="28"/>
          <w:rtl w:val="true"/>
          <w:lang w:bidi="fa-IR"/>
        </w:rPr>
        <w:t>فإن فیه و أریه رحمتی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763" w:name="pg14004_167886"/>
    </w:p>
    <w:p>
      <w:pPr>
        <w:pStyle w:val="BookText"/>
        <w:rPr/>
      </w:pPr>
      <w:bookmarkEnd w:id="763"/>
      <w:r>
        <w:rPr>
          <w:rFonts w:ascii="IRNazanin" w:hAnsi="IRNazanin" w:eastAsia="IRNazanin"/>
          <w:color w:val="111111"/>
          <w:sz w:val="28"/>
          <w:sz w:val="28"/>
          <w:szCs w:val="28"/>
          <w:rtl w:val="true"/>
          <w:lang w:bidi="fa-IR"/>
        </w:rPr>
        <w:t>و قال الصدوق فی الفقیه‌</w:t>
      </w:r>
      <w:r>
        <w:rPr>
          <w:rStyle w:val="FootnoteAnchor"/>
          <w:rtl w:val="true"/>
        </w:rPr>
        <w:footnoteReference w:id="430"/>
      </w:r>
      <w:r>
        <w:rPr>
          <w:rFonts w:ascii="Amiri" w:hAnsi="Amiri" w:eastAsia="Amiri" w:cs="Amiri"/>
          <w:color w:val="111111"/>
          <w:sz w:val="28"/>
          <w:sz w:val="28"/>
          <w:szCs w:val="28"/>
          <w:rtl w:val="true"/>
          <w:lang w:bidi="ar-SA"/>
        </w:rPr>
        <w:t>بعد إیراده من وصف الله تعالی بالوجه کالوجوه فقد کفر و أشرک و وجهه أنبیاؤه و حججه صلوات الله علیهم و هم الذین یتوجه بهم العباد إلی الله عز و جل و إلی معرفته و معرفة دینه و النظر إلیهم فی یوم القیامة ثواب عظیم یفوق کل ثواب و قد قال الله عز و جل کُلُّ مَنْ عَلَیْها فانٍ وَ یَبْقی وَجْهُ رَبِّکَ ذُو الْجَلالِ وَ الْإِکْرامِ و قال عز و جل فَأَیْنَما تُوَلُّوا فَثَمَّ وَجْهُ اللَّهِ یعنی فثم التوجه إلی الله و لا یجب أن ینکر من الأخبار ألفاظ القرآن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یراد بالوجه الذات الأقدس و بالنظر إلیه نهایة المعرفة أو النظر إلی ثوابه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هنگامی که در سجده است، تا قطع شدن نفسش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مبارک و والامرتبه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مرازم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بر هر مسلمانی واجب است؛ با آن نمازت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پروردگارت را با آن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فرشتگان از تو به شگفت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وقتی بنده نماز بخواند و یک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بجا آورد، همانا خداوند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 او و فرشتگان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بنگرید، واجبش را به جای آورد و عهدم را به پایان رساند، سپس به خاطر نعمتی که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چه چیزی برای او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رحمت تو؛ سپس پروردگار مبارک و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چیزی برای او است؟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بهشت تو؛ سپس پروردگار مبارک و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چیزی؟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کفایت کردن کارهای مهم او؛ سپس پروردگار مبارک و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که چیز خوبی باقی نماند که فرشتگان نگفته باشند، خداوند مبارک و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سپس چه چیزی؟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مبارک و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مرا شکر کرده، از او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فضل خودم به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جلوه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خودم را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2559331_3381743652"/>
      <w:bookmarkStart w:id="765" w:name="_Toc308"/>
      <w:bookmarkEnd w:id="764"/>
      <w:r>
        <w:rPr>
          <w:rtl w:val="true"/>
        </w:rPr>
        <w:t>«</w:t>
      </w:r>
      <w:r>
        <w:rPr/>
        <w:t>20</w:t>
      </w:r>
      <w:r>
        <w:rPr>
          <w:rtl w:val="true"/>
        </w:rPr>
        <w:t>»</w:t>
      </w:r>
      <w:bookmarkEnd w:id="765"/>
    </w:p>
    <w:p>
      <w:pPr>
        <w:pStyle w:val="BookText"/>
        <w:rPr/>
      </w:pPr>
      <w:r>
        <w:rPr>
          <w:rFonts w:ascii="Amiri" w:hAnsi="Amiri" w:eastAsia="Amiri" w:cs="Amiri"/>
          <w:color w:val="111111"/>
          <w:sz w:val="28"/>
          <w:sz w:val="28"/>
          <w:szCs w:val="28"/>
          <w:rtl w:val="true"/>
          <w:lang w:bidi="ar-SA"/>
        </w:rPr>
        <w:t>الْمَکَارِمُ، فِی رِوَایَةِ إِبْرَاهِیمَ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قَالَ لِرَجُلٍ إِذَا أَصَابَکَ هَمٌّ فَامْسَحْ یَدَکَ عَلَی مَوْضِعِ سُجُودِکَ ثُمَّ أَمِرَّ یَدَکَ عَلَی وَجْهِکَ مِنْ جَانِبِ خَدِّکَ الْأَیْسَرِ وَ عَلَی جَبْهَتِکَ إِلَی جَانِبِ خَدِّکَ الْأَیْمَنِ ثُمَّ قُلْ بِسْمِ اللَّهِ الَّذِی لَا إِلَهَ إِلَّا هُوَ عَالِمُ الْغَیْبِ وَ الشَّهَادَةِ الرَّحْمَنُ الرَّحِیمُ اللَّهُمَّ أَذْهِبْ عَنِّی الْهَمَّ وَ الْحَزَنَ ثَلَاثاً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 وَ هُوَ سَاجِدٌ یَا رَبَّاهْ یَا سَیِّدَاهْ حَتَّی یَنْقَطِعَ نَفَسُهُ أُجِیبَ سَلْ حَاجَتَکَ‌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بَعْضُ الصَّادِقِینَ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یَا رَبِّ طَالِبٌ مِنْ ثَوَابِکَ سَجَدَ لَکَ یَا رَبِّ هَارِبٌ مِنْ عِقَابِکَ سَجَدَ لَکَ یَا رَبِّ خَائِفٌ مِنْ سَخَطِکَ ثُمَّ یَقُولُ یَا اللَّهُ یَا رَبَّاهْ یَا اللَّهُ یَا رَبَّاهْ یَا اللَّهُ یَا رَبَّاهْ حَتَّی یَنْقَطِعَ النَّفَسُ ثُمَّ یَدْعُو</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بِرَجُلٍ وَ هُوَ سَاجِدٌ وَ هُوَ یَقُولُ یَا رَبِّ مَا ذَا عَلَیْکَ أَنْ تُرْضِیَ کُلَّ مَنْ کَانَ لَهُ عِنْدِی تَبِعَةٌ وَ أَنْ تَغْفِرَ لِی ذُنُوبِی وَ أَنْ تُدْخِلَنِی الْجَنَّةَ بِرَحْمَتِکَ فَإِنَّمَا عَفْوُکَ عَنِ الظَّالِمِینَ وَ أَنَا مِنَ الظَّالِمِینَ فَلْتَسَعْنِی رَحْمَتُکَ یَا أَرْحَمَ الرَّاحِمِینَ فَقَالَ لَهُ رَسُولُ اللَّهِ صلی الله علیه و آله ارْفَعْ رَأْسَکَ فَقَدِ اسْتُجِیبَ لَکَ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766" w:name="pg14004_167887"/>
    </w:p>
    <w:p>
      <w:pPr>
        <w:pStyle w:val="BookText"/>
        <w:rPr/>
      </w:pPr>
      <w:bookmarkEnd w:id="766"/>
      <w:r>
        <w:rPr>
          <w:rFonts w:ascii="Amiri" w:hAnsi="Amiri" w:eastAsia="Amiri" w:cs="Amiri"/>
          <w:color w:val="111111"/>
          <w:sz w:val="28"/>
          <w:sz w:val="28"/>
          <w:szCs w:val="28"/>
          <w:rtl w:val="true"/>
          <w:lang w:bidi="ar-SA"/>
        </w:rPr>
        <w:t>إِنَّکَ دَعَوْتَ بِدُعَاءِ نَبِیٍّ کَانَ عَلَی عَهْدِ عَادٍ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فِی سَفَرٍ یَسِیرُ عَلَی نَاقَةٍ إِذَا نَزَلَ فَسَجَدَ خَمْسَ سَجَدَاتٍ فَلَمَّا رَکِبَ قَالُوا یَا رَسُولَ اللَّهِ رَأَیْنَاکَ صَنَعْتَ شَیْئاً لَمْ تَصْنَعْهُ فَقَالَ نَعَمْ اسْتَقْبَلَنِی جَبْرَئِیلُ علیه السلام فَبَشَّرَنِی بِبِشَارَاتٍ مِنَ اللَّهِ عَزَّ وَ جَلَّ فَسَجَدْتُ لِلَّهِ شُکْراً لِکُلِّ بُشْرَی سَجْدَةً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وَ هُوَ یُحَدِّثُ نَفْسَهُ ثُمَّ اسْتَقْبَلَ الْقِبْلَةَ فَسَجَدَ طَوِیلًا ثُمَّ أَلْزَقَ خَدَّهُ الْأَیْمَنَ بِالتُّرَابِ طَوِیلًا قَالَ ثُمَّ مَسَحَ وَجْهَهُ ثُمَّ رَکِبَ فَقُلْتُ لَهُ بِأَبِی أَنْتَ وَ أُمِّی لَقَدْ صَنَعْتَ شَیْئاً مَا رَأَیْتُهُ قَطُّ قَالَ یَا إِسْحَاقُ إِنِّی ذَکَرْتُ نِعْمَةً مِنْ نِعَمِ اللَّهِ عَزَّ وَ جَلَّ عَلَیَّ فَأَحْبَبْتُ أَنْ أُذَلِّلَ نَفْسِی ثُمَّ قَالَ یَا إِسْحَاقُ مَا أَنْعَمَ اللَّهُ عَلَی عَبْدٍ بِنِعْمَةٍ فَعَرَفَهَا بِقَلْبِهِ وَ جَهَرَ بِحَمْدِ اللَّهِ عَلَیْهَا فَفَرَغَ عَنْهَا حَتَّی یُؤْمَرَ لَهُ بِالْمَزِیدِ مِنَ الدَّارَیْنِ‌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سایر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با سند صحیح روایت شده است، و وجوب، حمل بر استحباب موکّد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 بها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مفعول آن، به این صورت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تمام شد،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تمام کرد؛ دو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عطف شده به آن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دلالت بر این دارد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فرشتگان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از احوال ما اطلاع ندارند، مگر اینکه خدای سبحان پرده را از بین ما و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همین گونه است، بجز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اُریه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ذکر این مطلب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خدای والامرتبه را به چهره، مانند سایر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توصیف کند، یقیناً کفر و شرک ورزیده است و چهره خدا، پیامبران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صلوات الله علیهم، هستند و همانان هستند که بندگان از طریق آنان به خدای عزّوجلّ و شناخت او و شناخت دین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نگریستن به آنان، ثواب بزرگی در روز قیامت دارد و بالاتر از هر ثوابی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 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توجه به سوی خداست و نباید با اخبار و روایات، الفاظ قرآن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منظور از وجه، ذات اقدس خدا باشد و منظور از نگریستن به آن، رسیدن به نهایت معرفت او یا نگریستن به ثواب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2559333_3381743652"/>
      <w:bookmarkStart w:id="768" w:name="_Toc309"/>
      <w:bookmarkEnd w:id="767"/>
      <w:r>
        <w:rPr>
          <w:rtl w:val="true"/>
        </w:rPr>
        <w:t>«</w:t>
      </w:r>
      <w:r>
        <w:rPr/>
        <w:t>21</w:t>
      </w:r>
      <w:r>
        <w:rPr>
          <w:rtl w:val="true"/>
        </w:rPr>
        <w:t>»</w:t>
      </w:r>
      <w:bookmarkEnd w:id="768"/>
    </w:p>
    <w:p>
      <w:pPr>
        <w:pStyle w:val="BookText"/>
        <w:rPr/>
      </w:pPr>
      <w:r>
        <w:rPr>
          <w:rFonts w:ascii="Amiri" w:hAnsi="Amiri" w:eastAsia="Amiri" w:cs="Amiri"/>
          <w:color w:val="111111"/>
          <w:sz w:val="28"/>
          <w:sz w:val="28"/>
          <w:szCs w:val="28"/>
          <w:rtl w:val="true"/>
          <w:lang w:bidi="ar-SA"/>
        </w:rPr>
        <w:t>الْکَشِّیُّ، ذَکَرَ أَبُو الْقَاسِمِ نَصْرُ بْنُ الصَّبَّاحِ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مُحَمَّدِ بْنِ أَبِی عُمَیْرٍ وَ هُوَ سَاجِدٌ فَأَطَالَ السُّجُودَ فَلَمَّا رَفَعَ رَأْسَهُ وَ ذُکِرَ لَهُ طُولُ سُجُودِهِ قَالَ کَیْفَ لَوْ رَأَیْتَ جَمِیلَ بْنَ دَرَّاجٍ ثُمَّ حَدَّثَهُ أَنَّهُ دَخَلَ عَلَی جَمِیلِ بْنِ دَرَّاجٍ فَوَجَدَهُ سَاجِداً فَأَطَالَ السُّجُودَ جِدّاً فَلَمَّا رَفَعَ رَأْسَهُ قَالَ لَهُ مُحَمَّدُ بْنُ أَبِی عُمَیْرٍ أَطَلْتَ السُّجُودَ فَقَالَ فَکَیْفَ لَوْ رَأَیْتَ مَعْرُوفَ بْنَ خَرَّبُوذَ</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فِی قَطِیعَةِ الرَّبِیعِ فِی مَسْجِدِ الزَّیْتُونَةِ أَقْرَأُ عَلَی مُقْرِئٍ یُقَالُ لَهُ إِسْمَاعِیلُ بْنُ عَبَّادٍ فَرَأَیْتُ یَوْماً فِی الْمَسْجِدِ نَفَراً یَتَنَاجَوْنَ فَقَالَ أَحَدُهُمْ إِنَّ بِالْجَبَلِ رَجُلًا یُقَالُ لَهُ ابْنُ فَضَّالٍ لَهُ سَجَّادَةٌ أَعْبَدُ مَنْ رَأَیْتُ أَوْ سَمِعْتُ بِهِ قَالَ وَ إِنَّهُ لَیَخْرُجُ إِلَی الصَّحْرَاءِ فَیَسْجُدُ السَّجْدَةَ فَیَجِی‌ءُ الطَّیْرُ فَتَقَعُ عَلَیْهِ فَمَا یَظُنُّ إِلَّا أَنَّهُ ثَوْبٌ أَوْ خِرْقَةٌ وَ إِنَّ الْوَحْشَ لَتَرْعَی حَوْلَهُ فَمَا تَنْفِرُ مِنْهُ لِمَا قَدْ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769" w:name="pg14004_167888"/>
    </w:p>
    <w:p>
      <w:pPr>
        <w:pStyle w:val="BookText"/>
        <w:rPr/>
      </w:pPr>
      <w:bookmarkEnd w:id="769"/>
      <w:r>
        <w:rPr>
          <w:rFonts w:ascii="Amiri" w:hAnsi="Amiri" w:eastAsia="Amiri" w:cs="Amiri"/>
          <w:color w:val="111111"/>
          <w:sz w:val="28"/>
          <w:sz w:val="28"/>
          <w:szCs w:val="28"/>
          <w:rtl w:val="true"/>
          <w:lang w:bidi="ar-SA"/>
        </w:rPr>
        <w:t>أَنِسَتْ بِهِ وَ إِنَّ عَسْکَرَ الصَّعَالِیکِ لَیَجِیئُونَ یُرِیدُونَ الْغَارَةَ أَوْ قِتَالَ قَوْمٍ فَإِذَا رَأَوْا شَخْصَهُ طَارُوا فِی الدُّنْیَا فَذَهَبُوا حَیْثُ لَا یَرَاهُمْ وَ لَا یَرَوْنَهُ فَسَأَلْتُ عَنْهُ فَقَالُوا هُوَ الْحَسَنُ بْنُ عَلِیِّ بْنِ فَضَّالٍ‌</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ابراهیم بن عبد الحمید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اندوه دچار شدی، دستت را بر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بکش، سپس دستت را بر صورتت از طرف گونه چپت و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طرف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راستت بکش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إله إلا هو عالم الغیب و الشهادة الرحمن الرحیم، اللهم أذهب عنی الهم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خدایی که هیچ خدایی جز او وجود ندارد، 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 و آشکار و بخشایشگر و مهربان است؛ خدایا، اندوه و ناراحتی را از من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کرده است که هر کس در حال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 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نفسش بریده شود، جواب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کسی که ثواب تو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برایت سجده کرده است؛ ای پروردگار، کسی که از عذاب تو گریزان است، برای تو سجده کرده است؛ ای پروردگار، کسی که از خشم تو هراسان است، برای تو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رباه، یا الله یا رباه، یا الله یا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الله ای پروردگار، ای الله ای پروردگار، ای الله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سپس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شخصی برخورد کرد که در حال سجده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کسی را که برای او نزد من حقی وجود دارد، خشنود کنی، و گناهانم را بیامرزی، و مرا با رحمت خودت وارد بهشت نمایی؛ به درستی که تو از ستمکاران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 از ستمکاران هستم، پس رحمت خودت را شامل من ساز،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آور که همانا دعایت پذیرفته شده، همانا تو با دعای پیامبری که در زمان قوم عاد بود، دعا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سفر، سوار بر شتری در حال حرکت بود که ناگهان فرود آمد و پنج سجده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دیدیم چیزی انجام دادی که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به پیشوازم آمد و با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سوی خدای عزّوجلّ، مرا مژده داد، پس به خاطر سپاسگزاری از هر مژده، یک بار برای خدا سجده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 السلام بیرون رفتم و او با خودش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سپس رو به قبله کرد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نمود؛ بعد از آن، مدت زمان طولانی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راستش را بر خاک چسباند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 بر صورتش کشید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چیزی انجام دادی که تاکنون از شما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همانا نعمتی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عزّوجلّ بر خودم را به یاد آوردم و پس خواستم که خودم را خوار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هر نعمتی که خدا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آن را با دلش بشناسد، و با صدای گویا سپاس آن را بگوید و از آن فارغ گردد، به افزونی آن در هر دو سرا، برای او دستور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2559335_3381743652"/>
      <w:bookmarkStart w:id="771" w:name="_Toc310"/>
      <w:bookmarkEnd w:id="770"/>
      <w:r>
        <w:rPr>
          <w:rtl w:val="true"/>
        </w:rPr>
        <w:t>بیان</w:t>
      </w:r>
      <w:bookmarkEnd w:id="771"/>
    </w:p>
    <w:p>
      <w:pPr>
        <w:pStyle w:val="BookText"/>
        <w:rPr/>
      </w:pPr>
      <w:r>
        <w:rPr>
          <w:rFonts w:ascii="IRNazanin" w:hAnsi="IRNazanin" w:eastAsia="IRNazanin"/>
          <w:color w:val="111111"/>
          <w:sz w:val="28"/>
          <w:sz w:val="28"/>
          <w:szCs w:val="28"/>
          <w:rtl w:val="true"/>
          <w:lang w:bidi="fa-IR"/>
        </w:rPr>
        <w:t>قال الجوهری السجادة أثر السجود فی الجبهة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محمد بن ابی عمیر رفتم و او در حال سجده بود، سجده را طولانی ساخت و وقتی سرش را بلند کرد و طول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گفته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جمیل بن دراج را ببینی،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تعریف کرد که روزی پیش جمیل بن دراج رفته و او را در حال سجده یافته است و وی سجده را واقعاً طول داده است و وقتی سرش را بلند کرده است، محمد بن ابی عمیر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طولانی کردی،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بن خرّبوز را ببینی،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تمام شدن بهار، در مسجد زیتونه در درس تعلیم قرآن شخصی که به او اسماعیل بن عباد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روزی در مسجد چند نفر را دیدم که با هم درگوشی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مردی هست که به او ابن فضال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پیشانی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عابدترین شخصی که دیده یا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پرندگان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آن، لباس یا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حیوانات وحشی پیرامون او به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چون به او انس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او فرار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دزدان مسلح که برای چپاول یا پیکار با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وقتی آن شخص را از دنیا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روند، آن گونه که نه آنان او را دیده باشند و نه او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فضال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ذیل شماره </w:t>
      </w:r>
      <w:r>
        <w:rPr>
          <w:rFonts w:eastAsia="IRNazanin" w:cs="IRNazanin"/>
          <w:color w:val="111111"/>
          <w:sz w:val="28"/>
          <w:szCs w:val="28"/>
          <w:lang w:bidi="fa-IR"/>
        </w:rPr>
        <w:t>378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2559337_3381743652"/>
      <w:bookmarkStart w:id="773" w:name="_Toc311"/>
      <w:bookmarkEnd w:id="772"/>
      <w:r>
        <w:rPr>
          <w:rtl w:val="true"/>
        </w:rPr>
        <w:t>«</w:t>
      </w:r>
      <w:r>
        <w:rPr/>
        <w:t>22</w:t>
      </w:r>
      <w:r>
        <w:rPr>
          <w:rtl w:val="true"/>
        </w:rPr>
        <w:t>»</w:t>
      </w:r>
      <w:bookmarkEnd w:id="773"/>
    </w:p>
    <w:p>
      <w:pPr>
        <w:pStyle w:val="BookText"/>
        <w:rPr/>
      </w:pPr>
      <w:r>
        <w:rPr>
          <w:rFonts w:ascii="Amiri" w:hAnsi="Amiri" w:eastAsia="Amiri" w:cs="Amiri"/>
          <w:color w:val="111111"/>
          <w:sz w:val="28"/>
          <w:sz w:val="28"/>
          <w:szCs w:val="28"/>
          <w:rtl w:val="true"/>
          <w:lang w:bidi="ar-SA"/>
        </w:rPr>
        <w:t>الْکَشِّیُّ، وَجَدْتُ فِی کِتَابِ أَبِی عَبْدِ اللَّهِ الشَّاذَانِیِّ بِخَطِّهِ سَمِعْتُ أَبَا مُحَمَّدٍ الْفَضْلَ بْنَ شَاذَانَ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الْعِرَاقَ فَرَأَیْتُ وَاحِداً یُعَاتِبُ صَاحِبَهُ وَ یَقُولُ لَهُ أَنْتَ رَجُلٌ عَلَیْکَ عِیَالٌ وَ تَحْتَاجُ أَنْ تَکْسِبَ عَلَیْهِمْ وَ مَا آمَنُ أَنْ تَذْهَبَ عَیْنَاکَ بِطُولِ سُجُودِکَ قَالَ فَلَمَّا أَکْثَرَ عَلَیْهِ قَالَ أَکْثَرْتَ عَلَیَّ وَیْحَکَ لَوْ ذَهَبَتْ عَیْنُ أَحَدٍ مِنَ السُّجُودِ لَذَهَبَتْ عَیْنُ ابْنِ أَبِی عُمَیْرٍ مَا ظَنُّکَ بِرَجُلٍ سَجَدَ سَجْدَةَ الشُّکْرِ بَعْدَ صَلَاةِ الْفَجْرِ فَمَا یَرْفَعُ رَأْسَهُ إِلَّا عِنْدَ الزَّوَالِ‌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سجده در پیشانی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2559339_3381743652"/>
      <w:bookmarkStart w:id="775" w:name="_Toc312"/>
      <w:bookmarkEnd w:id="774"/>
      <w:r>
        <w:rPr>
          <w:rtl w:val="true"/>
        </w:rPr>
        <w:t>«</w:t>
      </w:r>
      <w:r>
        <w:rPr/>
        <w:t>23</w:t>
      </w:r>
      <w:r>
        <w:rPr>
          <w:rtl w:val="true"/>
        </w:rPr>
        <w:t>»</w:t>
      </w:r>
      <w:bookmarkEnd w:id="775"/>
    </w:p>
    <w:p>
      <w:pPr>
        <w:pStyle w:val="BookText"/>
        <w:rPr/>
      </w:pPr>
      <w:r>
        <w:rPr>
          <w:rFonts w:ascii="Amiri" w:hAnsi="Amiri" w:eastAsia="Amiri" w:cs="Amiri"/>
          <w:color w:val="111111"/>
          <w:sz w:val="28"/>
          <w:sz w:val="28"/>
          <w:szCs w:val="28"/>
          <w:rtl w:val="true"/>
          <w:lang w:bidi="ar-SA"/>
        </w:rPr>
        <w:t>فَلَاحُ السَّائِلِ، مِنْ نُزْهَةِ عُیُونِ الْمُشْتَاقِینَ تَأْلِیفِ عَبْدِ اللَّهِ بْنِ الْحَسَنِ النَّسَّابَةِ بِإِسْنَادِهِ عَنِ الْحُسَیْنِ بْنِ زَیْدِ بْنِ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سَلَّمْنَا مِنَ الصَّلَاةِ وَ عَزَمْنَا أَوْ أَرَدْنَا الدُّعَاءَ دَعَوْنَا بِمَا نُرِیدُ أَنْ نَدْعُوَ وَ نَحْنُ سُجُودٌ وَ رَأَیْتُ مِنَّا مَنْ یَفْعَلُهُ أَوْ أَنَا أَفْعَلُهُ‌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ابی عبدالله شاذانی دیدم که با خط خودش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ابامحمد فضل بن شاذان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شدم، پس شخصی را دیدم که دوستش را سرزش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هستی و خانواده داری، و لازم است برای آنان مال کسب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در اثر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چشمانت را از دست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او را سرزنش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بس است وای بر تو، اگر چشم کسی به خاطر سجده از بین برود، چشمان ابی عمیر باید چنین باشد؛ در مورد کسی که بعد از نماز صبح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کرده و سرش را تا نیمروز بلند نکرده است، چه خواهی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شماره </w:t>
      </w:r>
      <w:r>
        <w:rPr>
          <w:rFonts w:eastAsia="IRNazanin" w:cs="IRNazanin"/>
          <w:color w:val="111111"/>
          <w:sz w:val="28"/>
          <w:szCs w:val="28"/>
          <w:lang w:bidi="fa-IR"/>
        </w:rPr>
        <w:t>483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2559341_3381743652"/>
      <w:bookmarkStart w:id="777" w:name="_Toc313"/>
      <w:bookmarkEnd w:id="776"/>
      <w:r>
        <w:rPr>
          <w:rtl w:val="true"/>
        </w:rPr>
        <w:t>«</w:t>
      </w:r>
      <w:r>
        <w:rPr/>
        <w:t>24</w:t>
      </w:r>
      <w:r>
        <w:rPr>
          <w:rtl w:val="true"/>
        </w:rPr>
        <w:t>»</w:t>
      </w:r>
      <w:bookmarkEnd w:id="777"/>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441"/>
      </w:r>
      <w:r>
        <w:rPr>
          <w:rFonts w:ascii="Amiri" w:hAnsi="Amiri" w:eastAsia="Amiri" w:cs="Amiri"/>
          <w:color w:val="111111"/>
          <w:sz w:val="28"/>
          <w:sz w:val="28"/>
          <w:szCs w:val="28"/>
          <w:rtl w:val="true"/>
          <w:lang w:bidi="ar-SA"/>
        </w:rPr>
        <w:t>، وَ الْکَافِی، عَنِ الْعِدَّةِ عَنْ أَحْمَدَ بْنِ مُحَمَّدِ بْنِ عِیسَی عَنْ عَلِیِّ بْنِ الْحَکَمِ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الْحَسَنِ مُوسَی بْنِ جَعْفَرٍ علیه السلام إِلَی بَعْضِ أَمْوَالِهِ فَقَامَ إِلَی صَلَاةِ الظُّهْرِ فَلَمَّا فَرَغَ خَرَّ لِلَّهِ سَاجِداً فَسَمِعْتُهُ یَقُولُ بِصَوْتٍ حَزِینٍ وَ تَغَرْغَرُ دُمُوعُهُ وَ هُوَ رَبِّ عَصَیْتُکَ بِلِسَانِی وَ لَوْ شِئْتَ وَ عِزَّتِکَ لَأَخْرَسْتَنِی وَ عَصَیْتُکَ بِبَصَرِی وَ لَوْ شِئْتَ وَ عِزَّتِکَ لَکَمَّهْتَنِی وَ عَصَیْتُکَ بِسَمْعِی وَ لَوْ شِئْتَ وَ عِزَّتِکَ لَأَصْمَمْتَنِی وَ عَصَیْتُکَ بِیَدِی وَ لَوْ شِئْتَ وَ عِزَّتِکَ لَکَنَّعْتَنِی وَ عَصَیْتُکَ بِرِجْلِی وَ لَوْ شِئْتَ وَ عِزَّتِکَ لَجَذَمْتَنِی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778" w:name="pg14004_167889"/>
    </w:p>
    <w:p>
      <w:pPr>
        <w:pStyle w:val="BookText"/>
        <w:rPr/>
      </w:pPr>
      <w:bookmarkEnd w:id="778"/>
      <w:r>
        <w:rPr>
          <w:rFonts w:ascii="Amiri" w:hAnsi="Amiri" w:eastAsia="Amiri" w:cs="Amiri"/>
          <w:color w:val="111111"/>
          <w:sz w:val="28"/>
          <w:sz w:val="28"/>
          <w:szCs w:val="28"/>
          <w:rtl w:val="true"/>
          <w:lang w:bidi="ar-SA"/>
        </w:rPr>
        <w:t>وَ عَصَیْتُکَ بِفَرْجِی وَ لَوْ شِئْتَ وَ عِزَّتِکَ لَعَقَمْتَنِی وَ عَصَیْتُکَ بِجَمِیعِ جَوَارِحِیَ الَّتِی أَنْعَمْتَ بِهَا عَلَیَّ وَ لَیْسَ هَذَا جَزَاؤُکَ مِنِّی قَالَ ثُمَّ أَحْصَیْتُ لَهُ أَلْفَ مَرَّةٍ وَ هُوَ یَقُولُ الْعَفْوَ الْعَفْوَ ثُمَّ أَلْصَقَ خَدَّهُ الْأَیْمَنَ بِالْأَرْضِ فَسَمِعْتُهُ وَ هُوَ یَقُولُ بِصَوْتٍ حَزِینٍ بُؤْتُ إِلَیْکَ بِذَنْبِی عَمِلْتُ سُوءاً وَ ظَلَمْتُ نَفْسِی فَاغْفِرْ لِی فَإِنَّهُ لَا یَغْفِرُ الذُّنُوبَ غَیْرُکَ یَا مَوْلَایَ ثَلَاثَ مَرَّاتٍ ثُمَّ أَلْصَقَ خَدَّهُ الْأَیْسَرَ بِالْأَرْضِ فَسَمِعْتُهُ وَ هُوَ یَقُولُ ارْحَمْ مَنْ أَسَاءَ وَ اقْتَرَفَ وَ اسْتَکَانَ وَ اعْتَرَفَ ثَلَاثَ مَرَّاتٍ ثُمَّ رَفَعَ رَأْسَهُ‌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نزهة عیون المشتاقین نوشته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عبدالله بن حسن النسابه، با اسناد از حسین بن زید بن علی بن حسین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سلام نماز را دادیم و تصمیم گرفتیم دعا کنیم یا وارد دعا شدیم، هر دعایی را که بخواهیم بکنیم، در حال سجده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از ما کسانی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من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محل مورد نظر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2559343_3381743652"/>
      <w:bookmarkStart w:id="780" w:name="_Toc314"/>
      <w:bookmarkEnd w:id="779"/>
      <w:r>
        <w:rPr>
          <w:rtl w:val="true"/>
        </w:rPr>
        <w:t>بیان</w:t>
      </w:r>
      <w:bookmarkEnd w:id="780"/>
    </w:p>
    <w:p>
      <w:pPr>
        <w:pStyle w:val="BookText"/>
        <w:rPr/>
      </w:pPr>
      <w:r>
        <w:rPr>
          <w:rFonts w:ascii="IRNazanin" w:hAnsi="IRNazanin" w:eastAsia="IRNazanin"/>
          <w:color w:val="111111"/>
          <w:sz w:val="28"/>
          <w:sz w:val="28"/>
          <w:szCs w:val="28"/>
          <w:rtl w:val="true"/>
          <w:lang w:bidi="fa-IR"/>
        </w:rPr>
        <w:t>رواه الشیخ‌</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غیره مرسلا عن الکاظم علیه السلام فی تعقیب صلاة الظهر</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تغرغر علی بناء المضارع بحذف إحدی التاءین قال الجوهری و یتغرغر صوته فی حلقه أی یتردد لکمهتنی علی التفعیل و فی بعض النسخ لأکمهتنی أی لأعمیتنی قال فی القاموس الکمه محرکة العمی یولد به الإنسان أو عام و قال کنع یکنع کنوعا تقبض و انضم و أصابعه ضربها فأیبسها و کنع یده تکنیعا أشلها انتهی فیجوز فیه التخفیف و التشدید و کذا قوله علیه السلام لجذمتنی و قوله لعقمتنی قال الفیروزآبادی جذمه یجذمه و یجذمه جذمة فانجذم و تجذم قطعه و الأجذم المقطوع الید أو الذاهب الأنامل جذمت یده کفرح و جذمتها و أجذمتها و قال العقم بالضم هزمة تقع فی الرحم فلا یقبل الولد عقمت کفرح و نصر و کرم و عنی و عقمها الله یعقمها و أعقمها و رجل عقیم لا یولد له انتهی و فی الصحیفة الکاملة و عقم أرحام نسائهم و یقال باء بذنبه أی اعترف به و الاقتراف الاکتساب و یطلق غالبا علی اکتساب الذنب قال فی النهایة قرف الذنب و اقترفه إذا عمله و قارف الذنب و غیره إذا داناه و لاصقه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بن جعفر علیهما السلام به سوی بعضی از املاک او رفتیم تا اینکه حضرت به نماز ظهر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فراغت پیدا کرد، به سجده رفت، شنیدم که با صدای اندوهناک و در حالی که اشک‌ها در چشمش حلقه زده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زبانم از تو نافرمانی نمودم؛ به عزّتت سوگند اگر خواسته بودی، مسلّماً لالم نموده بودی؛ و با دیده‌ام نافرمانی تو را نمودم؛ به عزّتت سوگند، اگر خواسته بودی، بی‌گمان نابینایم فرموده بودی؛ و با گوشم نافرمانی تو را نمودم؛ به عزتت سوگند، اگر خواسته بودی، حتماً ناشنوایم نموده بودی؛ و با دستم نافرمانی تو را نمودم؛ به عزتت سوگند، اگر خواسته بودی مسلّماً دست مرا شل و خشک فرموده بودی؛ و با پایم نافرمانی نمودم؛ به عزّتت سوگند اگر خواسته بودی، آن را قطع نموده بودی؛ و با عورتم نافرمانی تو را نمودم؛ به عزّتت سوگند، اگر می‌خواستی؛ مسلّماً عقیمم می‌فرمودی؛ و با تمام اعضای بدنم که تو آنها را نعمت برای من قرار دادی، نافرمانی تو را نمودم، و این سپاسی مناسب تو از جانب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حضرت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سپس طرف راست صورت خود را بر زمین گذاشت، و شنیدم که با صدای اندوهناک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بؤت إلیک بذنبی، عملت سوء و ظلمت نفسی، فاغفر لی فانه لا یغفر الذنوب غیرک،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گناهم نزد تو اعتراف نمودم، عمل زشت انجام دادم و به خود ستم نمودم، پس مرا بیامرز، که جز تو گناهان را نمی‌آمرزد،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چپ صورت خود را به زمین گذاشت، شنیدم که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أساء و اقترف و استکان و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عمل بد انجام داده و مرتکب گناه شده و خاکساری نمود و اعتراف کرد،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2559345_3381743652"/>
      <w:bookmarkStart w:id="782" w:name="_Toc315"/>
      <w:bookmarkEnd w:id="781"/>
      <w:r>
        <w:rPr>
          <w:rtl w:val="true"/>
        </w:rPr>
        <w:t>أقول</w:t>
      </w:r>
      <w:bookmarkEnd w:id="782"/>
    </w:p>
    <w:p>
      <w:pPr>
        <w:pStyle w:val="BookText"/>
        <w:rPr/>
      </w:pPr>
      <w:r>
        <w:rPr>
          <w:rFonts w:ascii="IRNazanin" w:hAnsi="IRNazanin" w:eastAsia="IRNazanin"/>
          <w:color w:val="111111"/>
          <w:sz w:val="28"/>
          <w:sz w:val="28"/>
          <w:szCs w:val="28"/>
          <w:rtl w:val="true"/>
          <w:lang w:bidi="fa-IR"/>
        </w:rPr>
        <w:t>قد مر تأویل ما یوهمه هذا الدعاء و أمثاله من نسبة الذنب إلیهم علیهم السلام و قال الحسین بن سعید فی کتاب الزهد لا خلاف بین علمائنا فی أنهم علیهم السلام معصومون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783" w:name="pg14004_167890"/>
    </w:p>
    <w:p>
      <w:pPr>
        <w:pStyle w:val="BookText"/>
        <w:rPr/>
      </w:pPr>
      <w:bookmarkEnd w:id="783"/>
      <w:r>
        <w:rPr>
          <w:rFonts w:ascii="IRNazanin" w:hAnsi="IRNazanin" w:eastAsia="IRNazanin"/>
          <w:color w:val="111111"/>
          <w:sz w:val="28"/>
          <w:sz w:val="28"/>
          <w:szCs w:val="28"/>
          <w:rtl w:val="true"/>
          <w:lang w:bidi="fa-IR"/>
        </w:rPr>
        <w:t>کل قبیح مطلقا و أنهم کانوا یسمون ترک المندوب ذنبا و سیئة بالنسبة إلی کمالهم علیهم السلام انتهی و نحو ذلک قال صاحب کشف الغمة و غیره‌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دیگران این روایت را به صورت مرسل از امام کاظم علیه السلام در تعقیب نماز ظهر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مضارع و با حذف یکی از حروف تاء،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یتغرغر صوته فی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صدا در گلویش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لکمّهتنی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تفعیل،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لأکمهتنی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حتماً نابینایم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حروف، یعنی نابینایی مادرزادی یا هر نوع نابینایی؛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 یکنع، کنوعاً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فشرده کرد و به هم پیوست، و انگشتانش را زد و خشک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 یده، تکنیعاً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دستش را لنگ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 آن بدون تشدید و با تشدید درست است؛ همین طور است 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لجذمتنی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جذم، یجذمه، و یجذُمه، و جذّمه، فانجذم، و تجذّم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دست بریده، یا انگشت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جذمت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جذمتها و أجذمتها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گودی کوچکی در رحم که امکان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عقمها الله، یعقمها، و أعقمها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مردی که برای او بچه به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الصحیفة الکاملة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عقّم أرحامَ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آنان را نازا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دست آوردن، و بیشتر بر گناه کردن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 الذنب، و اقترفه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گناه را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قارف الذنب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گناه نزدیک شده و به آن چسبیده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2559347_3381743652"/>
      <w:bookmarkStart w:id="785" w:name="_Toc316"/>
      <w:bookmarkEnd w:id="784"/>
      <w:r>
        <w:rPr>
          <w:rtl w:val="true"/>
        </w:rPr>
        <w:t>«</w:t>
      </w:r>
      <w:r>
        <w:rPr/>
        <w:t>25</w:t>
      </w:r>
      <w:r>
        <w:rPr>
          <w:rtl w:val="true"/>
        </w:rPr>
        <w:t>»</w:t>
      </w:r>
      <w:bookmarkEnd w:id="785"/>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رَأْسَکَ مِنَ السُّجُودِ فَقُلْ مَا ذَکَرَهُ کِرْدِینُ بْنُ مِسْمَعٍ فِی کِتَابِهِ الْمَعْرُوفِ بِإِسْنَادِهِ فِیهِ إِلَی النَّبِیِّ صلی الله علیه و آله أَنَّهُ کَانَ إِذَا أَرَادَ الِانْصِرَافَ مِنَ الصَّلَاةِ مَسَحَ جَبْهَتَهُ بِیَدِهِ الْیُمْنَی ثُمَّ یَقُولُ لَکَ الْحَمْدُ لَا إِلَهَ إِلَّا أَنْتَ عَالِمُ الْغَیْبِ وَ الشَّهَادَةِ الرَّحْمَنُ الرَّحِیمُ أَذْهِبْ عَنِّی الْغَمَّ وَ الْحَزَنَ وَ الْفِتَنَ مَا ظَهَرَ مِنْهَا وَ مَا بَطَنَ وَ قَالَ مَا أَحَدٌ مِنْ أُمَّتِی یَقُولُ ذَلِکَ إِلَّا أَعْطَاهُ اللَّهُ مَا سَأَلَ‌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لَنَا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إِذَا أَرَدْتَ أَنْ تَقُولَ هَذِهِ الْکَلِمَاتِ فَامْسَحْ یَدَکَ الْیُمْنَی عَلَی مَوْضِعِ سُجُودِکَ ثَلَاثَ مَرَّاتٍ وَ امْسَحْ فِی کُلِّ مَرَّةٍ وَجْهَکَ وَ أَنْتَ تَقُولُ فِی کُلِّ مَرَّةٍ هَذِهِ الْکَلِمَاتِ الْمَذْکُورَةَ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کَانَتْ بِکَ عِلَّةٌ فَاصْنَعْ کَمَا رَوَاهُ أَحْمَدُ بْنُ مُحَمَّدِ بْنِ عَلِیٍّ الْکُوفِیُّ وَ غَیْرُهُ عَنْ مُحَمَّدِ بْنِ یَعْقُوبَ الْکُلَیْنِیِّ عَنْ أَحْمَدَ بْنِ مُحَمَّدٍ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یُدْعَی بِهِ فِی عَقِیبِ کُلِّ صَلَاةٍ تُصَلِّیهَا فَإِنْ کَانَ بِکَ دَاءٌ مِنْ سُقْمٍ وَ وَجَعٍ فَإِذَا قَضَیْتَ صَلَاتَکَ فَامْسَحْ بِیَدِکَ عَلَی مَوْضِعِ سُجُودِکَ مِنَ الْأَرْضِ وَ ادْعُ بِهَذَا الدُّعَاءِ وَ أَمْرِرْ یَدَکَ عَلَی مَوْضِعِ وَجَعِکَ سَبْعَ مَرَّاتٍ تَقُولُ یَا مَنْ کَبَسَ الْأَرْضَ عَلَی الْمَاءِ وَ سَدَّ الْهَوَاءَ بِالسَّمَاءِ وَ اخْتَارَ لِنَفْسِهِ أَحْسَنَ الْأَسْمَاءِ صَلِّ عَلَی مُحَمَّدٍ وَ آلِ مُحَمَّدٍ وَ افْعَلْ بِی کَذَا وَ کَذَا وَ ارْزُقْنِی کَذَا وَ کَذَا وَ عَافِنِی مِنْ کَذَا وَ کَذَا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786" w:name="pg14004_167891"/>
    </w:p>
    <w:p>
      <w:pPr>
        <w:pStyle w:val="BookText"/>
        <w:rPr/>
      </w:pPr>
      <w:bookmarkEnd w:id="786"/>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ممکن است این دعا و مانند آن، مبنی بر نسبت گناه به آنان علیهم السلام به پندار آورد،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در کتاب الزهد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آنان علیهم السلام از هرگونه زشتی به طور کلی معصوم هستند، بین علمای ما اختلافی نیست و آنان به نسبت کمالی که دارند، ترک مستحب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الغمة و سایرین نیز مانند این را گفته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سخن خود در این باره را در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باب عصمة الأئمة و لزوم عصمة الامام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2559349_3381743652"/>
      <w:bookmarkStart w:id="788" w:name="_Toc317"/>
      <w:bookmarkEnd w:id="787"/>
      <w:r>
        <w:rPr>
          <w:rtl w:val="true"/>
        </w:rPr>
        <w:t>بیان</w:t>
      </w:r>
      <w:bookmarkEnd w:id="788"/>
    </w:p>
    <w:p>
      <w:pPr>
        <w:pStyle w:val="BookText"/>
        <w:rPr/>
      </w:pPr>
      <w:r>
        <w:rPr>
          <w:rFonts w:ascii="IRNazanin" w:hAnsi="IRNazanin" w:eastAsia="IRNazanin"/>
          <w:color w:val="111111"/>
          <w:sz w:val="28"/>
          <w:sz w:val="28"/>
          <w:szCs w:val="28"/>
          <w:rtl w:val="true"/>
          <w:lang w:bidi="fa-IR"/>
        </w:rPr>
        <w:t>کبس الأرض علی الماء أی أدخلها فیه من قولهم کبس رأسه فی ثوبه أخفاه و أدخله فیه أو جمعها کما ورد فی الحدیث إنا نکبس الزیت و السمن أی نجمعه و الکبس الطم یقال کبست النهر کبسا طممته بالتراب أی جمعها و حفظها کائنا علی الماء مع أنه کان مقتضی ذلک تفرقها و عدم استقرارها و قیل أوقفها علیه و أحبسها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 الهواء بالسماء أی جعله بحیث ینتهی إلیها حسا أو حقیقة لعدم ثبوت کره النار أو أطلق علیه السماء إذ کل ما علاک فهو سماء و یحتمل أن یکون للسماء مدخل فی عدم تفرق الهواء و ربما یقال فیه دلیل علی عدم امتناع الخلاء و فیه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برداشتی، آنچه را که کردین بن مسمع در کتاب معروفش با اسناد آن به پیامبر صلی الله علیه و آله آورده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می‌خواست از جایی که نماز خوانده بود برخیزد، دست راستش را بر پیشانی‌اش می‌کشید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توست، و جز تو آگاه به نهان و آشکار، و بخشنده و مهربان، خدایی وجود ندارد؛ اندوه و ناراحتی و گرفتاری‌ها را، چه آشکار باشد و چه نهانی، از من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امّت من این را نمی‌گوید، مگر آنکه خداوند هر چه بخواهد به او عطا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حدیث دیگری برای ما روایت شده است که وقتی خواستی این کلمات را بگویی، سه بار دست راست خویش را بر جای سجده‌ات بکش و در هر بار دستت را بر صورتت بکش، و در هر بار، کلمات گفته شده را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درد و بیماری داشته باشی، آنچه را که احمد بن محمد از امام صادق علیه السلام روایت کرده انجام بده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پس از هر نمازی که می‌خوانی، خوانده می‌شود؛ پس اگر درد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داشتی، وقتی نمازت را تمام کردی، دستت را بر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گاهت بکش و این دعا را بخوان، و هفت بار دستت را بر جای درد بکش، و در آن حال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زمین را بر روی آب گسترانید، و هوا را با آسمان مسدود نمود، و نیکو‌ترین نام‌ها را برای خویش برگزید، بر محمّد و آل محمّد درود فرست، و به من چنین و چنان کن، و از فلان چیز و فلان چیز سلامتی بخش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روایت را از آنان علیهم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دست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مثل این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الجنة الواقیة معروف به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2559351_3381743652"/>
      <w:bookmarkStart w:id="790" w:name="_Toc318"/>
      <w:bookmarkEnd w:id="789"/>
      <w:r>
        <w:rPr>
          <w:rtl w:val="true"/>
        </w:rPr>
        <w:t>«</w:t>
      </w:r>
      <w:r>
        <w:rPr/>
        <w:t>26</w:t>
      </w:r>
      <w:r>
        <w:rPr>
          <w:rtl w:val="true"/>
        </w:rPr>
        <w:t>»</w:t>
      </w:r>
      <w:bookmarkEnd w:id="790"/>
    </w:p>
    <w:p>
      <w:pPr>
        <w:pStyle w:val="BookText"/>
        <w:rPr/>
      </w:pPr>
      <w:r>
        <w:rPr>
          <w:rFonts w:ascii="Amiri" w:hAnsi="Amiri" w:eastAsia="Amiri" w:cs="Amiri"/>
          <w:color w:val="111111"/>
          <w:sz w:val="28"/>
          <w:sz w:val="28"/>
          <w:szCs w:val="28"/>
          <w:rtl w:val="true"/>
          <w:lang w:bidi="ar-SA"/>
        </w:rPr>
        <w:t>فَلَاحُ السَّائِلِ، قَالَ جَدِّیَ السَّعِیدُ أَبُو جَعْفَرٍ الطُّوسِیُّ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لِإِخْوَانِهِ الْمُؤْمِنِینَ فِی سُجُودِهِ وَ یَقُولُ أَیْضاً اللَّهُمَّ رَبَّ الْفَجْرِ وَ 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اللَّیْلِ إِذا یَسْرِ وَ رَبَّ کُلِّ شَیْ‌ءٍ وَ إِلَهَ کُلِّ شَیْ‌ءٍ وَ خَالِقَ کُلِّ شَیْ‌ءٍ وَ مَلِیکَ کُلِّ شَیْ‌ءٍ صَلِّ عَلَی مُحَمَّدٍ وَ آلِهِ وَ افْعَلْ بِی وَ بِفُلَانٍ مَا أَنْتَ أَهْلُهُ وَ لَا تَفْعَلْ بِنَا مَا نَحْنُ أَهْلُهُ فَإِنَّکَ أَهْلُ التَّقْوی وَ أَهْلُ الْمَغْفِرَةِ ثُمَّ ارْفَعْ رَأْسَکَ وَ قُلِ اللَّهُمَّ أَعْطِ مُحَمَّداً وَ آلَ مُحَمَّدٍ السَّعَادَةَ فِی الرُّشْدِ وَ إِیمَانَ الْیُسْرِ وَ فَضِیلَةً فِی النِّعَمِ وَ هَنَاءَةً فِی الْعِلْمِ حَتَّی</w:t>
      </w:r>
    </w:p>
    <w:p>
      <w:pPr>
        <w:pStyle w:val="BookText"/>
        <w:rPr/>
      </w:pPr>
      <w:r>
        <w:rPr>
          <w:rFonts w:ascii="Amiri" w:hAnsi="Amiri" w:eastAsia="Amiri" w:cs="Amiri"/>
          <w:color w:val="111111"/>
          <w:sz w:val="28"/>
          <w:sz w:val="28"/>
          <w:szCs w:val="28"/>
          <w:rtl w:val="true"/>
          <w:lang w:bidi="ar-SA"/>
        </w:rPr>
        <w:t>تُشَرِّفَهُمْ عَلَی کُلِّ شَرِیفٍ الْحَمْدُ لِلَّهِ وَلِیِّ کُلِّ نِعْمَةٍ وَ صَاحِبِ کُلِّ حَسَنَةٍ وَ مُنْتَهَی کُلِّ رَغْبَةٍ لَمْ یَخْذُلْنِی عِنْدَ شَدِیدَةٍ وَ لَمْ یَفْضَحْنِی لِسَرِیرَةٍ فَلِسَیِّدِیَ الْحَمْدُ کَثِیراً</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791" w:name="pg14004_167892"/>
    </w:p>
    <w:p>
      <w:pPr>
        <w:pStyle w:val="BookText"/>
        <w:rPr/>
      </w:pPr>
      <w:bookmarkEnd w:id="791"/>
      <w:r>
        <w:rPr>
          <w:rFonts w:ascii="Amiri" w:hAnsi="Amiri" w:eastAsia="Amiri" w:cs="Amiri"/>
          <w:color w:val="111111"/>
          <w:sz w:val="28"/>
          <w:sz w:val="28"/>
          <w:szCs w:val="28"/>
          <w:rtl w:val="true"/>
          <w:lang w:bidi="ar-SA"/>
        </w:rPr>
        <w:t>ثُمَّ یَقُولُ اللَّهُمَّ لَکَ الْحَمْدُ کَمَا خَلَقْتَنِی وَ لَمْ أَکُ شَیْئاً مَذْکُوراً رَبِّ أَعِنِّی عَلَی أَهْوَالِ الدُّنْیَا وَ بَوَائِقِ الدَّهْرِ وَ نَکَبَاتِ الزَّمَانِ وَ کُرُبَاتِ الْآخِرَةِ وَ مُصِیبَاتِ اللَّیَالِی وَ الْأَیَّامِ وَ اکْفِنِی شَرَّ مَا یَعْمَلُ الظَّالِمُونَ فِی الْأَرْضِ وَ فِی سَفَرِی فَاصْحَبْنِی وَ فِی أَهْلِی فَاخْلُفْنِی وَ فِیمَا رَزَقْتَنِی فَبَارِکْ لِی وَ فِی نَفْسِی لَکَ فَذَلِّلْنِی وَ فِی أَعْیُنِ النَّاسِ فَعَظِّمْنِی وَ إِلَیْکَ فَحَبِّبْنِی وَ بِذُنُوبِی فَلَا تَفْضَحْنِی وَ بِعَمَلِی فَلَا تَبْسُلْنِی وَ بِسَرِیرَتِی فَلَا تُخْزِنِی وَ مِنْ شَرِّ الْجِنِّ وَ الْإِنْسِ فَسَلِّمْنِی وَ لِمَحَاسِنِ الْأَخْلَاقِ فَوَفِّقْنِی وَ مِنْ مَسَاوِی الْأَخْلَاقِ فَجَنِّبْنِی إِلَی مَنْ تَکِلُنِی یَا رَبَّ الْمُسْتَضْعَفِینَ وَ أَنْتَ رَبِّی إِلَی عَدُوٍّ مَلَّکْتَهُ أَمْرِی فَیَخْذُلُنِی أَمْ إِلَی بَعِیدٍ فَیَتَجَهَّمُنِی فَإِنْ لَمْ تَکُنْ غَضِبْتَ عَلَیَّ یَا رَبِّ فَلَا أُبَالِی غَیْرَ أَنَّ عَافِیَتَکَ أَوْسَعُ لِی وَ أَحَبُّ إِلَیَّ أَعُوذُ بِنُورِ وَجْهِکَ الَّذِی أَشْرَقَتْ لَهُ السَّمَاوَاتُ وَ الْأَرْضُ وَ کُشِفَتْ بِهِ الظُّلْمَةُ وَ صَلُحَ عَلَیْهِ أَمْرُ الْأَوَّلِینَ وَ الْآخِرِینَ مِنْ أَنْ یَحُلَّ عَلَیَّ غَضَبُکَ أَوْ یَنْزِلَ بِی سَخَطُکَ لَکَ الْحَمْدُ حَتَّی تَرْضَی وَ بَعْدَ الرِّضَا وَ لَا حَوْلَ وَ لَا قُوَّةَ إِلَّا بِکَ‌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الأرض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در آن کرد،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پنهان کرد و داخل آن نمود؛ یا به معنی جمع کرد، همان گونه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نکبس الزیت و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کردن؛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کبست النهر، کبساً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 خاک پر کردم؛ معنی عبارت در دعا این است که زمین را گردآورد و بر روی آب نگه داشت، هر چند خود آن، مقتضی پراکنده شدن و ناپایداری بود؛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توقف داد و نگه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الهواء بالسماء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هوا را آن گونه</w:t>
      </w:r>
    </w:p>
    <w:p>
      <w:pPr>
        <w:pStyle w:val="BookText"/>
        <w:rPr/>
      </w:pPr>
      <w:r>
        <w:rPr>
          <w:rFonts w:ascii="IRNazanin" w:hAnsi="IRNazanin" w:eastAsia="IRNazanin"/>
          <w:color w:val="111111"/>
          <w:sz w:val="28"/>
          <w:sz w:val="28"/>
          <w:szCs w:val="28"/>
          <w:rtl w:val="true"/>
          <w:lang w:bidi="fa-IR"/>
        </w:rPr>
        <w:t>که از نظر خیالی یا حقیقی به آن منتهی شود، قرار داد؛ چون که خورشید ثابت نیست؛ یا اینکه آن را بر آسمان اطلاق کرده است، چون هرچه بالای سر تو وجود دارد،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آسمان در پراکنده نشدن هوا نقش داشته باشد، و چه بسا گفته شود، این دلیلی بر نبود خلأ است، ولی در مورد آن سخنی برای گفتن و ایراد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2559353_3381743652"/>
      <w:bookmarkStart w:id="793" w:name="_Toc319"/>
      <w:bookmarkEnd w:id="792"/>
      <w:r>
        <w:rPr>
          <w:rtl w:val="true"/>
        </w:rPr>
        <w:t>بیان</w:t>
      </w:r>
      <w:bookmarkEnd w:id="793"/>
    </w:p>
    <w:p>
      <w:pPr>
        <w:pStyle w:val="BookText"/>
        <w:rPr/>
      </w:pPr>
      <w:r>
        <w:rPr>
          <w:rFonts w:ascii="IRNazanin" w:hAnsi="IRNazanin" w:eastAsia="IRNazanin"/>
          <w:color w:val="111111"/>
          <w:sz w:val="28"/>
          <w:sz w:val="28"/>
          <w:szCs w:val="28"/>
          <w:rtl w:val="true"/>
          <w:lang w:bidi="fa-IR"/>
        </w:rPr>
        <w:t>أورد الشیخ و الکفعمی‌</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ابن الباقی و غیرهم هذه الدعوات بهذا الترتیب</w:t>
      </w:r>
    </w:p>
    <w:p>
      <w:pPr>
        <w:pStyle w:val="BookText"/>
        <w:rPr/>
      </w:pPr>
      <w:r>
        <w:rPr>
          <w:rFonts w:ascii="Amiri" w:hAnsi="Amiri" w:eastAsia="Amiri" w:cs="Amiri"/>
          <w:color w:val="111111"/>
          <w:sz w:val="28"/>
          <w:sz w:val="28"/>
          <w:szCs w:val="28"/>
          <w:rtl w:val="true"/>
          <w:lang w:bidi="ar-SA"/>
        </w:rPr>
        <w:t>وَ قَالَ ابْنُ فَهْدٍ ره فِی عُدَّتِهِ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 وَ یَتَأَکَّدُ بَعْدَ الْفَرَاغِ مِنْ صَلَاةِ اللَّیْلِ فَیَقُولُ وَ هُوَ سَاجِدٌ اللَّهُمَّ رَبَّ الْفَجْرِ إلخ‌</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لفظ الدعاء بما ذکره ابن فهد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الفجر الواو للقسم أقسم بالصبح أو فلقة أو صلاته و قیل المراد فجر عرفة أو النحر وَ لَیالٍ عَشْرٍ عشر ذی الحجة و قیل عشر رمضان الأخیر وَ الشَّفْعِ وَ الْوَتْرِ قرئ بکسر الواو و فتحها و هما بمعنی واحد قیل أی الأشیاء کلها شفعها و وترها أو الخلق و الخالق إذا الخالق وتر حقیقة و کل ما هو غیره فهو شفع و فیه نوع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التعدد و الترکیب أوله ضد یصیر به شفعا کاللیل و النهار و النور و الظلمة و السماء و الأرض و أشباههما و قیل هما العناصر و الأفلاک و قیل البروج و السیارات و قیل صلاة الشفع و صلاة الوتر ذکره علی بن إبراهیم‌</w:t>
      </w:r>
      <w:r>
        <w:rPr>
          <w:rStyle w:val="FootnoteAnchor"/>
          <w:rtl w:val="true"/>
        </w:rPr>
        <w:footnoteReference w:id="455"/>
      </w:r>
      <w:r>
        <w:rPr>
          <w:rFonts w:ascii="Amiri" w:hAnsi="Amiri" w:eastAsia="Amiri" w:cs="Amiri"/>
          <w:color w:val="111111"/>
          <w:sz w:val="28"/>
          <w:sz w:val="28"/>
          <w:szCs w:val="28"/>
          <w:rtl w:val="true"/>
          <w:lang w:bidi="ar-SA"/>
        </w:rPr>
        <w:t>وَ اللَّیْلِ إِذا یَسْرِ أی إذا یمضی لقوله وَ اللَّیْلِ إِذْ أَدْبَرَ</w:t>
      </w:r>
      <w:r>
        <w:rPr>
          <w:rStyle w:val="FootnoteAnchor"/>
          <w:rtl w:val="true"/>
        </w:rPr>
        <w:footnoteReference w:id="456"/>
      </w:r>
      <w:r>
        <w:rPr>
          <w:rFonts w:ascii="IRNazanin" w:hAnsi="IRNazanin" w:eastAsia="IRNazanin"/>
          <w:color w:val="111111"/>
          <w:sz w:val="28"/>
          <w:sz w:val="28"/>
          <w:szCs w:val="28"/>
          <w:rtl w:val="true"/>
          <w:lang w:bidi="fa-IR"/>
        </w:rPr>
        <w:t>و التغییر بذلک لما فی التعاقب من الدلالة علی کمال القدرة و وفور النعمة أو یسری فیه من قولهم صلی المقام و حذف الیاء للاکتفاء بالکسرة تخفیفا و لم یحذفها ابن کثیر و یعقوب‌</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إیمان الیسر أی إیمانا لا یکون معه شدة و بلیة أو إیمانا لا یکون من جهة الضرورة و الشدة أو إیمان الناس بهم فی حال الیسر من غیر جبر و هذا أنسب بحال المدعو له و هناءة فی العلم أی علما یحصل لهم بلا مشقة تحصیل أو غیره أو عطاء وافیا من العلم قال الفیروزآبادی الهنی‌ء و المهنأ ما أتاک بلا مشقة و قد هنئ و هنؤ هناءة و هنأه و یهنؤه و یهنئه أطعمه و أعطاه و الطعام هناء و هناء و هناءة أصلحه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 مذکورا مأخوذ من قوله سبحانه و تعالی هَلْ أَتی عَلَی الْإِنْسانِ الآیة و قیل أی کان نسیا منسیا غیر مذکور بالإنسانیة کالعنصر و النطفة و عن الباقر علیه السلام کان شیئا و لم یکن مذکورا و عن الصادق علیه السلام کان مقدورا غیر مذکور و البوائق جمع البائقة و هی الداهیة و النکبات جمع النکبة و هی المصیبة فلا تبسلنی أی لا تسلمنی إلی الهلکة و أبسلت فلانا أی أسلمته إلی الهلکة و المستبسل الذی یوطن نفسه إلی الموت أو الضرر و استبسل طرح نفسه فی الحرب لیقتل أو یقتل لا محالة قاله الجوهری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794" w:name="pg14004_167894"/>
    </w:p>
    <w:p>
      <w:pPr>
        <w:pStyle w:val="BookText"/>
        <w:rPr/>
      </w:pPr>
      <w:bookmarkEnd w:id="794"/>
      <w:r>
        <w:rPr>
          <w:rFonts w:ascii="IRNazanin" w:hAnsi="IRNazanin" w:eastAsia="IRNazanin"/>
          <w:color w:val="111111"/>
          <w:sz w:val="28"/>
          <w:sz w:val="28"/>
          <w:szCs w:val="28"/>
          <w:rtl w:val="true"/>
          <w:lang w:bidi="fa-IR"/>
        </w:rPr>
        <w:t>و قال رجل جهم الوجه أی کالح الوجه تقول منه جهمت الوجه و تجهمته إذا کلحت 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شادروانم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نمازگزار در سجده شکر برای برادران مؤمن خود دعا نماید، و 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سپیده دم،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دهگانه، و زوج و فرد، و شب آنگاه که سپری شود، و پروردگار هر چیز، و خدای هر چیز، و آفریننده هر چیز، و فرمانروای هر چیز، بر محمّد و خاندان محمّد درود فرست، و نسبت به من و به فلانی، هر چه را که خود زیبنده آن هستی انجام ده، و آنچه را که ما سزاوار آن هستیم انجام مده، که تو اهل تقوی و زیبنده آمرزش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در هدایت، و راحتی ایمان، و برتری در نعمت‌ها، و گوارایی در دانش را به محمّد و خاندان محمّد عطا فرما، تا اینکه آنان را بر هر بزرگی برتری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سرپرست هر نعمت، و صاحب هر نیکی، و پایان هر اشتیاق است، در هر سختی و ناگواری مرا بی‌یاور نگذاشت، و به واسطه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درونم مرا رسوا نساخت، پس ستایش فراوان تنها برای آقا و سرورم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سپاس تو را همان گونه که مرا آفریدی، در حالی که چیز قابل یادکردنی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زمانه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و پیشامدهای ناگوار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یاری فرما، و از بدی آنچه ستمگران در زمین انجام می‌دهند، کفایت فرما، و در سفرم همراه من، و در خانواده‌ام جانشین من باش، و آنچه را به من روزی دادی پر خیر و برکت گردان، و مرا در نزد خودم برای خودت خوار، و در چشم مردم بزرگ گردان، و در نزد خودت مرا محبوب نما، و مرا به واسطه گناهانم رسوا، و به جهت کردارم گرفتار، و به واسطه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درونم خوار مفرما، و از بدی جنّ و انس سلامتم بدار، و به اخلاق نیکو موفّقم گردان، و از اخلاق ناپسند دورم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چه کسی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ای پروردگار ناتوانان، در حالی که تو پروردگار من هستی؟ به دشمنی که او را مالک کارها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 گردانیدی که مرا خوار کند؟ یا به دوستی که بر من ترشرویی کند؟ ای پروردگار من، اگر تو بر من خشم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باکی ندارم، جز اینکه ایمنی تو برای من وسیع‌تر و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خشم تو دامنگیرم شود، یا عذاب تو بر من فرود آید، به ذات بزرگوارت که آسمان‌ها و زمین با آن روشن گردیده، و تاریکی به واسطه آن برطرف شده، و امر اوّلین و آخرین با آن نیکو گشته است،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خشنود شدنت و بعد از خشنودی‌ات، ستایش مخصوص توست؛ و هیچ نیرو و توانی جز به سبب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2559355_3381743652"/>
      <w:bookmarkStart w:id="796" w:name="_Toc320"/>
      <w:bookmarkEnd w:id="795"/>
      <w:r>
        <w:rPr>
          <w:rtl w:val="true"/>
        </w:rPr>
        <w:t>«</w:t>
      </w:r>
      <w:r>
        <w:rPr/>
        <w:t>27</w:t>
      </w:r>
      <w:r>
        <w:rPr>
          <w:rtl w:val="true"/>
        </w:rPr>
        <w:t>»</w:t>
      </w:r>
      <w:bookmarkEnd w:id="79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فِی تَعْقِیبِ صَلَاةِ الْعَصْرِ ثُمَّ اسْجُدْ وَ قُلْ مَا ذَکَرَ جَدِّیَ السَّعِیدُ أَبُو جَعْفَرٍ الطُّوسِیُّ رِضْوَانُ اللَّهِ عَلَیْهِ أَنَّ مَوْلَانَا عَلِیَّ بْنَ الْحُسَیْنِ علیهما السلام کَانَ یَقُولُهُ صَلَوَاتُ اللَّهِ عَلَیْهِ إِذَا سَجَدَ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الْحَمْدُ لِلَّهِ شُکْراً وَ کُلَّمَا قَالَ عَشْرَ مَرَّاتٍ قَالَ شُکْراً لِلْمُجِیبِ ثُمَّ یَقُولُ یَا ذَا الْمَنِّ الدَّائِمِ الَّذِی لَا یَنْقَطِعُ أَبَداً وَ لَا یُحْصِیهِ غَیْرُهُ وَ یَا ذَا الْمَعْرُوفِ الَّذِی لَا یَنْفَدُ أَبَداً یَا کَرِیمُ یَا کَرِیمُ یَا کَرِیمُ ثُمَّ یَدْعُو وَ یَتَضَرَّعُ وَ یَذْکُرُ حَاجَتَهُ ثُمَّ یَقُولُ لَکَ الْحَمْدُ إِنْ أَطَعْتُکَ وَ لَکَ الْحُجَّةُ إِنْ عَصَیْتُکَ لَا صُنْعَ لِی وَ لَا لِغَیْرِی فِی إِحْسَانٍ مِنْکَ فِی حَالِ الْحَسَنَةِ یَا کَرِیمُ یَا کَرِیمُ صَلِّ عَلَی مُحَمَّدٍ وَ أَهْلِ بَیْتِهِ وَ صِلْ بِجَمِیعِ مَا سَأَلْتُکَ وَ أَسْأَلُکَ مِنْ مَشَارِقِ الْأَرْضِ وَ مَغَارِبِهَا مِنَ الْمُؤْمِنِینَ وَ الْمُؤْمِنَاتِ وَ ابْدَأْ بِهِمْ وَ ثَنِّ بِی بِرَحْمَتِکَ ثُمَّ یَضَعُ خَدَّهُ الْأَیْمَنَ عَلَی الْأَرْضِ وَ یَقُولُ اللَّهُمَّ لَا تَسْلُبْنِی مَا أَنْعَمْتَ بِهِ عَلَیَّ مِنْ وَلَایَتِکَ وَ وَلَایَةِ مُحَمَّدٍ وَ آلِ مُحَمَّدٍ عَلَیْهِ وَ عَلَیْهِمُ السَّلَامُ ثُمَّ یَضَعُ خَدَّهُ الْأَیْسَرَ عَلَی الْأَرْضِ وَ یَقُولُ مِثْلَ ذَلِکَ هَذِهِ آخِرُ الرِّوَایَةِ</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لکن الظاهر من لفظ الدعاء هو قول الشیخ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تسلبنی ما أنعمت به علی من ولایتک و ولایة محمّد و آل محمّد 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المقال انما یناسب موالی آل محمّد علیهم السلام و أتباعهم لا أنفسهم، و یؤید ما ذکرناه أن الشیخ الحر العاملی قدّس سرّه نقل دعاء شکره علیه السلام من المصباح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یزد علیه، راجع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سجدتی الشکر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العلامة النوریّ قدّس سرّه استدرک علیه فی کتابه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الدعاء من المصباح تبعا للسیّد ابن طاوس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الروایة کما صرّح به السیّد علیّ بن طاوس فی فلاح السائل و کذا فهمه مصنفوا کتب الدعوات و الشیخ رحمه اللّه ذکر الروایة فی الأصل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باقی الخبر ظنا منه أنه عمل آخر لم یذکر سنده، و من تأمل فیها لا أظنه یحتمل غیر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الشیخ ذکر باقی الخبر من دون تغییر فی العبارة و من دون تحویل السند، لکنه زاد علیه ما یظهر منه ظهورا بینا أن الدعاء لیس من روایة السجّاد علیه السلام و هکذا نقله الکفعمیّ فی المصباح لفظا بلفظ، فراجع و 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797" w:name="pg14004_167895"/>
    </w:p>
    <w:p>
      <w:pPr>
        <w:pStyle w:val="BookText"/>
        <w:rPr/>
      </w:pPr>
      <w:bookmarkEnd w:id="797"/>
      <w:r>
        <w:rPr>
          <w:rFonts w:ascii="Amiri" w:hAnsi="Amiri" w:eastAsia="Amiri" w:cs="Amiri"/>
          <w:color w:val="111111"/>
          <w:sz w:val="28"/>
          <w:sz w:val="28"/>
          <w:szCs w:val="28"/>
          <w:rtl w:val="true"/>
          <w:lang w:bidi="ar-SA"/>
        </w:rPr>
        <w:t>الْمِصْبَاحُ‌</w:t>
      </w:r>
      <w:r>
        <w:rPr>
          <w:rStyle w:val="FootnoteAnchor"/>
          <w:rtl w:val="true"/>
        </w:rPr>
        <w:footnoteReference w:id="459"/>
      </w:r>
      <w:r>
        <w:rPr>
          <w:rFonts w:ascii="Amiri" w:hAnsi="Amiri" w:eastAsia="Amiri" w:cs="Amiri"/>
          <w:color w:val="111111"/>
          <w:sz w:val="28"/>
          <w:sz w:val="28"/>
          <w:szCs w:val="28"/>
          <w:rtl w:val="true"/>
          <w:lang w:bidi="ar-SA"/>
        </w:rPr>
        <w:t>، وَ الْبَلَدُ الْأَمِینُ‌</w:t>
      </w:r>
      <w:r>
        <w:rPr>
          <w:rStyle w:val="FootnoteAnchor"/>
          <w:rtl w:val="true"/>
        </w:rPr>
        <w:footnoteReference w:id="460"/>
      </w:r>
      <w:r>
        <w:rPr>
          <w:rFonts w:ascii="Amiri" w:hAnsi="Amiri" w:eastAsia="Amiri" w:cs="Amiri"/>
          <w:color w:val="111111"/>
          <w:sz w:val="28"/>
          <w:sz w:val="28"/>
          <w:szCs w:val="28"/>
          <w:rtl w:val="true"/>
          <w:lang w:bidi="ar-SA"/>
        </w:rPr>
        <w:t>، وَ الْجُنَّةُ</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جَمِیعِهَا وَ صِلْ بِجَمِیعِ مَا سَأَلْتُکَ وَ سَأَلَکَ مَنْ فِی مَشَارِقِ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فلاح السائل أنسب 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و 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الباقی و دیگران این دعاها را با همین ترتیب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 کس ابتدا چهل مؤمن و سپس خودش را دعا کند، دعایش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مخصوصاً بعد از تمام شدن نماز شب و در حال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شایان ذکر است که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برای آنچه ابن فهد گفته است،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واو برای سوگند است، یعنی به صبح، یا شکافتن آن، یا نماز آن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سپیده دم روز عرفه یا قربان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دهه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ذی الحجه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آخر رمضان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واو خوانده شده و هر دو به یک معنا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 چه جفت باشند و چه تنها؛ یا آفریدگان و آفریدگار؛ چرا که آفریدگار در حقیقت یگانه است و هر چیزی جز او جفت است و در آن نوعی از تعدد و ترکیب وجود دارد؛ یا مخالف هر چیزی که با آن، جفت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مانند شب و روز، و روشنایی و تاریکی، و آسمان و زمین، و مانند آنها؛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همان موجودات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شفع و نماز وتر، علی بن ابراهیم این را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دلیل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شامگاه چون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آن، به خاطر پشت سر هم آمدن آن است که دلالت بر کمال قدرت و فراوانی نعمت دارد؛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این سخن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یاء در آن به خاطر اکتفا به کسره و مخفف بودن آن حذف شده است؛ ابن کثیر و یعقوب آن را حذف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ایمانی که با سختی و گرفتاری همراه نباشد، یا ایمانی که از روی ناجاری و گرفتاری نباشد، یا ایمان مردم به آنها در حالت آسانی و بدون اجبار، و این معنی به حال کسی که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هناءة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علمی که بدون سختی یا چیزهای دیگر برای آنان حاصل شود؛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فراوان از دانش به دست آید؛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الهنیء و المهناء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چیزی که بدون سختی به دست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 و هنؤ، و هنأه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یهنؤه و یهنئه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او غذا داد و بخشش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هنئاً و هنئاً و هناءً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نیکوترین 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سبحان و متعال در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فراموش شده، مانند شیء و نطفه که قابل یاد کردن به عنوان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بود ولی قابل یادکردن نبود؛ و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معینی بود ولی ذکر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سختی و گرفتاری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پیشامد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تبسلنی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 به هلاکت مسپار؛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أبسلت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را به هلاکت سپردی،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خودش را در معرض مرگ و زیان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نبرد، خودش را برای کشتن یا کشته شدن حتمی، به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جوهری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جهم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ترشرو؛ از این باب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جهمت الوجه و تجهّمته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او اخم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2559357_3381743652"/>
      <w:bookmarkStart w:id="799" w:name="_Toc321"/>
      <w:bookmarkEnd w:id="798"/>
      <w:r>
        <w:rPr>
          <w:rtl w:val="true"/>
        </w:rPr>
        <w:t>«</w:t>
      </w:r>
      <w:r>
        <w:rPr/>
        <w:t>28</w:t>
      </w:r>
      <w:r>
        <w:rPr>
          <w:rtl w:val="true"/>
        </w:rPr>
        <w:t>»</w:t>
      </w:r>
      <w:bookmarkEnd w:id="799"/>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أَحْبَبْتَ وَ إِنْ شِئْتَ قُلْتَ وَ أَنْتَ سَاجِدٌ اللَّهُمَّ لَکَ قَصَدْتُ وَ إِلَیْکَ اعْتَمَدْتُ وَ أَرَدْتُ وَ بِکَ وَثِقْتُ وَ عَلَیْکَ تَوَکَّلْتُ وَ أَنْتَ عَالِمٌ بِمَا أَرَدْتُ فَقَدْ رُوِیَ أَنَّ مَنْ قَالَ ذَلِکَ لَمْ یَرْفَعْ رَأْسَهُ حَتَّی تُقْضَی حَاجَتُهُ إِنْ شَاءَ اللَّهُ تَعَالَی‌</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تعقیب نماز عصر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به جا آور و آنچه را که سرورمان علیّ بن حسین علیهما السلام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جد شادروانم ابو جعفر طوسی آن را ذکر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صلوت الله علیه صد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سپاسگزای، خدا را ستایش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هر ده مرتبه گفتن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اجابت کننده را سپاس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الدائم الذی لا ینقطع أبداً، و لا یحصیه غیره، و یا ذا المعروف الذی لا ینفد أبداً، یا کریم 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بخشش جاودانه‌ای که هیچگاه پایان نپذیرفته، و جز او نمی‌تواند آن را به شماره درآورد، و ای صاحب آن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هیچ گاه تمام نمی‌شود، ای بزرگوار، ای بزرگوار،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دعا و زاری نموده و حاجت خویش را ذکر می‌نمود، آنگاه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اطاعت تو را نمودم، سپاس برای توست، و اگر نافرمانی تو را کردم، دلیل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عذاب کردنم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احسان از ناحیه تو به من در هنگام انجام کار نیک، نه من و نه دیگری، هیچ نقشی نداریم، ای بزرگوار، ای بزرگوار، بر محمّد و اهل بیت او درود فرست، و با رحمت خودت، تمام آنچه را که درخواست نموده و می‌نمایم، به تمام مردان و زنان مؤمنی که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مشرق و مغرب زمین قرار دارند، برسان، و نخست به آنان عنایت فرما، و در مرحله دوم به 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سمت راست صورت خویش را بر زمین گذارده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تسلبنی ما أنعمت به علیّ من ولایتک و ولایة محمد و آل محمد 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را که از دوستی خود و دوستی محمّد و خاندان محمّد، که درود بر او و ایشان باد، بر من ارزانی داشته‌ای، باز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چپ صورت خویش را بر زمین می‌نهاد و مثل آن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روایت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یافت نشد و گویا در حاشیه بوده است و البته ناقص چاپ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آن دقیقاً مطابق با عبارت مصباح الشیخ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الاختیار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همه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بجمیع ما سألتک و سألک من فی مشارق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را که من و تمام کسانی که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از تو درخواست کردیم،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آنچه در فلاح السائل وجود دارد،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2559359_3381743652"/>
      <w:bookmarkStart w:id="801" w:name="_Toc322"/>
      <w:bookmarkEnd w:id="800"/>
      <w:r>
        <w:rPr>
          <w:rtl w:val="true"/>
        </w:rPr>
        <w:t>«</w:t>
      </w:r>
      <w:r>
        <w:rPr/>
        <w:t>29</w:t>
      </w:r>
      <w:r>
        <w:rPr>
          <w:rtl w:val="true"/>
        </w:rPr>
        <w:t>»</w:t>
      </w:r>
      <w:bookmarkEnd w:id="801"/>
    </w:p>
    <w:p>
      <w:p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463"/>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غَوَالِی اللَّآلِی، رُوِیَ عَنْ عَلِیٍّ علیه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802" w:name="pg14004_167896"/>
    </w:p>
    <w:p>
      <w:pPr>
        <w:pStyle w:val="BookText"/>
        <w:rPr/>
      </w:pPr>
      <w:bookmarkEnd w:id="802"/>
      <w:r>
        <w:rPr>
          <w:rFonts w:ascii="Amiri" w:hAnsi="Amiri" w:eastAsia="Amiri" w:cs="Amiri"/>
          <w:color w:val="111111"/>
          <w:sz w:val="28"/>
          <w:sz w:val="28"/>
          <w:szCs w:val="28"/>
          <w:rtl w:val="true"/>
          <w:lang w:bidi="ar-SA"/>
        </w:rPr>
        <w:t>أَنَّهُ کَانَ یَقُولُ إِذَا سَجَدَ سَجْدَتَیِ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وَعَظْتَنِی فَلَمْ أَتَّعِظْ وَ زَجَرْتَنِی عَنْ مَحَارِمِکَ فَلَمْ أَنْزَجِرْ وَ غَمَرَتْنِی أَیَادِیکَ فَمَا شَکَرْتُ عَفْوَکَ عَفْوَکَ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الْجُنَّةِ قَالَهُ الشَّیْخُ التَّوْلِینِیُّ فِی کِفَایَتِهِ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سَجْدَةِ الشُّکْرِ بَعْدَ الْفَرِیضَةِ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هر دعایی دوست داشتی، دعا کن، و اگر خواستی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قصدت، و إلیک اعتمدت و أردت، و بک وثقت، و علیک توکلت، و أنت عالم بما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تنها آهنگ تو را نمودم، و به تو تکیه کردم و تو را اراده نمودم، و فقط به تو اعتماد نموده و بر تو توکّل کردم، و تو نسبت به آنچه که اراده نموده‌ام،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شده است، هر کس آن را بگوید، سر از سجده برنمی‌دارد، مگر اینکه خواسته‌اش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2559361_3381743652"/>
      <w:bookmarkStart w:id="804" w:name="_Toc323"/>
      <w:bookmarkEnd w:id="803"/>
      <w:r>
        <w:rPr>
          <w:rtl w:val="true"/>
        </w:rPr>
        <w:t>«</w:t>
      </w:r>
      <w:r>
        <w:rPr/>
        <w:t>30</w:t>
      </w:r>
      <w:r>
        <w:rPr>
          <w:rtl w:val="true"/>
        </w:rPr>
        <w:t>»</w:t>
      </w:r>
      <w:bookmarkEnd w:id="804"/>
    </w:p>
    <w:p>
      <w:pPr>
        <w:pStyle w:val="BookText"/>
        <w:rPr/>
      </w:pPr>
      <w:r>
        <w:rPr>
          <w:rFonts w:ascii="Amiri" w:hAnsi="Amiri" w:eastAsia="Amiri" w:cs="Amiri"/>
          <w:color w:val="111111"/>
          <w:sz w:val="28"/>
          <w:sz w:val="28"/>
          <w:szCs w:val="28"/>
          <w:rtl w:val="true"/>
          <w:lang w:bidi="ar-SA"/>
        </w:rPr>
        <w:t>الْکِتَابُ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فِی سَجْدَةِ الشُّکْرِ لِطَلَبِ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تَزِیدُ مُلْکَهُ حَسَنَاتِی وَ لَا تَشِینُهُ سَیِّئَاتِی وَ لَا یَنْقُصُ خَزَائِنَهُ غِنَایَ وَ لَا یَزِیدُ فِیهَا فَقْرِی صَلِّ عَلَی مُحَمَّدٍ وَ آلِ مُحَمَّدٍ وَ أَثْبِتْ رَجَاءَکَ فِی قَلْبِی وَ اقْطَعْ رَجَائِی عَمَّنْ سِوَاکَ حَتَّی لَا أَرْجُوَ إِلَّا إِیَّاکَ وَ لَا أَخَافَ إِلَّا مِنْکَ وَ لَا أَثِقَ إِلَّا بِکَ وَ لَا أَتَّکِلَ إِلَّا عَلَیْکَ وَ أَجِرْنِی مِنْ تَحْوِیلِ مَا أَنْعَمْتَ بِهِ عَلَیَّ فِی الدِّینِ وَ الدُّنْیَا وَ الْآخِرَةِ أَیَّامَ الدُّنْیَا بِرَحْمَتِکَ یَا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الجنة و الاختیار و غوالی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هنگام به جای آوردن دو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وعظتنی فلم أتَّعظ، و زجرتنی عن محارمک فلم أنزجر، و غمرتنی أیادیک فما شکرت، عفوک عفوک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نصیحتم کردی ولی پند نگرفتم، مرا از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باز داشتی ولی من دست بر نداشتم،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من ریختی ولی من سپاسگزاری نکردم، گذشت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گذشت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التولینی در الجنة در کفایتش آن را گفته و در آن، این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سجدة الشکر بعد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بعد از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559363_3381743652"/>
      <w:bookmarkStart w:id="806" w:name="_Toc324"/>
      <w:bookmarkEnd w:id="805"/>
      <w:r>
        <w:rPr>
          <w:rtl w:val="true"/>
        </w:rPr>
        <w:t>«</w:t>
      </w:r>
      <w:r>
        <w:rPr/>
        <w:t>31</w:t>
      </w:r>
      <w:r>
        <w:rPr>
          <w:rtl w:val="true"/>
        </w:rPr>
        <w:t>»</w:t>
      </w:r>
      <w:bookmarkEnd w:id="806"/>
    </w:p>
    <w:p>
      <w:pPr>
        <w:pStyle w:val="BookText"/>
        <w:rPr/>
      </w:pPr>
      <w:r>
        <w:rPr>
          <w:rFonts w:ascii="Amiri" w:hAnsi="Amiri" w:eastAsia="Amiri" w:cs="Amiri"/>
          <w:color w:val="111111"/>
          <w:sz w:val="28"/>
          <w:sz w:val="28"/>
          <w:szCs w:val="28"/>
          <w:rtl w:val="true"/>
          <w:lang w:bidi="ar-SA"/>
        </w:rPr>
        <w:t>جَامِعُ الْبَزَنْطِیِّ، نَقْلًا مِنْ خَطِّ بَعْضِ الْأَفَاضِلِ عَنْ جَمِیلٍ عَنِ الْحَسَنِ بْنِ زِیَادٍ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اللَّهُمَّ إِنِّی أَسْأَلُکَ الرَّاحَةَ عِنْدَ الْمَوْتِ وَ الرَّاحَةَ عِنْدَ الْحِسَابِ قَالَ إِسْمَاعِیلُ فِی حَدِیثِهِ وَ الْأَمْنَ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جَمِیلٍ عَنْ سَعِیدِ بْنِ یَسَارٍ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هُوَ سَاجِدٌ سَجَدَ وَجْهِیَ اللَّئِیمُ لِوَجْهِ رَبِّیَ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جَمِیلٍ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اللَّهِ وَ هُوَ سَاجِدٌ فَادْعُ اللَّهَ وَ اسْأَلْهُ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برای طلب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فرمانروایی او نیفزاید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موجب زشتی او نگردد، و توانگری من از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نکاهد، و ناداری من بر آنها نیفزاید، بر محمد و خاندان محمد درود فرست، و امید خود را در دل من استوار گردان، و امیدم را از هر کسی غیر خودت قطع کن، تا به هیچ کس جز تو امید نداشته باشم، و از هیچ کسی جز تو ترسان نباشم، و جز بر تو اعتماد نکنم، و جز بر تو توکل ننمایم، و از دگرگون شدن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دین و دنیا و آخرت، در این روزهای دنیا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پناه ده، ای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559365_3381743652"/>
      <w:bookmarkStart w:id="808" w:name="_Toc325"/>
      <w:bookmarkEnd w:id="807"/>
      <w:r>
        <w:rPr>
          <w:rtl w:val="true"/>
        </w:rPr>
        <w:t>بیان</w:t>
      </w:r>
      <w:bookmarkEnd w:id="808"/>
    </w:p>
    <w:p>
      <w:pPr>
        <w:pStyle w:val="BookText"/>
        <w:rPr/>
      </w:pPr>
      <w:r>
        <w:rPr>
          <w:rFonts w:ascii="Amiri" w:hAnsi="Amiri" w:eastAsia="Amiri" w:cs="Amiri"/>
          <w:color w:val="111111"/>
          <w:sz w:val="28"/>
          <w:sz w:val="28"/>
          <w:szCs w:val="28"/>
          <w:rtl w:val="true"/>
          <w:lang w:bidi="ar-SA"/>
        </w:rPr>
        <w:t>الدُّعَاءُ الْأَوَّلُ رَوَاهُ الْکُلَیْنِیُ‌</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علیک بالدعاء و أنت ساجد فان اقرب ما یکون العبد إلی اللّه و هو ساجد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بإسناده عن الوشاء عن الرضا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 قد مر فی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ثواب الأعمال مع شرح و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بِسَنَدِهِ عَنْ أَبِی جَرِیرٍ الرَّوَّاسِیِّ قَالَ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809" w:name="pg14004_167897"/>
    </w:p>
    <w:p>
      <w:pPr>
        <w:pStyle w:val="BookText"/>
        <w:rPr/>
      </w:pPr>
      <w:bookmarkEnd w:id="809"/>
      <w:r>
        <w:rPr>
          <w:rFonts w:ascii="Amiri" w:hAnsi="Amiri" w:eastAsia="Amiri" w:cs="Amiri"/>
          <w:color w:val="111111"/>
          <w:sz w:val="28"/>
          <w:sz w:val="28"/>
          <w:szCs w:val="28"/>
          <w:rtl w:val="true"/>
          <w:lang w:bidi="ar-SA"/>
        </w:rPr>
        <w:t>سَمِعْتُ أَبَا الْحَسَنِ مُوسَی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الرَّاحَةَ عِنْدَ الْمَوْتِ وَ الْعَفْوَ عِنْدَ الْحِسَابِ یُرَدِّدُهَا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الرضی ره فی شرح الکافیة إن کانت الحال جملة اسمیة فعند غیر الکسائی یجب معها واو الحال قال صلی الله علیه و آله أقرب ما یکون العبد من ربه و هو ساجد إذ الحال فضلة و قد وقعت موقع العمدة فیجب معها علامة الحالیة لأن کل واقع غیر موقعه ینکر و جوز الکسائی تجردها عن الواو لوقوعها موقع خبر المبتدإ فتقول ضربی زیدا أبوه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حال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الراحة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هنگام مردن و آرامش هنگام حسابرسی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حدیث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الأمن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هنگام رسیدگی به حساب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یسار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وجهی اللئیم، لوجه ربی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پست من برای ذات بزرگوار پروردگارم به خاک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حالت بنده به خدا، حالتی است که در سجده است؛ پس خدا را بخوان و از او روزی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2559367_3381743652"/>
      <w:bookmarkStart w:id="811" w:name="_Toc326"/>
      <w:bookmarkEnd w:id="810"/>
      <w:r>
        <w:rPr>
          <w:rtl w:val="true"/>
        </w:rPr>
        <w:t>«</w:t>
      </w:r>
      <w:r>
        <w:rPr/>
        <w:t>32</w:t>
      </w:r>
      <w:r>
        <w:rPr>
          <w:rtl w:val="true"/>
        </w:rPr>
        <w:t>»</w:t>
      </w:r>
      <w:bookmarkEnd w:id="81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أَبْصَرَ رَجُلًا دَبَرَتْ جَبْهَتُهُ فَقَالَ رَسُولُ اللَّهِ صلی الله علیه و آله مَنْ یُغَالِبِ اللَّهَ یَغْلِبْهُ وَ مَنْ یَخْدَعِ اللَّهَ یَخْدَعْهُ فَهَلَّا تَجَافَیْتَ بِجَبْهَتِکَ عَنِ الْأَرْضِ وَ لَمْ تُشَوِّهْ وَجْهَکَ‌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تُرَی جَبْهَتُهُ جَلْحَاءَ لَیْسَ فِیهَا شَیْ‌ءٌ مِنْ أَثَرِ السُّجُودِ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اول را کلینی با سند آن از ابی جریر رواسی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هنکام مردن، و بخشش هنگام رسیدگی به حساب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الکافیه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اسمیه باشد، به نظر همه به جز کسایی، لازم است با واو حالیه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 من ربه و 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حالت بنده به خدا، حالتی است که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حال، فُضله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جای رکن قرار گرفته است، پس ضروری است با نشانه حال همراه باشد؛ چرا که هر عبارتی که در غیر جای خودش قرار بگیرد،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جایز دانسته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صورت جمله اسمیه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بیاید، به این دلیل که به جای خبر مبتدا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زیداً أبوه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در حالی که پدرش ایستاده بود، زدم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2559369_3381743652"/>
      <w:bookmarkStart w:id="813" w:name="_Toc327"/>
      <w:bookmarkEnd w:id="812"/>
      <w:r>
        <w:rPr>
          <w:rtl w:val="true"/>
        </w:rPr>
        <w:t>بیان</w:t>
      </w:r>
      <w:bookmarkEnd w:id="813"/>
    </w:p>
    <w:p>
      <w:pPr>
        <w:pStyle w:val="BookText"/>
        <w:rPr/>
      </w:pPr>
      <w:r>
        <w:rPr>
          <w:rFonts w:ascii="IRNazanin" w:hAnsi="IRNazanin" w:eastAsia="IRNazanin"/>
          <w:color w:val="111111"/>
          <w:sz w:val="28"/>
          <w:sz w:val="28"/>
          <w:szCs w:val="28"/>
          <w:rtl w:val="true"/>
          <w:lang w:bidi="fa-IR"/>
        </w:rPr>
        <w:t>قال فی النهایة الدبر بالتحریک الجرح الذی یکون فی ظهر البعیر و قیل هو أن یقرح خف البعیر انتهی و هنا کنایة عن أثر السجود فی الجبهة و الجلحاء التی لیس فیها أثر السجود قال الفیروزآبادی الجلح محرکة انحصار الشعر عن جانبی الرأس و الأجلح هودج ما له رأس مرتفع و سطح لم یحجز بجدار و الجلحاءة بالکسر الأرض التی لا تنبت و فی النهایة الجلحاء ما لا قرن لها انتهی و لعل الذم تعلق بمن فعل ذلک عمدا لیری الناس أنه یکثر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شخصی را دید که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زخم شده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چیره شدن بر خدا را داشته باشد، خدا بر او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قصد فریفتن خدا را داشته باشد، خدا او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چرا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از زمین منع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نکردی تا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این چنین زشت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مأخذ گفته شده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موی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ریخته و اثر سجده بر آن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مأخذ گفته شده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2559371_3381743652"/>
      <w:bookmarkStart w:id="815" w:name="_Toc328"/>
      <w:bookmarkEnd w:id="814"/>
      <w:r>
        <w:rPr>
          <w:rtl w:val="true"/>
        </w:rPr>
        <w:t>«</w:t>
      </w:r>
      <w:r>
        <w:rPr/>
        <w:t>33</w:t>
      </w:r>
      <w:r>
        <w:rPr>
          <w:rtl w:val="true"/>
        </w:rPr>
        <w:t>»</w:t>
      </w:r>
      <w:bookmarkEnd w:id="815"/>
    </w:p>
    <w:p>
      <w:pPr>
        <w:pStyle w:val="BookText"/>
        <w:rPr/>
      </w:pPr>
      <w:r>
        <w:rPr>
          <w:rFonts w:ascii="Amiri" w:hAnsi="Amiri" w:eastAsia="Amiri" w:cs="Amiri"/>
          <w:color w:val="111111"/>
          <w:sz w:val="28"/>
          <w:sz w:val="28"/>
          <w:szCs w:val="28"/>
          <w:rtl w:val="true"/>
          <w:lang w:bidi="ar-SA"/>
        </w:rPr>
        <w:t>نُقِلَ مِنْ خَطِّ الشَّهِیدِ ره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الْکَلَامِ إِلَی اللَّهِ تَعَالَی أَنْ یَقُولَ الْعَبْدُ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ظَلَمْتُ نَفْسِی فَاغْفِرْ لِی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عَنِ الْجَعْفَرِیَّاتِ عَنِ الْبَزَنْطِیِّ عَنْ عَبْدِ اللَّهِ بْنِ سِنَانٍ فِی سِیَاقَةِ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816" w:name="pg14004_167898"/>
    </w:p>
    <w:p>
      <w:pPr>
        <w:pStyle w:val="BookText"/>
        <w:rPr/>
      </w:pPr>
      <w:bookmarkEnd w:id="816"/>
      <w:r>
        <w:rPr>
          <w:rFonts w:ascii="Amiri" w:hAnsi="Amiri" w:eastAsia="Amiri" w:cs="Amiri"/>
          <w:color w:val="111111"/>
          <w:sz w:val="28"/>
          <w:sz w:val="28"/>
          <w:szCs w:val="28"/>
          <w:rtl w:val="true"/>
          <w:lang w:bidi="ar-SA"/>
        </w:rPr>
        <w:t>أَحَادِیثِهِ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یَقُولُ إِذَا وَضَعَ وَجْهَهُ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مَغْفِرَتُکَ أَوْسَعُ مِنْ ذُنُوبِی وَ رَحْمَتُکَ أَرْجَی عِنْدِی مِنْ عَمَلِی فَاغْفِرْ لِی ذُنُوبِی یَا حَیُّ لَا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جراحتی که در پشت شتر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زخم برداشتن کف پای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اثر سجده در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الجلحاء التی لیس فیها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حروف، اندک شدن مو در دو طرف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بلندی زیادی نداشته باشد، و بامی که با دیوار در میان گرفته نشده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الجلحاءة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زمینی که چیزی در آن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شاخ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نکوهش در اینجا به کسی تعلق دارد که این کار را عمداً انجام دهد تا به مردم نشان دهد که او زیاد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2559373_3381743652"/>
      <w:bookmarkStart w:id="818" w:name="_Toc329"/>
      <w:bookmarkEnd w:id="817"/>
      <w:r>
        <w:rPr>
          <w:rtl w:val="true"/>
        </w:rPr>
        <w:t>«</w:t>
      </w:r>
      <w:r>
        <w:rPr/>
        <w:t>34</w:t>
      </w:r>
      <w:r>
        <w:rPr>
          <w:rtl w:val="true"/>
        </w:rPr>
        <w:t>»</w:t>
      </w:r>
      <w:bookmarkEnd w:id="818"/>
    </w:p>
    <w:p>
      <w:pPr>
        <w:pStyle w:val="BookText"/>
        <w:rPr/>
      </w:pPr>
      <w:r>
        <w:rPr>
          <w:rFonts w:ascii="Amiri" w:hAnsi="Amiri" w:eastAsia="Amiri" w:cs="Amiri"/>
          <w:color w:val="111111"/>
          <w:sz w:val="28"/>
          <w:sz w:val="28"/>
          <w:szCs w:val="28"/>
          <w:rtl w:val="true"/>
          <w:lang w:bidi="ar-SA"/>
        </w:rPr>
        <w:t>دَعَوَاتُ الرَّاوَنْدِیِّ، أَخْبَرَنَا الشَّیْخُ أَبُو جَعْفَرٍ النَّیْسَابُورِیُّ عَنِ الشَّیْخِ أَبِی عَلِیٍّ عَنْ أَبِیهِ الطُّوسِیِّ رَضِیَ اللَّهُ عَنْهُ عَنْ أَبِی مُحَمَّدٍ الْفَحَّامِ عَنِ الْمَنْصُورِیِّ عَنْ عَمِّ أَبِیهِ عَنِ الْإِمَامِ عَلِیِّ بْنِ مُحَمَّدٍ الْعَسْکَرِیِّ عَنْ آبَائِهِ عَنْ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لِلَّهِ مَکْتُوبَةً فَلَهُ فِی أَثَرِهَا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 اللَّهِ أَمِیرَ الْمُؤْمِنِینَ علیه السلام فِی النَّوْمِ فَسَأَلْتُهُ عَنِ الْخَبَرِ فَقَالَ صَحِیحٌ إِذَا فَرَغْتَ مِنَ الْمَکْتُوبَةِ فَقُلْ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مَنْ رَوَاهُ وَ بِحَقِّ مَنْ رُوِیَ عَنْهُ صَلِّ عَلَی جَمَاعَتِهِمْ وَ افْعَلْ بِی کَیْتَ وَ کَیْتَ‌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أَصَابَکَ أَمْرٌ فَبَلَغَ مِنْکَ مَجْهُودَکَ فَاسْجُدْ عَلَی الْأَرْضِ وَ قُلْ یَا مُذِلَّ کُلِّ جَبَّارٍ یَا مُعِزَّ کُلِّ ذَلِیلٍ قَدْ وَ حَقِّکَ بَلَغَ مَجْهُودِی فَصَلِّ عَلَی مُحَمَّدٍ وَ آلِ مُحَمَّدٍ وَ فَرِّجْ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مُوسَی بْنُ جَعْفَرٍ علیه السلام یَدْعُو کَثِیراً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الرَّاحَةَ عِنْدَ الْمَوْتِ وَ الْعَفْوَ عِنْدَ الْحِسَابِ‌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سخن نزد خدای والامرتبه این است که بنده در حالت سجده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ظلمت نفسی فاغفر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بر خودم ستم کردم، پس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چهره خود را برای سجده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مغفرتک أوسع من ذنوبی، و رحمتک أرجی عندی من عملی، فاغفر لی ذنوبی یا حی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آمرزش تو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گناهان من، و مهربانی تو پیش من امیدوار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عمل من است، پس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مرگ ندارد، گناهان مرا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2559375_3381743652"/>
      <w:bookmarkStart w:id="820" w:name="_Toc330"/>
      <w:bookmarkEnd w:id="819"/>
      <w:r>
        <w:rPr>
          <w:rtl w:val="true"/>
        </w:rPr>
        <w:t>بیان</w:t>
      </w:r>
      <w:bookmarkEnd w:id="820"/>
    </w:p>
    <w:p>
      <w:pPr>
        <w:pStyle w:val="BookText"/>
        <w:rPr/>
      </w:pPr>
      <w:r>
        <w:rPr>
          <w:rFonts w:ascii="IRNazanin" w:hAnsi="IRNazanin" w:eastAsia="IRNazanin"/>
          <w:color w:val="111111"/>
          <w:sz w:val="28"/>
          <w:sz w:val="28"/>
          <w:szCs w:val="28"/>
          <w:rtl w:val="true"/>
          <w:lang w:bidi="fa-IR"/>
        </w:rPr>
        <w:t>قال فی القاموس کیت و کیت و یکسر آخرهما أی کذا و کذا و التاء فیهما هاء فی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از پدرانش از امیرالمؤمنین علیهم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برای خدا به جای آورد،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برایش دعای پذیرفته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امیرالمؤمنین را در خواب دیدم 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روایت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است، وقتی از نماز واجب فارغ شدی،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من رواه و بحق من روی عنه، صلِّ علی جماعتهم و افعل بی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کسی که این را روایت کرده و به حق کسی که از او روایت شده است،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درود فرست و در مورد من،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دست نویس؛ 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همین کتاب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توضیح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پیشامدی برخورد کردی و کوشش تو به جایی نرسید، بر روی زمین سجده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مُذِلَّ کلّ جبّار، یا مُعِزَّ کلّ ذلیل، قد و حقک بلَغ مجهودی، فصلِّ علی محمد و آل محمد، و فرِّج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زورگو، ای عزیز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خوار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حق تو سوگند که کوششم به سر رسیده است، پس بر محمد و خاندان محمد درود فرست، و مشکلم را از من برطرف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هنگام مردن، و بخشش هنگام رسیدگی به حساب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2559377_3381743652"/>
      <w:bookmarkStart w:id="822" w:name="_Toc331"/>
      <w:bookmarkEnd w:id="821"/>
      <w:r>
        <w:rPr>
          <w:rtl w:val="true"/>
        </w:rPr>
        <w:t>«</w:t>
      </w:r>
      <w:r>
        <w:rPr/>
        <w:t>35</w:t>
      </w:r>
      <w:r>
        <w:rPr>
          <w:rtl w:val="true"/>
        </w:rPr>
        <w:t>»</w:t>
      </w:r>
      <w:bookmarkEnd w:id="822"/>
    </w:p>
    <w:p>
      <w:pPr>
        <w:pStyle w:val="BookText"/>
        <w:rPr/>
      </w:pPr>
      <w:r>
        <w:rPr>
          <w:rFonts w:ascii="Amiri" w:hAnsi="Amiri" w:eastAsia="Amiri" w:cs="Amiri"/>
          <w:color w:val="111111"/>
          <w:sz w:val="28"/>
          <w:sz w:val="28"/>
          <w:szCs w:val="28"/>
          <w:rtl w:val="true"/>
          <w:lang w:bidi="ar-SA"/>
        </w:rPr>
        <w:t>عُدَّةُ الدَّاعِی،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بِرَجُلٍ نَازِلَةٌ أَوْ شَدِیدَةٌ أَوْ کَرَبَهُ أَمْرٌ فَلْیَکْشِفْ عَنْ رُکْبَتَیْهِ وَ ذِرَاعَیْهِ وَ لْیُلْصِقْهُمَا بِالْأَرْضِ وَ لْیُلْصِقْ جُؤْجُؤَهُ بِالْأَرْضِ ثُمَّ لْیَدْعُ بِحَاجَتِهِ وَ هُوَ سَاجِدٌ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823" w:name="pg14004_167899"/>
    </w:p>
    <w:p>
      <w:pPr>
        <w:pStyle w:val="BookText"/>
        <w:rPr/>
      </w:pPr>
      <w:bookmarkEnd w:id="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آخر آنها،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چنین و چنین، و حرف تاء در آن، در اصل، هاء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2559379_3381743652"/>
      <w:bookmarkStart w:id="825" w:name="_Toc332"/>
      <w:bookmarkEnd w:id="824"/>
      <w:r>
        <w:rPr>
          <w:rtl w:val="true"/>
        </w:rPr>
        <w:t>«</w:t>
      </w:r>
      <w:r>
        <w:rPr/>
        <w:t>36</w:t>
      </w:r>
      <w:r>
        <w:rPr>
          <w:rtl w:val="true"/>
        </w:rPr>
        <w:t>»</w:t>
      </w:r>
      <w:bookmarkEnd w:id="825"/>
    </w:p>
    <w:p>
      <w:pPr>
        <w:pStyle w:val="BookText"/>
        <w:rPr/>
      </w:pPr>
      <w:r>
        <w:rPr>
          <w:rFonts w:ascii="Amiri" w:hAnsi="Amiri" w:eastAsia="Amiri" w:cs="Amiri"/>
          <w:color w:val="111111"/>
          <w:sz w:val="28"/>
          <w:sz w:val="28"/>
          <w:szCs w:val="28"/>
          <w:rtl w:val="true"/>
          <w:lang w:bidi="ar-SA"/>
        </w:rPr>
        <w:t>الدُّرُّ النَّظِیمُ،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قَدْ سَجَدَ خَمْسَ سَجَدَاتٍ بِلَا رُکُوعٍ فَقُلْتُ یَا رَسُولَ اللَّهِ سُجُودٌ بِلَا رُکُوعٍ فَقَالَ صلی الله علیه و آله نَعَمْ أَتَانِی جَبْرَئِیلُ علیه السلام فَقَالَ لِی یَا مُحَمَّدُ إِنَّ اللَّهَ عَزَّ وَ جَلَّ یُحِبُّ عَلِیّاً فَسَجَدْتُ وَ رَفَعْتُ رَأْسِی فَقَالَ لِی إِنَّ اللَّهَ عَزَّ وَ جَلَّ یُحِبُّ فَاطِمَةَ فَسَجَدْتُ وَ رَفَعْتُ رَأْسِی فَقَالَ لِی إِنَّ اللَّهَ یُحِبُّ الْحَسَنَ فَسَجَدْتُ وَ رَفَعْتُ رَأْسِی فَقَالَ لِی إِنَّ اللَّهَ یُحِبُّ الْحُسَیْنَ فَسَجَدْتُ وَ رَفَعْتُ رَأْسِی فَقَالَ لِی إِنَّ اللَّهَ یُحِبُّ مَنْ أَحَبَّهُمْ فَسَجَدْتُ وَ رَفَعْتُ رَأْسِی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پیشامدی ناگوار برای کسی به وجود آمد یا موضوعی او را اندوهگین سازد، زانوها و آرنج خود را برهنه کند و بر زمین بگذارد و سینه خود را بر زمین بچسباند و در حال سجده، نیازش را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559381_3381743652"/>
      <w:bookmarkStart w:id="827" w:name="_Toc333"/>
      <w:bookmarkEnd w:id="826"/>
      <w:r>
        <w:rPr>
          <w:rtl w:val="true"/>
        </w:rPr>
        <w:t>«</w:t>
      </w:r>
      <w:r>
        <w:rPr/>
        <w:t>37</w:t>
      </w:r>
      <w:r>
        <w:rPr>
          <w:rtl w:val="true"/>
        </w:rPr>
        <w:t>»</w:t>
      </w:r>
      <w:bookmarkEnd w:id="827"/>
    </w:p>
    <w:p>
      <w:pPr>
        <w:pStyle w:val="BookText"/>
        <w:rPr/>
      </w:pPr>
      <w:r>
        <w:rPr>
          <w:rFonts w:ascii="Amiri" w:hAnsi="Amiri" w:eastAsia="Amiri" w:cs="Amiri"/>
          <w:color w:val="111111"/>
          <w:sz w:val="28"/>
          <w:sz w:val="28"/>
          <w:szCs w:val="28"/>
          <w:rtl w:val="true"/>
          <w:lang w:bidi="ar-SA"/>
        </w:rPr>
        <w:t>الْعُیُونُ، فِی خَبَرِ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یَسْجُدُ بَعْدَ الْفَرَاغِ مِنْ تَعْقِیبِ الظُّهْرِ سَجْدَةً یَقُولُ فِیهَا مِائَةَ مَرَّةٍ شُکْراً لِلَّهِ وَ بَعْدَ الْفَرَاغِ مِنْ تَعْقِیبِ الْعَصْرِ سَجْدَةً یَقُولُ فِیهَا مِائَةَ مَرَّةٍ حَمْداً لِلَّهِ وَ کَانَ یَسْجُدُ بَعْدَ تَعْقِیبِ الْمَغْرِبِ وَ بَعْدَ تَعْقِیبِ الْعِشَاءِ وَ کَانَ إِذَا أَصْبَحَ صَلَّی الْغَدَاةَ فَإِذَا سَلَّمَ جَلَسَ فِی مُصَلَّاهُ یُسَبِّحُ اللَّهَ وَ یُحَمِّدُهُ وَ یُکَبِّرُ اللَّهَ وَ یُهَلِّلُهُ وَ یُصَلِّی عَلَی النَّبِیِّ صلی الله علیه و آله حَتَّی تَطْلُعَ الشَّمْسُ ثُمَّ یَسْجُدُ سَجْدَةً یَبْقَی فِیهَا حَتَّی یَتَعَالَی النَّهَارُ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بدون اینکه رکوع کند، پنج مرتبه سجده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سجده بدون رکوع؟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علیه السلام نزد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درستی که خدای عزّوجلّ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درستی که خدای عزّوجلّ، فاطمه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حسن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حسین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 و سرم را بلند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هر کسی را که آنان را دوست بدارد،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 و سرم را بلند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2559383_3381743652"/>
      <w:bookmarkStart w:id="829" w:name="_Toc334"/>
      <w:bookmarkEnd w:id="828"/>
      <w:r>
        <w:rPr>
          <w:rtl w:val="true"/>
        </w:rPr>
        <w:t>«</w:t>
      </w:r>
      <w:r>
        <w:rPr/>
        <w:t>38</w:t>
      </w:r>
      <w:r>
        <w:rPr>
          <w:rtl w:val="true"/>
        </w:rPr>
        <w:t>»</w:t>
      </w:r>
      <w:bookmarkEnd w:id="829"/>
    </w:p>
    <w:p>
      <w:pPr>
        <w:pStyle w:val="BookText"/>
        <w:rPr/>
      </w:pPr>
      <w:r>
        <w:rPr>
          <w:rFonts w:ascii="Amiri" w:hAnsi="Amiri" w:eastAsia="Amiri" w:cs="Amiri"/>
          <w:color w:val="111111"/>
          <w:sz w:val="28"/>
          <w:sz w:val="28"/>
          <w:szCs w:val="28"/>
          <w:rtl w:val="true"/>
          <w:lang w:bidi="ar-SA"/>
        </w:rPr>
        <w:t>مِشْکَاةُ الْأَنْوَارِ، نَقْلًا مِنْ کِتَابِ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لِیَشْکُرَ نِعْمَةً وَ هُوَ مُتَوَضِّئٌ کَتَبَ اللَّهُ لَهُ عَشْرَ حَسَنَاتٍ وَ مَحَا عَنْهُ عَشْرَ خَطِیئَاتٍ عِظَامٍ‌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و آله مَعَ أَصْحَابِهِ إِذَا سَجَدَ فَأَطَالَ السُّجُودَ حَتَّی ظَنُّوا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فَقِیلَ یَا رَسُولَ اللَّهِ لَقَدْ أَطَلْتَ السُّجُودَ حَتَّی ظَنَنَّا أَنَّکَ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ذَاکَ فَقَالَ أَتَانِی جَبْرَئِیلُ مِنْ عِنْدِ اللَّهِ تَبَارَکَ وَ تَعَالَی فَقَالَ یَا مُحَمَّدُ إِنَّ رَبَّکَ یُقْرِئُکَ السَّلَامَ وَ یَقُولُ لَکَ إِنِّی لَنْ أسؤک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وَالاکَ مِنْ أُمَّتِکَ وَ لَنْ أَقْضِیَ عَلَی مُؤْمِنٍ قَضَاءً سَاءَهُ أَوْ سَرَّهُ ذَلِکَ إِلَّا وَ هُوَ خَیْرٌ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فَلَمْ یَکُنْ عِنْدِی مَالٌ فَأَتَصَدَّقَ بِهِ وَ لَا مَمْلُوکٌ فَأُعْتِقَهُ فَسَجَدْتُ لِلَّهِ وَ شَکَرْتُهُ وَ حَمِدْتُهُ عَلَی ذَلِکَ‌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830" w:name="pg14004_167900"/>
    </w:p>
    <w:p>
      <w:pPr>
        <w:pStyle w:val="BookText"/>
        <w:rPr/>
      </w:pPr>
      <w:bookmarkEnd w:id="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رجاء بن ابی ضحاک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بعد از فارغ شدن از تعقیب نماز ظهر،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بعد از فارغ شدن از تعقیب نماز عصر،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تعقیب نماز مغرب و بعد از تعقیب نماز عشا نیز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هنگامی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وقتی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در محل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بزرگی و به یکتایی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بر پیامبر صلی الله علیه و آله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تا اینکه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روز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2559385_3381743652"/>
      <w:bookmarkStart w:id="832" w:name="_Toc335"/>
      <w:bookmarkEnd w:id="831"/>
      <w:r>
        <w:rPr>
          <w:rtl w:val="true"/>
        </w:rPr>
        <w:t>بیان</w:t>
      </w:r>
      <w:bookmarkEnd w:id="832"/>
    </w:p>
    <w:p>
      <w:pPr>
        <w:pStyle w:val="BookText"/>
        <w:rPr/>
      </w:pPr>
      <w:r>
        <w:rPr>
          <w:rFonts w:ascii="IRNazanin" w:hAnsi="IRNazanin" w:eastAsia="IRNazanin"/>
          <w:color w:val="111111"/>
          <w:sz w:val="28"/>
          <w:sz w:val="28"/>
          <w:szCs w:val="28"/>
          <w:rtl w:val="true"/>
          <w:lang w:bidi="fa-IR"/>
        </w:rPr>
        <w:t>حتی ظنوا أنه أی مات أو أغمی علیه و لم یذکروا ذلک کراهة أن یجری مثل هذا علی لسانهم و الاکتفاء ببعض الکلام عند قیام القرینة شائع فی کلامهم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وضو داشته باشد، برای سپاسگزاری از نعمتی، یک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به جای آورد، خداوند برای او ده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ده گناه بزرگ را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رسول خدا صلی الله علیه و آله همراه یارانش بود، به سجده رفت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طول داد تا اینکه گمان کردند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سرش را بلند کرد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سجده را طولانی کردی، تا گمان کردیم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خدای مبارک و والامرتبه پیشم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برایت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مورد کسانی از امتت که تو را دوست داشته باشد ناراحت نخواهم کرد و بر هیچ مؤمنی، چیزی که ناراحتش کند یا خوشحالش کند، مقدّر نخواهم کرد مگر اینکه خوبی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مالی نداشتم که صدقه دهم، یا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آزاد کنم، از این رو برای خدا سجده کردم و به خاطر آن از او سپاسگزاری نمودم و ستایش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559387_3381743652"/>
      <w:bookmarkStart w:id="834" w:name="_Toc336"/>
      <w:bookmarkEnd w:id="833"/>
      <w:r>
        <w:rPr>
          <w:rtl w:val="true"/>
        </w:rPr>
        <w:t>«</w:t>
      </w:r>
      <w:r>
        <w:rPr/>
        <w:t>39</w:t>
      </w:r>
      <w:r>
        <w:rPr>
          <w:rtl w:val="true"/>
        </w:rPr>
        <w:t>»</w:t>
      </w:r>
      <w:bookmarkEnd w:id="834"/>
    </w:p>
    <w:p>
      <w:pPr>
        <w:pStyle w:val="BookText"/>
        <w:rPr/>
      </w:pPr>
      <w:r>
        <w:rPr>
          <w:rFonts w:ascii="Amiri" w:hAnsi="Amiri" w:eastAsia="Amiri" w:cs="Amiri"/>
          <w:color w:val="111111"/>
          <w:sz w:val="28"/>
          <w:sz w:val="28"/>
          <w:szCs w:val="28"/>
          <w:rtl w:val="true"/>
          <w:lang w:bidi="ar-SA"/>
        </w:rPr>
        <w:t>الْمِشْکَاةُ، نَقْلًا عَنِ الْمَحَاسِنِ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طَرِیقِ الْمَدِینَةِ فَوَقَعَ سَاجِداً لِلَّهِ فَقَالَ لِی حِینَ اسْتَتَمَّ قَائِماً یَا زِیَادُ أَنْکَرْتَ عَلَیَّ حِینَ رَأَیْتَنِی سَاجِداً فَقُلْتُ بَلَی جُعِلْتُ فِدَاکَ قَالَ ذَکَرْتُ نِعْمَةً أَنْعَمَهَا اللَّهُ عَلَیَّ فَکَرِهْتُ أَنْ أَجُوزَ حَتَّی أُؤَدِّیَ شُکْرَهَا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فِی بَعْضِ أَطْرَافِ الْمَدِینَةِ إِذْ ثَنَی رِجْلَهُ عَنْ دَابَّتِهِ فَخَرَّ سَاجِداً فَأَطَالَ وَ أَطَالَ ثُمَّ رَفَعَ رَأْسَهُ وَ رَکِبَ دَابَّتَهُ فَقُلْتُ جُعِلْتُ فِدَاکَ رَأَیْتُکَ قَدْ أَطَلْتَ السُّجُودَ فَقَالَ إِنِّی ذَکَرْتُ نِعْمَةً أَنْعَمَ اللَّهُ بِهَا عَلَیَّ فَأَحْبَبْتُ أَنْ أَشْکُرَ رَبِّی‌</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درگذشته، یا بیهوش شده است، و چون دوست نداشتند مثل این را بر زبان برانند، آن را بیان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اکتفا به بخشی از سخن هنگام وجود قرینه، در کلام آنها شایع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559389_3381743652"/>
      <w:bookmarkStart w:id="836" w:name="_Toc337"/>
      <w:bookmarkEnd w:id="835"/>
      <w:r>
        <w:rPr>
          <w:rtl w:val="true"/>
        </w:rPr>
        <w:t>«</w:t>
      </w:r>
      <w:r>
        <w:rPr/>
        <w:t>40</w:t>
      </w:r>
      <w:r>
        <w:rPr>
          <w:rtl w:val="true"/>
        </w:rPr>
        <w:t>»</w:t>
      </w:r>
      <w:bookmarkEnd w:id="836"/>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475"/>
      </w:r>
      <w:r>
        <w:rPr>
          <w:rFonts w:ascii="Amiri" w:hAnsi="Amiri" w:eastAsia="Amiri" w:cs="Amiri"/>
          <w:color w:val="111111"/>
          <w:sz w:val="28"/>
          <w:sz w:val="28"/>
          <w:szCs w:val="28"/>
          <w:rtl w:val="true"/>
          <w:lang w:bidi="ar-SA"/>
        </w:rPr>
        <w:t>، وَ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یَخْتَصُّ بِسَجْدَةِ الشُّکْرِ عَقِیبَ الصُّبْحِ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 یَا جَوَادُ یَا حَیّاً حِینَ لَا حَیَّ یَا فَرْدُ یَا مُنْفَرِداً بِالْوَحْدَانِیَّةِ یَا مَنْ لَا یَشْتَبِهُ عَلَیْهِ الْأَصْوَاتُ یَا مَنْ لَا یَخْفَی عَلَیْهِ اللُّغَاتُ یَا مَنْ یَعْلَمُ ما تَحْمِلُ کُلُّ أُنْثی وَ ما تَغِیضُ الْأَرْحامُ وَ ما تَزْدادُ یَا مَنْ یَعْلَمُ خائِنَةَ الْأَعْیُنِ وَ ما تُخْفِی الصُّدُورُ یَا مَنْ هُوَ أَعْلَمُ بِسَرِیرَتِی مِنِّی بِهَا یَا مَالِکَ الْأَشْیَاءِ قَبْلَ تَکْوِینِهَا أَسْأَلُکَ بِاسْمِکَ الْمَکْنُونِ الْمَخْزُونِ الْحَیِّ الْقَیُّومِ الَّذِی هُوَ نُورٌ مِنْ نُورٍ وَ أَسْأَلُکَ بِنُورِکَ السَّاطِعِ فِی الظُّلُمَاتِ وَ سُلْطَانِکَ الْغَالِبِ وَ مُلْکِکَ الْقَاهِرِ لِمَنْ دُونَکَ وَ بِقُدْرَتِکَ الَّتِی بِهَا تُذِلُّ کُلَّ شَیْ‌ءٍ وَ بِرَحْمَتِکَ الَّتِی وَسِعَتْ کُلَّ شَیْ‌ءٍ أَسْأَلُکَ أَنْ تُصَلِّیَ عَلَی مُحَمَّدٍ وَ أَهْلِ بَیْتِهِ وَ أَنْ تُعِیذَنِی مِنْ جَمِیعِ مَضَلَّاتِ الْفِتَنِ وَ مِنْ شَرِّ جَمِیعِ مَا یَخَافُ أَحَدٌ مِنْ خَلْقِکَ إِنَّکَ سَمِیعُ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837" w:name="pg14004_167901"/>
    </w:p>
    <w:p>
      <w:pPr>
        <w:pStyle w:val="BookText"/>
        <w:rPr/>
      </w:pPr>
      <w:bookmarkEnd w:id="837"/>
      <w:r>
        <w:rPr>
          <w:rFonts w:ascii="Amiri" w:hAnsi="Amiri" w:eastAsia="Amiri" w:cs="Amiri"/>
          <w:color w:val="111111"/>
          <w:sz w:val="28"/>
          <w:sz w:val="28"/>
          <w:szCs w:val="28"/>
          <w:rtl w:val="true"/>
          <w:lang w:bidi="ar-SA"/>
        </w:rPr>
        <w:t>الدُّعَاءِ وَ أَنْتَ أَرْحَمُ الرَّاحِمِینَ‌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همراه امام باقر علیه السلام بودم که به حالت سجده برای خدا افتاد و وقتی پس از تمام شدن سجده به طور کامل برخاست،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آیا از دیدن سجده من تعجب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نعمتی که خدا به من داده است افتادم، به همین خاطر نپسندیدم که ادامه دهم، تا اینکه شکر آن را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الأحمر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همراه امام کاظم علیه السلام بودم که ناگهان از مرکبش پیاده شد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زمین افتاد؛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زیاد طول داد، سپس سرش را بلند کرد و سوار چهارپایش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که سجده را زیاد طول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نعمتی که خدا به من داده افتادم، به خاطر همین دوست داشتم پروردگارم را شکر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2559391_3381743652"/>
      <w:bookmarkStart w:id="839" w:name="_Toc338"/>
      <w:bookmarkEnd w:id="838"/>
      <w:r>
        <w:rPr>
          <w:rtl w:val="true"/>
        </w:rPr>
        <w:t>بیان</w:t>
      </w:r>
      <w:bookmarkEnd w:id="839"/>
    </w:p>
    <w:p>
      <w:pPr>
        <w:pStyle w:val="BookText"/>
        <w:rPr/>
      </w:pPr>
      <w:r>
        <w:rPr>
          <w:rFonts w:ascii="IRNazanin" w:hAnsi="IRNazanin" w:eastAsia="IRNazanin"/>
          <w:color w:val="111111"/>
          <w:sz w:val="28"/>
          <w:sz w:val="28"/>
          <w:szCs w:val="28"/>
          <w:rtl w:val="true"/>
          <w:lang w:bidi="fa-IR"/>
        </w:rPr>
        <w:t>الحی القیوم لعل وصف الاسم بذلک باعتبار المسمی علی المجاز و کونه بیانا للاسم بعید و لا یبعد أن یکون المراد بالاسم نور الأئمة علیهم السلام فإنه قد ورد فی الأخبار أنهم أسماء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اختصاص 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صبح دارد،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گرامی، ای بخشنده، ای زنده در زمانی که هیچ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 ای یکتا در یگانگی، ای آنکه صداها بر او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کسی که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ای آنکه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می‌کاهند، و آنچه را می‌افزایند، ای آنکه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دزدانه و آنچه را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نهان می‌دارند، می‌داند، ای آنکه به درون من از خود من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 مالک اشیا قبل از به وجود آمدن آنها، از تو به احترام آن اسم پوشیده و در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پایداری که همان نور و از نور است،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تو به نور تابانت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فرمانروایی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حکومتت که بر غیر خودت غالب است، و به آن قدرتت که با آن هر چیزی را بخواهی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آن رحمتت که بر همه چیز گسترده است،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اهل بیت محمد درود فرستی، و مرا از تمام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 کننده، و از بدی تمام چیزهایی که هر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آن هراس دارند، در امان بداری، که تو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و تو بهترین رحم کنندگان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البلد الامین یافت نشد، و گویا در حاشیه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2559393_3381743652"/>
      <w:bookmarkStart w:id="841" w:name="_Toc339"/>
      <w:bookmarkEnd w:id="840"/>
      <w:r>
        <w:rPr>
          <w:rtl w:val="true"/>
        </w:rPr>
        <w:t>«</w:t>
      </w:r>
      <w:r>
        <w:rPr/>
        <w:t>41</w:t>
      </w:r>
      <w:r>
        <w:rPr>
          <w:rtl w:val="true"/>
        </w:rPr>
        <w:t>»</w:t>
      </w:r>
      <w:bookmarkEnd w:id="841"/>
    </w:p>
    <w:p>
      <w:pPr>
        <w:pStyle w:val="BookText"/>
        <w:rPr/>
      </w:pPr>
      <w:r>
        <w:rPr>
          <w:rFonts w:ascii="Amiri" w:hAnsi="Amiri" w:eastAsia="Amiri" w:cs="Amiri"/>
          <w:color w:val="111111"/>
          <w:sz w:val="28"/>
          <w:sz w:val="28"/>
          <w:szCs w:val="28"/>
          <w:rtl w:val="true"/>
          <w:lang w:bidi="ar-SA"/>
        </w:rPr>
        <w:t>الْکِتَابُ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السُّجُودِ عَنْ مَوْلَانَا أَبِی عَبْدِ اللَّهِ علیه السلام بِسْمِ اللَّهِ الرَّحْمَنِ الرَّحِیمِ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یَا اللَّهُ یَا اللَّهُ أَنْتَ الْمَرْهُوبُ</w:t>
      </w:r>
    </w:p>
    <w:p>
      <w:pPr>
        <w:pStyle w:val="BookText"/>
        <w:rPr/>
      </w:pPr>
      <w:r>
        <w:rPr>
          <w:rFonts w:ascii="Amiri" w:hAnsi="Amiri" w:eastAsia="Amiri" w:cs="Amiri"/>
          <w:color w:val="111111"/>
          <w:sz w:val="28"/>
          <w:sz w:val="28"/>
          <w:szCs w:val="28"/>
          <w:rtl w:val="true"/>
          <w:lang w:bidi="ar-SA"/>
        </w:rPr>
        <w:t>مِنْکَ جَمِیعُ خَلْقِکَ یَا نُورَ النُّورِ فَلَا یُدْرِکُکَ نُورٌ کَنُورِکَ یَا اللَّهُ یَا اللَّهُ أَنْتَ الرَّفِیعُ فَوْقَ عَرْشِکَ مِنْ فَوْقِ سَمَاوَاتِکَ فَلَا یَصِفُ عَظَمَتَکَ أَحَدٌ مِنْ خَلْقِکَ یَا نُورَ النُّورِ أَنْتَ الَّذِی قَدِ اسْتَنَارَ بِنُورِکَ أَهْلُ سَمَاوَاتِکَ وَ اسْتَضَاءَ بِنُورِکَ أَهْلُ أَرْضِکَ یَا اللَّهُ یَا اللَّهُ أَنْتَ الَّذِی لَا إِلَهَ غَیْرُکَ تَعَالَیْتَ عَنْ أَنْ یَکُونَ لَکَ وَلَدٌ وَ تَعَظَّمْتَ أَنْ یَکُونَ لَکَ نِدٌّ یَا نُورَ النُّورِ تَکَرَّمْتَ عَنْ أَنْ یَکُونَ لَکَ شَبِیهٌ وَ تَجَبَّرْتَ أَنْ یَکُونَ لَکَ ضِدٌّ أَوْ شَرِیکٌ یَا نُورَ النُّورِ کُلُّ نُورٍ خَامِدٌ لِنُورِکَ یَا مَلِیکَ کُلِّ مَلِیکٍ یَفْنَی غَیْرُکَ یَا اللَّهُ یَا اللَّهُ أَنْتَ الرَّحِیمُ وَ أَنْتَ الْبَاقِی الدَّائِمُ مَلَأَتْ عَظَمَتُکَ السَّمَاوَاتِ وَ الْأَرْضَ یَا دَائِمُ کُلُّ حَیٍّ یَمُوتُ غَیْرُکَ یَا اللَّهُ یَا اللَّهُ ارْحَمْنَا رَحْمَةً تُطْفِئُ بِهَا سَخَطَکَ عَلَیْنَا وَ تَکُفُّ عَذَاباً عَنَّا وَ تَرْزُقُنَا بِهَا سَعَادَةً مِنْ عِنْدِکَ وَ تُحِلُّنَا بِهَا دَارَکَ الَّتِی یَسْکُنُهَا خِیَرَتُکَ مِنْ عِبَادِکَ یَا أَرْحَمَ الرَّاحِمِینَ أَسْأَلُکَ أَنْ تُصَلِّیَ عَلَی مُحَمَّدٍ وَ آلِهِ وَ أَنْ تَفْعَلَ بِی کَذَا کَذَا وَ تَسْأَلُ حَاجَتَکَ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اسم را با در نظر گرفتن مسمی و به صورت مَجاز، با این توصیف کرده است و بیان بودن آن برای اسم،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امامان علیهم السلام باشد؛ که در روایات وارد شده که آنان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2559395_3381743652"/>
      <w:bookmarkStart w:id="843" w:name="_Toc340"/>
      <w:bookmarkEnd w:id="842"/>
      <w:r>
        <w:rPr>
          <w:rtl w:val="true"/>
        </w:rPr>
        <w:t>«</w:t>
      </w:r>
      <w:r>
        <w:rPr/>
        <w:t>42</w:t>
      </w:r>
      <w:r>
        <w:rPr>
          <w:rtl w:val="true"/>
        </w:rPr>
        <w:t>»</w:t>
      </w:r>
      <w:bookmarkEnd w:id="843"/>
    </w:p>
    <w:p>
      <w:pPr>
        <w:pStyle w:val="BookText"/>
        <w:rPr/>
      </w:pPr>
      <w:r>
        <w:rPr>
          <w:rFonts w:ascii="Amiri" w:hAnsi="Amiri" w:eastAsia="Amiri" w:cs="Amiri"/>
          <w:color w:val="111111"/>
          <w:sz w:val="28"/>
          <w:sz w:val="28"/>
          <w:szCs w:val="28"/>
          <w:rtl w:val="true"/>
          <w:lang w:bidi="ar-SA"/>
        </w:rPr>
        <w:t>کِتَابُ عَاصِمِ بْنِ حُمَیْدٍ، عَنْ أَبِی بَصِیرٍ قَالَ سَمِعْتُ أَبَا جَعْفَرٍ علیه السلام یَقُولُ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844" w:name="pg14004_167902"/>
    </w:p>
    <w:p>
      <w:pPr>
        <w:pStyle w:val="BookText"/>
        <w:rPr/>
      </w:pPr>
      <w:bookmarkEnd w:id="844"/>
      <w:r>
        <w:rPr>
          <w:rFonts w:ascii="Amiri" w:hAnsi="Amiri" w:eastAsia="Amiri" w:cs="Amiri"/>
          <w:color w:val="111111"/>
          <w:sz w:val="28"/>
          <w:sz w:val="28"/>
          <w:szCs w:val="28"/>
          <w:rtl w:val="true"/>
          <w:lang w:bidi="ar-SA"/>
        </w:rPr>
        <w:t>بَیْنَمَا رَسُولُ اللَّهِ صلی الله علیه و آله مَعَ أَصْحَابِهِ رَاکِباً عَلَی دَابَّتِهِ إِذْ نَزَلَ فَخَرَّ سَاجِداً فَقِیلَ لَهُ یَا رَسُولَ اللَّهِ رَأَیْنَاکَ صَنَعْتَ شَیْئاً لَمْ تَکُ تَصْنَعُهُ قَبْلَ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أَتَانِی مَلَکٌ مِنْ عِنْدِ رَبِّی فَقَالَ یَا مُحَمَّدُ إِنَّ رَبَّکَ یُقْرِئُکَ السَّلَامَ وَ یَقُولُ یَا مُحَمَّدُ إِنِّی أَسُرُّکَ فِی أُمَّتِکَ فَلَمْ یَکُنْ عِنْدِی مَالٌ أَصَّدَّقُ وَ لَا عَبْدٌ أُعْتِقُهُ فَسَجَدْتُ لِلَّهِ شُکْراً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سجده از سرورمان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توست، و تو بر هر چیز توانایی؛ شب را به روز در می‌آوری، و روز را به شب در می‌آوری و زنده را از مرده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مرده را از زنده خارج می‌سازی و هر که را خواهی، بی‌حساب روزی می‌دهی؛ ای الله، ای الله، تویی که تمام آفریدگانت از تو هراسناک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نور، که هیچ نوری مانند نور تو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 الله، ای الله، تویی که بر بالای عرش خود و از بالای آسمانهایت بلندی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بزرگی تو را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توصیف کنند؛ ای نور نور، تویی که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نور تو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ساکنان زمینت با نور تو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ای الله، ای الله، تو خدایی هستی که غیر از تو هیچ خدایی نیست، والاتر از آن هستی که برای تو فرزندی باشد، و بزرگتر از آن هستی که برایت همانندی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نور، تو بزرگوارتر از آن هستی که برایت مانندی وجود داشته باشد، و قدرتمندتر از آن هستی که برایت مخالف یا شریکی وجود داشته باشد؛ ای نور نور، هر نوری در برابر نور تو خاموش است؛ ای خداوندگار، هر صاحب اختیاری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جز تو؛ ای الله، تو مهربان هستی و تو پایدار و جاودانه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هستی، بزرگی تو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پر کرده است؛ ای جاودانه، هر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جز تو، ای الله، ای الله، بر ما رحمت فرست، آن گونه رحمتی که با آن آتش خشم خود را بر ما فرو بنشانی، و عذاب خود را از ما بازداری،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خوشبختی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کنی، و ما را در آن سرایت جای دهی که برگزیدگان خود از میان بندگانت را جای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او درود فرستی، و بر من چنان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خود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2559397_3381743652"/>
      <w:bookmarkStart w:id="846" w:name="_Toc341"/>
      <w:bookmarkEnd w:id="845"/>
      <w:r>
        <w:rPr>
          <w:rtl w:val="true"/>
        </w:rPr>
        <w:t>«</w:t>
      </w:r>
      <w:r>
        <w:rPr/>
        <w:t>43</w:t>
      </w:r>
      <w:r>
        <w:rPr>
          <w:rtl w:val="true"/>
        </w:rPr>
        <w:t>»</w:t>
      </w:r>
      <w:bookmarkEnd w:id="846"/>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تَعْقِیبِ صَلَاةِ الْمَغْرِبِ فَإِنْ شِئْتَ أَنْ تَسْجُدَ سَجْدَتَیِ الشُّکْرِ الْآنَ فَاسْجُدْهُمَا کَمَا نَذْکُرُهُ وَ إِنْ شِئْتَ تُؤَخِّرُ سَجْدَةَ الشُّکْرِ إِلَی مَا بَعْدَ الْفَرَاغِ مِنْ کُلِّ مَا تَعْمَلُهُ بَیْنَ الْمَغْرِبِ وَ بَیْنَ عِشَاءِ الْآخِرَةِ مِنْ صَلَوَاتٍ وَ دَعَوَاتٍ وَ تَکُونُ سَجْدَةُ الشُّکْرِ فِی آخِرِ مَا تَعْمَلُ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سَجْدَتَیِ الشُّکْرِ رَوَی أَبُو مُحَمَّدٍ هَارُونُ بْنُ مُوسَی عَنْ أَحْمَدَ بْنِ مُحَمَّدِ بْنِ سَعِیدِ بْنِ عُقْدَةَ عَنْ أَحْمَدَ بْنِ الْحُسَیْنِ بْنِ عَبْدِ الْمَلِکِ عَنِ الْحَسَنِ بْنِ مَحْبُوبٍ وَ رَوَی مُحَمَّدُ بْنُ عَلِیِّ بْنِ أَبِی قُرَّةُ ره عَنْ أَبِیهِ عَلِیِّ بْنِ مُحَمَّدٍ ره عَنِ الْحُسَیْنِ بْنِ عَلِیِّ بْنِ سُفْیَانَ عَنْ جَعْفَرِ بْنِ مَالِکٍ عَنْ إِبْرَاهِیمَ بْنِ سُلَیْمَانَ الْخَزَّازِ عَنِ الْحَسَنِ بْنِ مَحْبُوبٍ عَنْ أَبِی جَعْفَرٍ الْأَحْوَلِ عَنْ أَبِی عُبَیْدَةَ قَالَ سَمِعْتُ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حِبَیبِکَ مُحَمَّدٍ صلی الله علیه و آله إِلَّا بَدَّلْتَ سَیِّئَاتِی حَسَنَاتٍ وَ حَاسَبْتَنِی حِسَاباً یَسِیراً ثُمَّ قَالَ فِی الثَّانِیَةِ أَسْأَلُکَ بِحَقِّ حِبَیبِکَ مُحَمَّدٍ صلی الله علیه و آله إِلَّا کَفَیْتَنِی مَئُونَةَ الدُّنْیَا وَ کُلَّ هَوْلٍ دُونَ الْجَنَّةِ ثُمَّ قَالَ فِی الثَّالِثَةِ أَسْأَلُکَ بِحَقِّ مُحَمَّدٍ حَبِیبِکَ صلی الله علیه و آله لَمَّا غَفَرْتَ لِیَ الْکَثِیرَ مِنَ الذُّنُوبِ وَ الْقَلِیلَ وَ قَبِلْتَ مِنْ عَمَلِیَ الْیَسِیرَ ثُمَّ قَالَ فِی الرَّابِعَةِ أَسْأَلُکَ بِحَقِّ مُحَمَّدٍ حَبِیبِکَ صلی الله علیه و آله لَمَّا أَدْخَلْتَنِی الْجَنَّةَ وَ جَعَلْتَنِی مِنْ سُکَّانِهَا وَ لَمَّا نَجَّیْتَنِی مِنْ سَفَعَاتِ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الروایة المذکورة فإن خطر لأحد أن هذه الروایة ما تضمنت أن هذه سجدتا الشکر لأجل صلاة المغرب فیقال له إن إیراد أصحابنا الروایة کذلک فی سجدتی الشکر بعد صلاة المغرب و تعیینهم أن هاتین السجدتین للمغرب یقتضی أن یکونوا عرفوا ذلک من طریق آخر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847" w:name="pg14004_167903"/>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رسول خدا صلی الله علیه و آله با یارانش سوار بر چهارپایش بود، دیدند ناگهان از آن فرود آمد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زمین افتاد؛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کاری انجام دادی که قبل از امروز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نزد پروردگارم پیش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تو را در میان امتت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من چون در پیش خود مالی که صدقه دهم یا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آزاد کنم نداشتم، برای سپاسگزاری از خدا سجده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2559399_3381743652"/>
      <w:bookmarkStart w:id="849" w:name="_Toc342"/>
      <w:bookmarkEnd w:id="848"/>
      <w:r>
        <w:rPr>
          <w:rtl w:val="true"/>
        </w:rPr>
        <w:t>بیان</w:t>
      </w:r>
      <w:bookmarkEnd w:id="849"/>
    </w:p>
    <w:p>
      <w:pPr>
        <w:pStyle w:val="BookText"/>
        <w:rPr/>
      </w:pPr>
      <w:r>
        <w:rPr>
          <w:rFonts w:ascii="IRNazanin" w:hAnsi="IRNazanin" w:eastAsia="IRNazanin"/>
          <w:color w:val="111111"/>
          <w:sz w:val="28"/>
          <w:sz w:val="28"/>
          <w:szCs w:val="28"/>
          <w:rtl w:val="true"/>
          <w:lang w:bidi="fa-IR"/>
        </w:rPr>
        <w:t>هذا الخبر رواه الکلینی أیضا بسند صحیح‌</w:t>
      </w:r>
      <w:r>
        <w:rPr>
          <w:rStyle w:val="FootnoteAnchor"/>
          <w:rtl w:val="true"/>
        </w:rPr>
        <w:footnoteReference w:id="478"/>
      </w:r>
      <w:r>
        <w:rPr>
          <w:rFonts w:ascii="IRNazanin" w:hAnsi="IRNazanin" w:eastAsia="IRNazanin"/>
          <w:color w:val="111111"/>
          <w:sz w:val="28"/>
          <w:sz w:val="28"/>
          <w:szCs w:val="28"/>
          <w:rtl w:val="true"/>
          <w:lang w:bidi="fa-IR"/>
        </w:rPr>
        <w:t>و زاد فی آخر الدعاء الآخر و صلی الله علی محمد و آله و أورد الشیخ‌</w:t>
      </w:r>
      <w:r>
        <w:rPr>
          <w:rStyle w:val="FootnoteAnchor"/>
          <w:rtl w:val="true"/>
        </w:rPr>
        <w:footnoteReference w:id="479"/>
      </w:r>
      <w:r>
        <w:rPr>
          <w:rFonts w:ascii="IRNazanin" w:hAnsi="IRNazanin" w:eastAsia="IRNazanin"/>
          <w:color w:val="111111"/>
          <w:sz w:val="28"/>
          <w:sz w:val="28"/>
          <w:szCs w:val="28"/>
          <w:rtl w:val="true"/>
          <w:lang w:bidi="fa-IR"/>
        </w:rPr>
        <w:t>و الکفعمی‌</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غیرهما الأدعیة فی تعقیب صلاة المغرب و ذکروا الدعاء الثانی فی تعفیر خد الأیمن و الثالث فی تعفیر الأیسر و الرابع فی العود إلی السجود ثانیا و عندی أنه یحتمل الخبر أن تکون الأدعیة فی السجدات الأربع للصلاة الثنائیة بل یمکن أن یدعی أنه أظهر و الکلینی أورد الروایة فی باب أدعیة السجود مطلقا أعم من سجدات الصلاة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لما غفرت لما بالتشدید إیجابیة بمعنی إلا أی فی جمیع الأحوال إلا حال الغفران و الحاصل أنی لا أترک السؤال و الطلب إلا بعد حصول المطلب و قال الجوهری سفعته النار و السموم إذا لفحته لفحا یسیرا فغیرت لون البشرة و السوافع لوافح السموم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تعقیب نماز مغرب فارغ شدی، اگر خواستی، دو سجده شکر را به کیفیّتی که ذکر خواهیم نمود، بجای آور، و اگر خواستی،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را به بعد از فراغت از تمام اعمال و نماز‌ها و دعاهای بین نماز مغرب و عشا به تأخیر بیانداز، به گونه‌ای که سجده شکر آخرین عمل تو در بین نماز مغرب و عشا باشد، 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انجام دو 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در حال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حبیبک محمد صلی الله علیه و آله إلا بدَّلتَ سیئاتی حسناتٍ، و حاسبتَنی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دوستدار خودت، محمّد صلی الله علی و آله از تو درخواست می‌نمایم که بدی‌هایم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کنی، و از من حساب کشی آسان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حبیبک محمد صلی الله علیه و آله إلا کفیتنی مؤنة الدنیا و کل هول 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دوست خودت، محمّد صلی الله علی و آله از تو درخواست می‌نمایم که سختی دنیا، و تمام هراس‌ها را تا رسیدن به بهشت از من کفایت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سوّم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أسألک بحق حبیبک محمد صلی الله علیه و آله لما غفرت لی الکثیر من الذنوب و القلیل، و قبلت من عملی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دوستدار خودت، محمّد صلی الله علی و آله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گناهان فراوان و اندک مرا آمرزیده، و عمل اندکم را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حبیبک محمد صلی الله علیه و آله لما أدخلتنی الجنة و جعلتنی من سکانها و لمّا نجیتنی من سفعات النار برحمتک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دوست خودت، محمّد صلی الله علیه و آله از تو درخواست می‌نمایم که مرا داخل بهشت نموده، و از ساکنان آن قرار دهی، و به رحمت خویش، از زبانه‌های فراگیرنده آتش نجاتم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روایتی بود که گفته شد؛ پس اگر به ذهن کسی خطور کند که در این روایت، گفته نشده که این دو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برای نماز مغرب است؛ 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اصحاب ما آن را در دو سجده شکر بعد از نماز مغرب آورده و آن دو را برای مغرب تعیین کرده‌اند، معلوم می‌شود که از طریق دیگری به این نتیجه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2559401_3381743652"/>
      <w:bookmarkStart w:id="851" w:name="_Toc343"/>
      <w:bookmarkEnd w:id="850"/>
      <w:r>
        <w:rPr>
          <w:rtl w:val="true"/>
        </w:rPr>
        <w:t>«</w:t>
      </w:r>
      <w:r>
        <w:rPr/>
        <w:t>44</w:t>
      </w:r>
      <w:r>
        <w:rPr>
          <w:rtl w:val="true"/>
        </w:rPr>
        <w:t>»</w:t>
      </w:r>
      <w:bookmarkEnd w:id="851"/>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سَعْدِ بْنِ عَبْدِ اللَّهِ فِی کِتَابِ فَضْلِ الدُّعَاءِ قَالَ أَبُو جَعْفَرٍ مُحَمَّدُ بْنُ إِسْمَاعِیلَ بْنِ بَزِیعٍ عَنِ الرِّضَا علیه السلام وَ بُکَیْرِ بْنِ صَالِحٍ عَنْ سُلَیْمَانَ بْنِ جَعْفَرٍ الْجَعْفَرِیِّ عَنِ الرِّضَا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عَلَیْهِ وَ هُوَ سَاجِدٌ فِی سَجْدَةِ الشُّکْرِ فَأَطَالَ فِی سُجُودِهِ ثُمَّ رَفَعَ رَأْسَهُ فَقُلْنَا لَهُ أَطَلْتَ السُّجُودَ فَقَالَ مَنْ دَعَا فِی سَجْدَةِ الشُّکْرِ بِهَذَا الدُّعَاءِ کَانَ کَالرَّامِی مَعَ رَسُولِ اللَّهِ صلی الله علیه و آله یَوْمَ بَدْرٍ قَالا قُلْنَا فَنَکْتُبُهُ قَالَ اکْتُبَا إِذَا أَنْتَ سَجَدْتَ سَجْدَةَ الشُّکْرِ فَقُلِ اللَّهُمَّ الْعَنِ اللَّذَیْنِ بَدَّلَا دِینَکَ وَ غَیَّرَا نِعْمَتَکَ وَ اتَّهَمَا رَسُولَکَ صلی الله علیه و آله وَ خَالَفَا مِلَّتَکَ وَ صَدَّا عَنْ سَبِیلِکَ وَ کَفَرَا آلَاءَکَ وَ رَدَّا عَلَیْکَ کَلَامَکَ وَ اسْتَهْزَءَا بِرَسُولِکَ وَ قَتَلَا ابْنَ نَبِیِّکَ وَ حَرَّفَا کِتَابَکَ وَ جَحَدَا آیَاتِکَ وَ سَخِرَا بِآیَاتِکَ وَ اسْتَکْبَرَا عَنْ عِبَادَتِکَ وَ قَتَلَا أَوْلِیَاءَکَ وَ جَلَسَا فِی مَجْلِسٍ لَمْ یَکُنْ لَهُمَا بِحَقٍّ وَ حَمَلَا النَّاسَ عَلَی أَکْتَافِ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852" w:name="pg14004_167904"/>
    </w:p>
    <w:p>
      <w:pPr>
        <w:pStyle w:val="BookText"/>
        <w:rPr/>
      </w:pPr>
      <w:bookmarkEnd w:id="852"/>
      <w:r>
        <w:rPr>
          <w:rFonts w:ascii="Amiri" w:hAnsi="Amiri" w:eastAsia="Amiri" w:cs="Amiri"/>
          <w:color w:val="111111"/>
          <w:sz w:val="28"/>
          <w:sz w:val="28"/>
          <w:szCs w:val="28"/>
          <w:rtl w:val="true"/>
          <w:lang w:bidi="ar-SA"/>
        </w:rPr>
        <w:t xml:space="preserve">آلِ مُحَمَّدٍ عَلَیْهِمُ الصَّلَوَاتُ وَ السَّلَامُ اللَّهُمَّ الْعَنْهُمَا لَعْناً یَتْلُو بَعْضُهُمْ بَعْضاً وَ احْشُرْهُمَا وَ أَتْبَاعَهُمَا إِلَی جَهَنَّمَ زُرْقاً اللَّهُمَّ إِنَّا نَتَقَرَّبُ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بِاللَّعْنَةِ عَلَیْهِمَا وَ الْبَرَاءَةِ مِنْهُمَا فِی الدُّنْیَا وَ الْآخِرَةِ اللَّهُمَّ الْعَنْ قَتَلَةَ أَمِیرِ الْمُؤْمِنِینَ وَ قَتَلَةَ الْحُسَیْنِ بْنِ عَلِیٍّ ابْنِ بِنْتِ رَسُولِکَ اللَّهُمَّ زِدْهُمَا عَذَاباً فَوْقَ الْعَذَابِ وَ هَوَاناً فَوْقَ هَوَانٍ وَ ذُلًّا فَوْقَ ذُلٍّ وَ خِزْیاً فَوْقَ خِزْیٍ اللَّهُمَّ دُعَّهُمَا فِی النَّارِ دَعّاً وَ أَرْکِسْهُمَا فِی أَلِیمِ عَذَابِکَ رَکْساً اللَّهُمَّ احْشُرْهُمَا وَ أَتْبَاعَهُمَا إِلَی جَهَنَّمَ زُمَراً اللَّهُمَّ فَرِّقْ جَمْعَهُمْ وَ شَتِّتْ أَمْرَهُمْ وَ خَالِفْ بَیْنَ کَلِمَتِهِمْ وَ بَدِّدْ</w:t>
      </w:r>
    </w:p>
    <w:p>
      <w:pPr>
        <w:pStyle w:val="BookText"/>
        <w:rPr/>
      </w:pPr>
      <w:r>
        <w:rPr>
          <w:rFonts w:ascii="Amiri" w:hAnsi="Amiri" w:eastAsia="Amiri" w:cs="Amiri"/>
          <w:color w:val="111111"/>
          <w:sz w:val="28"/>
          <w:sz w:val="28"/>
          <w:szCs w:val="28"/>
          <w:rtl w:val="true"/>
          <w:lang w:bidi="ar-SA"/>
        </w:rPr>
        <w:t>جَمَاعَتَهُمْ وَ الْعَنْ أَئِمَّتَهُمْ وَ اقْتُلْ قَادَتَهُمْ وَ سَادَتَهُمْ وَ کُبَرَاءَهُمْ وَ الْعَنْ رُؤَسَاءَهُمْ وَ اکْسِرْ رَایَتَهُمْ وَ أَلْقِ الْبَأْسَ بَیْنَهُمْ وَ لَا تُبْقِ مِنْهُمْ دَیَّاراً اللَّهُمَّ الْعَنْ أَبَا جَهْلٍ وَ الْوَلِیدَ لَعْناً یَتْلُو بَعْضُهُ بَعْضاً وَ یَتْبَعُ بَعْضُهُ بَعْضاً اللَّهُمَّ الْعَنْهُمَا لَعْناً یَلْعَنُهُمَا بِهِ کُلُّ مَلَکٍ مُقَرَّبٍ وَ کُلُّ نَبِیٍّ مُرْسَلٍ وَ کُلُّ مُؤْمِنٍ امْتَحَنْتَ قَلْبَهُ لِلْإِیمَانِ اللَّهُمَّ الْعَنْهُمَا لَعْناً یَتَعَوَّذُ مِنْهُ أَهْلُ النَّارِ وَ مِنْ عَذَابِهِمَا اللَّهُمَّ الْعَنْهُمَا لَعْناً لَا یَخْطُرُ لِأَحَدٍ بِبَالٍ اللَّهُمَّ الْعَنْهُمَا فِی مُسْتَسِرِّ سِرِّکَ وَ ظَاهِرِ عَلَانِیَتِکَ وَ عَذِّبْهُمَا عَذَاباً فِی التَّقْدِیرِ وَ فَوْقَ التَّقْدِیرِ وَ شَارِکْ مَعَهُمَا ابْنَتَیْهِمَا وَ أَشْیَاعَهُمَا وَ مُحِبِّیهِمَا وَ مَنْ شَایَعَهُمَا إِنَّکَ سَمِیعُ الدُّعَاءِ</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الْأَمِینُ،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فِی سَجْدَةِ الشُّکْرِ کَانَ کَالرَّامِی مَعَ النَّبِیِّ صلی الله علیه و آله یَوْمَ بَدْرٍ وَ أُحُدٍ وَ حُنَیْنٍ أَلْفَ أَلْفِ سَهْمٍ ثُمَّ ذَکَرَ هَذَا الدُّعَاءَ</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نیز این خبر را به سند صحیح روایت کرده و در پایان دعای آخری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کفعمی و دیگران نیز این دعاها را در تعقیب نماز مغرب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دعای دوم را برای زمان بر روی خاک گذاشتن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 و دعای سوم را برای روی خاک گذاشتن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چپ، و دعای چهارم را برای برگشتن دوباره به سجده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احتمال دارد در این روایت، دعاها برای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 دو رکعتی باشد، حتی امکان دارد ادعا شود، همین احتمال آشکارتر است؛ ولی کلینی روایت را در بخش دعاهای مطلق سجده، اعم از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نماز و غیر آن،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معنی اثبات دارد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تمام حالات بجز حالت آمرزش؛ نتیجه اینکه من درخواست و خواهش را، جز بعد از دستیابی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سفعته النار و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آتش و باد گرم او را اندکی سوزانده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رنگ پوستش تغییر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سوزش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2559403_3381743652"/>
      <w:bookmarkStart w:id="854" w:name="_Toc344"/>
      <w:bookmarkEnd w:id="853"/>
      <w:r>
        <w:rPr>
          <w:rtl w:val="true"/>
        </w:rPr>
        <w:t>بیان</w:t>
      </w:r>
      <w:bookmarkEnd w:id="854"/>
    </w:p>
    <w:p>
      <w:pPr>
        <w:pStyle w:val="BookText"/>
        <w:rPr/>
      </w:pPr>
      <w:r>
        <w:rPr>
          <w:rFonts w:ascii="IRNazanin" w:hAnsi="IRNazanin" w:eastAsia="IRNazanin"/>
          <w:color w:val="111111"/>
          <w:sz w:val="28"/>
          <w:sz w:val="28"/>
          <w:szCs w:val="28"/>
          <w:rtl w:val="true"/>
          <w:lang w:bidi="fa-IR"/>
        </w:rPr>
        <w:t>قوله علیه السلام زرقا أی زرق العیون وصفوا بذلک لأن الزرق أسوأ ألوان العین و أبغضها إلی العرب لأن الروم کان أعدی عدوهم و هم زرق أو عمیا فإن حدقة الأعمی تزراق و الدع الدفع و الرکس رد الشی‌ء مقلوبا و کذا الإرکاس و قیل أرکسته رددته علی رأسه و الزمر جمع زمرة بالضم و هی الفوج و الجماعة فی تفرقة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855" w:name="pg14004_167905"/>
    </w:p>
    <w:p>
      <w:pPr>
        <w:pStyle w:val="BookText"/>
        <w:rPr/>
      </w:pPr>
      <w:bookmarkEnd w:id="855"/>
      <w:r>
        <w:rPr>
          <w:rFonts w:ascii="IRNazanin" w:hAnsi="IRNazanin" w:eastAsia="IRNazanin"/>
          <w:color w:val="111111"/>
          <w:sz w:val="28"/>
          <w:sz w:val="28"/>
          <w:szCs w:val="28"/>
          <w:rtl w:val="true"/>
          <w:lang w:bidi="fa-IR"/>
        </w:rPr>
        <w:t>و قوله علیه السلام اللهم العنهما بعد ذکر أبی جهل و الولید الضمیر راجع إلی الأولین الغاصبین المذکورین فی أول الدعاء و ذکر هذین الکافرین هنا للإبهام علی المخالفین تقیة و لیکون للشیعة مفر عند اطلاع المخالفین علیه بل لا یبعد أن یکون أبو جهل کنایة عن أبی بکر لأنه کان أبا للجهالة مربّیا لها و الولید عن عمر لأنه ولد من غیر أبیه أو لأنه لدناءة نسبه کأنه عبد أو لأنه کان شبیها بالولید فی کون کل منهما ولد زنا کما قال تعالی فیهما ظهرا و بطنا عُتُلٍّ بَعْدَ ذلِکَ زَنِیمٍ‌</w:t>
      </w:r>
      <w:r>
        <w:rPr>
          <w:rStyle w:val="FootnoteAnchor"/>
          <w:rtl w:val="true"/>
        </w:rPr>
        <w:footnoteReference w:id="483"/>
      </w:r>
      <w:r>
        <w:rPr>
          <w:rFonts w:ascii="IRNazanin" w:hAnsi="IRNazanin" w:eastAsia="IRNazanin"/>
          <w:color w:val="111111"/>
          <w:sz w:val="28"/>
          <w:sz w:val="28"/>
          <w:szCs w:val="28"/>
          <w:rtl w:val="true"/>
          <w:lang w:bidi="fa-IR"/>
        </w:rPr>
        <w:t>فی التقدیر و فوق التقدیر أی عذابا قدرته لهما و فوق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سندهای خود در کتاب فضل الدّعاء از اسماعیل بن بزیع و نیز از سلیمان بن جعفر الجعفری نقل کردیم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علیه السلام 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بود؛ پس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طول داد و چون سر از سجده برداشت،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را زیاد طول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بخواند، مانند کسی است که در روز بدر به همراه رسول خدا صلی الله علیه و آله تیر انداخته است؛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بنویسیم؟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نمودی،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فرست بر آن دو نفری که دین تو را دگرگون کردند، و نعمت تو را تغییر دادند،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صلی الله علیه و آله را متهم نمودند، و با آیین تو مخالفت کردند، و از راه تو جلوگیری نمودند، و موهبتهای تو را ناسپاسی کردند، و کلام تو را بر تو برگرداندند،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را مسخره نمودند، و فرزند پیامبرت را کشتند، و کتاب تو را تحریف نمودند، و آیات تو را انکار کردند، و آیات تو را به مسخره گرفتند، و از عبادت تو سرکشی نمودند، و دوستداران تو را کشتند، و در جایی که حق آنان نبود نشستند، و مردم را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خاندان محمد، درودها و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باد،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لعنتی بر آن دو فرست که پی در پی باشد، و آن دو و پیروان آن دو را با چشمان تیره به سوی جهنم بفرست؛ خدایا، ما با لعنت فرستادن بر آن دو و اعلام بیزاری از آن دو در دنیا و آخرت،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خدایا، قاتلان امیرالمؤمنین و قاتلان حسین بن علی و فرزند دختر پیامبرت را لعنت کن؛ خدایا، عذاب بالای عذاب و پستی بالای پستی، و خواری بالای خواری، و رسوایی بالای رسوایی را بر آن دو افزونتر کن؛ خدایا، آن دو را با شدت به سوی آتش بران، و به صورت واژگونه در درناک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 قرار ده؛ خدایا، آن دو و پیروان آن دو را گروه گروه به سوی جهنم گسیل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جمعیت آنان را پراکنده ساز، و کارهایشان را به هم بریز، و بین آنان اختلاف بیانداز و جمعیت آنان را پراکنده ساز و بر پیشوایان آنها لعن فرست، و رهبران و سروران و بزرگان آنها را بکش، و بر مهتران آنها لعنت فرست، و پرچم آنها را بشکن، و در بین آنها سختی و فلاکت بینداز، و از آنها هیچ کس را بر جای مگذار؛ خدایا، بر ابوجهل و ولید، لعنتی پی در پی و مداوم فرست؛ خدایا، بر آنان لعنتی فرست که هر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مقرّبی، و هر پیامبر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هر مؤمنی که دلش را برای ایمان آزموده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دو را با آن لعن کنند؛ خدایا، آن دو را آنگونه لعن فرست که اهل آتش از آن لعنت و عذاب آن دو، به ستوه آیند؛ خدایا، بر آن دو آن گونه لعنتی فرست که به ذهن هیچ کسی نیامده است؛ خدایا، بر آن دو، در سرّ پوشیده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و در ظاهر آشکار خودت لعنت فرست، و آن دو را با عذابی که برایشان حتمی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عذابی بالاتر از آن، عذاب کن، و دختران آن دو، و رهروان و دوستداران آن دو و هر کسی که از آن دو پیروی کند را با آن دو شریک گردان، که تو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بخواند، مانند کسی خواهد بود که در روز بدر و احد و حنین همراه رسول خدا صلی الله علیه و آله هزار هزار تیر انداخته باشد؛ سپس این دعا را بیان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مأخذ،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2559405_3381743652"/>
      <w:bookmarkStart w:id="857" w:name="_Toc345"/>
      <w:bookmarkEnd w:id="856"/>
      <w:r>
        <w:rPr>
          <w:rtl w:val="true"/>
        </w:rPr>
        <w:t>«</w:t>
      </w:r>
      <w:r>
        <w:rPr/>
        <w:t>45</w:t>
      </w:r>
      <w:r>
        <w:rPr>
          <w:rtl w:val="true"/>
        </w:rPr>
        <w:t>»</w:t>
      </w:r>
      <w:bookmarkEnd w:id="857"/>
    </w:p>
    <w:p>
      <w:pPr>
        <w:pStyle w:val="BookText"/>
        <w:rPr/>
      </w:pPr>
      <w:r>
        <w:rPr>
          <w:rFonts w:ascii="Amiri" w:hAnsi="Amiri" w:eastAsia="Amiri" w:cs="Amiri"/>
          <w:color w:val="111111"/>
          <w:sz w:val="28"/>
          <w:sz w:val="28"/>
          <w:szCs w:val="28"/>
          <w:rtl w:val="true"/>
          <w:lang w:bidi="ar-SA"/>
        </w:rPr>
        <w:t>الْکِتَابُ الْعَتِیقُ، حَدَّثَنَا إِسْحَاقُ بْنُ مُحَمَّدِ بْنِ مَرْوَانَ الْکُوفِیُّ عَنْ أَبِیهِ عَنِ الْحَسَنِ بْنِ مَحْبُوبٍ عَنْ خَالِدِ بْنِ سَعِیدٍ عَنْ عَامِرٍ الشَّعْبِیِّ عَنْ عَدِیِّ بْنِ حَاتِمٍ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علیه السلام فَوَجَدْتُهُ قَائِماً یُصَلِّی مُتَغَیِّراً لَوْنُهُ فَلَمْ أَرَ مُصَلِّیاً بَعْدَ رَسُولِ اللَّهِ صلی الله علیه و آله أَتَمَّ رُکُوعاً وَ لَا سُجُوداً مِنْهُ فَسَعَیْتُ نَحْوَهُ فَلَمَّا سَمِعَ بِحِسِّی أَشَارَ بِیَدِهِ فَوَقَفْتُ حَتَّی صَلَّی رَکْعَتَیْنِ أَوْجَزَهُمَا وَ أَکْمَلَهُمَا ثُمَّ سَلَّمَ ثُمَّ سَجَدَ سَجْدَةً أَطَالَهَا فَقُلْتُ فِی نَفْسِی نَامَ وَ اللَّهِ فَرَفَعَ رَأْسَهُ ثُمَّ قَالَ لَا إِلَهَ إِلَّا اللَّهُ حَقّاً حَقّاً لَا إِلَهَ إِلَّا اللَّهُ إِیمَاناً وَ تَصْدِیقاً لَا إِلَهَ إِلَّا اللَّهُ تَعَبُّداً وَ رِقّاً یَا مُعِزَّ الْمُؤْمِنِینَ بِسُلْطَانِهِ یَا مُذِلَّ الْجَبَّارِینَ بِعَظَمَتِهِ أَنْتَ کَهْفِی حِینَ تُعْیِینِی الْمَذَاهِبُ عِنْدَ حُلُولِ النَّوَائِبِ فَتَضِیقُ عَلَیَّ الْأَرْضُ بِرُحْبِهَا أَنْتَ خَلَقْتَنِی یَا سَیِّدِی رَحْمَةً مِنْکَ لِی وَ لَوْ لَا رَحْمَتُکَ لَکُنْتُ مِنَ الْهَالِکِینَ وَ أَنْتَ مُؤَیِّدِی بِالنَّصْرِ مِنْ أَعْدَائِی وَ لَوْ لَا نَصْرُکَ لَکُنْتُ مِنَ الْمَغْلُوبِینَ یَا مُنْشِئَ الْبَرَکَاتِ مِنْ مَوَاضِعِهَا وَ مُرْسِلَ الرَّحْمَةِ مِنْ مَعَادِنِهَا وَ یَا مَنْ خَصَّ نَفْسَهُ بِالْعِزِّ وَ الرِّفْعَةِ فَأَوْلِیَاؤُهُ بِعِزِّهِ یَعْتَزُّونَ وَ یَا مَنْ وَضَعَ لَهُ الْمُلُوکُ نِیرَ الْمَذَلَّةِ عَلَی أَعْنَاقِهِمْ فَهُمْ مِنْ سَطَوَاتِهِ خَائِفُونَ أَسْأَلُکَ</w:t>
      </w:r>
    </w:p>
    <w:p>
      <w:pPr>
        <w:pStyle w:val="BookText"/>
        <w:rPr/>
      </w:pPr>
      <w:r>
        <w:rPr>
          <w:rFonts w:ascii="Amiri" w:hAnsi="Amiri" w:eastAsia="Amiri" w:cs="Amiri"/>
          <w:color w:val="111111"/>
          <w:sz w:val="28"/>
          <w:sz w:val="28"/>
          <w:szCs w:val="28"/>
          <w:rtl w:val="true"/>
          <w:lang w:bidi="ar-SA"/>
        </w:rPr>
        <w:t>بِکِبْرِیَائِکَ الَّتِی شَقَقْتَهَا مِنْ عَظَمَتِکَ وَ بِعَظَمَتِکَ الَّتِی اسْتَوَیْتَ بِهَا عَلَی عَرْشِکَ وَ عَلَوْتَ بِهَا عَلَی خَلْقِکَ وَ کُلُّهُمْ خَاضِعٌ ذَلِیلٌ لِعِزَّتِکَ صَلِّ عَلَی مُحَمَّدٍ وَ آلِهِ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858" w:name="pg14004_167906"/>
    </w:p>
    <w:p>
      <w:pPr>
        <w:pStyle w:val="BookText"/>
        <w:rPr/>
      </w:pPr>
      <w:bookmarkEnd w:id="858"/>
      <w:r>
        <w:rPr>
          <w:rFonts w:ascii="Amiri" w:hAnsi="Amiri" w:eastAsia="Amiri" w:cs="Amiri"/>
          <w:color w:val="111111"/>
          <w:sz w:val="28"/>
          <w:sz w:val="28"/>
          <w:szCs w:val="28"/>
          <w:rtl w:val="true"/>
          <w:lang w:bidi="ar-SA"/>
        </w:rPr>
        <w:t>وَ افْعَلْ بِی أَوْلَی الْأَمْرَیْنِ تَبَارَکْتَ یَا أَرْحَمَ الرَّاحِمِینَ قَالَ عَدِیُّ بْنُ حَاتِمٍ الطَّائِیُّ ثُمَّ الْتَفَتَ إِلَیَّ أَمِیرُ الْمُؤْمِنِینَ بِکُلِّهِ فَقَالَ یَا عَدِیُّ أَ سَمِعْتَ مَا قُلْتُ أَنَا قُلْتُ نَعَمْ یَا أَمِیرَ الْمُؤْمِنِینَ قَالَ وَ الَّذِی فَلَقَ الْحَبَّةَ وَ بَرَأَ النَّسَمَةَ مَا دَعَا بِهِ مَکْرُوبٌ وَ لَا تَوَسَّلَ إِلَی اللَّهِ بِهِ مَکْرُوبٌ وَ لَا مَسْلُوبٌ إِلَّا نَفَّسَ اللَّهُ خِنَاقَهُ وَ حَلَّ وَثَاقَهُ وَ فَرَّجَ هَمَّهُ وَ یَسَّرَ غَمَّهُ وَ حَقِیقٌ عَلَی مَنْ بَلَغَهُ أَنْ یَتَحَفَّظَهُ قَالَ عَدِیٌّ فَمَا تَرَکْتُ الدُّعَاءَ مُنْذُ سَمِعْتُهُ عَنْ أَمِیرِ الْمُؤْمِنِینَ حَتَّی 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کبودی چشم؛ از این رو به این وصف، توصیف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کبودی، بدترین نوع رنگ چشم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نزد عرب بوده است؛ چرا که رومی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دشمنان آنها و کبود چشم بودند؛ یا به معنی نابینا است، چون حدقه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 نابینا کبود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را واژگونه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روی سرش برگرداندم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همان گروه، و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ابوجهل و ولید، به دو نفر اولی غصب کننده که در ابتدای دعا گفته شد،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ذکر این دو در اینجا به خاطر مبهم کردن مسئله بر مخالفان و از روی تقیه است و نیز به این خاطر که برای شیعیان، هنگام اطلاع مخالفان بر آن، راه گریزی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بعید نیست ابوجهل، کنایه از ابوبکر باشد که پدر جهالت و پرورش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بود، و ولید کنایه از عمر باشد، به این دلیل که از کسی غیر از پدرش تولد یافته است، یا به خاطر پستی نسبش باشد که گویا برده است، یا اینکه به خاطر شباهتش به ولید باشد که هر دو زنا زاده هستند، همان گونه که خدای متعال در مورد آن دو، آشکارا و نهانی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عُتُلٍّ بعد ذلک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التقدیر و فوق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عذابی که بر آنها حتمی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عذابی بالاتر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559407_3381743652"/>
      <w:bookmarkStart w:id="860" w:name="_Toc346"/>
      <w:bookmarkEnd w:id="859"/>
      <w:r>
        <w:rPr>
          <w:rtl w:val="true"/>
        </w:rPr>
        <w:t>بیان</w:t>
      </w:r>
      <w:bookmarkEnd w:id="860"/>
    </w:p>
    <w:p>
      <w:pPr>
        <w:pStyle w:val="BookText"/>
        <w:rPr/>
      </w:pPr>
      <w:r>
        <w:rPr>
          <w:rFonts w:ascii="IRNazanin" w:hAnsi="IRNazanin" w:eastAsia="IRNazanin"/>
          <w:color w:val="111111"/>
          <w:sz w:val="28"/>
          <w:sz w:val="28"/>
          <w:szCs w:val="28"/>
          <w:rtl w:val="true"/>
          <w:lang w:bidi="fa-IR"/>
        </w:rPr>
        <w:t>برحبها أی بسعتها و قال الجوهری نیر الفدان الخشبة المعترضة فی عنق الثورین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رفتم و دیدم به نماز ایستاده و رنگش پریده است، بعد از رسول خدا صلی الله علیه و آله، هیچ نمازگزاری مثل او ندیده بودم که چنین رکوع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کاملی داشته باشد؛ با عجله به سوی او رفتم؛ چون صدای حرکت مرا شنید، با دست اشاره کرد و من ایستادم تا اینکه دو رکعت را تمام و کمال خواند، سپس سلام داد و پس از آن، به سجده رفت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طول داد؛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به خواب رفته است؛ سپس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این حق و حقیقت است، هیچ خدایی جز الله وجود ندارد، از روی ایمان و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هیچ خدایی جز الله وجود ندارد، از روی عبودیت و بندگی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عزیز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با فرمانروایی خودش، ای خوار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زورگویان با قدرت خودش، تویی پناهگاه من آن هنگام که دیدگاه ها و روش‌ها در زمان روی آوردن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عاجز سازند و زمین با گستردگی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تنگ شود، و تویی که مرا از روی مهربانی که بر من داشتی، آفریدی، در حالی که از آفریدن من بی‌نیاز بودی،</w:t>
      </w:r>
    </w:p>
    <w:p>
      <w:pPr>
        <w:pStyle w:val="BookText"/>
        <w:rPr/>
      </w:pPr>
      <w:r>
        <w:rPr>
          <w:rFonts w:ascii="IRNazanin" w:hAnsi="IRNazanin" w:eastAsia="IRNazanin"/>
          <w:color w:val="111111"/>
          <w:sz w:val="28"/>
          <w:sz w:val="28"/>
          <w:szCs w:val="28"/>
          <w:rtl w:val="true"/>
          <w:lang w:bidi="fa-IR"/>
        </w:rPr>
        <w:t>و اگر رحمت تو نبود، هرآینه از هلاک‌شدگان بودم، و تویی تأیید کننده من در پیروزی بر دشمنانم، و اگر یاری تو نبود، هرآینه از رسواشدگان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پدید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برکت از جا‌هایش، و ای فرستنده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رحمت از سرچشمه هایش، ای آن‌که عزت و بلندی را تنها به خودش اختصاص داده و دوستدارانش به عزت او عزیز می‌شوند، ای آن‌که پادشاهان در برابرش یوغ خواری بر گردن نهاده‌اند، در نتیجه از حملات انتقام‌جویانه‌اش در هراسند، از تو می‌خواهم به حق کبریائی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آن را از عظمت خودت برون ساختی، و به حق عظمتت که با آن بر عرش خود چیره گشتی، و با آن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تعالی یافتی، و همگی آنها در برابر عزت تو فروتن و خوار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محمد و خاندان او درود فرست، و برای من بهترین آن دو کار را به انجام رسان،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طایی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رو به طرف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عدی، آیا آنچه را که من گفتم،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 را شکافت و نفس را آفرید، هیچ گرفتاری با آن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جنگ زده و غارت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آن به خدا متوسل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خدا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بردارد و بندش را بگشاید و اندوهش را برطرف کند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آرامش رساند، و هر کس که این دعا به دستش برسد، سزاوار است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دعا را از امیرالمؤمنین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تاکنون آن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2559409_3381743652"/>
      <w:bookmarkStart w:id="862" w:name="_Toc347"/>
      <w:bookmarkEnd w:id="861"/>
      <w:r>
        <w:rPr>
          <w:rtl w:val="true"/>
        </w:rPr>
        <w:t>«</w:t>
      </w:r>
      <w:r>
        <w:rPr/>
        <w:t>46</w:t>
      </w:r>
      <w:r>
        <w:rPr>
          <w:rtl w:val="true"/>
        </w:rPr>
        <w:t>»</w:t>
      </w:r>
      <w:bookmarkEnd w:id="862"/>
    </w:p>
    <w:p>
      <w:pPr>
        <w:pStyle w:val="BookText"/>
        <w:rPr/>
      </w:pPr>
      <w:r>
        <w:rPr>
          <w:rFonts w:ascii="Amiri" w:hAnsi="Amiri" w:eastAsia="Amiri" w:cs="Amiri"/>
          <w:color w:val="111111"/>
          <w:sz w:val="28"/>
          <w:sz w:val="28"/>
          <w:szCs w:val="28"/>
          <w:rtl w:val="true"/>
          <w:lang w:bidi="ar-SA"/>
        </w:rPr>
        <w:t>الْکَشِّیُّ، عَنْ عَبْدِ الرَّزَّاقِ عَنْ مَعْمَرٍ عَنِ الزُّهْرِیِّ وَ عَلِیِّ بْنِ زَیْدٍ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 کَانُوا لَا یَخْرُجُونَ إِلَی مَکَّةَ حَتَّی یَخْرُجَ عَلِیُّ بْنُ الْحُسَیْنِ فَخَرَجْنَا وَ خَرَجَ مَعَهُ أَلْفُ رَاکِبٍ فَلَمَّا صِرْنَا بِالسُّقْیَا نَزَلَ فَصَلَّی وَ سَجَدَ سَجْدَتَیِ الشُّکْرِ فَقَالَ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الزُّهْرِیِّ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الْقَوْمُ لَا یَخْرُجُونَ مِنْ مَکَّةَ حَتَّی یَخْرُجَ عَلِیُّ بْنُ الْحُسَیْنِ سَیِّدُ الْعَابِدِینَ علیه السلام فَخَرَجَ وَ خَرَجْتُ مَعَهُ فَنَزَلَ فِی بَعْضِ الْمَنَازِلِ وَ صَلَّی رَکْعَتَیْنِ فَسَبَّحَ فِی سُجُودِهِ فَلَمْ یَبْقَ شَجَرٌ وَ لَا مَدَرٌ إِلَّا سَبَّحَ مَعَهُ فَفَزِعْنَا فَرَفَعَ رَأْسَهُ فَقَالَ یَا سَعِیدُ أَ فَزِعْتَ فَقُلْتُ نَعَمْ یَا ابْنَ رَسُولِ اللَّهِ فَقَالَ هَذَا التَّسْبِیحُ الْأَعْظَمُ قَالَ حَدَّثَنِی أَبِی عَنْ جَدِّی عَنْ رَسُولِ اللَّهِ صلی الله علیه و آله أَنَّهُ قَالَ لَا یَبْقَی الذُّنُوبُ مَعَ هَذَا التَّسْبِیحِ فَقُلْتُ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عَلِیِّ بْنِ زَیْدٍ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 فِی سُجُودِهِ فَلَمْ یَبْقَ حَوْلَهُ شَجَرَةٌ وَ لَا مَدَرَةٌ إِلَّا سَبَّحَتْ بِتَسْبِیحِهِ فَفَزِعْتُ مِنْ ذَلِکَ أَنَا وَ أَصْحَابِی ثُمَّ قَالَ یَا سَعِیدُ إِنَّ اللَّهَ جَلَّ جَلَالُهُ لَمَّا خَلَقَ جَبْرَئِیلَ أَلْهَمَهُ هَذَا التَّسْبِیحَ فَسَبَّحَتِ السَّمَاوَاتُ وَ مَنْ فِیهِنَّ لِتَسْبِیحِهِ وَ هُوَ اسْمُ اللَّهِ عَزَّ وَ جَلَّ الْأَکْبَرُ</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863" w:name="pg14004_167907"/>
    </w:p>
    <w:p>
      <w:pPr>
        <w:pStyle w:val="BookText"/>
        <w:rPr/>
      </w:pPr>
      <w:bookmarkEnd w:id="863"/>
      <w:r>
        <w:rPr>
          <w:rFonts w:ascii="Amiri" w:hAnsi="Amiri" w:eastAsia="Amiri" w:cs="Amiri"/>
          <w:color w:val="111111"/>
          <w:sz w:val="28"/>
          <w:sz w:val="28"/>
          <w:szCs w:val="28"/>
          <w:rtl w:val="true"/>
          <w:lang w:bidi="ar-SA"/>
        </w:rPr>
        <w:t>وَ التَّسْبِیحُ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 حَنَانَیْکَ سُبْحَانَکَ اللَّهُمَّ وَ تَعَالَیْتَ سُبْحَانَکَ اللَّهُمَّ وَ الْعِزُّ إِزَارُکَ سُبْحَانَکَ اللَّهُمَّ وَ الْعَظَمَةُ رِدَاؤُکَ سُبْحَانَکَ اللَّهُمَّ وَ الْکِبْرِیَاءُ سُلْطَانُکَ سُبْحَانَکَ مِنْ عَظِیمٍ مَا أَعْظَمَکَ سُبْحَانَکَ سُبِّحْتَ فِی الْأَعْلَی سُبْحَانَکَ تَسْمَعُ وَ تَرَی</w:t>
      </w:r>
    </w:p>
    <w:p>
      <w:pPr>
        <w:pStyle w:val="BookText"/>
        <w:rPr/>
      </w:pPr>
      <w:r>
        <w:rPr>
          <w:rFonts w:ascii="Amiri" w:hAnsi="Amiri" w:eastAsia="Amiri" w:cs="Amiri"/>
          <w:color w:val="111111"/>
          <w:sz w:val="28"/>
          <w:sz w:val="28"/>
          <w:szCs w:val="28"/>
          <w:rtl w:val="true"/>
          <w:lang w:bidi="ar-SA"/>
        </w:rPr>
        <w:t>مَا تَحْتَ الثَّرَی سُبْحَانَکَ أَنْتَ شَاهِدُ کُلِّ نَجْوَی سُبْحَانَکَ مَوْضِعُ کُلِّ شَکْوَی سُبْحَانَکَ حَاضِرُ کُلِّ مَلَإٍ سُبْحَانَکَ عَظِیمُ الرَّجَاءِ سُبْحَانَکَ تَرَی مَا فِی قَعْرِ الْمَاءِ سُبْحَانَکَ تَسْمَعُ أَنْفَاسَ الْحِیتَانِ فِی قُعُورِ الْبِحَارِ سُبْحَانَکَ تَعْلَمُ وَزْنَ السَّمَاوَاتِ سُبْحَانَکَ تَعْلَمُ وَزْنَ الْأَرَضِینَ سُبْحَانَکَ تَعْلَمُ وَزْنَ الشَّمْسِ وَ الْقَمَرِ سُبْحَانَکَ تَعْلَمُ وَزْنَ الظُّلْمَةِ وَ النُّورِ سُبْحَانَکَ تَعْلَمُ وَزْنَ الْفَیْ‌ءِ وَ الْهَوَاءِ سُبْحَانَکَ تَعْلَمُ وَزْنَ الرِّیحِ کَمْ هِیَ مِنْ مِثْقَالِ ذَرَّةٍ سُبْحَانَکَ قُدُّوسٌ قُدُّوسٌ قُدُّوسٌ سُبْحَانَکَ عَجَباً لِمَنْ عَرَفَکَ کَیْفَ لَا یَخَافُکَ سُبْحَانَکَ اللَّهُمَّ وَ بِحَمْدِکَ سُبْحَانَ اللَّهِ الْعَلِیِّ الْعَظِیمِ‌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گستردگی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چوبی پهن که در گردن دو گاو شخم زن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2559411_3381743652"/>
      <w:bookmarkStart w:id="865" w:name="_Toc348"/>
      <w:bookmarkEnd w:id="864"/>
      <w:r>
        <w:rPr>
          <w:rtl w:val="true"/>
        </w:rPr>
        <w:t>«</w:t>
      </w:r>
      <w:r>
        <w:rPr/>
        <w:t>47</w:t>
      </w:r>
      <w:r>
        <w:rPr>
          <w:rtl w:val="true"/>
        </w:rPr>
        <w:t>»</w:t>
      </w:r>
      <w:bookmarkEnd w:id="865"/>
    </w:p>
    <w:p>
      <w:pPr>
        <w:pStyle w:val="BookText"/>
        <w:rPr/>
      </w:pPr>
      <w:r>
        <w:rPr>
          <w:rFonts w:ascii="Amiri" w:hAnsi="Amiri" w:eastAsia="Amiri" w:cs="Amiri"/>
          <w:color w:val="111111"/>
          <w:sz w:val="28"/>
          <w:sz w:val="28"/>
          <w:szCs w:val="28"/>
          <w:rtl w:val="true"/>
          <w:lang w:bidi="ar-SA"/>
        </w:rPr>
        <w:t>مَجَالِسُ الصَّدُوقِ، عَنْ جَعْفَرِ بْنِ مُحَمَّدِ بْنِ مَسْرُورٍ عَنِ الْحُسَیْنِ بْنِ مُحَمَّدِ بْنِ عَامِرٍ عَنْ عَمِّهِ عَبْدِ اللَّهِ بْنِ عَامِرٍ عَنِ ابْنِ أَبِی عُمَیْرٍ عَنْ أَبَانِ بْنِ عُثْمَانَ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أُنَاجِیکَ یَا سَیِّدِی کَمَا یُنَاجِی الْعَبْدُ الذَّلِیلُ مَوْلَاهُ وَ أَطْلُبُ إِلَیْکَ طَلَبَ مَنْ یَعْلَمُ أَنَّکَ تُعْطِی وَ لَا یَنْقُصُ مِمَّا عِنْدَکَ شَیْ‌ءٌ وَ أَسْتَغْفِرُکَ اسْتِغْفَارَ مَنْ یَعْلَمُ أَنَّهُ لَا یَغْفِرُ الذُّنُوبَ إِلَّا أَنْتَ وَ أَتَوَکَّلُ عَلَیْکَ تَوَکُّلَ مَنْ یَعْلَمُ أَنَّکَ عَلَی کُلِّ شَیْ‌ءٍ قَدِیرٌ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الْعَطَّارِ عَنْ سَهْلِ بْنِ زِیَادٍ عَنْ عَلِیِّ بْنِ الْحَکَمِ عَنْ حَمَّادِ بْنِ عَبْدِ اللَّهِ عَنْ أَبِی بَصِیرٍ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وَ هُوَ سَاجِدٌ یَا اللَّهُ یَا رَبَّاهْ یَا سَیِّدَاهْ ثَلَاثَ مَرَّاتٍ أَجَابَهُ تَبَارَکَ وَ تَعَالَی لَبَّیْکَ عَبْدِی سَلْ حَاجَتَکَ‌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866" w:name="pg14004_167908"/>
    </w:p>
    <w:p>
      <w:pPr>
        <w:pStyle w:val="BookText"/>
        <w:rPr/>
      </w:pPr>
      <w:bookmarkEnd w:id="8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به مکه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مگر زمانی که علی بن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پس ما خارج شدیم و همراه او هزار سواره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السقیا رسیدیم، حضرت فرود آمد و نماز خواند و دو مرتبه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به جای آورد و در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زهری، سعید 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مکه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مگر اینکه علی بن حسین، حضرت سید العابدین علیه السلام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خارج شد و من نیز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هیچ درخت و سنگی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جز اینکه همراه او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فریاد آمدیم، پس سرش را بلند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زدی، ای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برایم تعریف کرده که او از رسول خدا صلی الله علیه و آله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تسبیح، هیچ گناهی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علی بن زید از سعید بن مسیب آمده است که حضرت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تسبیح گفت و پیرامون او هیچ درخت و سنگی باقی نماندند جز اینکه با تسبیح او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یارانم از این حالت به فریاد آمدیم؛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همانا خدای بزرگوار، هنگامی که جبرئیل را آفرید، این تسبیح را به او الهام کرد، پس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هرچه در آنها بود، با تسبیح او تسبیح گفتند، و آن اسم بزرگ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ای خدای من و رحمت باد تو را؛ منزهی تو ای خدای من و والامرتبه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منزهی تو ای خدای من و عزت، پوشش درونی توست؛ منزهی تو ای خدای من و بزرگی، پوشش بیرونی توست؛ منزهی تو ای خدای من و بزرگی، فرمانروایی توست؛ منزهی تو ای بزرگ، چه با عظمتی؛ منزهی تو، در بالاترین درجه منزهی؛ منزهی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آنچه را زیر خاک است؛ منزهی تو، که حاضر در نزد هر نجوایی هستی؛ منزهی تو، که جایگاه هر شکایت هستی؛ منزهی تو، که نزد هر اجتماعی حضور داری؛ منزهی تو، ای امید بزرگ؛ منزهی تو، آنچه را که در عمق آب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کف دریاها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وزن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سنگینی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وزن خورشید و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وزن تاریکی و نور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وزن سایه و هوا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وزن باد را که چند ذره سنگین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منزهی تو، پاک هستی، پاک هستی، پاک هستی؛ منزهی تو، شگفتا از کسی که تو را شناخت، پس چگونه از تو نهراسد؛ منزهی تو ای خدای من،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منزه است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لکشی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559413_3381743652"/>
      <w:bookmarkStart w:id="868" w:name="_Toc349"/>
      <w:bookmarkEnd w:id="867"/>
      <w:r>
        <w:rPr>
          <w:rtl w:val="true"/>
        </w:rPr>
        <w:t>«</w:t>
      </w:r>
      <w:r>
        <w:rPr/>
        <w:t>48</w:t>
      </w:r>
      <w:r>
        <w:rPr>
          <w:rtl w:val="true"/>
        </w:rPr>
        <w:t>»</w:t>
      </w:r>
      <w:bookmarkEnd w:id="868"/>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یَقُولُ فِی دُعَائِهِ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تَبْتَلِیَنِی بِبَلِیَّةٍ تَدْعُونِی ضَرُورَتُهَا عَلَی أَنْ أَتَغَوَّثَ بِشَیْ‌ءٍ مِنْ مَعَاصِیکَ اللَّهُمَّ وَ لَا تَجْعَلْ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إِلَی أَحَدٍ مِنْ شِرَارِ خَلْقِکَ وَ لِئَامِهِمْ فَإِنْ جَعَلْتَ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إِلَی أَحَدٍ مِنْ خَلْقِکَ فَاجْعَلْهَا إِلَی أَحْسَنِهِمْ وَجْهاً وَ خَلْقاً وَ خُلُقاً وَ أَسْخَاهُمْ بِهَا نَفْساً وَ أَطْلَقِهِمْ بِهَا لِسَاناً وَ أَسْمَحِهِمْ بِهَا کَفّاً وَ أَقَلِّهِمْ بِهَا عَلَیَّ امْتِنَاناً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ظَنَّ النَّاسِ بِی حَسَنٌ فَاغْفِرْ لِی مَا لَا یَعْلَمُونَ وَ لَا تُؤَاخِذْنِی بِمَا یَقُولُونَ وَ أَنْتَ عَلَّامُ الْغُیُوبِ‌</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أَبِی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ثِقَتِی وَ رَجَائِی فِی شِدَّتِی وَ رَخَائِی صَلِّ عَلَی مُحَمَّدٍ وَ آلِ مُحَمَّدٍ وَ الْطُفْ بِی فِی جَمِیعِ أَحْوَالِی فَإِنَّکَ تَلْطُفُ لِمَنْ تَشَاءُ وَ الْحَمْدُ لِلَّهِ رَبِّ الْعَالَمِینَ وَ صَلَّی اللَّهُ عَلَی مُحَمَّدٍ النَّبِیِّ وَ عَلَی أَهْلِ بَیْتِهِ الطَّیِّبِینَ وَ سَلَّمَ کَثِیراً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تو را همچون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خواری که با سرورش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همچون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هیچ چیزی از آنچه پیش توست،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همچون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هیچ کسی جز تو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همچون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تو بر هر چیزی توانایی،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در حالت سجده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رباه، 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پروردگار، 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مبارک و والامرتبه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عبدی، سل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نیاز خود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2559415_3381743652"/>
      <w:bookmarkStart w:id="870" w:name="_Toc350"/>
      <w:bookmarkEnd w:id="869"/>
      <w:r>
        <w:rPr>
          <w:rtl w:val="true"/>
        </w:rPr>
        <w:t>«</w:t>
      </w:r>
      <w:r>
        <w:rPr/>
        <w:t>49</w:t>
      </w:r>
      <w:r>
        <w:rPr>
          <w:rtl w:val="true"/>
        </w:rPr>
        <w:t>»</w:t>
      </w:r>
      <w:bookmarkEnd w:id="870"/>
    </w:p>
    <w:p>
      <w:pPr>
        <w:pStyle w:val="BookText"/>
        <w:rPr/>
      </w:pPr>
      <w:r>
        <w:rPr>
          <w:rFonts w:ascii="Amiri" w:hAnsi="Amiri" w:eastAsia="Amiri" w:cs="Amiri"/>
          <w:color w:val="111111"/>
          <w:sz w:val="28"/>
          <w:sz w:val="28"/>
          <w:szCs w:val="28"/>
          <w:rtl w:val="true"/>
          <w:lang w:bidi="ar-SA"/>
        </w:rPr>
        <w:t>الْعُیُونُ، عَنْ عَلِیِّ بْنِ عَبْدِ اللَّهِ الْوَرَّاقِ عَنْ سَعْدِ بْنِ عَبْدِ اللَّهِ عَنْ یَعْقُوبَ بْنِ یَزِیدَ عَنْ مُحَمَّدِ بْنِ حَسَّانَ وَ أَبِی مُحَمَّدٍ النِّیلِیِّ عَنِ الْحُسَیْنِ بْنِ عَبْدِ اللَّهِ عَنْ مُحَمَّدِ بْنِ عَلِیِّ بْنِ شَاهَوَیْهِ عَنْ أَبِی الْحَسَنِ الصَّائِغِ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الرِّضَا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إِنْ أَطَعْتُکَ وَ لَا حُجَّةَ لِی إِنْ عَصَیْتُکَ وَ لَا صُنْعَ لِی وَ لَا لِغَیْرِی فِی إِحْسَانِکَ وَ لَا عُذْرَ لِی إِنْ أَسَأْتُ مَا أَصَابَنِی مِنْ حَسَنَةٍ فَمِنْکَ یَا کَرِیمُ اغْفِرْ لِمَنْ فِی مَشَارِقِ الْأَرْضِ وَ مَغَارِبِهَا مِنَ الْمُؤْمِنِینَ وَ الْمُؤْمِنَاتِ‌</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دعای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اینکه مرا به گرفتاری مبتلا کنی که ناچاری آن، مرا به پناه بردن به نافرمانی تو بکشاند،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مرا نیازمند بدهای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قرار مده؛ و اگر برایم نیازی به هر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دادی، آن را به نیکوروی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نیکوآفریده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خوش اخلاق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نسبت به آن نیاز، و خوش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مورد آن، و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مورد آن خواسته، و کم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 من در مورد آن،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ظن الناس بی حسن، فاغفر لی ما لا یعلمون، و لا تؤاخذنی بما یقولون، و أنت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پندار مردم 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نیک بود، پس آنچه را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به خاطر آنچه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مرا بازخواست مکن، و تو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امید من در سختی و آسانی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محمد و خاندان محمد درود فرست، و در تمام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مهربانی کن که تو بر هر کسی بخواهی، مهربانی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ستایش مخصوص خدایی است که پروردگار جهانیان است، و درود خدا بر محمد پیامبر و اهل بیت پاک او، و سلام فراوان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2559417_3381743652"/>
      <w:bookmarkStart w:id="872" w:name="_Toc351"/>
      <w:bookmarkEnd w:id="871"/>
      <w:r>
        <w:rPr>
          <w:rtl w:val="true"/>
        </w:rPr>
        <w:t>«</w:t>
      </w:r>
      <w:r>
        <w:rPr/>
        <w:t>50</w:t>
      </w:r>
      <w:r>
        <w:rPr>
          <w:rtl w:val="true"/>
        </w:rPr>
        <w:t>»</w:t>
      </w:r>
      <w:bookmarkEnd w:id="872"/>
    </w:p>
    <w:p>
      <w:pPr>
        <w:pStyle w:val="BookText"/>
        <w:rPr/>
      </w:pPr>
      <w:r>
        <w:rPr>
          <w:rFonts w:ascii="Amiri" w:hAnsi="Amiri" w:eastAsia="Amiri" w:cs="Amiri"/>
          <w:color w:val="111111"/>
          <w:sz w:val="28"/>
          <w:sz w:val="28"/>
          <w:szCs w:val="28"/>
          <w:rtl w:val="true"/>
          <w:lang w:bidi="ar-SA"/>
        </w:rPr>
        <w:t>التَّوْحِیدُ، عَنْ أَبِیهِ عَنْ سَعْدِ بْنِ عَبْدِ اللَّهِ عَنْ مُحَمَّدِ بْنِ الْحُسَیْنِ بْنِ أَبِی الْخَطَّابِ عَنْ مُحَمَّدِ بْنِ إِسْمَاعِیلَ بْنِ بَزِیعٍ عَنْ إِبْرَاهِیمَ بْنِ عَبْدِ الْحَمِیدِ قَالَ سَمِعْتُ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873" w:name="pg14004_167909"/>
    </w:p>
    <w:p>
      <w:pPr>
        <w:pStyle w:val="BookText"/>
        <w:rPr/>
      </w:pPr>
      <w:bookmarkEnd w:id="873"/>
      <w:r>
        <w:rPr>
          <w:rFonts w:ascii="Amiri" w:hAnsi="Amiri" w:eastAsia="Amiri" w:cs="Amiri"/>
          <w:color w:val="111111"/>
          <w:sz w:val="28"/>
          <w:sz w:val="28"/>
          <w:szCs w:val="28"/>
          <w:rtl w:val="true"/>
          <w:lang w:bidi="ar-SA"/>
        </w:rPr>
        <w:t>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سُجُودِهِ یَا مَنْ عَلَا فَلَا شَیْ‌ءَ فَوْقَهُ وَ یَا مَنْ دَنَا فَلَا شَیْ‌ءَ دُونَهُ اغْفِرْ لِی وَ لِأَصْحَابِی‌</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از تو فرمانبرداری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تو را سپاس باد، و اگر از تو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هیچ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و من و دیگران هیچ نقشی در احسان کردن تو نداریم، و هیچ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بدی کردن برایم وجود ندارد، هر نیکی به من برسد، از سوی توست ای بزرگوار،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مردان و زنان مؤمنی را که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 و غرب زمین قرار دارند، بیامرز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2559419_3381743652"/>
      <w:bookmarkStart w:id="875" w:name="_Toc352"/>
      <w:bookmarkEnd w:id="874"/>
      <w:r>
        <w:rPr>
          <w:rtl w:val="true"/>
        </w:rPr>
        <w:t>«</w:t>
      </w:r>
      <w:r>
        <w:rPr/>
        <w:t>51</w:t>
      </w:r>
      <w:r>
        <w:rPr>
          <w:rtl w:val="true"/>
        </w:rPr>
        <w:t>»</w:t>
      </w:r>
      <w:bookmarkEnd w:id="875"/>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ذُلِّی بَیْنَ یَدَیْکَ وَ تَضَرُّعِی إِلَیْکَ وَ وَحْشَتِی مِنَ النَّاسِ وَ أُنْسِی إِلَیْکَ یَا کَرِیمُ فَإِنِّی عَبْدُکَ وَ ابْنُ عَبْدِکَ أَتَقَلَّبُ فِی قَبْضَتِکَ یَا ذَا الْمَنِّ وَ الْفَضْلِ وَ الْجُودِ وَ الْغِنَی وَ الْکَرَمِ ارْحَمْ ضَعْفِی وَ شَیْبَتِی مِنَ النَّارِ یَا کَرِیمُ‌</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کَانَ أَبُو جَعْفَرٍ علیه السلام یَقُولُ وَ هُوَ سَاجِدٌ لَا إِلَهَ إِلَّا اللَّهُ حَقّاً حَقّاً سَجَدْتُ لَکَ یَا رَبِّ تَعَبُّداً وَ رِقّاً وَ إِیمَاناً وَ تَصْدِیقاً یَا عَظِیمُ إِنَّ عَمَلِی ضَعِیفٌ فَضَاعِفْهُ لِی یَا کَرِیمُ یَا جَبَّارُ</w:t>
      </w:r>
      <w:r>
        <w:rPr>
          <w:rStyle w:val="FootnoteAnchor"/>
          <w:rtl w:val="true"/>
        </w:rPr>
        <w:footnoteReference w:id="494"/>
      </w:r>
      <w:r>
        <w:rPr>
          <w:rFonts w:ascii="Amiri" w:hAnsi="Amiri" w:eastAsia="Amiri" w:cs="Amiri"/>
          <w:color w:val="111111"/>
          <w:sz w:val="28"/>
          <w:sz w:val="28"/>
          <w:szCs w:val="28"/>
          <w:rtl w:val="true"/>
          <w:lang w:bidi="ar-SA"/>
        </w:rPr>
        <w:t>اغْفِرْ لِی ذُنُوبِی وَ جُرْمِی وَ تَقَبَّلْ عَمَلِی یَا کَرِیمُ یَا جَبَّارُ وَ کَانَ أَبُو عَبْدِ اللَّهِ علیه السلام یَقُولُ فِی سَجْدَتِهِ یَا کَائِنُ قَبْلَ کُلِّ شَیْ‌ءٍ وَ یَا مُکَوِّنَ کُلِّ شَیْ‌ءٍ لَا تَفْضَحْنِی فَإِنَّکَ بِی عَالِمٌ وَ لَا تُعَذِّبْنِی فَإِنَّکَ عَلَیَّ قَادِرٌ اللَّهُمَّ إِنِّی أَعُوذُ بِکَ مِنَ الْعَدِیلِ عِنْدَ الْمَوْتِ وَ مِنْ شَرِّ الْمَرْجِعِ فِی الْقَبْرِ وَ مِنَ النَّدَامَةِ یَوْمَ الْقِیَامَةِ اللَّهُمَّ إِنِّی أَسْأَلُکَ عِیشَةً نَقِیَّةً وَ مِیتَةً سَوِیَّةً وَ مُنْقَلَباً کَرِیماً غَیْرَ مُخْزٍ وَ لَا فَاضِحٍ‌</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کَانَ أَبُو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مَغْفِرَتَکَ أَوْسَعُ مِنْ ذُنُوبِی وَ رَحْمَتَکَ أَرْجَی عِنْدِی مِنْ عَمَلِی فَاغْفِرْ لِی یَا حَیُّ وَ مَنْ لَا یَمُوتُ‌</w:t>
      </w:r>
      <w:r>
        <w:rPr>
          <w:rStyle w:val="FootnoteAnchor"/>
          <w:rtl w:val="true"/>
        </w:rPr>
        <w:footnoteReference w:id="496"/>
      </w:r>
      <w:r>
        <w:rPr>
          <w:rFonts w:ascii="Amiri" w:hAnsi="Amiri" w:eastAsia="Amiri" w:cs="Amiri"/>
          <w:color w:val="111111"/>
          <w:sz w:val="28"/>
          <w:sz w:val="28"/>
          <w:szCs w:val="28"/>
          <w:rtl w:val="true"/>
          <w:lang w:bidi="ar-SA"/>
        </w:rPr>
        <w:t>وَ کَانَ أَبُو الْحَسَنِ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إِنْ أَطَعْتُکَ وَ لَکَ الْحُجَّةُ إِنْ عَصَیْتُکَ لَا صُنْعَ لِی وَ لَا لِغَیْرِی فِی إِحْسَانٍ کَانَ مِنِّی حَالَ الْحَسَنَةِ یَا کَرِیمُ صِلْ بِمَا سَأَلْتُکَ مَنْ فِی مَشَارِقِ الْأَرْضِ وَ مَغَارِبِهَا مِنَ الْمُؤْمِنِینَ وَ مِنْ ذُرِّیَّتِی اللَّهُمَّ أَعِنِّی عَلَی دِینِی بِدُنْیَایَ وَ عَلَی آخِرَتِی بِتَقْوَایَ اللَّهُمَّ احْفَظْنِی فِیمَا غِبْتُ عَنْهُ وَ لَا تَکِلْنِی إِلَی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876" w:name="pg14004_167910"/>
    </w:p>
    <w:p>
      <w:pPr>
        <w:pStyle w:val="BookText"/>
        <w:rPr/>
      </w:pPr>
      <w:bookmarkEnd w:id="876"/>
      <w:r>
        <w:rPr>
          <w:rFonts w:ascii="Amiri" w:hAnsi="Amiri" w:eastAsia="Amiri" w:cs="Amiri"/>
          <w:color w:val="111111"/>
          <w:sz w:val="28"/>
          <w:sz w:val="28"/>
          <w:szCs w:val="28"/>
          <w:rtl w:val="true"/>
          <w:lang w:bidi="ar-SA"/>
        </w:rPr>
        <w:t>نَفْسِی فِیمَا قَصَّرْتُ یَا مَنْ لَا تَنْقُصُهُ الْمَغْفِرَةُ وَ لَا تَضُرُّهُ الذُّنُوبُ صَلِّ عَلَی مُحَمَّدٍ وَ آلِ مُحَمَّدٍ وَ اغْفِرْ لِی مَا لَا یَضُرُّکَ وَ أَعْطِنِی مَا لَا یَنْقُصُکَ وَ بِاللَّهِ التَّوْفِیقُ‌</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علا فلا شیء فوقه، و یا من دنی فلا شیء دونه، اغفر لی و لأصحابی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والایی یافته، پس هیچ چیزی بالاتر از او نیست؛ و ای آنکه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آمده، پس هیچ چیز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نیست؛ بر من و یارانم بیامرز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الصدوق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2559421_3381743652"/>
      <w:bookmarkStart w:id="878" w:name="_Toc353"/>
      <w:bookmarkEnd w:id="877"/>
      <w:r>
        <w:rPr>
          <w:rtl w:val="true"/>
        </w:rPr>
        <w:t>«</w:t>
      </w:r>
      <w:r>
        <w:rPr/>
        <w:t>52</w:t>
      </w:r>
      <w:r>
        <w:rPr>
          <w:rtl w:val="true"/>
        </w:rPr>
        <w:t>»</w:t>
      </w:r>
      <w:bookmarkEnd w:id="878"/>
    </w:p>
    <w:p>
      <w:pPr>
        <w:pStyle w:val="BookText"/>
        <w:rPr/>
      </w:pPr>
      <w:r>
        <w:rPr>
          <w:rFonts w:ascii="Amiri" w:hAnsi="Amiri" w:eastAsia="Amiri" w:cs="Amiri"/>
          <w:color w:val="111111"/>
          <w:sz w:val="28"/>
          <w:sz w:val="28"/>
          <w:szCs w:val="28"/>
          <w:rtl w:val="true"/>
          <w:lang w:bidi="ar-SA"/>
        </w:rPr>
        <w:t>الْعُیُونُ، عَنْ أَبِیهِ عَنْ سَعْدِ بْنِ عَبْدِ اللَّهِ عَنْ یَعْقُوبَ بْنِ یَزِیدَ عَنِ الْحَسَنِ بْنِ عَلِیٍّ الْوَشَّاءِ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تَبَارَکَ وَ تَعَالَی عَبْدِی قَبَضْتُ رُوحَهُ وَ هُوَ فِی طَاعَتِی‌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عَنْ أَحْمَدَ بْنِ مُحَمَّدٍ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صَلَّی سِتَّ رَکَعَاتٍ أَوْ ثَمَانَ رَکَعَاتٍ قَالَ وَ کَانَ مِقْدَارُ رُکُوعِهِ وَ سُجُودِهِ ثَلَاثَ تَسْبِیحَاتٍ أَوْ أَکْثَرَ فَلَمَّا فَرَغَ سَجَدَ سَجْدَةً أَطَالَ فِیهَا حَتَّی بَلَّ عَرَقُهُ الْحَصَا وَ ذَکَرَ بَعْضُ أَصْحَابِنَا أَنَّهُ أَلْصَقَ خَدَّیْهِ بِأَرْضِ الْمَسْجِدِ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مُحَمَّدِ بْنِ عَلِیِّ بْنِ حَاتِمٍ عَنْ عَبْدِ اللَّهِ بْنِ یَحْیَی الشَّیْبَانِیِّ عَنِ الْعَبَّاسِ الْجَزَرِیِّ عَنِ الشوبانی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لِأَبِی الْحَسَنِ مُوسَی بْنِ جَعْفَرٍ علیه السلام بِضْعَ عَشْرَةَ سَنَةً کُلَّ یَوْمٍ سَجْدَةٌ بَعْدَ ابْیِضَاضِ الشَّمْسِ إِلَی وَقْتِ الزَّوَالِ الْحَدِیثَ‌</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خواری من در پیشگاه تو، و زاری من به سوی تو، و هراس من از مردم، و خو گرفتن من به تو، رحم کن، ای بزرگوار، که من بنده تو و زاده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بنده تو هستم، در قبضه قدرت تو قرار دارم، 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نعمت و برتری و بخشندگی و توانگری و بزرگواری، بر ناتوانی و پیری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رحم کن، ای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صفحه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این حق و حقیقت است؛ از روی عبودیت و بندگی و ایمان و باور برای تو سجده کردم ای پروردگار؛ ای بزرگ، عمل من کم است، پس آن را برای من دوچندان کن، ای بزرگوار، ای مقتدر؛ گناهانم و جرمم را بیامرز و عملم را بپذیر ای بزرگوار، ای مقتدر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صفحه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موجود قبل از هر چیز، و ای به وجود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رسوایم نکن که تو به کارهای من دانایی، و مرا عذاب نکن که تو بر عذاب کردن من توانایی؛ خدایا، از دگرگون شدن هنگام مرگ، و از بدی بازگشتگاه در قبر، و از پشیمانی در روز قیامت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از تو زندگی پاکیزه، و مرگ نیکو و بازگشتگاه با کرامت را که نه خوار کننده باشد و نه رسوا کننده،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مغفرتک أوسع من ذنوبی، و رحمتک أرجی عندی من عملی، فاغفر لی یا حی و من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آمرزش تو از گناهان من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رحمت تو پیش من از عمل خودم امیدوار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مرا بیامرز ای زنده، و ای آنکه مرگ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از تو فرمانبرداری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تو را سپاس باد، و اگر از تو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عذاب کردن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وجود دارد، و من و دیگران هیچ نقشی در آن احسان که هنگام عمل نیک بر من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نداریم، ای بزرگوار؛ آنچه را که از تو درخواست کردم، به تمام مردان و زنان مؤمنی که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 و غرب زمین قرار دارند و به فرزندانم برسان؛ خدایا، با دنیایم بر نیکو ساختن دینم، و با پرهیزکاری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نیکو ساختن آخرتم، مرا یاری رسان؛ خدایا، در آنچه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خبرم، مرا حفظ کن، و در آنچه کوتاهی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به خودم وامگذار، ای آنکه آمرزش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گناهان به او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ساند، بر محمد و خاندان محمد درود فرست، و آنچه را که به تو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بر من ببخش و آنچه را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به دست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2559423_3381743652"/>
      <w:bookmarkStart w:id="880" w:name="_Toc354"/>
      <w:bookmarkEnd w:id="879"/>
      <w:r>
        <w:rPr>
          <w:rtl w:val="true"/>
        </w:rPr>
        <w:t>«</w:t>
      </w:r>
      <w:r>
        <w:rPr/>
        <w:t>53</w:t>
      </w:r>
      <w:r>
        <w:rPr>
          <w:rtl w:val="true"/>
        </w:rPr>
        <w:t>»</w:t>
      </w:r>
      <w:bookmarkEnd w:id="880"/>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ابْنِ أَبِی عُمَیْرٍ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اتَّخَذَ اللَّهُ إِبْرَاهِیمَ خَلِیلًا قَالَ لِکَثْرَةِ سُجُودِهِ عَلَی الْأَرْضِ‌</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در حال سجده بخوابد، خدای مبارک و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گرفتم، در حالی که او در طاعت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شش یا هشت رکعت نماز خواند و مقدار رکوع و سجود او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سه تسبیح یا بیشتر بود؛ وقتی از نماز فارغ شد، سجده کرد و آن قدر طول داد که عرقش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اصحاب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زمین مسجد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حدود یازده تا نوزده سال، هر روز بعد از سپید شدن خورشید تا هنگام ظهر،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2559425_3381743652"/>
      <w:bookmarkStart w:id="882" w:name="_Toc355"/>
      <w:bookmarkEnd w:id="881"/>
      <w:r>
        <w:rPr>
          <w:rtl w:val="true"/>
        </w:rPr>
        <w:t>«</w:t>
      </w:r>
      <w:r>
        <w:rPr/>
        <w:t>54</w:t>
      </w:r>
      <w:r>
        <w:rPr>
          <w:rtl w:val="true"/>
        </w:rPr>
        <w:t>»</w:t>
      </w:r>
      <w:bookmarkEnd w:id="882"/>
    </w:p>
    <w:p>
      <w:pPr>
        <w:pStyle w:val="BookText"/>
        <w:rPr/>
      </w:pPr>
      <w:r>
        <w:rPr>
          <w:rFonts w:ascii="Amiri" w:hAnsi="Amiri" w:eastAsia="Amiri" w:cs="Amiri"/>
          <w:color w:val="111111"/>
          <w:sz w:val="28"/>
          <w:sz w:val="28"/>
          <w:szCs w:val="28"/>
          <w:rtl w:val="true"/>
          <w:lang w:bidi="ar-SA"/>
        </w:rPr>
        <w:t>إِرْشَادُ الْمُفِیدِ،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علیه السلام أَعْبَدَ أَهْلِ زَمَانِهِ إِلَی قَوْلِهِ وَ رُوِیَ أَنَّهُ کَانَ یُصَلِّی نَوَافِلَ اللَّیْلِ وَ یَصِلُهَا بِصَلَاةِ الصُّبْحِ ثُمَّ یُعَقِّبُ حَتَّی تَطْلُعَ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883" w:name="pg14004_167911"/>
    </w:p>
    <w:p>
      <w:pPr>
        <w:pStyle w:val="BookText"/>
        <w:rPr/>
      </w:pPr>
      <w:bookmarkEnd w:id="883"/>
      <w:r>
        <w:rPr>
          <w:rFonts w:ascii="Amiri" w:hAnsi="Amiri" w:eastAsia="Amiri" w:cs="Amiri"/>
          <w:color w:val="111111"/>
          <w:sz w:val="28"/>
          <w:sz w:val="28"/>
          <w:szCs w:val="28"/>
          <w:rtl w:val="true"/>
          <w:lang w:bidi="ar-SA"/>
        </w:rPr>
        <w:t>الشَّمْسُ وَ یَخِرُّ لِلَّهِ سَاجِداً فَلَا یَرْفَعُ رَأْسَهُ مِنَ الدُّعَاءِ وَ التَّحْمِیدِ حَتَّی یَقْرُبَ زَوَالُ الشَّمْسِ وَ کَانَ کَثِیراً مَا یَقُولُ اللَّهُمَّ إِنِّی أَسْأَلُکَ الرَّاحَةَ عِنْدَ الْمَوْتِ وَ الْعَفْوَ عِنْدَ الْحِسَابِ وَ یُکَرِّرُ ذَلِکَ‌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خداوند ابراهیم را دوست خود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فراوان او بر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2559427_3381743652"/>
      <w:bookmarkStart w:id="885" w:name="_Toc356"/>
      <w:bookmarkEnd w:id="884"/>
      <w:r>
        <w:rPr>
          <w:rtl w:val="true"/>
        </w:rPr>
        <w:t>«</w:t>
      </w:r>
      <w:r>
        <w:rPr/>
        <w:t>55</w:t>
      </w:r>
      <w:r>
        <w:rPr>
          <w:rtl w:val="true"/>
        </w:rPr>
        <w:t>»</w:t>
      </w:r>
      <w:bookmarkEnd w:id="885"/>
    </w:p>
    <w:p>
      <w:pPr>
        <w:pStyle w:val="BookText"/>
        <w:rPr/>
      </w:pPr>
      <w:r>
        <w:rPr>
          <w:rFonts w:ascii="Amiri" w:hAnsi="Amiri" w:eastAsia="Amiri" w:cs="Amiri"/>
          <w:color w:val="111111"/>
          <w:sz w:val="28"/>
          <w:sz w:val="28"/>
          <w:szCs w:val="28"/>
          <w:rtl w:val="true"/>
          <w:lang w:bidi="ar-SA"/>
        </w:rPr>
        <w:t>مِصْبَاحُ الشَّیْخِ‌</w:t>
      </w:r>
      <w:r>
        <w:rPr>
          <w:rStyle w:val="FootnoteAnchor"/>
          <w:rtl w:val="true"/>
        </w:rPr>
        <w:footnoteReference w:id="503"/>
      </w:r>
      <w:r>
        <w:rPr>
          <w:rFonts w:ascii="Amiri" w:hAnsi="Amiri" w:eastAsia="Amiri" w:cs="Amiri"/>
          <w:color w:val="111111"/>
          <w:sz w:val="28"/>
          <w:sz w:val="28"/>
          <w:szCs w:val="28"/>
          <w:rtl w:val="true"/>
          <w:lang w:bidi="ar-SA"/>
        </w:rPr>
        <w:t>،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سُجُودِ الظُّهْرِ وَ یُسْتَحَبُّ أَنْ یَقُولَ فِی سُجُودِهِ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رُفِعَتْ إِلَیْهِ أَیْدِی السَّائِلِینَ وَ یَا أَکْرَمَ مَنْ مُدَّتْ إِلَیْهِ أَعْنَاقُ الرَّاغِبِینَ وَ یَا أَکْرَمَ الْأَکْرَمِینَ وَ یَا أَرْحَمَ الرَّاحِمِینَ صَلِّ عَلَی مُحَمَّدٍ وَ آلِهِ الطَّیِّبِینَ الطَّاهِرِینَ وَ الْطُفْ بِی بِلُطْفِکَ الْخَفِیِّ فِی شَأْنِی کُلِّهِ‌</w:t>
      </w:r>
      <w:r>
        <w:rPr>
          <w:rStyle w:val="FootnoteAnchor"/>
          <w:rtl w:val="true"/>
        </w:rPr>
        <w:footnoteReference w:id="504"/>
      </w:r>
      <w:r>
        <w:rPr>
          <w:rFonts w:ascii="Amiri" w:hAnsi="Amiri" w:eastAsia="Amiri" w:cs="Amiri"/>
          <w:color w:val="111111"/>
          <w:sz w:val="28"/>
          <w:sz w:val="28"/>
          <w:szCs w:val="28"/>
          <w:rtl w:val="true"/>
          <w:lang w:bidi="ar-SA"/>
        </w:rPr>
        <w:t>وَ قَالُوا فِی تَعْقِیبِ الْعَصْرِ فَإِذَا رَفَعْتَ رَأْسَکَ مِنَ السُّجُودِ أَمْرِرْ یَدَکَ عَلَی مَوْضِعِ سُجُودِکَ وَ امْسَحْ بِهَا وَجْهَکَ ثَلَاثاً وَ قُلْ فِی کُلِّ وَاحِدَةٍ مِنْهَا اللَّهُمَّ لَکَ الْحَمْدُ لَا إِلَهَ إِلَّا أَنْتَ عَالِمُ الْغَیْبِ وَ الشَّهَادَةِ الرَّحْمَنُ الرَّحِیمُ اللَّهُمَّ أَذْهِبْ عَنِّی الْهَمَّ وَ الْغَمَّ وَ الْحُزْنَ وَ الْغِیَرَ مَا ظَهَرَ مِنْهَا وَ مَا بَطَنَ‌</w:t>
      </w:r>
      <w:r>
        <w:rPr>
          <w:rStyle w:val="FootnoteAnchor"/>
          <w:rtl w:val="true"/>
        </w:rPr>
        <w:footnoteReference w:id="505"/>
      </w:r>
      <w:r>
        <w:rPr>
          <w:rFonts w:ascii="Amiri" w:hAnsi="Amiri" w:eastAsia="Amiri" w:cs="Amiri"/>
          <w:color w:val="111111"/>
          <w:sz w:val="28"/>
          <w:sz w:val="28"/>
          <w:szCs w:val="28"/>
          <w:rtl w:val="true"/>
          <w:lang w:bidi="ar-SA"/>
        </w:rPr>
        <w:t>وَ قَالُوا فِی تَعْقِیبِ الْمَغْرِبِ ثُمَّ ارْفَعْ رَأْسَکَ وَ امْسَحْ مَوْضِعَ سُجُودِکَ وَ قُلْ بِسْمِ اللَّهِ الَّذِی لَا إِلَهَ إِلَّا هُوَ عَالِمُ الْغَیْبِ وَ الشَّهَادَةِ الرَّحْمَنُ الرَّحِیمُ اللَّهُمَّ أَذْهِبْ عَنِّی الْهَمَّ وَ الْحَزَنَ‌</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قَالُوا فِی تَعْقِیبِ الْعِشَاءِ ثُمَّ اسْجُدْ سَجْدَةَ الشُّکْرِ وَ قُلِ اللَّهُمَّ أَنْتَ أَنْتَ أَنْتَ انْقَطَعَ الرَّجَاءُ إِلَّا مِنْکَ مِنْکَ مِنْکَ یَا أَحَدَ مَنْ لَا أَحَدَ لَهُ یَا أَحَدَ مَنْ لَا أَحَدَ لَهُ یَا أَحَدَ مَنْ لَا أَحَدَ لَهُ غَیْرُکَ یَا مَنْ لَا یَزِیدُهُ کَثْرَةُ الدُّعَاءِ إِلَّا کَرَماً وَ جُوداً یَا مَنْ لَا یَزْدَادُ عَلَی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886" w:name="pg14004_167912"/>
    </w:p>
    <w:p>
      <w:pPr>
        <w:pStyle w:val="BookText"/>
        <w:rPr/>
      </w:pPr>
      <w:bookmarkEnd w:id="886"/>
      <w:r>
        <w:rPr>
          <w:rFonts w:ascii="Amiri" w:hAnsi="Amiri" w:eastAsia="Amiri" w:cs="Amiri"/>
          <w:color w:val="111111"/>
          <w:sz w:val="28"/>
          <w:sz w:val="28"/>
          <w:szCs w:val="28"/>
          <w:rtl w:val="true"/>
          <w:lang w:bidi="ar-SA"/>
        </w:rPr>
        <w:t>کَثْرَةِ الدُّعَاءِ إِلَّا کَرَماً وَ جُوداً یَا مَنْ لَا یَزِیدُهُ کَثْرَةُ الدُّعَاءِ إِلَّا کَرَماً وَ جُوداً صَلِّ عَلَی مُحَمَّدٍ وَ أَهْلِ بَیْتِهِ صَلِّ عَلَی مُحَمَّدٍ وَ أَهْلِ بَیْتِهِ صَلِّ عَلَی مُحَمَّدٍ وَ أَهْلِ بَیْتِهِ وَ تَسْأَلُ حَاجَتَکَ ثُمَّ تَضَعُ خَدَّکَ الْأَیْمَنَ عَلَی الْأَرْضِ فَتَقُولُ مِثْلَ ذَلِکَ وَ تَضَعُ خَدَّکَ الْأَیْسَرَ وَ تَقُولُ مِثْلَ ذَلِکَ ثُمَّ تُعِیدُ جَبْهَتَکَ إِلَی الْأَرْضِ وَ تَسْجُدُ وَ تَقُولُ مِثْلَ ذَلِکَ‌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عابدترین فرد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سپس تا طلوع خورشید تعقیب بجای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برای خدا با سجده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تا نزدیک ظهر، سرش را از دعا و ستایش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softHyphen/>
      </w:r>
    </w:p>
    <w:p>
      <w:pPr>
        <w:pStyle w:val="BookText"/>
        <w:rPr/>
      </w:pPr>
      <w:r>
        <w:rPr>
          <w:rFonts w:ascii="IRNazanin" w:hAnsi="IRNazanin" w:eastAsia="IRNazanin"/>
          <w:color w:val="111111"/>
          <w:sz w:val="28"/>
          <w:sz w:val="28"/>
          <w:szCs w:val="28"/>
          <w:rtl w:val="true"/>
          <w:lang w:bidi="fa-IR"/>
        </w:rPr>
        <w:t>و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آرامش هنگام مردن، و بخشش هنگام رسیدگی به حساب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2559429_3381743652"/>
      <w:bookmarkStart w:id="888" w:name="_Toc357"/>
      <w:bookmarkEnd w:id="887"/>
      <w:r>
        <w:rPr>
          <w:rtl w:val="true"/>
        </w:rPr>
        <w:t>بیان</w:t>
      </w:r>
      <w:bookmarkEnd w:id="888"/>
    </w:p>
    <w:p>
      <w:pPr>
        <w:pStyle w:val="BookText"/>
        <w:rPr/>
      </w:pPr>
      <w:r>
        <w:rPr>
          <w:rFonts w:ascii="IRNazanin" w:hAnsi="IRNazanin" w:eastAsia="IRNazanin"/>
          <w:color w:val="111111"/>
          <w:sz w:val="28"/>
          <w:sz w:val="28"/>
          <w:szCs w:val="28"/>
          <w:rtl w:val="true"/>
          <w:lang w:bidi="fa-IR"/>
        </w:rPr>
        <w:t>قد یفرق بین الهم و الغم بأن الهم ما یقدر الإنسان علی إزالته کالإفلاس و الغم ما لا یقدر کموت الولد أو بأن الهم قبل نزول المکروه و الغم بعده أو أن الهم ما لم یعلم سببه و الغم ما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کسی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نیازمندان به سوی او بلند شده است، و ای بهترین کسی که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مشتاقان به سوی او کشیده شده است، ای بزرگوارترین بزرگواران،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محمد و خاندان پاکیزه و پاک او درود فرست،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کارهایم به مهربانی پوشیده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خودت بر من مهربانی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تعقیب نماز عصر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سرت را از سجده بلند کردی، دستت را بر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بکش و با آن سه بار بر صورتت بکش و در هر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لا إله إلا أنت عالم الغیب و الشهادة الرحمن الرحیم، اللهم أذهب عنی الهم و الغم و الحزن و الغیر،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ستایش مخصوص توست، هیچ خدایی جز تو نیست، آگاه از</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 و آشکار، بخشنده و مهربان هستی؛ خدایا، اندوه و غصه و ناراحتی و دگرگون شدن حال را، خواه آشکار باشند و خواه درونی، از من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تعقیب نماز مغرب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بلند کن و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مسح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إله إلا هو عالم الغیب و الشهادة الرحمن الرحیم، اللهم أذهب عنی الهم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خداوندی که هیچ خدایی جز او نیست، 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 و آشکار، بخشنده و مهربان است؛ خدایا، اندوه و ناراحتی را از من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تعقیب نماز عشا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به جای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تو، تو؛ امید قطع شده است جز از تو، تو، تو؛ ای یکتای کسی که هیچ یکتایی برای او نیست؛ ای یکتای کسی که هیچ یکتایی برای او نیست؛ ای یکتای کسی که هیچ یکتایی برای او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احد من لا احد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اینجا منظور یکتایی خدا نیست بلکه منظور یار و یاور است؛ یعنی ای یاور کسی که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فارسی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فلانی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فراوانی دعا جز بر بزرگواری و بخشش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ای کسی که بر فراوانی دعا جز بزگواری و بخشش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ای کسی که فراوانی دعا جز بر بزرگواری و بخشش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بر محمد و اهل بیت او درود فرست؛ بر محمد و اهل بیت او درود فرست؛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خودت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سپس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مانند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چپ خود را بر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مانند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پیشانی خود را به سمت زمین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مانند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2559431_3381743652"/>
      <w:bookmarkStart w:id="890" w:name="_Toc358"/>
      <w:bookmarkEnd w:id="889"/>
      <w:r>
        <w:rPr>
          <w:rtl w:val="true"/>
        </w:rPr>
        <w:t>«</w:t>
      </w:r>
      <w:r>
        <w:rPr/>
        <w:t>56</w:t>
      </w:r>
      <w:r>
        <w:rPr>
          <w:rtl w:val="true"/>
        </w:rPr>
        <w:t>»</w:t>
      </w:r>
      <w:bookmarkEnd w:id="890"/>
    </w:p>
    <w:p>
      <w:pPr>
        <w:pStyle w:val="BookText"/>
        <w:rPr/>
      </w:pPr>
      <w:r>
        <w:rPr>
          <w:rFonts w:ascii="Amiri" w:hAnsi="Amiri" w:eastAsia="Amiri" w:cs="Amiri"/>
          <w:color w:val="111111"/>
          <w:sz w:val="28"/>
          <w:sz w:val="28"/>
          <w:szCs w:val="28"/>
          <w:rtl w:val="true"/>
          <w:lang w:bidi="ar-SA"/>
        </w:rPr>
        <w:t>الْکَافِی، بِإِسْنَادِهِ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الْأَوَّلِ علیه السلام عَلِّمْنِی دُعَاءً فَإِنِّی قَدْ بُلِیتُ بِشَیْ‌ءٍ وَ کَانَ قَدْ حُبِسَ بِبَغْدَادَ حَیْثُ اتُّهِمَ بِأَمْوَالِهِمْ فَکَتَبَ إِلَیْهِ إِذَا صَلَّیْتَ فَأَطِلِ السُّجُودَ ثُمَّ قُلْ یَا أَحَدَ مَنْ لَا أَحَدَ لَهُ حَتَّی یَنْقَطِعَ نَفَسُکَ ثُمَّ قُلْ یَا مَنْ لَا یَزِیدُهُ کَثْرَةُ الدُّعَاءِ إِلَّا جُوداً وَ کَرَماً حَتَّی یَنْقَطِعَ نَفَسُکَ ثُمَّ قُلْ یَا رَبَّ الْأَرْبَابِ أَنْتَ أَنْتَ أَنْتَ الَّذِی انْقَطَعَ الرَّجَاءُ إِلَّا مِنْکَ یَا عَلِیُّ یَا عَظِیمُ قَالَ زِیَادٌ فَدَعَوْتُ بِهِ فَفَرَّجَ اللَّهُ عَنِّی وَ خَلَّی سَبِیلِی‌</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توانایی از بین بردن همّ را دارد، مانند تهیدستی، ولی غمّ آن است که توانایی از بین بردن آن را ندارد، مانند مرگ فرزند؛ یا اینکه غمّ قبل از اتفاق افتادن کار ناخوشایند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بعد از آن؛ یا اینکه همّ آن است که سبب آن مشخص نباشد، ولی سبب غمّ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2559433_3381743652"/>
      <w:bookmarkStart w:id="892" w:name="_Toc359"/>
      <w:bookmarkEnd w:id="891"/>
      <w:r>
        <w:rPr>
          <w:rtl w:val="true"/>
        </w:rPr>
        <w:t>«</w:t>
      </w:r>
      <w:r>
        <w:rPr/>
        <w:t>57</w:t>
      </w:r>
      <w:r>
        <w:rPr>
          <w:rtl w:val="true"/>
        </w:rPr>
        <w:t>»</w:t>
      </w:r>
      <w:bookmarkEnd w:id="892"/>
    </w:p>
    <w:p>
      <w:pPr>
        <w:pStyle w:val="BookText"/>
        <w:rPr/>
      </w:pPr>
      <w:r>
        <w:rPr>
          <w:rFonts w:ascii="Amiri" w:hAnsi="Amiri" w:eastAsia="Amiri" w:cs="Amiri"/>
          <w:color w:val="111111"/>
          <w:sz w:val="28"/>
          <w:sz w:val="28"/>
          <w:szCs w:val="28"/>
          <w:rtl w:val="true"/>
          <w:lang w:bidi="ar-SA"/>
        </w:rPr>
        <w:t>السَّرَائِرُ،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أَصَابَکَ هَمٌّ فَامْسَحْ یَدَکَ عَلَی مَوْضِعِ سُجُودِکَ وَ أَمْرِرْ یَدَکَ عَلَی وَجْهِکَ مِنْ جَانِبِ خَدِّکَ الْأَیْسَرِ وَ عَلَی جَبِینِکَ إِلَی جَانِبِ خَدِّکَ الْأَیْمَنِ ثَلَاثاً تَقُولُ فِی کُلِّ مَرَّةٍ بِسْمِ اللَّهِ الَّذِی لَا إِلَهَ إِلَّا هُوَ عَالِمُ الْغَیْبِ وَ الشَّهَادَةِ الرَّحْمَنُ الرَّحِیمُ اللَّهُمَّ إِنِّی أَعُوذُ بِکَ مِنَ الْهَمِّ وَ الْحَزَنِ وَ السُّقْمِ وَ الْعُدْمِ وَ الصَّغَارِ وَ الذُّلِّ وَ الْفَوَاحِشِ مَا ظَهَرَ مِنْهَا وَ مَا بَطَنَ‌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گرفتار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دعایی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به اتهام دخالت در اموال آنها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سجده کردی، آن را طول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أحد من لا أحد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یکتای کسی که هیچ یکتایی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نفست بریده شود؛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یزیده کثرة الدعا إلا جودا و 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فراوانی دعا جز بر بزرگواری و بخشش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نفست قطع گردد؛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الأرباب، أنت الذی انقطع الرجاء إلا منک، یا علی یا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صاحبان و دارایان، تو کسی هستی که امید جز از تو قطع شده است، ای والامرتبه،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کردم، خداوند مشکلم را برطرف کرد و آزاد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2559435_3381743652"/>
      <w:bookmarkStart w:id="894" w:name="_Toc360"/>
      <w:bookmarkEnd w:id="893"/>
      <w:r>
        <w:rPr>
          <w:rtl w:val="true"/>
        </w:rPr>
        <w:t>بیان</w:t>
      </w:r>
      <w:bookmarkEnd w:id="894"/>
    </w:p>
    <w:p>
      <w:pPr>
        <w:pStyle w:val="BookText"/>
        <w:rPr/>
      </w:pPr>
      <w:r>
        <w:rPr>
          <w:rFonts w:ascii="IRNazanin" w:hAnsi="IRNazanin" w:eastAsia="IRNazanin"/>
          <w:color w:val="111111"/>
          <w:sz w:val="28"/>
          <w:sz w:val="28"/>
          <w:szCs w:val="28"/>
          <w:rtl w:val="true"/>
          <w:lang w:bidi="fa-IR"/>
        </w:rPr>
        <w:t>ذکره الشهید فی نفلیته و لم یذکر مسح یده علی موضع سجوده و زاد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895" w:name="pg14004_167913"/>
    </w:p>
    <w:p>
      <w:pPr>
        <w:pStyle w:val="BookText"/>
        <w:rPr/>
      </w:pPr>
      <w:bookmarkEnd w:id="895"/>
      <w:r>
        <w:rPr>
          <w:rFonts w:ascii="IRNazanin" w:hAnsi="IRNazanin" w:eastAsia="IRNazanin"/>
          <w:color w:val="111111"/>
          <w:sz w:val="28"/>
          <w:sz w:val="28"/>
          <w:szCs w:val="28"/>
          <w:rtl w:val="true"/>
          <w:lang w:bidi="fa-IR"/>
        </w:rPr>
        <w:t>فیه و یمر یده علی صدره فی کل مرة</w:t>
      </w:r>
    </w:p>
    <w:p>
      <w:pPr>
        <w:pStyle w:val="BookText"/>
        <w:rPr/>
      </w:pPr>
      <w:r>
        <w:rPr>
          <w:rFonts w:ascii="Amiri" w:hAnsi="Amiri" w:eastAsia="Amiri" w:cs="Amiri"/>
          <w:color w:val="111111"/>
          <w:sz w:val="28"/>
          <w:sz w:val="28"/>
          <w:szCs w:val="28"/>
          <w:rtl w:val="true"/>
          <w:lang w:bidi="ar-SA"/>
        </w:rPr>
        <w:t>وَ رَوَاهُ فِی الْکَافِی‌</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بِسَنَدِهِ عَنْ مُحَمَّدِ بْنِ مَرْوَانَ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بِیَدِکَ الْیُمْنَی عَلَی جَبْهَتِکَ وَ وَجْهِکَ فِی دُبُرِ الْمَغْرِبِ وَ الصَّلَوَاتِ وَ تَقُولُ بِسْمِ اللَّهِ إِلَی آخِرِ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محمول علی مسح موضع السجود لدلالة غیره من الأخبار علیه و یحتمل التخییر و یمکن الفرق بین الهم و الحزن بأن الهم علی ما یقع و الحزن علی ما قد وقع و قد مر وجوه أخر و العدم بالضم و بالتحریک الفقر و المراد بالفواحش مطلق المعاصی و هو أظهر أو أفراد الزنا و ما ظهر و ما بطن علانیتها و سرها أو أفعال الجوارح و أفعال القلوب و قیل الزنا فی الحوانیت و اتخاذ الأخدان و عن سید الساجدین علیه السلام ما ظهر نکاح امرأة الأب و ما بطن الزنا</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هُوَ الزِّنَا وَ مَا بَطَنَ الْمُخَالَّةُ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الخبران وردا علی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اندوهی به تو رسید، دستت را بر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بکش و آن را بر صورت خود از سمت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 و بر پیشانی به طرف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چپ، سه بار بکش و در هر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إله إلا هو عالم الغیب و الشهادة الرحمن الرحیم، اللهم إنی أعوذ بک من الهم و الحزن و السقم و العدم و الصغار و الذل و الفواحش،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خداوندی که هیچ خدایی جز او نیست، آگاه از نهان و آشکار، بخشنده و مهربان است؛ خدایا، از اندوه و ناراحتی و بیماری و ناداری و خواری و ذلت و کارهای زشت، خواه آشکار باشند و خواه پنهان،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2559437_3381743652"/>
      <w:bookmarkStart w:id="897" w:name="_Toc361"/>
      <w:bookmarkEnd w:id="896"/>
      <w:r>
        <w:rPr>
          <w:rtl w:val="true"/>
        </w:rPr>
        <w:t>أقول</w:t>
      </w:r>
      <w:bookmarkEnd w:id="897"/>
    </w:p>
    <w:p>
      <w:pPr>
        <w:pStyle w:val="BookText"/>
        <w:rPr/>
      </w:pPr>
      <w:r>
        <w:rPr>
          <w:rFonts w:ascii="IRNazanin" w:hAnsi="IRNazanin" w:eastAsia="IRNazanin"/>
          <w:color w:val="111111"/>
          <w:sz w:val="28"/>
          <w:sz w:val="28"/>
          <w:szCs w:val="28"/>
          <w:rtl w:val="true"/>
          <w:lang w:bidi="fa-IR"/>
        </w:rPr>
        <w:t>و یحتمل أن یکون المراد بما ظهر ما علم تحریمها و ما بطن ما لم یعلم و لعل الخبر الأول یومئ إلیه و فی بعض الأخبار ما ظهر تحریمه من ظهر القرآن و ما بطن من بطنه و فی بعضها أن ما بطن منها أئمة الجور و أتباعهم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این را در کتاب النفلیه خود ذکر کرده است ولی مسح دست بر محل سجده را بیان نکرده است؛ و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دستش را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آن از محمد بن مروان،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مغرب و سایر نمازها، با دست راست خودت بر پیشانی و صورت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دلالت بر مسح محل سجده دارد، به این دلیل که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حمل بر تخییر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فرق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اتفاق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در آینده اتفاق خواهد افتاد،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نیز پیش از این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یعنی ناداری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گناه است، و این آشکارتر است؛ یا انواع زنا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ظهر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 و پنهان آن؛ یا کارهای اعضای بدن، و کارهای دل؛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 در میکده و دوست پنهانی گرفتن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الساجدین علیه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با زن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پنهانی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روایت به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تمثیل وارد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2559439_3381743652"/>
      <w:bookmarkStart w:id="899" w:name="_Toc362"/>
      <w:bookmarkEnd w:id="898"/>
      <w:r>
        <w:rPr>
          <w:rtl w:val="true"/>
        </w:rPr>
        <w:t>«</w:t>
      </w:r>
      <w:r>
        <w:rPr/>
        <w:t>58</w:t>
      </w:r>
      <w:r>
        <w:rPr>
          <w:rtl w:val="true"/>
        </w:rPr>
        <w:t>»</w:t>
      </w:r>
      <w:bookmarkEnd w:id="899"/>
    </w:p>
    <w:p>
      <w:pPr>
        <w:pStyle w:val="BookText"/>
        <w:rPr/>
      </w:pPr>
      <w:r>
        <w:rPr>
          <w:rFonts w:ascii="Amiri" w:hAnsi="Amiri" w:eastAsia="Amiri" w:cs="Amiri"/>
          <w:color w:val="111111"/>
          <w:sz w:val="28"/>
          <w:sz w:val="28"/>
          <w:szCs w:val="28"/>
          <w:rtl w:val="true"/>
          <w:lang w:bidi="ar-SA"/>
        </w:rPr>
        <w:t>الْکَافِی، عَنْ مُحَمَّدِ بْنِ إِسْمَاعِیلَ عَنِ الْفَضْلِ بْنِ شَاذَانَ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رَبِّهِ إِذَا دَعَا رَبَّهُ وَ هُوَ سَاجِدٌ فَأَیَّ شَیْ‌ءٍ تَقُولُ إِذَا سَجَدْتَ قُلْتُ عَلِّمْنِی جُعِلْتُ فِدَاکَ مَا أَقُولُ قَالَ قُلْ یَا رَبَّ الْأَرْبَابِ وَ یَا مَلِکَ الْمُلُوکِ وَ یَا سَیِّدَ السَّادَاتِ وَ یَا جَبَّارَ الْجَبَابِرَةِ وَ یَا إِلَهَ الْآلِهَةِ صَلِّ عَلَی مُحَمَّدٍ وَ آلِ مُحَمَّدٍ وَ افْعَلْ بِی کَذَا وَ کَذَا ثُمَّ قُلْ فَإِنِّی عَبْدُکَ نَاصِیَتِی فِی قَبْضَتِکَ ثُمَّ ادْعُ بِمَا شِئْتَ وَ اسْأَلْهُ فَإِنَّهُ جَوَادٌ لَا یَتَعَاظَمُهُ شَیْ‌ءٌ</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الْمُوَثَّقِ عَنْ أَبِی عَبْدِ اللَّهِ علیه السلام‌</w:t>
      </w:r>
      <w:r>
        <w:rPr>
          <w:rStyle w:val="FootnoteAnchor"/>
          <w:rtl w:val="true"/>
        </w:rPr>
        <w:footnoteReference w:id="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عَلَیَّ أَبِی علیه السلام ذَاتَ لَیْلَةٍ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فَأَتَیْتُ الْمَسْجِدَ فِی طَلَبِهِ بَعْدَ مَا هَدَأَ النَّاسُ فَإِذَا هُوَ فِی الْمَسْجِدِ سَاجِدٌ فَسَمِعْتُ حَنِینَهُ وَ هُوَ یَقُولُ سُبْحَانَکَ اللَّهُمَّ أَنْتَ رَبِّی حَقّاً حَقّاً سَجَدْتُ لَکَ یَا رَبِّ تَعَبُّداً وَ رِقّاً اللَّهُمَّ إِنَّ عَمَلِی ضَعِیفٌ فَضَاعِفْهُ لِی اللَّهُمَّ قِنِی عَذَابَکَ یَوْمَ تَبْعَثُ عِبَادَکَ وَ تُبْ عَلَیَّ إِنَّکَ أَنْتَ التَّوَّابُ الرَّحِیمُ‌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الْبَالِی لِوَجْهِکَ الْبَاقِی الدَّائِمِ الْعَظِیمِ سَجَدَ وَجْهِیَ الذَّلِیلُ لِوَجْهِکَ الْعَزِیزِ سَجَدَ وَجْهِیَ الْفَقِیرُ لِوَجْهِ رَبِّیَ الْغَنِیِّ الْکَرِیمِ الْعَلِیِّ الْعَظِیمِ رَبِّ أَسْتَغْفِرُکَ مِمَّا کَانَ وَ أَسْتَغْفِرُکَ مِمَّا یَکُونُ رَبِّ لَا تُجْهِدْ بَلَائِی رَبِّ لَا تُشْمِتْ بِی أَعْدَائِی رَبِّ لَا تُسِئْ قَضَائِی رَبِّ إِنَّهُ لَا دَافِعَ وَ لَا مَانِعَ إِلَّا أَنْتَ صَلِّ عَلَی مُحَمَّدٍ وَ آلِ مُحَمَّدٍ بِأَفْضَلِ صَلَوَاتِکَ وَ بَارِکْ عَلَی مُحَمَّدٍ وَ آلِ مُحَمَّدٍ بِأَفْضَلِ بَرَکَاتِکَ اللَّهُمَّ إِنِّی أَعُوذُ بِکَ مِنْ سَطَوَاتِکَ وَ أَعُوذُ بِکَ مِنْ جَمِیعِ غَضَبِکَ وَ سَخَطِکَ سُبْحَانَکَ لَا إِلَهَ إِلَّا أَنْتَ رَبُّ الْعَالَمِینَ‌</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کَانَ أَمِیرُ الْمُؤْمِنِینَ علیه السلام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ذُلِّی بَیْنَ یَدَیْکَ وَ تَضَرُّعِی إِلَیْکَ وَ وَحْشَتِی مِنَ النَّاسِ وَ أُنْسِی بِکَ یَا کَرِیمُ‌</w:t>
      </w:r>
      <w:r>
        <w:rPr>
          <w:rStyle w:val="FootnoteAnchor"/>
          <w:rtl w:val="true"/>
        </w:rPr>
        <w:footnoteReference w:id="515"/>
      </w:r>
      <w:r>
        <w:rPr>
          <w:rFonts w:ascii="Amiri" w:hAnsi="Amiri" w:eastAsia="Amiri" w:cs="Amiri"/>
          <w:color w:val="111111"/>
          <w:sz w:val="28"/>
          <w:sz w:val="28"/>
          <w:szCs w:val="28"/>
          <w:rtl w:val="true"/>
          <w:lang w:bidi="ar-SA"/>
        </w:rPr>
        <w:t>وَ کَانَ یَقُولُ أَیْضاً وَعَظْتَنِی فَلَمْ أَتَّعِظْ وَ زَجَرْتَنِی عَنْ مَحَارِمِکَ فَلَمْ أَنْزَجِرْ وَ غَمَرَتْنِی أَیَادِیکَ فَمَا شَکَرْتُ عَفْوَکَ عَفْوَکَ یَا کَرِیمُ أَسْأَلُکَ الرَّاحَةَ عِنْدَ الْمَوْتِ وَ أَسْأَلُکَ الْعَفْوَ عِنْدَ الْحِسَابِ‌</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کَانَ أَبُو جَعْفَرٍ علیه السلام یَقُولُ وَ هُوَ سَاجِدٌ لَا إِلَهَ إِلَّا أَنْتَ حَقّاً حَقّاً سَجَدْتُ لَکَ یَا رَبِّ تَعَبُّداً وَ رِقّاً یَا عَظِیمُ إِنَّ عَمَلِی ضَعِیفٌ فَضَاعِفْهُ لِی یَا کَرِیمُ یَا حَنَّانُ اغْفِرْ لِی ذُنُوبِی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900" w:name="pg14004_167915"/>
    </w:p>
    <w:p>
      <w:pPr>
        <w:pStyle w:val="BookText"/>
        <w:rPr/>
      </w:pPr>
      <w:bookmarkEnd w:id="900"/>
      <w:r>
        <w:rPr>
          <w:rFonts w:ascii="Amiri" w:hAnsi="Amiri" w:eastAsia="Amiri" w:cs="Amiri"/>
          <w:color w:val="111111"/>
          <w:sz w:val="28"/>
          <w:sz w:val="28"/>
          <w:szCs w:val="28"/>
          <w:rtl w:val="true"/>
          <w:lang w:bidi="ar-SA"/>
        </w:rPr>
        <w:t>وَ جُرْمِی وَ تَقَبَّلْ عَمَلِی یَا کَرِیمُ یَا حَنَّانُ أَعُوذُ بِکَ أَنْ أَخِیبَ أَوْ أَحْمِلَ ظُلْماً اللَّهُمَّ مِنْکَ النِّعْمَةُ وَ أَنْتَ تَرْزُقُ شُکْرَهَا وَ عَلَیْکَ یَکُونُ ثَوَابُ مَا تَفَضَّلْتَ بِهِ مِنْ ثَوَابِهَا بِفَضْلِ طَوْلِکَ وَ بِکَرِیمِ عَائِدَتِکَ‌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باشد که حرام بودن آن، معلوم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حرام بودن آن معلوم نباشد و گویا خبر اول، اشاره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دلیل حرام بودن آن از ظاهر قرآن فهمیده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دلیل حرام بودنش از باطن قرآن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پیشوایان ستم و پیروان آنها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2559441_3381743652"/>
      <w:bookmarkStart w:id="902" w:name="_Toc363"/>
      <w:bookmarkEnd w:id="901"/>
      <w:r>
        <w:rPr>
          <w:rtl w:val="true"/>
        </w:rPr>
        <w:t>«</w:t>
      </w:r>
      <w:r>
        <w:rPr/>
        <w:t>59</w:t>
      </w:r>
      <w:r>
        <w:rPr>
          <w:rtl w:val="true"/>
        </w:rPr>
        <w:t>»</w:t>
      </w:r>
      <w:bookmarkEnd w:id="902"/>
    </w:p>
    <w:p>
      <w:pPr>
        <w:pStyle w:val="BookText"/>
        <w:rPr/>
      </w:pPr>
      <w:r>
        <w:rPr>
          <w:rFonts w:ascii="Amiri" w:hAnsi="Amiri" w:eastAsia="Amiri" w:cs="Amiri"/>
          <w:color w:val="111111"/>
          <w:sz w:val="28"/>
          <w:sz w:val="28"/>
          <w:szCs w:val="28"/>
          <w:rtl w:val="true"/>
          <w:lang w:bidi="ar-SA"/>
        </w:rPr>
        <w:t>مِصْبَاحُ الشَّیْخِ،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إِبْرَاهِیمَ علیه السلام إِلَی عَبْدِ اللَّهِ بْنِ جُنْدَبٍ فَقَالَ إِذَا سَجَدْتَ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کَفَی بِکَ شَهِیداً وَ أُشْهِدُ مَلَائِکَتَکَ وَ أَنْبِیَاءَکَ وَ رُسُلَکَ وَ جَمِیعَ خَلْقِکَ بِأَنَّکَ أَنْتَ اللَّهُ رَبِّی وَ الْإِسْلَامُ دِینِی وَ مُحَمَّدٌ نَبِیِّی وَ عَلِیٌّ وَلِیِّی وَ الْحَسَنُ وَ الْحُسَیْنُ وَ عَلِیُّ بْنُ الْحُسَیْنِ وَ مُحَمَّدُ بْنُ عَلِیٍّ وَ جَعْفَرُ بْنُ مُحَمَّدٍ وَ مُوسَی بْنُ جَعْفَرٍ وَ عَلِیُّ بْنُ مُوسَی وَ مُحَمَّدُ بْنُ عَلِیٍّ وَ عَلِیُّ بْنُ مُحَمَّدٍ وَ الْحَسَنُ بْنُ عَلِیٍّ وَ الْخَلَفُ الصَّالِحُ صَلَوَاتُکَ عَلَیْهِمْ أَجْمَعِینَ أَئِمَّتِی بِهِمْ أَتَوَلَّی وَ مِنْ عَدُوِّهِمْ أَتَبَرَّأُ اللَّهُمَّ إِنِّی أَنْشُدُکَ دَمَ الْمَظْلُومِ ثَلَاثاً اللَّهُمَّ إِنِّی أَنْشُدُکَ بِوَأْیِکَ عَلَی نَفْسِکَ لِأَوْلِیَائِکَ لَتُظْفِرَنَّهُمْ عَلَی عَدُوِّکَ وَ عَدُوِّهِمْ أَنْ تُصَلِّیَ عَلَی مُحَمَّدٍ وَ عَلَی الْمُسْتَحْفَظِینَ مِنْ آلِ مُحَمَّدٍ ثَلَاثاً وَ تَقُولُ اللَّهُمَّ إِنِّی أَنْشُدُکَ بِوَأْیِکَ عَلَی نَفْسِکَ لِأَعْدَائِکَ لَتُهْلِکَنَّهُمْ وَ لَتُخْزِیَنَّهُمْ بِأَیْدِیهِمْ وَ أَیْدِی الْمُؤْمِنِینَ أَنْ تُصَلِّیَ عَلَی مُحَمَّدٍ وَ آلِ مُحَمَّدٍ وَ عَلَی الْمُسْتَحْفَظِینَ مِنْ آلِ مُحَمَّدٍ ثَلَاثاً وَ تَقُولُ اللَّهُمَّ إِنِّی أَسْأَلُکَ الْیُسْرَ بَعْدَ الْعُسْرِ ثَلَاثاً ثُمَّ تَضَعُ خَدَّکَ الْأَیْمَنَ عَلَی الْأَرْضِ وَ تَقُولُ یَا کَهْفِی حِینَ تُعْیِینِی الْمَذَاهِبُ وَ تَضِیقُ الْأَرْضُ بِمَا رَحُبَتْ وَ یَا بَارِئَ خَلْقِی رَحْمَةً لِی وَ کَانَ عَنْ خَلْقِی غَنِیّاً صَلِّ عَلَی مُحَمَّدٍ وَ آلِ مُحَمَّدٍ وَ عَلَی الْمُسْتَحْفَظِینَ مِنْ آلِ مُحَمَّدٍ ثَلَاثاً ثُمَّ تَضَعُ خَدَّکَ الْأَیْسَرَ عَلَی الْأَرْضِ وَ تَقُولُ یَا مُذِلَّ کُلِّ جَبَّارٍ وَ یَا مُعِزَّ کُلِّ ذَلِیلٍ قَدْ وَ عِزَّتِکَ بَلَغَ مَجْهُودِی فَفَرِّجْ عَنِّی ثَلَاثاً ثُمَّ تَقُولُ یَا حَنَّانُ یَا مَنَّانُ یَا کَاشِفَ الْکُرَبِ الْعِظَامِ ثَلَاثاً ثُمَّ تَعُودُ إِلَی السُّجُودِ فَتَضَعُ جَبْهَتَکَ عَلَی الْأَرْضِ وَ تَقُولُ شُکْراً شُکْراً مِائَةَ مَرَّةٍ ثُمَّ تَقُولُ یَا سَامِعَ الصَّوْتِ یَا سَابِقَ الْفَوْتِ یَا بَارِئَ النُّفُوسِ بَعْدَ الْمَوْتِ صَلِّ عَلَی مُحَمَّدٍ وَ آلِ مُحَمَّدٍ وَ افْعَلْ بِی کَذَا وَ کَذَا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903" w:name="pg14004_167916"/>
    </w:p>
    <w:p>
      <w:pPr>
        <w:pStyle w:val="BookText"/>
        <w:rPr/>
      </w:pPr>
      <w:bookmarkEnd w:id="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جمیلبن دراج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حالت بنده به خدا، زمانی است که در سجده دعا کند؛ تو در سجده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من بیاموز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الأرباب، و یا ملک الملوک، و یا سید السادات، و یا جبار الجبابرة، و یا إله الآلهة، صل علی محمد و آل محمد، وافعل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پروردگارها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فرمانروای فرمانروایان، و ای آقای آقایان، و ای چیره شده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زورگویان، و ای خدای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برای من چنین و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عبدک، ناصیتی فی قبضتک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هستم و اختیارم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خواستی دعا کن که او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چیزی بر او بزرگی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موثق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پدرم علیه السلام دیر کرد و بعد از اینکه مردم آرمیده بودند، به دنبال او به مسجد رفتم؛ در مسجد در حال سجده بود، صدای ناله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که منزهی تو ای پروردگار من، با عبودیت و بندگی برای تو سجده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خدایا، عمل من کم است، پس آن را برای من دوچندان کن؛ خدایا، روزی که بندگانت را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مرا از عذاب خودت نگاه دار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که تو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تباه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برای روی جاودانه و همیشگی و بزرگ تو سجده کرده است؛ روی خوار من برای روی عزیز تو سجده کرده است؛ روی فقیرم برای روی توانگر و بزرگوار و والامرتبه و بزرگ پروردگارم سجده کرده است؛ خدایا، از آنچه بوده، و از آنچه بعداً به وجود خواهد آمد،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پروردگارا، گرفتارم نکن؛ پروردگارا، دشمنانم را سرزنش کننده من قرار نده؛ پروردگارا، سرنوشتم را بد قرار مده؛ پروردگارا، هیچ دور کننده و هیچ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وجود ندارد؛ بر محمد و خاندان محمد با برترین دوردهایت درود فرست، و با برترین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محمد و خاندان محمد برکت قرار ده؛ خدایا، از قدرتت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از تمام غضب و خشم تو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منزهی تو، هیچ خدایی جز تو، پروردگار جهانیان،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ذلی بین یدیک، و تضرعی إلیک، و وحشتی من الناس، و انسی بک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خواری من در پیشگاه تو، و زاری من به سوی تو، و هراس من از مردم، و خو گرفتن من به سوی تو، رحم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وعظتَنی فلم أتَّعظ، و زجرتَنی عن محارمک فلم أنزجر، و غمرتَنی أیادیک فما شکرتُ، عفوک عفوک یا کریم، أسألک الراحة عند الموت، و أسألک العفو عند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نصیحتم کردی ولی پند نگرفتم، مرا از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باز داشتی ولی من دست بر نداشتم،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من سرازیر کردی ولی من سپاسگزاری نکردم، گذشت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گذشت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بزرگوار؛ آرامش هنگام مردن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بخشش هنگام رسیدگی به حساب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این حق و حقیقت است؛ از روی عبودیت و بندگی برای تو سجده کردم ای پروردگار؛ ای بزرگ، عمل من کم است، پس آن را برای من دوچندان کن، ای بزرگوار، ای مهربان، گناهانم و جرمم را بیامرز و عملم را بپذیر ای بزرگوار، ای مهربان؛ از اینکه نومید شوم یا زیر بار ستم روم،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نعمت از سوی توست، و تو سپاسگزاری از آن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ثواب آن شکری را که برایش از روی بخشندگی، و با نیکی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ثواب قرار دادی،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2559443_3381743652"/>
      <w:bookmarkStart w:id="905" w:name="_Toc364"/>
      <w:bookmarkEnd w:id="904"/>
      <w:r>
        <w:rPr>
          <w:rtl w:val="true"/>
        </w:rPr>
        <w:t>بیان</w:t>
      </w:r>
      <w:bookmarkEnd w:id="905"/>
    </w:p>
    <w:p>
      <w:pPr>
        <w:pStyle w:val="BookText"/>
        <w:rPr/>
      </w:pPr>
      <w:r>
        <w:rPr>
          <w:rFonts w:ascii="IRNazanin" w:hAnsi="IRNazanin" w:eastAsia="IRNazanin"/>
          <w:color w:val="111111"/>
          <w:sz w:val="28"/>
          <w:sz w:val="28"/>
          <w:szCs w:val="28"/>
          <w:rtl w:val="true"/>
          <w:lang w:bidi="fa-IR"/>
        </w:rPr>
        <w:t>هذا الدعاء رواه الکلینی‌</w:t>
      </w:r>
      <w:r>
        <w:rPr>
          <w:rStyle w:val="FootnoteAnchor"/>
          <w:rtl w:val="true"/>
        </w:rPr>
        <w:footnoteReference w:id="519"/>
      </w:r>
      <w:r>
        <w:rPr>
          <w:rFonts w:ascii="IRNazanin" w:hAnsi="IRNazanin" w:eastAsia="IRNazanin"/>
          <w:color w:val="111111"/>
          <w:sz w:val="28"/>
          <w:sz w:val="28"/>
          <w:szCs w:val="28"/>
          <w:rtl w:val="true"/>
          <w:lang w:bidi="fa-IR"/>
        </w:rPr>
        <w:t>و الصدوق‌</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الشیخ‌</w:t>
      </w:r>
      <w:r>
        <w:rPr>
          <w:rStyle w:val="FootnoteAnchor"/>
          <w:rtl w:val="true"/>
        </w:rPr>
        <w:footnoteReference w:id="521"/>
      </w:r>
      <w:r>
        <w:rPr>
          <w:rFonts w:ascii="IRNazanin" w:hAnsi="IRNazanin" w:eastAsia="IRNazanin"/>
          <w:color w:val="111111"/>
          <w:sz w:val="28"/>
          <w:sz w:val="28"/>
          <w:szCs w:val="28"/>
          <w:rtl w:val="true"/>
          <w:lang w:bidi="fa-IR"/>
        </w:rPr>
        <w:t>و غیرهم رضوان الله علیهم بأسانید حسنة لا تقصر عن الصحیح عن عبد الله بن جندب قال سألت أبا الحسن الماضی علیه السلام عما أقول فی سجدة الشکر فقد اختلف أصحابنا فیه فقال قل و أنت ساجد و ذکر الدعاء و فیها و علی و فلان و فلان إلی آخرهم أئمتی و فی الفقیه ذکر أسماءهم علیهم السلام و لیس فی الکافی و التهذیب اللهم إنی أنشدک بوأیک علی نفسک لأعدائک إلی قوله ثلاثا و فی الفقیه موجود هکذا لتهلکنهم بأیدینا و أیدی المؤمنین و مقدمة علی فقرة الأولیاء و فیها جمیعا بعدوک و عدوهم و لیس فیها ففرج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أنشدک دم المظلوم أنشد علی وزن أقعد یقال نشدت فلانا و أنشده أی قلت له نشدتک الله أی سألتک بالله و المراد هنا أسألک بحقک أن تأخذ بدم المظلوم أعنی الحسین علیه السلام و تنتقم من قاتلیه و من الأولین الذین أسسوا أساس الظلم و الجور علیه و علی أبیه و أخیه سلام الله علیهم أجمعین و یحتمل أن یکون المراد أنشدک بحق دم المظلوم أن تطلب بثأره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بوأیک الوأی الوعد و قوله لتهلکنهم اللام لجواب القسم لما فی الوأی بمعنی القسم و المقسم علیه فی أنشده مقدر من جنسه بعد الصلوات بقرینة الوأی أی أنشدک أن تنجز وعدک و تهلکهم أو یقال الصلاة علیهم ترجع إلی هذا المعنی فإن رحمة الله علیهم</w:t>
      </w:r>
    </w:p>
    <w:p>
      <w:pPr>
        <w:pStyle w:val="BookText"/>
        <w:rPr/>
      </w:pPr>
      <w:r>
        <w:rPr>
          <w:rFonts w:ascii="IRNazanin" w:hAnsi="IRNazanin" w:eastAsia="IRNazanin"/>
          <w:color w:val="111111"/>
          <w:sz w:val="28"/>
          <w:sz w:val="28"/>
          <w:szCs w:val="28"/>
          <w:rtl w:val="true"/>
          <w:lang w:bidi="fa-IR"/>
        </w:rPr>
        <w:t>مشتمل علی رواج دینهم و نصرهم و ظفرهم علی الأعادی کما ورد فی الخبر فی معنی السلام علیهم و سیأتی تحقیقه فی باب الصلاة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الوأی إشارة إلی قوله تعالی وَعَدَ اللَّهُ الَّذِینَ آمَنُوا مِنْکُمْ وَ عَمِلُوا الصَّالِحاتِ لَیَسْتَخْلِفَنَّهُمْ فِی الْأَرْضِ کَمَا اسْتَخْلَفَ الَّذِینَ مِنْ قَبْلِهِمْ وَ لَیُمَکِّنَنَّ لَهُمْ دِینَهُمُ الَّذِی ارْتَضی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لَهُمْ وَ لَیُبَدِّلَنَّهُمْ مِنْ بَعْدِ خَوْفِهِمْ أَمْناً یَعْبُدُونَنِی لا یُشْرِکُونَ بِی شَیْئاً</w:t>
      </w:r>
      <w:r>
        <w:rPr>
          <w:rStyle w:val="FootnoteAnchor"/>
          <w:rtl w:val="true"/>
        </w:rPr>
        <w:footnoteReference w:id="522"/>
      </w:r>
      <w:r>
        <w:rPr>
          <w:rFonts w:ascii="IRNazanin" w:hAnsi="IRNazanin" w:eastAsia="IRNazanin"/>
          <w:color w:val="111111"/>
          <w:sz w:val="28"/>
          <w:sz w:val="28"/>
          <w:szCs w:val="28"/>
          <w:rtl w:val="true"/>
          <w:lang w:bidi="fa-IR"/>
        </w:rPr>
        <w:t>و الباء إما للسببیة أی أنشدک بسبب وعدک أو صلة للنشد أی أقسم علیک بحق وعدک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فی أکثر نسخ الحدیث و الدعاء بإیوائک و لم یرد فی اللغة بهذا المعنی و لا بمعنی یناسب المقام لکن ما أهمله أهل اللغة من الاستعمالات و الاشتقاقات کثیر فیمکن أن یکون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سره الإیواء بالیاء المثناة التحتانیة و آخره ألف ممدودة العهد و لا أدری من أین أخذه و یمکن أن یکون استعمل هنا مجازا فإن من وعد شیئا فکأنه آواه و أنزله من نفسه منزلا حصینا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مثله فی أخبار العامة قال فی النهایة فی حدیث وهب إن الله تعالی قال إنی أویت علی نفسی أن أذکر من ذکرنی قال القتیبی هذا غلط یشبه أن یکون من المقلوب و الصحیح وأیت من الوأی بمعنی الوعد یقال وأیت علی نفسی أی جعلته وعدا علی نفسی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المستحفظین یمکن أن یقرأ بالبناء للفاعل أی حفظوا کتاب الله و دینه و سائر أماناته أو طلبوا حفظ ذلک من علماء شیعتهم و بالبناء للمفعول أی استحفظهم الله إیاها و الأخیر أظهر إشارة إلی قوله تعالی بِمَا اسْتُحْفِظُوا مِنْ کِتابِ اللَّهِ وَ کانُوا عَلَیْهِ شُهَداءَ</w:t>
      </w:r>
      <w:r>
        <w:rPr>
          <w:rStyle w:val="FootnoteAnchor"/>
          <w:rtl w:val="true"/>
        </w:rPr>
        <w:footnoteReference w:id="523"/>
      </w:r>
      <w:r>
        <w:rPr>
          <w:rFonts w:ascii="IRNazanin" w:hAnsi="IRNazanin" w:eastAsia="IRNazanin"/>
          <w:color w:val="111111"/>
          <w:sz w:val="28"/>
          <w:sz w:val="28"/>
          <w:szCs w:val="28"/>
          <w:rtl w:val="true"/>
          <w:lang w:bidi="fa-IR"/>
        </w:rPr>
        <w:t>یا کهفی حین تعیینی المذاهب أی ملجئی حین تتعبنی مسالکی إلی الخلق و تردداتی إلیهم فی تحصیل بغیتی و تدبیر أمری و ربما یقرأ بنونین أولاهما مشددة من العناء بمعنی المشقة و لعله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رحبت ما مصدریة أی برحبها و سعتها و فی بعض النسخ هنا و آل محمد و علی المستحفظین فالمراد بالمستحفظین علماء الشیعة و رواه أخبارهم أی الذین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906" w:name="pg14004_167918"/>
    </w:p>
    <w:p>
      <w:pPr>
        <w:pStyle w:val="BookText"/>
        <w:rPr/>
      </w:pPr>
      <w:bookmarkEnd w:id="906"/>
      <w:r>
        <w:rPr>
          <w:rFonts w:ascii="IRNazanin" w:hAnsi="IRNazanin" w:eastAsia="IRNazanin"/>
          <w:color w:val="111111"/>
          <w:sz w:val="28"/>
          <w:sz w:val="28"/>
          <w:szCs w:val="28"/>
          <w:rtl w:val="true"/>
          <w:lang w:bidi="fa-IR"/>
        </w:rPr>
        <w:t>حفظوا العلوم من آل محمد صلی الله علیه و آله و قبلوا حفظ أسرارهم و لعله زید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 عزتک الواو للقسم و کثیرا ما یتوسط القسم بین قد و مدخولها و مجهود الرجل وسعه و طاقته أی بلغت طاقتی إلی النهایة و فی بعض النسخ بلغ بی مجهودی أی أبلغنی مجهودی إلی الغایة أو أبلغنی الأمر الذی أقلقنی إلی نهایة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قوله ثم تقول یا سامع الصوت إلی آخره لم یکن داخلا فی تلک الروایات‌</w:t>
      </w:r>
      <w:r>
        <w:rPr>
          <w:rStyle w:val="FootnoteAnchor"/>
          <w:rtl w:val="true"/>
        </w:rPr>
        <w:footnoteReference w:id="524"/>
      </w:r>
      <w:r>
        <w:rPr>
          <w:rFonts w:ascii="IRNazanin" w:hAnsi="IRNazanin" w:eastAsia="IRNazanin"/>
          <w:color w:val="111111"/>
          <w:sz w:val="28"/>
          <w:sz w:val="28"/>
          <w:szCs w:val="28"/>
          <w:rtl w:val="true"/>
          <w:lang w:bidi="fa-IR"/>
        </w:rPr>
        <w:t>و الظاهر أن الشیخ أخذه من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عبدالله بن جندب نامه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گواه بودن تو بس است، و فرشتگان و پیامبران و فرستادگان و تمام آفریده های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به اینکه تو پروردگار من هستی، و اسلام دین من است، و محمد صلی الله علیه و آله پیامبر من است، و علی مولای من است، و حسن و حسین، و علی بن حسین، و محمد بن علی، و جعفر بن محمد، و موسی بن جعفر، علی بن موسی، و محمد بن علی، و علی بن محمد، و حسن بن علی، و آن بازمانده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نیک، درودهای تو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امامان من هستند، با آنها اظهار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دشمنان آنها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خون مورد ستم واقع شده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دوستدارانت بر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آنان را بر دشمن خودت و دشمنان آنان پیروز گردانی، بر محمد و بر نگهداری شدگان از خاندان محمد درود 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دشمنانت بر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آنان را به دست خودشان و به دست مؤمنان به هلاکت برسانی و خوارشان گردانی،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بر محمد و خاندان محمد و بر نگهداری شدگان از خاندان محمد درود فرستی؛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آسانی بعد از دشواری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 خود را بر زمین گذاشته 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پناهگاه من، آن هنگام که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نظرات گوناگون مرا به درماندگی بکشاند، و زمین به آنچه گسترده شده است، تنگ گردد؛ و ای به وجود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هستی من از روی مهربانی، و در حالی که از آفرینش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بود؛ بر محمد و خاندان محمد، و بر نگهداری شدگان از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چپ خود را بر زمین نهاده 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ای عزیز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خوار شده، به عزتت سوگند که توان و تلاشم به پایان رسیده است، پس مشکلم را از من برگشا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 یا کاشف الکرب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ای نعمت دهنده، ای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سجده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پیشانی را بر زمین گذاشته و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سامع الصوت، یا سابق الفوت، یا باریء النفوس بعد الموت، صل علی محمد و آل محمد، و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صدا، ای پیشی گرفته بر نابودی، ای به وجود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مرگ، بر محمد و خاندان محمد درود فرست، و در مورد من چنین و چنین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2559445_3381743652"/>
      <w:bookmarkStart w:id="908" w:name="_Toc365"/>
      <w:bookmarkEnd w:id="907"/>
      <w:r>
        <w:rPr>
          <w:rtl w:val="true"/>
        </w:rPr>
        <w:t>«</w:t>
      </w:r>
      <w:r>
        <w:rPr/>
        <w:t>60</w:t>
      </w:r>
      <w:r>
        <w:rPr>
          <w:rtl w:val="true"/>
        </w:rPr>
        <w:t>»</w:t>
      </w:r>
      <w:bookmarkEnd w:id="908"/>
    </w:p>
    <w:p>
      <w:pPr>
        <w:pStyle w:val="BookText"/>
        <w:rPr/>
      </w:pPr>
      <w:r>
        <w:rPr>
          <w:rFonts w:ascii="Amiri" w:hAnsi="Amiri" w:eastAsia="Amiri" w:cs="Amiri"/>
          <w:color w:val="111111"/>
          <w:sz w:val="28"/>
          <w:sz w:val="28"/>
          <w:szCs w:val="28"/>
          <w:rtl w:val="true"/>
          <w:lang w:bidi="ar-SA"/>
        </w:rPr>
        <w:t>الْکَافِی، عَنْ عَلِیِّ بْنِ مُحَمَّدٍ عَنْ سَهْلِ بْنِ زِیَادٍ عَنْ یَعْقُوبَ بْنِ یَزِیدَ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نَارٍ حَرُّهَا لَا یُطْفَی وَ أَعُوذُ بِکَ مِنْ نَارٍ جَدِیدُهَا لَا یَبْلَی وَ أَعُوذُ بِکَ مِنْ نَارٍ عَطْشَانُهَا لَا یَرْوَی وَ أَعُوذُ بِکَ مِنْ نَارٍ مَسْلُوبُهَا لَا یُکْسَی‌</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عَنْ سَهْلٍ عَنْ عَلِیِّ بْنِ رَیَّانَ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إِلَیْهِ عِلَّةَ أُمِّ وَلَدٍ لِی أَخَذْتُهَا فَقَالَ قُلْ لَهَا تَقُولُ فِی السُّجُودِ فِی دُبُرِ کُلِّ صَلَاةٍ 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 وَ یَا سَیِّدِی صَلِّ عَلَی مُحَمَّدٍ وَ عَلَی آلِ مُحَمَّدٍ وَ عَافِنِی مِنْ کَذَا وَ کَذَا فَبِهَا نَجَا جَعْفَرُ بْنُ سُلَیْمَانَ مِنَ النَّارِ قَالَ فَعَرَضْتُ هَذَا الْحَدِیثَ عَلَی بَعْضِ أَصْحَابِنَا فَقَالَ أَعْرِفُ فِیهِ یَا رَءُوفُ یَا رَحِیمُ یَا رَبِّی یَا سَیِّدِی افْعَلْ بِی کَذَا وَ کَذَا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این دعا را با سندهای آن به صورت حسن که چیز کمی از روایت صحیح ندارد، از عبدالله بن جندب روایت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آنچه باید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بگویم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در اینجا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سجده باشی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ذکر کرد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فلان و فلان إلی آخرهم أئمتی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و فلانی و فلانی تا آخر، پیشوایان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الفقیه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علیهم السلام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و التهذیب،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أنشدک بوأیک علی نفسک لأعدائک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خاطر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دشمنانت بر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در الفقیه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لتهلکنَّهم بأیدینا و أیدی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دست ما و به دست مؤمنان به هلاکت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 فقره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بعدوِّک و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ففرِّج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مشکلم را از من برگشا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دم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 فلاناً، و أنشده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از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این است که به حق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انتقام خون مظلوم، یعنی حسین علیه السلام را بگیری و از قاتلان او و از پیشینیان و پسینیانی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 و زور بر او و پدر و برادرش علیهم السلام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کردند، انتقام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منظور از آن در اینجا، این باشد که به حق خون مورد ستم واقع شده،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انتقام او را بگیری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لام جواب سوگندی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مورد قسم،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ها، از جنس خود آن و در تقدیر است و قرینه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انجام رسانی و آنان را به هلاکت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آنها به این معنی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این دلیل که همان طور که در روایت، در مورد سلام فرستادن بر آنها آمده است، رحمت خدا بر آنها، شامل گسترش دین آنها و یاری آنان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دشمنانشان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حرف باء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بیان سبب است، یعنی به سبب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یا اینکه صله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خاطر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بدان که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حدیث و دعا،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بایوائک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لغت، به این معنی و یا به معنایی که در اینجا مناسب باشد نیامده است، لکن آنچه که لغت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در کاربردها و صرف کلمات اعمال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فراوان است و ممکن است این نیز جزو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روانش پاک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 را از کجا گرفته است و ممکن است در اینجا به صورت مَجازی استفاده شده باشد، چرا که هر کس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گویا او را پناه داده و او را از سوی خود، در منزلی مستحکم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عامه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وهب روایت کرده است،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عهد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کس را که مرا یاد کند،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که برگردانده شده باشد و شکل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وأیت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ممکن است در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فاعل خوانده شود؛ یعنی کتاب و دین و سایر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نگاه داشتند، یا نگاهداری آنها را از علمای شیعه درخواست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ممکن است در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مفعول خوانده شود؛ یعنی خدا آن را به آنان سپرد؛ و همین معنا آشکارتر است و به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 کانوا علیه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آنچه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کهفی حین تعیینی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خسته شدن از رفتن و گشتن دنبال مردم برای به دست آوردن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و چاره مشکلم، پناهگاهم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 دو حرف نون خوانده شود که اولی با تشدید،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جابجایی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یعنی با گستردگی و وسعت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و علی المستحفظین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شیعه و روایت کنندگان خبرهای آنها هستند؛ یعنی کسانی که علوم خاندان محمد را حفظ کردند و نگاه داشتن اسرار آنها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عبارت از سوی نویسندگان افزوده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عزتک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واو برای قسم است و زیاد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که قسم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مدخول آن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مجهوود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توانایی و تحمل او، یعنی طاقت من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بی مجهودی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توانم مرا به پایان رسانده؛ یا کاری که مرا پریشان کرده است، مرا به نهایت ناتوانی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یا سامع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در آن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کتابهای الکافی، الفقیه 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 و ظاهراً شیخ آن را از روایت دیگری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2559447_3381743652"/>
      <w:bookmarkStart w:id="910" w:name="_Toc366"/>
      <w:bookmarkEnd w:id="909"/>
      <w:r>
        <w:rPr>
          <w:rtl w:val="true"/>
        </w:rPr>
        <w:t>بیان</w:t>
      </w:r>
      <w:bookmarkEnd w:id="910"/>
    </w:p>
    <w:p>
      <w:pPr>
        <w:pStyle w:val="BookText"/>
        <w:rPr/>
      </w:pPr>
      <w:r>
        <w:rPr>
          <w:rFonts w:ascii="IRNazanin" w:hAnsi="IRNazanin" w:eastAsia="IRNazanin"/>
          <w:color w:val="111111"/>
          <w:sz w:val="28"/>
          <w:sz w:val="28"/>
          <w:szCs w:val="28"/>
          <w:rtl w:val="true"/>
          <w:lang w:bidi="fa-IR"/>
        </w:rPr>
        <w:t>لعل جعفر بن سلیمان کان من الأصحاب و ابتلی من المخالفین بالإحراق بالنار فنجاه الله منها بالدعاء و لم یذکر ذلک فی الرجال و یحتمل أن یکون المراد نار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نار حرها لا یطفی، و أعوذ بک من نار جدیدها لا یبلی، و أعوذ بک من نار عطشانها لا یروی، و أعوذ بک من نار مسلوبها لا یکسی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آتشی که سوزشش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آتشی که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آتشی که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آتشی که برهنه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بیماری کنیزی که خریده بودم، شکوه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هر نماز واجب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ربی و یا سیدی، صل علی محمد و علی آل محمد، و عافنی من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و ای آقای من، بر محمد و بر خاندان او درود فرست، و مرا از فلان بیماری سلامتی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جعفر بن سلیمان از آتش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تعدادی از اصحاب خودمان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آن،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رئوف یا رحیم، یا ربی و یا سیدی،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بسیار دلسوز و مهربان، ای پروردگار من، ای آقای من، در مورد من چنین و چنین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2559449_3381743652"/>
      <w:bookmarkStart w:id="912" w:name="_Toc367"/>
      <w:bookmarkEnd w:id="911"/>
      <w:r>
        <w:rPr>
          <w:rtl w:val="true"/>
        </w:rPr>
        <w:t>«</w:t>
      </w:r>
      <w:r>
        <w:rPr/>
        <w:t>61</w:t>
      </w:r>
      <w:r>
        <w:rPr>
          <w:rtl w:val="true"/>
        </w:rPr>
        <w:t>»</w:t>
      </w:r>
      <w:bookmarkEnd w:id="912"/>
    </w:p>
    <w:p>
      <w:pPr>
        <w:pStyle w:val="BookText"/>
        <w:rPr/>
      </w:pPr>
      <w:r>
        <w:rPr>
          <w:rFonts w:ascii="Amiri" w:hAnsi="Amiri" w:eastAsia="Amiri" w:cs="Amiri"/>
          <w:color w:val="111111"/>
          <w:sz w:val="28"/>
          <w:sz w:val="28"/>
          <w:szCs w:val="28"/>
          <w:rtl w:val="true"/>
          <w:lang w:bidi="ar-SA"/>
        </w:rPr>
        <w:t>دَلَائِلُ الْإِمَامَةِ، لِلطَّبَرِیِّ عَنْ عَبْدِ اللَّهِ بْنِ عَلِیٍّ الْمُطَّلِبِیِّ عَنْ مُحَمَّدِ بْنِ عَلِیٍّ السَّمُرِیِّ عَنْ أَبِی الْحَسَنِ الْمَحْمُودِیِّ عَنْ مُحَمَّدِ بْنِ عَلِیِّ بْنِ أَحْمَدَ الْمَحْمُودِیِّ عَنِ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913" w:name="pg14004_167919"/>
    </w:p>
    <w:p>
      <w:pPr>
        <w:pStyle w:val="BookText"/>
        <w:rPr/>
      </w:pPr>
      <w:bookmarkEnd w:id="913"/>
      <w:r>
        <w:rPr>
          <w:rFonts w:ascii="Amiri" w:hAnsi="Amiri" w:eastAsia="Amiri" w:cs="Amiri"/>
          <w:color w:val="111111"/>
          <w:sz w:val="28"/>
          <w:sz w:val="28"/>
          <w:szCs w:val="28"/>
          <w:rtl w:val="true"/>
          <w:lang w:bidi="ar-SA"/>
        </w:rPr>
        <w:t>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زَیْنُ الْعَابِدِینَ علیه السلام عِنْدَ فَرَاغِهِ مِنْ صَلَاتِهِ فِی سَجْدَةِ الشُّکْرِ یَا کَرِیمُ مِسْکِینُکَ بِفِنَائِکَ یَا کَرِیمُ فَقِیرُکَ زَائِرُکَ حَقِیرُکَ بِبَابِکَ یَا کَرِیمُ‌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جعفر بن سلیمان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توسط دشمنان گرفتار سوختن در آتش شده بود که با این دعا، از آن نجات یافت؛ و این شخص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رجال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منظور از آن، آتش آخرت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2559451_3381743652"/>
      <w:bookmarkStart w:id="915" w:name="_Toc368"/>
      <w:bookmarkEnd w:id="914"/>
      <w:r>
        <w:rPr>
          <w:rtl w:val="true"/>
        </w:rPr>
        <w:t>بیان</w:t>
      </w:r>
      <w:bookmarkEnd w:id="915"/>
    </w:p>
    <w:p>
      <w:pPr>
        <w:pStyle w:val="BookText"/>
        <w:rPr/>
      </w:pPr>
      <w:r>
        <w:rPr>
          <w:rFonts w:ascii="IRNazanin" w:hAnsi="IRNazanin" w:eastAsia="IRNazanin"/>
          <w:color w:val="111111"/>
          <w:sz w:val="28"/>
          <w:sz w:val="28"/>
          <w:szCs w:val="28"/>
          <w:rtl w:val="true"/>
          <w:lang w:bidi="fa-IR"/>
        </w:rPr>
        <w:t>لعل هذا الدعاء لسجدة الشکر بعد صلاة الطواف أو لمطلق الصلاة فی هذا المکان لمناسبة لفظ الدعاء و لأنه علیه السلام قال ذلک لجماعة من الطالبین له بعد فراغه من الطواف عند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هنگام فارغ شدن از نماز،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مسکینک بفنائک، یا کریم، فقیرک زائرک، حقیرک ببابک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 بینوای تو در پیشگاه تو قرار گرفته است؛ ای بزرگوار، نیازمند تو در درگاه تو است؛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ناچیز تو در آستان تو ایستاده است، ای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2559453_3381743652"/>
      <w:bookmarkStart w:id="917" w:name="_Toc369"/>
      <w:bookmarkEnd w:id="916"/>
      <w:r>
        <w:rPr>
          <w:rtl w:val="true"/>
        </w:rPr>
        <w:t>«</w:t>
      </w:r>
      <w:r>
        <w:rPr/>
        <w:t>62</w:t>
      </w:r>
      <w:r>
        <w:rPr>
          <w:rtl w:val="true"/>
        </w:rPr>
        <w:t>»</w:t>
      </w:r>
      <w:bookmarkEnd w:id="917"/>
    </w:p>
    <w:p>
      <w:pPr>
        <w:pStyle w:val="BookText"/>
        <w:rPr/>
      </w:pP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فَقَالَ یَا رَبِّ یَا رَبِّ حَتَّی یَنْقَطِعَ نَفَسُهُ قَالَ لَهُ الرَّبُّ تَبَارَکَ وَ تَعَالَی لَبَّیْکَ مَا حَاجَتُکَ‌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دعا برای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شکر بعد از نماز طواف، یا برای هر نمازی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تناسب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و نیز به این دلیل که حضرت این را برای گروهی که خواستار دیدار او بعد از فارغ شدن او از طواف نزد کعبه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2559455_3381743652"/>
      <w:bookmarkStart w:id="919" w:name="_Toc370"/>
      <w:bookmarkEnd w:id="918"/>
      <w:r>
        <w:rPr>
          <w:rtl w:val="true"/>
        </w:rPr>
        <w:t>«</w:t>
      </w:r>
      <w:r>
        <w:rPr/>
        <w:t>63</w:t>
      </w:r>
      <w:r>
        <w:rPr>
          <w:rtl w:val="true"/>
        </w:rPr>
        <w:t>»</w:t>
      </w:r>
      <w:bookmarkEnd w:id="919"/>
    </w:p>
    <w:p>
      <w:pPr>
        <w:pStyle w:val="BookText"/>
        <w:rPr/>
      </w:pPr>
      <w:r>
        <w:rPr>
          <w:rFonts w:ascii="Amiri" w:hAnsi="Amiri" w:eastAsia="Amiri" w:cs="Amiri"/>
          <w:color w:val="111111"/>
          <w:sz w:val="28"/>
          <w:sz w:val="28"/>
          <w:szCs w:val="28"/>
          <w:rtl w:val="true"/>
          <w:lang w:bidi="ar-SA"/>
        </w:rPr>
        <w:t>إِخْتِیَارُ ابْنِ الْبَاقِی، عَنْ خَدِیجَةَ الْکُبْرَی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لَیْلَتِی مِنْ رَسُولِ اللَّهِ صلی الله علیه و آله فَإِذَا أَنَا بِهِ سَاجِدٌ کَالثَّوْبِ الطَّرِیحِ فَسَمِعْتُهُ یَقُولُ سَجَدَ لَکَ سَوَادِی وَ آمَنَ بِهِ فُؤَادِی رَبِّ هَذِهِ یَدَایَ وَ مَا جَنَیْتُ عَلَی نَفْسِی یَا عَظِیماً یُرْجَی لِکُلِّ عَظِیمٍ اغْفِرْ لِیَ الذُّنُوبَ الْعَظِیمَةَ ثُمَّ قَالَ إِنَّ جَبْرَئِیلَ علیه السلام عَلَّمَنِی ذَلِکَ وَ أَمَرَنِی أَنْ أَقُولَ هَذِهِ الْکَلِمَاتِ الَّتِی سَمِعْتِهَا فَقُولِیهَا فِی سُجُودِکِ فَمَنْ قَالَهَا فِی سُجُودِهِ لَمْ یَرْفَعْ رَأْسَهُ حَتَّی یُغْفَرَ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سجده کند و تا قطع شدن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پروردگار مبارک و والا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ما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559457_3381743652"/>
      <w:bookmarkStart w:id="921" w:name="_Toc371"/>
      <w:bookmarkEnd w:id="920"/>
      <w:r>
        <w:rPr>
          <w:rtl w:val="true"/>
        </w:rPr>
        <w:t>أقول</w:t>
      </w:r>
      <w:bookmarkEnd w:id="921"/>
    </w:p>
    <w:p>
      <w:pPr>
        <w:pStyle w:val="BookText"/>
        <w:rPr/>
      </w:pPr>
      <w:r>
        <w:rPr>
          <w:rFonts w:ascii="IRNazanin" w:hAnsi="IRNazanin" w:eastAsia="IRNazanin"/>
          <w:color w:val="111111"/>
          <w:sz w:val="28"/>
          <w:sz w:val="28"/>
          <w:szCs w:val="28"/>
          <w:rtl w:val="true"/>
          <w:lang w:bidi="fa-IR"/>
        </w:rPr>
        <w:t>قد مر بعض الأخبار فی باب فضل التعقیب و سیأتی بعضها فی أبواب آداب النوافل إن شاء الله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922" w:name="pg14004_167920"/>
    </w:p>
    <w:p>
      <w:pPr>
        <w:pStyle w:val="BookText"/>
        <w:rPr/>
      </w:pPr>
      <w:bookmarkEnd w:id="9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در منزل من بود، پس او را دیدم که مانند لباس روی زمین پهن شده،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لک سوادی و آمن بک فؤادی، رب هذه یدای و ما جنیت علی نفسی، یا عظیماً یرجی لکل عظیم، اغفر لی الذنوب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خاکی من برای تو سجده کرده است، و قلبم به تو ایمان آورده است، پروردگارا، اینها دو دست من است و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اینها بر خودم کردم؛ ای خدای بزرگی که برای هر کار بزرگی مورد امیدواری است، گناهان بزرگ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را به من آموخت و دستور داد این کلماتی را که شنیدی،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خدیجه، تو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بگو، که هر کس آنها را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بگوید، سرش را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آمرزیده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3" w:name="__RefHeading___Toc2559459_3381743652"/>
      <w:bookmarkStart w:id="924" w:name="_Toc372"/>
      <w:bookmarkEnd w:id="923"/>
      <w:r>
        <w:rPr>
          <w:rtl w:val="true"/>
        </w:rPr>
        <w:t xml:space="preserve">باب </w:t>
      </w:r>
      <w:r>
        <w:rPr/>
        <w:t>45</w:t>
      </w:r>
      <w:r>
        <w:rPr>
          <w:rtl w:val="true"/>
        </w:rPr>
        <w:t xml:space="preserve"> </w:t>
      </w:r>
      <w:r>
        <w:rPr>
          <w:rtl w:val="true"/>
        </w:rPr>
        <w:t>الأدعیة و الأذکار عند الصباح و المساء</w:t>
      </w:r>
      <w:bookmarkEnd w:id="924"/>
    </w:p>
    <w:p>
      <w:pPr>
        <w:pStyle w:val="Heading4"/>
        <w:numPr>
          <w:ilvl w:val="3"/>
          <w:numId w:val="1"/>
        </w:numPr>
        <w:rPr/>
      </w:pPr>
      <w:bookmarkStart w:id="925" w:name="__RefHeading___Toc2559461_3381743652"/>
      <w:bookmarkStart w:id="926" w:name="_Toc373"/>
      <w:bookmarkEnd w:id="925"/>
      <w:r>
        <w:rPr>
          <w:rtl w:val="true"/>
        </w:rPr>
        <w:t>تفسیر</w:t>
      </w:r>
      <w:bookmarkEnd w:id="926"/>
    </w:p>
    <w:p>
      <w:pPr>
        <w:pStyle w:val="BookText"/>
        <w:rPr/>
      </w:pPr>
      <w:r>
        <w:rPr>
          <w:rFonts w:ascii="Amiri" w:hAnsi="Amiri" w:eastAsia="Amiri" w:cs="Amiri"/>
          <w:color w:val="111111"/>
          <w:sz w:val="28"/>
          <w:sz w:val="28"/>
          <w:szCs w:val="28"/>
          <w:rtl w:val="true"/>
          <w:lang w:bidi="ar-SA"/>
        </w:rPr>
        <w:t>وَ سَبِّحْ بِالْعَشِیِّ وَ الْإِبْکارِ</w:t>
      </w:r>
      <w:r>
        <w:rPr>
          <w:rStyle w:val="FootnoteAnchor"/>
          <w:rtl w:val="true"/>
        </w:rPr>
        <w:footnoteReference w:id="529"/>
      </w:r>
      <w:r>
        <w:rPr>
          <w:rFonts w:ascii="IRNazanin" w:hAnsi="IRNazanin" w:eastAsia="IRNazanin"/>
          <w:color w:val="111111"/>
          <w:sz w:val="28"/>
          <w:sz w:val="28"/>
          <w:szCs w:val="28"/>
          <w:rtl w:val="true"/>
          <w:lang w:bidi="fa-IR"/>
        </w:rPr>
        <w:t>یدل علی فضل التسبیح فی أول النهار و آخره کما هو ظاهر اللفظ و إن فسر بالصلاة أیضا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بِالْغَداةِ وَ الْعَشِیِ‌</w:t>
      </w:r>
      <w:r>
        <w:rPr>
          <w:rStyle w:val="FootnoteAnchor"/>
          <w:rtl w:val="true"/>
        </w:rPr>
        <w:footnoteReference w:id="530"/>
      </w:r>
      <w:r>
        <w:rPr>
          <w:rFonts w:ascii="IRNazanin" w:hAnsi="IRNazanin" w:eastAsia="IRNazanin"/>
          <w:color w:val="111111"/>
          <w:sz w:val="28"/>
          <w:sz w:val="28"/>
          <w:szCs w:val="28"/>
          <w:rtl w:val="true"/>
          <w:lang w:bidi="fa-IR"/>
        </w:rPr>
        <w:t>یدل فی الموضعین علی فضل الدعاء فی الوقتین کما روی و إن فسر بصلاة الصبح و العصر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w:t>
      </w:r>
      <w:r>
        <w:rPr>
          <w:rStyle w:val="FootnoteAnchor"/>
          <w:rtl w:val="true"/>
        </w:rPr>
        <w:footnoteReference w:id="531"/>
      </w:r>
      <w:r>
        <w:rPr>
          <w:rFonts w:ascii="IRNazanin" w:hAnsi="IRNazanin" w:eastAsia="IRNazanin"/>
          <w:color w:val="111111"/>
          <w:sz w:val="28"/>
          <w:sz w:val="28"/>
          <w:szCs w:val="28"/>
          <w:rtl w:val="true"/>
          <w:lang w:bidi="fa-IR"/>
        </w:rPr>
        <w:t>أی فی القلب أو بالإخفات و یشتمل التفکر فی صفات الله تبارک و تعالی و أمثاله مما یذکر الرب تعالی به و روی زرارة</w:t>
      </w:r>
      <w:r>
        <w:rPr>
          <w:rStyle w:val="FootnoteAnchor"/>
          <w:rtl w:val="true"/>
        </w:rPr>
        <w:footnoteReference w:id="532"/>
      </w:r>
      <w:r>
        <w:rPr>
          <w:rFonts w:ascii="IRNazanin" w:hAnsi="IRNazanin" w:eastAsia="IRNazanin"/>
          <w:color w:val="111111"/>
          <w:sz w:val="28"/>
          <w:sz w:val="28"/>
          <w:szCs w:val="28"/>
          <w:rtl w:val="true"/>
          <w:lang w:bidi="fa-IR"/>
        </w:rPr>
        <w:t>عن أحدهما علیهما السلام قال معناه إذا کنت خلف إمام تأتم به فأنصت و سبح فی نفسک یعنی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فیما لا یجهر الإمام فیه بالقراءة تَضَرُّعاً وَ خِیفَةً یعنی بتضرع و خوف وَ دُونَ الْجَهْرِ مِنَ الْقَوْلِ أی باللسان خفیا إذا حمل السابق علی ذکر القلب أو جهرا لا یبلغ حد العلو و الإفراط إذا حمل الأول علی الذکر اللسانی الخفی أو الأعم منه و من الذکر القلبی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معناه ارفعوا أصواتکم قلیلا فلا تجهروا بها جهارا بلیغا حتی یکون عدلا بین ذلک و قیل إنه أمر للإمام أن یرفع صوته فی الصلاة بالقراءة مقدار ما یسمع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بِالْغُدُوِّ وَ الْآصالِ هو جمع أصیل و هو الوقت بعد العصر إلی المغرب فالآیة تدل علی استحباب الذکر فی الوقتین و آدابه و أن الإسرار فی الذکر و الدعاء أفضل من الإجهار و أنه ینبغی أن یکون مع التضرع و الخوف و حضور القلب و سیأتی تمام القول فی ذلک کله‌</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سیأتی خبر العیاشی‌</w:t>
      </w:r>
      <w:r>
        <w:rPr>
          <w:rStyle w:val="FootnoteAnchor"/>
          <w:rtl w:val="true"/>
        </w:rPr>
        <w:footnoteReference w:id="535"/>
      </w:r>
      <w:r>
        <w:rPr>
          <w:rFonts w:ascii="Amiri" w:hAnsi="Amiri" w:eastAsia="Amiri" w:cs="Amiri"/>
          <w:color w:val="111111"/>
          <w:sz w:val="28"/>
          <w:sz w:val="28"/>
          <w:szCs w:val="28"/>
          <w:rtl w:val="true"/>
          <w:lang w:bidi="ar-SA"/>
        </w:rPr>
        <w:t>فی تفسیره بالتهلیل و کذا قوله تعالی أَنْ سَبِّحُوا بُکْرَةً وَ عَشِیًّا</w:t>
      </w:r>
      <w:r>
        <w:rPr>
          <w:rStyle w:val="FootnoteAnchor"/>
          <w:rtl w:val="true"/>
        </w:rPr>
        <w:footnoteReference w:id="536"/>
      </w:r>
      <w:r>
        <w:rPr>
          <w:rFonts w:ascii="Amiri" w:hAnsi="Amiri" w:eastAsia="Amiri" w:cs="Amiri"/>
          <w:color w:val="111111"/>
          <w:sz w:val="28"/>
          <w:sz w:val="28"/>
          <w:szCs w:val="28"/>
          <w:rtl w:val="true"/>
          <w:lang w:bidi="ar-SA"/>
        </w:rPr>
        <w:t>و قوله سبحانه وَ سَبِّحْ بِحَمْدِ رَبِّکَ‌</w:t>
      </w:r>
      <w:r>
        <w:rPr>
          <w:rStyle w:val="FootnoteAnchor"/>
          <w:rtl w:val="true"/>
        </w:rPr>
        <w:footnoteReference w:id="537"/>
      </w:r>
      <w:r>
        <w:rPr>
          <w:rFonts w:ascii="IRNazanin" w:hAnsi="IRNazanin" w:eastAsia="IRNazanin"/>
          <w:color w:val="111111"/>
          <w:sz w:val="28"/>
          <w:sz w:val="28"/>
          <w:szCs w:val="28"/>
          <w:rtl w:val="true"/>
          <w:lang w:bidi="fa-IR"/>
        </w:rPr>
        <w:t>یدلان علی فضل التسبیح و التحمید فی تلک الأوقات و قد مر و سیأتی فی الخبر تفسیره بالتهلیل المخصوص و کذا آیة النور تحض علی التسبیح بالغدو و الآصال‌</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آیة الروم تحض علی التسبیح و التحمید للحی القیوم عند الصباح و المساء و العشی و کذا آیة الأحزاب حیث خص سبحانه البکرة و الأصیل بعد الأمر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بالذکر الکثیر مطلقا تدل علی مزید اختصاص للوقتین بالذکر و التسبیح و کذا آیة المؤمن تأمر بالتسبیح و التحمید فی الوقتین بل الاستغفار أیضا علی أحد الاحتمالین و کذا آیة الفتح و آیة ق تدل علی تأکد استحباب التسبیح و التحمید قبل الطلوع و قبل الغروب و التعقیب فی أدبار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مَجْمَعِ الْبَیَانِ‌</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تَقُولُ حِینَ تُصْبِحُ وَ حِینَ تُمْسِی عَشْرَ مَرَّاتٍ لَا إِلَهَ إِلَّا اللَّهُ وَحْدَهُ لَا شَرِیکَ لَهُ لَهُ الْمُلْکُ وَ لَهُ الْحَمْدُ یُحْیِی وَ یُمِیتُ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قال بعض المحدثین بوجوب هذا التهلیل فی هذین الوقتین لکون الأصل فی أوامر القرآن المجید الوجوب عندهم کما دل علیه بعض الأخبار و آیة الدهر تدل علی فضل مطلق الذکر فی الوقتین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الآیات متظافرة و الأخبار متواترة فی فضل الدعاء و الذکر فی هذین الوقتین شکرا لنعمة ما مضی من الیوم و ما تیسر له فیه من نعم الله الکاملة و تمهیدا لما یستقبله من اللیل و استعاذة من طوارقه و استجلابا لبرکاته و فوائده و التوفیق فیه لطاعة ربه و کذا العکس و لأن فی الوقتین الفراغ للعبادة و الدعاء أکثر و فی الصباح لم یشتغل بأعمال الیوم بعد و فی المساء قد 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فیهما تظهر قدرة الله الجلیلة من إذهاب اللیل و الإتیان بالنهار و بالعکس مع ما فیهما من المنافع العظیمة الدالة علی کمال لطفه و حکمته سبحانه فیستحق بذلک ثناء طریفا و شکرا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الوقتین یظهر ظهورا بینا أن جمیع الممکنات فی معرض التبدل و التغیر و الفناء و الانقضاء و هو سبحانه باق علی حال لا یعتریه الزوال و لا یخاف علیه الأهوال و لا تتبدل علیه الأحوال فیتنبه العارف المتدبر فی الأرض و السماء أنه سبحانه المستحق للتسبیح و التمجید و التحمید و الثناء العتید و بعبارة أخری فی هاتین الساعتین تنادی جمیع المخلوقات فی الأرضین و السماوات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927" w:name="pg14004_167923"/>
    </w:p>
    <w:p>
      <w:pPr>
        <w:pStyle w:val="BookText"/>
        <w:rPr/>
      </w:pPr>
      <w:bookmarkEnd w:id="927"/>
      <w:r>
        <w:rPr>
          <w:rFonts w:ascii="Amiri" w:hAnsi="Amiri" w:eastAsia="Amiri" w:cs="Amiri"/>
          <w:color w:val="111111"/>
          <w:sz w:val="28"/>
          <w:sz w:val="28"/>
          <w:szCs w:val="28"/>
          <w:rtl w:val="true"/>
          <w:lang w:bidi="ar-SA"/>
        </w:rPr>
        <w:t>بأنها مخلوقة مربوبة مفتقرة فی وجودها و بقائها و سائر صفاتها إلی صانع حکیم منزه عن صفات الحدوث و الإمکان و سمات العجز و النقصان کما قال سبحانه وَ إِنْ مِنْ شَیْ‌ءٍ إِلَّا یُسَبِّحُ بِحَمْدِهِ وَ لکِنْ لا تَفْقَهُونَ تَسْبِیحَهُمْ‌</w:t>
      </w:r>
      <w:r>
        <w:rPr>
          <w:rStyle w:val="FootnoteAnchor"/>
          <w:rtl w:val="true"/>
        </w:rPr>
        <w:footnoteReference w:id="540"/>
      </w:r>
      <w:r>
        <w:rPr>
          <w:rFonts w:ascii="IRNazanin" w:hAnsi="IRNazanin" w:eastAsia="IRNazanin"/>
          <w:color w:val="111111"/>
          <w:sz w:val="28"/>
          <w:sz w:val="28"/>
          <w:szCs w:val="28"/>
          <w:rtl w:val="true"/>
          <w:lang w:bidi="fa-IR"/>
        </w:rPr>
        <w:t>فلما سمع العارف تسبیحهم بسمع الیقین و الإیمان ینبغی أن یوافقهم و یرافقهم بالقلب و اللسان بل نقول بتعدی روحه و نفسه و جسده و أعضائه بشراشرها جمیع ذلک بلسان الحال فیجب أن یصدقها بالمقال فی جمیع الأحوال لا سیما فی هاتین الحالتین اللتین ظهور ذلک فیهما أکثر من سائر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ینبغی للإنسان أن یحاسب نفسه کل یوم و لیلة کما مر فی الأخبار فعند المساء ینظر و یتفکر فیما عمل به فی الیوم و ساعاته و ما قصر فیه من طاعاته و ما أتی به من سیئاته فیستغفر الله و یحمده استدراکا لما فات منه من الحسنات و استمحاء لما أثبت فی دفاتر أعماله من السیئات و فی الصبح یتفکر لما جری فی لیله من الغفلات و فات منه من الطاعات فیتلافی ذلک بالذکر و الدعاء و الاستغفار و یتوب إلی ربه العالم بالخفایا و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النکات فی ذلک کثیرة لیس هذا مقام إیرادها و بما نبهنا علیه لعل العارف الخبیر یطّلع علیها أو علی بعضها و سیأتی فی الأخبار نبذ منها و الله الموفق للخیر و 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خطاب به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بالعشیّ و الابکار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بالغدوةِ و العشیِّ یُریدونَ وَجهَه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پروردگار خود را بامدادان و شامگاهان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خشنودی او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بالغُدوةِ و العَشیِّ یُریدونَ وجهَه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 شکیبایی پیشه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بر قوم خویش درآمد و ایشان را آگاه گردانید که روز و شب به نیایش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 لعلَّک تَرضی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 و له الحمدُ فی السَّمواتِ و الأرضِ و عشیّاً و حینَ تُظهرونَ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 گاه که به شامگاه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او را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لِذنبِک و سبِّح بحمدِ ربِّک بالعشیِّ و الابکار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گناهت آمرزش بخواه و به سپاس پروردگارت، شامگاهان و بامدادان ستایشگر باش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تُعَزِّروه و تُوَقِّروه و تُسَبِّحوه بُکرةً و أصیلاً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یاری کنید و ارجش نهید،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بامدادان و شامگاهان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الغروبِ و مِن اللّیلِ فسَبِّحهُ و أدبارَ السُّجود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برآمدن آفتاب و پیش از غروب، به ستایش پروردگارت تسبیح گوی؛ و 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اسمَ ربِّک بُکرةً و أصیلاً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8" w:name="__RefHeading___Toc2559463_3381743652"/>
      <w:bookmarkStart w:id="929" w:name="_Toc374"/>
      <w:bookmarkEnd w:id="928"/>
      <w:r>
        <w:rPr>
          <w:rtl w:val="true"/>
        </w:rPr>
        <w:t>الأخبار</w:t>
      </w:r>
      <w:bookmarkEnd w:id="929"/>
    </w:p>
    <w:p>
      <w:pPr>
        <w:pStyle w:val="Heading5"/>
        <w:numPr>
          <w:ilvl w:val="4"/>
          <w:numId w:val="1"/>
        </w:numPr>
        <w:rPr/>
      </w:pPr>
      <w:bookmarkStart w:id="930" w:name="__RefHeading___Toc2559465_3381743652"/>
      <w:bookmarkStart w:id="931" w:name="_Toc375"/>
      <w:bookmarkEnd w:id="930"/>
      <w:r>
        <w:rPr>
          <w:rtl w:val="true"/>
        </w:rPr>
        <w:t>«</w:t>
      </w:r>
      <w:r>
        <w:rPr/>
        <w:t>2</w:t>
      </w:r>
      <w:r>
        <w:rPr>
          <w:rtl w:val="true"/>
        </w:rPr>
        <w:t>»</w:t>
      </w:r>
      <w:bookmarkEnd w:id="931"/>
    </w:p>
    <w:p>
      <w:pPr>
        <w:pStyle w:val="BookText"/>
        <w:rPr/>
      </w:pPr>
      <w:r>
        <w:rPr>
          <w:rFonts w:ascii="Amiri" w:hAnsi="Amiri" w:eastAsia="Amiri" w:cs="Amiri"/>
          <w:color w:val="111111"/>
          <w:sz w:val="28"/>
          <w:sz w:val="28"/>
          <w:szCs w:val="28"/>
          <w:rtl w:val="true"/>
          <w:lang w:bidi="ar-SA"/>
        </w:rPr>
        <w:t>الْکَافِی، بِسَنَدِهِ عَنْ غَالِبِ بْنِ عَبْدِ اللَّهِ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وَ ظِلالُهُمْ بِالْغُدُوِّ وَ الْآصالِ‌</w:t>
      </w:r>
      <w:r>
        <w:rPr>
          <w:rStyle w:val="FootnoteAnchor"/>
          <w:rtl w:val="true"/>
        </w:rPr>
        <w:footnoteReference w:id="541"/>
      </w:r>
      <w:r>
        <w:rPr>
          <w:rFonts w:ascii="Amiri" w:hAnsi="Amiri" w:eastAsia="Amiri" w:cs="Amiri"/>
          <w:color w:val="111111"/>
          <w:sz w:val="28"/>
          <w:sz w:val="28"/>
          <w:szCs w:val="28"/>
          <w:rtl w:val="true"/>
          <w:lang w:bidi="ar-SA"/>
        </w:rPr>
        <w:t>قَالَ هُوَ الدُّعَاءُ قَبْلَ طُلُوعِ الشَّمْسِ وَ قَبْلَ غُرُوبِهَا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932" w:name="pg14004_167924"/>
    </w:p>
    <w:p>
      <w:pPr>
        <w:pStyle w:val="BookText"/>
        <w:rPr/>
      </w:pPr>
      <w:bookmarkEnd w:id="932"/>
      <w:r>
        <w:rPr>
          <w:rFonts w:ascii="Amiri" w:hAnsi="Amiri" w:eastAsia="Amiri" w:cs="Amiri"/>
          <w:color w:val="111111"/>
          <w:sz w:val="28"/>
          <w:sz w:val="28"/>
          <w:szCs w:val="28"/>
          <w:rtl w:val="true"/>
          <w:lang w:bidi="ar-SA"/>
        </w:rPr>
        <w:t>وَ هِیَ سَاعَةُ إِجَابَةٍ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حِینِ تَغِیبُ الشَّمْسُ وَ تَطْلُعُ فَأَکْثِرُوا ذِکْرَ اللَّهِ عَزَّ وَ جَلَّ فِی هَاتَیْنِ السَّاعَتَیْنِ وَ تَعَوَّذُوا بِاللَّهِ مِنْ شَرِّ إِبْلِیسَ وَ جُنُودِهِ وَ عَوِّذُوا صِغَارَکُمْ فِی هَاتَیْنِ السَّاعَتَیْنِ فَإِنَّهُمَا سَاعَتَا غَفْلَةٍ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مراقب انسان، حفظ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به سوی خدای متعال بالا ببرند و خدای مبارک و والامرتبه در ابتدا و انتهای آن برایش خوبی ببیند، جز این نیست که به فرشتگانش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من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 آنچه را که در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وجود دارد، بخشیدم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2559467_3381743652"/>
      <w:bookmarkStart w:id="934" w:name="_Toc376"/>
      <w:bookmarkEnd w:id="933"/>
      <w:r>
        <w:rPr>
          <w:rtl w:val="true"/>
        </w:rPr>
        <w:t>بیان</w:t>
      </w:r>
      <w:bookmarkEnd w:id="934"/>
    </w:p>
    <w:p>
      <w:pPr>
        <w:pStyle w:val="BookText"/>
        <w:rPr/>
      </w:pPr>
      <w:r>
        <w:rPr>
          <w:rFonts w:ascii="Amiri" w:hAnsi="Amiri" w:eastAsia="Amiri" w:cs="Amiri"/>
          <w:color w:val="111111"/>
          <w:sz w:val="28"/>
          <w:sz w:val="28"/>
          <w:szCs w:val="28"/>
          <w:rtl w:val="true"/>
          <w:lang w:bidi="ar-SA"/>
        </w:rPr>
        <w:t>ربما یقال إن قوله فإنهما ساعتا غفلة إشارة إلی قوله تعالی بِالْغُدُوِّ وَ الْآصالِ وَ لا تَکُنْ مِنَ الْغافِلِینَ‌</w:t>
      </w:r>
      <w:r>
        <w:rPr>
          <w:rStyle w:val="FootnoteAnchor"/>
          <w:rtl w:val="true"/>
        </w:rPr>
        <w:footnoteReference w:id="544"/>
      </w:r>
      <w:r>
        <w:rPr>
          <w:rFonts w:ascii="IRNazanin" w:hAnsi="IRNazanin" w:eastAsia="IRNazanin"/>
          <w:color w:val="111111"/>
          <w:sz w:val="28"/>
          <w:sz w:val="28"/>
          <w:szCs w:val="28"/>
          <w:rtl w:val="true"/>
          <w:lang w:bidi="fa-IR"/>
        </w:rPr>
        <w:t>و قوله علیه السلام فی الخبر الأول و هی ساعة إجابة الضمیر راجع إلی کل واحد و التأنیث باعتبار الخبر و الظاهر أنه علیه السلام فسر السجود بالدعاء علی معناه اللغوی و هو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البیضاوی وَ لِلَّهِ یَسْجُدُ مَنْ فِی السَّماواتِ وَ الْأَرْضِ طَوْعاً وَ کَرْهاً</w:t>
      </w:r>
      <w:r>
        <w:rPr>
          <w:rStyle w:val="FootnoteAnchor"/>
          <w:rtl w:val="true"/>
        </w:rPr>
        <w:footnoteReference w:id="545"/>
      </w:r>
      <w:r>
        <w:rPr>
          <w:rFonts w:ascii="IRNazanin" w:hAnsi="IRNazanin" w:eastAsia="IRNazanin"/>
          <w:color w:val="111111"/>
          <w:sz w:val="28"/>
          <w:sz w:val="28"/>
          <w:szCs w:val="28"/>
          <w:rtl w:val="true"/>
          <w:lang w:bidi="fa-IR"/>
        </w:rPr>
        <w:t>یحتمل أن یکون السجود علی حقیقته فإنه یسجد له الملائکة و المؤمنون من الثقلین طَوْعاً حالتی الشدة و الرخاء و الکفرة له کَرْهاً حال الشدة و الضرورة وَ ظِلالُهُمْ بالعرش و أن یراد به انقیادهم لإحداث ما أراده فیهم شاءوا أو کرهوا و انقیاد ظلالهم لتصریفه إیاها و التقلیص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بِالْغُدُوِّ وَ الْآصالِ ظرف لیسجد و المراد بها الدوام أو حال من الظلام و تخصیص الوقتین لأن الامتداد و التقلیص أظهر فیهما انتهی و قد مر تفصیل القول فیه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کلام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ضِلالُهم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سایه‌هایشان، بامدادان و شامگاهان، خواه ناخواه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دعای قبل از طلوع خورشید و قبل از غروب آن است که آن، لحظه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اجابت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او باد، لشگریان شب را هنگام غروب خورشید و طلوع آن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در این دو ساعت، خدای عزّوجلّ را فراوان یاد کنید و از بدی رساندن ابلیس و لشگریانش به خدا پناه ببرید و کودکانتان را در این دو ساعت تعویذ کنید که این دو ساعت،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غفلت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2559469_3381743652"/>
      <w:bookmarkStart w:id="936" w:name="_Toc377"/>
      <w:bookmarkEnd w:id="935"/>
      <w:r>
        <w:rPr>
          <w:rtl w:val="true"/>
        </w:rPr>
        <w:t>«</w:t>
      </w:r>
      <w:r>
        <w:rPr/>
        <w:t>3</w:t>
      </w:r>
      <w:r>
        <w:rPr>
          <w:rtl w:val="true"/>
        </w:rPr>
        <w:t>»</w:t>
      </w:r>
      <w:bookmarkEnd w:id="936"/>
    </w:p>
    <w:p>
      <w:pPr>
        <w:pStyle w:val="BookText"/>
        <w:rPr/>
      </w:pPr>
      <w:r>
        <w:rPr>
          <w:rFonts w:ascii="Amiri" w:hAnsi="Amiri" w:eastAsia="Amiri" w:cs="Amiri"/>
          <w:color w:val="111111"/>
          <w:sz w:val="28"/>
          <w:sz w:val="28"/>
          <w:szCs w:val="28"/>
          <w:rtl w:val="true"/>
          <w:lang w:bidi="ar-SA"/>
        </w:rPr>
        <w:t>الْکَافِی، بِإِسْنَادِهِ عَنْ شِهَابٍ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تَغَیَّرَتِ الشَّمْسُ فَاذْکُرِ اللَّهَ عَزَّ وَ جَلَّ وَ إِنْ کُنْتَ مَعَ قَوْمٍ یَشْغَلُونَکَ فَقُمْ وَ ادْعُ‌</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فانّهما ساعتا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ساعت،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غفلت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 و لا تَکن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بامدادان و شامگاهان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ساعةُ 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نخست، ضمیر به هر یک از آن دو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مؤنث آوردن آن، به اعتبار روایت است و ظاهراً حضرت علیه السلام، سجده کردن را با توجه به معنای لغوی آن که خضوع است، به دعا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مَن فی السَّمواتِ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خواسته یا ناخواسته برای خدا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سجده به صورت حقیقی باشد، چرا که فرشتگان و مؤمنان از هر دو گروه بزرگ انس و جن، بر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حالت سختی و فراخی، برای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 گرفتاری و ناچاری؛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و با آن، فرمانبرداری آنان برای ایجاد آنچه در آنها اراده کرده است، اراده شده باشد، چه بخواهند و چه نخواهند؛ و فرمانبرداری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برای تغییر و کاستن آنها توسط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پایدار ماندن است، یا حال از تاریکی؛ و دلیل تخصیص آن دو وقت، به این خاطر است که امتداد و کاستن در این دو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مفصل در این باره، در جای خود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559471_3381743652"/>
      <w:bookmarkStart w:id="938" w:name="_Toc378"/>
      <w:bookmarkEnd w:id="937"/>
      <w:r>
        <w:rPr>
          <w:rtl w:val="true"/>
        </w:rPr>
        <w:t>«</w:t>
      </w:r>
      <w:r>
        <w:rPr/>
        <w:t>4</w:t>
      </w:r>
      <w:r>
        <w:rPr>
          <w:rtl w:val="true"/>
        </w:rPr>
        <w:t>»</w:t>
      </w:r>
      <w:bookmarkEnd w:id="938"/>
    </w:p>
    <w:p>
      <w:pPr>
        <w:pStyle w:val="BookText"/>
        <w:rPr/>
      </w:pPr>
      <w:r>
        <w:rPr>
          <w:rFonts w:ascii="Amiri" w:hAnsi="Amiri" w:eastAsia="Amiri" w:cs="Amiri"/>
          <w:color w:val="111111"/>
          <w:sz w:val="28"/>
          <w:sz w:val="28"/>
          <w:szCs w:val="28"/>
          <w:rtl w:val="true"/>
          <w:lang w:bidi="ar-SA"/>
        </w:rPr>
        <w:t>مَجَالِسُ الْمُفِیدِ، عَنْ أَحْمَدَ بْنِ الْوَلِیدِ عَنْ أَبِیهِ عَنِ الصَّفَّارِ عَنْ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939" w:name="pg14004_167925"/>
    </w:p>
    <w:p>
      <w:pPr>
        <w:pStyle w:val="BookText"/>
        <w:rPr/>
      </w:pPr>
      <w:bookmarkEnd w:id="939"/>
      <w:r>
        <w:rPr>
          <w:rFonts w:ascii="Amiri" w:hAnsi="Amiri" w:eastAsia="Amiri" w:cs="Amiri"/>
          <w:color w:val="111111"/>
          <w:sz w:val="28"/>
          <w:sz w:val="28"/>
          <w:szCs w:val="28"/>
          <w:rtl w:val="true"/>
          <w:lang w:bidi="ar-SA"/>
        </w:rPr>
        <w:t>أَحْمَدَ بْنِ مُحَمَّدِ بْنِ عِیسَی عَنْ مُحَمَّدٍ الْبَرْقِیِّ عَنِ ابْنِ حَمَّادٍ عَنْ أَبِی جَمِیلَةَ عَنْ جَابِرٍ عَنْ أَبِی جَعْفَرٍ الْبَاقِرِ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الْمُوَکَّلَ بِالْعَبْدِ یَکْتُبُ فِی صَحِیفَةِ أَعْمَالِهِ فَأَمْلُوا فِی أَوَّلِهَا خَیْراً وَ آخِرِهَا خَیْراً یُغْفَرْ لَکُمْ مَا بَیْنَ ذَلِکَ‌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شهاب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دگرگون شد، خدای عزّوجلّ را یاد کن، و اگر همراه مردم باشی که تو را سرگرم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برخیز و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2559473_3381743652"/>
      <w:bookmarkStart w:id="941" w:name="_Toc379"/>
      <w:bookmarkEnd w:id="940"/>
      <w:r>
        <w:rPr>
          <w:rtl w:val="true"/>
        </w:rPr>
        <w:t>«</w:t>
      </w:r>
      <w:r>
        <w:rPr/>
        <w:t>5</w:t>
      </w:r>
      <w:r>
        <w:rPr>
          <w:rtl w:val="true"/>
        </w:rPr>
        <w:t>»</w:t>
      </w:r>
      <w:bookmarkEnd w:id="941"/>
    </w:p>
    <w:p>
      <w:pPr>
        <w:pStyle w:val="BookText"/>
        <w:rPr/>
      </w:pPr>
      <w:r>
        <w:rPr>
          <w:rFonts w:ascii="Amiri" w:hAnsi="Amiri" w:eastAsia="Amiri" w:cs="Amiri"/>
          <w:color w:val="111111"/>
          <w:sz w:val="28"/>
          <w:sz w:val="28"/>
          <w:szCs w:val="28"/>
          <w:rtl w:val="true"/>
          <w:lang w:bidi="ar-SA"/>
        </w:rPr>
        <w:t>مَجَالِسُ الصَّدُوقِ، عَنْ جَعْفَرِ بْنِ عَلِیِّ بْنِ الْحَسَنِ الْکُوفِیِّ عَنْ جَدِّهِ الْحَسَنِ بْنِ عَلِیٍّ عَنْ جَدِّهِ عَبْدِ اللَّهِ بْنِ الْمُغِیرَةِ عَنِ الْحَسَنِ بْنِ عَلِیِّ بْنِ یُوسُفَ عَنْ عَمْرِو بْنِ جُمَیْعٍ عَنِ الصَّادِقِ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یَلْقَی اللَّهَ عَزَّ وَ جَلَّ یَوْمَ الْقِیَامَةِ</w:t>
      </w:r>
    </w:p>
    <w:p>
      <w:pPr>
        <w:pStyle w:val="BookText"/>
        <w:rPr/>
      </w:pPr>
      <w:r>
        <w:rPr>
          <w:rFonts w:ascii="Amiri" w:hAnsi="Amiri" w:eastAsia="Amiri" w:cs="Amiri"/>
          <w:color w:val="111111"/>
          <w:sz w:val="28"/>
          <w:sz w:val="28"/>
          <w:szCs w:val="28"/>
          <w:rtl w:val="true"/>
          <w:lang w:bidi="ar-SA"/>
        </w:rPr>
        <w:t>وَ فِی صَحِیفَتِهِ شَهَادَةُ أَنْ لَا إِلَهَ إِلَّا اللَّهُ وَ أَنِّی رَسُولُ اللَّهِ وَ تُفْتَحَ لَهُ أَبْوَابُ الْجَنَّةِ الثَّمَانِیَةُ وَ یُقَالَ لَهُ یَا وَلِیَّ اللَّهِ ادْخُلْ مِنْ أَیِّهَا شِئْتَ فَلْیَقُلْ إِذَا أَصْبَحَ الْحَمْدُ لِلَّهِ الَّذِی ذَهَبَ بِاللَّیْلِ بِقُدْرَتِهِ وَ جَاءَ بِالنَّهَارِ بِرَحْمَتِهِ خَلْقاً جَدِیداً مَرْحَباً بِالْحَافِظَیْنِ وَ حَیَّاکُمَا اللَّهُ مِنْ کَاتِبَیْنِ وَ یَلْتَفِتُ عَنْ یَمِینِهِ ثُمَّ یَلْتَفِتُ عَنْ شِمَالِهِ وَ یَقُولُ اکْتُبَا بِسْمِ اللَّهِ الرَّحْمَنِ الرَّحِیمِ إِنِّی أَشْهَدُ أَنْ لَا إِلَهَ إِلَّا اللَّهُ وَحْدَهُ لَا شَرِیکَ لَهُ وَ أَنَّ مُحَمَّداً عَبْدُهُ وَ رَسُولُهُ وَ أَشْهَدُ أَنَّ السَّاعَةَ آتِیَةٌ لا رَیْبَ فِیها وَ أَنَّ اللَّهَ یَبْعَثُ مَنْ فِی الْقُبُورِ عَلَی ذَلِکَ أَحْیَا وَ عَلَیْهِ أَمُوتُ وَ عَلَی ذَلِکَ أُبْعَثُ إِنْ شَاءَ اللَّهُ اللَّهُمَّ أَقْرِئْ مُحَمَّداً وَ آلَهُ مِنِّی السَّلَامَ‌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 عَنِ الْبَاقِرِ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الْحَمْدُ لِلَّهِ الَّذِی ذَهَبَ بِاللَّیْلِ بِقُدْرَتِهِ وَ جَاءَ بِالنَّهَارِ بِرَحْمَتِهِ خَلْقاً جَدِیداً مَرْحَباً بِالْحَافِظَیْنِ وَ یَلْتَفِتُ عَنْ یَمِینِهِ حَیَّاکُمَا اللَّهُ مِنْ کَاتِبَیْنِ وَ یَلْتَفِتُ عَنْ شِمَالِهِ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پدرشان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گمارده شده برای بنده، اعمال او را در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پس در ابتدای آن و در آخرش، خوبی برای او دیکته کنید تا خداوند برای شما بین آن دو را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حدیث از مجلس اول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2559475_3381743652"/>
      <w:bookmarkStart w:id="943" w:name="_Toc380"/>
      <w:bookmarkEnd w:id="942"/>
      <w:r>
        <w:rPr>
          <w:rtl w:val="true"/>
        </w:rPr>
        <w:t>«</w:t>
      </w:r>
      <w:r>
        <w:rPr/>
        <w:t>6</w:t>
      </w:r>
      <w:r>
        <w:rPr>
          <w:rtl w:val="true"/>
        </w:rPr>
        <w:t>»</w:t>
      </w:r>
      <w:bookmarkEnd w:id="943"/>
    </w:p>
    <w:p>
      <w:pPr>
        <w:pStyle w:val="BookText"/>
        <w:rPr/>
      </w:pPr>
      <w:r>
        <w:rPr>
          <w:rFonts w:ascii="Amiri" w:hAnsi="Amiri" w:eastAsia="Amiri" w:cs="Amiri"/>
          <w:color w:val="111111"/>
          <w:sz w:val="28"/>
          <w:sz w:val="28"/>
          <w:szCs w:val="28"/>
          <w:rtl w:val="true"/>
          <w:lang w:bidi="ar-SA"/>
        </w:rPr>
        <w:t>مَجَالِسُ الصَّدُوقِ، عَنْ أَبِیهِ عَنْ عَلِیِّ بْنِ إِبْرَاهِیمَ عَنِ النَّوْفَلِیِّ عَنِ السَّکُونِیِّ عَنِ الصَّادِقِ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یَقِفُ عِنْدَ طُلُوعِ کُلِّ فَجْرٍ عَلَی بَابِ عَلِیٍّ وَ فَاطِمَةَ یَقُولُ الْحَمْدُ لِلَّهِ الْمُحْسِنِ الْمُجْمِلِ الْمُنْعِمِ الْمُفْضِلِ الَّذِی بِنِعْمَتِهِ تَتِمُّ الصَّالِحَاتُ سَمِعَ سَامِعٌ بِحَمْدِ اللَّهِ وَ نِعْمَتِهِ وَ حُسْنِ بَلَائِهِ عِنْدَنَا نَعُوذُ بِاللَّهِ مِنَ النَّارِ نَعُوذُ بِاللَّهِ مِنْ صَبَاحِ النَّارِ نَعُوذُ بِاللَّهِ مِنْ مَسَاءِ النَّارِ الصَّلَاةَ یَا أَهْلَ الْبَیْتِ إِنَّما یُرِیدُ اللَّهُ لِیُذْهِبَ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944" w:name="pg14004_167926"/>
    </w:p>
    <w:p>
      <w:pPr>
        <w:pStyle w:val="BookText"/>
        <w:rPr/>
      </w:pPr>
      <w:bookmarkEnd w:id="944"/>
      <w:r>
        <w:rPr>
          <w:rFonts w:ascii="Amiri" w:hAnsi="Amiri" w:eastAsia="Amiri" w:cs="Amiri"/>
          <w:color w:val="111111"/>
          <w:sz w:val="28"/>
          <w:sz w:val="28"/>
          <w:szCs w:val="28"/>
          <w:rtl w:val="true"/>
          <w:lang w:bidi="ar-SA"/>
        </w:rPr>
        <w:t>عَنْکُمُ الرِّجْسَ أَهْلَ الْبَیْتِ وَ یُطَهِّرَکُمْ تَطْهِیراً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روز قیامت خدا را دیدار کند و در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گواهی باشد که هیچ خدایی جز الله وجود ندارد، و من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هستم، و درهای هشتگانه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بهشت برای او گشوده شود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 خدا، از هر کدام که خواستی، وارد شو، پس باید هنگامی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خدایی است که با قدرت خود شب را برد و با رحمت خود روز را به صورت آفرینشی نو آورد؛ خوشامد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دو مراقب، و تحیت خدا بر شما دو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راست و سپس به سمت چپ رو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بنویسید، به نام خدای بخشنده مهربان،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یگانه است و هیچ شریکی برای او نیست، و اینکه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قیامت آمدنی است و هیچ تردیدی در آن نیست، و اینکه خدا هر کسی را که در قبر است بر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انگیزد؛ بر پایبندی به این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پایبندی به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به خواست خدا، بر پایبندی به این برانگیخته خواهم شد؛ خدایا، بر محمد و خاندان او از طرف من سلام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طریق امام باقر علیه السلام از رسول خدا صلی الله علیه و آله روایت کرده و در پایان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ذهب باللّیل بقدرته، و جاء بالنّهار برحمته، خلقاً جدیداً، مرحباً بالحافظین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با قدرت خود شب را برد و با رحمت خود روز را به صورت آفرینشی نو آورد؛ خوشامد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دو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راست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حیّاکما الله من 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خدا بر شما دو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طرف چپ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559477_3381743652"/>
      <w:bookmarkStart w:id="946" w:name="_Toc381"/>
      <w:bookmarkEnd w:id="945"/>
      <w:r>
        <w:rPr>
          <w:rtl w:val="true"/>
        </w:rPr>
        <w:t>بیان</w:t>
      </w:r>
      <w:bookmarkEnd w:id="946"/>
    </w:p>
    <w:p>
      <w:pPr>
        <w:pStyle w:val="BookText"/>
        <w:rPr/>
      </w:pPr>
      <w:r>
        <w:rPr>
          <w:rFonts w:ascii="IRNazanin" w:hAnsi="IRNazanin" w:eastAsia="IRNazanin"/>
          <w:color w:val="111111"/>
          <w:sz w:val="28"/>
          <w:sz w:val="28"/>
          <w:szCs w:val="28"/>
          <w:rtl w:val="true"/>
          <w:lang w:bidi="fa-IR"/>
        </w:rPr>
        <w:t>سمع سامع أی لیسمع کل من یتأتی منه السماع أنا نحمد الله و نظهر نعمته علینا قال فی النهایة فیه سمع سامع بحمد الله و حسن بلائه علینا أی لیسمع السامع و لیشهد الشاهد حمد الله تعالی علی ما أحسن إلینا و أولانا من نعمه و حسن البلاء النعمة و الاختبار بالخیر لیتبین الشکر و بالشر لیظهر الصبر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هذا معنی سمع بکسر المیم و روی بفتحها مشددة بمعنی بلغ سامع قولی هذا لغیره تنبیها علی الذکر و الدعاء فی السحر و قال غیره أی من کان له سمع فقد سمع بحمدنا لله و إفضاله علینا فإن کلیهما قد اشتهر و استفاض حتی لا یکاد یخفی علی ذی 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سپیده دم بر در خانه علی و فاطمه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 نیکی رساننده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پرتو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هر شنوایی ستایش ما برای خدا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او پیش ما را بشنود؛ از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از صبحگاه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از شامگاه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نماز،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559479_3381743652"/>
      <w:bookmarkStart w:id="948" w:name="_Toc382"/>
      <w:bookmarkEnd w:id="947"/>
      <w:r>
        <w:rPr>
          <w:rtl w:val="true"/>
        </w:rPr>
        <w:t>«</w:t>
      </w:r>
      <w:r>
        <w:rPr/>
        <w:t>7</w:t>
      </w:r>
      <w:r>
        <w:rPr>
          <w:rtl w:val="true"/>
        </w:rPr>
        <w:t>»</w:t>
      </w:r>
      <w:bookmarkEnd w:id="948"/>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عَنِ الْعَبَّاسِ بْنِ الْمَعْرُوفِ عَنْ عَلِیِّ بْنِ مَهْزِیَارَ عَنْ عَمْرِو بْنِ عُثْمَانَ عَنِ الْمُفَضَّلِ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یَنْزِلُ بِصَحِیفَتِهِ أَوَّلَ النَّهَارِ وَ آخِرَ النَّهَارِ فَیَکْتُبُ فِیهَا عَمَلَ ابْنِ آدَمَ فَأَمْلُوا فِی أَوَّلِهَا خَیْراً وَ فِی آخِرِهَا خَیْراً فَإِنَّ اللَّهَ عَزَّ وَ جَلَّ یَغْفِرُ لَکُمْ فِیمَا بَیْنَ ذَلِکَ إِنْ شَاءَ اللَّهُ وَ إِنَّ اللَّهَ عَزَّ وَ جَلَّ یَقُولُ فَاذْکُرُونِی أَذْکُرْکُمْ‌</w:t>
      </w:r>
      <w:r>
        <w:rPr>
          <w:rStyle w:val="FootnoteAnchor"/>
          <w:rtl w:val="true"/>
        </w:rPr>
        <w:footnoteReference w:id="550"/>
      </w:r>
      <w:r>
        <w:rPr>
          <w:rFonts w:ascii="Amiri" w:hAnsi="Amiri" w:eastAsia="Amiri" w:cs="Amiri"/>
          <w:color w:val="111111"/>
          <w:sz w:val="28"/>
          <w:sz w:val="28"/>
          <w:szCs w:val="28"/>
          <w:rtl w:val="true"/>
          <w:lang w:bidi="ar-SA"/>
        </w:rPr>
        <w:t>وَ یَقُولُ جَلَّ جَلَالُهُ وَ لَذِکْرُ اللَّهِ أَکْبَرُ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عبد الله الحمیری عن إبراهیم بن مهزیار عن أخیه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2"/>
      </w:r>
      <w:r>
        <w:rPr>
          <w:rFonts w:ascii="IRNazanin" w:hAnsi="IRNazanin" w:eastAsia="IRNazanin"/>
          <w:color w:val="111111"/>
          <w:sz w:val="28"/>
          <w:sz w:val="28"/>
          <w:szCs w:val="28"/>
          <w:rtl w:val="true"/>
          <w:lang w:bidi="fa-IR"/>
        </w:rPr>
        <w:t>العیاشی،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949" w:name="pg14004_167927"/>
    </w:p>
    <w:p>
      <w:pPr>
        <w:pStyle w:val="BookText"/>
        <w:rPr/>
      </w:pPr>
      <w:bookmarkEnd w:id="9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از او شنیدن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بشنود که ما خدا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نعمت او بر خودمان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سامع بحمد الله و حُسن بلائه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خدای والامرتبه را بر آن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به ما کرده و ما را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برتری داده است، شنونده بشنود و شاهد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و آزمودن با خوبی، تا سپاسگزاری آشکار شود، و با بدی، تا شکیبایی را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میم است؛ روایت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میم و با تشدید نیز نقل شده است و به این معنی است که شنونده این سخن مرا برای دیگری برساند، و اشاره به ذکر و دعای در سحر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شنوایی دارد، حتماً ستایش ما برای خدا و بخشندگی او بر ما را شنیده است، چرا که هر دوی آنها تا جایی که بر هیچ شنوایی پوشیده نمانده باشد، معروف و منتشر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2559481_3381743652"/>
      <w:bookmarkStart w:id="951" w:name="_Toc383"/>
      <w:bookmarkEnd w:id="950"/>
      <w:r>
        <w:rPr>
          <w:rtl w:val="true"/>
        </w:rPr>
        <w:t>«</w:t>
      </w:r>
      <w:r>
        <w:rPr/>
        <w:t>8</w:t>
      </w:r>
      <w:r>
        <w:rPr>
          <w:rtl w:val="true"/>
        </w:rPr>
        <w:t>»</w:t>
      </w:r>
      <w:bookmarkEnd w:id="951"/>
    </w:p>
    <w:p>
      <w:pPr>
        <w:pStyle w:val="BookText"/>
        <w:rPr/>
      </w:pPr>
      <w:r>
        <w:rPr>
          <w:rFonts w:ascii="Amiri" w:hAnsi="Amiri" w:eastAsia="Amiri" w:cs="Amiri"/>
          <w:color w:val="111111"/>
          <w:sz w:val="28"/>
          <w:sz w:val="28"/>
          <w:szCs w:val="28"/>
          <w:rtl w:val="true"/>
          <w:lang w:bidi="ar-SA"/>
        </w:rPr>
        <w:t>تَفْسِیرُ عَلِیِّ بْنِ إِبْرَاهِیمَ،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إِذَا أَمْسَی وَ أَصْبَحَ یَقُولُ أَمْسَیْتُ أَشْهَدُ أَنَّهُ مَا أَمْسَی بِی مِنْ نِعْمَةٍ فِی دِینٍ أَوْ دُنْیَا فَإِنَّهَا مِنَ اللَّهِ وَحْدَهُ لَا شَرِیکَ لَهُ لَهُ الْحَمْدُ بِهَا عَلَیَّ وَ الشُّکْرُ کَثِیراً فَأَنْزَلَ اللَّهُ إِنَّهُ کَانَ عَبْداً شَکُوراً</w:t>
      </w:r>
      <w:r>
        <w:rPr>
          <w:rStyle w:val="FootnoteAnchor"/>
          <w:rtl w:val="true"/>
        </w:rPr>
        <w:footnoteReference w:id="554"/>
      </w:r>
      <w:r>
        <w:rPr>
          <w:rFonts w:ascii="Amiri" w:hAnsi="Amiri" w:eastAsia="Amiri" w:cs="Amiri"/>
          <w:color w:val="111111"/>
          <w:sz w:val="28"/>
          <w:sz w:val="28"/>
          <w:szCs w:val="28"/>
          <w:rtl w:val="true"/>
          <w:lang w:bidi="ar-SA"/>
        </w:rPr>
        <w:t>فَهَذَا کَانَ شُکْرَهُ‌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ابتدای روز و پایان روز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آن، کردار فرزند آدم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پس در ابتدای آن، خوبی دیکته کنید و در پایان آن، خوبی دیکته کنید، چرا که خدای عزّوجلّ میان این دو را به خواست خودش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یاد خدا بالاتر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559483_3381743652"/>
      <w:bookmarkStart w:id="953" w:name="_Toc384"/>
      <w:bookmarkEnd w:id="952"/>
      <w:r>
        <w:rPr>
          <w:rtl w:val="true"/>
        </w:rPr>
        <w:t>«</w:t>
      </w:r>
      <w:r>
        <w:rPr/>
        <w:t>9</w:t>
      </w:r>
      <w:r>
        <w:rPr>
          <w:rtl w:val="true"/>
        </w:rPr>
        <w:t>»</w:t>
      </w:r>
      <w:bookmarkEnd w:id="953"/>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عَلَّمَتْنِی الْمَلَائِکَةُ قَوْلًا أَقُولُهُ إِذَا أَصْبَحْتُ وَ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ظُلْمِی أَصْبَحَ مُسْتَجِیراً بِعَفْوِکَ وَ ذَنْبِی أَصْبَحَ مُسْتَجِیراً بِمَغْفِرَتِکَ وَ ذُلِّی أَصْبَحَ مُسْتَجِیراً بِعِزَّتِکَ وَ فَقْرِی أَصْبَحَ مُسْتَجِیراً بِغِنَاکَ وَ وَجْهِیَ الْبَالِیَ الْفَانِیَ أَصْبَحَ مُسْتَجِیراً بِوَجْهِکَ الدَّائِمِ الْبَاقِی الَّذِی لَا یَفْنَی وَ أَقُولُ ذَلِکَ إِذَا أَمْسَیْتُ‌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هنگام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أمسیتُ أشهد أنّه ما أمسی بی من نعمةٍ فی دینٍ أو دنیا فانّها من الله وحده لا شریک له، له الحمد بها علیّ و الشکرُ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شامگاه رسیدم، در حالی که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هر نعمتی که در دین و دنیا در شامگاه برایم وجود دارد، از سوی خداوند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شریکی برای او وجود ندارد، به خاطر آن، برای او ستایش و سپاسگزاری فراوان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این سپاسگزاری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را از جابر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559485_3381743652"/>
      <w:bookmarkStart w:id="955" w:name="_Toc385"/>
      <w:bookmarkEnd w:id="954"/>
      <w:r>
        <w:rPr>
          <w:rtl w:val="true"/>
        </w:rPr>
        <w:t>«</w:t>
      </w:r>
      <w:r>
        <w:rPr/>
        <w:t>10</w:t>
      </w:r>
      <w:r>
        <w:rPr>
          <w:rtl w:val="true"/>
        </w:rPr>
        <w:t>»</w:t>
      </w:r>
      <w:bookmarkEnd w:id="955"/>
    </w:p>
    <w:p>
      <w:pPr>
        <w:pStyle w:val="BookText"/>
        <w:rPr/>
      </w:pPr>
      <w:r>
        <w:rPr>
          <w:rFonts w:ascii="Amiri" w:hAnsi="Amiri" w:eastAsia="Amiri" w:cs="Amiri"/>
          <w:color w:val="111111"/>
          <w:sz w:val="28"/>
          <w:sz w:val="28"/>
          <w:szCs w:val="28"/>
          <w:rtl w:val="true"/>
          <w:lang w:bidi="ar-SA"/>
        </w:rPr>
        <w:t>مَجَالِسُ الْمُفِیدِ</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مَجَالِسُ الشَّیْخِ، عَنِ الْمُفِیدِ عَنْ عَلِیِّ بْنِ خَالِدٍ الْمَرَاغِیِّ عَنْ مُحَمَّدِ بْنِ مُدْرِکٍ عَنْ زَکَرِیَّا بْنِ الْحَکَمِ عَنْ خَلَفِ بْنِ تَمِیمٍ عَنْ بَکْرِ بْنِ حُبَیْشٍ عَنْ أَبِی شَیْبَةَ عَنْ عَبْدِ الْمَلِکِ بْنِ عُمَیْرٍ عَنْ أَبِی قُرَّةَ عَنْ سَلْمَانَ الْفَارِسِیِّ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یَا سَلْمَانُ 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رَبِّی لَا شَرِیکَ لَکَ أَصْبَحْنَا وَ أَصْبَحَ الْمُلْکُ لِلَّهِ قُلْهَا ثَلَاثاً وَ إِذَا أَمْسَیْتَ فَقُلْ مِثْلَ ذَلِکَ فَإِنَّهُنَّ یُکَفِّرْنَ مَا بَیْنَهُنَّ مِنْ خَطِیئَةٍ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956" w:name="pg14004_167928"/>
    </w:p>
    <w:p>
      <w:pPr>
        <w:pStyle w:val="BookText"/>
        <w:rPr/>
      </w:pPr>
      <w:bookmarkEnd w:id="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برده شدم، فرشتگان سخنی به من آموختند که موقع صبح کردن و شب کردن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این صبحگاه، ستمم مرا پناهنده به گذشت تو کرده است، و گناهم مرا پناهنده به آمرزش تو نموده است، و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پناهنده به عزت تو کرده است، و ناداری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پناهنده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تو نموده است، و روی فرسوده و از بین رفته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من، مرا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روی همیشگی و جاودانه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پناهنده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هنگام شب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2559487_3381743652"/>
      <w:bookmarkStart w:id="958" w:name="_Toc386"/>
      <w:bookmarkEnd w:id="957"/>
      <w:r>
        <w:rPr>
          <w:rtl w:val="true"/>
        </w:rPr>
        <w:t>«</w:t>
      </w:r>
      <w:r>
        <w:rPr/>
        <w:t>11</w:t>
      </w:r>
      <w:r>
        <w:rPr>
          <w:rtl w:val="true"/>
        </w:rPr>
        <w:t>»</w:t>
      </w:r>
      <w:bookmarkEnd w:id="958"/>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مِنْ قَبْلِ أَنْ تَطْلُعَ الشَّمْسُ إِحْدَی عَشْرَةَ مَرَّةً وَ مِثْلَهَا إِنَّا أَنْزَلْنَاهُ وَ مِثْلَهَا آیَةَ الْکُرْسِیِّ مَنَعَ مَالَهُ مِمَّا یَخَافُ وَ مَنْ قَرَأَ قُلْ هُوَ اللَّهُ أَحَدٌ وَ إِنَّا أَنْزَلْنَاهُ قَبْلَ أَنْ تَطْلُعَ الشَّمْسُ لَمْ یُصِبْهُ فِی ذَلِکَ الْیَوْمِ ذَنْبٌ وَ إِنْ جَهَدَ إِبْلِیسُ‌</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قَالَ علیه السلام اطْلُبُوا الرِّزْقَ فِیمَا بَیْنَ طُلُوعِ الْفَجْرِ إِلَی طُلُوعِ الشَّمْسِ فَإِنَّهُ أَسْرَعُ فِی طَلَبِ الرِّزْقِ مِنَ الضَّرْبِ فِی الْأَرْضِ وَ هِیَ السَّاعَةُ الَّتِی یَقْسِمُ اللَّهُ فِیهَا الرِّزْقَ بَیْنَ عِبَادِهِ‌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وقتی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ربّی لا شریکَ لک، أصبحنا و أصبح الملک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پروردگار من هستی، هیچ شریکی برای تو وجود ندارد، صبح کردیم و فرمانروایی برای خدا به صبح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بگو و وقتی شب کردی، مثل آن را بگو، که آنها هر خطایی را که بین آن دو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2559489_3381743652"/>
      <w:bookmarkStart w:id="960" w:name="_Toc387"/>
      <w:bookmarkEnd w:id="959"/>
      <w:r>
        <w:rPr>
          <w:rtl w:val="true"/>
        </w:rPr>
        <w:t>«</w:t>
      </w:r>
      <w:r>
        <w:rPr/>
        <w:t>12</w:t>
      </w:r>
      <w:r>
        <w:rPr>
          <w:rtl w:val="true"/>
        </w:rPr>
        <w:t>»</w:t>
      </w:r>
      <w:bookmarkEnd w:id="960"/>
    </w:p>
    <w:p>
      <w:pPr>
        <w:pStyle w:val="BookText"/>
        <w:rPr/>
      </w:pPr>
      <w:r>
        <w:rPr>
          <w:rFonts w:ascii="Amiri" w:hAnsi="Amiri" w:eastAsia="Amiri" w:cs="Amiri"/>
          <w:color w:val="111111"/>
          <w:sz w:val="28"/>
          <w:sz w:val="28"/>
          <w:szCs w:val="28"/>
          <w:rtl w:val="true"/>
          <w:lang w:bidi="ar-SA"/>
        </w:rPr>
        <w:t>مَجَالِسُ ابْنِ الشَّیْخِ، عَنْ أَبِیهِ عَنْ هِلَالِ بْنِ مُحَمَّدٍ الْحَفَّارِ عَنْ إِسْمَاعِیلَ الدِّعْبِلِیِّ عَنْ أَبِیهِ عَلِیِّ بْنِ عَلِیٍّ أَخِی دِعْبِلٍ الْخُزَاعِیِّ عَنِ الرِّضَا عَنْ آبَائِهِ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سَهْماً وَافِراً فِی کُلِّ حَسَنَةٍ أَنْزَلْتَهَا مِنَ السَّمَاءِ إِلَی الْأَرْضِ فِی هَذَا الْیَوْمِ وَ اصْرِفْ عَنِّی کُلَّ مُصِیبَةٍ أَنْزَلْتَهَا مِنَ السَّمَاءِ إِلَی الْأَرْضِ فِی هَذَا الْیَوْمِ وَ عَافِنِی مِنْ طَلَبِ مَا لَمْ تُقَدِّرْ لِی مِنْ رِزْقٍ وَ مَا قَدَّرْتَ لِی مِنْ رِزْقٍ‌</w:t>
      </w:r>
      <w:r>
        <w:rPr>
          <w:rStyle w:val="FootnoteAnchor"/>
          <w:rtl w:val="true"/>
        </w:rPr>
        <w:footnoteReference w:id="562"/>
      </w:r>
      <w:r>
        <w:rPr>
          <w:rFonts w:ascii="Amiri" w:hAnsi="Amiri" w:eastAsia="Amiri" w:cs="Amiri"/>
          <w:color w:val="111111"/>
          <w:sz w:val="28"/>
          <w:sz w:val="28"/>
          <w:szCs w:val="28"/>
          <w:rtl w:val="true"/>
          <w:lang w:bidi="ar-SA"/>
        </w:rPr>
        <w:t>فَسُقْهُ إِلَیَّ فِی یُسْرٍ مِنْکَ وَ عَافِیَةٍ آمِینَ ثَلَاثَ مَرَّاتٍ‌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نقل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قبل از طلوع خورشید، یازده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آن، آیة الکرسی را بخواند،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آنچه بیم دارد، نگاه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طلوع خورشید بخواند، در آن روز، هرچند ابلیس بکوشد، به گناهی آلوده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 سپیده دم تا طلوع خورشید به دنبال روزی بگردید که آن زمان برای طلب روزی از مسافرت در زمین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ساعتی است که روزی بین بندگان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559491_3381743652"/>
      <w:bookmarkStart w:id="962" w:name="_Toc388"/>
      <w:bookmarkEnd w:id="961"/>
      <w:r>
        <w:rPr>
          <w:rtl w:val="true"/>
        </w:rPr>
        <w:t>بیان</w:t>
      </w:r>
      <w:bookmarkEnd w:id="962"/>
    </w:p>
    <w:p>
      <w:pPr>
        <w:pStyle w:val="BookText"/>
        <w:rPr/>
      </w:pPr>
      <w:r>
        <w:rPr>
          <w:rFonts w:ascii="IRNazanin" w:hAnsi="IRNazanin" w:eastAsia="IRNazanin"/>
          <w:color w:val="111111"/>
          <w:sz w:val="28"/>
          <w:sz w:val="28"/>
          <w:szCs w:val="28"/>
          <w:rtl w:val="true"/>
          <w:lang w:bidi="fa-IR"/>
        </w:rPr>
        <w:t>الظاهر أن المراد قراءة جمیع الدعاء ثلاثا و یحتمل کون المراد آمین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از امام باقر علیه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هر نیکی که در این روز از آسمان 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برای من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فراوانی قرار ده؛ و پیشامد ناگواری را که در این روز از آسمان 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از من دور کن؛ و مرا از درخواست آن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برایم مقدر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معاف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برایم مقدر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مقدار اضافه شده از مأخذ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آسانی و عافیت از طرف خودت، به سوی من سوق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559493_3381743652"/>
      <w:bookmarkStart w:id="964" w:name="_Toc389"/>
      <w:bookmarkEnd w:id="963"/>
      <w:r>
        <w:rPr>
          <w:rtl w:val="true"/>
        </w:rPr>
        <w:t>«</w:t>
      </w:r>
      <w:r>
        <w:rPr/>
        <w:t>13</w:t>
      </w:r>
      <w:r>
        <w:rPr>
          <w:rtl w:val="true"/>
        </w:rPr>
        <w:t>»</w:t>
      </w:r>
      <w:bookmarkEnd w:id="964"/>
    </w:p>
    <w:p>
      <w:pPr>
        <w:pStyle w:val="BookText"/>
        <w:rPr/>
      </w:pPr>
      <w:r>
        <w:rPr>
          <w:rFonts w:ascii="Amiri" w:hAnsi="Amiri" w:eastAsia="Amiri" w:cs="Amiri"/>
          <w:color w:val="111111"/>
          <w:sz w:val="28"/>
          <w:sz w:val="28"/>
          <w:szCs w:val="28"/>
          <w:rtl w:val="true"/>
          <w:lang w:bidi="ar-SA"/>
        </w:rPr>
        <w:t>مَجَالِسُ ابْنِ الشَّیْخِ، بِالْإِسْنَادِ الْمُتَقَدِّمِ عَنْ أَخِی دِعْبِلٍ عَنِ الرِّضَا عَنْ أَبِیهِ علیهما السلام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أَمْسَیْنَا وَ أَمْسَی الْمُلْکُ لِلَّهِ الْوَاحِدِ الْقَهَّارِ وَ الْحَمْدُ لِلَّهِ رَبِّ الْعَالَمِینَ الَّذِی ذَهَبَ بِالنَّهَارِ وَ جَاءَ بِاللَّیْلِ وَ نَحْنُ فِی عَافِیَةٍ مِنْهُ اللَّهُمَ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965" w:name="pg14004_167929"/>
    </w:p>
    <w:p>
      <w:pPr>
        <w:pStyle w:val="BookText"/>
        <w:rPr/>
      </w:pPr>
      <w:bookmarkEnd w:id="965"/>
      <w:r>
        <w:rPr>
          <w:rFonts w:ascii="Amiri" w:hAnsi="Amiri" w:eastAsia="Amiri" w:cs="Amiri"/>
          <w:color w:val="111111"/>
          <w:sz w:val="28"/>
          <w:sz w:val="28"/>
          <w:szCs w:val="28"/>
          <w:rtl w:val="true"/>
          <w:lang w:bidi="ar-SA"/>
        </w:rPr>
        <w:t>هَذَا خَلْقٌ جَدِیدٌ قَدْ غَشَّانَا فَمَا عَلِمْتَ فِیهِ مِنْ خَیْرٍ فَسَهِّلْهُ وَ قَیِّضْهُ وَ اکْتُبْهُ أَضْعَافاً مُضَاعَفَةً وَ مَا عَلِمْتَ فِیهِ مِنْ شَرٍّ فَتَجَاوَزْ عَنْهُ بِرَحْمَتِکَ أَمْسَیْتُ لَا أَمْلِکُ مَا أَرْجُو وَ لَا أَدْفَعُ شَرَّ مَا أَخْشَی أَمْسَی الْأَمْرُ لِغَیْرِی وَ أَمْسَیْتُ مُرْتَهَناً بِکَسْبِی وَ أَمْسَیْتُ لَا فَقِیرَ أَفْقَرُ مِنِّی فَسَعْ لِفَقْرِی مِنْ سَعَتِکَ مِمَّا کَتَبْتَ عَلَی نَفْسِکَ وَ أَسْأَلُکَ التَّقْوَی مَا أَبْقَیْتَنِی وَ الْکَرَامَةَ إِذَا تَوَفَّیْتَنِی وَ الصَّبْرَ عَلَی مَا أَبْلَیْتَنِی وَ الْبَرَکَةَ فِیمَا رَزَقْتَنِی وَ الْعَزْمَ عَلَی طَاعَتِکَ فِیمَا بَقِیَ مِنْ عُمُرِی وَ الشُّکْرَ لَکَ فِیمَا أَنْعَمْتَ بِهِ عَلَیَ‌</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سه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تمام دعا است؛ همچنین احتمال دارد منظور از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559495_3381743652"/>
      <w:bookmarkStart w:id="967" w:name="_Toc390"/>
      <w:bookmarkEnd w:id="966"/>
      <w:r>
        <w:rPr>
          <w:rtl w:val="true"/>
        </w:rPr>
        <w:t>بیان</w:t>
      </w:r>
      <w:bookmarkEnd w:id="967"/>
    </w:p>
    <w:p>
      <w:pPr>
        <w:pStyle w:val="BookText"/>
        <w:rPr/>
      </w:pPr>
      <w:r>
        <w:rPr>
          <w:rFonts w:ascii="IRNazanin" w:hAnsi="IRNazanin" w:eastAsia="IRNazanin"/>
          <w:color w:val="111111"/>
          <w:sz w:val="28"/>
          <w:sz w:val="28"/>
          <w:szCs w:val="28"/>
          <w:rtl w:val="true"/>
          <w:lang w:bidi="fa-IR"/>
        </w:rPr>
        <w:t>غشانا علی بناء التفعیل أی غطانا و قیضه أی سببه و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علیهما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کردیم و فرمانروایی برای خدای یگانه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به شب رسید؛ و ستایش مخصوص خدایی است که پروردگار جهانیان است؛ همان کسی که روز را برد، و شب را آورد، و ما در آن ایمنی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خدایا، این آفرینش جدیدی است که ما را دربرگرفته است؛ پس هر خوبی که در آن هست و به آن علم داری، برایم آسان و مقدر کن، و آن را چند برابر و چندین برابر بنویس؛ و هر بدی که در آن هست و به آن علم داری، با رحمت خودت از آن درگذر؛ شب کردم در حالی که آنچه را که امید دارم، مالک نیستم؛ و بدی آنچه را که بیم دارم،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دور کنم؛ برای دیگری شب شد و من در گرو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شب کردم؛ در حالی شب کردم که کسی فقیرتر از من وجود ندارد؛ پس از گشایش دادنی که بر خود لازم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ناداری من گشایش ده؛ و از تو تقوی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تا آن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بداری، و بزرگواری تو را آن هنگام که جانم را بستانی، و شکیبایی بر آنچه گرفتارم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برکت در آنچه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جدیت در طاعت تو در آنچه از عمرم باقی مانده است، و سپاسگزاری از تو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559497_3381743652"/>
      <w:bookmarkStart w:id="969" w:name="_Toc391"/>
      <w:bookmarkEnd w:id="968"/>
      <w:r>
        <w:rPr>
          <w:rtl w:val="true"/>
        </w:rPr>
        <w:t>«</w:t>
      </w:r>
      <w:r>
        <w:rPr/>
        <w:t>14</w:t>
      </w:r>
      <w:r>
        <w:rPr>
          <w:rtl w:val="true"/>
        </w:rPr>
        <w:t>»</w:t>
      </w:r>
      <w:bookmarkEnd w:id="969"/>
    </w:p>
    <w:p>
      <w:pPr>
        <w:pStyle w:val="BookText"/>
        <w:rPr/>
      </w:pPr>
      <w:r>
        <w:rPr>
          <w:rFonts w:ascii="Amiri" w:hAnsi="Amiri" w:eastAsia="Amiri" w:cs="Amiri"/>
          <w:color w:val="111111"/>
          <w:sz w:val="28"/>
          <w:sz w:val="28"/>
          <w:szCs w:val="28"/>
          <w:rtl w:val="true"/>
          <w:lang w:bidi="ar-SA"/>
        </w:rPr>
        <w:t>مَجَالِسُ ابْنِ الشَّیْخِ، عَنْ أَحْمَدَ بْنِ هَارُونَ بْنِ الصَّلْتِ عَنِ ابْنِ عُقْدَةَ عَنِ الْقَاسِمِ بْنِ جَعْفَرِ بْنِ أَحْمَدَ عَنْ عَبَّادِ بْنِ أَحْمَدَ الْقَزْوِینِیِّ عَنْ عَمِّهِ عَنْ أَبِی الْمُجَالِدِ عَنْ زَیْدِ بْنِ وَهْبٍ عَنْ أَبِی الْمُنْذِرِ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نَبِیَّ اللَّهِ عَلِّمْنِی أَفْضَلَ الْکَلَامِ قَالَ لَا إِلَهَ إِلَّا اللَّهُ وَحْدَهُ لَا شَرِیکَ لَهُ لَهُ الْمُلْکُ وَ لَهُ الْحَمْدُ یُحْیِی وَ یُمِیتُ بِیَدِهِ الْخَیْرُ وَ هُوَ عَلَی کُلِّ شَیْ‌ءٍ قَدِیرٌ مِائَةَ مَرَّةٍ فِی کُلِّ یَوْمٍ فَأَنْتَ یَوْمَئِذٍ أَفْضَلُ النَّاسِ عَمَلًا إِلَّا مَنْ قَالَ مِثْلَ مَا قُلْتَ وَ أَکْثِرْ مِنْ سُبْحَانَ اللَّهِ وَ الْحَمْدُ لِلَّهِ وَ لَا إِلَهَ إِلَّا اللَّهُ وَ اللَّهُ أَکْبَرُ وَ لَا حَوْلَ وَ لَا قُوَّةَ إِلَّا بِاللَّهِ وَ لَا تَنْسَیَنَّ الِاسْتِغْفَارَ فِی صَلَاتِکَ فَإِنَّهَا مَمْحَاةٌ لِلْخَطَایَا بِإِذْنِ اللَّهِ‌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دربرگیرنده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ساز و مقدر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559499_3381743652"/>
      <w:bookmarkStart w:id="971" w:name="_Toc392"/>
      <w:bookmarkEnd w:id="970"/>
      <w:r>
        <w:rPr>
          <w:rtl w:val="true"/>
        </w:rPr>
        <w:t>«</w:t>
      </w:r>
      <w:r>
        <w:rPr/>
        <w:t>15</w:t>
      </w:r>
      <w:r>
        <w:rPr>
          <w:rtl w:val="true"/>
        </w:rPr>
        <w:t>»</w:t>
      </w:r>
      <w:bookmarkEnd w:id="971"/>
    </w:p>
    <w:p>
      <w:pPr>
        <w:pStyle w:val="BookText"/>
        <w:rPr/>
      </w:pPr>
      <w:r>
        <w:rPr>
          <w:rFonts w:ascii="Amiri" w:hAnsi="Amiri" w:eastAsia="Amiri" w:cs="Amiri"/>
          <w:color w:val="111111"/>
          <w:sz w:val="28"/>
          <w:sz w:val="28"/>
          <w:szCs w:val="28"/>
          <w:rtl w:val="true"/>
          <w:lang w:bidi="ar-SA"/>
        </w:rPr>
        <w:t>الْخِصَالُ، عَنْ أَحْمَدَ بْنِ الْحَسَنِ الْقَطَّانِ عَنْ أَحْمَدَ بْنِ یَحْیَی بْنِ زَکَرِیَّا عَنْ بَکْرِ بْنِ عَبْدِ اللَّهِ بْنِ حَبِیبٍ عَنْ تَمِیمِ بْنِ بُهْلُولٍ عَنْ أَبِیهِ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غُرُوبِها</w:t>
      </w:r>
      <w:r>
        <w:rPr>
          <w:rStyle w:val="FootnoteAnchor"/>
          <w:rtl w:val="true"/>
        </w:rPr>
        <w:footnoteReference w:id="566"/>
      </w:r>
      <w:r>
        <w:rPr>
          <w:rFonts w:ascii="Amiri" w:hAnsi="Amiri" w:eastAsia="Amiri" w:cs="Amiri"/>
          <w:color w:val="111111"/>
          <w:sz w:val="28"/>
          <w:sz w:val="28"/>
          <w:szCs w:val="28"/>
          <w:rtl w:val="true"/>
          <w:lang w:bidi="ar-SA"/>
        </w:rPr>
        <w:t>فَقَالَ فَرِیضَةٌ عَلَی کُلِّ مُسْلِمٍ أَنْ یَقُولَ قَبْلَ طُلُوعِ الشَّمْسِ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972" w:name="pg14004_167930"/>
    </w:p>
    <w:p>
      <w:pPr>
        <w:pStyle w:val="BookText"/>
        <w:rPr/>
      </w:pPr>
      <w:bookmarkEnd w:id="972"/>
      <w:r>
        <w:rPr>
          <w:rFonts w:ascii="Amiri" w:hAnsi="Amiri" w:eastAsia="Amiri" w:cs="Amiri"/>
          <w:color w:val="111111"/>
          <w:sz w:val="28"/>
          <w:sz w:val="28"/>
          <w:szCs w:val="28"/>
          <w:rtl w:val="true"/>
          <w:lang w:bidi="ar-SA"/>
        </w:rPr>
        <w:t>عَشْرَ مَرَّاتٍ وَ قَبْلَ غُرُوبِهَا عَشْرَ مَرَّاتٍ لَا إِلَهَ إِلَّا اللَّهُ وَحْدَهُ لَا شَرِیکَ لَهُ لَهُ الْمُلْکُ وَ لَهُ الْحَمْدُ یُحْیِی وَ یُمِیتُ وَ هُوَ حَیٌّ لَا یَمُوتُ بِیَدِهِ الْخَیْرُ وَ هُوَ عَلَی کُلِّ شَیْ‌ءٍ قَدِیرٌ قَالَ فَقُلْتُ لَا إِلَهَ إِلَّا اللَّهُ وَحْدَهُ لَا شَرِیکَ لَهُ لَهُ الْمُلْکُ وَ لَهُ الْحَمْدُ یُحْیِی وَ یُمِیتُ وَ یُمِیتُ وَ یُحْیِی فَقَالَ یَا هَذَا لَا شَکَّ فِی أَنَّ اللَّهَ یُحْیِی وَ یُمِیتُ وَ یُمِیتُ وَ یُحْیِی وَ لَکِنْ قُلْ کَمَا أَقُولُ‌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المنذر جهنیّ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بهترین سخن را به من بیاموز؛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خوبی رساندن به دست اوست، و او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که تو در آن روز از نظر کردار، برترین مردم خواهی بود، مگر کسی که مثل آنچه را که گفتی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 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هیچ نیرو و توانی جز به سبب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 و آمرزش خواستن در نماز را فراموش مکن که آن، به اذن خدا، پاک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خطاها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2559501_3381743652"/>
      <w:bookmarkStart w:id="974" w:name="_Toc393"/>
      <w:bookmarkEnd w:id="973"/>
      <w:r>
        <w:rPr>
          <w:rtl w:val="true"/>
        </w:rPr>
        <w:t>بیان</w:t>
      </w:r>
      <w:bookmarkEnd w:id="974"/>
    </w:p>
    <w:p>
      <w:pPr>
        <w:pStyle w:val="BookText"/>
        <w:rPr/>
      </w:pPr>
      <w:r>
        <w:rPr>
          <w:rFonts w:ascii="IRNazanin" w:hAnsi="IRNazanin" w:eastAsia="IRNazanin"/>
          <w:color w:val="111111"/>
          <w:sz w:val="28"/>
          <w:sz w:val="28"/>
          <w:szCs w:val="28"/>
          <w:rtl w:val="true"/>
          <w:lang w:bidi="fa-IR"/>
        </w:rPr>
        <w:t>حمل الفرض علی التقدیر و التعیین أو علی تأکد الاستحباب لعدم القول بالوجوب و ضعف السند و الأحوط عدم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کلام خداوند عزّوجلّ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قبلَ طلوعِ الشَّمس و قبل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که ده مرتبه قبل از طلوع خورشید و ده مرتبه قبل از غروب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مرگ ندارد؛ خوبی رساندن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روبرویم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خداوند،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ولی همان طور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2559503_3381743652"/>
      <w:bookmarkStart w:id="976" w:name="_Toc394"/>
      <w:bookmarkEnd w:id="975"/>
      <w:r>
        <w:rPr>
          <w:rtl w:val="true"/>
        </w:rPr>
        <w:t>«</w:t>
      </w:r>
      <w:r>
        <w:rPr/>
        <w:t>16</w:t>
      </w:r>
      <w:r>
        <w:rPr>
          <w:rtl w:val="true"/>
        </w:rPr>
        <w:t>»</w:t>
      </w:r>
      <w:bookmarkEnd w:id="976"/>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أَحْمَدَ بْنِ مُحَمَّدِ بْنِ أَبِی نَصْرٍ الْبَزَنْطِیِّ عَنْ أَبَانِ بْنِ عُثْمَانَ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إِنَّمَا سُمِّیَ عَبْداً شَکُوراً لِأَنَّهُ کَانَ یَقُولُ إِذَا أَصْبَحَ وَ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أَنَّهُ مَا أَمْسَی وَ أَصْبَحَ بِی مِنْ نِعْمَةٍ أَوْ عَافِیَةٍ فِی دِینٍ أَوْ دُنْیَا فَمِنْکَ وَحْدَکَ لَا شَرِیکَ لَکَ لَکَ الْحَمْدُ وَ لَکَ الشُّکْرُ بِهَا عَلَیَّ حَتَّی تَرْضَی إِلَهَنَا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بودن که در روایت آمده است، بر تعیین کردن، یا بر مستحب مؤکد بودن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قول به وجوب آن وجود ندارد و روایت نیز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2559505_3381743652"/>
      <w:bookmarkStart w:id="978" w:name="_Toc395"/>
      <w:bookmarkEnd w:id="977"/>
      <w:r>
        <w:rPr>
          <w:rtl w:val="true"/>
        </w:rPr>
        <w:t>بیان</w:t>
      </w:r>
      <w:bookmarkEnd w:id="978"/>
    </w:p>
    <w:p>
      <w:pPr>
        <w:pStyle w:val="BookText"/>
        <w:rPr/>
      </w:pPr>
      <w:r>
        <w:rPr>
          <w:rFonts w:ascii="IRNazanin" w:hAnsi="IRNazanin" w:eastAsia="IRNazanin"/>
          <w:color w:val="111111"/>
          <w:sz w:val="28"/>
          <w:sz w:val="28"/>
          <w:szCs w:val="28"/>
          <w:rtl w:val="true"/>
          <w:lang w:bidi="fa-IR"/>
        </w:rPr>
        <w:t>ما أمسی و أصبح أی دخل فی المساء و الصباح متلبسا بی أو معی و فی بعض الروایات أصبحت رعایة لمعنی الموصول فإنه فسر بالنعمة فمنک قال الطیبی الفاء جواب للشرط کما فی قوله تعالی وَ ما بِکُمْ مِنْ نِعْمَةٍ فَمِنَ اللَّهِ‌</w:t>
      </w:r>
      <w:r>
        <w:rPr>
          <w:rStyle w:val="FootnoteAnchor"/>
          <w:rtl w:val="true"/>
        </w:rPr>
        <w:footnoteReference w:id="569"/>
      </w:r>
      <w:r>
        <w:rPr>
          <w:rFonts w:ascii="IRNazanin" w:hAnsi="IRNazanin" w:eastAsia="IRNazanin"/>
          <w:color w:val="111111"/>
          <w:sz w:val="28"/>
          <w:sz w:val="28"/>
          <w:szCs w:val="28"/>
          <w:rtl w:val="true"/>
          <w:lang w:bidi="fa-IR"/>
        </w:rPr>
        <w:t>و من شرط الجزاء أن یکون مبنیا علی الشرط و لا یستقیم هذا فی الآیة إلا بتقدیر الإخبار و التنبیه و هو أنهم کانوا لا یقومون بشکر نعم الله تعالی الله</w:t>
      </w:r>
    </w:p>
    <w:p>
      <w:pPr>
        <w:pStyle w:val="BookText"/>
        <w:rPr/>
      </w:pPr>
      <w:r>
        <w:rPr>
          <w:rFonts w:ascii="IRNazanin" w:hAnsi="IRNazanin" w:eastAsia="IRNazanin"/>
          <w:color w:val="111111"/>
          <w:sz w:val="28"/>
          <w:sz w:val="28"/>
          <w:szCs w:val="28"/>
          <w:rtl w:val="true"/>
          <w:lang w:bidi="fa-IR"/>
        </w:rPr>
        <w:t>بل یکفرونها بالمعاصی فقیل لهم إن ما تلبس بکم من نعم الله و أنتم لا تشکرونها سبب لأن أخبرتکم بأنها من الله حتی تقوموا بشکرها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بعکسه أی إنی أقر و أعترف بأن کل النعم الحاصلة من ابتداء خلق العالم إلی انتهاء دخول الجنة فمنک وحدک فأوزعنی أن أقوم بشکرها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979" w:name="pg14004_167931"/>
    </w:p>
    <w:p>
      <w:pPr>
        <w:pStyle w:val="BookText"/>
        <w:rPr/>
      </w:pPr>
      <w:bookmarkEnd w:id="979"/>
      <w:r>
        <w:rPr>
          <w:rFonts w:ascii="IRNazanin" w:hAnsi="IRNazanin" w:eastAsia="IRNazanin"/>
          <w:color w:val="111111"/>
          <w:sz w:val="28"/>
          <w:sz w:val="28"/>
          <w:szCs w:val="28"/>
          <w:rtl w:val="true"/>
          <w:lang w:bidi="fa-IR"/>
        </w:rPr>
        <w:t>و لا أشکر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وحدک حال من المتصل فی قوله فمنک أی فحاصل منک منفردا و قوله فلک الحمد تقریر للمعطوف و لذلک قدم الخبر علی المبتدإ لیفید الحصر یعنی إذا کانت النعمة مختصة منک فها أنا أتقدم إلیک و أخص الحمد و الشکر بک قائلا لک الحمد لا لغیرک و لک الشکر لا لأحد 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این خاطر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سپاسگزار نامیده شد که هنگام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هر نعمت و عافیتی که در دین و دنیا در شامگاه و صبحگاه برایم وجود دارد، از سوی توست، یگانه هستی و هیچ شریکی برای تو وجود ندارد، به خاطر آن،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تا اینکه خشنود گردی، ای خدای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2559507_3381743652"/>
      <w:bookmarkStart w:id="981" w:name="_Toc396"/>
      <w:bookmarkEnd w:id="980"/>
      <w:r>
        <w:rPr>
          <w:rtl w:val="true"/>
        </w:rPr>
        <w:t>«</w:t>
      </w:r>
      <w:r>
        <w:rPr/>
        <w:t>17</w:t>
      </w:r>
      <w:r>
        <w:rPr>
          <w:rtl w:val="true"/>
        </w:rPr>
        <w:t>»</w:t>
      </w:r>
      <w:bookmarkEnd w:id="981"/>
    </w:p>
    <w:p>
      <w:pPr>
        <w:pStyle w:val="BookText"/>
        <w:rPr/>
      </w:pPr>
      <w:r>
        <w:rPr>
          <w:rFonts w:ascii="Amiri" w:hAnsi="Amiri" w:eastAsia="Amiri" w:cs="Amiri"/>
          <w:color w:val="111111"/>
          <w:sz w:val="28"/>
          <w:sz w:val="28"/>
          <w:szCs w:val="28"/>
          <w:rtl w:val="true"/>
          <w:lang w:bidi="ar-SA"/>
        </w:rPr>
        <w:t>مَجَالِسُ الصَّدُوقِ، عَنْ مُحَمَّدِ بْنِ الْحَسَنِ عَنْ مُحَمَّدِ بْنِ الْحَسَنِ الصَّفَّارِ عَنِ الْعَبَّاسِ بْنِ مَعْرُوفٍ عَنْ مُحَمَّدِ بْنِ سِنَانٍ عَنْ طَلْحَةَ بْنِ زَیْدٍ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اللَّهَ تَبَارَکَ وَ تَعَالَی عِنْدَ الْمَسَاءِ مِائَةَ تَکْبِیرَةٍ کَانَ کَمَنْ أَعْتَقَ مِائَةَ نَسَمَةٍ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محمد بن یحیی عن محمد بن أحمد الأشعری عن الحسن بن الحسین اللؤلؤی عن علی بن نعمان عن یحیی بن زکریا عن محمد بن عبد الله بن رباط عن أبی حمزة الثمالی عن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أمسی و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دربرگرفته یا همراه من در شامگاه و صبحگاه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موصول در نظر گرفته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فاء جواب شرط است، همان طور که در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نعمتی که دارید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جزا این است که مبتنی بر شرط باشد و چنین چیزی در آیه، جز با در نظر گرفتن اخبار و تنبیه، درست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تنبیه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متعال را بجای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بلکه ناسپاسی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از این رو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که شما را دربرگرفته و شکر آن را بجای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باعث شد تا به شما خبر دهم که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سوی خداست، تا شکر آن را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بر عکس آن است؛ یعنی من اقرار 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ابتدای آفرینش جهان تا پایان وارد شدن به بهشت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سوی تو یگانه است؛ پس کمکم کن تا شکر آن را بجای آورم و از دیگری سپاسگزاری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تنها از تو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معطوف است و به همین خاطر، خبر بر مبتدا مقدم شده، تا فایده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حصر داشته باشد؛ یعنی وقتی نعمت فقط از سوی تو باشد، پس این من هستم که ستایش و شکر را بر تو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را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فقط برای تو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نه برای دیگری؛ و فقط از تو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نه از هیچ کسی غیر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2559509_3381743652"/>
      <w:bookmarkStart w:id="983" w:name="_Toc397"/>
      <w:bookmarkEnd w:id="982"/>
      <w:r>
        <w:rPr>
          <w:rtl w:val="true"/>
        </w:rPr>
        <w:t>«</w:t>
      </w:r>
      <w:r>
        <w:rPr/>
        <w:t>18</w:t>
      </w:r>
      <w:r>
        <w:rPr>
          <w:rtl w:val="true"/>
        </w:rPr>
        <w:t>»</w:t>
      </w:r>
      <w:bookmarkEnd w:id="983"/>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572"/>
      </w:r>
      <w:r>
        <w:rPr>
          <w:rFonts w:ascii="Amiri" w:hAnsi="Amiri" w:eastAsia="Amiri" w:cs="Amiri"/>
          <w:color w:val="111111"/>
          <w:sz w:val="28"/>
          <w:sz w:val="28"/>
          <w:szCs w:val="28"/>
          <w:rtl w:val="true"/>
          <w:lang w:bidi="ar-SA"/>
        </w:rPr>
        <w:t>، وَ مَعَانِی الْأَخْبَارِ، عَنْ أَحْمَدَ بْنِ مُحَمَّدِ بْنِ یَحْیَی عَنْ سَعِیدِ بْنِ عَبْدِ اللَّهِ عَنْ أَحْمَدَ بْنِ مُحَمَّدِ بْنِ عِیسَی عَنْ أَبِیهِ عَنِ ابْنِ أَبِی عُمَیْرٍ عَنْ عَلِیِّ بْنِ أَبِی حَمْزَةَ الْبَطَائِنِیِّ عَنْ أَبِی بَصِیرٍ عَنِ الصَّادِقِ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غُرَفاً یُرَی ظَاهِرُهَا مِنْ بَاطِنِهَا وَ بَاطِنُهَا مِنْ ظَاهِرِهَا یَسْکُنُهَا مِنْ أُمَّتِی مَنْ أَطَابَ الْکَلَامَ وَ أَطْعَمَ الطَّعَامَ وَ أَفْشَی السَّلَامَ وَ صَلَّی بِاللَّیْلِ وَ النَّاسُ نِیَامٌ ثُمَّ قَالَ صلی الله علیه و آله یَا عَلِیُّ أَ وَ تَدْرِی مَا إِطَابَةُ الْکَلَامِ مَنْ قَالَ إِذَا أَصْبَحَ وَ أَمْسَی سُبْحَانَ اللَّهِ وَ الْحَمْدُ لِلَّهِ وَ لَا إِلَهَ إِلَّا اللَّهُ وَ اللَّهُ أَکْبَرُ عَشْرَ مَرَّاتٍ‌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984" w:name="pg14004_167932"/>
    </w:p>
    <w:p>
      <w:pPr>
        <w:pStyle w:val="BookText"/>
        <w:rPr/>
      </w:pPr>
      <w:bookmarkEnd w:id="9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شب، خدای مبارک و والامرتبه را صد مرتبه با تکبیر گفتن، بزرگ بدارد، مانند کسی است که صد برده را آزاد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امام علی بن حسین، زین العابدین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2559511_3381743652"/>
      <w:bookmarkStart w:id="986" w:name="_Toc398"/>
      <w:bookmarkEnd w:id="985"/>
      <w:r>
        <w:rPr>
          <w:rtl w:val="true"/>
        </w:rPr>
        <w:t>أقول</w:t>
      </w:r>
      <w:bookmarkEnd w:id="986"/>
    </w:p>
    <w:p>
      <w:pPr>
        <w:pStyle w:val="BookText"/>
        <w:rPr/>
      </w:pPr>
      <w:r>
        <w:rPr>
          <w:rFonts w:ascii="IRNazanin" w:hAnsi="IRNazanin" w:eastAsia="IRNazanin"/>
          <w:color w:val="111111"/>
          <w:sz w:val="28"/>
          <w:sz w:val="28"/>
          <w:szCs w:val="28"/>
          <w:rtl w:val="true"/>
          <w:lang w:bidi="fa-IR"/>
        </w:rPr>
        <w:t>قد سبق تمامه مرارا بأسانید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و او از پدرانش و آنان از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که بیرون آنها از درون، و درون آنها از بیرون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از امت من که سخن نیک گوید، و غذا دهد، و سلام بگستراند، و در شب که مردم در خواب باشند، نماز گزارد، در آنها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سخن نیک چیست؟ هر کس صبح و شب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خداست،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2559513_3381743652"/>
      <w:bookmarkStart w:id="988" w:name="_Toc399"/>
      <w:bookmarkEnd w:id="987"/>
      <w:r>
        <w:rPr>
          <w:rtl w:val="true"/>
        </w:rPr>
        <w:t>«</w:t>
      </w:r>
      <w:r>
        <w:rPr/>
        <w:t>19</w:t>
      </w:r>
      <w:r>
        <w:rPr>
          <w:rtl w:val="true"/>
        </w:rPr>
        <w:t>»</w:t>
      </w:r>
      <w:bookmarkEnd w:id="988"/>
    </w:p>
    <w:p>
      <w:pPr>
        <w:pStyle w:val="BookText"/>
        <w:rPr/>
      </w:pPr>
      <w:r>
        <w:rPr>
          <w:rFonts w:ascii="Amiri" w:hAnsi="Amiri" w:eastAsia="Amiri" w:cs="Amiri"/>
          <w:color w:val="111111"/>
          <w:sz w:val="28"/>
          <w:sz w:val="28"/>
          <w:szCs w:val="28"/>
          <w:rtl w:val="true"/>
          <w:lang w:bidi="ar-SA"/>
        </w:rPr>
        <w:t>مَجَالِسُ الصَّدُوقِ، عَنْ مُحَمَّدِ بْنِ الْحُسَیْنِ بْنِ إِبْرَاهِیمَ بْنِ نَاتَانَةَ عَنْ عَلِیِّ بْنِ إِبْرَاهِیمَ عَنْ أَبِیهِ عَنِ ابْنِ أَبِی عُمَیْرٍ عَنْ سَیْفِ بْنِ عَمِیرَةَ عَنْ عَبْدِ الرَّحْمَنِ بْنِ سَیَابَةَ عَنْ أَبِی إِسْحَاقَ السَّبِیعِیِّ عَنِ الْحَارِثِ الْأَعْوَرِ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یُمْسِی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وَ لَهُ الْحَمْدُ فِی السَّماواتِ وَ الْأَرْضِ وَ عَشِیًّا وَ حِینَ تُظْهِرُونَ لَمْ یَفُتْهُ خَیْرٌ یَکُونُ فِی تِلْکَ اللَّیْلَةِ وَ صُرِفَ عَنْهُ جَمِیعُ شَرِّهَا وَ مَنْ قَالَ مثلک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حِینَ یُصْبِحُ لَمْ یَفُتْهُ خَیْرٌ یَکُونُ فِی ذَلِکَ الْیَوْمِ وَ صُرِفَ عَنْهُ جَمِیعُ شَرِّهِ‌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علی بن موسی عن أحمد بن محمد عن علی بن الحکم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صورت کامل و با سندهای آن، چندین بار پیش از این گفته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افشاء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2559515_3381743652"/>
      <w:bookmarkStart w:id="990" w:name="_Toc400"/>
      <w:bookmarkEnd w:id="989"/>
      <w:r>
        <w:rPr>
          <w:rtl w:val="true"/>
        </w:rPr>
        <w:t>«</w:t>
      </w:r>
      <w:r>
        <w:rPr/>
        <w:t>20</w:t>
      </w:r>
      <w:r>
        <w:rPr>
          <w:rtl w:val="true"/>
        </w:rPr>
        <w:t>»</w:t>
      </w:r>
      <w:bookmarkEnd w:id="990"/>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ابْنِ أَبِی عُمَیْرٍ عَنْ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إِبْراهِیمَ الَّذِی وَفَّی‌</w:t>
      </w:r>
      <w:r>
        <w:rPr>
          <w:rStyle w:val="FootnoteAnchor"/>
          <w:rtl w:val="true"/>
        </w:rPr>
        <w:footnoteReference w:id="577"/>
      </w:r>
      <w:r>
        <w:rPr>
          <w:rFonts w:ascii="Amiri" w:hAnsi="Amiri" w:eastAsia="Amiri" w:cs="Amiri"/>
          <w:color w:val="111111"/>
          <w:sz w:val="28"/>
          <w:sz w:val="28"/>
          <w:szCs w:val="28"/>
          <w:rtl w:val="true"/>
          <w:lang w:bidi="ar-SA"/>
        </w:rPr>
        <w:t>قَالَ إِنَّهُ کَانَ یَقُولُ إِذَا أَصْبَحَ وَ أَمْسَی أَصْبَحْتُ وَ رَبِّی مَحْمُودٌ أَصْبَحْتُ لَا أُشْرِکُ بِاللَّهِ شَیْئاً وَ لَا أَدْعُو مَعَ اللَّهِ إِلَهاً آخَرَ وَ لَا أَتَّخِذُ مِنْ دُونِهِ وَلِیّاً فَسُمِّیَ بِذَلِکَ عَبْداً شَکُوراً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حین تمسونَ و حین تُصبحونَ و له الحمدُ فی السَّمواتِ و الأرضِ و حینَ 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تسبیح گویید آن گاه که به شام درمی‌آیید و آن گاه که به بامداد درمی‌شوید؛ و ستایش از آنِ اوست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آن شب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او دور خواهد شد؛ و هر کس همین را موقع صبح بگوید، هیچ یک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روز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از دست نخواهد داد و تمام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روز از او دور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 مثل همین روایت را از طریق ابی عمیر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2559517_3381743652"/>
      <w:bookmarkStart w:id="992" w:name="_Toc401"/>
      <w:bookmarkEnd w:id="991"/>
      <w:r>
        <w:rPr>
          <w:rtl w:val="true"/>
        </w:rPr>
        <w:t>«</w:t>
      </w:r>
      <w:r>
        <w:rPr/>
        <w:t>21</w:t>
      </w:r>
      <w:r>
        <w:rPr>
          <w:rtl w:val="true"/>
        </w:rPr>
        <w:t>»</w:t>
      </w:r>
      <w:bookmarkEnd w:id="992"/>
    </w:p>
    <w:p>
      <w:pPr>
        <w:pStyle w:val="BookText"/>
        <w:rPr/>
      </w:pPr>
      <w:r>
        <w:rPr>
          <w:rFonts w:ascii="Amiri" w:hAnsi="Amiri" w:eastAsia="Amiri" w:cs="Amiri"/>
          <w:color w:val="111111"/>
          <w:sz w:val="28"/>
          <w:sz w:val="28"/>
          <w:szCs w:val="28"/>
          <w:rtl w:val="true"/>
          <w:lang w:bidi="ar-SA"/>
        </w:rPr>
        <w:t>الْکَافِی، عَنْ عَلِیِّ بْنِ مُحَمَّدٍ عَنْ بَعْضِ أَصْحَابِهِ عَنْ مُحَمَّدِ بْنِ سِنَانٍ عَنْ أَبِی سَعِیدٍ الْمُکَارِی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ثَلَاثاً قَالَ فَأَنْزَلَ اللَّهُ عَزَّ وَ جَلَّ فِی کِتَابِهِ وَ إِبْراهِیمَ الَّذِی وَفَّی قُلْتُ فَمَا عَنَی بِقَوْلِهِ فِی نُوحٍ إِنَّهُ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993" w:name="pg14004_167933"/>
    </w:p>
    <w:p>
      <w:pPr>
        <w:pStyle w:val="BookText"/>
        <w:rPr/>
      </w:pPr>
      <w:bookmarkEnd w:id="993"/>
      <w:r>
        <w:rPr>
          <w:rFonts w:ascii="Amiri" w:hAnsi="Amiri" w:eastAsia="Amiri" w:cs="Amiri"/>
          <w:color w:val="111111"/>
          <w:sz w:val="28"/>
          <w:sz w:val="28"/>
          <w:szCs w:val="28"/>
          <w:rtl w:val="true"/>
          <w:lang w:bidi="ar-SA"/>
        </w:rPr>
        <w:t>کانَ عَبْداً شَکُوراً</w:t>
      </w:r>
      <w:r>
        <w:rPr>
          <w:rStyle w:val="FootnoteAnchor"/>
          <w:rtl w:val="true"/>
        </w:rPr>
        <w:footnoteReference w:id="579"/>
      </w:r>
      <w:r>
        <w:rPr>
          <w:rFonts w:ascii="Amiri" w:hAnsi="Amiri" w:eastAsia="Amiri" w:cs="Amiri"/>
          <w:color w:val="111111"/>
          <w:sz w:val="28"/>
          <w:sz w:val="28"/>
          <w:szCs w:val="28"/>
          <w:rtl w:val="true"/>
          <w:lang w:bidi="ar-SA"/>
        </w:rPr>
        <w:t>قَالَ کَلِمَاتٍ بَالَغَ فِیهِنَّ قُلْتُ وَ مَا هُنَّ قَالَ کَانَ إِذَا أَصْبَحَ قَالَ أَصْبَحْتُ أُشْهِدُکَ مَا أَصْبَحَتْ بِی مِنْ نِعْمَةٍ أَوْ عَافِیَةٍ فِی دِینٍ أَوْ دُنْیَا فَإِنَّهَا مِنْکَ وَحْدَکَ لَا شَرِیکَ لَکَ فَلَکَ الْحَمْدُ عَلَی ذَلِکَ وَ لَکَ الشُّکْرُ کَثِیراً کَانَ یَقُولُهَا إِذَا أَصْبَحَ ثَلَاثاً وَ إِذَا أَمْسَی ثَلَاثاً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کلام خدای عزّوجلّ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الّذی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رسیدن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ربّی محمود، أصبحت لا اشرک بالله شیئاً، و لا أدعو مع الله الهاً آخراً، و لا أتَّخذ من دونه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کردم که پروردگارم مورد ستایش است، در حالی صبح کردم که هیچ چیزی را شریک برای خدا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همراه خدا، دیگری را به خدایی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جز او را به سرپرستی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سپاسگزار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2559519_3381743652"/>
      <w:bookmarkStart w:id="995" w:name="_Toc402"/>
      <w:bookmarkEnd w:id="994"/>
      <w:r>
        <w:rPr>
          <w:rtl w:val="true"/>
        </w:rPr>
        <w:t>بیان</w:t>
      </w:r>
      <w:bookmarkEnd w:id="995"/>
    </w:p>
    <w:p>
      <w:pPr>
        <w:pStyle w:val="BookText"/>
        <w:rPr/>
      </w:pPr>
      <w:r>
        <w:rPr>
          <w:rFonts w:ascii="IRNazanin" w:hAnsi="IRNazanin" w:eastAsia="IRNazanin"/>
          <w:color w:val="111111"/>
          <w:sz w:val="28"/>
          <w:sz w:val="28"/>
          <w:szCs w:val="28"/>
          <w:rtl w:val="true"/>
          <w:lang w:bidi="fa-IR"/>
        </w:rPr>
        <w:t>فی روایة الکلینی و لا أدعو معه إلها و لیس فیه آخر و یظهر منه سقط أو تصحیف فی آخر روایة العلل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امام باقر علیه السلام روایت کرده است، با این تفاوت که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عزّوجلّ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الذی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او در مورد نوح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اُشهدک ما أصبحتُ بی من نعمة أو عافیة فی دین أو دنیا فانّها منک وحدک لا شریک لک، فلک الحمدُ علی ذلک، و لک الشّکرُ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کردم که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هر نعمت و عافیتی که در دین و دنیا در شامگاه و صبحگاه برایم وجود دارد، از سوی توست، یگانه هستی و هیچ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سپاس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هنگام صبح و سه مرتبه هنگام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2559521_3381743652"/>
      <w:bookmarkStart w:id="997" w:name="_Toc403"/>
      <w:bookmarkEnd w:id="996"/>
      <w:r>
        <w:rPr>
          <w:rtl w:val="true"/>
        </w:rPr>
        <w:t>«</w:t>
      </w:r>
      <w:r>
        <w:rPr/>
        <w:t>22</w:t>
      </w:r>
      <w:r>
        <w:rPr>
          <w:rtl w:val="true"/>
        </w:rPr>
        <w:t>»</w:t>
      </w:r>
      <w:bookmarkEnd w:id="997"/>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أَحْمَدَ بْنِ الْحَسَنِ الْمِیثَمِیِّ عَنْ یَعْقُوبَ بْنِ شُعَیْبٍ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بَنِی آدَمَ ثَلَاثَمِائَةٍ وَ سِتِّینَ عِرْقاً ثَمَانِینَ وَ مِائَةَ مُتَحَرِّکَةٍ وَ ثَمَانِینَ وَ مِائَةَ سَاکِنَةٍ فَلَوْ</w:t>
      </w:r>
    </w:p>
    <w:p>
      <w:pPr>
        <w:pStyle w:val="BookText"/>
        <w:rPr/>
      </w:pPr>
      <w:r>
        <w:rPr>
          <w:rFonts w:ascii="Amiri" w:hAnsi="Amiri" w:eastAsia="Amiri" w:cs="Amiri"/>
          <w:color w:val="111111"/>
          <w:sz w:val="28"/>
          <w:sz w:val="28"/>
          <w:szCs w:val="28"/>
          <w:rtl w:val="true"/>
          <w:lang w:bidi="ar-SA"/>
        </w:rPr>
        <w:t>سَکَنَ الْمُتَحَرِّکُ لَمْ یَنَمْ أَوْ یَتَحَرَّکُ السَّاکِنُ لَمْ یَنَمْ فَکَانَ رَسُولُ اللَّهِ صلی الله علیه و آله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کَثِیراً عَلَی کُلِّ حَالٍ ثَلَاثَمِائَةٍ وَ سِتِّینَ مَرَّةً وَ إِذَا أَمْسَی قَالَ مِثْلَ ذَلِکَ‌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أدعو معه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هیچ کسی را به خدایی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 از اینجا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قسمت پایانی روایت علل، افتادگی یا خطایی وجود دارد؛ پس دقت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2559523_3381743652"/>
      <w:bookmarkStart w:id="999" w:name="_Toc404"/>
      <w:bookmarkEnd w:id="998"/>
      <w:r>
        <w:rPr>
          <w:rtl w:val="true"/>
        </w:rPr>
        <w:t>«</w:t>
      </w:r>
      <w:r>
        <w:rPr/>
        <w:t>23</w:t>
      </w:r>
      <w:r>
        <w:rPr>
          <w:rtl w:val="true"/>
        </w:rPr>
        <w:t>»</w:t>
      </w:r>
      <w:bookmarkEnd w:id="999"/>
    </w:p>
    <w:p>
      <w:pPr>
        <w:pStyle w:val="BookText"/>
        <w:rPr/>
      </w:pPr>
      <w:r>
        <w:rPr>
          <w:rFonts w:ascii="Amiri" w:hAnsi="Amiri" w:eastAsia="Amiri" w:cs="Amiri"/>
          <w:color w:val="111111"/>
          <w:sz w:val="28"/>
          <w:sz w:val="28"/>
          <w:szCs w:val="28"/>
          <w:rtl w:val="true"/>
          <w:lang w:bidi="ar-SA"/>
        </w:rPr>
        <w:t>الْکَافِی، عَنْ عَلِیِّ بْنِ إِبْرَاهِیمَ عَنْ أَبِیهِ وَ حُمَیْدِ بْنِ زِیَادٍ عَنِ الْحَسَنِ بْنِ مُحَمَّدٍ جَمِیعاً عَنِ الْمِیثَمِیِّ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آدمیزاد سیصد و شصت رگ وجود دارد، صد و هشتاد تا از آنها متحرک و صد و هشتاد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حرکت هستند؛ اگر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متحرک آرام گیرند، 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ساکنند حرکت کنند، 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پس رسول خدا صلی الله علیه و آله و سلم هنگام صبح، سیصد و شصت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فراوان در هر حالی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شب نیز مثل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2559525_3381743652"/>
      <w:bookmarkStart w:id="1001" w:name="_Toc405"/>
      <w:bookmarkEnd w:id="1000"/>
      <w:r>
        <w:rPr>
          <w:rtl w:val="true"/>
        </w:rPr>
        <w:t>«</w:t>
      </w:r>
      <w:r>
        <w:rPr/>
        <w:t>24</w:t>
      </w:r>
      <w:r>
        <w:rPr>
          <w:rtl w:val="true"/>
        </w:rPr>
        <w:t>»</w:t>
      </w:r>
      <w:bookmarkEnd w:id="1001"/>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الْبَرْقِیِّ عَنْ مَنْصُورِ بْنِ الْعَبَّاسِ عَنْ سَعِیدِ بْنِ جَنَاحٍ عَنْ أَبِی مِسْعَرٍ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 الْحَمْدُ لِلَّهِ رَبِّ الْعَالَمِینَ فَقَدْ أَدَّی شُکْرَ یَوْمِهِ وَ مَنْ قَالَهَا إِذَا أَمْسَی فَقَدْ أَدَّی شُکْرَ لَیْلَتِهِ‌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002" w:name="pg14004_167934"/>
    </w:p>
    <w:p>
      <w:pPr>
        <w:pStyle w:val="BookText"/>
        <w:rPr/>
      </w:pPr>
      <w:bookmarkEnd w:id="1002"/>
      <w:r>
        <w:rPr>
          <w:rFonts w:ascii="IRNazanin" w:hAnsi="IRNazanin" w:eastAsia="IRNazanin"/>
          <w:color w:val="111111"/>
          <w:sz w:val="28"/>
          <w:sz w:val="28"/>
          <w:szCs w:val="28"/>
          <w:rtl w:val="true"/>
          <w:lang w:bidi="fa-IR"/>
        </w:rPr>
        <w:t>الکافی، 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2559527_3381743652"/>
      <w:bookmarkStart w:id="1004" w:name="_Toc406"/>
      <w:bookmarkEnd w:id="1003"/>
      <w:r>
        <w:rPr>
          <w:rtl w:val="true"/>
        </w:rPr>
        <w:t>بیان</w:t>
      </w:r>
      <w:bookmarkEnd w:id="1004"/>
    </w:p>
    <w:p>
      <w:pPr>
        <w:pStyle w:val="BookText"/>
        <w:rPr/>
      </w:pPr>
      <w:r>
        <w:rPr>
          <w:rFonts w:ascii="Amiri" w:hAnsi="Amiri" w:eastAsia="Amiri" w:cs="Amiri"/>
          <w:color w:val="111111"/>
          <w:sz w:val="28"/>
          <w:sz w:val="28"/>
          <w:szCs w:val="28"/>
          <w:rtl w:val="true"/>
          <w:lang w:bidi="ar-SA"/>
        </w:rPr>
        <w:t>یخطر بالبال لخصوص هذا العدد أن أصول النعم إما دنیویة أو أخرویة ظاهرة أو باطنة کما قال سبحانه وَ أَسْبَغَ عَلَیْکُمْ نِعَمَهُ ظاهِرَةً وَ باطِنَةً</w:t>
      </w:r>
      <w:r>
        <w:rPr>
          <w:rStyle w:val="FootnoteAnchor"/>
          <w:rtl w:val="true"/>
        </w:rPr>
        <w:footnoteReference w:id="585"/>
      </w:r>
      <w:r>
        <w:rPr>
          <w:rFonts w:ascii="IRNazanin" w:hAnsi="IRNazanin" w:eastAsia="IRNazanin"/>
          <w:color w:val="111111"/>
          <w:sz w:val="28"/>
          <w:sz w:val="28"/>
          <w:szCs w:val="28"/>
          <w:rtl w:val="true"/>
          <w:lang w:bidi="fa-IR"/>
        </w:rPr>
        <w:t>فتصیر أربعا أو یقال النعم إما إفاضة رحمة أو دفع بلیة و کل منهما إما فی دین أو دنیا</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یزیده ما ورد فی الدعاء الآخر اللهم ما أصبحت بی من نعمة أو عافیة فی دین أو دنیا فمنک وحدک لا شریک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روزش را به جای آورده است؛ و هر کس هنگام شب این را بگوید، قطعاً سپاس آن شب را به جای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به نقل از العدة، از برقی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2559529_3381743652"/>
      <w:bookmarkStart w:id="1006" w:name="_Toc407"/>
      <w:bookmarkEnd w:id="1005"/>
      <w:r>
        <w:rPr>
          <w:rtl w:val="true"/>
        </w:rPr>
        <w:t>«</w:t>
      </w:r>
      <w:r>
        <w:rPr/>
        <w:t>25</w:t>
      </w:r>
      <w:r>
        <w:rPr>
          <w:rtl w:val="true"/>
        </w:rPr>
        <w:t>»</w:t>
      </w:r>
      <w:bookmarkEnd w:id="1006"/>
    </w:p>
    <w:p>
      <w:pPr>
        <w:pStyle w:val="BookText"/>
        <w:rPr/>
      </w:pPr>
      <w:r>
        <w:rPr>
          <w:rFonts w:ascii="Amiri" w:hAnsi="Amiri" w:eastAsia="Amiri" w:cs="Amiri"/>
          <w:color w:val="111111"/>
          <w:sz w:val="28"/>
          <w:sz w:val="28"/>
          <w:szCs w:val="28"/>
          <w:rtl w:val="true"/>
          <w:lang w:bidi="ar-SA"/>
        </w:rPr>
        <w:t>الْمَحَاسِنُ، عَنْ أَبِیهِ وَ عَمْرِو بْنِ عُثْمَانَ وَ أَیُّوبَ بْنِ نُوحٍ جَمِیعاً عَنْ عَبْدِ اللَّهِ بْنِ الْمُغِیرَةِ عَنْ عَبْدِ اللَّهِ بْنِ مُسْکَانَ عَنْ لَیْثٍ الْمُرَادِیِّ عَنْ عَبْدِ الْکَرِیمِ بْنِ عُتْبَةَ الْهَاشِمِیِّ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قَبْلَ أَنْ تَطْلُعَ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 کَانَتْ کَفَّارَةً لِذَنْبِهِ فِی ذَلِکَ الْیَوْمِ‌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بِسَنَدٍ صَحِیحٍ أَیْضاً عَنْ عَبْدِ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یُحْیِی وَ یُمِیتُ وَ یُمِیتُ وَ یُحْیِی‌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عدد، آنچه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 است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اصل، یا دنیایی هستند و یا آخرتی، و نیز یا ظاهری هستند و یا باطنی؛ همان گونه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 و باطن خود را بر شما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به صورت بخشش رحمت است، یا به صورت دور کردن بلا، و هر یک از آنها یا در دین است و یا در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من، دلیل آن، توجه به کلمات آیه است که چهار مورد است، پس چهار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دعای اخیر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ما أصبحتُ بی من نعمة أو عافیة فی دین أو دنیا فمنک، وحدک 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نعمت و عافیتی که در دین و دنیا در صبحگاه برایم وجود دارد، از سوی توست، یگانه هستی و هیچ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2559531_3381743652"/>
      <w:bookmarkStart w:id="1008" w:name="_Toc408"/>
      <w:bookmarkEnd w:id="1007"/>
      <w:r>
        <w:rPr>
          <w:rtl w:val="true"/>
        </w:rPr>
        <w:t>بیان</w:t>
      </w:r>
      <w:bookmarkEnd w:id="1008"/>
    </w:p>
    <w:p>
      <w:pPr>
        <w:pStyle w:val="BookText"/>
        <w:rPr/>
      </w:pPr>
      <w:r>
        <w:rPr>
          <w:rFonts w:ascii="IRNazanin" w:hAnsi="IRNazanin" w:eastAsia="IRNazanin"/>
          <w:color w:val="111111"/>
          <w:sz w:val="28"/>
          <w:sz w:val="28"/>
          <w:szCs w:val="28"/>
          <w:rtl w:val="true"/>
          <w:lang w:bidi="fa-IR"/>
        </w:rPr>
        <w:t>لعل المراد بالیوم الیوم مع لیلته فیکون ما قاله قبل طلوع الشمس کفارة لذنوب اللیل و ما قاله قبل غروبها کفارة لذنوب الیوم و لو کان المراد الیوم فقط کان ناظرا إلی قوله قبل غروبها و أحال الأول علی الظهور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009" w:name="pg14004_167935"/>
    </w:p>
    <w:p>
      <w:pPr>
        <w:pStyle w:val="BookText"/>
        <w:rPr/>
      </w:pPr>
      <w:bookmarkEnd w:id="10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طلوع خورشید و قبل از غروب آن،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خوبی رساندن به دست اوست، و 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جبران گناهان او در آن روز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با سند صحیح نقل کرده است، با این تفاوت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 و یُمیت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2559533_3381743652"/>
      <w:bookmarkStart w:id="1011" w:name="_Toc409"/>
      <w:bookmarkEnd w:id="1010"/>
      <w:r>
        <w:rPr>
          <w:rtl w:val="true"/>
        </w:rPr>
        <w:t>«</w:t>
      </w:r>
      <w:r>
        <w:rPr/>
        <w:t>26</w:t>
      </w:r>
      <w:r>
        <w:rPr>
          <w:rtl w:val="true"/>
        </w:rPr>
        <w:t>»</w:t>
      </w:r>
      <w:bookmarkEnd w:id="1011"/>
    </w:p>
    <w:p>
      <w:p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589"/>
      </w:r>
      <w:r>
        <w:rPr>
          <w:rFonts w:ascii="Amiri" w:hAnsi="Amiri" w:eastAsia="Amiri" w:cs="Amiri"/>
          <w:color w:val="111111"/>
          <w:sz w:val="28"/>
          <w:sz w:val="28"/>
          <w:szCs w:val="28"/>
          <w:rtl w:val="true"/>
          <w:lang w:bidi="ar-SA"/>
        </w:rPr>
        <w:t>رَأَیْتُ بِخَطِّ الشَّهِیدِ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عَطَاءٌ مَا مَعْنَی قَوْلِ النَّبِیِّ صلی الله علیه و آله خَیْرُ الدُّعَاءِ دُعَائِی وَ دُعَاءُ الْأَنْبِیَاءِ قَبْلِی وَ هُوَ لَا إِلَهَ إِلَّا اللَّهُ وَحْدَهُ لَا شَرِیکَ لَهُ إِلَی آخِرِ مَا مَرَّ وَ لَیْسَ هَذَا دُعَاءٌ وَ هُوَ تَقْدِیسٌ وَ تَحْمِیدٌ فَقَالَ عَطَاءٌ هَذَا کَمَا قَالَ أُمَیَّةُ بْنُ أَبِی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أَذْکُرُ حَاجَتِی أَمْ قَدْ کَفَانِی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حِبَاؤُکَ إِنَّ شِیمَتَکَ الْحِبَاءُ</w:t>
      </w:r>
    </w:p>
    <w:p>
      <w:pPr>
        <w:pStyle w:val="BookText"/>
        <w:rPr/>
      </w:pPr>
      <w:r>
        <w:rPr>
          <w:rFonts w:ascii="Amiri" w:hAnsi="Amiri" w:eastAsia="Amiri" w:cs="Amiri"/>
          <w:color w:val="111111"/>
          <w:sz w:val="28"/>
          <w:sz w:val="28"/>
          <w:szCs w:val="28"/>
          <w:rtl w:val="true"/>
          <w:lang w:bidi="ar-SA"/>
        </w:rPr>
        <w:t>إِذَا أَثْنَی عَلَیْکَ الْمَرْءُ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کَفَاهُ مِنْ تَعَرُّضِهِ الثَّنَاءُ</w:t>
      </w:r>
    </w:p>
    <w:p>
      <w:pPr>
        <w:pStyle w:val="BookText"/>
        <w:rPr/>
      </w:pPr>
      <w:r>
        <w:rPr>
          <w:rFonts w:ascii="Amiri" w:hAnsi="Amiri" w:eastAsia="Amiri" w:cs="Amiri"/>
          <w:color w:val="111111"/>
          <w:sz w:val="28"/>
          <w:sz w:val="28"/>
          <w:szCs w:val="28"/>
          <w:rtl w:val="true"/>
          <w:lang w:bidi="ar-SA"/>
        </w:rPr>
        <w:t>أَ فَیَعْلَمُ ابْنُ جُدْعَانَ‌</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کان ابن جدعان فی بدء أمره صعلوکا ترب الیدین و معد لک فتاکا لا یزال یجنی الجنایات فیعقل عنه أبوه و قومه حتّی نفوه و حلف أبوه أن لا یؤویه لما أثقله من الغرم و الدیات ثمّ انه عثر علی ثعبان من ذهب و عیناه یاقوتتان فأثری به و أوسع فی الکرم، حتی أنه یضرب المثل بعظم جفنته یأکل منها الراکب علی البعیر، و سقط یوم فیها صبی فغرق و مات، و مدحه أمیّة بن أبی الصلت الثقفی لکرمه وجوده و من أبیاته ما ذکر فی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أهون أهل النار عذابا ابن جدعان فقیل یا رسول اللّه و ما بال ابن جدعان أهون أهل النار عذابا؟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طبعتنا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یُرَادُ مِنْهُ بِالثَّنَاءِ عَلَیْهِ وَ لَا یَعْلَمُ اللَّهُ تَعَالَی مَا یُرَادُ مِنْهُ بِالثَّنَاءِ عَلَیْهِ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012" w:name="pg14004_167936"/>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روز، شبانه روز باشد؛ در این صورت، آن را که قبل از طلوع خورشید گفته است، جبران گناهان شب، و آن را که قبل از غروب گفته است، جبران گناهان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فقط روز باشد، ناظر به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اولی به ظهور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2559535_3381743652"/>
      <w:bookmarkStart w:id="1014" w:name="_Toc410"/>
      <w:bookmarkEnd w:id="1013"/>
      <w:r>
        <w:rPr>
          <w:rtl w:val="true"/>
        </w:rPr>
        <w:t>«</w:t>
      </w:r>
      <w:r>
        <w:rPr/>
        <w:t>27</w:t>
      </w:r>
      <w:r>
        <w:rPr>
          <w:rtl w:val="true"/>
        </w:rPr>
        <w:t>»</w:t>
      </w:r>
      <w:bookmarkEnd w:id="1014"/>
    </w:p>
    <w:p>
      <w:pPr>
        <w:pStyle w:val="BookText"/>
        <w:rPr/>
      </w:pPr>
      <w:r>
        <w:rPr>
          <w:rFonts w:ascii="Amiri" w:hAnsi="Amiri" w:eastAsia="Amiri" w:cs="Amiri"/>
          <w:color w:val="111111"/>
          <w:sz w:val="28"/>
          <w:sz w:val="28"/>
          <w:szCs w:val="28"/>
          <w:rtl w:val="true"/>
          <w:lang w:bidi="ar-SA"/>
        </w:rPr>
        <w:t>الْمَحَاسِنُ، عَنِ الْحَسَنِ بْنِ ظَرِیفٍ عَنْ عَبْدِ اللَّهِ بْنِ الْمُغِیرَةِ عَنْ حَمَّادِ بْنِ عُثْمَانَ عَنْ أَبِی حَمْزَةَ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اللَّهَ مِائَةَ تَکْبِیرَةٍ قَبْلَ طُلُوعِ الشَّمْسِ وَ قَبْلَ غُرُوبِهَا کَتَبَ اللَّهُ لَهُ مِنَ الْأَجْرِ کَأَجْرِ مَنْ أَعْتَقَ مِائَةَ رَقَبَةٍ وَ مَنْ قَالَ سُبْحَانَ اللَّهِ وَ بِحَمْدِهِ کَتَبَ اللَّهُ لَهُ عَشْرَ حَسَنَاتٍ وَ إِنْ زَادَ زَادَهُ اللَّهُ‌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سَیْفٍ عَنْ أَخِیهِ الْحُسَیْنِ عَنْ مَالِکِ بْنِ عَطِیَّةَ عَنْ ضُرَیْسٍ الْکُنَاسِیِّ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مَرَّ بِرَجُلٍ یَغْرِسُ غَرْساً فِی حَائِطٍ لَهُ فَوَقَفَ عَلَیْهِ فَقَالَ لَهُ أَ لَا أَدُلُّکَ عَلَی شَیْ‌ءٍ أَثْبَتَ أَصْلًا وَ أَسْرَعَ یَنْعاً وَ أَطْیَبَ ثَمَراً وَ أَبْقَی قَالَ بَلَی یَا رَسُولَ اللَّهِ قَالَ إِذَا أَصْبَحْتَ وَ أَمْسَیْتَ فَقُلْ سُبْحَانَ اللَّهِ وَ الْحَمْدُ لِلَّهِ وَ لَا إِلَهَ إِلَّا اللَّهُ وَ اللَّهُ أَکْبَرُ فَإِنَّ لَکَ بِکُلِّ تَسْبِیحَةٍ شَجَرَاتٍ فِی الْجَنَّةِ مِنْ أَنْوَاعِ الْفَاکِهَةِ وَ هِیَ الْبَاقِیَاتُ الصَّالِحَاتُ‌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الْحَسَنِ بْنِ الْجَهْمِ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الرَّحِیمِ لَا حَوْلَ وَ لَا قُوَّةَ إِلَّا بِاللَّهِ الْعَلِیِّ الْعَظِیمِ ثَلَاثَ مَرَّاتٍ حِینَ یُصْبِحُ وَ ثَلَاثَ مَرَّاتٍ حِینَ یُمْسِی لَمْ یَخَفْ شَیْطَاناً وَ لَا سُلْطَاناً وَ لَا جُذَاماً وَ لَا بَرَصاً قَالَ أَبُو الْحَسَنِ علیه السلام وَ أَنَا أَقُولُهَا مِائَةَ مَرَّةٍ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النَّوْفَلِیِّ عَنِ السَّکُونِیِّ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النَّبِیُّ صلی الله علیه و آله رَجُلًا مِنَ الْأَنْصَارِ فَقَالَ لَهُ مَا غَیَّبَکَ عَنَّا فَقَالَ الْفَقْرُ یَا رَسُولَ اللَّهِ وَ طُولُ السُّقْمِ فَقَالَ لَهُ رَسُولُ اللَّهِ صلی الله علیه و آله أَ لَا أُعَلِّمُکَ کَلَاماً إِذَا قُلْتَهُ ذَهَبَ عَنْکَ الْفَقْرُ وَ السُّقْمُ قَالَ بَلَی قَالَ إِذَا أَصْبَحْتَ وَ أَمْسَیْتَ فَقُلْ لَا حَوْلَ وَ لَا قُوَّةَ إِلَّا بِاللَّهِ تَوَکَّلْتُ عَلَی الْحَیِّ الَّذِی لَا یَمُوتُ وَ الْحَمْدُ لِلَّهِ الَّذِی لَمْ یَتَّخِذْ وَلَداً وَ لَمْ یَکُنْ لَهُ شَرِیکٌ فِی الْمُلْکِ وَ لَمْ یَکُنْ لَهُ وَلِیٌّ مِنَ الذُّلِّ وَ کَبِّرْهُ تَکْبِیراً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015" w:name="pg14004_167937"/>
    </w:p>
    <w:p>
      <w:pPr>
        <w:pStyle w:val="BookText"/>
        <w:rPr/>
      </w:pPr>
      <w:bookmarkEnd w:id="1015"/>
      <w:r>
        <w:rPr>
          <w:rFonts w:ascii="Amiri" w:hAnsi="Amiri" w:eastAsia="Amiri" w:cs="Amiri"/>
          <w:color w:val="111111"/>
          <w:sz w:val="28"/>
          <w:sz w:val="28"/>
          <w:szCs w:val="28"/>
          <w:rtl w:val="true"/>
          <w:lang w:bidi="ar-SA"/>
        </w:rPr>
        <w:t>قَالَ الرَّجُلُ فَوَ اللَّهِ مَا قُلْتُهُ إِلَّا ثَلَاثَةَ أَیَّامٍ حَتَّی ذَهَبَ عَنِّی الْفَقْرُ وَ السُّقْمُ‌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یُوسُفَ عَنِ ابْنِ أَبِی عُمَیْرٍ عَنِ الْأَنْمَاطِیِّ عَنْ کُلَیْمَةَ صَاحِبِ الْکِلَلِ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إِذَا أَصْبَحَ فَمَاتَ فِی ذَلِکَ الْیَوْمِ دَخَلَ الْجَنَّةَ فَإِنْ قَالَ إِذَا أَمْسَی فَمَاتَ مِنْ لَیْلَتِهِ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أُشْهِدُ مَلَائِکَتَکَ الْمُقَرَّبِینَ وَ حَمَلَةَ الْعَرْشِ الْمُصْطَفَیْنَ أَنَّکَ أَنْتَ اللَّهُ لَا إِلَهَ إِلَّا أَنْتَ الرَّحْمَنُ الرَّحِیمُ وَ أَنَّ مُحَمَّداً عَبْدُکَ وَ رَسُولُکَ وَ فُلَانٌ وَ فُلَانٌ حَتَّی یَنْتَهِیَ إِلَیْهِ أَئِمَّتِی وَ أَوْلِیَائِی عَلَی ذَلِکَ أَحْیَا وَ عَلَیْهِ أَمُوتُ وَ عَلَیْهِ أُبْعَثُ یَوْمَ الْقِیَامَةِ وَ أَبْرَأُ مِنْ فُلَانٍ وَ فُلَانٍ وَ فُلَانٍ أَرْبَعَةٍ فَإِنْ مَاتَ فِی یَوْمِهِ أَوْ لَیْلَتِهِ دَخَلَ الْجَنَّةَ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مُحَمَّدِ بْنِ یَحْیَی عَنْ أَحْمَدَ بْنِ مُحَمَّدٍ وَ عَلِیِّ بْنِ إِبْرَاهِیمَ عَنْ أَبِیهِ جَمِیعاً عَنِ ابْنِ أَبِی عُمَیْرٍ عَنِ الْحَسَنِ بْنِ عَطِیَّةَ عَنْ رَزِینٍ صَاحِبِ الْأَنْمَاطِ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إِلَی قَوْلِهِ وَ رَسُولُکَ وَ أَنَّ فُلَانَ بْنَ فُلَانٍ إِمَامِی وَ وَلِیِّی وَ أَنَّ آبَاءَهُ رَسُولَ اللَّهِ وَ عَلِیّاً وَ الْحَسَنَ وَ الْحُسَیْنَ وَ فُلَاناً وَ فُلَاناً حَتَّی یَنْتَهِیَ إِلَیْهِ أَئِمَّتِی إِلَی قَوْلِهِ مِنْ فُلَانٍ وَ فُلَانٍ وَ فُلَانٍ فَإِنْ مَاتَ فِی لَیْلَتِهِ دَخَلَ الْجَنَّةَ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پیامبر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دعای من و دعای پیامبران قبل از من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گفته شد، چیست؟ حال آنکه این دعا نیست، بلکه به پاکی یاد کردن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سخن امیة بن ابی الصلت است که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نیازم را بر زبان آورم، یا بخشندگی تو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همانا بخشندگی، سرشت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روزی انسان تو را بستاید، پرداختن به مدح و ثنا، او 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ابن جدعان،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عبدالله ابن جدعان عمرو بن کعب بن سعد بن تیم، که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ابا زهیر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جدعان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مهمان نوازی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این کارها سودی به حال او در روز قیامت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حتی یک روز هم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خطیئتی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روز پاداش، گناهم را بر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ابن جدعان پسر عموی عائشه و نیای او، ابوقحافه بوده است و بر مهمانی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غذای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 اهل جهنم برای ابن جدعان خواهد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ابن جدعان چیست که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 اهل جهنم برای او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ستایش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ولی خدای والامرتبه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منظور از ستایش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2559537_3381743652"/>
      <w:bookmarkStart w:id="1017" w:name="_Toc411"/>
      <w:bookmarkEnd w:id="1016"/>
      <w:r>
        <w:rPr>
          <w:rtl w:val="true"/>
        </w:rPr>
        <w:t>«</w:t>
      </w:r>
      <w:r>
        <w:rPr/>
        <w:t>28</w:t>
      </w:r>
      <w:r>
        <w:rPr>
          <w:rtl w:val="true"/>
        </w:rPr>
        <w:t>»</w:t>
      </w:r>
      <w:bookmarkEnd w:id="1017"/>
    </w:p>
    <w:p>
      <w:pPr>
        <w:pStyle w:val="BookText"/>
        <w:rPr/>
      </w:pPr>
      <w:r>
        <w:rPr>
          <w:rFonts w:ascii="Amiri" w:hAnsi="Amiri" w:eastAsia="Amiri" w:cs="Amiri"/>
          <w:color w:val="111111"/>
          <w:sz w:val="28"/>
          <w:sz w:val="28"/>
          <w:szCs w:val="28"/>
          <w:rtl w:val="true"/>
          <w:lang w:bidi="ar-SA"/>
        </w:rPr>
        <w:t>الْمَحَاسِنُ، عَنْ أَبِی یُوسُفَ عَنْ عَلِیِّ بْنِ حَسَّانَ عَنْ رَجُلٍ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هَذَا الْقَوْلَ لَمْ یُصِبْهُ سُوءٌ حَتَّی یُمْسِیَ وَ مَنْ قَالَ حِینَ یُمْسِی لَمْ یُصِبْهُ سُوءٌ حَتَّی یُصْبِحَ یَقُولُ سُبْحَانَ اللَّهِ مَعَ کُلِّ شَیْ‌ءٍ حَتَّی</w:t>
      </w:r>
    </w:p>
    <w:p>
      <w:pPr>
        <w:pStyle w:val="BookText"/>
        <w:rPr/>
      </w:pPr>
      <w:r>
        <w:rPr>
          <w:rFonts w:ascii="Amiri" w:hAnsi="Amiri" w:eastAsia="Amiri" w:cs="Amiri"/>
          <w:color w:val="111111"/>
          <w:sz w:val="28"/>
          <w:sz w:val="28"/>
          <w:szCs w:val="28"/>
          <w:rtl w:val="true"/>
          <w:lang w:bidi="ar-SA"/>
        </w:rPr>
        <w:t>لَا یَکُونَ شَیْ‌ءٌ بِعَدَدِ کُلِّ شَیْ‌ءٍ وَحْدَهُ وَ عَدَدِ جَمِیعِ الْأَشْیَاءِ وَ أَضْعَافِهَا مُنْتَهَی رِضَا اللَّهِ وَ الْحَمْدُ لِلَّهِ کَذَلِکَ وَ لَا إِلَهَ إِلَّا اللَّهُ مِثْلَ ذَلِکَ وَ اللَّهُ أَکْبَرُ مِثْلَ ذَلِکَ‌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018" w:name="pg14004_167938"/>
    </w:p>
    <w:p>
      <w:pPr>
        <w:pStyle w:val="BookText"/>
        <w:rPr/>
      </w:pPr>
      <w:bookmarkEnd w:id="1018"/>
      <w:r>
        <w:rPr>
          <w:rFonts w:ascii="Amiri" w:hAnsi="Amiri" w:eastAsia="Amiri" w:cs="Amiri"/>
          <w:color w:val="111111"/>
          <w:sz w:val="28"/>
          <w:sz w:val="28"/>
          <w:szCs w:val="28"/>
          <w:rtl w:val="true"/>
          <w:lang w:bidi="ar-SA"/>
        </w:rPr>
        <w:t>وَ مِنْهُ عَنْ أَبِیهِ عَنْ هَارُونَ بْنِ جَهْمٍ عَنْ ثُوَیْرِ بْنِ أَبِی فَاخِتَةَ عَنْ أَبِی خَدِیجَةَ عَنْ أَبِی عَبْدِ اللَّهِ علیه السلام وَ حَدَّثَنَا بَکْرُ بْنُ صَالِحٍ عَنْ عَبْدِ اللَّهِ بْنِ إِبْرَاهِیمَ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فَنَظَرْتَ إِلَی الشَّمْسِ فِی غُرُوبٍ وَ إِدْبَارٍ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وَ لَمْ یَکُنْ لَهُ شَرِیکٌ فِی الْمُلْکِ وَ الْحَمْدُ لِلَّهِ الَّذِی یَصِفُ وَ لَا یُوصَفُ وَ یَعْلَمُ وَ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 وَ أَعُوذُ بِوَجْهِ اللَّهِ الْکَرِیمِ وَ بِسْمِ اللَّهِ الْعَظِیمِ مِنْ شَرِّ مَا ذَرَأَ وَ بَرَأَ وَ مِنْ شَرِّ مَا تَحْتَ الثَّرَی وَ مِنْ شَرِّ مَا ظَهَرَ وَ مَا بَطَنَ وَ مِنْ شَرِّ مَا فِی اللَّیْلِ وَ النَّهَارِ وَ مِنْ شَرِّ أَبِی قِتْرَةَ وَ مَا وَلَدَ وَ مِنْ شَرِّ مَا وَصَفْتُ وَ مَا لَمْ أَصِفْ وَ الْحَمْدُ لِلَّهِ رَبِّ الْعَالَمِینَ قَالَ وَ ذَکَرَ أَنَّهَا أَمَانٌ مِنْ کُلِّ سَبُعٍ وَ مِنْ شَرِّ الشَّیْطَانِ الرَّجِیمِ وَ ذُرِّیَّتِهِ وَ مِنْ کُلِّ مَا عَضَّ وَ لَسَعَ وَ لَا یَخَافُ صَاحِبُهَا إِذَا تَکَلَّمَ بِهَا لِصّاً وَ لَا غُولًا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أحمد بن محمد عن عبد الرحمن بن حماد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9"/>
      </w:r>
      <w:r>
        <w:rPr>
          <w:rFonts w:ascii="IRNazanin" w:hAnsi="IRNazanin" w:eastAsia="IRNazanin"/>
          <w:color w:val="111111"/>
          <w:sz w:val="28"/>
          <w:sz w:val="28"/>
          <w:szCs w:val="28"/>
          <w:rtl w:val="true"/>
          <w:lang w:bidi="fa-IR"/>
        </w:rPr>
        <w:t>فلاح السائل،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طلوع خورشید و قبل از غروب آن، با صد تکبیر خدا را به بزرگی یاد کند، خداوند پاداش آزاد کردن صد بنده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ده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اگر بیشتر بگوید، خدا نیز 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مردی برخورد کرد که در ملکش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استوارتر،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زودرس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حاصلش گواراتر و پایدارتر باشد، راهنمایی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شب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مخصوص اوست، و 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در ازای هر تسبیح، برای تو درختانی با انواع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خواهد بود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همین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مرتبه هنگام صبح کردن و سه مرتبه هنگام شب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و هیچ نیرو و توانی جز به سبب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و فرمانروا و جذام و برص بیم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مردی از انصار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ما غایب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ای رسول خدا، و طولانی شدن مدت بیماری؛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به تو بیاموزم که اگر آن را بگویی، ناداری و بیماری از تو رخت بربندد؟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شب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توَّکلتُ علی الحیِّ الّذی لا یَموت، و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نیرو و توانی جز به سبب خدا نیست؛ بر آن زنده که نمی‌میرد توکل کردم؛ و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سه روز آن را نگفتم مگر اینکه ناداری و بیماری از من رخت بربست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کلام را موقع صبح بگوید و در آن روز بمیرد، وارد بهشت خواهد شد؛ و هر کس آن را هنگام شب بگوید و در آن شب بمیرد، وارد بهشت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فرشتگان نزدیکی جسته به تو و فرشتگان بر دوش گیرنده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عرش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بر اینکه تو خدایی هستی که جز تو، بخشنده و مهربان، هیچ خدایی وجود ندارد، و اینکه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و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برسانی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سرپرستان من هستند، بر پایبندی به این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پایبندی به این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میرم و در روز قیامت، بر پایبندی به آن برانگیخته خواهم شد؛ و از فلانی و فلانی و فلانی و فلانی، چهار نفر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روز یا شب بمیرد، وارد بهشت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رسولک و أن فلان بن فلان إمامی و ولیّی و أن آباءه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علیّاً و الحسن و الحسین و فلاناً و فلاناً حتی ینتهی إلیه أئمّتی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و اینکه فلانی فرزند فلانی امام و پیشوای من است و پدران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 حسن و حسین، و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آن امام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فلانی و فلانی و فلانی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 شب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2559539_3381743652"/>
      <w:bookmarkStart w:id="1020" w:name="_Toc412"/>
      <w:bookmarkEnd w:id="1019"/>
      <w:r>
        <w:rPr>
          <w:rtl w:val="true"/>
        </w:rPr>
        <w:t>إیضاح</w:t>
      </w:r>
      <w:bookmarkEnd w:id="1020"/>
    </w:p>
    <w:p>
      <w:pPr>
        <w:pStyle w:val="BookText"/>
        <w:rPr/>
      </w:pPr>
      <w:r>
        <w:rPr>
          <w:rFonts w:ascii="IRNazanin" w:hAnsi="IRNazanin" w:eastAsia="IRNazanin"/>
          <w:color w:val="111111"/>
          <w:sz w:val="28"/>
          <w:sz w:val="28"/>
          <w:szCs w:val="28"/>
          <w:rtl w:val="true"/>
          <w:lang w:bidi="fa-IR"/>
        </w:rPr>
        <w:t>ما ذرأ و برأ یمکن أن یکون الذرء و البرء کلاهما عاما لجمیع المخلوقات تأکیدا و أن یکون البرء مخصوصا بالحیوان و الآخر عاما أو بالعکس قال فی النهایة فی أسماء البارئ هو الذی خلق الخلق لا عن مثال و لهذه اللفظة من الاختصاص بخلق الحیوان ما لیس لها بغیره من المخلوقات فیقال برأ الله النسمة و خلق السماوات و الأرض و قال ذرأ الله الخلق یذرؤهم ذرءا إذا خلقهم و قال الذرء مختص بخلق الذریة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021" w:name="pg14004_167939"/>
    </w:p>
    <w:p>
      <w:pPr>
        <w:pStyle w:val="BookText"/>
        <w:rPr/>
      </w:pPr>
      <w:bookmarkEnd w:id="1021"/>
      <w:r>
        <w:rPr>
          <w:rFonts w:ascii="IRNazanin" w:hAnsi="IRNazanin" w:eastAsia="IRNazanin"/>
          <w:color w:val="111111"/>
          <w:sz w:val="28"/>
          <w:sz w:val="28"/>
          <w:szCs w:val="28"/>
          <w:rtl w:val="true"/>
          <w:lang w:bidi="fa-IR"/>
        </w:rPr>
        <w:t>قوله و شر أبی قترة أقول فی النسخ اختلاف کثیر فی أکثر نسخ الکافی أبی مرة و هو أظهر و هو بضم المیم و تشدید الراء کنیة إبلیس لعنه الله ذکره الجوهری و غیره و فی أکثر نسخ المحاسن أبی قترة و قال الفیروزآبادی أبو قترة إبلیس لعنه الله أو قترة علم للشیطان و فی بعض النسخ قترة بدون ذکر أبی قال فی النهایة فیه تعوذوا بالله من قترة و ما ولد هو بکسر القاف و سکون التاء اسم إبلیس انتهی و کل الوجوه صحیح موافق للاستعمال و اللغة و ربما یقرأ ابن قترة بکسر القاف و سکون التاء لما ذکره الجوهری‌</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حیث قال ابن قترة حیة خبیثة إلی الصغر ما هی و لا یخفی ما فیه من التکلف لفظا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فی فلاح السائل قال صاحب الصحاح ابن قترة بکسر القاف حیة خبیثة فیمکن أن یکون المراد إبلیس و ذریته و شبهه بالحیة المذکورة و فی بعض النسخ أبی مرة و هو أقرب إلی الصواب لأن هذا الدعاء عوذة من الشیطان و ذریته و لأنه ما یقال أبو قترة إنما یقال 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من شر الرسیس فقال صاحب الصحاح رس المیت أی قبر و الرس الإصلاح بین الناس و الإفساد و قد رسست بینهم و هو من الأضداد و لعله تعوذ من الفساد و من الموت و من کل ما یتعلق بمعناه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الأظهر أن المراد بالرسیس العشق الباطل أو الحمی قال الفیروزآبادی الرسیس الشی‌ء الثابت و الفطن العاقل و خبر لم یصح و ابتداء الحب و الحمی انتهی و فی بعض النسخ فی هذه الکلمة أیضا اختلافات لم نتعرض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العض الإمساک بالأسنان و اللسع بالإبرة کالعقرب و الزنبور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کلام را هنگام صبح شدن بگوید، تا شب هیچ بدی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اگر هنگام شب شدن بگوید، تا صبح هیچ بدی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همراه هر چیزی، تا آنجا که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یک عدد هم باقی نماند، و به تعداد تمام چیزها و چندین برابر آنها که به خشنودی خدا بیانجامد،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مثل آن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از امام صادق علیه السلام و عبدالله بن ابراهیم جعفری از امام کاظم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شامگاه رسیدی و در غروب خورشید و پشت کردن آن نگریستی،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الّذی لم یَتَّخذ ولداً و لم یکن له شریکٌ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ستایش مخصوص خدایی است که نه فرزندی گرفته و نه در فرمانروایی شریکی برای او وجود دارد، و ستایش مخصوص خدایی است که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خود قابل توصیف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خود تعلیم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دزدانه و آنچه را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نهان می‌دارند، می‌داند؛ از بدی هر آنچه پراکنده و به وجود آورده، و از بدی هر آنچه زیر خاک است، و از بدی هر آنچه آشکار گردد و هر آنچه پنهان شود، و از بدی هر آنچه در شب و روز است، و از بدی ابی قتره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بزاید، و از بدی هر آنچه گفتم و هر آنچه نگفتم، به روی خدای بزرگوار، و به اسم بزرگ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ستایش مخصوص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آن، موجب ایمنی از هر هفت چیز است، از بدی رساندن شیطان رانده شده، و نسل او، و هرچه بگزد و نیش زند، و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اگر آنها را بر زبان آورد، از هیچ دزد و مهلکه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مثل همین روایت را در صفحه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از سلیمان جعفری نقل کرده است که این، با روایتی که از المحاسن نقل کرده است، سازگارتر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به صورت مرسل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محل مورد نظر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2559541_3381743652"/>
      <w:bookmarkStart w:id="1023" w:name="_Toc413"/>
      <w:bookmarkEnd w:id="1022"/>
      <w:r>
        <w:rPr>
          <w:rtl w:val="true"/>
        </w:rPr>
        <w:t>«</w:t>
      </w:r>
      <w:r>
        <w:rPr/>
        <w:t>29</w:t>
      </w:r>
      <w:r>
        <w:rPr>
          <w:rtl w:val="true"/>
        </w:rPr>
        <w:t>»</w:t>
      </w:r>
      <w:bookmarkEnd w:id="1023"/>
    </w:p>
    <w:p>
      <w:pPr>
        <w:pStyle w:val="BookText"/>
        <w:rPr/>
      </w:pPr>
      <w:r>
        <w:rPr>
          <w:rFonts w:ascii="Amiri" w:hAnsi="Amiri" w:eastAsia="Amiri" w:cs="Amiri"/>
          <w:color w:val="111111"/>
          <w:sz w:val="28"/>
          <w:sz w:val="28"/>
          <w:szCs w:val="28"/>
          <w:rtl w:val="true"/>
          <w:lang w:bidi="ar-SA"/>
        </w:rPr>
        <w:t>تَفْسِیرُ الْإِمَامِ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أَصْحَابِهِ إِذَا أَرَدْتَ أَنْ لَا یُصِیبَکَ شَرُّ الْأَعَادِی فَقُلْ 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فَإِنَ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024" w:name="pg14004_167940"/>
    </w:p>
    <w:p>
      <w:pPr>
        <w:pStyle w:val="BookText"/>
        <w:rPr/>
      </w:pPr>
      <w:bookmarkEnd w:id="1024"/>
      <w:r>
        <w:rPr>
          <w:rFonts w:ascii="Amiri" w:hAnsi="Amiri" w:eastAsia="Amiri" w:cs="Amiri"/>
          <w:color w:val="111111"/>
          <w:sz w:val="28"/>
          <w:sz w:val="28"/>
          <w:szCs w:val="28"/>
          <w:rtl w:val="true"/>
          <w:lang w:bidi="ar-SA"/>
        </w:rPr>
        <w:t>اللَّهَ یُعِیذُکَ مِنْ شَرِّهِمْ وَ إِذَا أَرَدْتَ أَنْ یُؤْمِنَکَ بَعْدَ ذَلِکَ مِنَ الْغَرَقِ وَ الْحَرَقِ وَ السَّرَقِ‌</w:t>
      </w:r>
      <w:r>
        <w:rPr>
          <w:rStyle w:val="FootnoteAnchor"/>
          <w:rtl w:val="true"/>
        </w:rPr>
        <w:footnoteReference w:id="602"/>
      </w:r>
      <w:r>
        <w:rPr>
          <w:rFonts w:ascii="Amiri" w:hAnsi="Amiri" w:eastAsia="Amiri" w:cs="Amiri"/>
          <w:color w:val="111111"/>
          <w:sz w:val="28"/>
          <w:sz w:val="28"/>
          <w:szCs w:val="28"/>
          <w:rtl w:val="true"/>
          <w:lang w:bidi="ar-SA"/>
        </w:rPr>
        <w:t>فَقُلْ إِذَا أَصْبَحْتَ 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 لَا قُوَّةَ إِلَّا بِاللَّهِ الْعَلِیِّ الْعَظِیمِ بِسْمِ اللَّهِ مَا شَاءَ اللَّهُ صَلَّی اللَّهُ عَلَی مُحَمَّدٍ وَ آلِهِ الطَّیِّبِینَ فَإِنَّ مَنْ قَالَهَا ثَلَاثاً إِذَا أَصْبَحَ أَمِنَ مِنَ الْحَرَقِ وَ الْغَرَقِ وَ السَّرَقِ حَتَّی یُمْسِیَ وَ مَنْ قَالَهَا ثَلَاثاً إِذَا أَمْسَی أَمِنَ مِنَ الْحَرَقِ وَ الْغَرَقِ وَ السَّرَقِ حَتَّی یُصْبِحَ وَ إِنَّ الْخَضِرَ وَ إِلْیَاسَ علیهما السلام یَلْتَقِیَانِ فِی کُلِّ مَوْسِمٍ فَإِذَا تَفَرَّقَا تَفَرَّقَا عَنْ هَذِهِ الْکَلِمَاتِ وَ إِنَّ ذَلِکَ شِعَارُ شِیعَتِی وَ بِهِ یَمْتَازُ أَعْدَائِی مِنْ أَوْلِیَائِی یَوْمَ خُرُوجِ قَائِمِهِمْ صَلَوَاتُ اللَّهِ عَلَیْهِ‌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ذرأ و 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عام باشند تا از روی تأکید،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دربر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آفرینش حیوانات باشد و دیگری عام باشد؛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مورد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قبلی آفرید، و برای همین این لفظ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اختصاص با آفرینش حیوانات دارد، که به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ندارد؛ از این روست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برء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ذرء الله الخلق، یذرئهم، ذرءاً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آفرینش را آفرید؛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آفرینش نسل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 أبی 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همین آشکارتر است، که 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میم و تشدید حرف راء، کُنیه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ابلیس – 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جوهری و دیگران همین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فیروآبادی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ابلیس – 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مورد این دعا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قترة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قاف و سکون حرف راء، اسم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درست است و با کاربرد و قواعد لغت،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حرف قاف و سکون حرف تاء خوانده شود، به خاطر آنچه جوهری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 نیز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است که حتی در کوچکی بسیار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پیچیدگی لفظی و معنایی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فلاح السائل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قاف، ماری پلید است، پس ممکن است منظور از آن، ابلیس و نسل او باشند و به آن مار گفته شده تشبیه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این دعا پناه جستن از شیطان و نسل آن است و برای همین،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الرّسیس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آشتی دادن بین مردم، و تباهی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رسست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نوع کاربرد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کلمه دارای دو معنی متضاد است و گویا از تباهی و مرگ و هر چیزی که به معنای آن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ایمنی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دلدادگی بیهوده یا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استوار، و هوشیار خردمند، و خبر نادرست، و آغاز دوستی،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این واژه نیز اختلافات فراوانی وجود دارد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نپرداختیم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با دندان؛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گزیدن با نیش، مانند عقرب و زنبور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2559543_3381743652"/>
      <w:bookmarkStart w:id="1026" w:name="_Toc414"/>
      <w:bookmarkEnd w:id="1025"/>
      <w:r>
        <w:rPr>
          <w:rtl w:val="true"/>
        </w:rPr>
        <w:t>أقول</w:t>
      </w:r>
      <w:bookmarkEnd w:id="1026"/>
    </w:p>
    <w:p>
      <w:pPr>
        <w:pStyle w:val="BookText"/>
        <w:rPr/>
      </w:pPr>
      <w:r>
        <w:rPr>
          <w:rFonts w:ascii="IRNazanin" w:hAnsi="IRNazanin" w:eastAsia="IRNazanin"/>
          <w:color w:val="111111"/>
          <w:sz w:val="28"/>
          <w:sz w:val="28"/>
          <w:szCs w:val="28"/>
          <w:rtl w:val="true"/>
          <w:lang w:bidi="fa-IR"/>
        </w:rPr>
        <w:t>تمامه فی باب سد الأبواب و فتح باب علی علیه السلام‌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روزی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بدی دشمنان به تو نرسد، هنگام صبح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رساندن شیطان رانده شده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تو را از بدی رساندن آنها در امان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بعد از آن، تو را از غرق شدن و سوختن و دزد ایمنی دهد، هنگام صبح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ما شاء الله، لا یصرفُ السّوءَ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 خدا،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بدی را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 نام خدا،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سبب خدای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بزرگ نیست؛ با نام خدا، هرچه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سه مرتبه هنگام صبح بگوید، تا شب از سوختن و غرق شدن و دزدیده شدن در امان خواهد بود؛ و هر کس هنگام شب شدن سه مرتبه این را بگوید، تا صبح از سوختن و غرق شدن و دزدیده شدن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خضر و الیاس در هر موسم حج با یکدیگر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موقع جدا شدن، با این کلمات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شعار پیروان من است و روز ظهور امام قائم آنها، صلوات الله علیه، با آن دشمنانم از دوستانم بازشناخته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2559545_3381743652"/>
      <w:bookmarkStart w:id="1028" w:name="_Toc415"/>
      <w:bookmarkEnd w:id="1027"/>
      <w:r>
        <w:rPr>
          <w:rtl w:val="true"/>
        </w:rPr>
        <w:t>«</w:t>
      </w:r>
      <w:r>
        <w:rPr/>
        <w:t>30</w:t>
      </w:r>
      <w:r>
        <w:rPr>
          <w:rtl w:val="true"/>
        </w:rPr>
        <w:t>»</w:t>
      </w:r>
      <w:bookmarkEnd w:id="1028"/>
    </w:p>
    <w:p>
      <w:pPr>
        <w:pStyle w:val="BookText"/>
        <w:rPr/>
      </w:pPr>
      <w:r>
        <w:rPr>
          <w:rFonts w:ascii="Amiri" w:hAnsi="Amiri" w:eastAsia="Amiri" w:cs="Amiri"/>
          <w:color w:val="111111"/>
          <w:sz w:val="28"/>
          <w:sz w:val="28"/>
          <w:szCs w:val="28"/>
          <w:rtl w:val="true"/>
          <w:lang w:bidi="ar-SA"/>
        </w:rPr>
        <w:t>الْعَیَّاشِیُّ، عَنِ الْحُسَیْنِ بْنِ الْمُخْتَارِ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اذْکُرْ رَبَّکَ فِی نَفْسِکَ تَضَرُّعاً وَ خِیفَةً وَ دُونَ الْجَهْرِ مِنَ الْقَوْلِ بِالْغُدُوِّ وَ الْآصالِ‌</w:t>
      </w:r>
      <w:r>
        <w:rPr>
          <w:rStyle w:val="FootnoteAnchor"/>
          <w:rtl w:val="true"/>
        </w:rPr>
        <w:footnoteReference w:id="605"/>
      </w:r>
      <w:r>
        <w:rPr>
          <w:rFonts w:ascii="Amiri" w:hAnsi="Amiri" w:eastAsia="Amiri" w:cs="Amiri"/>
          <w:color w:val="111111"/>
          <w:sz w:val="28"/>
          <w:sz w:val="28"/>
          <w:szCs w:val="28"/>
          <w:rtl w:val="true"/>
          <w:lang w:bidi="ar-SA"/>
        </w:rPr>
        <w:t>قَالَ تَقُولُ عِنْدَ الْمَسَاءِ لَا إِلَهَ إِلَّا اللَّهُ وَحْدَهُ لَا شَرِیکَ لَهُ لَهُ الْمُلْکُ وَ لَهُ الْحَمْدُ یُحْیِی وَ یُمِیتُ وَ هُوَ عَلَی کُلِّ شَیْ‌ءٍ قَدِیرٌ قُلْتُ بِیَدِهِ الْخَیْرُ قَالَ بِیَدِهِ الْخَیْرُ لَکِنْ قُلْ کَمَا أَقُولُ لَکَ عَشْرَ مَرَّاتٍ وَ أَعُوذُ بِاللَّهِ السَّمِیعِ الْعَلِیمِ مِنْ هَمَزاتِ الشَّیاطِینِ وَ أَعُوذُ بِکَ رَبِّ أَنْ یَحْضُرُونِ إِنَّ اللَّهَ هُوَ السَّمِیعُ الْعَلِیمُ عَشْرَ مَرَّاتٍ حِینَ تَطْلُعُ الشَّمْسُ وَ عَشْرَ مَرَّاتٍ حِینَ تَغْرُبُ‌</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عَلِیِّ بْنِ إِبْرَاهِیمَ عَنْ أَبِیهِ عَنْ حَمَّادٍ عَنْ حُسَیْنِ بْنِ الْمُخْتَارِ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029" w:name="pg14004_167941"/>
    </w:p>
    <w:p>
      <w:pPr>
        <w:pStyle w:val="BookText"/>
        <w:rPr/>
      </w:pPr>
      <w:bookmarkEnd w:id="1029"/>
      <w:r>
        <w:rPr>
          <w:rFonts w:ascii="Amiri" w:hAnsi="Amiri" w:eastAsia="Amiri" w:cs="Amiri"/>
          <w:color w:val="111111"/>
          <w:sz w:val="28"/>
          <w:sz w:val="28"/>
          <w:szCs w:val="28"/>
          <w:rtl w:val="true"/>
          <w:lang w:bidi="ar-SA"/>
        </w:rPr>
        <w:t>عَنِ الْعَلَاءِ بْنِ کَامِلٍ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7"/>
      </w:r>
      <w:r>
        <w:rPr>
          <w:rFonts w:ascii="Amiri" w:hAnsi="Amiri" w:eastAsia="Amiri" w:cs="Amiri"/>
          <w:color w:val="111111"/>
          <w:sz w:val="28"/>
          <w:sz w:val="28"/>
          <w:szCs w:val="28"/>
          <w:rtl w:val="true"/>
          <w:lang w:bidi="ar-SA"/>
        </w:rPr>
        <w:t>لَکِنِ اکْتَفَی فِی الِاسْتِعَاذَةِ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به طور کامل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و فتح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درها و گشوده گذاشتن در منزل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2559547_3381743652"/>
      <w:bookmarkStart w:id="1031" w:name="_Toc416"/>
      <w:bookmarkEnd w:id="1030"/>
      <w:r>
        <w:rPr>
          <w:rtl w:val="true"/>
        </w:rPr>
        <w:t>بیان</w:t>
      </w:r>
      <w:bookmarkEnd w:id="1031"/>
    </w:p>
    <w:p>
      <w:pPr>
        <w:pStyle w:val="BookText"/>
        <w:rPr/>
      </w:pPr>
      <w:r>
        <w:rPr>
          <w:rFonts w:ascii="IRNazanin" w:hAnsi="IRNazanin" w:eastAsia="IRNazanin"/>
          <w:color w:val="111111"/>
          <w:sz w:val="28"/>
          <w:sz w:val="28"/>
          <w:szCs w:val="28"/>
          <w:rtl w:val="true"/>
          <w:lang w:bidi="fa-IR"/>
        </w:rPr>
        <w:t>الاختلاف الوارد فی هذا التهلیل و الاستعاذة محمول علی التخییر و لعل النهی عن قوله بیده الخیر مع وجوده فی سائر الأخبار لتعلیم الراوی أن لا یجترئ علی الإمام و یعمل بما یسمع أو لکون المناسب له هذا النوع أو للتقیة فیه أو فی سائر الأخبار و الإتیان بالجمیع أحوط و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از امام صادق علیه السلام در مورد کلام خدای والامرتبه که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 و دونَ الجَهر من القَول بالغُدُوِّ و الآصالُ و لا تَکُن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رساندن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خوبی رساندن به دست اوست، ولی همان طور که برایت گفتم، ده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همزاتِ الشیاطینَ و أعوذ بِک ربِّ أن یحضرونِ، 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خدای شنوای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تو پناه می‌برم؛ به درستی که خدا،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از آن حضرت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در استعاذه، به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شنوای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2559549_3381743652"/>
      <w:bookmarkStart w:id="1033" w:name="_Toc417"/>
      <w:bookmarkEnd w:id="1032"/>
      <w:r>
        <w:rPr>
          <w:rtl w:val="true"/>
        </w:rPr>
        <w:t>«</w:t>
      </w:r>
      <w:r>
        <w:rPr/>
        <w:t>31</w:t>
      </w:r>
      <w:r>
        <w:rPr>
          <w:rtl w:val="true"/>
        </w:rPr>
        <w:t>»</w:t>
      </w:r>
      <w:bookmarkEnd w:id="1033"/>
    </w:p>
    <w:p>
      <w:pPr>
        <w:pStyle w:val="BookText"/>
        <w:rPr/>
      </w:pPr>
      <w:r>
        <w:rPr>
          <w:rFonts w:ascii="Amiri" w:hAnsi="Amiri" w:eastAsia="Amiri" w:cs="Amiri"/>
          <w:color w:val="111111"/>
          <w:sz w:val="28"/>
          <w:sz w:val="28"/>
          <w:szCs w:val="28"/>
          <w:rtl w:val="true"/>
          <w:lang w:bidi="ar-SA"/>
        </w:rPr>
        <w:t>الْعَیَّاشِیُّ، عَنْ مُحَمَّدِ بْنِ مَرْوَانَ عَنْ بَعْضِ أَصْحَابِهِ قَالَ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أَسْتَعِیذُ بِاللَّهِ السَّمِیعِ الْعَلِیمِ مِنَ الشَّیْطَانِ الرَّجِیمِ وَ أَعُوذُ بِاللَّهِ أَنْ یَحْضُرُونِ إِنَّ اللَّهَ هُوَ السَّمِیعُ الْعَلِیمُ وَ قُلْ لَا إِلَهَ إِلَّا اللَّهُ وَحْدَهُ لَا شَرِیکَ لَهُ لَهُ الْمُلْکُ وَ لَهُ الْحَمْدُ یُحْیِی وَ یُمِیتُ وَ یُمِیتُ وَ یُحْیِی وَ هُوَ عَلَی کُلِّ شَیْ‌ءٍ قَدِیرٌ فَقَالَ لَهُ رَجُلٌ مَفْرُوضٌ هُوَ قَالَ نَعَمْ مَفْرُوضٌ هُوَ مَحْدُودٌ تَقُولُهُ قَبْلَ طُلُوعِ الشَّمْسِ وَ قَبْلَ الْغُرُوبِ عَشْرَ مَرَّاتٍ فَإِنْ فَاتَکَ شَیْ‌ءٌ مِنْهَا فَاقْضِهِ مِنَ اللَّیْلِ وَ النَّهَارِ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البرقی عن محمد بن علی عن أبی جمیلة عن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که در این تهلیل و استعاذه وارد شده است، بر اختیاری بودن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گویا بازداشتن وی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رساندن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در سایر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منظور یاد دادن این نکته به راوی بوده که بر امام، گستاخی ننماید و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عمل نماید؛ یا به این دلیل که همین نوع ذکر در اینجا مناسب است؛ یا به خاطر وجود تقیّه در آن؛ یا در سایر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 آنها با احتیاط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2559551_3381743652"/>
      <w:bookmarkStart w:id="1035" w:name="_Toc418"/>
      <w:bookmarkEnd w:id="1034"/>
      <w:r>
        <w:rPr>
          <w:rtl w:val="true"/>
        </w:rPr>
        <w:t>«</w:t>
      </w:r>
      <w:r>
        <w:rPr/>
        <w:t>32</w:t>
      </w:r>
      <w:r>
        <w:rPr>
          <w:rtl w:val="true"/>
        </w:rPr>
        <w:t>»</w:t>
      </w:r>
      <w:bookmarkEnd w:id="1035"/>
    </w:p>
    <w:p>
      <w:pPr>
        <w:pStyle w:val="BookText"/>
        <w:rPr/>
      </w:pPr>
      <w:r>
        <w:rPr>
          <w:rFonts w:ascii="Amiri" w:hAnsi="Amiri" w:eastAsia="Amiri" w:cs="Amiri"/>
          <w:color w:val="111111"/>
          <w:sz w:val="28"/>
          <w:sz w:val="28"/>
          <w:szCs w:val="28"/>
          <w:rtl w:val="true"/>
          <w:lang w:bidi="ar-SA"/>
        </w:rPr>
        <w:t>الْعَیَّاشِیُّ، عَنْ حَفْصٍ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نُوحٌ عَبْداً شَکُوراً لِأَنَّهُ کَانَ یَقُولُ إِذَا أَصْبَحَ وَ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مَا أَصْبَحَ وَ أَمْسَی بِی مِنْ نِعْمَةٍ أَوْ عَافِیَةٍ فِی دِینٍ أَوْ دُنْیَا مِنْکَ وَحْدَکَ لَا شَرِیکَ لَکَ لَکَ الْحَمْدُ وَ لَکَ الشُّکْرُ بِهِ عَلَیَّ یَا رَبِّ حَتَّی تَرْضَی وَ بَعْدَ الرِّضَا یَقُولُهَا إِذَا أَصْبَحَ عَشْراً وَ إِذَا أَمْسَی عَشْراً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عَنَی اللَّهُ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036" w:name="pg14004_167942"/>
    </w:p>
    <w:p>
      <w:pPr>
        <w:pStyle w:val="BookText"/>
        <w:rPr/>
      </w:pPr>
      <w:bookmarkEnd w:id="1036"/>
      <w:r>
        <w:rPr>
          <w:rFonts w:ascii="Amiri" w:hAnsi="Amiri" w:eastAsia="Amiri" w:cs="Amiri"/>
          <w:color w:val="111111"/>
          <w:sz w:val="28"/>
          <w:sz w:val="28"/>
          <w:szCs w:val="28"/>
          <w:rtl w:val="true"/>
          <w:lang w:bidi="ar-SA"/>
        </w:rPr>
        <w:t>بِقَوْلِهِ لِنَوْحٍ إِنَّهُ کانَ عَبْداً شَکُوراً</w:t>
      </w:r>
      <w:r>
        <w:rPr>
          <w:rStyle w:val="FootnoteAnchor"/>
          <w:rtl w:val="true"/>
        </w:rPr>
        <w:footnoteReference w:id="611"/>
      </w:r>
      <w:r>
        <w:rPr>
          <w:rFonts w:ascii="Amiri" w:hAnsi="Amiri" w:eastAsia="Amiri" w:cs="Amiri"/>
          <w:color w:val="111111"/>
          <w:sz w:val="28"/>
          <w:sz w:val="28"/>
          <w:szCs w:val="28"/>
          <w:rtl w:val="true"/>
          <w:lang w:bidi="ar-SA"/>
        </w:rPr>
        <w:t>فَقَالَ کَلِمَاتٍ بَالَغَ فِیهِنَّ وَ قَالَ کَانَ إِذَا أَصْبَحَ وَ أَمْسَی قَالَ اللَّهُمَّ إِنِّی أَصْبَحْتُ أُشْهِدُکَ أَنَّهُ مَا أَصْبَحَ بِی مِنْ نِعْمَةٍ فِی دِینٍ أَوْ دُنْیَا فَإِنَّهُ مِنْکَ وَحْدَکَ لَا شَرِیکَ لَکَ فَلَکَ الشُّکْرُ بِهِ عَلَیَّ یَا رَبِّ حَتَّی تَرْضَی وَ بَعْدَ الرِّضَا فَسُمِّیَ بِذَلِکَ عَبْداً شَکُوراً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السَّمیعِ العلیم من الشَّیطان الرَّجیم، و أعوذ بالله أن یحضرون، 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شیطان رانده شده به خدای شنوای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خدا پناه می‌برم؛ به درستی که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و مشخص شده، است؛ آن را ده مرتبه قبل از طلوع خورشید و ده مرتبه قبل از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اگر توفیق گفتن بخشی از آنها را از دست دادی، در شب یا روز، قضای آن را بجای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559553_3381743652"/>
      <w:bookmarkStart w:id="1038" w:name="_Toc419"/>
      <w:bookmarkEnd w:id="1037"/>
      <w:r>
        <w:rPr>
          <w:rtl w:val="true"/>
        </w:rPr>
        <w:t>«</w:t>
      </w:r>
      <w:r>
        <w:rPr/>
        <w:t>33</w:t>
      </w:r>
      <w:r>
        <w:rPr>
          <w:rtl w:val="true"/>
        </w:rPr>
        <w:t>»</w:t>
      </w:r>
      <w:bookmarkEnd w:id="1038"/>
    </w:p>
    <w:p>
      <w:pPr>
        <w:pStyle w:val="BookText"/>
        <w:rPr/>
      </w:pPr>
      <w:r>
        <w:rPr>
          <w:rFonts w:ascii="Amiri" w:hAnsi="Amiri" w:eastAsia="Amiri" w:cs="Amiri"/>
          <w:color w:val="111111"/>
          <w:sz w:val="28"/>
          <w:sz w:val="28"/>
          <w:szCs w:val="28"/>
          <w:rtl w:val="true"/>
          <w:lang w:bidi="ar-SA"/>
        </w:rPr>
        <w:t>مَجَالِسُ الْمُفِیدِ، عَنْ أَحْمَدَ بْنِ مُحَمَّدِ بْنِ الْوَلِیدِ عَنْ أَبِیهِ عَنِ الصَّفَّارِ عَنْ أَحْمَدَ بْنِ مُحَمَّدِ بْنِ عِیسَی عَنِ الْحُسَیْنِ بْنِ سَعِیدٍ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قَبْلَ أَنْ تَطْلُعَ الشَّمْسُ وَ إِذَا أَمْسَی قَبْلَ أَنْ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 الدِّینَ کَمَا شَرَعَ وَ الْإِسْلَامَ کَمَا وَصَفَ وَ الْقَوْلَ کَمَا حَدَّثَ وَ الْکِتَابَ کَمَا أَنْزَلَ وَ أَنَّ اللَّهَ هُوَ الْحَقُّ الْمُبِینُ ذَکَرَ اللَّهُ مُحَمَّداً وَ آلَ مُحَمَّدٍ بِالسَّلَامِ فَتَحَ اللَّهُ لَهُ ثَمَانِیَةَ أَبْوَابِ الْجَنَّةِ وَ قِیلَ لَهُ ادْخُلْ مِنْ أَیِّ أَبْوَابِهَا شِئْتَ‌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بختری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این خاطر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سپاسگزار نامیده شد که هنگام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ما أصبحَ و أمسی بی من نعمة أو عافیة فی دین أو دنیا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درستی که هر نعمت و عافیتی که در دین و دنیا در صبحگاه و شامگاه برایم وجود دارد، از سوی توست، یگانه هستی و هیچ شریکی برای تو وجود ندارد، به خاطر آن، ای پروردگار، تا خشنود شدنت و بعد از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ده مرتبه هنگام صبح و ده مرتبه هنگام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 در مورد نوح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نهایت تلاش را 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أصبحتُ اُشهدکَ أنّه ما أصبح بی من نعمة أو عافیة فی دین أو دنیا فانّه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صبحگاهی که آغاز کردم،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هر نعمت و عافیتی که در دین و دنیا در این صبحگاه برایم وجود دارد، به راستی که از سوی توست، یگانه هستی و هیچ شریکی برای تو وجود ندارد؛ به خاطر آن، ای پروردگار، تا خشنود شدنت و بعد از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سپاسگزار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2559555_3381743652"/>
      <w:bookmarkStart w:id="1040" w:name="_Toc420"/>
      <w:bookmarkEnd w:id="1039"/>
      <w:r>
        <w:rPr>
          <w:rtl w:val="true"/>
        </w:rPr>
        <w:t>«</w:t>
      </w:r>
      <w:r>
        <w:rPr/>
        <w:t>34</w:t>
      </w:r>
      <w:r>
        <w:rPr>
          <w:rtl w:val="true"/>
        </w:rPr>
        <w:t>»</w:t>
      </w:r>
      <w:bookmarkEnd w:id="1040"/>
    </w:p>
    <w:p>
      <w:pPr>
        <w:pStyle w:val="BookText"/>
        <w:rPr/>
      </w:pPr>
      <w:r>
        <w:rPr>
          <w:rFonts w:ascii="Amiri" w:hAnsi="Amiri" w:eastAsia="Amiri" w:cs="Amiri"/>
          <w:color w:val="111111"/>
          <w:sz w:val="28"/>
          <w:sz w:val="28"/>
          <w:szCs w:val="28"/>
          <w:rtl w:val="true"/>
          <w:lang w:bidi="ar-SA"/>
        </w:rPr>
        <w:t>الْمَکَارِمُ کَانَ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بِسْمِ اللَّهِ وَ بِاللَّهِ وَ إِلَی اللَّهِ وَ مِنَ اللَّهِ وَ فِی سَبِیلِ اللَّهِ وَ عَلَی مِلَّةِ رَسُولِ اللَّهِ صلی الله علیه و آله اللَّهُمَّ إِلَیْکَ أَسْلَمْتُ نَفْسِی وَ إِلَیْکَ فَوَّضْتُ أَمْرِی وَ إِلَیْکَ وَجَّهْتُ وَجْهِی وَ عَلَیْکَ تَوَکَّلْتُ یَا رَبَّ الْعَالَمِینَ اللَّهُمَّ احْفَظْنِی بِحِفْظِ الْإِیمَانِ مِنْ بَیْنِ یَدَیَّ وَ مِنْ خَلْفِی وَ عَنْ یَمِینِی وَ عَنْ شِمَالِی وَ مِنْ فَوْقِی وَ مِنْ تَحْتِی‌</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لَا إِلَهَ إِلَّا اللَّهُ لَا قُوَّةَ إِلَّا بِاللَّهِ أَسْأَلُ اللَّهَ الْعَفْوَ وَ الْعَافِیَةَ مِنْ کُلِّ سُوءٍ فِی الدُّنْیَا وَ الْآخِرَةِ اللَّهُمَّ إِنِّی أَعُوذُ بِکَ مِنْ عَذَابِ الْقَبْرِ وَ مِنْ ضِیقِ الْقَبْرِ وَ مِنْ ضَغْطَةِ الْقَبْرِ وَ أَعُوذُ بِکَ مِنْ سَطَوَاتِ اللَّیْلِ وَ النَّهَارِ اللَّهُمَّ رَبَّ الشَّهْرِ الْحَرَامِ وَ رَبَّ الْبَیْتِ الْحَرَامِ وَ رَبَّ الْبَلَدِ الْحَرَامِ وَ رَبَّ الْحِلِّ وَ الْحَرَامِ أَبْلِغْ مُحَمَّداً وَ آلَهُ عَنِّی السَّلَامَ اللَّهُمَّ إِنِّی أَعُوذُ</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041" w:name="pg14004_167943"/>
    </w:p>
    <w:p>
      <w:pPr>
        <w:pStyle w:val="BookText"/>
        <w:rPr/>
      </w:pPr>
      <w:bookmarkEnd w:id="1041"/>
      <w:r>
        <w:rPr>
          <w:rFonts w:ascii="Amiri" w:hAnsi="Amiri" w:eastAsia="Amiri" w:cs="Amiri"/>
          <w:color w:val="111111"/>
          <w:sz w:val="28"/>
          <w:sz w:val="28"/>
          <w:szCs w:val="28"/>
          <w:rtl w:val="true"/>
          <w:lang w:bidi="ar-SA"/>
        </w:rPr>
        <w:t>بِدِرْعِکَ الْحَصِینَةِ وَ أَعُوذُ بِجَمْعِکَ أَنْ تُمِیتَنِی غَرَقاً أَوْ حَرَقاً أَوْ قَوَداً أَوْ صَبْراً أَوْ هَضْماً أَوْ تَرَدِّیاً فِی بِئْرٍ أَوْ أَکِیلَ السَّبُعِ أَوْ مَوْتَ الْفَجْأَةِ أَوْ بِشَیْ‌ءٍ مِنْ مِیتَةِ السَّوْءِ وَ لَکِنْ أَمِتْنِی عَلَی فِرَاشِی فِی طَاعَتِکَ وَ طَاعَةِ رَسُولِکَ صَلَوَاتُ اللَّهِ عَلَیْهِ وَ آلِهِ مُصِیباً لِلْحَقِّ غَیْرَ مُخْطِئٍ أَوْ فِی الصَّفِّ الَّذِی نَعَتَّ أَهْلَهُ فِی کِتَابِکَ فَقُلْتَ کَأَنَّهُمْ بُنْیانٌ مَرْصُوصٌ‌</w:t>
      </w:r>
      <w:r>
        <w:rPr>
          <w:rStyle w:val="FootnoteAnchor"/>
          <w:rtl w:val="true"/>
        </w:rPr>
        <w:footnoteReference w:id="615"/>
      </w:r>
      <w:r>
        <w:rPr>
          <w:rFonts w:ascii="Amiri" w:hAnsi="Amiri" w:eastAsia="Amiri" w:cs="Amiri"/>
          <w:color w:val="111111"/>
          <w:sz w:val="28"/>
          <w:sz w:val="28"/>
          <w:szCs w:val="28"/>
          <w:rtl w:val="true"/>
          <w:lang w:bidi="ar-SA"/>
        </w:rPr>
        <w:t>مُصِیباً لِلْحَقِّ غَیْرَ مُخْطِئٍ أُعِیذُ نَفْسِی وَ دِینِی وَ أَهْلِی وَ مَالِی وَ وُلْدِی وَ مَا رَزَقَنِی رَبِّی بِاللَّهِ الْوَاحِدِ الْأَحَدِ الصَّمَدِ الَّذِی لَمْ یَلِدْ وَ لَمْ یُولَدْ وَ لَمْ یَکُنْ لَهُ کُفُواً أَحَدٌ أُعِیذُ نَفْسِی وَ أَهْلِی وَ مَالِی وَ وُلْدِی وَ مَا رَزَقَنِی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الْفَلَقِ إِلَی آخِرِهِ أُعِیذُ نَفْسِی وَ أَهْلِی وَ مَالِی وَ وُلْدِی وَ مَا رَزَقَنِی رَبِّی بِرَبِّ النَّاسِ إِلَی آخِرِهِ وَ قُلْ الْحَمْدُ لِلَّهِ عَدَدَ مَا خَلَقَ اللَّهُ وَ الْحَمْدُ لِلَّهِ مِثْلَ مَا خَلَقَ اللَّهُ وَ الْحَمْدُ لِلَّهِ مِدَادَ کَلِمَاتِهِ وَ الْحَمْدُ لِلَّهِ زِنَةَ عَرْشِهِ وَ الْحَمْدُ لِلَّهِ</w:t>
      </w:r>
    </w:p>
    <w:p>
      <w:pPr>
        <w:pStyle w:val="BookText"/>
        <w:rPr/>
      </w:pPr>
      <w:r>
        <w:rPr>
          <w:rFonts w:ascii="Amiri" w:hAnsi="Amiri" w:eastAsia="Amiri" w:cs="Amiri"/>
          <w:color w:val="111111"/>
          <w:sz w:val="28"/>
          <w:sz w:val="28"/>
          <w:szCs w:val="28"/>
          <w:rtl w:val="true"/>
          <w:lang w:bidi="ar-SA"/>
        </w:rPr>
        <w:t>رِضَا نَفْسِهِ لَا إِلَهَ إِلَّا اللَّهُ الْحَلِیمُ الْکَرِیمُ لَا إِلَهَ إِلَّا اللَّهُ الْعَلِیُّ الْعَظِیمُ اللَّهُمَّ إِنِّی أَعُوذُ بِکَ مِنْ دَرَکِ الشَّقَاءِ وَ أَعُوذُ بِکَ مِنْ شَمَاتَةِ الْأَعْدَاءِ وَ أَعُوذُ بِکَ مِنَ الْفَقْرِ وَ الْوَقْرِ وَ أَعُوذُ بِکَ مِنْ سُوءِ الْمَنْظَرِ فِی الْأَهْلِ وَ الْمَالِ وَ الْوَلَدِ وَ صَلِّ عَلَی النَّبِیِّ وَ آلِهِ عَشْرَ مَرَّاتٍ‌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بِسَنَدٍ مُوَثَّقٍ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صَلَوَاتُ اللَّهِ عَلَیْهِ یَقُولُ إِذَا أَصْبَحَ وَ ذَکَرَ 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أَدْعِیَةِ الصَّبَاحِ وَ الْمَسَاءِ دُعَاءٌ آخَرُ بِسْمِ اللَّهِ وَ بِاللَّهِ إِلَی آخِرِ الدُّعَاءِ</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الکتب اختلاف یسیر اخترنا منها ما هو أجمع و أصح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موقع صبح قبل از طلوع خورشید، و موقع شب کردن قبل از غروب خورشید،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خدایی جز الله وجود ندارد، یگانه است و هیچ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دین، همان است که تشریع کرد، و اسلام همان گونه است که توصیف کرد، و کتاب همان است که نازل کرد، و سخن همان است که گفته است، و اینکه خدا همان حقیقت آشکار است؛ خداوند، محمد و خاندان محمد را با سلام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درهای هشتگانه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بهشت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درها که خواستی، وارد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2559557_3381743652"/>
      <w:bookmarkStart w:id="1043" w:name="_Toc421"/>
      <w:bookmarkEnd w:id="1042"/>
      <w:r>
        <w:rPr>
          <w:rtl w:val="true"/>
        </w:rPr>
        <w:t>توضیح</w:t>
      </w:r>
      <w:bookmarkEnd w:id="1043"/>
    </w:p>
    <w:p>
      <w:pPr>
        <w:pStyle w:val="BookText"/>
        <w:rPr/>
      </w:pPr>
      <w:r>
        <w:rPr>
          <w:rFonts w:ascii="IRNazanin" w:hAnsi="IRNazanin" w:eastAsia="IRNazanin"/>
          <w:color w:val="111111"/>
          <w:sz w:val="28"/>
          <w:sz w:val="28"/>
          <w:szCs w:val="28"/>
          <w:rtl w:val="true"/>
          <w:lang w:bidi="fa-IR"/>
        </w:rPr>
        <w:t>بسم الله أی أستعین فی جمیع أموری باسمه سبحانه و بذاته الأقدس و إلی الله أی التجائی أو مرجعی إلیه و من الله أی أنا و جمیع الأشیاء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 أو أستمد التوفیق منه تعالی و فی سبیل الله أی جعلت نفسی و أعمالی و إرادتی کلها فی سبیل الله حتی تکون خالصة له و أنا فی سبیل الله و متلبس بطاعته و علی ملة رسول الله صلی الله علیه و آله أی أنا مقیم علیها أو أجعل أعمالی موافقة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أسلمت نفسی إشارة إلی أن جوارحه منقادة لله تعالی فی أوامره و نواهیه و قوله إلیک فوضت أمری إلی أن أموره الخارجة مفوضة إلیه لا مدبر لها غیره بحفظ الإیمان أی بأن تحفظ إیمانی أو مع حفظه أو بما تحفظ به أهل الإیمان أو بحفظ تؤمننی به من مخاوف الدنیا و الآخرة فإن المؤمن من أسمائه سبحانه من بین یدی استوعب الجهات الستة بحذافیرها لأن ما یلحق الإنسان من بلیة أو فتنة فإنما یلحقه و یصل إلیه من إحدی هذه الجهات الست إذا کان من غیره ثم قال و من قبلی لیشمل الشرور التی تصل إلیه من قبل نفسه و قیل الجهات الأربع الأول المراد منها ما یصیبه من قبل الخلق و الباقیتان من قبل الله و سطوات الله عقوباته النازلة باللیل و النهار و السطوة القهر و البطش و الدرع الحصینة کنایة عن حفظه و حراسته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أعوذ بجمعک أی بجامعیتک للکمالات أو بجیشک من الملائکة و الأنبیاء و الأوصیاء علیهم السلام و فی النهایة الجمع الجیش أو بجمعک للأشیاء و حفظک لها و فی النهایة شرق بذلک غص به و منه الحدیث الحرق و الشرق شهادة هو الذی یشرق بالماء فیموت انتهی و الحاصل أن الشرق هو أن یعترض شی‌ء فی حلقه و لا یندفع إلی أن یموت و القود بالتحریک القصاص و القتل صبرا هو أن یؤخذ و یحبس للقتل ثم یقتل و هذا أشد أنواع القتل و الهضم الکسر و هضمه حقه ظلمه و فی أکثر نسخ الکافی مکانه مسما فیکون بفتح المیم مصدرا میمیا أو بضمها من أسمه أی سقاه سما و إن لم یذکر فی اللغة بناء الإفعال بهذا المعنی أو بضم المیم و کسر السین و تشدید المیم أی یوم ذی سموم فی القاموس سم یومنا بالضم فهو مسموم و سام و مسم و فی بعض النسخ سما و هو أظهر و البنیان الحائط و الرص إلصاق الشی‌ء بعضه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044" w:name="pg14004_167945"/>
    </w:p>
    <w:p>
      <w:pPr>
        <w:pStyle w:val="BookText"/>
        <w:rPr/>
      </w:pPr>
      <w:bookmarkEnd w:id="1044"/>
      <w:r>
        <w:rPr>
          <w:rFonts w:ascii="IRNazanin" w:hAnsi="IRNazanin" w:eastAsia="IRNazanin"/>
          <w:color w:val="111111"/>
          <w:sz w:val="28"/>
          <w:sz w:val="28"/>
          <w:szCs w:val="28"/>
          <w:rtl w:val="true"/>
          <w:lang w:bidi="fa-IR"/>
        </w:rPr>
        <w:t>ببعض و الوقر ثقل السمع کما فی النهایة أو کل ثقل من الدیون و الذنوب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 صبح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و با یاری خدا، و به سوی خدا، و از سوی خدا، و در راه خدا، و بر آیین رسول خدا صلی الله علیه و آله؛ خدایا، جانم را به تو تسلیم کردم، و کارم را به تو واگذاشتم، و به سوی تو روی کردم، و بر تو توکل نمودم، ای پروردگار جهانیان؛ خدایا، ایمان مرا از روبرو و از پشت سر و از سمت راست و از سمت چپ و از بالای سرم و از پایینم، حفظ بفرما؛ هیچ خدایی جز الله وجود ندارد، هیچ نیرو و توانی جز به سبب خدا نیست؛ گذشت و ایمنی از هر بدی در دنیا و آخرت را از خدا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عذاب قبر، و از تنگی قبر، و از فشار قبر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کیفرهایی که در شب و روز نازل شوند،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ای پروردگار ماه با احترام، و ای پروردگار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احترام، و ای پروردگار شهر با احترام، و ای پروردگار حرم و خارج حرم، بر محمد و خاندان محمد از سوی من سلام برسان؛ خدایا، به نگاهدار مستحکم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و از اینکه مرا با غرق گشتن یا سوختن یا از روی قصاص یا در زندان، یا از روی ستم، یا افتادن در چاه، یا خوراک درندگان شدن، یا مرگ ناگهانی، یا با هر نوع مردن بد، بمیرانی،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یا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در بستر خودم، در حالی که در طاعت تو و طاعت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که درود تو نثار او باد، باشم و به حقیقت دست یافته و از اشتباه دور باشم؛ یا در صفی باشم که اهل آن را در کتاب خود ستوده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گویی بنایی ریخته شده از سُرب‌اند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حقیقت دست یافته و از اشتباه به دور باشم، بمیرانی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دینم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آنچه را که پروردگارم به من روزی کرده است، در پناه خدای یگانه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نه زاده شده و نه زاییده شده، و نه برای او همتایی وجود دارد،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آنچه را که پروردگارم به من روزی کرده است را در پناه پروردگار سپیده 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آنچه را که پروردگارم به من روزی کرده است، به پروردگار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مثل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میزان مرکب کلمات خدا،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سنگینی عرش خدا،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میزان خشنودی خدا،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هیچ خدایی جز الله بردبار بزرگوار وجود ندارد؛ هیچ خدایی جز الله والامرتبه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وجود ندارد؛ خدایا، از دچار شدن به بدبختی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سرزنش دشمنان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ناداری و سنگین شدن بارم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نظر بد در خانواده و دارایی و فرزندان،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بر پیامبر و خاندان او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موثق از ابی بصیر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درود خدا نثار او، هنگام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را بیان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در مورد دعاهای صبح و شب وجود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اندکی در آن وجود دارد که ما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را انتخاب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559559_3381743652"/>
      <w:bookmarkStart w:id="1046" w:name="_Toc422"/>
      <w:bookmarkEnd w:id="1045"/>
      <w:r>
        <w:rPr>
          <w:rtl w:val="true"/>
        </w:rPr>
        <w:t>«</w:t>
      </w:r>
      <w:r>
        <w:rPr/>
        <w:t>35</w:t>
      </w:r>
      <w:r>
        <w:rPr>
          <w:rtl w:val="true"/>
        </w:rPr>
        <w:t>»</w:t>
      </w:r>
      <w:bookmarkEnd w:id="1046"/>
    </w:p>
    <w:p>
      <w:pPr>
        <w:pStyle w:val="BookText"/>
        <w:rPr/>
      </w:pPr>
      <w:r>
        <w:rPr>
          <w:rFonts w:ascii="Amiri" w:hAnsi="Amiri" w:eastAsia="Amiri" w:cs="Amiri"/>
          <w:color w:val="111111"/>
          <w:sz w:val="28"/>
          <w:sz w:val="28"/>
          <w:szCs w:val="28"/>
          <w:rtl w:val="true"/>
          <w:lang w:bidi="ar-SA"/>
        </w:rPr>
        <w:t>الْمَکَارِمُ،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ابْنِ آدَمَ ثَلَاثُمِائَةٍ وَ سِتُّونَ عِرْقاً مُتَحَرِّکَةً وَ سَاکِنَةً فَلَوْ سَکَنَ الْمُتَحَرِّکُ لَمْ یَبْقَ الْإِنْسَانُ وَ لَوْ تَحَرَّکَ السَّاکِنُ لَهَلَکَ الْإِنْسَانُ قَالَ وَ کَانَ النَّبِیُّ صلی الله علیه و آله فِی کُلِّ یَوْمٍ إِذَا أَصْبَحَ وَ طَلَعَتِ الشَّمْسُ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کَثِیراً طَیِّباً عَلَی کُلِّ حَالٍ یَقُولُهَا ثَلَاثَمِائَةٍ وَ سِتِّینَ مَرَّةً شُکْراً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حَمْداً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کارهایم از اسم خدای منزّه و ذات پاک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بردنم یا بازگشتنم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تمام چیزها از او هستیم؛ یا از او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و کارهایم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همگی را در راه خدا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برای او خالص شود و من در راه خدا قرار دارم و برای او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طاعت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ملِّة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آن پایبندم؛ یا کارهایم را در راستای آنها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أسلمتُ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اعضای بدن او در دستورها و منع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مطیع خدای والامرتبه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فوّضت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کارهای او به خدا واگذار شده و تدبیر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ایمانم را حفظ کنی، یا با آنچه اهل ایمان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 یا با نگاه داشتنی که مرا از جاهای هولناک دنیا و آخرت ایمن سازی،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ششگانه را با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بیان کرده است؛ زیرا هر بلا یا گرفتاری که به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اگر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شخص دیگری باشد، از یکی از این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ششگانه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از سوی نفس خودش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نیز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چهار جهت اول، چیزهایی است که از سوی آفریدگان برای او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دو مورد باقی مانده،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کیفرهای او که در شب و روز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شدن و خشم راندن؛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 الحصینة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مراقبت و نگاهداری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بجمعک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کمالاتی که در تو گرد 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یا به سپاه تو از فرشتگان و پیامبران و جانشینان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سپاه،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آوردن اشیا از سوی تو و نگاهداری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خفه شد؛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الحرق و الشرق 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معنی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الّذی یشرق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چیزی در گلویش بماند و نتواند آن را فرو ببرد تا اینکه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حروف، یعنی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 برای کشتن دستگیر و زندانی شود، سپس کشته شود، و این شدیدترین نوع کشتن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او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الکافی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میم یا 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به او سم نوشانید؛ هر چند در لغت،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إفعال با این معنی وجود ندارد؛ یا اینکه 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میم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سین و تشدید میم دومی، خوانده شود، یعنی روز دارای باد گرم؛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مسموم، و سامٌّ، و مُسِمٌّ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معنی به کار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چسباندن قسمتی از چیز به قسمت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در النهایه آمده است، یعنی سنگینی شنوایی؛ یا هر نوع سنگینی، ناشی از بدهی و گناهان و جز آن 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2559561_3381743652"/>
      <w:bookmarkStart w:id="1048" w:name="_Toc423"/>
      <w:bookmarkEnd w:id="1047"/>
      <w:r>
        <w:rPr>
          <w:rtl w:val="true"/>
        </w:rPr>
        <w:t>«</w:t>
      </w:r>
      <w:r>
        <w:rPr/>
        <w:t>36</w:t>
      </w:r>
      <w:r>
        <w:rPr>
          <w:rtl w:val="true"/>
        </w:rPr>
        <w:t>»</w:t>
      </w:r>
      <w:bookmarkEnd w:id="1048"/>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آلِ مُحَمَّدٍ صلی الله علیه و آله فِی الصَّلَاةِ عَلَی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آلِهِ وَ لَمْ أَرَهُ فَلَا تَحْرِمْنِی یَوْمَ الْقِیَامَةِ رُؤْیَتَهُ وَ ارْزُقْنِی صُحْبَتَهُ وَ تَوَفَّنِی عَلَی مِلَّتِهِ وَ اسْقِنِی مِنْ حَوْضِهِ مَشْرَباً رَوِیّاً سَائِغاً هَنِیئاً لَا أَظْمَأُ بَعْدَهُ أَبَداً إِنَّکَ عَلَی کُلِّ شَیْ‌ءٍ قَدِیرٌ اللَّهُمَّ کَمَا آمَنْتُ بِمُحَمَّدٍ وَ لَمْ أَرَهُ فَعَرِّفْنِی فِی الْجِنَانِ وَجْهَهُ اللَّهُمَّ بَلِّغْ رُوحَ مُحَمَّدٍ عَنِّی تَحِیَّةً کَثِیرَةً وَ سَلَاماً فَإِنَّ مَنْ صَلَّی عَلَی النَّبِیَّ بِهَذِهِ الصَّلَوَاتِ هُدِمَتْ ذُنُوبُهُ وَ غُفِرَتْ خَطَایَاهُ وَ دَامَ سُرُورُهُ وَ اسْتُجِیبَ دُعَاؤُهُ وَ أُعْطِیَ أَمَلَهُ وَ بُسِطَ لَهُ فِی رِزْقِهِ وَ أُعِینَ عَلَی عَدُوِّهِ وَ هُیِّئَ لَهُ سَبَبُ أَنْوَاعِ الْخَیْرِ وَ یُجْعَلُ مِنْ رُفَقَاءِ نَبِیِّهِ بَیْنَ یَدَیْهِ فِی الْجِنَانِ الْأَعْلَی یَقُولُهُنَّ ثَلَاثَ مَرَّاتٍ غُدْوَةً وَ ثَلَاثاً عَشِیَّةَ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سیصد و شصت رگ متحرک و ساکن وجود دارد؛ اگر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متحرک از فعالیت باز ایستند، انسان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ساکن به حرکت در آیند، انسان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روز هنگامی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طیباً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فراوان و پاک، در هر حالتی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روی سپاسگزاری، سیصد و شصت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را روایت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2559563_3381743652"/>
      <w:bookmarkStart w:id="1050" w:name="_Toc424"/>
      <w:bookmarkEnd w:id="1049"/>
      <w:r>
        <w:rPr>
          <w:rtl w:val="true"/>
        </w:rPr>
        <w:t>«</w:t>
      </w:r>
      <w:r>
        <w:rPr/>
        <w:t>37</w:t>
      </w:r>
      <w:r>
        <w:rPr>
          <w:rtl w:val="true"/>
        </w:rPr>
        <w:t>»</w:t>
      </w:r>
      <w:bookmarkEnd w:id="1050"/>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عِنْدَ تَغَیُّرِ الشَّمْسِ لِلْغُرُوبِ أَنْ تَعْمَلَ وَ تَقُولَ کَمَا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051" w:name="pg14004_167946"/>
    </w:p>
    <w:p>
      <w:pPr>
        <w:pStyle w:val="BookText"/>
        <w:rPr/>
      </w:pPr>
      <w:bookmarkEnd w:id="1051"/>
      <w:r>
        <w:rPr>
          <w:rFonts w:ascii="Amiri" w:hAnsi="Amiri" w:eastAsia="Amiri" w:cs="Amiri"/>
          <w:color w:val="111111"/>
          <w:sz w:val="28"/>
          <w:sz w:val="28"/>
          <w:szCs w:val="28"/>
          <w:rtl w:val="true"/>
          <w:lang w:bidi="ar-SA"/>
        </w:rPr>
        <w:t>رَوَیْنَاهُ بِإِسْنَادِنَا إِلَی الرَّبِیعِ بْنِ مُحَمَّدِ بْنِ عُمَرَ الْمُسْلِیِّ وَ مُسْلِیَةُ قَبِیلَةٌ مِنْ مَذْحِجٍ بِإِسْنَادِهِ فِی کِتَابِ أَصْلِهِ عَنْ سَلَّامِ بْنِ أَبِی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 کَانَ رَسُولُ اللَّهِ صلی الله علیه و آله إِذَا احْمَرَّتِ الشَّمْسُ عَلَی قُلَّةِ الْجَبَلِ هَمَلَتْ عَیْنَاهُ دُمُوعاً ثُمَّ قَالَ أَمْسَی ظُلْمِی مُسْتَجِیراً بِعَفْوِکَ وَ أَمْسَتْ ذُنُوبِی مُسْتَجِیرَةً بِمَغْفِرَتِکَ وَ أَمْسَی خَوْفِی مُسْتَجِیراً بِأَمْنِکَ وَ أَمْسَی ذُلِّی مُسْتَجِیراً بِعِزِّکَ وَ أَمْسَی فَقْرِی مُسْتَجِیراً بِغِنَاکَ وَ أَمْسَی وَجْهِیَ الْبَالِی الْفَانِی مُسْتَجِیراً بِوَجْهِکَ الْبَاقِی الْکَرِیمِ اللَّهُمَّ أَلْبِسْنِی عَافِیَتَکَ وَ جَلِّلْنِی کَرَامَتَکَ وَ غَشِّنِی رَحْمَتَکَ وَ قِنِی شَرَّ خَلْقِکَ مِنَ الْجِنِّ وَ الْإِنْسِ یَا اللَّهُ یَا رَحْمَانُ یَا رَحِیمُ‌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محاسبة النفس، للسید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سرّی خاندان محمد صلی الله علیه و آله در درود فرستادن بر پیامبر و خاندان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 میان پیشینیان درود فرست؛ و بر محمد و خاندان محمد در میان پسینیان درود فرست؛ و بر محمد و خاندان محمد در جایگاه والا درود فرست؛ و بر محمد و خاندان محمد در میان فرستادگان درود فرست؛ خدایا، به محمد دستاویز و شرافت و برتری و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عطا کن؛ خدایا، من به محمد و خاندان او ایمان آوردم، در حالی که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در روز قیامت مرا از دیدن او محروم مفرما، و همنشینی با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جان مرا در پایبندی به آیین او بستان، و مرا از حوض او، نوشیدنی گوارا و دلنشین و آرامش بخش، که بعد از آن هرگز تشنه نگردم، بنوشان؛ که تو بر هر چیزی توانایی؛ خدایا، همان طور که بدون دیدن به محمد ایمان آوردم، پس در بهشت سیمای او را به من بشناسان؛ خدایا، از طرف من به روح محمد تحیت فراوان 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این صلوات بر پیامبر درود فرستد، گناهانش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اشتباهاتش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شادی همیشگی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دعایش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گسترش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دشمنش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او سبب انواع خوبی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بهشت بالاتر از یاران پیامبرش و در پیش روی او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آنها را سه مرتبه در صبحگاه و سه مرتبه در شامگاه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2559565_3381743652"/>
      <w:bookmarkStart w:id="1053" w:name="_Toc425"/>
      <w:bookmarkEnd w:id="1052"/>
      <w:r>
        <w:rPr>
          <w:rtl w:val="true"/>
        </w:rPr>
        <w:t>بیان</w:t>
      </w:r>
      <w:bookmarkEnd w:id="1053"/>
    </w:p>
    <w:p>
      <w:pPr>
        <w:pStyle w:val="BookText"/>
        <w:rPr/>
      </w:pPr>
      <w:r>
        <w:rPr>
          <w:rFonts w:ascii="IRNazanin" w:hAnsi="IRNazanin" w:eastAsia="IRNazanin"/>
          <w:color w:val="111111"/>
          <w:sz w:val="28"/>
          <w:sz w:val="28"/>
          <w:szCs w:val="28"/>
          <w:rtl w:val="true"/>
          <w:lang w:bidi="fa-IR"/>
        </w:rPr>
        <w:t>قال الجوهری هملت عینه فاضت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هنگام دگرگون شدن خورشید به هنگام غروب، چیزی است که از امام باقر علیه السلام 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بر قلّه کوه سُرخ می‌شد، رسول خدا صلی الله علیه و آله چشمانش پر از اشک می‌گردید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من با پناهنده شدن به عفو تو، و گناهانم با پناهنده شدن به آمرزشت، و هراسم با پناهنده شدن به امنیّت تو، و خواری‌ام با پناهنده شدن به عزّت تو، و ناداری‌ام با پناهنده شدن به بی‌نیازی تو، و روی افسرده و نابود شونده‌ام با پناهنده شدن به روی پاینده و بزرگوارت شب نموده است؛ خدایا، لباس عافیتت را به من بپوشان، و مرا زیر پوشش کرامت خود قرار ده، و رحمتت را بر من گسترده ساز، و مرا از بدی رساندن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چه از جن و چه از انسان، نگاه دار؛ ای خدا، ای رحمت گستر، ای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محاسبة النفس نوشته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سیّد بن طاووس، مثل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2559567_3381743652"/>
      <w:bookmarkStart w:id="1055" w:name="_Toc426"/>
      <w:bookmarkEnd w:id="1054"/>
      <w:r>
        <w:rPr>
          <w:rtl w:val="true"/>
        </w:rPr>
        <w:t>«</w:t>
      </w:r>
      <w:r>
        <w:rPr/>
        <w:t>38</w:t>
      </w:r>
      <w:r>
        <w:rPr>
          <w:rtl w:val="true"/>
        </w:rPr>
        <w:t>»</w:t>
      </w:r>
      <w:bookmarkEnd w:id="1055"/>
    </w:p>
    <w:p>
      <w:pPr>
        <w:pStyle w:val="BookText"/>
        <w:rPr/>
      </w:pPr>
      <w:r>
        <w:rPr>
          <w:rFonts w:ascii="Amiri" w:hAnsi="Amiri" w:eastAsia="Amiri" w:cs="Amiri"/>
          <w:color w:val="111111"/>
          <w:sz w:val="28"/>
          <w:sz w:val="28"/>
          <w:szCs w:val="28"/>
          <w:rtl w:val="true"/>
          <w:lang w:bidi="ar-SA"/>
        </w:rPr>
        <w:t>فَلَاحُ السَّائِلِ،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وَ یُهَلِّلُ عِنْدَ الْغُرُوبِ وَ بَعْدَ الْفَجْرِ کَمَا رَوَیْنَاهُ عَنْ مُحَمَّدِ بْنِ الْأَشْعَثِ الْمَشْهُودِ بِثِقَتِهِ بِإِسْنَادِهِ إِلَی الصَّادِقِ علیه السلام أَنَّ عَلِیّاً علیه السلام کَانَ إِذَا أَصْبَحَ یَقُولُ مَرْحَباً بِکُمَا مِنْ مَلَکَیْنِ حَفِیظَیْنِ کَرِیمَیْنِ أُمْلِی عَلَیْکُمَا مَا تُحِبَّانِ إِنْ شَاءَ اللَّهُ فَلَا یَزَالُ فِی التَّسْبِیحِ وَ التَّهْلِیلِ حَتَّی تَطْلُعَ الشَّمْسُ وَ کَذَلِکَ بَعْدَ الْعَصْرِ حَتَّی تَغْرُبَ الشَّمْسُ‌</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یَقُولُ مَا رَوَاهُ أَحْمَدُ بْنُ عُثْمَانَ بْنِ أَحْمَدَ الْجَبَّانِیُّ قَالَ حَدَّثَنِی أَبِی عَنْ عَلِیِّ بْنِ مُحَمَّدٍ عَنِ الْحُسَیْنِ بْنِ عَلِیِّ بْنِ سُفْیَانَ الْبَزَوْفَرِیِّ عَنْ عَلِیِّ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هَمَّامِ بْنِ نَهِیکٍ عَنْ أَحْمَدَ بْنِ هُلَیْلٍ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أُمَیَّةَ بْنِ عَلِیٍّ قَالَ قَالَ لِی أَبُو عَبْدِ اللَّهِ علیه السلام مَنْ قَالَ عِنْدَ غُرُوبِ الشَّمْسِ فِی کُلِّ یَوْمٍ یَا مَنْ خَتَمَ النُّبُوَّةَ بِمُحَمَّدٍ صلی الله علیه و آله اخْتِمْ لِی فِی یَوْمِی هَذَا بِخَیْرٍ وَ سَنَتِی بِخَیْرٍ وَ عُمُرِی بِخَیْرٍ فَمَاتَ فِی تِلْکَ اللَّیْلَةِ أَوْ فِی تِلْکَ الْجُمْعَةِ أَوْ فِی ذَلِکَ الشَّهْرِ أَوْ فِی تِلْکَ السَّنَةِ دَخَلَ الْجَنَّةَ</w:t>
      </w:r>
      <w:r>
        <w:rPr>
          <w:rStyle w:val="FootnoteAnchor"/>
          <w:rtl w:val="true"/>
        </w:rPr>
        <w:footnoteReference w:id="62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056" w:name="pg14004_167947"/>
    </w:p>
    <w:p>
      <w:pPr>
        <w:pStyle w:val="BookText"/>
        <w:rPr/>
      </w:pPr>
      <w:bookmarkEnd w:id="10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سرشار از اشک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2559569_3381743652"/>
      <w:bookmarkStart w:id="1058" w:name="_Toc427"/>
      <w:bookmarkEnd w:id="1057"/>
      <w:r>
        <w:rPr>
          <w:rtl w:val="true"/>
        </w:rPr>
        <w:t>أَقُولُ</w:t>
      </w:r>
      <w:bookmarkEnd w:id="1058"/>
    </w:p>
    <w:p>
      <w:pPr>
        <w:pStyle w:val="BookText"/>
        <w:rPr/>
      </w:pPr>
      <w:r>
        <w:rPr>
          <w:rFonts w:ascii="Amiri" w:hAnsi="Amiri" w:eastAsia="Amiri" w:cs="Amiri"/>
          <w:color w:val="111111"/>
          <w:sz w:val="28"/>
          <w:sz w:val="28"/>
          <w:szCs w:val="28"/>
          <w:rtl w:val="true"/>
          <w:lang w:bidi="ar-SA"/>
        </w:rPr>
        <w:t>وَ یُکَبِّرُ اللَّهَ جَلَّ جَلَالُهُ مِائَةَ تَکْبِیرَةٍ قَبْلَ الْغُرُوبِ فَقَدْ رَوَیْنَا بِإِسْنَادِنَا إِلَی جَعْفَرِ بْنِ سُلَیْمَانَ وَ هُوَ مِنْ أَصْحَابِنَا الثِّقَاتِ فِی کِتَابِ ثَوَابِ الْأَعْمَالِ قَالَ عَلِیُّ بْنُ الْحُسَیْنِ علیه السلام مَنْ قَالَ مِائَةَ مَرَةٍ اللَّهُ أَکْبَرُ قَبْلَ مَغِیبِ الشَّمْسِ کَانَ أَفْضَلَ مِنْ عِتْقِ مِائَةِ رَقَبَةٍ</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رَوَیْنَا أَیْضاً عَنْ سَعْدِ بْنِ عَبْدِ اللَّهِ مِنْ کِتَابِ فَضْلِ الدُّعَاءِ عَنِ الْبَاقِرِ علیه السلام أَنَّ مَنْ کَبَّرَ اللَّهَ مِائَةَ تَکْبِیرَةٍ قَبْلَ طُلُوعِ الشَّمْسِ وَ قَبْلَ غُرُوبِهَا کُتِبَ لَهُ مِنَ الْأَجْرِ کَأَجْرِ مَنْ أَعْتَقَ مِائَةَ رَقَبَةٍ</w:t>
      </w:r>
      <w:r>
        <w:rPr>
          <w:rStyle w:val="FootnoteAnchor"/>
          <w:rtl w:val="true"/>
        </w:rPr>
        <w:footnoteReference w:id="625"/>
      </w:r>
      <w:r>
        <w:rPr>
          <w:rFonts w:ascii="Amiri" w:hAnsi="Amiri" w:eastAsia="Amiri" w:cs="Amiri"/>
          <w:color w:val="111111"/>
          <w:sz w:val="28"/>
          <w:sz w:val="28"/>
          <w:szCs w:val="28"/>
          <w:rtl w:val="true"/>
          <w:lang w:bidi="ar-SA"/>
        </w:rPr>
        <w:t>وَ رَوَیْنَاهُ عَنْ سَعْدِ بْنِ عَبْدِ اللَّهِ بِإِسْنَادِهِ إِلَی عَلِیِّ بْنِ الْحُسَیْنِ علیهما السلام بِلَفْظِ رِوَایَةِ جَعْفَرِ بْنِ سُلَیْمَانَ وَ یَقُولُ أَیْضاً مَا رَوَاهُ أَبُو مُحَمَّدٍ هَارُونُ بْنُ مُوسَی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عَنِ الْحُسَیْنِ بْنِ هَارُونَ بْنِ حُمْدُونٍ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مَهْزِیَارَ عَنْ أَخِیهِ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دَاوُدَ الْمُسْتَرِقِّ عَنْ مُحَسِّنٍ عَنْ یَعْقُوبَ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مَا عَلَی أَحَدِکُمْ أَنْ یَقُولَ إِذَا أَصْبَحَ وَ أَمْسَی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 الْأَبْصَارِ ثَبِّتْ قَلْبِی عَلَی دِینِکَ وَ لَا تُزِغْ قَلْبِی بَعْدَ إِذْ هَدَیْتَنِی وَ هَبْ لِی مِنْ لَدُنْکَ رَحْمَةً إِنَّکَ أَنْتَ الْوَهَّابُ وَ أَجِرْنِی مِنَ النَّارِ بِرَحْمَتِکَ اللَّهُمَّ امْدُدْ لِی فِی عُمُرِی وَ أَوْسِعْ عَلَیَّ مِنْ رِزْقِی وَ انْشُرْ عَلَیَّ مِنْ رَحْمَتِکَ وَ إِنْ کُنْتُ عِنْدَکَ فِی أُمِّ الْکِتَابِ شَقِیّاً فَاجْعَلْنِی سَعِیداً فَإِنَّکَ تَمْحُو مَا تَشَاءُ وَ تُثْبِتُ وَ عِنْدَکَ أُمُّ الْکِتَابِ‌</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یَقُولُ أَیْضاً مَا رَوَاهُ عَلِیُّ بْنُ مَهْزِیَارَ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أَبِی هَاشِمٍ عَنْ أَبِی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الدُّعَاءُ قَبْلَ طُلُوعِ الشَّمْسِ وَ قَبْلَ غُرُوبِهَا سُنَّةٌ وَاجِبَةٌ مَعَ طُلُوعِ الشَّمْسِ وَ الْمَغْرِبِ یَقُولُ لَا إِلَهَ إِلَّا اللَّهُ وَحْدَهُ لَا شَرِیکَ لَهُ لَهُ الْمُلْکُ وَ لَهُ الْحَمْدُ یُحْیِی وَ یُمِیتُ وَ یُمِیتُ وَ یُحْیِی وَ هُوَ حَیٌّ لَا یَمُوتُ بِیَدِهِ الْخَیْرُ وَ هُوَ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059" w:name="pg14004_167948"/>
    </w:p>
    <w:p>
      <w:pPr>
        <w:pStyle w:val="BookText"/>
        <w:rPr/>
      </w:pPr>
      <w:bookmarkEnd w:id="1059"/>
      <w:r>
        <w:rPr>
          <w:rFonts w:ascii="Amiri" w:hAnsi="Amiri" w:eastAsia="Amiri" w:cs="Amiri"/>
          <w:color w:val="111111"/>
          <w:sz w:val="28"/>
          <w:sz w:val="28"/>
          <w:szCs w:val="28"/>
          <w:rtl w:val="true"/>
          <w:lang w:bidi="ar-SA"/>
        </w:rPr>
        <w:t>عَلَی کُلِّ شَیْ‌ءٍ قَدِیرٌ عَشْرَ مَرَّاتٍ</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 یَقُولُ أَعُوذُ بِاللَّهِ السَّمِیعِ الْعَلِیمِ مِنْ هَمَزَاتِ الشَّیَاطِینِ وَ أَعُوذُ بِاللَّهِ أَنْ یَحْضُرُونِ إِنَّ اللَّهَ هُوَ السَّمِیعُ الْعَلِیمُ عَشْرَ مَرَّاتٍ‌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الْعِدَّةِ عَنْ أَحْمَدَ بْنِ مُحَمَّدٍ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زَادَ فِی آخِرِهِ قَبْلَ طُلُوعِ الشَّمْسِ وَ قَبْلَ الْغُرُوبِ فَإِنْ نَسِیتَ قَضَیْتَ کَمَا تَقْضِی الصَّلَاةَ إِذَا نَسِیتَهَا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 غروب آفتاب و بعد از طلوع فجر، تسبیح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چنانکه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صبح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بکُما من مَلَکینِ حفیظینِ کریمینِ، اُملی علیکما ما تُحبّان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 ای دو فرشته نگاهبان بزرگوار، به خواست خدا، آنچه را که شما دوست می‌دارید، بر شما املا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طلوع آفتاب مشغول تسبیح و تهلیل می‌شد و بعد از عصر تا غروب آفتاب نیز چنین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باب مورد نظر مأخذ چاپ شده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آنچه را که امیة بن علی از امام صادق علیه السلام روایت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غروب آفتاب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خَتَمَ النّبوَّةَ بِمُحَمَّدٍ صلی الله علی و آله، إِختِم لی فی یَومی هذا بِخَیرٍ، و شَهری بِخَیرٍ، و سَنَتی بِخَیرٍ، و عُمری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پیامبری را به محمّد صلی الله علیه و آله خاتمه دادی، این روز و ماه و سال و عمرم را به خوبی خاتمه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یا در جمعه همان هفته، یا در آن ماه، یا در آن سال بمیرد، وارد بهشت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2559571_3381743652"/>
      <w:bookmarkStart w:id="1061" w:name="_Toc428"/>
      <w:bookmarkEnd w:id="1060"/>
      <w:r>
        <w:rPr>
          <w:rtl w:val="true"/>
        </w:rPr>
        <w:t>بیان</w:t>
      </w:r>
      <w:bookmarkEnd w:id="1061"/>
    </w:p>
    <w:p>
      <w:pPr>
        <w:pStyle w:val="BookText"/>
        <w:rPr/>
      </w:pPr>
      <w:r>
        <w:rPr>
          <w:rFonts w:ascii="IRNazanin" w:hAnsi="IRNazanin" w:eastAsia="IRNazanin"/>
          <w:color w:val="111111"/>
          <w:sz w:val="28"/>
          <w:sz w:val="28"/>
          <w:szCs w:val="28"/>
          <w:rtl w:val="true"/>
          <w:lang w:bidi="fa-IR"/>
        </w:rPr>
        <w:t>مع طلوع الشمس لعل المراد بالمعیة القرب أو الغرض التخییر بتقدیر کلمة أو أو متعلق بقوله واجبة فقط أی یلزم و یتضیق و یتعین عندهما و فی بعض نسخ فلاح السائل بین طلوع الشمس فیحتمل الأخیر أی إن فاتک قبل الطلوع فلا بد من الإتیان به إلی وقت المغرب و یمکن أن یکون بیانا لقبل الغروب و فی أکثر نسخ الکافی مع طلوع الفجر فالمراد بیان ابتداء و انتهاء الثانی و قیل فی الأول إعلام بأن فیه سعة و امتدادا و فی الثانی إعلام بأن فیه ضیقا لأن قوله مع المغرب المراد به إشرافها علی الغروب و یمیت و یحیی یمکن أن یکون التکرار لبیان تکرر صدور الفعلین منه تعالی و استمرارهما و المراد بالإحیاء أولا الإحیاء فی الدنیا و بالإماتة أولا الإماتة فی الدنیا و بها ثانیا الإماتة فی القبر ففیه الإشارة إلی إحیاء القبر ضمنا و بالإحیاء ثانیا الإحیاء عند النشور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پیش از غروب، با صد تکبیر خداوند بزرگوار را به بزرگی یاد کند؛ چرا که از علیّ بن 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پیش از غروب آفتاب، بر‌تر از آزاد نمودن صد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کتاب فضل الدعا از سعد بن عبدالله روایت شده است که</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پیش از طلوع و غروب آفتاب،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مانند پاداش کسی که صد برده آزاده کرده است، برای او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باب مورد نظر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هر یک از شما هنگام صبح و شام،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دل‌ها و دیدگان، قلبم را بر دینت استوار گردان، و دلم را بعد از آنکه هدایت فرمودی منحرف مفرما، و رحمتی از جانب خویش به من ارزانی دار، به راستی که تو بسیار بخشنده‌ای؛ و مرا به رحمت خویش از آتش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عمر مرا طولانی گردان، و روزی‌ام را وسعت ده، و رحمتت را بر من بگستران، و اگر در نزد تو در و امّ الکتاب بدبخت هستم، پس مرا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قرار ده، که تو هرچه را بخواهی محو و یا ثابت می‌گردانی، و امّ الکتاب تنها در نزد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آنچه را که از امام صادق علیه السلام روایت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پیش از طلوع و غروب آفتاب و همراه با طلوع آفتاب و مغرب، سنّت واجب است؛ ده مرتبه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می‌کند و می‌میراند و می‌میراند و زنده می‌گرداند، و او خود زنده‌ای است که نمی‌میرد، خوبی تنها به دستِ اوست، و او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ده مرتبه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همزات الشیاطین، و أعوذ بالله أن یحضرونِ، إن الله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وسوسه های شیطان‌ها، به خداوند شنوای دانا پناه می‌برم؛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خدا پناه می‌برم، به راستی که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به نقل از العدة روایت کرده است؛ با این تفاوت که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و قبل از غروب، و اگر آن را فراموش کردی، همان گونه که قضای نماز فراموش شده را بجای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قضای آن را بجای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2559573_3381743652"/>
      <w:bookmarkStart w:id="1063" w:name="_Toc429"/>
      <w:bookmarkEnd w:id="1062"/>
      <w:r>
        <w:rPr>
          <w:rtl w:val="true"/>
        </w:rPr>
        <w:t>«</w:t>
      </w:r>
      <w:r>
        <w:rPr/>
        <w:t>39</w:t>
      </w:r>
      <w:r>
        <w:rPr>
          <w:rtl w:val="true"/>
        </w:rPr>
        <w:t>»</w:t>
      </w:r>
      <w:bookmarkEnd w:id="1063"/>
    </w:p>
    <w:p>
      <w:pPr>
        <w:pStyle w:val="BookText"/>
        <w:rPr/>
      </w:pPr>
      <w:r>
        <w:rPr>
          <w:rFonts w:ascii="Amiri" w:hAnsi="Amiri" w:eastAsia="Amiri" w:cs="Amiri"/>
          <w:color w:val="111111"/>
          <w:sz w:val="28"/>
          <w:sz w:val="28"/>
          <w:szCs w:val="28"/>
          <w:rtl w:val="true"/>
          <w:lang w:bidi="ar-SA"/>
        </w:rPr>
        <w:t xml:space="preserve">فَلَاحُ السَّائِلِ، وَ یَقُولُ أَیْضاً مَا رَوَاهُ عَلِیُّ بْنُ مَهْزِیَارَ عَنْ مُحَمَّدِ بْنِ عَلِیٍّ عَنِ الْحَسَنِ بْنِ عَلِیِّ بْنِ 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سَالِمٍ الْبَجَلِیِّ عَنْ عَامِرِ بْنِ عُذَافِرٍ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فَضَعْ یَدَکَ عَلَی رَأْسِکَ ثُمَّ أَمْرِرْهَا عَلَی وَجْهِکَ ثُمَّ خُذْ بِمَجَامِعِ لِحْیَتِکَ وَ قُلْ أَحَطْتُ عَلَی نَفْسِی وَ أَهْلِی وَ مَالِی وَ وُلْدِی مِنْ غَائِبٍ وَ شَاهِدٍ بِاللَّهِ الَّذِی لَا إِلَهَ إِلَّا هُوَ عَالِمُ الْغَیْبِ وَ الشَّهَادَةِ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 لا تَأْخُذُهُ سِنَةٌ وَ لا نَوْمٌ 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1064" w:name="pg14004_167949"/>
    </w:p>
    <w:p>
      <w:pPr>
        <w:pStyle w:val="BookText"/>
        <w:rPr/>
      </w:pPr>
      <w:bookmarkEnd w:id="1064"/>
      <w:r>
        <w:rPr>
          <w:rFonts w:ascii="Amiri" w:hAnsi="Amiri" w:eastAsia="Amiri" w:cs="Amiri"/>
          <w:color w:val="111111"/>
          <w:sz w:val="28"/>
          <w:sz w:val="28"/>
          <w:szCs w:val="28"/>
          <w:rtl w:val="true"/>
          <w:lang w:bidi="ar-SA"/>
        </w:rPr>
        <w:t>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فَإِذَا قُلْتَهَا بِالْغَدَاةِ حُفِظْتَ فِی نَفْسِکَ وَ أَهْلِکَ وَ مَالِکَ وَ وُلْدِکَ حَتَّی تُمْسِیَ وَ إِذَا قُلْتَهَا بِاللَّیْلِ حُفِظْتَ حَتَّی تُصْبِحَ‌</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یَقُولُ أَیْضاً مَا رَوَاهُ صَفْوَانُ بْنُ یَحْیَی یَرْفَعُهُ فِی کِتَابِهِ عَنْ أَبِی عَبْدِ اللَّهِ علیه السلام قَالَ إِنَّمَا سُمِّیَ نُوحٌ عَبْداً شَکُوراً لِأَنَّهُ کَانَ علیه السلام یَقُولُ هَذَا عِنْدَ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أَنَّهُ مَا أَمْسَی وَ أَصْبَحَ بِی مِنْ عَافِیَةٍ أَوْ نِعْمَةٍ فِی دِینٍ أَوْ دُنْیَا فَمِنْکَ وَحْدَکَ لَا شَرِیکَ لَکَ لَکَ الْحَمْدُ وَ لَکَ الشُّکْرُ عَلَی کُلِّ حَالٍ وَ زَادَ جَدِّی أَبُو جَعْفَرٍ الطُّوسِیُّ فِی رِوَایَتِهِ بَعْدَ قَوْلِهِ لَکَ الْحَمْدُ وَ لَکَ الشُّکْرُ حَتَّی تَرْضَی وَ بَعْدَ الرِّضَا</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منظور از همراهی، همان نزدیک است؛ یا اینکه منظور از آن، با در تقدیر گرفتن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بودن آن است؛ یا اینکه تنها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لزوم آن، منحصر بوده و تنها محدود به آن دو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احتمال اخیر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یعنی اگر انجام آن قبل از طلوع را از دست دادی، پس باید تا وقت غروب بجای آوری؛ و نیز ممکن است توضیح برای قبل از 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از آن، بیان ابتدا و انتهای دومی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گفته است که در اولی، اعلام این نکته است که در آن، گستردگی زمان و ادامه داشتن منظور بوده است و در دومی، اعلام اینکه فرصت در آن، تنگ است؛ زیرا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داشتن او بر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تکرار صدور این دو کار از خدای متعال و استمرار داشتن آن باشد؛ و منظور از زنده کردن نخست، زنده کردن در دنیا است؛ و میراندن نخست، همان مرگ در دنیا است، و میراندن دومی، همان میراندن در قبر است که در عین حال، به زنده کردن در قبر نیز اشاره دارد، و زنده کردن دومی، زنده کردن هنگام برانگیخته شدن در قیامت کبری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2559575_3381743652"/>
      <w:bookmarkStart w:id="1066" w:name="_Toc430"/>
      <w:bookmarkEnd w:id="1065"/>
      <w:r>
        <w:rPr>
          <w:rtl w:val="true"/>
        </w:rPr>
        <w:t>أَقُولُ</w:t>
      </w:r>
      <w:bookmarkEnd w:id="1066"/>
    </w:p>
    <w:p>
      <w:pPr>
        <w:pStyle w:val="BookText"/>
        <w:rPr/>
      </w:pPr>
      <w:r>
        <w:rPr>
          <w:rFonts w:ascii="Amiri" w:hAnsi="Amiri" w:eastAsia="Amiri" w:cs="Amiri"/>
          <w:color w:val="111111"/>
          <w:sz w:val="28"/>
          <w:sz w:val="28"/>
          <w:szCs w:val="28"/>
          <w:rtl w:val="true"/>
          <w:lang w:bidi="ar-SA"/>
        </w:rPr>
        <w:t>وَ مِمَّا رَوَیْنَاهُ عَنْ جَدِّی أَبِی جَعْفَرٍ الطُّوسِیِّ فِیمَا یَرْوِیهِ عَنْ مُحَمَّدِ بْنِ عَلِیِّ بْنِ مَحْبُوبٍ شَیْخِ الْقُمِّیِّینَ فِی زَمَانِهِ وَ وَجَدْتُهُ بِخَطِّ جَدِّی أَبِی جَعْفَرٍ الطُّوسِیِّ رِضْوَانُ اللَّهُ جَلَّ جَلَالُهُ عَلَیْهِ قَالَ عَنْ أَیُّوبَ بْنِ نُوحٍ عَنْ 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رَبِیعِ بْنِ مُحَمَّدٍ الْمُسْلِیِّ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أَبِی عَیَّاشٍ عَنْ أَنَسِ بْنِ مَالِکٍ قَالَ قَالَ رَسُولُ اللَّهِ صلی الله علیه و آله مَنْ قَالَ سُبْحَانَ اللَّهِ وَ بِحَمْدِهِ سُبْحَانَ اللَّهِ الْعَظِیمِ مَرَّةً إِذَا أَصْبَحَ وَ مَرَّةً إِذَا أَمْسَی بَعَثَ اللَّهُ مَلَکاً إِلَی الْجَنَّةِ مَعَهُ مِکْسَاحٌ مِنَ الْفِضَّةِ یَکْسَحُ لَهُ مِنْ طِینِ الْجَنَّةِ وَ هُوَ مِسْکٌ أَذْفَرُ ثُمَّ یَغْرِسُ لَهُ غَرْساً ثُمَّ یُحِیطُ عَلَیْهِ حَائِطاً ثُمَّ یُبَوِّبُ عَلَیْهِ بَاباً ثُمَّ یُغْلِقُهُ ثُمَّ یَکْتُبُ عَلَی الْبَابِ هَذَا بُسْتَانُ فُلَانِ بْنِ فُلَانٍ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أَقُولُ وَ رَأَیْتُهُ قَدْ رَوَاهُ أَیْضاً الرَّبِیعُ بْنُ مُحَمَّدٍ الْمُسْلِیُّ فِی کِتَابِ أَصْلِهِ بِإِسْنَادِهِ إِلَی مُحَمَّدِ بْنِ طَلْحَةَ عَنْ أَبِی عَبْدِ اللَّهِ علیه السلام قَالَ مَنْ قَالَ سُبْحَانَ اللَّهِ وَ بِحَمْدِهِ سُبْحَانَ اللَّهِ الْعَظِیمِ مِنْ غَیْرِ عَجَبٍ مَحَا اللَّهُ عَنْهُ أَلْفَ سَیِّئَةٍ وَ أَثْبَتَ لَهُ أَلْفَ حَسَنَةٍ وَ کَتَبَ لَهُ أَلْفَ</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067" w:name="pg14004_167950"/>
    </w:p>
    <w:p>
      <w:pPr>
        <w:pStyle w:val="BookText"/>
        <w:rPr/>
      </w:pPr>
      <w:bookmarkEnd w:id="1067"/>
      <w:r>
        <w:rPr>
          <w:rFonts w:ascii="Amiri" w:hAnsi="Amiri" w:eastAsia="Amiri" w:cs="Amiri"/>
          <w:color w:val="111111"/>
          <w:sz w:val="28"/>
          <w:sz w:val="28"/>
          <w:szCs w:val="28"/>
          <w:rtl w:val="true"/>
          <w:lang w:bidi="ar-SA"/>
        </w:rPr>
        <w:t>شَفَاعَةٍ وَ رَفَعَ لَهُ أَلْفَ دَرَجَةٍ وَ خَلَقَ لَهُ مِنْ تِلْکَ الْکَلِمَةِ طَائِراً أَبْیَضَ یَقُولُ سُبْحَانَ اللَّهِ وَ بِحَمْدِهِ سُبْحَانَ اللَّهِ الْعَظِیمِ إِلَی یَوْمِ الْقِیَامَةِ وَ یَکْتُبُ لِقَائِلِهَا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را که از امام صادق علیه السلام روایت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و شام، دست خویش را بر سر بگذار و سپس بر صورت خود بکش و بعد همه محاسن خود را به دست بگیر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را که هیچ خدایی جز او وجود ندارد، 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 و آشکار، بخشنده و مهربان، زنده و برپادارنده است، نه خوابی سبک او را فرو می‌گیرد و نه خوابی گران،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را می‌داند؛ 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 گرفته، و نگهداری آنها بر او دشوار نیست، و اوست والایِ بزرگ، بر خودم و خانواده و دارایی و فرزندانم، چه غایب باشند و چه حضور داشته باشند، محافظ و نگاهبان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را هنگام صبح بگویی، خداوند تا شب خودت و خانواده و دارایی و فرزندانت را نگاه می‌دارد، و اگر شب بگویی، تا صبح محفوظ می‌مانی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آنچه را که از امام صادق علیه السلام روایت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آن جهت بنده بسیار سپاسگزار نامیده شد، که پیوسته در هر صبح و شام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هر نعمت و عافیتی که در دین و دنیا در شامگاه و صبحگاه برایم وجود دارد، از سوی توست، یگانه هستی و هیچ شریکی برای تو وجود ندارد؛ در هر حالتی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و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تَرضی و بعد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خشنود شدنت، و بعد از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2559577_3381743652"/>
      <w:bookmarkStart w:id="1069" w:name="_Toc431"/>
      <w:bookmarkEnd w:id="1068"/>
      <w:r>
        <w:rPr>
          <w:rtl w:val="true"/>
        </w:rPr>
        <w:t>بیان</w:t>
      </w:r>
      <w:bookmarkEnd w:id="1069"/>
    </w:p>
    <w:p>
      <w:pPr>
        <w:pStyle w:val="BookText"/>
        <w:rPr/>
      </w:pPr>
      <w:r>
        <w:rPr>
          <w:rFonts w:ascii="IRNazanin" w:hAnsi="IRNazanin" w:eastAsia="IRNazanin"/>
          <w:color w:val="111111"/>
          <w:sz w:val="28"/>
          <w:sz w:val="28"/>
          <w:szCs w:val="28"/>
          <w:rtl w:val="true"/>
          <w:lang w:bidi="fa-IR"/>
        </w:rPr>
        <w:t>قال الجوهری کسحت البیت کنسته و المکسحة ما یکنس به الثلج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جدم شادروان ابوجعفر طوسی نقل کرده و به خط خود او یافتم، روایتی است که انس بن مالک از رسول خدا صلّی الله علی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بار هنگام شام و یک بار هنگام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که جاروبی از نقره دارد به بهشت گسیل می‌دارد، تا خاکِ بهشت را که مُشک بسیار خوشبوست، برای او جارو کند، سپس درختی برای او بنشاند، آنگاه دیواری بر گِرد آن بکشد، بعد دری بر آن بگذارد، سپس آن را قفل کند و بر آن در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بوستانِ فلانی پسر فلانی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2559579_3381743652"/>
      <w:bookmarkStart w:id="1071" w:name="_Toc432"/>
      <w:bookmarkEnd w:id="1070"/>
      <w:r>
        <w:rPr>
          <w:rtl w:val="true"/>
        </w:rPr>
        <w:t>«</w:t>
      </w:r>
      <w:r>
        <w:rPr/>
        <w:t>40</w:t>
      </w:r>
      <w:r>
        <w:rPr>
          <w:rtl w:val="true"/>
        </w:rPr>
        <w:t>»</w:t>
      </w:r>
      <w:bookmarkEnd w:id="1071"/>
    </w:p>
    <w:p>
      <w:pPr>
        <w:pStyle w:val="BookText"/>
        <w:rPr/>
      </w:pPr>
      <w:r>
        <w:rPr>
          <w:rFonts w:ascii="Amiri" w:hAnsi="Amiri" w:eastAsia="Amiri" w:cs="Amiri"/>
          <w:color w:val="111111"/>
          <w:sz w:val="28"/>
          <w:sz w:val="28"/>
          <w:szCs w:val="28"/>
          <w:rtl w:val="true"/>
          <w:lang w:bidi="ar-SA"/>
        </w:rPr>
        <w:t>فَلَاحُ السَّائِلِ‌</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الأخیر من کتاب فلاح السائل المبتدأ بذکر صلاة الصبح و تعقیبها فلم یطبع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أَقُولُ رَوَیْنَا بِإِسْنَادِنَا إِلَی جَدِّی أَبِی جَعْفَرٍ الطُّوسِیِّ رِضْوَانُ اللَّهُ جَلَّ جَلَالُهُ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أَدْعِیَةِ الْمَغْرِبِ دُعَاءَ الْعَشَرَاتِ فَقَالَ وَ یُسْتَحَبُّ أَنْ یَدْعُوَ بِدُعَاءِ الْعَشَرَاتِ عِنْدَ الصَّبَاحِ وَ عِنْدَ الْمَسَاءِ وَ أَفْضَلُهُ بَعْدَ الْعَصْرِ یَوْمَ الْجُمُعَةِ وَ هُوَ بِسْمِ اللَّهِ الرَّحْمَنِ الرَّحِیمِ سُبْحَانَ اللَّهِ وَ الْحَمْدُ لِلَّهِ وَ لَا إِلَهَ إِلَّا اللَّهُ وَ اللَّهُ أَکْبَرُ وَ لَا حَوْلَ وَ لَا قُوَّةَ إِلَّا بِاللَّهِ الْعَلِیِّ الْعَظِیمِ سُبْحَانَ اللَّهِ آناءِ اللَّیْلِ وَ أَطْرافَ النَّهارِ سُبْحَانَ اللَّهِ بِالْغُدُوِّ وَ الْآصالِ سُبْحَانَ اللَّهِ بِالْعَشِیِّ وَ الْإِبْکارِ 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 سُبْحَانَ ذِی الْمُلْکِ وَ الْمَلَکُوتِ سُبْحَانَ ذِی الْعِزَّةِ وَ الْجَبَرُوتِ سُبْحَانَ ذِی الْکِبْرِیَاءِ وَ الْعَظَمَةِ الْمَلِکِ الْحَقِّ الْمُبِینِ الْمُهَیْمِنِ الْقُدُّوسِ سُبْحَانَ اللَّهِ الْمَلِکِ</w:t>
      </w:r>
    </w:p>
    <w:p>
      <w:pPr>
        <w:pStyle w:val="BookText"/>
        <w:rPr/>
      </w:pPr>
      <w:r>
        <w:rPr>
          <w:rFonts w:ascii="Amiri" w:hAnsi="Amiri" w:eastAsia="Amiri" w:cs="Amiri"/>
          <w:color w:val="111111"/>
          <w:sz w:val="28"/>
          <w:sz w:val="28"/>
          <w:szCs w:val="28"/>
          <w:rtl w:val="true"/>
          <w:lang w:bidi="ar-SA"/>
        </w:rPr>
        <w:t>الْحَیِّ الَّذِی لَا یَمُوتُ سُبْحَانَ اللَّهِ الْمَلِکِ الْحَیِّ الْقُدُّوسِ سُبْحَانَ الْقَائِمِ الدَّائِمِ سُبْحَانَ الدَّائِمِ الْقَائِمِ سُبْحَانَ رَبِّیَ الْعَظِیمِ سُبْحَانَ رَبِّیَ الْأَعْلَی سُبْحَانَ الْحَیِّ الْقَیُّومِ سُبْحَانَ الْعَلِیِ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الْأَعْلَی سُبْحَانَهُ وَ تَعَالَی سُبُّوحٌ قُدُّوسٌ رَبُّنَا وَ رَبُّ الْمَلَائِکَةِ وَ الرُّوحِ سُبْحَانَ الدَّائِمِ غَیْرِ الْغَافِلِ سُبْحَانَ الْعَالِمِ بِغَیْرِ تَعْلِیمٍ سُبْحَانَ خَالِقِ مَا یُرَی وَ مَا لَا یُرَی سُبْحَانَ الَّذِی یُدْرِکُ الْأَبْصَارَ وَ لَا تُدْرِکُهُ الْأَبْصَارُ وَ هُوَ اللَّطِیفُ الْخَبِیرُ اللَّهُمَّ إِنِّی أَصْبَحْتُ مِنْکَ فِی نِعْمَةٍ وَ خَیْرٍ وَ بَرَکَةٍ وَ عَافِیَةٍ فَصَلِّ عَلَی مُحَمَّدٍ وَ آلِهِ وَ أَتْمِمْ عَلَیَّ نِعْمَتَکَ وَ خَیْرَکَ وَ بَرَکَاتِکَ وَ عَافِیَتَکَ بِنَجَاةٍ مِنَ النَّارِ وَ ارْزُقْنِی شُکْرَکَ وَ عَافِیَتَکَ وَ فَضْلَکَ وَ کَرَامَتَکَ أَبَداً مَا أَبْقَیْتَنِی اللَّهُمَّ بِنُورِکَ اهْتَدَیْتُ وَ بِفَضْلِکَ اسْتَغْنَیْتُ وَ بِنِعْمَتِکَ أَصْبَحْتُ وَ أَمْسَیْتُ اللَّهُمَّ إِنِّی أُشْهِدُکَ وَ کَفَی بِکَ شَهِیداً وَ أُشْهِدُ مَلَائِکَتَکَ وَ أَنْبِیَاءَکَ وَ رُسُلَکَ وَ حَمَلَةَ عَرْشِکَ وَ سُکَّانَ سَمَاوَاتِکَ وَ أَرْضِکَ وَ جَمِیعَ خَلْقِکَ بِأَنَّکَ أَنْتَ اللَّهُ لَا إِلَهَ إِلَّا أَنْتَ وَحْدَکَ لَا شَرِیکَ لَکَ وَ أَنَّ مُحَمَّداً عَبْدُکَ وَ رَسُولُکَ وَ أَنَّکَ عَلَی کُلِّ شَیْ‌ءٍ قَدِیرٌ تُحْیِی وَ تُمِیتُ وَ تُمِیتُ وَ تُحْیِی وَ أَشْهَدُ أَنَّ الْجَنَّةَ حَقٌّ وَ النَّارَ حَقٌّ وَ السَّاعَةَ آتِیَةٌ لا رَیْبَ فِیها وَ 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عَلِیَّ بْنَ أَبِی طَالِبٍ أَمِیرُ الْمُؤْمِنِینَ حَقّاً حَقّاً وَ أَنَّ الْأَئِمَّةَ مِنْ وُلْدِهِ هُمُ الْأَئِمَّةُ الْهُدَاةُ الْمَهْدِیُّونَ غَیْرُ الضَّالِّینَ وَ لَا الْمُضِلِّینَ وَ أَنَّهُمْ أَوْلِیَاؤُکَ الْمُصْطَفَوْنَ وَ حِزْبُکَ الْغَالِبُونَ وَ صَفْوَتُکَ وَ خِیَرَتُکَ مِنْ خَلْقِکَ وَ نُجَبَاؤُکَ الَّذِینَ انْتَجَبْتَهُمْ لِدِینِکَ وَ اخْتَصَصْتَهُمْ مِنْ خَلْقِکَ وَ اصْطَفَیْتَهُمْ عَلَی عِبَادِکَ وَ جَعَلْتَهُمْ حُجَّةً عَلَی الْعَالَمِینَ صَلَوَاتُکَ عَلَیْهِمْ أَجْمَعِینَ وَ السَّلَامُ عَلَیْکُمْ وَ رَحْمَةُ اللَّهِ وَ بَرَکَاتُهُ اللَّهُمَّ اکْتُبْ لِی هَذِهِ الشَّهَادَةَ عِنْدَکَ حَتَّی تُلَقِّنِیهَا وَ أَنْتَ عَنِّی رَاضٍ إِنَّکَ عَلَی مَا تَشَاءُ قَدِیرٌ اللَّهُمَّ لَکَ الْحَمْدُ حَمْداً یَصْعَدُ أَوَّلُهُ وَ لَا یَنْفَدُ آخِرُهُ اللَّهُمَّ لَکَ الْحَمْدُ حَمْداً تَضَعُ لَکَ السَّمَاءُ کَنَفَیْهَا وَ تُسَبِّحُ لَکَ الْأَرْضُ وَ مَنْ عَلَیْهَا اللَّهُمَّ لَکَ الْحَمْدُ حَمْداً سَرْمَداً أَبَداً لَا انْقِطَاعَ لَهُ وَ لَا نَفَادَ وَ لَکَ یَنْبَغِی وَ إِلَیْکَ یَنْتَهِی فِیَّ وَ عَلَیَّ وَ لَدَیَّ وَ مَعِی وَ قَبْلِی وَ بَعْدِی وَ أَمَامِی وَ فَوْقِی وَ تَحْتِی وَ إِذَا مِتُّ وَ بَقِیتُ فَرْداً وَحِیداً وَ لَکَ الْحَمْدُ إِذَا نُشِرْتُ وَ بُعِثْتُ یَا مَوْلَایَ اللَّهُمَّ وَ لَکَ الْحَمْدُ وَ لَکَ الشُّکْرُ بِجَمِیعِ مَحَامِدِکَ کُلِّهَا عَلَی جَمِیعِ نَعْمَائِکَ کُلِّهَا حَتَّی یَنْتَهِیَ الْحَمْدُ إِلَی مَا تُحِبُّ رَبَّنَا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تَرْضَی اللَّهُمَّ لَکَ الْحَمْدُ عَلَی کُلِّ أَکْلَةٍ وَ شَرْبَةٍ وَ بَطْشَةٍ وَ قَبْضَةٍ وَ فِی کُلِّ مَوْضِعِ شَعْرَةٍ اللَّهُمَّ لَکَ الْحَمْدُ حَمْداً خَالِداً مَعَ خُلُودِکَ وَ لَکَ الْحَمْدُ حَمْداً لَا أَمَدَ لَهُ دُونَ مَشِیَّتِکَ وَ لَکَ الْحَمْدُ حَمْداً لَا أَجْرَ لِقَائِلِهِ إِلَّا رِضَاکَ وَ لَکَ الْحَمْدُ عَلَی حِلْمِکَ بَعْدَ عِلْمِکَ وَ لَکَ الْحَمْدُ عَلَی عَفْوِکَ بَعْدَ قُدْرَتِکَ وَ لَکَ الْحَمْدُ بَاعِثَ الْحَمْدِ وَ لَکَ الْحَمْدُ وَارِثَ الْحَمْدِ وَ لَکَ الْحَمْدُ بَدِیعَ الْحَمْدِ وَ لَکَ الْحَمْدُ مُنْتَهَی الْحَمْدِ وَ لَکَ الْحَمْدُ مُبْتَدِعَ الْحَمْدِ وَ لَکَ الْحَمْدُ مُشْتَرِیَ الْحَمْدِ وَ لَکَ الْحَمْدُ وَلِیَّ الْحَمْدِ وَ لَکَ الْحَمْدُ قَدِیمَ الْحَمْدِ وَ لَکَ الْحَمْدُ صَادِقَ الْوَعْدِ وَفِیَّ الْعَهْدِ عَزِیزَ الْجُنْدِ قَائِمَ الْمَجْدِ وَ لَکَ الْحَمْدُ رَفِیعَ الدَّرَجَاتِ مُجِیبَ الدَّعَوَاتِ مُنْزِلَ الْآیَاتِ مِنْ فَوْقِ سَبْعِ سَمَاوَاتٍ الْعَظِیمَ الْبَرَکَاتِ مُخْرِجَ النُّورِ مِنَ الظُّلُمَاتِ وَ مُخْرِجَ مَنْ فِی الظُّلُمَاتِ إِلَی النُّورِ مُبَدِّلَ السَّیِّئَاتِ حَسَنَاتٍ وَ جَاعِلَ الْحَسَنَاتِ دَرَجَاتٍ اللَّهُمَّ لَکَ الْحَمْدُ غَافِرَ الذَّنْبِ وَ قَابِلَ التَّوْبِ شَدِیدَ الْعِقَابِ ذَا الطَّوْلِ لَا إِلَهَ إِلَّا أَنْتَ إِلَیْکَ الْمَصِیرُ اللَّهُمَّ لَکَ الْحَمْدُ فِی اللَّیْلِ إِذا یَغْشی وَ لَکَ الْحَمْدُ فِی النَّهارِ إِذا تَجَلَّی وَ لَکَ الْحَمْدُ فِی الْآخِرَةِ وَ الْأُولَی وَ لَکَ الْحَمْدُ عَدَدَ کُلِّ نَجْمٍ وَ مَلَکٍ فِی السَّمَاءِ وَ لَکَ</w:t>
      </w:r>
    </w:p>
    <w:p>
      <w:pPr>
        <w:pStyle w:val="BookText"/>
        <w:rPr/>
      </w:pPr>
      <w:r>
        <w:rPr>
          <w:rFonts w:ascii="Amiri" w:hAnsi="Amiri" w:eastAsia="Amiri" w:cs="Amiri"/>
          <w:color w:val="111111"/>
          <w:sz w:val="28"/>
          <w:sz w:val="28"/>
          <w:szCs w:val="28"/>
          <w:rtl w:val="true"/>
          <w:lang w:bidi="ar-SA"/>
        </w:rPr>
        <w:t>الْحَمْدُ عَدَدَ الثَّرَی وَ الْحَصَی وَ النَّوَی وَ لَکَ الْحَمْدُ عَدَدَ مَا فِی جَوْفِ الْأَرْضِ وَ لَکَ الْحَمْدُ عَدَدَ أَوْزَانِ مِیَاهِ الْبِحَارِ وَ لَکَ الْحَمْدُ عَدَدَ أَوْرَاقِ الْأَشْجَارِ وَ لَکَ الْحَمْدُ عَدَدَ مَا عَلَی وَجْهِ الْأَرْضِ وَ لَکَ الْحَمْدُ عَدَدَ مَا أَحْصَی کِتَابُکَ وَ لَکَ الْحَمْدُ عَدَدَ مَا أَحَاطَ بِهِ عِلْمُکَ وَ لَکَ الْحَمْدُ عَدَدَ الْإِنْسِ وَ الْجِنِّ وَ الْهَوَامِّ وَ الطَّیْرِ وَ الْبَهَائِمِ وَ السِّبَاعِ حَمْداً کَثِیراً طَیِّباً مُبَارَکاً فِیهِ کَمَا تُحِبُّ رَبَّنَا وَ تَرْضَی وَ کَمَا یَنْبَغِی لِکَرَمِ وَجْهِکَ وَ عِزِّ جَلَالِکَ ثُمَّ تَقُولُ عَشْراً لَا إِلَهَ إِلَّا اللَّهُ وَحْدَهُ لَا شَرِیکَ لَهُ لَهُ الْمُلْکُ وَ لَهُ الْحَمْدُ وَ هُوَ اللَّطِیفُ الْخَبِیرُ وَ تَقُولُ عَشْراً لَا إِلَهَ إِلَّا اللَّهُ وَحْدَهُ لَا شَرِیکَ لَهُ لَهُ الْمُلْکُ وَ لَهُ الْحَمْدُ یُحْیِی وَ یُمِیتُ وَ یُمِیتُ وَ یُحْیِی وَ هُوَ حَیٌّ لَا یَمُوتُ بِیَدِهِ الْخَیْرُ وَ هُوَ عَلَی کُلِّ شَیْ‌ءٍ قَدِیرٌ وَ تَقُولُ عَشْراً أَسْتَغْفِرُ اللَّهَ الَّذِی لَا إِلَهَ إِلَّا هُوَ الْحَیُّ الْقَیُّومُ وَ أَتُوبُ إِلَیْهِ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072" w:name="pg14004_167953"/>
    </w:p>
    <w:p>
      <w:pPr>
        <w:pStyle w:val="BookText"/>
        <w:rPr/>
      </w:pPr>
      <w:bookmarkEnd w:id="1072"/>
      <w:r>
        <w:rPr>
          <w:rFonts w:ascii="Amiri" w:hAnsi="Amiri" w:eastAsia="Amiri" w:cs="Amiri"/>
          <w:color w:val="111111"/>
          <w:sz w:val="28"/>
          <w:sz w:val="28"/>
          <w:szCs w:val="28"/>
          <w:rtl w:val="true"/>
          <w:lang w:bidi="ar-SA"/>
        </w:rPr>
        <w:t>وَ تَقُولُ عَشْراً یَا اللَّهُ یَا اللَّهُ وَ تَقُولُ عَشْراً یَا رَحْمَانُ یَا رَحْمَانُ وَ تَقُولُ عَشْراً یَا رَحِیمُ یَا رَحِیمُ وَ تَقُولُ عَشْراً یَا بَدِیعَ السَّمَاوَاتِ وَ الْأَرْضِ وَ تَقُولُ عَشْراً یَا ذَا الْجَلَالِ وَ الْإِکْرَامِ وَ تَقُولُ عَشْراً یَا حَنَّانُ یَا مَنَّانُ وَ تَقُولُ عَشْراً یَا حَیُّ یَا قَیُّومُ وَ تَقُولُ عَشْراً یَا اللَّهُ لَا إِلَهَ إِلَّا أَنْتَ وَ تَقُولُ عَشْراً بِسْمِ اللَّهِ الرَّحْمَنِ الرَّحِیمِ وَ تَقُولُ عَشْراً اللَّهُمَّ صَلِّ عَلَی مُحَمَّدٍ وَ آلِ مُحَمَّدٍ وَ تَقُولُ عَشْراً اللَّهُمَّ افْعَلْ بِی مَا أَنْتَ أَهْلُهُ وَ تَقُولُ عَشْراً آمِینَ آمِینَ وَ تَقُولُ عَشْراً قُلْ هُوَ اللَّهُ أَحَدٌ وَ تَقُولُ بَعْدَ ذَلِکَ اللَّهُمَّ اصْنَعْ بِی مَا أَنْتَ أَهْلُهُ وَ لَا تَصْنَعْ بِی مَا أَنَا أَهْلُهُ فَإِنَّکَ أَهْلُ التَّقْوی وَ أَهْلُ الْمَغْفِرَةِ وَ أَنَا أَهْلُ الذُّنُوبِ وَ الْخَطَایَا فَارْحَمْنِی یَا مَوْلَایَ وَ أَنْتَ أَرْحَمُ الرَّاحِمِینَ وَ تَقُولُ عَشْراً لَا حَوْلَ وَ لَا قُوَّةَ إِلَّا بِاللَّهِ تَوَکَّلْتُ عَلَی الْحَیِّ الَّذِی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 وَ کَبِّرْهُ تَکْبِیراً وَ هَذَا آخِرُ دُعَاءِ الْعَشَرَاتِ‌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دیدم، ربیع بن محمد از امام صادق علیه السلام روایت کرده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خداوند، هزار گناه او را پاک نموده، و هزار نیکی برای او ثبت، و شفاعت هزار نفر را برای او می‌نویسد، و هزار درجه پایه ایمانی او را بالا می‌برد، و از آن کلمه پرنده سفیدی می‌آفریند که پرواز می‌کند و تا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 بزرگ،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برای گوینده آن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2559581_3381743652"/>
      <w:bookmarkStart w:id="1074" w:name="_Toc433"/>
      <w:bookmarkEnd w:id="1073"/>
      <w:r>
        <w:rPr>
          <w:rtl w:val="true"/>
        </w:rPr>
        <w:t>بیان</w:t>
      </w:r>
      <w:bookmarkEnd w:id="1074"/>
    </w:p>
    <w:p>
      <w:pPr>
        <w:pStyle w:val="BookText"/>
        <w:rPr/>
      </w:pPr>
      <w:r>
        <w:rPr>
          <w:rFonts w:ascii="IRNazanin" w:hAnsi="IRNazanin" w:eastAsia="IRNazanin"/>
          <w:color w:val="111111"/>
          <w:sz w:val="28"/>
          <w:sz w:val="28"/>
          <w:szCs w:val="28"/>
          <w:rtl w:val="true"/>
          <w:lang w:bidi="fa-IR"/>
        </w:rPr>
        <w:t>لهذا الدعاء أسانید جمة و فیه اختلاف کثیر بحسب اختلاف الروایات و لذا أوردناه فی مواضع و قد أورده السید فی جمال الأسبوع بسنده إلی الشیخ بإسناده إلی ابن عقدة بثلاث أسانید إلی أبی جعفر علیه السلام و هو مشتمل علی أجر جزیل و ثواب عظیم لقراءته غدوة و عشیة و فی عصر یوم الجمعة و سیأتی فی أعمال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کتاب مهج الدعوات من کتاب الدعاء لسعد بن عبد الله بإسناده عن معاویة بن وهب عن الصادق علیه السلام‌</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بسند آخر عن الحسین صلوات الله علیه و سنوردهما فی کتاب الدعاء</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وجدته أیضا فی کتاب عتیق من أصول أصحابنا أظنه من کتب محمد بن هارون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التلعکبری بسنده عن جابر الجعفی عن أبی جعفر علیه السلام أن أمیر المؤمنین علیه السلام علمه الحسین علیه السلام و ما نقلناه هنا موافق لما رواه الشیخ ره فی المصباح‌</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تضع لک السماء کنفیها أی تستحق الحمد من جمیع الخلق حتی من السماء بأن تحمدک و تضع جانبیها عندک تذللا أو هو کنایة عن حمد الملائکة فی أطرافها و کذا تسبیح الأرض یحتمل الوجهین و علی الثانی یخص من علیها بغیر الملائکة و إن کان بعیدا و قال الکفعمی‌</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فی الأولی یحتاج هنا إلی عائد إلی لفظ حمدا إلا أن یکون الحمد مصدر حمدت أو أحمدک حمدا و انقطع الکلام ثم ابتدأ فقال تضع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 علی أی تستحق الحمد فی جمیع أموری و هو لازم علی و ما بعده کذلک لا منتهی له دون علمک أی دون عدد معلوماتک أی لا ینتهی إلی حد و دون الحمد الذی تعلم أنک تستحقه و الثانی فی الفقرة الثانیة لعله أظهر باعث الحمد أی یکون بتوفیقک وارث الحمد أی یصل إلیک و أنت تستحقه أی تبقی بعد فناء الحامدین و حمدهم مشتری الحمد أی طلبت الحمد و وعدت علیه الجزاء فکأنک اشتریته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الحمد أی أولی و أحق بالحمد أو متولی بمعنی أن ما یحمدک غیرک لیس بحمد تستحقه بل أنت کما أثنیت علی نفسک أو أنت تلهم العباد حمدک و توفقهم لذلک رفیع الدرجات أی درجات کماله رفیعة لا تصل إلیها العقول و قیل الدرجات مراتب المخلوقات أو مصاعد الملائکة إلی العرش أو السماوات أو درجات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مبدل السیئات حسنات إشارة إلی قوله سبحانه فَأُوْلئِکَ یُبَدِّلُ اللَّهُ سَیِّئاتِهِمْ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075" w:name="pg14004_167955"/>
    </w:p>
    <w:p>
      <w:pPr>
        <w:pStyle w:val="BookText"/>
        <w:rPr/>
      </w:pPr>
      <w:bookmarkEnd w:id="1075"/>
      <w:r>
        <w:rPr>
          <w:rFonts w:ascii="Amiri" w:hAnsi="Amiri" w:eastAsia="Amiri" w:cs="Amiri"/>
          <w:color w:val="111111"/>
          <w:sz w:val="28"/>
          <w:sz w:val="28"/>
          <w:szCs w:val="28"/>
          <w:rtl w:val="true"/>
          <w:lang w:bidi="ar-SA"/>
        </w:rPr>
        <w:t>حَسَناتٍ‌</w:t>
      </w:r>
      <w:r>
        <w:rPr>
          <w:rStyle w:val="FootnoteAnchor"/>
          <w:rtl w:val="true"/>
        </w:rPr>
        <w:footnoteReference w:id="640"/>
      </w:r>
      <w:r>
        <w:rPr>
          <w:rFonts w:ascii="IRNazanin" w:hAnsi="IRNazanin" w:eastAsia="IRNazanin"/>
          <w:color w:val="111111"/>
          <w:sz w:val="28"/>
          <w:sz w:val="28"/>
          <w:szCs w:val="28"/>
          <w:rtl w:val="true"/>
          <w:lang w:bidi="fa-IR"/>
        </w:rPr>
        <w:t>و فسر بأن یمحو سوابق معاصیهم بالتوبة و یثبت مکانها لواحق طاعاتهم أو یبدل ملکة المعصیة فی النفس بملکة الطاعة و قیل بأن یوفقه لأضداد ما سلف منه أو بأن یثبت له بدل کل عقاب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جاعل الحسنات درجات أی فی الجنان أو درجات مختلفة بحسب اختلاف الأشخاص و الأعمال و الطول الفضل إذا یغشی أی یغشی الشمس أو النهار أو کل ما یواریه بظلامه إذا تجلی أی یظهر بزوال ظلمة اللیل أو تبین بطلوع الشمس و اللطیف فی أسمائه تعالی هو الذی اجتمع له الرفق فی الفعل و العلم بدقائق المصالح و إیصالها إلی ما قدرها له من خلقه و قد یقال هو العالم بخفایا الأمور الصانع لدقائق الأشیاء و قد مر فی کتاب التوحید و الخبیر أیضا العالم بخفایا الأمور أو بما کان و ما یکون من خبرت الأمر إذا عرفته علی حقیقته و آمین بالمد و القصر اسم فعل بمعنی اللهم استجب لی و قیل معناه کذلک فلیکن و هو مبنی علی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کسحت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را جاروب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با آن، برف یا چیزهای دیگر را جاروب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2559583_3381743652"/>
      <w:bookmarkStart w:id="1077" w:name="_Toc434"/>
      <w:bookmarkEnd w:id="1076"/>
      <w:r>
        <w:rPr>
          <w:rtl w:val="true"/>
        </w:rPr>
        <w:t>«</w:t>
      </w:r>
      <w:r>
        <w:rPr/>
        <w:t>41</w:t>
      </w:r>
      <w:r>
        <w:rPr>
          <w:rtl w:val="true"/>
        </w:rPr>
        <w:t>»</w:t>
      </w:r>
      <w:bookmarkEnd w:id="1077"/>
    </w:p>
    <w:p>
      <w:pPr>
        <w:pStyle w:val="BookText"/>
        <w:rPr/>
      </w:pPr>
      <w:r>
        <w:rPr>
          <w:rFonts w:ascii="Amiri" w:hAnsi="Amiri" w:eastAsia="Amiri" w:cs="Amiri"/>
          <w:color w:val="111111"/>
          <w:sz w:val="28"/>
          <w:sz w:val="28"/>
          <w:szCs w:val="28"/>
          <w:rtl w:val="true"/>
          <w:lang w:bidi="ar-SA"/>
        </w:rPr>
        <w:t>فَلَاحُ السَّائِلِ، وَ أَمَانُ الْأَخْطَارِ،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أَیْضاً مَا قَالَ مَوْلَانَا أَمِیرُ الْمُؤْمِنِینَ علیه السلام عِنْدَ مَبِیتِهِ عَلَی فِرَاشِ النَّبِیِّ صلی الله علیه و آله یَقِیهِ بِمُهْجَتِهِ مِنَ الْأَعْدَاءِ فَإِنَّهُ مِنْ مُهِمَّاتِ الدُّعَاءِ عِنْدَ الصَّبَاحِ وَ الْمَسَاءِ وَجَدْنَاهُ مَرْوِیّاً عَنْ مَوْلَانَا جَعْفَرِ بْنِ مُحَمَّدٍ الصَّادِقِ علیه السلام أَنَّهُ لَمَّا قَدِمَ إِلَی الْعِرَاقِ حَیْثُ طَلَبَهُ الْمَنْصُورُ اجْتَمَعَ إِلَیْهِ النَّاسُ فَقَالُوا یَا مَوْلَانَا تُرْبَةُ قَبْرِ الْحُسَیْنِ صَلَوَاتُ اللَّهِ عَلَیْهِ شِفَاءٌ مِنْ کُلِّ دَاءٍ فَهَلْ مِنْ أَمَانٍ مِنْ کُلِّ خَوْفٍ فَقَالَ نَعَمْ إِذَا أَرَادَ أَحَدُکُمْ أَنْ تَکُونَ أَمَاناً مِنْ کُلِّ خَوْفٍ فَلْیَأْخُذِ السُّبْحَةَ مِنْ تُرْبَتِهِ وَ یَدْعُو بِدُعَاءِ الْمَبِیتِ عَلَی فِرَاشِهِ ثَلَاثَ مَرَّاتٍ وَ هُوَ أَمْسَیْتُ اللَّهُمَّ مُعْتَصِماً بِذِمَامِکَ وَ جِوَارِکَ الْمَنِیعِ الَّذِی لَا یُطَاوَلُ وَ لَا یُحَاوَلُ مِنْ شَرِّ کُلِّ غَاشِمٍ وَ طَارِقٍ مِنْ سَائِرِ مَنْ خَلَقْتَ وَ مَا خَلَقْتَ مِنْ خَلْقِکَ الصَّامِتِ وَ النَّاطِقِ مِنْ کُلِّ مَخُوفٍ بِلِبَاسٍ سَابِغَةٍ حَصِینَةٍ وَلَاءِ أَهْلِ بَیْتِ نَبِیِّکَ علیهم السلام مُحْتَجِباً مِنْ کُلِّ قَاصِدٍ لِی إِلَی أَذِیَّةٍ بِجِدَارٍ حَصِینٍ الْإِخْلَاصِ فِی الِاعْتِرَافِ بِحَقِّهِمْ وَ التَّمَسُّکِ بِحَبْلِهِمْ مُوقِناً أَنَّ الْحَقَّ لَهُمْ وَ مَعَهُمْ وَ فِیهِمْ وَ بِهِمْ أُوَالِی مَنْ وَالَوْا وَ أُجَانِبُ مَنْ جَانَبُوا وَ أُعَادِی مَنْ عَادَوْا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1078" w:name="pg14004_167956"/>
    </w:p>
    <w:p>
      <w:pPr>
        <w:pStyle w:val="BookText"/>
        <w:rPr/>
      </w:pPr>
      <w:bookmarkEnd w:id="1078"/>
      <w:r>
        <w:rPr>
          <w:rFonts w:ascii="Amiri" w:hAnsi="Amiri" w:eastAsia="Amiri" w:cs="Amiri"/>
          <w:color w:val="111111"/>
          <w:sz w:val="28"/>
          <w:sz w:val="28"/>
          <w:szCs w:val="28"/>
          <w:rtl w:val="true"/>
          <w:lang w:bidi="ar-SA"/>
        </w:rPr>
        <w:t>فَصَلِّ عَلَی مُحَمَّدٍ وَ آلِهِ وَ أَعِذْنِی اللَّهُمَّ بِهِمْ مِنْ شَرِّ کُلِّ مَا أَتَّقِیهِ یَا عَظِیمُ حَجَزْتُ الْأَعَادِیَ عَنِّی بِبَدِیعِ السَّمَاوَاتِ وَ الْأَرْضِ إِنَّا جَعَلْنا مِنْ بَیْنِ أَیْدِیهِمْ سَدًّا وَ مِنْ خَلْفِهِمْ سَدًّا فَأَغْشَیْناهُمْ فَهُمْ لا یُبْصِرُونَ ثُمَّ یُقَبِّلُ السُّبْحَةَ وَ یَضَعُهَا عَلَی عَیْنَیْهِ وَ یَقُولُ اللَّهُمَّ إِنِّی أَسْأَلُکَ بِحَقِّ هَذِهِ التُّرْبَةِ وَ بِحَقِّ صَاحِبِهَا وَ بِحَقِّ جَدِّهِ وَ أَبِیهِ وَ بِحَقِّ أُمِّهِ وَ بِحَقِّ أَخِیهِ وَ بِحَقِّ وُلْدِهِ الطَّاهِرِینَ اجْعَلْهَا شِفَاءً مِنْ کُلِّ دَاءٍ وَ أَمَاناً مِنْ کُلِّ خَوْفٍ وَ حِفْظاً مِنْ کُلِّ سُوءٍ ثُمَّ یَضَعُهَا فِی جَبِینِهِ فَإِنْ فَعَلَ ذَلِکَ فِی الْغَدَاةِ فَلَا یَزَالُ فِی أَمَانِ اللَّهِ حَتَّی الْعِشَاءِ وَ إِنْ فَعَلَ ذَلِکَ فِی الْعِشَاءِ لَا یَزَالُ فِی أَمَانِ اللَّهِ حَتَّی الْغَدَاةِ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یَقُولُ أَیْضاً مَا ذَکَرُهُ جَدِّی أَبُو جَعْفَرٍ مُحَمَّدُ بْنُ الْحَسَنِ الطُّوسِیُّ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تُصَلِّیَ عَلَی مُحَمَّدٍ وَ آلِ مُحَمَّدٍ وَ أَسْأَلُکَ خَیْرَ لَیْلَتِی هَذِهِ وَ خَیْرَ مَا فِیهَا وَ أَعُوذُ بِکَ مِنْ شَرِّ لَیْلَتِی هَذِهِ وَ شَرِّ مَا فِیهَا اللَّهُمَّ إِنِّی أَعُوذُ بِکَ أَنْ تَکْتُبَ عَلَیَّ خَطِیئَةً أَوْ إِثْماً اللَّهُمَّ صَلِّ عَلَی مُحَمَّدٍ وَ آلِ مُحَمَّدٍ وَ اکْفِنِی خَطِیئَتَهَا وَ إِثْمَهَا وَ أَعْطِنِی یُمْنَهَا وَ بَرَکَاتِهَا وَ عَوْنَهَا وَ نُورَهَا اللَّهُمَّ نَفْسِی خَلَقْتَهَا وَ بِیَدِکَ حَیَاتُهَا وَ مَوْتُهَا اللَّهُمَّ فَإِنْ أَمْسَکْتَهَا فَإِلَی رِضْوَانِکَ وَ الْجَنَّةِ وَ إِنْ أَرْسَلْتَهَا فَصَلِّ عَلَی مُحَمَّدٍ وَ آلِهِ وَ اغْفِرْ لَهَا وَ ارْحَمْهَا</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فلاح السائل، صفحه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با دعای عشرات دعا کند که از پرفضیلت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دعاهای شامگاه و صبحگاه است و بیان آن در بخش تعقیب نماز صبح و بهترین مواقع دعا با آن، که بعد از عصر روزهای جمعه است، در ادامه خواهد آمد؛ إنشاء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کتاب فلاح السائل که با نماز صبح و تعقیبات آن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هنوز به چاپ نرسیده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ابی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دعاهای وقت غروب، دعای عشرات را نیز نقل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هنگام صبح و شام دعای عشرات خوانده شود، و بهترین وقت خواندن آن، بعد از عصر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خداوند منزّه است، و ستایش مخصوص خداست، و هیچ خدایی جز الله وجود ندارد، و خداوند بزرگ‌تر است، و هیچ نیرو و توانی جز به سبب خداوند بلند مرتبه بزرگ نیست، پاک و منزّه است خداوند در طول شب و حوالی روز، منزّه است خداوند در هنگام صبح و لحظات عصر، منزّه است خداوند در شام و صبح، منزّه است خداوند هنگامی که شب و یا صبح می‌کنید، و ستایش مخصوص اوست، در آسمان‌ها و زمین و شامگاهان و هنگامی که ظهر می‌کنید، زنده را از مرده بیرون می‌آورد، و مرده را از زنده بیرون می‌آورد، و زمین را بعد از مرگش زنده می‌سازد و بدین گونه از گورها بیرون آورده می‌شوید؛ منزّه است پروردگار تو، پروردگار شکوهمند، از آنچه وصف می‌کنند، و درود بر فرستادگان، و ستایش خدا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صاحب عالَم مُلک و ملکوت است، منزّه است خداوندی که دارای عزت و قدرت است، منزّه است خداوندی که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بزرگی است، فرمانروای حقّ و آشکار و ایمنی بخشنده نگهبان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پادشاه زنده‌ای که هرگز نمی‌میرد، منزّه است خداوند، پادشاه زنده پاکیزه، منزّه است خداوند پا برجای جاودانی، منزّه است خداوند جاودان پا برجا، منزّه است پروردگار بزرگ من، منزّه است پروردگاری که بلند مرتبه ترین است، منزّه است خداوندی که زنده پایدار است، منزّه است خداوندی که بلند مرتبه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نقص و کاستی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آراسته است، پروردگار ما و 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جاودانی که هرگز غفلت نمی‌ورزد، منزّه است خداوند عالم بدون اینکه کسی به او آموخته باشد، منزّه است آفریننده آنچه دیده می‌شود و آنچه دیده نمی‌شود، منزّه است خداوندی که دیدگان را درمی‌یابد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درنمی‌یابند،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صبح نمودم در حالی که از ناحیه تو در نعمت و خیر و برکت و عافیت قرار دارم، پس بر محمّد و خاندان او درود فرست، و نعمت و خیر و برکات و عافیتت را همراه با نجات دادنم از آتش، بر من کامل گردان، و شکر و عافیت و فضل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همواره تا زمانی که زنده‌ام داشته‌ای، روزی فرما؛ خدایا، تنها به نور تو هدایت گشتم، و به فضل تو بی‌نیاز گشتم، و به نعمت تو صبح و شام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تو را گواه می‌گیریم، و تو برای گواه بودن کفایت می‌کنی، و نیز فرشتگان و پیامبران و فرستادگان و بر دوش گیرندگان عرشت و ساکنان آسمان‌ها و زمین و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گواه می‌گیرم که بی‌گمان تویی خداوندی که هیچ خدایی جز تو نیست، یگانه‌ای و شریکی برای تو وجود ندارد، و اینکه محمّد صلی الله علی و آله، بنده و فرستاده توست، و تو بر هر چیز توانایی، زنده می‌کنی و می‌میرانی، و می‌میرانی و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بهشت حقیقت دارد، و آتش حقیقت دارد، و قیامت خواهد آمد و شکّی در آن نیست، و اینکه خداوند تمام کسانی را که در قبر هستند برمی‌انگیزاند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به حق و راستی امیرمؤمنان است، و امامانی که از نسل و فرزندان اویند، امامان و هدایتگران و هدایت یافتگانی هستند که نه گمراهند و گمراه کننده، و اینکه آنان دوستان برگزیده، و گروه پیروزمند، و آراسته شده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برگزیدگانی هستند که ایشان را برای تبیین و اقامه دینت برگزیده، و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مختّص گردانیده، و بر بندگانت برگزیده، و حجّت بر جهانیان قرار داده‌ای، که درودهای تو بر همه آنان باد، و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گواهی را در نزد خود برای من بنویس، تا اینکه در حالی که از من خشنودی، آن را به من تلقین و تفهیم نمایی،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مخصوص توست، ستایشی که اوّل آن بالا رفته و آخرش پایان نپذیرد؛ خدایا، ستایش مخصوص توست، ستایشی که آسمان دو سوی خود را برای تو پایین آورده و فروتنی نماید، و زمین و هرچه در آن است، تو را به پاکی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مخصوص توست، ستایشی بی آغاز و جاودانی که هیچ‌گاه گسسته نگردد و پایان نپذیرد و سزاوار تو بوده و به تو منتهی گردد، ستایشی که در وجود من باشد و بر من سایه افکند و در نزد من و همراه من و قبل از من و بعد از من و در پیشاپیش و بالای سر و زیرم را فراگیرد، و هنگام مردن و تنها ماندنم با من باشد؛ و ستایش مخصوص توست در هنگامی که از قبر برانگیخته و زنده می‌شوم، ای مولای من؛ خدایا، ستایش و سپاسگزاری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ستایش‌ها بر تمام نعمت‌هایت، مخصوص توست، تا اینکه حمد و سپاس به آنچه که تو، ای پروردگار ما، دوست می‌داری و خرسندی،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هر خوردنی و آشامیدنی، و هر خشم و گرفتن، و در جای مویی، تو را ستایش و سپاس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مخصوص توست، ستایشی که با جاودانگی تو جاودانه باشد؛ و ستایش مخصوص توست، ستایشی که سرآمدی جز مشیّت تو برای آن نباشد؛ و ستایش مخصوص توست، ستایشی که گوینده‌اش پاداشی جز خشنودی تو را نداشته باشد؛ و ستایش مخصوص توست، به خاطر بردباری‌ات با وجود آگاهی‌ات؛ و ستایش مخصوص توست، به خاطر گذشتت با وجود قدرتت؛ و ستایش مخصوص توست، ای برانگیزنده و پدید آورنده ستایش؛ و ستایش مخصوص توست، ای وارثِ ستایش؛ و ستایش مخصوص توست، ای نو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 و ستایش مخصوص توست، ای منتهای ستایش؛ و ستایش مخصوص توست، ای نو آفرینِ ستایش؛ و ستایش مخصوص توست، ای خریدار ستایش، و ستایش مخصوص توست، ای سرپرست ستایش؛ و ستایش مخصوص توست، ای کسی که از دیرباز ستوده‌ای، و ستایش مخصوص توست، ای کسی که وعده‌ات راست است، و به عهدت وفا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لشگرت نیرومند و سرافراز، و بلند پایگی‌ات پابرجاست؛ و ستایش مخصوص توست، ای بالا برنده درجات ایمانی، اجابت کننده دعا‌ها، فرو فرستنده نشانه‌ها از بالای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دارای برکات بزرگ، و بیرون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نور از میان تاریکی‌ها، و بیرون کشاننده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که در تاریکی ها هستند، به سوی روشنایی، و تبدیل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بدی‌ها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نیکی ها به عنوان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ستایش مخصوص توست، ای آمرزنده گناه،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فراخ‌نعمت، که هیچ خدایی جز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مخصوص توست، هنگامی که شب می‌پوشاند؛ و ستایش مخصوص توست، هنگامی که روز روشن می‌گردد؛ و ستایش مخصوص توست، در آخرت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ستایش مخصوص توست، به تعداد تمام ستارگان و فرشتگانی که در آسمان هستند؛ و ستایش مخصوص توست، به اندازه تمام خاک‌ها و سنگریزه ها و هسته ها؛ و ستایش مخصوص توست، به شماره آنچه در درون زمین است، و ستایش مخصوص توست، به اندازه وزن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تمام دریا‌ها، و ستایش مخصوص توست، به شماره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تمام درختان، و ستایش مخصوص توست، به شماره تمام موجوداتی که بر روی زمین قرار دارند؛ و ستایش مخصوص توست، به شماره آنچه که کتاب تو به شماره درآورده، و ستایش مخصوص توست، به شماره آنچه که علم تو بر آن احاطه نموده، و ستایش مخصوص توست، به شماره تمام انسان‌ها و جنّیان و حشرات و پرندگان و حیوانات و درندگان، ستایشی فراوان و پاکیزه و مبارک، به همان صورتی که دوست می‌داری، ای پروردگار ما، و از آن خرسند هستی، و به همان صورت که بزرگواری روی تو و سربلندی عظمت تو را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خدایی جز الله وجود ندارد، یگانه است و هیچ شریکی برای او نیست، فرمانروایی و ستایش مخصوص اوست، و تنها او لطیف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و ستایش مخصوص اوست، زنده می‌کند و می‌میراند، و می‌میراند و زنده می‌گرداند، و او خود زنده‌ای است که هرگز نمی‌میرد، خوبی تنها به دست اوست، و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هیچ خدایی جز او نیست، هم او که زنده و پایدار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رحمان، یا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نوآفرینِ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ارجمندی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بسیار مهربان، ای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چه تو خود زیبنده آن هستی با من بکن، و آنچه را که من اهل آن هستم با من مکن، زیرا به راستی که تو اهل تقوی و شایسته آمرزندگی هستی، و من اهل گناهان و اشتباهات هستم؛ پس ای سرور من، تو که مهربان‌ترین مهربانان هستی، بر من رحم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 و توانی جز به سبب خدا نیست؛ بر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توکل کردم؛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پایان دعای عشرات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2559585_3381743652"/>
      <w:bookmarkStart w:id="1080" w:name="_Toc435"/>
      <w:bookmarkEnd w:id="1079"/>
      <w:r>
        <w:rPr>
          <w:rtl w:val="true"/>
        </w:rPr>
        <w:t>أَقُولُ</w:t>
      </w:r>
      <w:bookmarkEnd w:id="1080"/>
    </w:p>
    <w:p>
      <w:pPr>
        <w:pStyle w:val="BookText"/>
        <w:rPr/>
      </w:pPr>
      <w:r>
        <w:rPr>
          <w:rFonts w:ascii="Amiri" w:hAnsi="Amiri" w:eastAsia="Amiri" w:cs="Amiri"/>
          <w:color w:val="111111"/>
          <w:sz w:val="28"/>
          <w:sz w:val="28"/>
          <w:szCs w:val="28"/>
          <w:rtl w:val="true"/>
          <w:lang w:bidi="ar-SA"/>
        </w:rPr>
        <w:t>وَ یَقُولُ أَیْضاً 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 لَا حَوْلَ وَ لَا قُوَّةَ إِلَّا بِاللَّهِ مَا شَاءَ اللَّهُ کَانَ أَشْهَدُ وَ أَعْلَمُ أَنَّ اللَّهَ عَلی کُلِّ شَیْ‌ءٍ قَدِیرٌ وَ أَنَّ اللَّهَ قَدْ أَحاطَ بِکُلِّ شَیْ‌ءٍ عِلْماً وَ أَحْصی کُلَّ شَیْ‌ءٍ عَدَداً اللَّهُمَّ إِنِّی أَعُوذُ بِکَ مِنْ شَرِّ نَفْسِی وَ مِنْ شَرِّ کُلِّ دَابَّةٍ رَبِّی آخِذٌ بِناصِیَتِها إِنَّ رَبِّی عَلی صِراطٍ مُسْتَقِیمٍ اللَّهُمَّ أَمْسَی خَوْفِی مُسْتَجِیراً بِأَمَانِکَ فَصَلِّ عَلَی مُحَمَّدٍ وَ آلِهِ وَ آمِنِّی فَإِنَّکَ لَا تَخْذُلُ مَنْ آمَنْتَهُ اللَّهُمَّ أَمْسَی جَهْلِی مُسْتَجِیراً بِحِلْمِکَ فَصَلِّ عَلَی مُحَمَّدٍ وَ آلِهِ وَ عُدْ عَلَیَّ بِحِلْمِکَ وَ فَضْلِکَ إِلَهِی أَمْسَی فَقْرِی مُسْتَجِیراً بِغِنَاکَ فَصَلِّ عَلَی مُحَمَّدٍ وَ آلِهِ وَ ارْزُقْنِی مِنْ فَضْلِکَ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1081" w:name="pg14004_167957"/>
    </w:p>
    <w:p>
      <w:pPr>
        <w:pStyle w:val="BookText"/>
        <w:rPr/>
      </w:pPr>
      <w:bookmarkEnd w:id="1081"/>
      <w:r>
        <w:rPr>
          <w:rFonts w:ascii="Amiri" w:hAnsi="Amiri" w:eastAsia="Amiri" w:cs="Amiri"/>
          <w:color w:val="111111"/>
          <w:sz w:val="28"/>
          <w:sz w:val="28"/>
          <w:szCs w:val="28"/>
          <w:rtl w:val="true"/>
          <w:lang w:bidi="ar-SA"/>
        </w:rPr>
        <w:t>الْوَاسِعِ الْهَنِی‌ءِ الْمَرِی‌ءِ اللَّهُمَّ أَمْسَی ذَنْبِی مُسْتَجِیراً بِمَغْفِرَتِکَ فَصَلِّ عَلَی مُحَمَّدٍ وَ آلِهِ وَ اغْفِرْ لِی مَغْفِرَةً عَزْماً جَزْماً لَا تُغَادِرُ ذَنْباً وَ لَا أَرْتَکِبُ بَعْدَهَا مُحَرَّماً إِلَهِی أَمْسَی ذُلِّی مُسْتَجِیراً بِعِزِّکَ فَصَلِّ عَلَی مُحَمَّدٍ وَ آلِهِ وَ أَعِزَّنِی عِزّاً لَا أَذِلُّ بَعْدَهُ أَبَداً إِلَهِی أَمْسَی ضَعْفِی مُسْتَجِیراً بِقُوَّتِکَ فَصَلِّ عَلَی مُحَمَّدٍ وَ آلِهِ وَ قَوِّ فِی رِضَاکَ ضَعْفِی إِلَهِی أَمْسَی وَجْهِیَ الْبَالِی الْفَانِی مُسْتَجِیراً بِوَجْهِکَ الدَّائِمِ الْبَاقِی الَّذِی لَا یَبْلَی وَ لَا یَفْنَی فَصَلِّ عَلَی مُحَمَّدٍ وَ آلِهِ وَ أَجِرْنِی مِنْ عَذَابِ النَّارِ وَ مِنْ شَرِّ الدُّنْیَا وَ الْآخِرَةِ اللَّهُمَّ فَصَلِّ عَلَی مُحَمَّدٍ وَ آلِهِ وَ افْتَحْ لِی بَابَ الْأَمْرِ الَّذِی فِیهِ الْیُسْرُ وَ الْعَافِیَةُ وَ النَّجَاحُ وَ الرِّزْقُ الْکَثِیرُ الطِّیِّبُ الْحَلَالُ الْوَاسِعُ اللَّهُمَّ بَصِّرْنِی سَبِیلَهُ وَ هَیِّئْ لِی مَخْرَجَهُ وَ مَنْ قَدَّرْتَ لَهُ مِنْ خَلْقِکَ عَلَیَّ مَقْدُرَةً بِسُوءٍ فَصَلِّ عَلَی مُحَمَّدٍ وَ آلِهِ وَ خُذْهُ عَنِّی مِنْ بَیْنِ یَدَیْهِ وَ مِنْ خَلْفِهِ وَ عَنْ یَمِینِهِ وَ عَنْ شِمَالِهِ وَ مِنْ فَوْقِهِ وَ مِنْ تَحْتِهِ وَ أَلْجِمْ لِسَانَهُ وَ قَصِّرْ یَدَهُ وَ أَحْرِجْ صَدْرَهُ وَ امْنَعْهُ مِنْ أَنْ یَصِلَ إِلَیَّ أَوْ إِلَی أَحَدٍ مِنَ أَهْلِی وَ مَنْ یَعْنِینِی أَمْرُهُ أَوْ شَیْ‌ءٍ مِمَّا خَوَّلْتَنِی وَ رَزَقْتَنِی وَ أَنْعَمْتَ بِهِ عَلَیَّ مِنْ قَلِیلٍ أَوْ کَثِیرٍ بِسُوءٍ یَا مَنْ هُوَ أَقْرَبُ إِلَیَ مِنْ حَبْلِ الْوَرِیدِ یَا مَنْ یَحُولُ بَیْنَ الْمَرْءِ وَ قَلْبِهِ یَا مَنْ هُوَ بِالْمَنْظَرِ الْأَعْلَی یَا مَنْ لَیْسَ کَمِثْلِهِ شَیْ‌ءٌ وَ هُوَ السَّمِیعُ الْبَصِیرُ یَا لَا إِلَهَ إِلَّا أَنْتَ بِحَقِّ لَا إِلَهَ إِلَّا أَنْتَ أَعْتِقْنِی مِنَ النَّارِ یَا لَا إِلَهَ إِلَّا أَنْتَ بِحَقِّ لَا إِلَهَ إِلَّا أَنْتَ تَفَضَّلْ عَلَیَّ بِقَضَاءِ حَوَائِجِی فِی دُنْیَایَ وَ آخِرَتِی إِنَّکَ عَلَی کُلِّ شَیْ‌ءٍ قَدِیرٌ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سندهای فراوانی دارد و به حسب اختلاف در روایات، در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نیز اختلاف فراوانی وجود دارد و از این رو آن را در برخی جاها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جمال الأسبوع، این دعا را با اسناد به شیخ، که او با اسناد به ابن عقدة و او با سه سند از امام باقر علیه السلام روایت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در صبحگاه و شامگاه، و در عصر روز جمعه، اجر فراوان و ثواب بزرگ دارد و در بخش اعمال روز جمعه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مهج الدعوات، آن را از کتاب الدعاء سعد بن عبدالله، با سند آن از معاویة بن وهب، از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سندی دیگر از امام حسین علیه السلام آورده است که ما آن را در کتاب الدعاء خواهیم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این دعا را در کتاب عتیق که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اصیل اصحاب ماست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محمد بن هارون تلعکبری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با اسناد به جابر جعفی، از امام باقر علیه السلام آورده که امیرالمؤمنین علیه السلام آن را به امام حسین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اینجا نقل کردیم، مطابق با متنی است که شیخ در المصباح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 لک السَّماء کفنیها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ستایش از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آسمان هستی، به این صورت که تو را ستایش کند و دو طرف خود را از روی خواری، بر زمین گذارد؛ یا اینکه کنایه از ستایش فرشتگان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گفتن زمین نیز اینگونه است و دو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و در صورت دوم، اختصاص به ساکنان روی آن غیر از فرشتگان دارد، هر چند چنین چیزی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دعا در صفحه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اولی، نیاز به ضمیری است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یا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کلام را قطع کرده باشد و سپس از ابتدا شروع کرده 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کارهایم سزاوار ستایش هستی و آن بر من لازم است؛ موارد بعدی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مُنتهی له دونَ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تعداد معلوماتت، یعنی منتهی به حدی 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ستایشی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سزاوار آن هستی نشود؛ احتمال دومی در قسمت دومی،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با توفیق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برسد و تو سزاوار دریافت آن هستی؛ یا بعد از نابودی ستایشگران و ستایش آنان، تو باقی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را درخواست کردی و برای آن، پاداش قرار دادی، که گویا آن را خریداری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ستایش؛ یا سرپرست ستایش؛ به این معنی که هر چه غیر تو، تو را بستاید، آن ستایشی که تو سزاوار آن هستی،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تو آن گونه که تو خود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تو ستایشت را به بندگان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آنها را بر آن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درجات کمالش والاست، تا جایی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بالا رفتن فرشتگان به سوی عرش، یا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درجات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السیئاتِ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کلام خدای سبحان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یُبَدِّل اللهُ سیِّئاتم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این گونه تفسیر شده است که گناهان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را با توبه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جای آنها،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یا اینکه خصلت و ملکه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 در نفس را به ملکه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طاعت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انجام کارهایی خلاف آنچه قبلاً انجام داده است، موفق گرداند؛ یا برای او به جای هر کیفر، ثوابی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الحسناتِ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یا درجات مختلفی به حسب اختلاف اشخاص و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یا روز را بپوشاند، یا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را که با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رفتن تاریکی شب، آشکار گردد، یا با طلوع خورشید، روشن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متعال، یعنی کسی که مدارا در کارها و علم به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دقیق موجود در کارها و رساندن آنها به هر یک از آفریدگانش که برای او مقدر کرده است، در او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امور آگاه، و موجودات را با دقت تمام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کتاب توحید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آگاه به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کارها، یا به آنچه بوده و آنچه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خبرت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چیزی را با حقیقت آن بشناسی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کشیده و کوتاه، اسم فعل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استجب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من اجابت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مبنی بر فتحه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2559587_3381743652"/>
      <w:bookmarkStart w:id="1083" w:name="_Toc436"/>
      <w:bookmarkEnd w:id="1082"/>
      <w:r>
        <w:rPr>
          <w:rtl w:val="true"/>
        </w:rPr>
        <w:t>أقول</w:t>
      </w:r>
      <w:bookmarkEnd w:id="1083"/>
    </w:p>
    <w:p>
      <w:pPr>
        <w:pStyle w:val="BookText"/>
        <w:rPr/>
      </w:pPr>
      <w:r>
        <w:rPr>
          <w:rFonts w:ascii="IRNazanin" w:hAnsi="IRNazanin" w:eastAsia="IRNazanin"/>
          <w:color w:val="111111"/>
          <w:sz w:val="28"/>
          <w:sz w:val="28"/>
          <w:szCs w:val="28"/>
          <w:rtl w:val="true"/>
          <w:lang w:bidi="fa-IR"/>
        </w:rPr>
        <w:t>هذه الدعوات مذکورة فی مصابیح الشیخ‌</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الکفعمی‌</w:t>
      </w:r>
      <w:r>
        <w:rPr>
          <w:rStyle w:val="FootnoteAnchor"/>
          <w:rtl w:val="true"/>
        </w:rPr>
        <w:footnoteReference w:id="645"/>
      </w:r>
      <w:r>
        <w:rPr>
          <w:rFonts w:ascii="IRNazanin" w:hAnsi="IRNazanin" w:eastAsia="IRNazanin"/>
          <w:color w:val="111111"/>
          <w:sz w:val="28"/>
          <w:sz w:val="28"/>
          <w:szCs w:val="28"/>
          <w:rtl w:val="true"/>
          <w:lang w:bidi="fa-IR"/>
        </w:rPr>
        <w:t>و ابن الباقی و غیرهم‌</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بغیر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السَّیِّدُ فِی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مَا رُوِیَ أَنَّ زَیْنَ الْعَابِدِینَ علیه السلام قَالَ مَا أُبَالِی إِذَا قُلْتُ هَذِهِ الْکَلِمَاتِ لَوِ اجْتَمَعَ عَلَیَّ الْإِنْسُ وَ الْجِنُّ وَ هِیَ بِسْمِ اللَّهِ وَ بِاللَّهِ وَ مِنَ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إِلَی اللَّهِ وَ فِی سَبِیلِ اللَّهِ اللَّهُمَّ إِلَیْکَ أَسْلَمْتُ نَفْسِی وَ إِلَیْکَ وَجَّهْتُ وَجْهِی وَ إِلَیْکَ فَوَّضْتُ أَمْرِی وَ إِلَیْکَ أَلْجَأْتُ ظَهْرِی فَاحْفَظْنِی بِحِفْظِ الْإِیمَانِ مِنْ بَیْنِ یَدَیَّ وَ مِنْ خَلْفِی وَ عَنْ یَمِینِی وَ عَنْ شِمَالِی وَ مِنْ فَوْقِی وَ مِنْ تَحْتِی وَ مَا قَبْلِی وَ ادْفَعْ عَنِّی بِحَوْلِکَ وَ قُوَّتِکَ فَإِنَّهُ لَا حَوْلَ وَ لَا قُوَّةَ إِلَّا بِاللَّهِ الْعَلِیِّ الْعَظِیمِ‌</w:t>
      </w:r>
      <w:r>
        <w:rPr>
          <w:rStyle w:val="FootnoteAnchor"/>
          <w:rtl w:val="true"/>
        </w:rPr>
        <w:footnoteReference w:id="647"/>
      </w:r>
      <w:r>
        <w:rPr>
          <w:rFonts w:ascii="Amiri" w:hAnsi="Amiri" w:eastAsia="Amiri" w:cs="Amiri"/>
          <w:color w:val="111111"/>
          <w:sz w:val="28"/>
          <w:sz w:val="28"/>
          <w:szCs w:val="28"/>
          <w:rtl w:val="true"/>
          <w:lang w:bidi="ar-SA"/>
        </w:rPr>
        <w:t>وَ یَقُولُ أَیْضاً مَا رُوِیَ فِی أَدْعِیَةِ السِّرِّ یَا مُحَمَّدُ وَ مَنْ أَرَادَ مِنْ أُمَّتِکَ حِفْظِی وَ کَلَاءَتِی وَ مَعُونَتِی فَلْیَقُلْ عِنْدَ صَبَاحِهِ وَ مَسَائِهِ وَ نَوْمِهِ آمَنْتُ بِرَبِّی إِلَی آخِرِ مَا مَرَّ فِی أَدْعِیَةِ تَعْقِیبِ صَلَاةِ الْفَجْرِ وَ هُوَ بِهَذَا الْمَوْضِعِ أَنْسَبُ وَ إِنَّمَا ذَکَرْنَاهُ هُنَاکَ تَبَعاً لِلْقَوْمِ‌</w:t>
      </w:r>
      <w:r>
        <w:rPr>
          <w:rStyle w:val="FootnoteAnchor"/>
          <w:rtl w:val="true"/>
        </w:rPr>
        <w:footnoteReference w:id="648"/>
      </w:r>
      <w:r>
        <w:rPr>
          <w:rFonts w:ascii="Amiri" w:hAnsi="Amiri" w:eastAsia="Amiri" w:cs="Amiri"/>
          <w:color w:val="111111"/>
          <w:sz w:val="28"/>
          <w:sz w:val="28"/>
          <w:szCs w:val="28"/>
          <w:rtl w:val="true"/>
          <w:lang w:bidi="ar-SA"/>
        </w:rPr>
        <w:t>ثُمَّ قَالَ السَّیِّدُ ثُمَّ یَقُولُ مَا رُوِیَ فِی أَدْعِیَةِ السِّرِّ یَا مُحَمَّدُ قُلْ لِلَّذِینَ یُرِیدُونَ التَّقَرُّبَ إِلَیَّ اعْلَمُوا عِلْماً یَقِیناً أَنَّ هَذَا الْکَلَامَ أَفْضَلُ مَا أَنْتُمْ مُتَقَرِّبُونَ بِهِ إِلَیَّ بَعْدَ الْفَرَائِضِ وَ ذَلِکَ أَنْ یَقُولَ اللَّهُمَّ إِنَّهُ لَمْ یُمْسِ أَحَدٌ مِنْ خَلْقِکَ</w:t>
      </w:r>
    </w:p>
    <w:p>
      <w:pPr>
        <w:pStyle w:val="BookText"/>
        <w:rPr/>
      </w:pPr>
      <w:r>
        <w:rPr>
          <w:rFonts w:ascii="Amiri" w:hAnsi="Amiri" w:eastAsia="Amiri" w:cs="Amiri"/>
          <w:color w:val="111111"/>
          <w:sz w:val="28"/>
          <w:sz w:val="28"/>
          <w:szCs w:val="28"/>
          <w:rtl w:val="true"/>
          <w:lang w:bidi="ar-SA"/>
        </w:rPr>
        <w:t>أَنْتَ إِلَیْهِ أَحْسَنُ صَنِیعاً وَ لَا لَهُ أَدْوَمُ کَرَامَةً وَ لَا عَلَیْهِ أَبْیَنُ فَضْلًا وَ لَا بِهِ أَشَدُّ تَرَفُّقاً وَ لَا عَلَیْهِ أَشَدُّ حِیطَةً وَ لَا عَلَیْهِ أَشَدُّ تَعَطُّفاً مِنْکَ عَلَیَّ وَ إِنْ کَانَ جَمِیعُ الْمَخْلُوقِینَ یُعَدِّدُونَ مِنْ ذَلِکَ مِثْلَ تَعْدِیدِی فَاشْهَدْ یَا کَافِیَ الشَّهَادَةِ بِأَنِّی أُشْهِدُکَ بِنِیَّةِ صِدْقٍ بِأَنَّ لَکَ الْفَضْلَ وَ الطَّوْلَ فِی إِنْعَامِکَ عَلَیَّ وَ قِلَّةِ شُکْرِی لَکَ فِیهَا یَا فَاعِلَ کُلِّ إِرَادَةٍ صَلِّ عَلَی مُحَمَّدٍ وَ آلِهِ وَ طَوِّقْنِی أَمَاناً مِنْ حُلُولِ السَّخَطِ لِقِلَّةِ الشُّکْرِ وَ أَوْجِبْ لِی زِیَادَةً مِنْ إِتْمَامِ النِّعْمَةِ بِسَعَةِ الرَّحْمَةِ وَ الْمَغْفِرَةِ أَنْظِرْنِی خَیْرَکَ وَ لَا تُقَایِسْنِی بِسُوءِ سَرِیرَتِی وَ امْتَحِنْ قَلْبِی لِرِضَاکَ وَ اجْعَلْ مَا تَقَرَّبْتُ بِهِ إِلَیْکَ فِی دِینِکَ خَالِصاً وَ لَا تَجْعَلْهُ لِلُزُومِ شُبْهَةٍ وَ لَا فَخْرٍ وَ لَا رِیَاءٍ یَا کَرِیمُ فَإِنَّهُ إِذَا قَالَ ذَلِکَ أَحَبَّهُ أَهْلُ سَمَاوَاتِی وَ سَمَّوْهُ الشَّکُورَ</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یَقُولُ أَیْضاً اللَّهُمَّ مَا قَصُرَتْ عَنْهُ مَسْأَلَتِی وَ عَجَزَتْ عَنْهُ قُوَّتِی وَ لَمْ تَبْلُغْهُ فِطْنَتِی فِیهِ صَلَاحُ أَمْرِ آخِرَتِی وَ دُنْیَایَ فَصَلِّ عَلَی مُحَمَّدٍ وَ آلِهِ وَ افْعَلْهُ بِی یَا لَا إِلَهَ إِلَّا أَنْتَ بِحَقِ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84" w:name="pg14004_167959"/>
    </w:p>
    <w:p>
      <w:pPr>
        <w:pStyle w:val="BookText"/>
        <w:rPr/>
      </w:pPr>
      <w:bookmarkEnd w:id="1084"/>
      <w:r>
        <w:rPr>
          <w:rFonts w:ascii="Amiri" w:hAnsi="Amiri" w:eastAsia="Amiri" w:cs="Amiri"/>
          <w:color w:val="111111"/>
          <w:sz w:val="28"/>
          <w:sz w:val="28"/>
          <w:szCs w:val="28"/>
          <w:rtl w:val="true"/>
          <w:lang w:bidi="ar-SA"/>
        </w:rPr>
        <w:t>لَا إِلَهَ إِلَّا أَنْتَ بِرَحْمَتِکَ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أمان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آنچه را که سرورمان امیرالمؤمنین علیه السلام هنگام خوابیدن در بستر پیامبر صلی الله علیه و آله، به منظور حفاظت او از نقشه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دشمنان با خون دل و تمام وجودش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تا خونش را از دشمنان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آن از دعاهای مهمّ وقت صبح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وقتی امام صادق، جعفر بن محمّد علیه السلام، هنگامی که منصور او را طلب کرده بود، وارد عراق شد، مردم به سوی او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خاک قبر امام حسین صلوات الله علیه که مایه شفابخشی از هر درد و بیماری است، آیا موجب ایمنی از هر ترس و بیم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هرگاه یکی از شما خواست که ایمن از هر خوف و ترس باشد، باید تسبیحی از تربت او را برگرفته و سه بار دعای مبیت را در بستر بخواند، و آن دعا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شب نمودم در حالی که به حفظ و پناه استوار و والای تو که مغلوب، و یا با حیله دگرگون نمی‌گردد، چنگ زده و پناه بردم، از بدی رساندن هر ستمگر و غاصب و هر رخداد هولناک از ناحیه تمام کسان و چیزهایی از آفریدگانت که آفریدی، چه لب بسته و خاموش باشند و چه گویا باشند، از هر امر ترسناکی، با پوشیدن لباس کامل و استوار ولایت و دوستی اهل بیت پیامبرت علیهم‌السلام در حالی که از هرکس که قصد آزار مرا بکند، در پناه دیوار استوارِ مخلصانه اعتراف به حقّ آنان و چنگ زدن به ریسمانشان، خود را پوشانده و حفظ می‌نمایم، و یقین دارم که مسلّماً حقّ برای آنان و با آنان و در آنان و به آنان است، با هر کس که ایشان دوست دارد،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هر کس کناره گرفتند، کناره می‌گیرم، و با هر کس دشمنی ورزیدند،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درود فرست، و ای خدا، به واسطه ایشان مرا از گزند تمام اموری که از آن پرهیز دارم، در پناه خویش درآور؛ ای بزرگ، تمام دشمنانم را به وسیله خداوند نوآفرین آسمان‌ها و زمین، از خود دور نمودم؛ به راستی که ما 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تسبیح را بوسیده و بر چشمانش قرار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این تربت و به حقّ صاحب آن و به حقّ جدّش و پدرش و به حقّ مادرش و به حقّ برادرش، و به حقّ فرزندان پاکیزه‌اش، از تو درخواست می‌نمایم که آن را مایه بهبودی از هر بیماری، و ایمنی از هر بیم، و محافظت از هر بدی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 پیشانی خود بگذارد؛ و اگر این کار را هنگام صبح انجام دهد، تا هنگام شام پیوسته در امان خواهد بود، و اگر آن را شبانگاه انجام دهد، تا صبح پیوسته در امان خدا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دعایی را که جدّم ابوجعفر محمّد بن حسن طوسی آن را برای قرائت در وقت غروب ذکر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درخواست می‌نمایم که بر محمّد و خاندان محمّد درود فرستی، و از تو خیر این شب و خیر آنچه را که در آن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بدی این شب و بدی آنچه در آن است، به تو پناه می‌برم؛ خدایا، از اینکه خطا یا گناهی را بر من بنویسی،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مرا از خطا و گناه کردن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فرما، و میمنت و برکت و یاری و نور آن را به من عطا فرما؛ خدایا، این نَفْس من است که تو آن را آفریده‌ای، و زندگانی و مرگ آن به دست توست؛ خدایا، پس اگر آن را نگاه داشتی، پس به سوی خشنودی و بهشت روانه ساز، و اگر آن را رها ساختی، پس بر محمّد و خاندان محمّد درود فرست، و آن را بیامرز و مورد رحمت خویش قرارده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دعاهای غروب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الأدعیة أوردها الشیخ‌</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غیره فی کتبهم‌</w:t>
      </w:r>
      <w:r>
        <w:rPr>
          <w:rStyle w:val="FootnoteAnchor"/>
          <w:rtl w:val="true"/>
        </w:rPr>
        <w:footnoteReference w:id="652"/>
      </w:r>
      <w:r>
        <w:rPr>
          <w:rFonts w:ascii="IRNazanin" w:hAnsi="IRNazanin" w:eastAsia="IRNazanin"/>
          <w:color w:val="111111"/>
          <w:sz w:val="28"/>
          <w:sz w:val="28"/>
          <w:szCs w:val="28"/>
          <w:rtl w:val="true"/>
          <w:lang w:bidi="fa-IR"/>
        </w:rPr>
        <w:t>و إن لم یکن لبعضها اختصاص بهذا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السَّیِّدُ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ذَهَبَتِ الْحُمْرَةُ مِنْ أُفُقِ الْمَشْرِقِ مَعَ ارْتِفَاعِ مَوَانِعِ مُشَاهَدَتِهَا أَوْ غَلَبَ الظَّنُّ بِزَوَالِهَا عِنْدَ الْمَوَانِعِ الْحَائِلَةِ بَیْنَ الْعَبْدِ وَ بَیْنَ مَعْرِفَتِهَا وَ کَانَ وَقْتُ حُضُورِ مَلَکَیِ اللَّیْلِ بِمُقْتَضَی الْمَنْقُولِ مِنَ الرِّوَایَاتِ إِذَا کُنْتَ لَا تَعْرِفُ ذَلِکَ مِنْ طَرِیقِ الْمَرَاحِمِ الرَّبَّانِیَّاتِ فَسَلِّمْ عَلَیْهِمَا مِثْلَ سَلَامِکَ عِنْدَ إِقْبَالِ النَّهَارِ وَ أَشْهِدِ اللَّهَ جَلَّ جَلَالُهُ وَ أَشْهِدْهُمَا بِمَا أَشْهَدْتَ مَلَکَیِ النَّهَارِ فَقَدْ رَوَی مُحَمَّدُ بْنُ یَعْقُوبَ الْکُلَیْنِیُ‌</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بِإِسْنَادِهِ فِی کِتَابِ الْکَافِی قَالَ کَانَ عَلِیٌّ علیه السلام إِذَا أَمْسَی قَالَ مَرْحَباً بِاللَّیْلِ الْجَدِیدِ وَ الْکِتَابِ الشَّهِیدِ اکْتُبَا بِسْمِ اللَّهِ ثُمَّ یَذْکُرُ اللَّهَ جَلَّ جَلَالُهُ وَ إِنْ شِئْتَ تَأْخِیرَ السَّلَامِ عَلَیْهِمَا إِلَی بَعْدِ صَلَاةِ الْمَغْرِبِ فَقَدْ رُوِیَ ذَلِکَ فِی بَعْضِ الْأَخْبَارِ</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خداست، خدا مرا کافی است، هیچ خدایی جز او وجود ندارد، تنها بر او توکّل نمودم، و اوست پروردگار عرش بزرگ، هیچ نیرو و توانی جز به سبب خدا نیست، هر چه خدا خواست، همان می‌شود؛ گواهی می‌دهم و آگاهی دارم که خداوند بر هر چیز تواناست، و مسلّماً علم خداوند به هر چیز احاطه نموده است، و شماره هر چیزی را حساب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بدی نَفْسم، و از بدی رساندن هر جنبنده‌ای که پروردگارم زندگی و زمام اختیار او را به دست دارد، به تو پناه می‌برم؛ بی‌گمان پروردگارم بر راه راست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خوف و هراس من با پناهنده شدن به ایمنی بخشی تو شب نموده، پس بر محمّد و خاندان او درود فرست، و مرا ایمنی بخش؛ زیرا هرکس را که تو امان دهی، خوار نمی‌گردانی؛ خدایا، نادانی من با پناهنده شدن به بردباری تو شب نموده، پس بر محمّد و خاندان او درود فرست و با بردباری و فضل خودت بر من روی آر؛ خدای من، ناداری من با پناهنده شدن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تو شب نموده، پس بر محمّد و خاندان او درود فرست، و از فضل گسترده و دلپسند و گوارایت برخوردارم نما؛ خدایا، گناهم با پناهنده شدن به آمرزش تو شب نموده، پس بر محمّد و خاندان او درود فرست، و مرا بیامرز، آمرزشی حتمی و قطعی که هیچ گناهی را باقی نگذاری، و بعد از آن هیچ حرامی را مرتکب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خواری من با پناهنده شدن به عزت تو شب نموده، پس بر محمّد و خاندان او درود فرست، و مرا آن گونه عزتمند گردان که بعد از آن هرگز خوار نگردم؛ خدای من،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پناهنده شده به توان تو شب نموده است، پس بر محمد و خاندان او درود فرست، و ناتوانی مرا در خشنودی خودت توانمند گردان؛ خدای من، روی فرسوده و نابود شونده‌ام با پناهنده شدن به روی جاودانی و پاینده‌ات که هیچگاه از بین نمی‌رود و نابود نمی‌گردد شب نموده است، پس بر محمّد و خاندان او درود فرست، و مرا از عذاب آتش و از بدی دنیا و آخرت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خاندان او درود فرست، و دری را که در آن توانگری و تندرستی و کامیابی و روزی فراوان بسیار پاکیزه حلال و وسیع در آن است به روی من بگشای؛ خدایا، مرا نسبت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بینا گردان، و راه بیرون آمدن از آن را برای من مهیّا کن؛ و هر کدام از آفریدگانت را که قدرت دادی که به من بدی رساند، پس بر محمّد و خاندان او درود فرست، و او را در رابطه با من از پیشاپیش و از پشت، و از سمت راست و از سمت چپ، و از بالا و زیرش بگیر، و زبانش را لگام بند، و دستش را کوتاه نما، و سینه و دلش را تنگ فرما، و او را جلوگیری کن که به من یا به کسی از بستگانم و کسانی که امورشان مورد اهتمام من است، و یا چیزی که تو به من عطا فرموده و روزی داده و بر من ارزانی داشته‌ای، چه اندک باشد و چه بسیار، بدی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نسبت به من از رگ گردن نزدیک‌تر است، ای کسی که میان انسان و دل او حایل می‌گردد، ای کسی که در تماشاگه بالا‌تر قرار دارد، ای کسی که هیچ چیز مشابه او نیست، و تنها او شنوای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تویی که هیچ خدایی جز تو نیست، به حقّ اینکه هیچ خدایی جز تو نیست، مرا از آتش برهان؛ ای تویی که هیچ خدایی جز تو نیست، به حقّ اینکه هیچ خدایی جز تو نیست، با برآورده ساختن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 دنیا و آخرت، بر من تفضل کن، که تو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 بخش چاپ نشده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2559589_3381743652"/>
      <w:bookmarkStart w:id="1086" w:name="_Toc437"/>
      <w:bookmarkEnd w:id="1085"/>
      <w:r>
        <w:rPr>
          <w:rtl w:val="true"/>
        </w:rPr>
        <w:t>أَقُولُ</w:t>
      </w:r>
      <w:bookmarkEnd w:id="1086"/>
    </w:p>
    <w:p>
      <w:pPr>
        <w:pStyle w:val="BookText"/>
        <w:rPr/>
      </w:pPr>
      <w:r>
        <w:rPr>
          <w:rFonts w:ascii="Amiri" w:hAnsi="Amiri" w:eastAsia="Amiri" w:cs="Amiri"/>
          <w:color w:val="111111"/>
          <w:sz w:val="28"/>
          <w:sz w:val="28"/>
          <w:szCs w:val="28"/>
          <w:rtl w:val="true"/>
          <w:lang w:bidi="ar-SA"/>
        </w:rPr>
        <w:t>وَ رَأَیْتُ فِی کِتَابِ حِلْیَةِ الْأَوْلِیَاءِ لِأَبِی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لُبَابَةَ قَالَ کَانَ یَقُولُ إِذَا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ذَهَبَ بِالنَّهَارِ وَ جَاءَ بِاللَّیْلِ سَکَناً نِعْمَةً مِنْهُ وَ فَضْلًا اللَّهُمَّ اجْعَلْنَا مِنَ الشَّاکِرِینَ الْحَمْدُ لِلَّهِ الَّذِی عَافَانِی فِی لَیْلِی هَذَا فَرُبَّ مُبْتَلًی قَدِ ابْتُلِیَ فِیمَا مَضَی اللَّهُمَّ عَافِنِی فِیمَا بَقِیَ مِنْهُ وَ فِی الْآخِرَةِ وَ قِنِی عَذَابَ النَّارِ وَ إِذَا أَصْبَحَ قَالَ مِثْلَ ذَلِکَ إِلَّا أَنَّهُ یَقُولُ وَ جَاءَ بِالنَّهَارِ وَ رَأَیْتُ فِی کِتَابِ مَسْعَدَةَ بْنِ زِیَادٍ الرَّبَعِیِّ مِنْ أُصُولِ الشِّیعَةِ مَا هَذَا لَفْظُهُ وَ عَنْهُ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087" w:name="pg14004_167960"/>
    </w:p>
    <w:p>
      <w:pPr>
        <w:pStyle w:val="BookText"/>
        <w:rPr/>
      </w:pPr>
      <w:bookmarkEnd w:id="1087"/>
      <w:r>
        <w:rPr>
          <w:rFonts w:ascii="Amiri" w:hAnsi="Amiri" w:eastAsia="Amiri" w:cs="Amiri"/>
          <w:color w:val="111111"/>
          <w:sz w:val="28"/>
          <w:sz w:val="28"/>
          <w:szCs w:val="28"/>
          <w:rtl w:val="true"/>
          <w:lang w:bidi="ar-SA"/>
        </w:rPr>
        <w:t>عَنْ جَعْفَرِ بْنِ مُحَمَّدٍ عَنْ أَبِیهِ قَالَ إِنَّ اللَّیْلَ إِذَا أَقْبَلَ نَادَی بِصَوْتٍ یَسْمَعُهُ الْخَلَائِقُ إِلَّا الثَّقَلَیْنِ یَا ابْنَ آدَمَ إِنِّی خَلْقٌ جَدِیدٌ إِنِّی عَلَی مَا فِیَّ شَهِیدٌ فَخُذْ مِنِّی فَإِنِّی لَوْ قَدْ طَلَعَتِ الشَّمْسُ لَمْ أَرْجِعْ إِلَی الدُّنْیَا أَبَداً ثُمَّ لَمْ تَزْدَدْ فِیَّ حَسَنَهً وَ لَمْ تَسْتَعْتِبْ فِیَّ مِنْ سَیِّئَةٍ وَ کَذَلِکَ یَقُولُ النَّهَارُ إِذَا أَدْبَرَ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دعاها در مصباح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مصباح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الباقی و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سند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سپس در فلاح السائل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دعایی را که روایت شده، امام زین العابدین علیه السلام فرموده است،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کلمات را بگویم، دیگر باکی ندارم، هرچند تمام انس و جنّ علیه من گرد هم آیند، و آن کلمات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 و با یاری خدا، و از خدا، و به سوی خدا، و در راه خدا، خدایا، خود را تنها به تو سپردم، و رویم را تنها به سوی تو نمودم، و امورم را فقط به تو واگذار کردم، و توانم را تنها به تو پناهنده ساختم، پس با حفظ ایمان مرا از پیشاپیش و از پشت و از راست و چپ و از بالا و زیر نگاه دار، و به نیرو و توان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انس و جن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بدار، زیرا هیچ نیرو و توانی جز به سبب خدای والامرتبه بزرگ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 بخش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اخیر در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مجلد ذکر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دعایی را که در زمره دعاهای سرّ روایت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امتت که نگاهداری و سرپرستی و یاری مرا بخواهد، پس باید هنگام صبح و شب و خوابیدنش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در دعاهای تعقیب نماز صبح گفته شد؛ و آن برای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 خاطر پیروی از همه، در آنجا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 بخش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اخیر در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مجلد ذکر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را که در زمره دعاهای سرّ روایت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کسانی که خواهان نزدیکی جستن به من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بدانید که این کلام، بر‌ترین چیزی است که شما بعد از انجام واجبات می‌توانید به وسیله آن به سوی من نزدیکی بجویید، به این صورت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راستی که هیچ کدام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نمی‌شناسم که بسان کوتاهی من در شناخت و طاعتت شب نموده باشد و تو نسبت به او نیکویی نموده و پیوسته بر او کرامت فرموده، و به روشنی تفضّل فرموده، و به شدّت مورد مدارای خویش قرار داده، و سخت از او محافظت نموده، و بر او به شدّت عطوفت و مهربانی نموده باشی، هر چند همه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مثل برشمردن من، نعمت‌هایت را به شمار درآورند؛ پس ای کسی که گواهی تو کافی است، خود گواه باش که به راستی من با نیّت صادقانه تو را گواه می‌گیرم که بی‌گمان تو در نعمت دادن به من تفضّل نموده و فراوان بخشیدی، و من کم شکر آن را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انجام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محمد و خاندان او درود فرست، و طوق ایمنی از دامنگیر شدن خشم، به سبب کمی سپاسگزاری را بر گردنم بیاویز، و به واسطه رحمت و آمرزش گسترده‌ات، افزونی از نعمت تمام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واجب گردان، مهلت استفاده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من ده، و با بدی درونم، مرا سنجش منما، و دلم را برای پذیرش خشنودی‌ات بیازمای، و کارهایی را که برای نزدیکی به تو بر اساس دین تو انجام دادم، خالص گردان و آن را با شبهه و نازیدن و دورویی همراه مگردان،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هرگاه این کلمات را بگوید، تمام اهل آسمان‌هایم او را دوست داشته و وی را بسیار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فلاح السائل چاپ شده، یافت نشد؛ آن را در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هرچه را که درخواست من از آن کوتاه، و نیرویم ناتوان گردیده است، و هوشیاری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آن نمی‌رسد، و صلاح امر آخرت و دنیای من در آن است، پس بر محمّد و خاندان او درود فرست، و آن را ای آن کسی که جز تو هیچ خدایی وجود ندارد، به حق آن که جز تو هیچ خدایی وجود ندارد، با رحمت خویش و همراه با عافیت برای من به انجام رسان؛ منزّه است پروردگار تو، پروردگار شکوهمند، از آنچه وصف می‌کنند، و درود بر فرستادگان، و ستایش خدا را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2559591_3381743652"/>
      <w:bookmarkStart w:id="1089" w:name="_Toc438"/>
      <w:bookmarkEnd w:id="1088"/>
      <w:r>
        <w:rPr>
          <w:rtl w:val="true"/>
        </w:rPr>
        <w:t>«</w:t>
      </w:r>
      <w:r>
        <w:rPr/>
        <w:t>42</w:t>
      </w:r>
      <w:r>
        <w:rPr>
          <w:rtl w:val="true"/>
        </w:rPr>
        <w:t>»</w:t>
      </w:r>
      <w:bookmarkEnd w:id="1089"/>
    </w:p>
    <w:p>
      <w:pPr>
        <w:pStyle w:val="BookText"/>
        <w:rPr/>
      </w:pPr>
      <w:r>
        <w:rPr>
          <w:rFonts w:ascii="Amiri" w:hAnsi="Amiri" w:eastAsia="Amiri" w:cs="Amiri"/>
          <w:color w:val="111111"/>
          <w:sz w:val="28"/>
          <w:sz w:val="28"/>
          <w:szCs w:val="28"/>
          <w:rtl w:val="true"/>
          <w:lang w:bidi="ar-SA"/>
        </w:rPr>
        <w:t>نُقِلَ مِنْ خَطِّ الشَّهِیدِ قُدِّسَ سِرُّهُ قَالَ رُوِیَ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تَفْسِیرِ الْمَقَالِیدِ فَقَالَ یَا عَلِیُّ لَقَدْ سَأَلْتَ عَظِیماً الْمَقَالِیدُ هُوَ أَنْ تَقُولَ عَشْراً إِذَا أَصْبَحْتَ وَ عَشْراً إِذَا أَمْسَیْتَ لَا إِلَهَ إِلَّا اللَّهُ وَ اللَّهُ أَکْبَرُ سُبْحَانَ اللَّهِ وَ الْحَمْدُ لِلَّهِ أَسْتَغْفِرُ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وَ هُوَ حَیٌّ لَا یَمُوتُ بِیَدِهِ الْخَیْرُ وَ هُوَ عَلَی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 مَنْ قَالَهَا عَشْراً إِذَا أَصْبَحَ وَ عَشْراً إِذَا أَمْسَی أَعْطَاهُ اللَّهُ خِصَالًا سِتّاً أَوَّلُهُنَّ یَحْرُسُهُ مِنْ إِبْلِیسَ وَ جُنُودِهِ فَلَا یَکُونُ لَهُمْ عَلَیْهِ سُلْطَانٌ وَ الثَّانِیَةُ یُعْطَی قِنْطَاراً فِی الْجَنَّةِ أَثْقَلَ فِی مِیزَانِهِ مِنْ جَبَلِ أُحُدٍ وَ الثَّالِثَةُ یَرْفَعُ اللَّهُ لَهُ دَرَجَةً لَا یَنَالُهَا إِلَّا الْأَبْرَارُ وَ الرَّابِعَةُ یُزَوِّجُهُ اللَّهُ مِنَ الْحُورِ الْعِینِ وَ الْخَامِسَةُ یَشْهَدُهُ اثْنَا عَشَرَ مَلَکاً یَکْتُبُونَهَا فِی رَقٍّ مَنْشُورٍ یَشْهَدُونَ لَهُ بِهَا یَوْمَ الْقِیَامَةِ وَ السَّادِسَةُ کَانَ کَمَنْ قَرَأَ التَّوْرَاةَ وَ الْإِنْجِیلَ وَ الزَّبُورَ وَ الْفُرْقَانَ وَ کَمَنْ حَجَّ وَ اعْتَمَرَ فَقَبِلَ اللَّهُ حَجَّتَهُ وَ عُمْرَتَهُ وَ إِنْ مَاتَ مِنْ یَوْمِهِ أَوْ لَیْلَتِهِ أَوْ شَهْرِهِ طُبِعَ بِطَابَعِ الشُّهَدَاءِ فَهَذَا تَفْسِیرُ الْمَقَالِیدِ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دعاها را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او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بعضی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اختصاص به اینجا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 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سرخی آفتاب با نبود موانع مشاهده آن، از اُفق مشرق برطرف شد، یا در هنگام وجود موانعی که مانع از شناخت آن وقت می‌گردد، ظنّ غالب به از بین رفتن آن حاصل شد، و وقت حضور دو فرشته شب بر اساس روایات منقول رسید، هرگاه آن را از طریق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ربّانی در نیافتی، همانند سلام آغاز روز بر آن دو سلام بگو، و خداوند بزرگوار را گواه بگیر، و آن دو را بر آنچه که دو فرشته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گواه گرفتی، گواه بگیر، که محمد بن یعقوب کلینی با اسناد آن در کتاب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شب فرا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 شبِ نو و دو فرشته نویسندگان گواه، بنویسید به نام خدا؛ و ذکر خدای بزرگوار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سلام بر آن دو را به بعد از نماز مغرب به تأخیر بیاندازی،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را انجام بده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بعضی از روایات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2559593_3381743652"/>
      <w:bookmarkStart w:id="1091" w:name="_Toc439"/>
      <w:bookmarkEnd w:id="1090"/>
      <w:r>
        <w:rPr>
          <w:rtl w:val="true"/>
        </w:rPr>
        <w:t>«</w:t>
      </w:r>
      <w:r>
        <w:rPr/>
        <w:t>43</w:t>
      </w:r>
      <w:r>
        <w:rPr>
          <w:rtl w:val="true"/>
        </w:rPr>
        <w:t>»</w:t>
      </w:r>
      <w:bookmarkEnd w:id="1091"/>
    </w:p>
    <w:p>
      <w:pPr>
        <w:pStyle w:val="BookText"/>
        <w:rPr/>
      </w:pPr>
      <w:r>
        <w:rPr>
          <w:rFonts w:ascii="Amiri" w:hAnsi="Amiri" w:eastAsia="Amiri" w:cs="Amiri"/>
          <w:color w:val="111111"/>
          <w:sz w:val="28"/>
          <w:sz w:val="28"/>
          <w:szCs w:val="28"/>
          <w:rtl w:val="true"/>
          <w:lang w:bidi="ar-SA"/>
        </w:rPr>
        <w:t>الْبَلَدُ الْأَمِینُ، عَنْهُ علیه السلام‌</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حلیة الأولیاء ابی نعیم، از ابی لبابه دیدم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روز را برد، و شب را که نعمت و بخششی از سوی اوست، مایه آرامش آورد؛ خدایا، ما را از سپاسگزاران قرار ده؛ ستایش مخصوص خدایی است که مرا در این شب ایمنی داد، پس چه بسا گرفتار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مدت گذشته گرفتار شده است؛ خدایا، در مدت باقیمانده از آن و در آخرت، مرا ایمنی ده، و از عذاب آتش نگاهم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صبح شدن مثل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با این تفاوت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مسعدة بن زیاد ربعی، که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شیعه است، این عبارات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از پدرش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با صدایی که همه آفریدگان، مگر دو گروه بزرگ انسان و جن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به راستی که من آفرینش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و به راستی که من بر آنچه در من است، گواهم، پس مرا دریاب، که اگر خورشید طلوع کند، هرگز به دنیا باز نخواهم گشت، و بعد از آن در من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نخواهی اندوخت، و در من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طلب بخشش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روز، هنگام به پایان رسیدن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2559595_3381743652"/>
      <w:bookmarkStart w:id="1093" w:name="_Toc440"/>
      <w:bookmarkEnd w:id="1092"/>
      <w:r>
        <w:rPr>
          <w:rtl w:val="true"/>
        </w:rPr>
        <w:t>«</w:t>
      </w:r>
      <w:r>
        <w:rPr/>
        <w:t>44</w:t>
      </w:r>
      <w:r>
        <w:rPr>
          <w:rtl w:val="true"/>
        </w:rPr>
        <w:t>»</w:t>
      </w:r>
      <w:bookmarkEnd w:id="1093"/>
    </w:p>
    <w:p>
      <w:pPr>
        <w:pStyle w:val="BookText"/>
        <w:rPr/>
      </w:pPr>
      <w:r>
        <w:rPr>
          <w:rFonts w:ascii="Amiri" w:hAnsi="Amiri" w:eastAsia="Amiri" w:cs="Amiri"/>
          <w:color w:val="111111"/>
          <w:sz w:val="28"/>
          <w:sz w:val="28"/>
          <w:szCs w:val="28"/>
          <w:rtl w:val="true"/>
          <w:lang w:bidi="ar-SA"/>
        </w:rPr>
        <w:t>بِخَطِّ الشَّهِیدِ ره رُوِیَ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سُبْحَانَ اللَّهِ وَ بِحَمْدِهِ أَلْفَ مَرَّةٍ فَقَدِ اشْتَرَی نَفْسَهُ مِنَ اللَّهِ وَ کَانَ آخِرَ یَوْمِهِ عَتِیقاً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أُمَامَةَ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أَصْبَحَ وَ أَمْسَی دَعَا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أَحَقُّ مَنْ ذُکِرَ وَ أَحَقُّ مَنْ عُبِدَ وَ أَبْصَرُ مَنْ ابْتُغِیَ وَ أَرْأَفُ مَنْ مَلَکَ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094" w:name="pg14004_167961"/>
    </w:p>
    <w:p>
      <w:pPr>
        <w:pStyle w:val="BookText"/>
        <w:rPr/>
      </w:pPr>
      <w:bookmarkEnd w:id="1094"/>
      <w:r>
        <w:rPr>
          <w:rFonts w:ascii="Amiri" w:hAnsi="Amiri" w:eastAsia="Amiri" w:cs="Amiri"/>
          <w:color w:val="111111"/>
          <w:sz w:val="28"/>
          <w:sz w:val="28"/>
          <w:szCs w:val="28"/>
          <w:rtl w:val="true"/>
          <w:lang w:bidi="ar-SA"/>
        </w:rPr>
        <w:t>وَ أَجْوَدُ مَنْ سُئِلَ وَ أَوْسَعُ مَنْ أَعْطَی أَنْتَ الْمَلِکُ لَا شَرِیکَ لَکَ وَ الْفَرْدُ لَا نِدَّ لَکَ کُلُّ شَیْ‌ءٍ هَالِکٌ إِلَّا وَجْهَکَ وَ لَنْ تُطَاعَ إِلَّا بِإِذْنِکَ وَ لَمْ تُعْصَ إِلَّا بِعِلْمِکَ تُطَاعُ فَتَشْکُرُ وَ تُعْصَی فَتَغْفِرُ أَقْرَبُ شَهِیدٍ وَ أَدْنَی حَفِیظٍ حُلْتَ دُونَ الْقُلُوبِ وَ أَخَذْتَ بِالنَّوَاصِی وَ أَثْبَتَّ الْآثَارَ وَ فَسَخْتَ الْآجَالَ الْقُلُوبُ لَکَ مُفْضِیَةٌ وَ السِّرُّ عِنْدَکَ عَلَانِیَةٌ الْحَلَالُ مَا حَلَّلْتَ وَ الْحَرَامُ مَا حَرَّمْتَ وَ الدِّینُ مَا شَرَعْتَ وَ الْأَمْرُ مَا قَضَیْتَ وَ الْخَلْقُ خَلْقُکَ وَ الْعَبْدُ عَبْدُکَ وَ أَنْتَ اللَّهُ الرَّءُوفُ الرَّحِیمُ وَ أَسْأَلُکَ بِنُورِ وَجْهِکَ الَّذِی أَشْرَقَتْ لَهُ السَّمَاوَاتُ وَ الْأَرْضُ وَ بِکُلِّ حَقٍّ هُوَ لَکَ وَ بِحَقِّ السَّائِلِینَ عَلَیْکَ أَنْ تَقْبَلَنِی فِی هَذِهِ الْغَدَاةِ أَوْ فِی هَذِهِ الْعَشِیَّةِ وَ أَنْ تُجِیرَنِی مِنَ النَّارِ بِقُدْرَتِکَ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خط شهید پاک روان،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مورد مقالید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سؤال بزرگی پرسیدی، مقالید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ده بار هنگام صبح کردن و ده بار هنگام شب کردن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وجود ندارد،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منزّه است، و ستایش مخصوص خداست،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هیچ نیرو و توانی جز به سبب خدا نیست، اوست اوّل و آخر و ظاهر و باطن، فرمانروایی مخصوص اوست،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او به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ده بار هنگام صبح کردن و ده بار هنگام شب کردن بگوید، خدا به او شش ویژگی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او را از ابلیس و لشگریانش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نخواهد بود؛ دوم اینکه پاداش فراوانی در بهشت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ترازوی اعمال او از کوه احد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جز نیکان، کسی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 درشت چشم را به همسری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فرشته برای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 را در طوماری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در روز قیامت با آن برای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خواهد بود که تورات و انجیل و زبور و فرقان را خوانده باشد و مانند خواهد بود که حج و عمره به جای آورده باشد و خداوند، حج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پذیرفته باشد؛ و اگر در آن روز یا شب یا ماه بمیرد، بر او مهر شهدا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تفسیر مقالید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2559597_3381743652"/>
      <w:bookmarkStart w:id="1096" w:name="_Toc441"/>
      <w:bookmarkEnd w:id="1095"/>
      <w:r>
        <w:rPr>
          <w:rtl w:val="true"/>
        </w:rPr>
        <w:t>بیان</w:t>
      </w:r>
      <w:bookmarkEnd w:id="1096"/>
    </w:p>
    <w:p>
      <w:pPr>
        <w:pStyle w:val="BookText"/>
        <w:rPr/>
      </w:pPr>
      <w:r>
        <w:rPr>
          <w:rFonts w:ascii="IRNazanin" w:hAnsi="IRNazanin" w:eastAsia="IRNazanin"/>
          <w:color w:val="111111"/>
          <w:sz w:val="28"/>
          <w:sz w:val="28"/>
          <w:szCs w:val="28"/>
          <w:rtl w:val="true"/>
          <w:lang w:bidi="fa-IR"/>
        </w:rPr>
        <w:t>القلوب لک مفضیة أی تبدی أسرارها لدیک من قولهم أفضیت إلی فلان 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از آن حضرت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2559599_3381743652"/>
      <w:bookmarkStart w:id="1098" w:name="_Toc442"/>
      <w:bookmarkEnd w:id="1097"/>
      <w:r>
        <w:rPr>
          <w:rtl w:val="true"/>
        </w:rPr>
        <w:t>«</w:t>
      </w:r>
      <w:r>
        <w:rPr/>
        <w:t>45</w:t>
      </w:r>
      <w:r>
        <w:rPr>
          <w:rtl w:val="true"/>
        </w:rPr>
        <w:t>»</w:t>
      </w:r>
      <w:bookmarkEnd w:id="1098"/>
    </w:p>
    <w:p>
      <w:pPr>
        <w:pStyle w:val="BookText"/>
        <w:rPr/>
      </w:pPr>
      <w:r>
        <w:rPr>
          <w:rFonts w:ascii="Amiri" w:hAnsi="Amiri" w:eastAsia="Amiri" w:cs="Amiri"/>
          <w:color w:val="111111"/>
          <w:sz w:val="28"/>
          <w:sz w:val="28"/>
          <w:szCs w:val="28"/>
          <w:rtl w:val="true"/>
          <w:lang w:bidi="ar-SA"/>
        </w:rPr>
        <w:t>دَعَوَاتُ الرَّاوَنْدِیِّ،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لَا یَذْکُرُ أَرْبَعَةً أَخَافُ عَلَیْهِ زَوَالَ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الْحَمْدُ لِلَّهِ الَّذِی عَرَّفَنِی نَفْسَهُ وَ لَمْ یَتْرُکْنِی عَمْیَانَ الْقَلْبِ وَ الثَّانِی یَقُولُ الْحَمْدُ لِلَّهِ الَّذِی جَعَلَنِی مِنْ أُمَّةِ مُحَمَّدٍ صلی الله علیه و آله وَ الثَّالِثُ یَقُولُ الْحَمْدُ لِلَّهِ الَّذِی جَعَلَ رِزْقِی فِی یَدَیْهِ وَ لَمْ یَجْعَلْ رِزْقِی فِی أَیْدِی النَّاسِ وَ الرَّابِعُ یَقُولُ الْحَمْدُ لِلَّهِ الَّذِی سَتَرَ ذُنُوبِی وَ لَمْ یَفْضَحْنِی بَیْنَ الْخَلَائِقِ‌</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زَیْنُ الْعَابِدِینَ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بَیْنَ یَدَیْ نِسْیَانِی وَ عَجَلَتِی بِسْمِ اللَّهِ وَ مَا شَاءَ اللَّهُ عَلَی مَا أَسْتَقْبِلُ فِی یَوْمِی هَذَا ذَکَرْتُهُ أَوْ نَسِیتُهُ وَ کَذَلِکَ إِذَا أَمْسَی‌</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جَبْرَئِیلُ علیه السلام عَنِ اللَّهِ تَعَالَی هَذِهِ الْمُنَاجَاةَ فِی 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مُلِمَّاتِ نَوَازِلِ الْبَلَاءِ وَ أَهْوَالِ عَزَائِمِ الضَّرَّاءِ فَأَعِذْنِی رَبِّ مِنْ صَرْعَةِ الْبَأْسَاءِ وَ احْجُبْنِی عَنْ سَطَوَاتِ الْبَلَاءِ وَ نَجِّنِی مِنْ مُفَاجَاةِ النِّقَمِ 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1099" w:name="pg14004_167962"/>
    </w:p>
    <w:p>
      <w:pPr>
        <w:pStyle w:val="BookText"/>
        <w:rPr/>
      </w:pPr>
      <w:bookmarkEnd w:id="1099"/>
      <w:r>
        <w:rPr>
          <w:rFonts w:ascii="Amiri" w:hAnsi="Amiri" w:eastAsia="Amiri" w:cs="Amiri"/>
          <w:color w:val="111111"/>
          <w:sz w:val="28"/>
          <w:sz w:val="28"/>
          <w:szCs w:val="28"/>
          <w:rtl w:val="true"/>
          <w:lang w:bidi="ar-SA"/>
        </w:rPr>
        <w:t>احْرُسْنِی مِنْ زَوَالِ النِّعَمِ وَ مِنْ زَلَلِ الْقَدَمِ وَ اجْعَلْنِی اللَّهُمَّ فِی حِمَی عِزِّکَ وَ حِیَاطَةِ حِرْزِکَ مِنْ مُبَاغَتَةِ الدَّوَائِرِ وَ مُعَاجَلَةِ الْبَوَائِرِ اللَّهُمَّ وَ أَرْضُ الْبَلَاءِ فَاخْسِفْهَا وَ جِبَالُ السَّوْءِ فَانْسِفْهَا وَ کَرْبُ الدَّهْرِ فَاکْشِفْهَا وَ عَلَائِقُ الْأُمُورِ فَاصْرِفْهَا وَ أَوْرِدْنِی حِیَاضَ السَّلَامَةِ وَ احْمِلْنِی عَلَی مَطَایَا الْکَرَامَةِ وَ اصْحَبْنِی إِقَالَةَ الْعَثْرَةِ وَ اشْمَلْنِی سَتْرَ الْعَوْرَةِ وَ جُدْ عَلَیَّ رَبِّ بِآلَائِکَ وَ کَشْفِ بَلَائِکَ وَ دَفْعِ ضَرَّائِکَ وَ ادْفَعْ عَنِّی کَلَاکِلَ عَذَابِکَ وَ اصْرِفْ عَنِّی أَلِیمَ عِقَابِکَ وَ أَعِذْنِی مِنْ بَوَائِقِ الدُّهُورِ وَ أَنْقِذْنِی مِنْ سُوءِ عَوَاقِبِ الْأُمُورِ وَ احْرُسْنِی مِنْ جَمِیعِ الْمَحْذُورِ وَ اصْدَعْ صَفَاةَ الْبَلَاءِ عَنْ أَمْرِی وَ اشْلُلْ یَدَهُ عَنِّی مَدَی عُمُرِی إِنَّکَ الرَّبُّ الْمَجِیدُ الْمُبْدِئُ الْمُعِیدُ الْفَعَّالُ لِمَا یُرِیدُ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فِی کُلِّ صَبَاحٍ وَ مَسَاءٍ بِسْمِ اللَّهِ وَ بِاللَّهِ فَإِنَّ فِی ذَلِکَ صَرْفَ کُلِّ سُوءٍ وَ یَقُولُ ثَلَاثاً عِنْدَ کُلِّ صَبَاحٍ وَ مَسَاءٍ اللَّهُمَّ إِنِّی أَصْبَحْتُ فِی نِعْمَةٍ مِنْکَ وَ عَافِیَةٍ وَ سَتْرٍ فَصَلِّ عَلَی مُحَمَّدٍ وَ آلِ مُحَمَّدٍ وَ أَتْمِمْ عَلَیَّ نِعْمَتَکَ وَ عَافِیَتَکَ وَ سِتْرَکَ وَ کَانَ دَاوُدُ علیه السلام إِذَا أَمْسَی 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خَلِّصْنِی مِنْ کُلِّ مُصِیبَةٍ نَزَلَتِ اللَّیْلَةَ مِنَ السَّمَاءِ وَ إِذَا أَصْبَحَ قَالَهَا ثَلَاثاً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کردن،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خدا خریده است و پایان روزش، رهایی یافته از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أمامه باهلی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صبح کردن و شب کردن، با این دعاها،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سزاوارترین کسی هستی که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سزاوارترین کسی که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دارا است،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او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گشاده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 فرمانروایی هستی که هیچ شریکی برای تو وجود ندارد، و تنهایی که هیچ همتایی برای تو نیست، همه چیز نابود شدنی است بجز ذات تو، و هرگز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مگر به اذن خودت، و هیچ گاه نافرمانی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مگر به علم تو؛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گواه و نگاهدار هستی، حتی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اشخاص و قلب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زمام امور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ثبت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مهلت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گشوده شده، و رازها پیش تو آشکارند، حلال آن است که تو حلال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حرام آن است که تو حرام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دین آن است که تو تشریع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فرمان آن است که تو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آفریده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و بنده، بنده توست، و تو خدای بسیار دلسوز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به نور آن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برای آن روشن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هر حقی که برای توست، و به حقی که نیازخواهان بر تو دارند،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این صبحگاه یا در این شب، مرا بپذیری و با قدرت خودت مرا از آتش پناه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2559601_3381743652"/>
      <w:bookmarkStart w:id="1101" w:name="_Toc443"/>
      <w:bookmarkEnd w:id="1100"/>
      <w:r>
        <w:rPr>
          <w:rtl w:val="true"/>
        </w:rPr>
        <w:t>«</w:t>
      </w:r>
      <w:r>
        <w:rPr/>
        <w:t>46</w:t>
      </w:r>
      <w:r>
        <w:rPr>
          <w:rtl w:val="true"/>
        </w:rPr>
        <w:t>»</w:t>
      </w:r>
      <w:bookmarkEnd w:id="1101"/>
    </w:p>
    <w:p>
      <w:pPr>
        <w:pStyle w:val="BookText"/>
        <w:rPr/>
      </w:pPr>
      <w:r>
        <w:rPr>
          <w:rFonts w:ascii="Amiri" w:hAnsi="Amiri" w:eastAsia="Amiri" w:cs="Amiri"/>
          <w:color w:val="111111"/>
          <w:sz w:val="28"/>
          <w:sz w:val="28"/>
          <w:szCs w:val="28"/>
          <w:rtl w:val="true"/>
          <w:lang w:bidi="ar-SA"/>
        </w:rPr>
        <w:t>الْبَلَدُ الْأَمِینُ، مِنْ أَمَالِی سَعْدِ بْنِ نَصْرٍ عَنْ سَلْمَانَ الْفَارِسِیِّ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حِینَ یُصْبِحُ ثَلَاثاً الْحَمْدُ لِلَّهِ رَبِّ الْعَالَمِینَ الْحَمْدُ لِلَّهِ حَمْداً کَثِیراً طَیِّباً مُبَارَکاً فِیهِ إِلَّا صَرَفَ اللَّهُ عَنْهُ سَبْعِینَ نَوْعاً مِنَ الْبَلَاءِ أَدْنَاهَا الْهَمُ‌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الْمَلِکِ الْقُدُّوسِ ثَلَاثاً اللَّهُمَّ إِنِّی أَعُوذُ بِکَ مِنْ زَوَالِ نِعْمَتِکَ وَ مِنْ تَحْوِیلِ عَافِیَتِکَ وَ مِنْ فُجَاءَةِ نَقِمَتِکَ وَ مِنْ دَرَکِ الشَّقَاءِ وَ مِنْ شَرِّ مَا سَبَقَ فِی الْکِتَابِ اللَّهُمَّ إِنِّی أَسْأَلُکَ بِعِزَّةِ مُلْکِکَ وَ شِدَّةِ قُوَّتِکَ وَ بِعِظَمِ سُلْطَانِکَ وَ بِقُدْرَتِکَ عَلَی خَلْقِکَ أَنْ تُصَلِّیَ عَلَی مُحَمَّدٍ وَ آلِ مُحَمَّدٍ ثُمَّ تَسْأَلُ حَاجَتَکَ تُقْضَی إِنْ شَاءَ اللَّهُ تَعَالَی‌</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102" w:name="pg14004_167963"/>
    </w:p>
    <w:p>
      <w:pPr>
        <w:pStyle w:val="BookText"/>
        <w:rPr/>
      </w:pPr>
      <w:bookmarkEnd w:id="1102"/>
      <w:r>
        <w:rPr>
          <w:rFonts w:ascii="Amiri" w:hAnsi="Amiri" w:eastAsia="Amiri" w:cs="Amiri"/>
          <w:color w:val="111111"/>
          <w:sz w:val="28"/>
          <w:sz w:val="28"/>
          <w:szCs w:val="28"/>
          <w:rtl w:val="true"/>
          <w:lang w:bidi="ar-SA"/>
        </w:rPr>
        <w:t>الْکَافِی، بِسَنَدِهِ الْمُوَثَّقِ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بِعِظَمِ سُلْطَانِکَ وَ بِقُدْرَتِکَ عَلَی خَلْقِکَ ثُمَّ سَلْ حَاجَتَکَ‌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لک مفضیة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رازهای خود را نزد تو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أفضیت إلی فلان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رازم را برای فلانی برملا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2559603_3381743652"/>
      <w:bookmarkStart w:id="1104" w:name="_Toc444"/>
      <w:bookmarkEnd w:id="1103"/>
      <w:r>
        <w:rPr>
          <w:rtl w:val="true"/>
        </w:rPr>
        <w:t>بیان</w:t>
      </w:r>
      <w:bookmarkEnd w:id="1104"/>
    </w:p>
    <w:p>
      <w:pPr>
        <w:pStyle w:val="BookText"/>
        <w:rPr/>
      </w:pPr>
      <w:r>
        <w:rPr>
          <w:rFonts w:ascii="IRNazanin" w:hAnsi="IRNazanin" w:eastAsia="IRNazanin"/>
          <w:color w:val="111111"/>
          <w:sz w:val="28"/>
          <w:sz w:val="28"/>
          <w:szCs w:val="28"/>
          <w:rtl w:val="true"/>
          <w:lang w:bidi="fa-IR"/>
        </w:rPr>
        <w:t>أقول رواه فی الکافی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أحدهما ما سبق فی الکتاب و هو أظهر و فی الآخر ما سبق فی اللیل‌</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أی قدر فی اللیل من البلایا النازلة فی النهار أو ما سبق منی فی اللیل بلا تدبر و تفکر فی عاقبته و قیل أی البلایا النازلة فیه الطالبة لأملها و قوله ثم سل کأنه معطوف علی المفهوم من السابق فإن النقل عن أمیر المؤمنین علیه السلام متضمن لأمر المخاطب بقوله مثله فکأنه قال فقل هذا ثم سل حاجتک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بِسَنَدِهِ عَنِ الْعَلَاءِ بْنِ کَامِلٍ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الدُّعَاءِ مَا یَنْبَغِی لِصَاحِبِهِ إِذَا نَسِیَهُ أَنْ یَقْضِیَهُ یَقُولُ بَعْدَ الْغَدَاةِ لَا إِلَهَ إِلَّا اللَّهُ وَحْدَهُ لَا شَرِیکَ لَهُ لَهُ الْمُلْکُ وَ لَهُ الْحَمْدُ بِیَدِهِ الْخَیْرُ کُلُّهُ وَ هُوَ عَلَی کُلِّ شَیْ‌ءٍ قَدِیرٌ عَشْرَ مَرَّاتٍ وَ یَقُولُ أَعُوذُ بِاللَّهِ السَّمِیعِ الْعَلِیمِ عَشْرَ مَرَّاتٍ فَإِذَا نَسِیَ مِنْ ذَلِکَ شَیْئاً کَانَ عَلَیْهِ قَضَاؤُهُ‌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صبح کند و چهار چیز را نگوید، بر او در مورد از بین رفتن نعمت بیم دارم؛ نخستین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عَّرفنی نفسه و لم یَترکنی عمیانَ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خودش را به من شناساند و مرا کور دل رها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جعلنی من اُمّة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مرا از امت محمد صلی الله علیه و آله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رزقی فی یدیه و لم یجعل رزقی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روزی مرا به دست خودش قرار داد، و روزی مرا در دست مردم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ستر ذنوبی و لم یَفضحنی بینَ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گناهان مرا پوشاند و مرا میان آفریدگان رسوا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دست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هنگام صبح کردن،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اُقدِّم بین یدی نسیانی و عجلتی بسم الله و ما شاء الله علی ما استقبل فی یومی هذا ذکرتُه أو نسیتُه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فراموشی و عجله، در هر چه امروز با آن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پیشاپیش بسم الله و ما شاء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در هنگام شب کردن نیز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دست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را جبرئیل علیه السلام از سوی خدای والامرتبه درباره پناه جستن برایم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بلاهای نازل شده، و از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گرفتاری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ای پروردگار، مرا از پا در آمدن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ده، و از پرش بلاها حفظ کن ، و از عذاب ناگهانی نجاتم ده، و مرا از نابود شدن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لغزش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دار، و خدایا، مرا از یکباره گرفتن روزگاران، و شتافتن هلاک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حمایت عزتت و دیوار نگاهداری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زمین بلا را فرو ببر، و کوه بدی را از بیخ بر کن، و سختی روزگار را بردار، و وابستگی کارها را دور کن، و مرا در حوض سلامت وارد ساز، و مرا بر مرکب بزرگواری سوار کن، نادیده گرفتن لغزش را همراه من ساز، و پوشاندن زشتی را بر من فراگیر نما، و ای پروردگار،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با برداشتن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دور کردن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من بخشندگی کن، و تنگی عذابت را از من دور کن، و کیفر دردناکت را از من بازدار، و مرا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زمانه در امان دار، و از بدی پایان کارها نجاتم ده، و از تمام آنچه باید از آن پرهیز کرد، نگاهم دار،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گرفتاری را از کارم بر گشا، و در طول عمرم، دست او را از آسیب رساندن به من ناتوان گردان، به درستی که تو پروردگار گرامی و آغاز کننده و بازگرداننده هستی و هر چه را بخواهی، انجام می‌دهی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دست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صبح یا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 که در آن، دوری هر بدی است؛ و هر صبح و شب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أصبحتُ منک فی نعمة و عافیة و ستر، فصلِّ علی محمد و آل محمد و أتمِم علیَّ نعمتک و عافیتک و سترک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نعمت و ایمنی و پوشش از سوی تو، صبح کردم؛ پس بر محمد و خاندان محمد درود فرست و نعمت و ایمنی و پوشش خود را بر من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هنگام شب کردن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خلِّصنی من کلِّ مصیبةٍ نزلت اللیلةَ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هر پیشامد ناگواری که امشب از آسمان فرود آید،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دعوات الراوندی، دست 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2559605_3381743652"/>
      <w:bookmarkStart w:id="1106" w:name="_Toc445"/>
      <w:bookmarkEnd w:id="1105"/>
      <w:r>
        <w:rPr>
          <w:rtl w:val="true"/>
        </w:rPr>
        <w:t>«</w:t>
      </w:r>
      <w:r>
        <w:rPr/>
        <w:t>47</w:t>
      </w:r>
      <w:r>
        <w:rPr>
          <w:rtl w:val="true"/>
        </w:rPr>
        <w:t>»</w:t>
      </w:r>
      <w:bookmarkEnd w:id="1106"/>
    </w:p>
    <w:p>
      <w:pPr>
        <w:pStyle w:val="BookText"/>
        <w:rPr/>
      </w:pPr>
      <w:r>
        <w:rPr>
          <w:rFonts w:ascii="Amiri" w:hAnsi="Amiri" w:eastAsia="Amiri" w:cs="Amiri"/>
          <w:color w:val="111111"/>
          <w:sz w:val="28"/>
          <w:sz w:val="28"/>
          <w:szCs w:val="28"/>
          <w:rtl w:val="true"/>
          <w:lang w:bidi="ar-SA"/>
        </w:rPr>
        <w:t>الْکِتَابُ الْعَتِیقُ، قَالَ أَخْبَرَنِی السَّیِّدُ الْأَجَلُّ عَبْدُ الْحَمِیدِ بْنُ فَخَّارِ بْنِ مَعَدٍّ الْعَلَوِیُّ الْحُسَیْنِیُّ الْحَائِرِیُّ فِی سَنَةِ سِتٍّ وَ سَبْعِینَ وَ سِتِّمِائَةٍ قَالَ أَخْبَرَنِی وَالِدِی عَنْ تَاجِ الدِّینِ الْحَسَنِ بْنِ عَلِیِّ بْنِ الدَّرْبِیِّ عَنْ مُحَمَّدِ بْنِ عَبْدِ اللَّهِ الْبَحْرَانِیِّ الشَّیْبَانِیِّ عَنْ أَبِی مُحَمَّدٍ الْحَسَنِ بْنِ عَلِیٍّ عَنْ عَلِیِّ بْنِ إِسْمَاعِیلَ عَنْ یَحْیَی بْنِ کَثِیرٍ عَنْ مُحَمَّدِ بْنِ عَلِیٍّ الْقُرَشِیِّ عَنْ أَحْمَدَ بْنِ سَعِیدٍ عَنْ عَلِیِّ بْنِ الْحَکَمِ عَنِ الرَّبِیعِ بْنِ مُحَمَّدٍ الْمُسْلِیِّ قَالَ قَرَأْتُ عَلَی عَبْدِ اللَّهِ بْنِ سَلْمَی قَالَ سَمِعْتُ سَیِّدَنَا الْإِمَامَ 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أَرْبَعِینَ صَبَاحاً بِهَذَا الْعَهْدِ کَانَ مِنْ أَنْصَارِ قَائِمِنَا علیه السلام وَ إِنْ مَاتَ أَخْرَجَهُ اللَّهُ إِلَیْهِ مِنْ قَبْرِهِ وَ أَعْطَاهُ اللَّهُ بِکُلِّ کَلِمَةٍ أَلْفَ حَسَنَةٍ وَ مَحَا عَنْهُ أَلْفَ سَیِّئَةٍ وَ هُوَ هَذَا الْعَهْدُ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رَبَّ النُّورِ الْعَظِیمِ وَ رَبَّ الْکُرْسِیِّ الرَّفِیعِ وَ رَبَّ الْبَحْرِ الْمَسْجُورِ وَ مُنْزِلَ التَّوْرَاةِ وَ الْإِنْجِیلِ وَ الزَّبُورِ وَ رَبَّ الظِّلِّ وَ الْحَرُورِ وَ مُنْزِلَ الْفُرْقَانِ الْعَظِیمِ وَ رَبَّ الْمَلَائِکَةِ الْمُقَرَّبِینَ وَ رَبَّ الْأَنْبِیَاءِ وَ الْمُرْسَلِینَ اللَّهُمَّ إِنِّی أَسْأَلُکَ بِاسْمِکَ الْکَرِیمِ وَ بِنُورِ وَجْهِکَ الْمُنِیرِ وَ مُلْکِکَ الْقَدِیمِ یَا حَیُّ یَا قَیُّومُ وَ أَسْأَلُکَ بِاسْمِکَ الَّذِی أَشْرَقَتْ بِهِ السَّمَاوَاتُ وَ الْأَرَضُونَ یَا حَیّاً قَبْلَ کُلِّ حَیٍّ یَا حَیّاً بَعْدَ کُلِّ حَیٍّ یَا حَیّاً لَا إِلَهَ إِلَّا أَنْتَ اللَّهُمَّ بَلِّغْ مَوْلَانَا الْإِمَامَ الْمَهْدِیَّ الْقَائِمَ بِأَمْرِ اللَّهِ صَلَّی اللَّهُ عَلَیْهِ وَ عَلَی آبَائِهِ الطَّاهِرِینَ عَنْ جَمِیعِ الْمُؤْمِنِینَ وَ الْمُؤْمِنَاتِ فِی مَشَارِقِ الْأَرْضِ وَ مَغَارِبِهَا وَ سَهْلِهَا وَ جَبَلِهَا وَ بَرِّهَا وَ بَحْرِهَا وَ عَنِّی وَ عَنْ وَالِدَیَّ وَ وُلْدِی وَ إِخْوَانِی مِنَ الصَّلَوَاتِ زِنَةَ عَرْشِ اللَّهِ وَ مِدَادَ کَلِمَاتِهِ وَ مَا أَحْصَاهُ کِتَابُهُ وَ أَحَاطَ بِهِ عِلْمُهُ اللَّهُمَّ إِنِّی أُجَدِّدُ لَهُ فِی صَبِیحَةِ هَذَا الْیَوْمِ وَ مَا عِشْتُ بِهِ فِی أَیَّامِی عَهْداً وَ عَقْداً وَ بَیْعَةً لَهُ فِی عُنُقِی لَا أَحُولُ عَنْهَا وَ لَا أَزُولُ اللَّهُمَّ اجْعَلْنِی مِنْ أَنْصَارِهِ وَ أَعْوَانِهِ وَ الذَّابِّینَ عَنْهُ وَ الْمُسَارِعِینَ فِی حَوَائِجِهِ وَ الْمُمْتَثِلِینَ لِأَوَامِرِهِ وَ الْمُحَامِینَ عَنْهُ وَ الْمُسْتَشْهَدِینَ بَیْنَ یَدَیْهِ اللَّهُمَّ فَإِنْ حَالَ بَیْنِی وَ بَیْنَهُ الْمَوْتُ الَّذِی جَعَلْتَهُ عَلَی عِبَادِکَ حَتْماً فَأَخْرِجْنِی مِنْ قَبْرِی مُؤْتَزِراً کَفَنِی شَاهِراً سَیْفِی مُجَرِّداً قَنَاتِی مُلَبِّیاً دَعْوَةَ الدَّاعِی فِی الْحَاضِرِ وَ الْبَادِی اللَّهُمَّ أَرِنِی الطَّلْعَةَ الرَّشِیدَةَ وَ الْغُرَّةَ الْحَمِیدَةَ وَ اکْحُلْ مَرَهِی بِنَظْرَةٍ مِنِّی إِلَیْهِ وَ عَجِّلْ فَرَجَهُ وَ أَوْسِعْ مَنْهَجَهُ وَ اسْلُکْ بِی مَحَجَّتَهُ وَ أَنْفِذْ أَمْرَهُ وَ اشْدُدْ أَزْرَهُ وَ قَوِّ ظَهْرَهُ وَ اعْمُرِ اللَّهُمَّ بِهِ بِلَادَکَ وَ أَحْیِ بِهِ عِبَادَکَ فَإِنَّکَ قُلْتَ وَ قَوْلُکَ الْحَقُ ظَهَرَ الْفَسادُ فِی الْبَرِّ وَ الْبَحْرِ بِما کَسَبَتْ أَیْدِی النَّاسِ فَأَظْهِرِ اللَّهُمَّ وَلِیَّکَ وَ ابْنَ وَلِیِّکَ وَ ابْنَ بِنْتِ نَبِیِّکَ الْمُسَمَّی بِاسْمِ رَسُولِکَ صَلَوَاتُکَ عَلَیْهِ وَ آلِهِ فِی الدُّنْیَا وَ الْآخِرَةِ حَتَّی لَا یَظْفَرَ بِشَیْ‌ءٍ مِنَ الْبَاطِلِ إِلَّا مَزَّقَهُ وَ یُحِقَّ اللَّهُ بِهِ الْحَقَّ وَ یُحَقِّقَهُ اللَّهُمَّ وَ اجْعَلْهُ مَفْزَعاً لِلْمَظْلُومِ مِنْ عِبَادِکَ وَ نَاصِراً لِمَنْ لَا یَجِدُ نَاصِراً غَیْرَکَ وَ مُجَدِّداً لِمَا عُطِّلَ مِنْ أَحْکَامِ کِتَابِکَ وَ مُشَیِّداً لِمَا وَرَدَ مِنْ أَعْلَامِ دِینِکَ وَ سُنَنِ نَبِیِّکَ صلی الله علیه و آله وَ اجْعَلْهُ اللَّهُمَّ مِمَّنْ حَصَّنْتَهُ مِنْ بَأْسِ الْمُعْتَدِینَ اللَّهُمَّ وَ سُرَّ نَبِیَّکَ مُحَمَّداً صلی الله علیه و آله بِرُؤْیَتِهِ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1107" w:name="pg14004_167965"/>
    </w:p>
    <w:p>
      <w:pPr>
        <w:pStyle w:val="BookText"/>
        <w:rPr/>
      </w:pPr>
      <w:bookmarkEnd w:id="1107"/>
      <w:r>
        <w:rPr>
          <w:rFonts w:ascii="Amiri" w:hAnsi="Amiri" w:eastAsia="Amiri" w:cs="Amiri"/>
          <w:color w:val="111111"/>
          <w:sz w:val="28"/>
          <w:sz w:val="28"/>
          <w:szCs w:val="28"/>
          <w:rtl w:val="true"/>
          <w:lang w:bidi="ar-SA"/>
        </w:rPr>
        <w:t>وَ مَنْ تَبِعَهُ عَلَی دَعْوَتِهِ وَ ارْحَمِ اسْتِکَانَتَنَا مِنْ بَعْدِهِ اللَّهُمَّ اکْشِفْ هَذِهِ الْغُمَّةَ عَنْ هَذِهِ الْأُمَّةِ بِحُضُورِهِ وَ عَجِّلِ اللَّهُمَّ ظُهُورَهُ إِنَّهُمْ یَرَوْنَهُ بَعِیداً وَ نَرَاهُ قَرِیباً بِرَحْمَتِکَ یَا أَرْحَمَ الرَّاحِمِینَ ثُمَّ تَضْرِبُ عَلَی فَخِذِکَ الْأَیْمَنِ بِیَدِکَ ثَلَاثاً وَ تَقُولُ الْعَجَلَ الْعَجَلَ الْعَجَلَ یَا مَوْلَایَ یَا صَاحِبَ الزَّمَانِ‌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6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الأمین‌</w:t>
      </w:r>
      <w:r>
        <w:rPr>
          <w:rStyle w:val="FootnoteAnchor"/>
          <w:rtl w:val="true"/>
        </w:rPr>
        <w:footnoteReference w:id="667"/>
      </w:r>
      <w:r>
        <w:rPr>
          <w:rFonts w:ascii="IRNazanin" w:hAnsi="IRNazanin" w:eastAsia="IRNazanin"/>
          <w:color w:val="111111"/>
          <w:sz w:val="28"/>
          <w:sz w:val="28"/>
          <w:szCs w:val="28"/>
          <w:rtl w:val="true"/>
          <w:lang w:bidi="fa-IR"/>
        </w:rPr>
        <w:t>، و مصباح الزائر</w:t>
      </w:r>
      <w:r>
        <w:rPr>
          <w:rStyle w:val="FootnoteAnchor"/>
          <w:rtl w:val="true"/>
        </w:rPr>
        <w:footnoteReference w:id="668"/>
      </w:r>
      <w:r>
        <w:rPr>
          <w:rFonts w:ascii="IRNazanin" w:hAnsi="IRNazanin" w:eastAsia="IRNazanin"/>
          <w:color w:val="111111"/>
          <w:sz w:val="28"/>
          <w:sz w:val="28"/>
          <w:szCs w:val="28"/>
          <w:rtl w:val="true"/>
          <w:lang w:bidi="fa-IR"/>
        </w:rPr>
        <w:t>،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سعد بن نصر از سلمان فارسی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هنگام صبح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الحمد لله حمداً کثیراً طیّباً مبارکاً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پروردگار جهانیان است، ستایش فراوان و پاک که در آن برکت باشد،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هفتاد نوع بلا را که کمترین آن اندوه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بخش چاپ شده مآخذ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 صبح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کمالات،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نابود شدن نعمت تو، و از دگرگون شدن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از ناگهانی رسیدن کیفر تو، و از بدبخت شدن، و از بدی آنچه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گذشته است،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احترام عزت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توان بسیار بالایت، و به بزرگی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قدرتی که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داری،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اگر خدای والامرتبه بخواهد،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بخش چاپ شده مآخذ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را با سند موثق از امام صادق علیه السلام، و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بعَظم سطانک و بقدرتک علی خلقک، ثم تسأل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بزرگی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قدرتی که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داری؛ سپس نیاز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2559607_3381743652"/>
      <w:bookmarkStart w:id="1109" w:name="_Toc446"/>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قال الجوهری مرهت العین مرها إذا فسدت لترک الکحل انتهی و إسناد الکحل إلیه مجازی أو أطلق المره علی العین المرهاء مجازا فی الدنیا و الآخرة الظرف متعلق بالصلوات و التمزیق التخریق و التقطیع لما ورد کذا فی ما وجدنا من النسخ و لعل الأفصح لما هد أو 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این را در الکافی در دو جا روایت کرده است، 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 اعمالم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همین آشکارتر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یعنی از بلاهای نازل شونده در روز که در شب، حتمی شده است؛ یا آنچه در شب بدون اندیشه و فکر از من سر زد؛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بلاهایی که در آن نازل شده و خواستار پایان یافتن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مفهوم موجود در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عطف شده است؛ زیرا نقل کردن از امیرالمؤمنین علیه السلام باید دربردارنده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 مخاطب، مثل آن عبارت قبلی باشد، پس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 سپس نیازت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علاء بن 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دعایی که برای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سزاوار است اگر فراموش کرد، قضای آن را به جای آورد، این است که بعد از نماز صبح،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بیده الخیرُ کلِّه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مخصوص اوست، و ستایش مخصوص اوست،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شنوای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بخشی از آن را فراموش کرد، قضای آن بر عهده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2559609_3381743652"/>
      <w:bookmarkStart w:id="1111" w:name="_Toc447"/>
      <w:bookmarkEnd w:id="1110"/>
      <w:r>
        <w:rPr>
          <w:rtl w:val="true"/>
        </w:rPr>
        <w:t>«</w:t>
      </w:r>
      <w:r>
        <w:rPr/>
        <w:t>48</w:t>
      </w:r>
      <w:r>
        <w:rPr>
          <w:rtl w:val="true"/>
        </w:rPr>
        <w:t>»</w:t>
      </w:r>
      <w:bookmarkEnd w:id="1111"/>
    </w:p>
    <w:p>
      <w:pPr>
        <w:pStyle w:val="BookText"/>
        <w:rPr/>
      </w:pPr>
      <w:r>
        <w:rPr>
          <w:rFonts w:ascii="Amiri" w:hAnsi="Amiri" w:eastAsia="Amiri" w:cs="Amiri"/>
          <w:color w:val="111111"/>
          <w:sz w:val="28"/>
          <w:sz w:val="28"/>
          <w:szCs w:val="28"/>
          <w:rtl w:val="true"/>
          <w:lang w:bidi="ar-SA"/>
        </w:rPr>
        <w:t>الْفَقِیهُ، فِی الْمُوَثَّقِ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 وَ أَمْسَیْتَ أَصْبَحْنَا وَ الْمُلْکُ وَ الْحَمْدُ وَ الْعَظَمَةُ وَ الْکِبْرِیَاءُ وَ الْجَبَرُوتُ وَ الْحِکْمَةُ وَ الْحِلْمُ وَ الْعِلْمُ وَ الْجَلَالُ وَ الْکَمَالُ وَ الْبَهَاءُ وَ الْقُدْرَةُ وَ التَّقْدِیسُ وَ التَّعْظِیمُ وَ التَّسْبِیحُ وَ التَّکْبِیرُ وَ التَّهْلِیلُ وَ التَّمْجِیدُ وَ السَّمَاحُ وَ الْجُودُ وَ الْکَرَمُ وَ الْمَجْدُ وَ الْمَنُّ وَ الْخَیْرُ وَ الْفَضْلُ وَ السَّعَةُ وَ الْحَوْلُ وَ السُّلْطَانُ وَ الْقُوَّةُ وَ الْعِزَّةُ وَ الْقُدْرَةُ وَ الْفَتْقُ وَ الرَّتْقُ وَ اللَّیْلُ وَ النَّهَارُ وَ الظُّلُمَاتُ وَ النُّورُ وَ الدُّنْیَا وَ الْآخِرَةُ وَ الْخَلْقُ جَمِیعاً وَ الْأَمْرُ کُلُّهُ وَ مَا سَمَّیْتُ وَ مَا لَمْ أُسَمِّ وَ مَا عَلِمْتُ مِنْهُ وَ مَا لَمْ أَعْلَمْ وَ مَا کَانَ وَ مَا هُوَ کَائِنٌ لِلَّهِ رَبِّ الْعَالَمِینَ الْحَمْدُ لِلَّهِ الَّذِی أَذْهَبَ بِاللَّیْلِ وَ جَاءَ بِالنَّهَارِ وَ أَنَا فِی نِعْمَةٍ مِنْهُ وَ عَافِیَةٍ وَ فَضْلٍ عَظِیمٍ الْحَمْدُ لِلَّهِ الَّذِی لَهُ ما سَکَنَ فِی اللَّیْلِ وَ النَّهارِ وَ هُوَ السَّمِیعُ الْعَلِیمُ وَ الْحَمْدُ لِلَّهِ الَّذِی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112" w:name="pg14004_167966"/>
    </w:p>
    <w:p>
      <w:pPr>
        <w:pStyle w:val="BookText"/>
        <w:rPr/>
      </w:pPr>
      <w:bookmarkEnd w:id="1112"/>
      <w:r>
        <w:rPr>
          <w:rFonts w:ascii="Amiri" w:hAnsi="Amiri" w:eastAsia="Amiri" w:cs="Amiri"/>
          <w:color w:val="111111"/>
          <w:sz w:val="28"/>
          <w:sz w:val="28"/>
          <w:szCs w:val="28"/>
          <w:rtl w:val="true"/>
          <w:lang w:bidi="ar-SA"/>
        </w:rPr>
        <w:t>یُولِجُ اللَّیْلَ فِی النَّهارِ وَ یُولِجُ النَّهارَ فِی اللَّیْلِ وَ یُخْرِجُ الْحَیَّ مِنَ الْمَیِّتِ وَ یُخْرِجُ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 اللَّهُمَّ بِکَ نُمْسِی وَ بِکَ نُصْبِحُ وَ بِکَ نَحْیَا وَ بِکَ نَمُوتُ وَ إِلَیْکَ الْمَصِیرُ أَعُوذُ بِکَ أَنْ أَذِلَّ أَوْ أُذِلَّ أَوْ أَضِلَّ أَوْ أُضِلَّ أَوْ أَظْلِمَ أَوْ أُظْلَمَ أَوْ أَجْهَلَ أَوْ یُجْهَلَ عَلَیَّ یَا مُصَرِّفَ الْقُلُوبِ ثَبِّتْ قَلْبِی عَلَی طَاعَتِکَ وَ طَاعَةِ رَسُولِکَ اللَّهُمَّ لَا تُزِغْ قَلْبِی بَعْدَ إِذْ هَدَیْتَنِی وَ هَبْ لِی مِنْ لَدُنْکَ رَحْمَةً إِنَّکَ أَنْتَ الْوَهَّابُ ثُمَّ تَقُولُ اللَّهُمَّ إِنَّ اللَّیْلَ وَ النَّهَارَ خَلْقَانِ مِنْ خَلْقِکَ فَلَا تَبْتَلِنِی فِیهِمَا بِجُرْأَةٍ عَلَی مَعَاصِیکَ وَ لَا رُکُوبٍ لِمَحَارِمِکَ وَ ارْزُقْنِی فِیهِمَا عَمَلًا مُتَقَبَّلًا وَ سَعْیاً مَشْکُوراً وَ تِجارَةً لَنْ تَبُورَ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ین سلمی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پیشوایمان امام جعفر بن محمد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با خواندن این دعا با خدا عهد کند، از یاران قائم ما علیه السلام خواهد بود، و اگر مرده باشد، خداوند او را از قبرش به نزد آن حضرت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ازای هر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هزار نیکی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هزار بدی را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آن، این 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 و ربَّ الکرسیِّ الرَّفیع، و ربَّ البحرِ المَسجور، و مُنزلَ التّوراةِ و الانجیلِ و 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نور بزرگ، و پروردگار کرسی بلند، و پروردگار دریای جوشان، و فرو فرستنده تورات و انجیل و زبور، و پروردگار سایه و آفتاب، و فرو فرستنده فرقان بزرگ، و پروردگار فرشتگان نزدیکی یافته، و پیامبران و فرستاده شدگان؛ خدایا از تو به اسم بزرگوارت، و به نور جمال تابانت، و فرمانروائی دیرینه‌ات، ای زنده ای پاینده،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به آن نامت که آسمان‌ها و زمین‌ها با آن روشن شد، ای زنده پیش از هر موجود زنده، و ای زنده پس از هر موجود زنده، و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تو وجود ندارد،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خدایا، به سرور ما، آن امام راه یافته و قیام کننده به فرمان خدا که درودهای خدا بر او و پدران پاکش باد، از طرف همه مردان و زنان با ایمان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 زمین و غرب آن، هموار آن و کوهش، خشکی آن و دریایش، و از طرف من و پدر و مادرم و فرزندانم و برادرانم، درود هایی هموزن عرش خدا و شماره کلمات او و آنچه کتابش بر شمرده و دانشش آن را در بر گرفته است، ابلاغ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بامداد این روز و هر چه از روزهای دیگر زندگی کنم، عهد و پیمان و بیعتی برای او در گردنم تازه می کنم که هرگز از آن سر نپیچم و هرگز دست نکشم؛ خدایا، مرا از یاران و کمک کاران او، و دفاع کنندگان از او، و شتابندگان در برآوردن خواسته‌هایش، و انجام دهندگان دستوراتش، و از حمایت کنندگان او، و شهید شدگان پیش رویش قرار ده؛ خدایا، اگر میان من و او آن مرگی که بر بندگانت حتمی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فاصله انداخت،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ظهور او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به خود پیچیده، با شمیشر آخته، و نیزه برهنه، پاسخ گویان به ندای آن دعوت کننده در شهر و بادیه، از قبرم بیرونم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جمال ارجمند و آن چهره ستوده را به من بنمایان، و با یک نگاه از من به او، دیده تباه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سرمه بکش، و در گشایش او شتاب کن، و راهش را وسیع گردان، و مرا به راه او درآور، و دستورش را نافذ گردان، و پشتش را محکم کن، و توانش را نیرومند ساز، و خدایا، شهر‌ها را به وسیله او آباد گردان، و بندگانت را به وسیله او زنده گردان؛ زیرا که تو فرمودی و فرمایش تو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آنچه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فراهم آورده، فساد در خشکی و دریا نمودار شده است؛ پس خدایا، ولی خودت، و فرزند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فرزند دختر پیامبرت را که همنام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توست، که درود تو نثار او و خاندان او باد، آشکار کن، تا به چیزی از باطل دست نیابد، مگر آن را از هم بپاشد، و خداوند حق را با او پابرجا و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پناهگاهی برای ستمدیدگان از بندگانت، و یاور برای کسی‌که یاری برای خود جز تو نمی‌یابد، و تجدیدکننده آنچه از احکام کتابت تعطیل شده، و محکم کننده آنچه از نشانه‌های دینت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پیامبرت، صلی الله علیه و آله کهنه شده، قرار ده؛ و خدایا، او را از آنان‌که از حمله متجاوزان نگاهش داری، قرار ده؛ خدایا پیامبرت محمّد صلی الله علیه و آله را به دیدار او، و کسانی که بر پایه دعوتش از او پیروی کردند را شاد کن، و پس از او به درماندگی ما رحم فرما؛ خدایا، این اندوه را از این امت به حضور او برطرف کن، و در ظهورش برای ما شتاب فرما، که دیگران ظهورش را دور می‌بینند، و ما نزدیک می‌بینیم، به مهربانی‌ات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با دست بر ران راست خود می‌زنی، و در هر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العَجَلَ، یا مولایَ،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 شتاب کن، شتاب کن، ای سرور من، ای صاحب زمان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الکتاب العتیق، دست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البلد الامین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آن را از آن حضرت،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559611_3381743652"/>
      <w:bookmarkStart w:id="1114" w:name="_Toc448"/>
      <w:bookmarkEnd w:id="1113"/>
      <w:r>
        <w:rPr>
          <w:rtl w:val="true"/>
        </w:rPr>
        <w:t>بیان</w:t>
      </w:r>
      <w:bookmarkEnd w:id="1114"/>
    </w:p>
    <w:p>
      <w:pPr>
        <w:pStyle w:val="BookText"/>
        <w:rPr/>
      </w:pPr>
      <w:r>
        <w:rPr>
          <w:rFonts w:ascii="IRNazanin" w:hAnsi="IRNazanin" w:eastAsia="IRNazanin"/>
          <w:color w:val="111111"/>
          <w:sz w:val="28"/>
          <w:sz w:val="28"/>
          <w:szCs w:val="28"/>
          <w:rtl w:val="true"/>
          <w:lang w:bidi="fa-IR"/>
        </w:rPr>
        <w:t>و الملک أی و الحال أن الملک و جمیع ما ذکر لله أو أصبح الملک و جمیع ذلک لله و البهاء الحسن و یقال مجده أی أعظمه و أثنی علیه و السماح الجود و من علیه منا أنعم و الفضل الزیادة فی الکمال أو الإحسان أذهب باللیل کذا فی أکثر النسخ و الظاهر ذهب باللیل أو أذهب اللیل کما فی سائر الأدعیة و قال بعض الأفاضل لم یقل ذهب باللیل لإیهامه ذهابه تعالی و یرد علیه أنه علی هذا کان یکفی أن یقول أذهب باللیل و أیضا کان ینبغی أن یقول أیضا أجاء بالنهار للعلة المذکور و فی التنزیل لَذَهَبَ بِسَمْعِهِمْ‌</w:t>
      </w:r>
      <w:r>
        <w:rPr>
          <w:rStyle w:val="FootnoteAnchor"/>
          <w:rtl w:val="true"/>
        </w:rPr>
        <w:footnoteReference w:id="670"/>
      </w:r>
      <w:r>
        <w:rPr>
          <w:rFonts w:ascii="IRNazanin" w:hAnsi="IRNazanin" w:eastAsia="IRNazanin"/>
          <w:color w:val="111111"/>
          <w:sz w:val="28"/>
          <w:sz w:val="28"/>
          <w:szCs w:val="28"/>
          <w:rtl w:val="true"/>
          <w:lang w:bidi="fa-IR"/>
        </w:rPr>
        <w:t>و قد ذکر المحققون أن مع باء التعدیة لا یفهم إلا ما یفهم من الفعل المتعدی و لا فرق بین قولنا ذهب به أو أذهبه و قیل زیدت الباء هنا لتأکید التعدیة و الصواب أنه من خطإ الکتاب و کان ذهب باللیل فزیدت الهمزة کما فی بعض النسخ هنا و سائر الأدعیة خلقان من خلقک المضبوط فی النسخ و المسموع من المشایخ بالقاف و السید الداماد قدس سره زیف هذه النسخة و شنع علی من قرأ بها و قال إنه بالفاء و کسر الخاء لقوله تعالی وَ هُوَ الَّذِی جَعَلَ اللَّیْلَ وَ النَّهارَ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115" w:name="pg14004_167967"/>
    </w:p>
    <w:p>
      <w:pPr>
        <w:pStyle w:val="BookText"/>
        <w:rPr/>
      </w:pPr>
      <w:bookmarkEnd w:id="1115"/>
      <w:r>
        <w:rPr>
          <w:rFonts w:ascii="Amiri" w:hAnsi="Amiri" w:eastAsia="Amiri" w:cs="Amiri"/>
          <w:color w:val="111111"/>
          <w:sz w:val="28"/>
          <w:sz w:val="28"/>
          <w:szCs w:val="28"/>
          <w:rtl w:val="true"/>
          <w:lang w:bidi="ar-SA"/>
        </w:rPr>
        <w:t>خِلْفَةً</w:t>
      </w:r>
      <w:r>
        <w:rPr>
          <w:rStyle w:val="FootnoteAnchor"/>
          <w:rtl w:val="true"/>
        </w:rPr>
        <w:footnoteReference w:id="671"/>
      </w:r>
      <w:r>
        <w:rPr>
          <w:rFonts w:ascii="IRNazanin" w:hAnsi="IRNazanin" w:eastAsia="IRNazanin"/>
          <w:color w:val="111111"/>
          <w:sz w:val="28"/>
          <w:sz w:val="28"/>
          <w:szCs w:val="28"/>
          <w:rtl w:val="true"/>
          <w:lang w:bidi="fa-IR"/>
        </w:rPr>
        <w:t>و هو تصحیف لطیف مخالف للنسخ المعتبرة و اتباع المنقول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مرهت العین، 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چشم به خاطر سرمه نزدن،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سرمه با آن، مجازی است؛ یا اینکه تباهی چشم را مجازاً بر چشمِ تباه شده به خاطر ترک سرمه اطلاق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التمزیق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پاره کردن و خرد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ما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تهدید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2559613_3381743652"/>
      <w:bookmarkStart w:id="1117" w:name="_Toc449"/>
      <w:bookmarkEnd w:id="1116"/>
      <w:r>
        <w:rPr>
          <w:rtl w:val="true"/>
        </w:rPr>
        <w:t>«</w:t>
      </w:r>
      <w:r>
        <w:rPr/>
        <w:t>49</w:t>
      </w:r>
      <w:r>
        <w:rPr>
          <w:rtl w:val="true"/>
        </w:rPr>
        <w:t>»</w:t>
      </w:r>
      <w:bookmarkEnd w:id="1117"/>
    </w:p>
    <w:p>
      <w:pPr>
        <w:pStyle w:val="BookText"/>
        <w:rPr/>
      </w:pPr>
      <w:r>
        <w:rPr>
          <w:rFonts w:ascii="Amiri" w:hAnsi="Amiri" w:eastAsia="Amiri" w:cs="Amiri"/>
          <w:color w:val="111111"/>
          <w:sz w:val="28"/>
          <w:sz w:val="28"/>
          <w:szCs w:val="28"/>
          <w:rtl w:val="true"/>
          <w:lang w:bidi="ar-SA"/>
        </w:rPr>
        <w:t>الْکَافِی، بِسَنَدِهِ عَنْ یَزِیدَ بْنِ کَلْثَمَةَ عَنْ أَبِی عَبْدِ اللَّهِ علیه السلام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 أَصْبَحْتُ بِاللَّهِ مُؤْمِناً عَلَی دِینِ مُحَمَّدٍ وَ سُنَّتِهِ وَ دِینِ الْأَوْصِیَاءِ وَ سُنَّتِهِمْ آمَنْتُ بِسِرِّهِمْ وَ عَلَانِیَتِهِمْ وَ شَاهِدِهِمْ وَ غَائِبِهِمْ وَ أَعُوذُ بِاللَّهِ مِمَّا اسْتَعَاذَ مِنْهُ رَسُولُ اللَّهِ صلی الله علیه و آله وَ عَلِیٌّ علیه السلام وَ الْأَوْصِیَاءُ علیهم السلام وَ أَرْغَبُ إِلَی اللَّهِ فِیمَا رَغِبُوا إِلَیْهِ وَ لَا حَوْلَ وَ لَا قُوَّةَ إِلَّا بِاللَّهِ‌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بِسَنَدِهِ الصَّحِیحِ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کَانَ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یَوْمِی هَذَا بَیْنَ یَدَیْ نِسْیَانِی وَ عَجَلَتِی بِسْمِ اللَّهِ وَ مَا شَاءَ اللَّهُ فَإِذَا فَعَلَ ذَلِکَ الْعَبْدُ أَجْزَأَهُ مِمَّا نَسِیَ فِی یَوْمِهِ‌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 از عمار بن موسی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شب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صبح کردم که فرمانروایی و ستایش و بزرگی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اقتدار و حکمت و بردباری و دانش و ارجمندی و بزرگواری و کمال و نیکویی و قدرت و پاکی و بزرگ دانستن و منزه دانستن و به بزرگی یاد کردن و یکتا شمردن و گرامی داشتن و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بخشندگی و بزرگواری و ستودگی و نعمت و خوبی و برتری و گستردگی و توانایی و چیرگی و نیرو و عزت و قدرت و گشودن و بستن و شب و روز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روشنایی و دنیا و آخرت و تمام آفرینش و تمام کارها و آنچه نام بردم و آنچه نام نبردم،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آنچه بوده و آنچه در آینده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شب را برد و روز را آورد و من در نعمت و ایمنی و بخشندگی بزرگی از سوی او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ستایش خدایی را که هر چه در شب و روز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از آن اوست و او شنوای داناست؛ ستایش خدایی را که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زنده را از مرده بیرون می آورد، و مرده را از زنده خارج می‌سازد و او به راز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یاری تو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 یاری تو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 یاری تو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 فرمان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و سرانجام به سوی توست؛ از اینکه خوار شوم یا دیگری را خوار کنم، یا گمراه شوم یا دیگری را گمراه کنم، یا ستم کنم یا مورد ستم واقع شوم، یا نادانی کنم یا بر من نادانی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برگرداننده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دلم را بر طاعت خودت و طاعت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استوار گردان؛ خدایا، پس از آنکه مرا هدایت کردی، دلم را دستخوش انحراف مگردان، و از جانب خود، رحمتی بر من ارزانی دار که تو خود بخشایشگری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درستی که شب و روز دو آفریده از آفریدگان تو هستند، پس در آن دو مرا به گستاخی بر گناهان خودت، و بر مرتکب شدن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مبتلا مگردان، و در آن دو، توفیق عملی مورد پذیرش و تلاشی مورد سپاس و داد و ستدی زوال ناپذیر به من روزی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559615_3381743652"/>
      <w:bookmarkStart w:id="1119" w:name="_Toc450"/>
      <w:bookmarkEnd w:id="1118"/>
      <w:r>
        <w:rPr>
          <w:rtl w:val="true"/>
        </w:rPr>
        <w:t>بیان</w:t>
      </w:r>
      <w:bookmarkEnd w:id="1119"/>
    </w:p>
    <w:p>
      <w:pPr>
        <w:pStyle w:val="BookText"/>
        <w:rPr/>
      </w:pPr>
      <w:r>
        <w:rPr>
          <w:rFonts w:ascii="IRNazanin" w:hAnsi="IRNazanin" w:eastAsia="IRNazanin"/>
          <w:color w:val="111111"/>
          <w:sz w:val="28"/>
          <w:sz w:val="28"/>
          <w:szCs w:val="28"/>
          <w:rtl w:val="true"/>
          <w:lang w:bidi="fa-IR"/>
        </w:rPr>
        <w:t>أبتدئ فی یومی هذا أی أفتتح یومی أو أبتدئ فی یومی هذا باسمه تعالی أو یقال بسم الله و ما شاء الله عطف علی بسم الله أو علی اسم الله و قیل علی أبتدئ و هو بعید فالکلام یحتمل وجوها نذکر منها اثنین الأول أن یکون المعنی أنه لما لزم فی مقام العبودیة و التخلی عن المراد و الإرادة أن یفوض جمیع أموره إلی ربه و یعلم أنه مالک نفعه و ضره و لا یستعین إلا به و بأسمائه فلا بد أن یکون جمیع أفعاله مقرونة بالتسمیة و المشیئة لفظا و معنا و لسانا و قلبا و قد یغفل عن ذلک للنظر إلی الأسباب الظاهرة و الغفلة عن مسبب الأسباب و قد ینسی التسمیة التی لا بد من ذکرها و تذکرها عند کل فعل و أیضا قد یترک قول ما شاء الله عند تجدد نعم الله و تذکر أنها من قبل الله کما قال سبحانه لَوْ لا إِذْ دَخَلْتَ جَنَّتَکَ قُلْتَ ما شاءَ اللَّهُ لا قُوَّةَ إِلَّا بِاللَّهِ‌</w:t>
      </w:r>
      <w:r>
        <w:rPr>
          <w:rStyle w:val="FootnoteAnchor"/>
          <w:rtl w:val="true"/>
        </w:rPr>
        <w:footnoteReference w:id="674"/>
      </w:r>
      <w:r>
        <w:rPr>
          <w:rFonts w:ascii="IRNazanin" w:hAnsi="IRNazanin" w:eastAsia="IRNazanin"/>
          <w:color w:val="111111"/>
          <w:sz w:val="28"/>
          <w:sz w:val="28"/>
          <w:szCs w:val="28"/>
          <w:rtl w:val="true"/>
          <w:lang w:bidi="fa-IR"/>
        </w:rPr>
        <w:t>و ترکهما إما للغفلة أو للتعجیل فی الأمر فیذکر فی أول یومه هذین القولین و یتذکر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1120" w:name="pg14004_167968"/>
    </w:p>
    <w:p>
      <w:pPr>
        <w:pStyle w:val="BookText"/>
        <w:rPr/>
      </w:pPr>
      <w:bookmarkEnd w:id="1120"/>
      <w:r>
        <w:rPr>
          <w:rFonts w:ascii="IRNazanin" w:hAnsi="IRNazanin" w:eastAsia="IRNazanin"/>
          <w:color w:val="111111"/>
          <w:sz w:val="28"/>
          <w:sz w:val="28"/>
          <w:szCs w:val="28"/>
          <w:rtl w:val="true"/>
          <w:lang w:bidi="fa-IR"/>
        </w:rPr>
        <w:t>هاتین العقیدتین لیکون کل أفعاله فی هذا الیوم مقرونة بهما و إن تحققت الفاصلة بینهما و هذا من فضل الله تعالی علیه و إنما ذکر النسیان فقط لأن العجلة تصیر سببا للنسیان فهو من قبیل عطف السبب علی المسبب و هذا مما خطر بالبال و هو أحسن الوجوه و له مزیدات فی سائر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بعض الأفاضل و هو أن یکون المعنی أبتدئ قبل کل عمل قبل أن أنسی الله سبحانه و أعجل عن ذکره إلی غیره و قوله إذا فعل ذلک الظاهر أنه من کلام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فرمانروایی و تمام آنچه ذکر شد، برای خداست؛ یا فرمانروایی و تمام آنها از آن خدا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نیکویی؛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بزرگ داشت و برایش ثنا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بخشندگی؛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افزونی در کمال یا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همین گونه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گونه که در سایر دعاها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نگفت که بردن آن توسط خدای متعال را با ایهام ذکر کند؛ ولی این ایراد به آن وارد است که بر مبنای آن،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سزاوار بود به خاطر همان دلیلی که ذکر شد، در مورد روز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لَذَهَبَ بسمعهم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شنوایی‌شان</w:t>
      </w:r>
    </w:p>
    <w:p>
      <w:pPr>
        <w:pStyle w:val="BookText"/>
        <w:rPr/>
      </w:pPr>
      <w:r>
        <w:rPr>
          <w:rFonts w:ascii="IRNazanin" w:hAnsi="IRNazanin" w:eastAsia="IRNazanin"/>
          <w:color w:val="111111"/>
          <w:sz w:val="28"/>
          <w:sz w:val="28"/>
          <w:szCs w:val="28"/>
          <w:rtl w:val="true"/>
          <w:lang w:bidi="fa-IR"/>
        </w:rPr>
        <w:t>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فعل همراه حرف باء تعدیه، چیزی جز آنچه از فعل متعدی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حرف باء در آنجا برای تأکید متعدی بودن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درست آن است که آن از اشتباه نویسندگان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حرف همزه به آن افزوده شده است؛ همان طور که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و نیز سایر دعاها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خلقان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آفریده از آفریدگان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ثبت شده و از بزرگان شنیده شده است، با حرف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روان سیّد داماد، این نسخه را غلط دانسته و بر کسانی که این گونه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حرف فاء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خاء است، به استناد این کلام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الّلیلَ و النَّهار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خطای دقیقی است که مخالف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پیروی کردن از آنچه نقل شده است،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2559617_3381743652"/>
      <w:bookmarkStart w:id="1122" w:name="_Toc451"/>
      <w:bookmarkEnd w:id="1121"/>
      <w:r>
        <w:rPr>
          <w:rtl w:val="true"/>
        </w:rPr>
        <w:t>«</w:t>
      </w:r>
      <w:r>
        <w:rPr/>
        <w:t>50</w:t>
      </w:r>
      <w:r>
        <w:rPr>
          <w:rtl w:val="true"/>
        </w:rPr>
        <w:t>»</w:t>
      </w:r>
      <w:bookmarkEnd w:id="1122"/>
    </w:p>
    <w:p>
      <w:pPr>
        <w:pStyle w:val="BookText"/>
        <w:rPr/>
      </w:pPr>
      <w:r>
        <w:rPr>
          <w:rFonts w:ascii="Amiri" w:hAnsi="Amiri" w:eastAsia="Amiri" w:cs="Amiri"/>
          <w:color w:val="111111"/>
          <w:sz w:val="28"/>
          <w:sz w:val="28"/>
          <w:szCs w:val="28"/>
          <w:rtl w:val="true"/>
          <w:lang w:bidi="ar-SA"/>
        </w:rPr>
        <w:t>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قُلِ اللَّهُمَّ إِنِّی أَسْأَلُکَ عِنْدَ إِقْبَالِ لَیْلِکَ وَ إِدْبَارِ نَهَارِکَ وَ حُضُورِ صَلَاتِکَ وَ أَصْوَاتِ دُعَاتِکَ أَنْ تُصَلِّیَ عَلَی مُحَمَّدٍ وَ آلِ مُحَمَّدٍ وَ ادْعُ بِمَا أَحْبَبْتَ‌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یزید بن کلثمه، از امام صادق علیه السلام یا امام باقر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صبح کردم که به خدا ایمان دارم، و بر دین محمد و سنت او و بر دین جانشینان و سنت آنان پایبند هستم، به نهان و آشکار و حاضر و غایب آنان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آنچه رسول خدا صلی الله علیه و آله و علی علیه السلام و جانشینان او علیهم السلام از آن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آنچه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هیچ نیرو و توانی جز به سبب 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محمد بن مسلم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هنگام صبح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أبتدءُ یومی هذا بین یدی نسیانی و عجلتی بسم الله و ماشاء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خود را پیش از آنکه خدا را فراموش کنم و از یاد او به چیز دیگری شتاب کنم، با نام خدا و آنچه خدا خواهد،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کار را انجام دهد، از آنچه در آن روز فراموش کرده است،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559619_3381743652"/>
      <w:bookmarkStart w:id="1124" w:name="_Toc452"/>
      <w:bookmarkEnd w:id="1123"/>
      <w:r>
        <w:rPr>
          <w:rtl w:val="true"/>
        </w:rPr>
        <w:t>«</w:t>
      </w:r>
      <w:r>
        <w:rPr/>
        <w:t>51</w:t>
      </w:r>
      <w:r>
        <w:rPr>
          <w:rtl w:val="true"/>
        </w:rPr>
        <w:t>»</w:t>
      </w:r>
      <w:bookmarkEnd w:id="1124"/>
    </w:p>
    <w:p>
      <w:pPr>
        <w:pStyle w:val="BookText"/>
        <w:rPr/>
      </w:pPr>
      <w:r>
        <w:rPr>
          <w:rFonts w:ascii="Amiri" w:hAnsi="Amiri" w:eastAsia="Amiri" w:cs="Amiri"/>
          <w:color w:val="111111"/>
          <w:sz w:val="28"/>
          <w:sz w:val="28"/>
          <w:szCs w:val="28"/>
          <w:rtl w:val="true"/>
          <w:lang w:bidi="ar-SA"/>
        </w:rPr>
        <w:t>الْکَافِی، بِإِسْنَادِهِ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تَنَاسَخَهَا الْأَنْبِیَاءُ مِنْ آدَمَ علیه السلام حَتَّی وَصَلْنَ إِلَی رَسُولِ اللَّهِ صلی الله علیه و آله کَانَ إِذَا أَصْبَحَ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إِیمَاناً تُبَاشِرُ بِهِ قَلْبِی وَ یَقِیناً حَتَّی أَعْلَمَ أَنَّهُ لَا یُصِیبُنِی إِلَّا مَا کَتَبْتَ لِی وَ رَضِّنِی</w:t>
      </w:r>
    </w:p>
    <w:p>
      <w:pPr>
        <w:pStyle w:val="BookText"/>
        <w:rPr/>
      </w:pPr>
      <w:r>
        <w:rPr>
          <w:rFonts w:ascii="Amiri" w:hAnsi="Amiri" w:eastAsia="Amiri" w:cs="Amiri"/>
          <w:color w:val="111111"/>
          <w:sz w:val="28"/>
          <w:sz w:val="28"/>
          <w:szCs w:val="28"/>
          <w:rtl w:val="true"/>
          <w:lang w:bidi="ar-SA"/>
        </w:rPr>
        <w:t>بِمَا قَسَمْتَ لِی‌</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رَوَاهُ بَعْضُ أَصْحَابِنَا وَ زَادَ فِیهِ حَتَّی لَا أُحِبَّ تَعْجِیلَ مَا أَخَّرْتَ وَ لَا تَأْخِیرَ مَا عَجَّلْتَ یَا حَیُّ یَا قَیُّومُ بِرَحْمَتِکَ أَسْتَغِیثُ أَصْلِحْ لِی شَأْنِی کُلَّهُ وَ لَا تَکِلْنِی إِلَی نَفْسِی طَرْفَةَ عَیْنٍ أَبَداً وَ صَلَّی اللَّهُ عَلَی مُحَمَّدٍ وَ آلِهِ‌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أَصْبَحْنَا وَ الْمُلْکُ لَهُ وَ أَصْبَحْتُ عَبْدَکَ وَ ابْنَ عَبْدِکَ وَ ابْنَ أَمَتِکَ فِی قَبْضَتِکَ اللَّهُمَّ ارْزُقْنِی مِنْ فَضْلِکَ رِزْقاً مِنْ حَیْثُ أَحْتَسِبُ وَ مِنْ حَیْثُ لَا أَحْتَسِبُ وَ احْفَظْنِی مِنْ حَیْثُ أَحْتَفِظُ وَ مِنْ حَیْثُ لَا أَحْتَفِظُ اللَّهُمَّ ارْزُقْنِی مِنْ فَضْلِکَ وَ لَا تَجْعَلْ لِی حَاجَةً إِلَی أَحَدٍ مِنْ خَلْقِکَ اللَّهُمَّ أَلْبِسْنِی الْعَافِیَةَ وَ ارْزُقْنِی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1125" w:name="pg14004_167969"/>
    </w:p>
    <w:p>
      <w:pPr>
        <w:pStyle w:val="BookText"/>
        <w:rPr/>
      </w:pPr>
      <w:bookmarkEnd w:id="1125"/>
      <w:r>
        <w:rPr>
          <w:rFonts w:ascii="Amiri" w:hAnsi="Amiri" w:eastAsia="Amiri" w:cs="Amiri"/>
          <w:color w:val="111111"/>
          <w:sz w:val="28"/>
          <w:sz w:val="28"/>
          <w:szCs w:val="28"/>
          <w:rtl w:val="true"/>
          <w:lang w:bidi="ar-SA"/>
        </w:rPr>
        <w:t>عَلَیْهَا الشُّکْرَ یَا وَاحِدُ یَا أَحَدُ یَا صَمَدُ یَا اللَّهُ الَّذِی لَمْ یَلِدْ وَ لَمْ یُولَدْ وَ لَمْ یَکُنْ لَهُ کُفُواً أَحَدٌ یَا اللَّهُ یَا رَحْمَانُ یَا رَحِیمُ یَا مَالِکَ الْمُلْکِ وَ رَبَّ الْأَرْبَابِ وَ یَا سَیِّدَ السَّادَاتِ یَا اللَّهُ وَ یَا لَا إِلَهَ إِلَّا أَنْتَ اشْفِنِی بِشِفَائِکَ مِنْ کُلِّ دَاءٍ وَ سُقْمٍ فَإِنِّی عَبْدُکَ وَ ابْنُ عَبْدِکَ أَتَقَلَّبُ فِی قَبْضَتِکَ‌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أبتدء فی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روزم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در این روزم با نام خدای والامرتبه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آغاز کردنم، که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کلام، چند صورت داشته باشد که دو مورد از آنها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باشد که وقتی در مقام بندگی و خالی شدن از خواسته و اراده، ملزم باشد که تمام کارهایش را به پروردگارش واگذار کند، و بداند که او مالک سود و زیانش است، و جز به او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پس ناگزیر تمام کارهایش با بسم الله و ماشاء الله، چه در لفظ و چه در معنی، و چه در زبان و چه در دل،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گاهی با این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از آن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نسبت به سبب ساز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بسم الله را که باید هنگام هر کاری بگوید و به یاد داشته باشد،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همچنین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تازه شدن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یاد داشتن اینکه آنها از سوی خداوند است،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دخلتَ جنَّتَک قلتَ ما شاء الله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آنگاه که وارد باغت شدی، نگفتی آنچه خدا خواست و توانی جز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آن دو یا از روی غفلت است یا به خاطر شتابزدگی در کارها؛ از این رو آن دو کلام را در ابتدای روزش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این دو باور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تمام کارهایش در آن روز با آن دو کلام پیوسته باشد، هر چند بین آنها فاصله بیفتد؛ و این از فضل خدای والامرتبه بر اوست؛ و حضرت فقط فراموشی را بیان کرد، چون عجله سبب فراموشی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از قبیل عطف سبب بر مسبب است؛ و این چیزی است که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بهترین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برای آن در دعاهای دیگر، چیزهایی نیز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برخی از بزرگان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این است که معنی به این صورت باشد که قبل از هر کاری، و قبل از اینکه خدای سبحان را فراموش کنم یا از یاد او به یاد کردن دیگری شتاب بورزم،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صادق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2559621_3381743652"/>
      <w:bookmarkStart w:id="1127" w:name="_Toc453"/>
      <w:bookmarkEnd w:id="1126"/>
      <w:r>
        <w:rPr>
          <w:rtl w:val="true"/>
        </w:rPr>
        <w:t>بیان</w:t>
      </w:r>
      <w:bookmarkEnd w:id="1127"/>
    </w:p>
    <w:p>
      <w:pPr>
        <w:pStyle w:val="BookText"/>
        <w:rPr/>
      </w:pPr>
      <w:r>
        <w:rPr>
          <w:rFonts w:ascii="IRNazanin" w:hAnsi="IRNazanin" w:eastAsia="IRNazanin"/>
          <w:color w:val="111111"/>
          <w:sz w:val="28"/>
          <w:sz w:val="28"/>
          <w:szCs w:val="28"/>
          <w:rtl w:val="true"/>
          <w:lang w:bidi="fa-IR"/>
        </w:rPr>
        <w:t>کأن المراد بالتناسخ الانتساخ و نسخ بعضهم عن بعض أو من تناسخ المیراث أی التداول فی القاموس نسخ الکتاب کمنع کتبه عن معارضة کاستنسخه و انتسخه و التناسخ و المناسخة فی المیراث موت ورثة بعد ورثة و أصل المیراث قائم لم یقسم و تناسخ الأزمنة تداولها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تباشر به قلبی أی تجده فی قلبی فکأنک حین وجدانک إیاه فی قلبی باشرته أو تکون بسبب ذلک مباشرا لقلبی أی محبتک و معرفتک أو یکون ممتدا فی قلبی إلی یوم ألقاک عند الموت أو فی القیامة إیمانا کاملا تکون بسببه مالکا لأزمة نفسی مدبرا لأمور قلبی أو یکون الباء للتعدیة أی تجعله مباشرا لقلبی أو علی سبیل القلب أی إیمانا یقینیا یباشرک به قلبی و یراک</w:t>
      </w:r>
    </w:p>
    <w:p>
      <w:pPr>
        <w:pStyle w:val="BookText"/>
        <w:rPr/>
      </w:pPr>
      <w:r>
        <w:rPr>
          <w:rFonts w:ascii="Amiri" w:hAnsi="Amiri" w:eastAsia="Amiri" w:cs="Amiri"/>
          <w:color w:val="111111"/>
          <w:sz w:val="28"/>
          <w:sz w:val="28"/>
          <w:szCs w:val="28"/>
          <w:rtl w:val="true"/>
          <w:lang w:bidi="ar-SA"/>
        </w:rPr>
        <w:t>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کَأَنَّکَ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أکثر الوجوه مما خطر بالبال و الأول أظهر و قال الفیروزآبادی وکل إلیه الأمر وکلا و وکولا سلمه و ترکه قوله فی قبضتک کنایة عن استیلائه و تسلطه علیه فإن ما کان فی کف الإنسان یقدر علی التصرف فیه کیف شاء و منه قوله تعالی وَ الْأَرْضُ جَمِیعاً قَبْضَتُهُ یَوْمَ الْقِیامَةِ</w:t>
      </w:r>
      <w:r>
        <w:rPr>
          <w:rStyle w:val="FootnoteAnchor"/>
          <w:rtl w:val="true"/>
        </w:rPr>
        <w:footnoteReference w:id="679"/>
      </w:r>
      <w:r>
        <w:rPr>
          <w:rFonts w:ascii="IRNazanin" w:hAnsi="IRNazanin" w:eastAsia="IRNazanin"/>
          <w:color w:val="111111"/>
          <w:sz w:val="28"/>
          <w:sz w:val="28"/>
          <w:szCs w:val="28"/>
          <w:rtl w:val="true"/>
          <w:lang w:bidi="fa-IR"/>
        </w:rPr>
        <w:t>من حیث أحتسب أی أظن و أتوقع و الاحتفاظ بمعنی التحفظ و التحرز و فی النهایة السید یطلق علی الرب</w:t>
      </w:r>
    </w:p>
    <w:p>
      <w:pPr>
        <w:pStyle w:val="BookText"/>
        <w:rPr/>
      </w:pPr>
      <w:r>
        <w:rPr>
          <w:rFonts w:ascii="IRNazanin" w:hAnsi="IRNazanin" w:eastAsia="IRNazanin"/>
          <w:color w:val="111111"/>
          <w:sz w:val="28"/>
          <w:sz w:val="28"/>
          <w:szCs w:val="28"/>
          <w:rtl w:val="true"/>
          <w:lang w:bidi="fa-IR"/>
        </w:rPr>
        <w:t>و المالک و الشریف و الفاضل و الکریم و الحلیم و المقدم و لعل الداء الأمراض الروحانیة و السقم العلل الجسمانیة أتقلب فی قبضتک فی بعض نسخ الدعاء أتقلب فی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128" w:name="pg14004_167970"/>
    </w:p>
    <w:p>
      <w:pPr>
        <w:pStyle w:val="BookText"/>
        <w:rPr/>
      </w:pPr>
      <w:bookmarkEnd w:id="1128"/>
      <w:r>
        <w:rPr>
          <w:rFonts w:ascii="IRNazanin" w:hAnsi="IRNazanin" w:eastAsia="IRNazanin"/>
          <w:color w:val="111111"/>
          <w:sz w:val="28"/>
          <w:sz w:val="28"/>
          <w:szCs w:val="28"/>
          <w:rtl w:val="true"/>
          <w:lang w:bidi="fa-IR"/>
        </w:rPr>
        <w:t>قبضتک بقدرتک أی أتصرف فی الأمور حال کونی فی قبضتک و قضائک و قدرک إشارة إلی الأمر بین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شب رسیدی،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عند إقبالِ لیلِک، و إدبارِ نهارِک، و حضورِ صلواتِک، و أصواتِ دعاتِک، أن تصلّی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هنگام روی آوردن شب تو، و پشت کردن روز تو، و حاضر شدن نمازهای تو، و صداهای دعا کنندگان تو،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هر چه خواهی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2559623_3381743652"/>
      <w:bookmarkStart w:id="1130" w:name="_Toc454"/>
      <w:bookmarkEnd w:id="1129"/>
      <w:r>
        <w:rPr>
          <w:rtl w:val="true"/>
        </w:rPr>
        <w:t>«</w:t>
      </w:r>
      <w:r>
        <w:rPr/>
        <w:t>52</w:t>
      </w:r>
      <w:r>
        <w:rPr>
          <w:rtl w:val="true"/>
        </w:rPr>
        <w:t>»</w:t>
      </w:r>
      <w:bookmarkEnd w:id="1130"/>
    </w:p>
    <w:p>
      <w:pPr>
        <w:pStyle w:val="BookText"/>
        <w:rPr/>
      </w:pPr>
      <w:r>
        <w:rPr>
          <w:rFonts w:ascii="Amiri" w:hAnsi="Amiri" w:eastAsia="Amiri" w:cs="Amiri"/>
          <w:color w:val="111111"/>
          <w:sz w:val="28"/>
          <w:sz w:val="28"/>
          <w:szCs w:val="28"/>
          <w:rtl w:val="true"/>
          <w:lang w:bidi="ar-SA"/>
        </w:rPr>
        <w:t>الْکَافِی، بِإِسْنَادِهِ عَنْ مُحَمَّدِ بْنِ عَلِیٍّ رَفَعَهُ إِلَی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اللَّهُمَّ إِنِّی وَ هَذَا النَّهَارَ خَلْقَانِ مِنْ خَلْقِکَ اللَّهُمَّ لَا تَبْتَلِنِی بِهِ وَ لَا تَبْتَلِهِ بِی اللَّهُمَّ وَ لَا تُرِهِ مِنِّی جُرْأَةً عَلَی مَعَاصِیکَ وَ لَا رُکُوباً لِمَحَارِمِکَ اللَّهُمَّ اصْرِفْ عَنِّیَ الْأَزْلَ وَ اللَّأْوَاءَ</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الْبَلْوَی وَ سُوءَ الْقَضَاءِ وَ شَمَاتَةَ الْأَعْدَاءِ وَ مَنْظَرَ السَّوْءِ فِی نَفْسِی وَ مَالِی‌</w:t>
      </w:r>
      <w:r>
        <w:rPr>
          <w:rStyle w:val="FootnoteAnchor"/>
          <w:rtl w:val="true"/>
        </w:rPr>
        <w:footnoteReference w:id="681"/>
      </w:r>
      <w:r>
        <w:rPr>
          <w:rFonts w:ascii="Amiri" w:hAnsi="Amiri" w:eastAsia="Amiri" w:cs="Amiri"/>
          <w:color w:val="111111"/>
          <w:sz w:val="28"/>
          <w:sz w:val="28"/>
          <w:szCs w:val="28"/>
          <w:rtl w:val="true"/>
          <w:lang w:bidi="ar-SA"/>
        </w:rPr>
        <w:t>قَالَ وَ مَا مِنْ عَبْدٍ یَقُولُ حِینَ یُمْسِی وَ یُصْبِحُ رَضِیتُ بِاللَّهِ رَبّاً وَ بِالْإِسْلَامِ دِیناً وَ بِمُحَمَّدٍ صلی الله علیه و آله نَبِیّاً وَ بِالْقُرْآنِ بَلَاغاً وَ بِعَلِیٍّ إِمَاماً ثَلَاثاً إِلَّا کَانَ حَقّاً عَلَی اللَّهِ عَزَّ وَ جَلَّ أَنْ یُرْضِیَهُ یَوْمَ الْقِیَامَةِ</w:t>
      </w:r>
      <w:r>
        <w:rPr>
          <w:rStyle w:val="FootnoteAnchor"/>
          <w:rtl w:val="true"/>
        </w:rPr>
        <w:footnoteReference w:id="682"/>
      </w:r>
      <w:r>
        <w:rPr>
          <w:rFonts w:ascii="Amiri" w:hAnsi="Amiri" w:eastAsia="Amiri" w:cs="Amiri"/>
          <w:color w:val="111111"/>
          <w:sz w:val="28"/>
          <w:sz w:val="28"/>
          <w:szCs w:val="28"/>
          <w:rtl w:val="true"/>
          <w:lang w:bidi="ar-SA"/>
        </w:rPr>
        <w:t>قَالَ وَ کَانَ یَقُولُ علیه السلام إِذَا أَمْسَی أَصْبَحْنَا لِلَّهِ شَاکِرِینَ وَ أَمْسَیْنَا لِلَّهِ حَامِدِینَ فَلَکَ الْحَمْدُ کَمَا أَمْسَیْنَا لَکَ مُسْلِمِینَ سَالِمِینَ‌</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قَالَ وَ إِذَا أَصْبَحَ قَالَ أَمْسَیْنَا لِلَّهِ شَاکِرِینَ وَ أَصْبَحْنَا لِلَّهِ حَامِدِینَ وَ الْحَمْدُ لِلَّهِ کَمَا أَصْبَحْنَا لَکَ مُسْلِمِینَ سَالِمِینَ‌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پیامبران از آدم علیه السلام ارث بردند تا به رسول خدا صلی الله علیه و آله رسیدند، که وقتی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ایماناً تباشر به قلبی و یقیناً حتّی أعلمَ أنه لا یُصیبُنی إلا ما کتبتَ لی و رضِّنی بما قسمتَ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عمق قلبم راه یابد، و یقینی که بدانم چیزی جز آنچه برایم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مرا نسبت به آنچه سهم من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خشنود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را برخی از اصحاب ما روایت کرده و به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أحبَّ تعجیلَ ما أخَّرتَ و لا تأخیرَ ما عجَّلتَ، یا حیُّ یا قیّومُ برحمتک أستغیث، أصلِح لی شأنی کلَّه و لا تَکِلنی إلی نفسی طَرفةَ عینٍ أبداً، 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زود رسیدن آنچه را که دیر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دیر رسیدن آنچه را که زود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دوست نداشته باشم؛ ای زنده، ای پاینده، به رحمت تو دادخواهی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کارهایم را برایم نیکو گردان، و مرا هرگز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 به هم زدن به خودم وا مگذار، و درود خدا بر محمد و خاندان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 را به صبح رساند و فرمانروایی برای اوست، و بنده تو و فرزند بنده تو، و زاده کنیز خود را به صبح رساندی؛ خدایا، از فضل خود و از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جایی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من روزی رسان؛ و مرا از جایی که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جایی که مراقبت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محافظت نما؛ خدایا، مرا از فضل خودت روزی ده، و برای من نیازی به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نده؛ خدایا، لباس سلامتی بر من بپوشان، و سپاسگزاری از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ای یگانه، ای یکتا،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خدایی که نه زاده و نه زاییده شده است، و نه برای او همتایی وجود دارد، ای خدا، ای بخشنده، ای مهربان، 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فرمانروایی، و پروردگار پروردگاران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آقای آقایان، ای خدا، و ای آنکه جز تو هیچ خدایی وجود ندارد، با شفای خودت مرا از هر درد و بیماری شفا ده، که من بنده تو و فرزند بنده تو هستم و در قبضه قدرت و اختیار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2559625_3381743652"/>
      <w:bookmarkStart w:id="1132" w:name="_Toc455"/>
      <w:bookmarkEnd w:id="1131"/>
      <w:r>
        <w:rPr>
          <w:rtl w:val="true"/>
        </w:rPr>
        <w:t>بیان</w:t>
      </w:r>
      <w:bookmarkEnd w:id="1132"/>
    </w:p>
    <w:p>
      <w:pPr>
        <w:pStyle w:val="BookText"/>
        <w:rPr/>
      </w:pPr>
      <w:r>
        <w:rPr>
          <w:rFonts w:ascii="IRNazanin" w:hAnsi="IRNazanin" w:eastAsia="IRNazanin"/>
          <w:color w:val="111111"/>
          <w:sz w:val="28"/>
          <w:sz w:val="28"/>
          <w:szCs w:val="28"/>
          <w:rtl w:val="true"/>
          <w:lang w:bidi="fa-IR"/>
        </w:rPr>
        <w:t>ابتلاء الإنسان بالیوم الابتلاء بالبلایا و المصائب فیه فکأن الیوم أوقعه فیها فالإسناد مجازی و یحتمل أن یکون الباء بمعنی فی و ابتلاء الیوم بالإنسان أن یوقع فیه الکفر أو المعاصی الأزل الضیق و الشدة و اللأواء الشدة و ضیق المعیشة و منظر السوء المنظر ما نظرت إلیه فأعجبک أو ساءک و الإضافة بیانیة أو هو مصدر میمی و السوء بالفتح و الضم و الأول هنا أصح و أفصح أی النظر إلی أمر یسوؤه فی نفسه أو ماله و بالقرآن بلاغا أی کفایة أو تبلیغا لرسالات الله و قد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1133" w:name="pg14004_167971"/>
    </w:p>
    <w:p>
      <w:pPr>
        <w:pStyle w:val="BookText"/>
        <w:rPr/>
      </w:pPr>
      <w:bookmarkEnd w:id="1133"/>
      <w:r>
        <w:rPr>
          <w:rFonts w:ascii="IRNazanin" w:hAnsi="IRNazanin" w:eastAsia="IRNazanin"/>
          <w:color w:val="111111"/>
          <w:sz w:val="28"/>
          <w:sz w:val="28"/>
          <w:szCs w:val="28"/>
          <w:rtl w:val="true"/>
          <w:lang w:bidi="fa-IR"/>
        </w:rPr>
        <w:t>وصفه الله تعالی فی مواضع کثیرة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گرفتن است، و برخی از آنها از برخی دیگر، یادداشت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به دست گردیدن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را از روی برابر نوشت،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استنسخه، و انتسخه، و التناسخ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المناسخة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مردن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بعد از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و باقی ماندن اصل میراث بدون تقیسم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گردیدن روزگاران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تباشر به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در دل من بیابی، گویا هنگام یافتن آن در قلب من، آن را لمس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به سبب آن، یعنی محبت و شناخت خودت را در قلبم جای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اینکه ایمان کاملی در دلم، تا روزی که تو را هنگام مرگ یا روز قیامت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ادامه داشته باشد و به سبب آن، صاحب اختیار وجود من و اداره کننده کارهای دلم باشد؛ یا اینکه حرف باء برای متعدی کردن باشد، یعنی آن را لمس کننده قلبم یا در راه دلم قرار دهی، یعنی ایمانی یقینی که با آن دلم تو را احساس کند و تو را ببیند، همان گونه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کأنَّک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گونه عبادت کن که گویی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بود که به ذهن رسید و صورت اول،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إلیه الأمر، وکلاً، و وکولاً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سپرد و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چیرگی و تسلط او بر وی است؛ زیرا اگر چیزی در کف انسان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هرگونه تصرفی که بخواهد در 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کلام خدای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انتظار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خویشتن داری و پرهیز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 و مالک و شرافتمند و فاضل و بزرگوار و بردبار و پیشی گرفته،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روحی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أتقلّب 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أتقلّب فی قبضتک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در حالی که در قبضه و قضا و قدر تو هستم،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اشاره به یک امر در میان دو امر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2559627_3381743652"/>
      <w:bookmarkStart w:id="1135" w:name="_Toc456"/>
      <w:bookmarkEnd w:id="1134"/>
      <w:r>
        <w:rPr>
          <w:rtl w:val="true"/>
        </w:rPr>
        <w:t>«</w:t>
      </w:r>
      <w:r>
        <w:rPr/>
        <w:t>53</w:t>
      </w:r>
      <w:r>
        <w:rPr>
          <w:rtl w:val="true"/>
        </w:rPr>
        <w:t>»</w:t>
      </w:r>
      <w:bookmarkEnd w:id="1135"/>
    </w:p>
    <w:p>
      <w:pPr>
        <w:pStyle w:val="BookText"/>
        <w:rPr/>
      </w:pPr>
      <w:r>
        <w:rPr>
          <w:rFonts w:ascii="Amiri" w:hAnsi="Amiri" w:eastAsia="Amiri" w:cs="Amiri"/>
          <w:color w:val="111111"/>
          <w:sz w:val="28"/>
          <w:sz w:val="28"/>
          <w:szCs w:val="28"/>
          <w:rtl w:val="true"/>
          <w:lang w:bidi="ar-SA"/>
        </w:rPr>
        <w:t>الْکَافِی، بِسَنَدِهِ الصَّحِیحِ وَ الْحَسَنِ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إِذَا أَصْبَحَ قَبْلَ طُلُوعِ الشَّمْسِ اللَّهُ أَکْبَرُ اللَّهُ أَکْبَرُ کَبِیراً وَ سُبْحَانَ اللَّهِ بُکْرَةً وَ أَصِیلًا وَ الْحَمْدُ لِلَّهِ رَبِّ الْعَالَمِینَ کَثِیراً لَا شَرِیکَ لَهُ وَ صَلَّی اللَّهُ عَلَی مُحَمَّدٍ وَ آلِهِ إِلَّا ابْتَدَرَهُنَّ مَلَکٌ وَ جَعَلَهُنَّ فِی جَوْفِ جَنَاحِهِ‌</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صَعِدَ بِهِنَّ إِلَی السَّمَاءِ الدُّنْیَا فَتَقُولُ الْمَلَائِکَةُ مَا مَعَکَ فَیَقُولُ مَعِی کَلِمَاتٌ قَالَهُنَّ رَجُلٌ مِنَ الْمُؤْمِنِینَ وَ هِیَ کَذَا وَ کَذَا فَیَقُولُونَ رَحِمَ اللَّهُ مَنْ قَالَ هَؤُلَاءِ الْکَلِمَاتِ وَ غَفَرَ لَهُ وَ قَالَ کُلَّمَا مَرَّ بِسَمَاءٍ قَالَ لِأَهْلِهَا مِثْلَ ذَلِکَ فَیَقُولُونَ رَحِمَ اللَّهُ مَنْ قَالَ هَؤُلَاءِ الْکَلِمَاتِ وَ غَفَرَ لَهُ حَتَّی یَنْتَهِیَ بِهَا إِلَی حَمَلَةِ الْعَرْشِ فَیَقُولُ لَهُمْ إِنَّ مَعِی کَلِمَاتٍ تَکَلَّمَ بِهِنَّ رَجُلٌ</w:t>
      </w:r>
    </w:p>
    <w:p>
      <w:pPr>
        <w:pStyle w:val="BookText"/>
        <w:rPr/>
      </w:pPr>
      <w:r>
        <w:rPr>
          <w:rFonts w:ascii="Amiri" w:hAnsi="Amiri" w:eastAsia="Amiri" w:cs="Amiri"/>
          <w:color w:val="111111"/>
          <w:sz w:val="28"/>
          <w:sz w:val="28"/>
          <w:szCs w:val="28"/>
          <w:rtl w:val="true"/>
          <w:lang w:bidi="ar-SA"/>
        </w:rPr>
        <w:t>مِنَ الْمُؤْمِنِینَ وَ هِیَ کَذَا وَ کَذَا فَیَقُولُونَ رَحِمَ اللَّهُ هَذَا الْعَبْدَ وَ غَفَرَ لَهُ انْطَلِقْ بِهِنَّ إِلَی حَفَظَةِ کُنُوزِ مَقَالَةِ الْمُؤْمِنِینَ فَإِنَّ هَؤُلَاءِ کَلِمَاتُ الْکُنُوزِ حَتَّی یَکْتُبَهُنَّ فِی دِیوَانِ الْکُنُوزِ</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شَرِّ مَا خَلَقْتَ وَ ذَرَأْتَ وَ بَرَأْتَ فِی بِلَادِکَ لِعِبَادِکَ اللَّهُمَّ إِنِّی أَسْأَلُکَ بِجَلَالِکَ وَ جَمَالِکَ وَ حِلْمِکَ وَ کَرَمِکَ کَذَا وَ کَذَا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حدیثی مرفوع از امیرالمؤمنین علیه السلام نقل کرده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من و این روز، دو آفریده از آفریدگان تو هستیم؛ خدایا، مرا با او میازمای، و او را با من میازمای؛ خدایا، و از من گستاخی بر گناهان، و ارتکاب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را به او منمایان؛ خدایا، سختی و تنگی معیشت،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گرفتاری و قضای بد، و سرزنش دشمنان، و بدبینی در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دور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الافک و الاذی 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هنگام شب کردن و صبح کردن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 بالاسلام دیناً و بمحمدٍ صلّی الله علیه و آله نبیّاً و بالقرآنِ بَلاغاً و بعلیٍّ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پروردگاری خدا، و پیامبری محمد صلی الله علیه و آله و پیام بودن قرآن، و امام بودن علی علیه السلام، خشنود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بر عهده خدای عزیز بزرگوار باشد که روز قیامت او را خشنود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 شب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للّه شاکرینَ و أمسینا للّه حامدینَ، فلک الحمدُ کما أمسینا لک مسلمینَ سالمینَ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را سپاسگزار بودیم، صبح کردیم، و در حالی که خدا را ستایشگر بودیم، به شب رسیدیم؛ پس همان گونه که در حال مسلمانی و با سلامت شب کردیم،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أمسینا للّه شاکرینَ و أصبحنا للّه حامدینَ و الحمدُ للّه کَما أصبحنا لک مسلمینَ سالمینَ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را سپاسگزار بودیم، شب کردیم، و در حالی که خدا را ستایشگر بودیم، به صبح رسیدیم؛ و همان گونه که در حال مسلمانی و با سلامت صبح کردیم،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2559629_3381743652"/>
      <w:bookmarkStart w:id="1137" w:name="_Toc457"/>
      <w:bookmarkEnd w:id="1136"/>
      <w:r>
        <w:rPr>
          <w:rtl w:val="true"/>
        </w:rPr>
        <w:t>بیان</w:t>
      </w:r>
      <w:bookmarkEnd w:id="1137"/>
    </w:p>
    <w:p>
      <w:pPr>
        <w:pStyle w:val="BookText"/>
        <w:rPr/>
      </w:pPr>
      <w:r>
        <w:rPr>
          <w:rFonts w:ascii="IRNazanin" w:hAnsi="IRNazanin" w:eastAsia="IRNazanin"/>
          <w:color w:val="111111"/>
          <w:sz w:val="28"/>
          <w:sz w:val="28"/>
          <w:szCs w:val="28"/>
          <w:rtl w:val="true"/>
          <w:lang w:bidi="fa-IR"/>
        </w:rPr>
        <w:t>من شر ما خلقت الأفعال الثلاثة متقاربة فی المعنی و قد یطلق الخلق علی التقدیر أو الإیجاد بعد التقدیر و الذرء بخلق الذریة کالبرء بخلق الحیوانات کما روی کثیرا و برأ النسمة و یمکن التعمیم فی الجمیع فالتکرار للتأکید و یمکن أن یراد بالخلق التقدیر و بالذر خلق الإنسان أو خلق الإنس و الجن و بالبرء خلق سائر الأشیاء أو بالأول ما لیس فیه روح و بالثانی الإنس و الجن و بالثالث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عبادک عطف علی بلادک أی شر ما خلقت بین عبادک أو ما خلقت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1138" w:name="pg14004_167972"/>
    </w:p>
    <w:p>
      <w:pPr>
        <w:pStyle w:val="BookText"/>
        <w:rPr/>
      </w:pPr>
      <w:bookmarkEnd w:id="1138"/>
      <w:r>
        <w:rPr>
          <w:rFonts w:ascii="IRNazanin" w:hAnsi="IRNazanin" w:eastAsia="IRNazanin"/>
          <w:color w:val="111111"/>
          <w:sz w:val="28"/>
          <w:sz w:val="28"/>
          <w:szCs w:val="28"/>
          <w:rtl w:val="true"/>
          <w:lang w:bidi="fa-IR"/>
        </w:rPr>
        <w:t>فیهم من أعضائهم و قواهم و مکایدهم أو عطف علی الموصول تخصیصا بعد التعمیم و الجلال عظمة الذات أو الصفات السلبیة و الجمال حسن الصفات أو الصفات الثبوتیة و الحلم و الکرم یرجعان إلی حسن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انسان با روز، همان آزمودن او با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پیشامدهای واقع در آن روز است، گویی روز او را در این گرفتاری انداخته است، پس اسناد در اینجا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حرف باء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روز با انسان، به این است که در آن کفر و گناه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تنگی و سختی؛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سختی و تنگیِ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چیزی که به آن بنگری و تو را به شگفت یا ناراحتی وادارد، و اضافه در اینجا بیانی، یا مصدر میمی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اولی در اینجا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 به چیزی بنگرد که او را به خودش یا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ناراحت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بالقرآنِ 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بسنده بودن، یا رسانیدن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خداوند والامرتبه در جاهای فراوان، قرآن را به بلاغ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2559631_3381743652"/>
      <w:bookmarkStart w:id="1140" w:name="_Toc458"/>
      <w:bookmarkEnd w:id="1139"/>
      <w:r>
        <w:rPr>
          <w:rtl w:val="true"/>
        </w:rPr>
        <w:t>«</w:t>
      </w:r>
      <w:r>
        <w:rPr/>
        <w:t>54</w:t>
      </w:r>
      <w:r>
        <w:rPr>
          <w:rtl w:val="true"/>
        </w:rPr>
        <w:t>»</w:t>
      </w:r>
      <w:bookmarkEnd w:id="1140"/>
    </w:p>
    <w:p>
      <w:pPr>
        <w:pStyle w:val="BookText"/>
        <w:rPr/>
      </w:pPr>
      <w:r>
        <w:rPr>
          <w:rFonts w:ascii="Amiri" w:hAnsi="Amiri" w:eastAsia="Amiri" w:cs="Amiri"/>
          <w:color w:val="111111"/>
          <w:sz w:val="28"/>
          <w:sz w:val="28"/>
          <w:szCs w:val="28"/>
          <w:rtl w:val="true"/>
          <w:lang w:bidi="ar-SA"/>
        </w:rPr>
        <w:t>الْکَافِی، بِسَنَدِهِ الْحَسَنِ کَالصَّحِیحِ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بَعْدَ الصُّبْحِ الْحَمْدُ لِرَبِّ الصَّبَاحِ الْحَمْدُ لِفَالِقِ الْإِصْبَاحِ ثَلَاثَ مَرَّاتٍ اللَّهُمَّ افْتَحْ لِی بَابَ الْأَمْرِ الَّذِی فِیهِ الْیُسْرُ وَ الْعَافِیَةُ اللَّهُمَّ هَیِّئْ لِی سَبِیلَهُ وَ بَصِّرْنِی مَخْرَجَهُ‌</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اللَّهُمَّ إِنْ کُنْتَ قَضَیْتَ لِأَحَدٍ مِنْ خَلْقِکَ عَلَیَّ مَقْدُرَةً بِالشَّرِّ فَخُذْهُ مِنْ بَیْنِ یَدَیْهِ وَ مِنْ خَلْفِهِ وَ عَنْ یَمِینِهِ وَ عَنْ شِمَالِهِ وَ مِنْ تَحْتِ قَدَمَیْهِ وَ مِنْ فَوْقِ رَأْسِهِ وَ اکْفِنِیهِ بِمَا شِئْتَ وَ مِنْ حَیْثُ شِئْتَ وَ کَیْفَ شِئْتَ‌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چون صبح کند، پیش از طلوع خورشید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کبیراً و سبحانَ اللّهِ بکرةً و أصیلاً و الحمدُ للّه ربّ العالمینَ کثیراً، لا شریکَ له 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خدا منزّه است، در صبح و شام، و سپاس فراوان مخصوص خدایی است که پروردگار جهانیان است، هیچ شریکی برای او وجود ندارد، و درود خدا بر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آن‌ها را دریابد و در درون بال خود نهد و به آسمان دنیا بالا برد، پس فرشتگان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همراه توست؟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کلماتی هست که یکی از مؤمنان گفته است، و آنها چنین و چنان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را که این کلمات را گفته و او را بیامرزد؛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آسمانی که بالا رود، به اهل آن آسمان مانند همان حرف را بزند، و آن‌ها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این کلمات را گفته و او را بیامرزد؛ تا به فرشتگان بر دوش گیرندگان عرش رسد، پس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کلماتی است که یکی از مؤمنان بر زبان آورده است و آن‌ها چنین و چنان هستد، پس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این بنده را و او را بیامرزد، آن‌ها را نزد نگهبانان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گفتار مؤمنان ببر، زیرا این‌ها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کلمات هستند، تا آن‌ها را در دفتر گنجینه‌ها بنویسند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موثق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بدی رساندن هر آنچه در شهرهایت برای بندگانت خلق کردی و آفریدی و به وجود آوردی،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خدایا، به شکوه و زیبایی و بردباری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2559633_3381743652"/>
      <w:bookmarkStart w:id="1142" w:name="_Toc459"/>
      <w:bookmarkEnd w:id="1141"/>
      <w:r>
        <w:rPr>
          <w:rtl w:val="true"/>
        </w:rPr>
        <w:t>إیضاح</w:t>
      </w:r>
      <w:bookmarkEnd w:id="1142"/>
    </w:p>
    <w:p>
      <w:pPr>
        <w:pStyle w:val="BookText"/>
        <w:rPr/>
      </w:pPr>
      <w:r>
        <w:rPr>
          <w:rFonts w:ascii="Amiri" w:hAnsi="Amiri" w:eastAsia="Amiri" w:cs="Amiri"/>
          <w:color w:val="111111"/>
          <w:sz w:val="28"/>
          <w:sz w:val="28"/>
          <w:szCs w:val="28"/>
          <w:rtl w:val="true"/>
          <w:lang w:bidi="ar-SA"/>
        </w:rPr>
        <w:t>قال الجوهری یقال ما لی علیک مقدرة و مقدرة و مقدرة أی قدرة قوله علیه السلام من بین یدیه أی سد علیه باب الحیلة و الفرج من جمیع الجهات و قال البیضاوی فی قوله سبحانه ثُمَّ لَآتِیَنَّهُمْ مِنْ بَیْنِ أَیْدِیهِمْ وَ مِنْ خَلْفِهِمْ وَ عَنْ أَیْمانِهِمْ وَ عَنْ شَمائِلِهِمْ‌</w:t>
      </w:r>
      <w:r>
        <w:rPr>
          <w:rStyle w:val="FootnoteAnchor"/>
          <w:rtl w:val="true"/>
        </w:rPr>
        <w:footnoteReference w:id="691"/>
      </w:r>
      <w:r>
        <w:rPr>
          <w:rFonts w:ascii="IRNazanin" w:hAnsi="IRNazanin" w:eastAsia="IRNazanin"/>
          <w:color w:val="111111"/>
          <w:sz w:val="28"/>
          <w:sz w:val="28"/>
          <w:szCs w:val="28"/>
          <w:rtl w:val="true"/>
          <w:lang w:bidi="fa-IR"/>
        </w:rPr>
        <w:t>أی من جمیع الجهات الأربع مثل قصده إیاهم بالتسویل و الإضلال من أی وجه یمکنه بإتیان العدو من الجهات الأربع و لذلک لم یقل من فوقهم و من تحت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 یقل من فوقهم لأن الرحمة تنزل منه و لم یقل من تحتهم لأن الإتیان منه یوحش و عن ابن عباس من بین أیدیهم من قبل الآخرة و من خلفهم من قبل الدنیا وَ عَنْ أَیْمانِهِمْ وَ عَنْ شَمائِلِهِمْ من جهة حسناتهم و سیئاتهم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یقال مِنْ بَیْنِ أَیْدِیهِمْ من حیث یعلمون و یقدرون التحرز عنه وَ مِنْ خَلْفِهِمْ من حیث لا یعلمون و لا یقدرون وَ عَنْ أَیْمانِهِمْ وَ عَنْ شَمائِلِهِمْ من جهة یتیسر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1143" w:name="pg14004_167973"/>
    </w:p>
    <w:p>
      <w:pPr>
        <w:pStyle w:val="BookText"/>
        <w:rPr/>
      </w:pPr>
      <w:bookmarkEnd w:id="1143"/>
      <w:r>
        <w:rPr>
          <w:rFonts w:ascii="IRNazanin" w:hAnsi="IRNazanin" w:eastAsia="IRNazanin"/>
          <w:color w:val="111111"/>
          <w:sz w:val="28"/>
          <w:sz w:val="28"/>
          <w:szCs w:val="28"/>
          <w:rtl w:val="true"/>
          <w:lang w:bidi="fa-IR"/>
        </w:rPr>
        <w:t>لهم أن یعلموا و یتحرزوا و لکن لم یفعلوا لعدم تیقظهم و احتیاطهم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عدی الفعل فی الأولین بحرف الابتداء لأنه منها متوجه إلیهم و فی الآخرین بحرف المجاوزة لأن الآتی منهما کالمنحرف عنهم المار علی عرضهم و نظیره جلست عن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در معنی نزدیک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مقدر کردن، یا ایجاد کردن بعد از مقدر کردن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آفرینش نسل،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آفریدن حیوانات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روایت شده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همه آنها تعمیم داد، که در این صورت، تکرار برای تأکید خواهد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مقدر کردن،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آفرینش انسان، یا آفرینش انسان و جن،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سایر چیزها اراده شده باشد؛ یا از اولی، چیزی که در آن روح وجود ندارد، و از دومی انسان و جن، و از سومی سایر حیوانات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یعنی بدی رساندن چیزی که در میان بندگانت آفریدی؛ یا چیزی که در آنها آفریدی، از قبیل اعضای آنها و نیروها و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یا اینکه عطف به موصول و از باب ذکر خاص بعد از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ذات یا صفات سلبیه؛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نیکویی صفات، یا صفات ثبوتیه؛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کارهای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2559635_3381743652"/>
      <w:bookmarkStart w:id="1145" w:name="_Toc460"/>
      <w:bookmarkEnd w:id="1144"/>
      <w:r>
        <w:rPr>
          <w:rtl w:val="true"/>
        </w:rPr>
        <w:t>«</w:t>
      </w:r>
      <w:r>
        <w:rPr/>
        <w:t>55</w:t>
      </w:r>
      <w:r>
        <w:rPr>
          <w:rtl w:val="true"/>
        </w:rPr>
        <w:t>»</w:t>
      </w:r>
      <w:bookmarkEnd w:id="1145"/>
    </w:p>
    <w:p>
      <w:pPr>
        <w:pStyle w:val="BookText"/>
        <w:rPr/>
      </w:pPr>
      <w:r>
        <w:rPr>
          <w:rFonts w:ascii="Amiri" w:hAnsi="Amiri" w:eastAsia="Amiri" w:cs="Amiri"/>
          <w:color w:val="111111"/>
          <w:sz w:val="28"/>
          <w:sz w:val="28"/>
          <w:szCs w:val="28"/>
          <w:rtl w:val="true"/>
          <w:lang w:bidi="ar-SA"/>
        </w:rPr>
        <w:t>الْکَافِی، بِسَنَدِهِ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اللَّهُمَّ إِنِّی أَصْبَحْتُ فِی ذِمَّتِکَ وَ جِوَارِکَ اللَّهُمَّ إِنِّی أَسْتَوْدِعُکَ دِینِی وَ نَفْسِی وَ دُنْیَایَ وَ آخِرَتِی وَ أَهْلِی وَ مَالِی وَ أَعُوذُ بِکَ یَا عَظِیمُ مِنْ شَرِّ خَلْقِکَ جَمِیعاً وَ أَعُوذُ بِکَ مِنْ شَرِّ مَا یُبْلِسُ بِهِ إِبْلِیسُ وَ جُنُودُهُ إِذَا قَالَ هَذَا الْکَلَامَ لَمْ یَضُرَّهُ یَوْمَهُ ذَلِکَ شَیْ‌ءٌ وَ إِذَا أَمْسَی فَقَالَ لَمْ یَضُرَّهُ تِلْکَ اللَّیْلَةَ شَیْ‌ءٌ إِنْ شَاءَ اللَّهُ تَعَالَی‌</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 که مانند صحیح است، از زراره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لِرَبِّ الصَّباح، الحمدُ لِفالقِ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پروردگار صبح است، سپاس برای شکافنده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برای من درِ کاری که در آن آسانی و سلامتی است را بگشا؛ خدایا، راه آن را بر من آماده کن، و راه خروج از آن را به من بنما؛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بصِّرنی سَبیلَه و هیِّیء له مَخرَجه،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را به من بنما و راه خارج شدن از آن را برایم آماده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برای کسی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علیه من قدرتی بر بدی رساندن قرار دادی، پس او را از روبرو و پشت و از راست و از چپ و از زیر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بالای سرش برگیر، و مرا از او، به هر چیزی که خواستی، و از هر لحاظ که خواستی، و هر گونه که خواستی، بسنده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559637_3381743652"/>
      <w:bookmarkStart w:id="1147" w:name="_Toc461"/>
      <w:bookmarkEnd w:id="1146"/>
      <w:r>
        <w:rPr>
          <w:rtl w:val="true"/>
        </w:rPr>
        <w:t>بیان</w:t>
      </w:r>
      <w:bookmarkEnd w:id="1147"/>
    </w:p>
    <w:p>
      <w:pPr>
        <w:pStyle w:val="BookText"/>
        <w:rPr/>
      </w:pPr>
      <w:r>
        <w:rPr>
          <w:rFonts w:ascii="IRNazanin" w:hAnsi="IRNazanin" w:eastAsia="IRNazanin"/>
          <w:color w:val="111111"/>
          <w:sz w:val="28"/>
          <w:sz w:val="28"/>
          <w:szCs w:val="28"/>
          <w:rtl w:val="true"/>
          <w:lang w:bidi="fa-IR"/>
        </w:rPr>
        <w:t>ما یبلس به إبلیس کذا فی أکثر النسخ و فی بعضها ما یلبس من التلبیس و هو ظاهر و أما الأول فقال الفیروزآبادی البلس محرکة من لا خیر عنده أو عنده إبلاس و شر و أبلس یئس و تحیر و منه سمی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فتأشب أصحابه حوله و أبلسوا حتی ما أوضحوا بضاحکة أبلسوا أی سکتوا و المبلس الساکت من الحزن أو الخوف و الإبلاس الحیرة و منه الحدیث أ لم تر الجن و إبلاسها أی تحیرها أو دهشتها انتهی فالمعنی من شر الذنوب التی صارت سببا لیأس إبلیس من رحمة الله أو ما یسکت فیه حیلة و مکرا لیتم إضلاله و یمکن أن یکون استعمل بأحد المعانی السابقة متعدیا و إن لم یرد فی اللغة أو یکون اشتقاقا جعلیا أی ما یعمل فیه شیطنته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علیک مَقدَرَة، و مقدرة، و 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تو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چاره و گشایش را از تمام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وی ببندد؛ و بیضاوی در مورد کلام خدای منزّه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لآتینَّهم من بین أیدیهم و من خلفِهم و 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گاه از پیش رو و از پشت سرشان و از طرف راست و از طرف چپشان بر آنها می‌تازم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او را به فریفتن آنان از طریق آراستن و گمراه کردن، از هر طریقی که برایش ممکن باشد، به آوردن دشمن از جهات چهارگانه تشبیه کرده است، و برای همین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فَوقهم و مِن تحت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بالایشان و از زیر پاهایشان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 رحمت از آن جهت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 آمدن از آن جهت، باعث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طرف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طرف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جهت که آگاهی دارند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از آن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توانند از آن خود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أیمانهِم و 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جهتی که برایشان میسر است بدانند و خودداری نمایند، ولی به دلیل عدم هوشیاری و احتیاطشان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فعل را در دو مورد اولی با حرف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نموده است، چون از آن به سوی آنها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سایر موارد با حرف مُجاوزت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 چون چیزی که از آن دو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مانند منحرف شده از آنها و گذرنده از کنار آنها است، و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راست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2559639_3381743652"/>
      <w:bookmarkStart w:id="1149" w:name="_Toc462"/>
      <w:bookmarkEnd w:id="1148"/>
      <w:r>
        <w:rPr>
          <w:rtl w:val="true"/>
        </w:rPr>
        <w:t>«</w:t>
      </w:r>
      <w:r>
        <w:rPr/>
        <w:t>56</w:t>
      </w:r>
      <w:r>
        <w:rPr>
          <w:rtl w:val="true"/>
        </w:rPr>
        <w:t>»</w:t>
      </w:r>
      <w:bookmarkEnd w:id="1149"/>
    </w:p>
    <w:p>
      <w:pPr>
        <w:pStyle w:val="BookText"/>
        <w:rPr/>
      </w:pPr>
      <w:r>
        <w:rPr>
          <w:rFonts w:ascii="Amiri" w:hAnsi="Amiri" w:eastAsia="Amiri" w:cs="Amiri"/>
          <w:color w:val="111111"/>
          <w:sz w:val="28"/>
          <w:sz w:val="28"/>
          <w:szCs w:val="28"/>
          <w:rtl w:val="true"/>
          <w:lang w:bidi="ar-SA"/>
        </w:rPr>
        <w:t>الْکَافِی، بِسَنَدِهِ الْحَسَنِ کَالصَّحِیحِ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أَحْمَدُکَ وَ أَسْتَعِینُکَ وَ أَنْتَ رَبِّی وَ أَنَا عَبْدُکَ أَصْبَحْتُ عَلَی عَهْدِکَ وَ وَعْدِکَ وَ أُومِنُ بِوَعْدِکَ وَ أُوفِی بِعَهْدِکَ مَا اسْتَطَعْتُ وَ لَا حَوْلَ وَ لَا قُوَّةَ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1150" w:name="pg14004_167974"/>
    </w:p>
    <w:p>
      <w:pPr>
        <w:pStyle w:val="BookText"/>
        <w:rPr/>
      </w:pPr>
      <w:bookmarkEnd w:id="1150"/>
      <w:r>
        <w:rPr>
          <w:rFonts w:ascii="Amiri" w:hAnsi="Amiri" w:eastAsia="Amiri" w:cs="Amiri"/>
          <w:color w:val="111111"/>
          <w:sz w:val="28"/>
          <w:sz w:val="28"/>
          <w:szCs w:val="28"/>
          <w:rtl w:val="true"/>
          <w:lang w:bidi="ar-SA"/>
        </w:rPr>
        <w:t>إِلَّا بِاللَّهِ وَحْدَهُ لَا شَرِیکَ لَهُ وَ أَشْهَدُ أَنَّ مُحَمَّداً عَبْدُهُ وَ رَسُولُهُ أَصْبَحْتُ عَلَی فِطْرَةِ الْإِسْلَامِ وَ کَلِمَةِ الْإِخْلَاصِ وَ مِلَّةِ إِبْرَاهِیمَ وَ دِینِ مُحَمَّدٍ عَلَی ذَلِکَ أَحْیَا وَ عَلَیْهِ أَمُوتُ إِنْ شَاءَ اللَّهُ أَحْیِنِی مَا أَحْیَیْتَنِی وَ أَمِتْنِی إِذَا أَمَتَّنِی عَلَی ذَلِکَ وَ ابْعَثْنِی إِذَا بَعَثْتَنِی عَلَی ذَلِکَ</w:t>
      </w:r>
    </w:p>
    <w:p>
      <w:pPr>
        <w:pStyle w:val="BookText"/>
        <w:rPr/>
      </w:pPr>
      <w:r>
        <w:rPr>
          <w:rFonts w:ascii="Amiri" w:hAnsi="Amiri" w:eastAsia="Amiri" w:cs="Amiri"/>
          <w:color w:val="111111"/>
          <w:sz w:val="28"/>
          <w:sz w:val="28"/>
          <w:szCs w:val="28"/>
          <w:rtl w:val="true"/>
          <w:lang w:bidi="ar-SA"/>
        </w:rPr>
        <w:t>أَبْتَغِی بِذَلِکَ رِضْوَانَکَ وَ اتِّبَاعَ سَبِیلِکَ إِلَیْکَ أَلْجَأْتُ ظَهْرِی وَ إِلَیْکَ فَوَّضْتُ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أَئِمَّتِی لَیْسَ لِی أَئِمَّةٌ غَیْرُهُمْ بِهِمْ أَئْتَمُّ وَ إِیَّاهُمْ أَتَوَلَّی وَ بِهِمْ أَقْتَدِی اللَّهُمَّ اجْعَلْهُمْ أَوْلِیَائِی فِی الدُّنْیَا وَ الْآخِرَةِ وَ اجْعَلْنِی أُوَالِی أَوْلِیَاءَهُمْ وَ أُعَادِی أَعْدَاءَهُمْ فِی الدُّنْیَا وَ الْآخِرَةِ وَ أَلْحِقْنِی بِالصَّالِحِینَ وَ آبَائِی مَعَهُمْ‌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 لَا یَقْصُرُ عَنِ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عَلِّمْنِی شَیْئاً أَقُولُهُ إِذَا أَصْبَحْتُ وَ إِذَا أَمْسَیْتُ فَقَالَ قُلِ الْحَمْدُ لِلَّهِ الَّذِی یَفْعَلُ مَا یَشَاءُ وَ لَا یَفْعَلُ مَا یَشَاءُ غَیْرُهُ الْحَمْدُ لِلَّهِ کَمَا یُحِبُّ اللَّهُ أَنْ یُحْمَدَ الْحَمْدُ لِلَّهِ کَمَا هُوَ أَهْلُهُ اللَّهُمَّ أَدْخِلْنِی فِی کُلِّ خَیْرٍ أَدْخَلْتَ فِیهِ مُحَمَّداً وَ آلَ مُحَمَّدٍ وَ أَخْرِجْنِی مِنْ کُلِّ سُوءٍ أَخْرَجْتَ مِنْهُ مُحَمَّداً وَ آلَ مُحَمَّدٍ صَلَّی اللَّهُ عَلَی مُحَمَّدٍ وَ آلِ مُحَمَّدٍ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الْمُعْتَبَرِ عِنْدِی عَنْ أَبِی عُبَیْدَةَ الْحَذَّاءِ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یَطْلُعُ الْفَجْرُ لَا إِلَهَ إِلَّا اللَّهُ وَحْدَهُ لَا شَرِیکَ لَهُ لَهُ الْمُلْکُ وَ لَهُ الْحَمْدُ یُحْیِی وَ یُمِیتُ وَ یُمِیتُ وَ یُحْیِی وَ هُوَ حَیٌّ لَا یَمُوتُ بِیَدِهِ الْخَیْرُ وَ هُوَ عَلَی کُلِّ شَیْ‌ءٍ قَدِیرٌ عَشْرَ مَرَّاتٍ وَ صَلَّی اللَّهُ عَلَی مُحَمَّدٍ وَ آلِهِ عَشْرَ مَرَّاتٍ وَ سَبَّحَ خَمْساً وَ ثَلَاثِینَ مَرَّةً وَ هَلَّلَ خَمْساً وَ ثَلَاثِینَ مَرَّةً وَ حَمَّدَ اللَّهَ خَمْساً وَ ثَلَاثِینَ مَرَّةً لَمْ یُکْتَبْ فِی ذَلِکَ الصَّبَاحِ مِنَ الْغَافِلِینَ وَ إِذَا قَالَهَا فِی الْمَسَاءِ لَمْ یُکْتَبْ فِی تِلْکَ اللَّیْلَةِ مِنَ الْغَافِلِینَ‌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امام صادق علیه السلام نقل کرده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در نگاه داری و امان تو صبح کردم؛ خدایا، دینم و جانم و دنیایم و آخرتم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بدی رساندن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ای بزرگ، و از بدی آنچه ابلیس و لشگریانش به وسیله آن سرگردان و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کلام را بگوید، در آن روز چیزی به او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در شب بگوید، در آن شب چیزی به او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اگر خدای والامرتبه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559641_3381743652"/>
      <w:bookmarkStart w:id="1152" w:name="_Toc463"/>
      <w:bookmarkEnd w:id="1151"/>
      <w:r>
        <w:rPr>
          <w:rtl w:val="true"/>
        </w:rPr>
        <w:t>بیان</w:t>
      </w:r>
      <w:bookmarkEnd w:id="1152"/>
    </w:p>
    <w:p>
      <w:pPr>
        <w:pStyle w:val="BookText"/>
        <w:rPr/>
      </w:pPr>
      <w:r>
        <w:rPr>
          <w:rFonts w:ascii="IRNazanin" w:hAnsi="IRNazanin" w:eastAsia="IRNazanin"/>
          <w:color w:val="111111"/>
          <w:sz w:val="28"/>
          <w:sz w:val="28"/>
          <w:szCs w:val="28"/>
          <w:rtl w:val="true"/>
          <w:lang w:bidi="fa-IR"/>
        </w:rPr>
        <w:t>کأن النکتة فی التعبیر فی الأول بالصباح و فی الثانی باللیلة إن فی الیوم غالبا متیقظ مشتغل بالأعمال فیمکن أن یکون فی سائر الیوم غافلا بخلاف اللیل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1153" w:name="pg14004_167975"/>
    </w:p>
    <w:p>
      <w:pPr>
        <w:pStyle w:val="BookText"/>
        <w:rPr/>
      </w:pPr>
      <w:bookmarkEnd w:id="1153"/>
      <w:r>
        <w:rPr>
          <w:rFonts w:ascii="IRNazanin" w:hAnsi="IRNazanin" w:eastAsia="IRNazanin"/>
          <w:color w:val="111111"/>
          <w:sz w:val="28"/>
          <w:sz w:val="28"/>
          <w:szCs w:val="28"/>
          <w:rtl w:val="true"/>
          <w:lang w:bidi="fa-IR"/>
        </w:rPr>
        <w:t>فإن فی أکثره نائم غالبا فیتفضل الله علیه بأن یکتبه فی جمیع اللیل ذاکرا لافتتاحه بالذکر کما أنه إذا نام متطهرا یکتب کذلک إلی أن ینتبه مع أنه یمکن أن یکون المراد بالصباح جمیع الیوم أو باللیلة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لم یکتب من الغافلین إشارة إلی قوله تعالی وَ اذْکُرْ رَبَّکَ فِی نَفْسِکَ تَضَرُّعاً وَ خِیفَةً وَ دُونَ الْجَهْرِ مِنَ الْقَوْلِ بِالْغُدُوِّ وَ الْآصالِ وَ لا تَکُنْ مِنَ الْغافِلِینَ‌</w:t>
      </w:r>
      <w:r>
        <w:rPr>
          <w:rStyle w:val="FootnoteAnchor"/>
          <w:rtl w:val="true"/>
        </w:rPr>
        <w:footnoteReference w:id="696"/>
      </w:r>
      <w:r>
        <w:rPr>
          <w:rFonts w:ascii="Amiri" w:hAnsi="Amiri" w:eastAsia="Amiri" w:cs="Amiri"/>
          <w:color w:val="111111"/>
          <w:sz w:val="28"/>
          <w:sz w:val="28"/>
          <w:szCs w:val="28"/>
          <w:rtl w:val="true"/>
          <w:lang w:bidi="ar-SA"/>
        </w:rPr>
        <w:t>و إلی أنه یکفی هذا الذکر لإطاعة الأمر الوارد فی تلک الآیة وَ لا تَکُنْ مِنَ الْغافِلِینَ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یبلس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گونه آمده است، و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نخست،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حروف، یعنی کسی که خیری پیش او نباشد، یا پیش او نومیدی و بدی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نومید و سرگردان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این نام،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دورش جمع شده و سکوت کردند و هیچ چیز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بیان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ساکت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ناراحتی و ترس ساکت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سرگردانی؛ از همین قبیل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الجنَّ و إبلاسَها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سرگردانی و اضطراب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عبارت این است که از شرّ گناهانی که باعث شد ابلیس از رحمت خدا نومید شود، یا آن چیزی که در آن، از روی نیرنگ و فریب به منظور اعمال گمراه کردنش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ممکن است به صورت متعدی در یکی از معانی گذشته استفاده شود، هر چند در لغت نیامده است؛ یا اینکه اشتقاق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ساختگی و جعلی باشد، یعنی چیزی که در آن شیطنت خود را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2559643_3381743652"/>
      <w:bookmarkStart w:id="1155" w:name="_Toc464"/>
      <w:bookmarkEnd w:id="1154"/>
      <w:r>
        <w:rPr>
          <w:rtl w:val="true"/>
        </w:rPr>
        <w:t>«</w:t>
      </w:r>
      <w:r>
        <w:rPr/>
        <w:t>57</w:t>
      </w:r>
      <w:r>
        <w:rPr>
          <w:rtl w:val="true"/>
        </w:rPr>
        <w:t>»</w:t>
      </w:r>
      <w:bookmarkEnd w:id="1155"/>
    </w:p>
    <w:p>
      <w:pPr>
        <w:pStyle w:val="BookText"/>
        <w:rPr/>
      </w:pPr>
      <w:r>
        <w:rPr>
          <w:rFonts w:ascii="Amiri" w:hAnsi="Amiri" w:eastAsia="Amiri" w:cs="Amiri"/>
          <w:color w:val="111111"/>
          <w:sz w:val="28"/>
          <w:sz w:val="28"/>
          <w:szCs w:val="28"/>
          <w:rtl w:val="true"/>
          <w:lang w:bidi="ar-SA"/>
        </w:rPr>
        <w:t>الْکَافِی، بِسَنَدِهِ عَنْ دَاوُدَ الرَّقِّیِّ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تَدْعُوَ بِهَذَا الدُّعَاءِ ثَلَاثَ مَرَّاتٍ إِذَا أَصْبَحْتَ وَ ثَلَاثَ مَرَّاتٍ إِذَا أَمْسَیْتَ اللَّهُمَّ اجْعَلْنِی فِی دِرْعِکَ الْحَصِینَةِ الَّتِی تَجْعَلُ فِیهَا مَنْ تُرِیدُ فَإِنَّ أَبِی علیه السلام کَانَ یَقُولُ هَذَا مِنَ الدُّعَاءِ الْمَخْزُونِ‌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إِنِّی أُشْهِدُکَ وَ أُشْهِدُ مَلَائِکَتَکَ الْمُقَرَّبِینَ وَ حَمَلَةَ عَرْشِکَ الْمُصْطَفَیْنَ أَنَّکَ أَنْتَ اللَّهُ لَا إِلَهَ إِلَّا هُوَ الرَّحْمَنُ الرَّحِیمُ وَ أَنَّ مُحَمَّداً عَبْدُکَ وَ رَسُولُکَ وَ أَنَّ فُلَانَ بْنَ فُلَانٍ إِمَامِی وَ وَلِیِّی وَ أَنَّ أَبَاهُ رَسُولَ اللَّهِ صلی الله علیه و آله وَ عَلِیّاً وَ الْحَسَنَ وَ الْحُسَیْنَ وَ فُلَاناً وَ فُلَاناً حَتَّی یَنْتَهِیَ إِلَیْهِ أَئِمَّتِی وَ أَوْلِیَائِی وَ عَلَی ذَلِکَ أَحْیَا وَ عَلَیْهِ أَمُوتُ وَ عَلَیْهِ أُبْعَثُ یَوْمَ الْقِیَامَةِ وَ أَبْرَأُ مِنْ فُلَانٍ وَ فُلَانٍ فَإِنْ مَاتَ فِی لَیْلَتِهِ دَخَلَ الْجَنَّةَ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حِینَ یُمْسِی حُفَّ بِجَنَاحٍ مِنْ أَجْنِحَةِ جَبْرَئِیلَ علیه السلام حَتَّی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الْعَلِیَّ الْأَعْلَی الْجَلِیلَ الْعَظِیمَ نَفْسِی وَ مَنْ یَعْنِینِی أَمْرُهُ أَسْتَوْدِعُ اللَّهَ نَفْسِیَ الْمَرْهُوبَ الْمَخُوفَ الْمُتَضَعْضِعَ لِعَظَمَتِهِ کُلُّ شَیْ‌ءٍ</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1156" w:name="pg14004_167976"/>
    </w:p>
    <w:p>
      <w:pPr>
        <w:pStyle w:val="BookText"/>
        <w:rPr/>
      </w:pPr>
      <w:bookmarkEnd w:id="1156"/>
      <w:r>
        <w:rPr>
          <w:rFonts w:ascii="Amiri" w:hAnsi="Amiri" w:eastAsia="Amiri" w:cs="Amiri"/>
          <w:color w:val="111111"/>
          <w:sz w:val="28"/>
          <w:sz w:val="28"/>
          <w:szCs w:val="28"/>
          <w:rtl w:val="true"/>
          <w:lang w:bidi="ar-SA"/>
        </w:rPr>
        <w:t>ثَلَاثَ مَرَّاتٍ‌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 که مانند صحیح است، از معاویة بن عمار نقل کرده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ستایش مخصوص توست،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تو پروردگار من هستی و من بنده تواَم، بر پیمان و وعده تو صبح کردم، و به وعده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عهد تو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هیچ نیرو و توانی جز به سبب خدا نیست، یگانه است و هیچ شریکی برای او وجود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بر سرشت اسلام و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اخلاص، و آیین ابراهیم، و دین محمد، صبح کردم؛ بر پایبندی به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پایبندی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اگر خدا بخواهد، مرا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زنده بدار، و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بر پایبندی به آن بمیران، و هنگامی که مرا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با پایبندی به آن برانگیز؛ به واسطه آن، خشنودی تو و پیروی از راه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پشتوانه خود قرار دادم، و کارم را به تو واگذاشتم، خاندان محمد امامان من هستند و امامانی غیر از آنها برایم وجود ندارد؛ از آنان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تنها با آنها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تنها به آنان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خدایا، آنها را در دنیا و آخرت، سرپرستان من قرار ده، و مرا چنان قرار ده که دوستداران آنها را دوست بدارم، و دشمنان آنها را در دنیا و آخرت دشمن بدارم، و مرا و پدرانم را همراه آنان به نیکان ملحق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که کمتر از صحیح نیست،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چیزی به من بیاموز که هنگام صبح کردن و هنگام شب کردن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هرچه را که خودش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آنچه را که دیگران بخواهند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ستایش مخصوص خداست، آن گونه که خدا دوست دارد ستایش شود؛ ستایش مخصوص خداست، آن گونه که او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هر خوبی که محمد و خاندان محمد را وارد کردی، مرا وارد کن؛ و در هر بدی که محمد و خاندان محمد را از آن بیرون نمودی، مرا بیرون نما؛ درود خدا بر محمد و خاندان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که به نظر من معتبر است، از ابی عبیده حذاء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دمیدن سپیده صبح،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وجود ندارد، یگانه است و هیچ شریکی برای او نیست، فرمانروایی مخصوص اوست، و ستایش مخصوص اوست،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خوبی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سی و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 و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 و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آن صبح از غفلت زدگان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در شامگاه بگوید، در آن شب از غفلت زدگان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2559645_3381743652"/>
      <w:bookmarkStart w:id="1158" w:name="_Toc465"/>
      <w:bookmarkEnd w:id="1157"/>
      <w:r>
        <w:rPr>
          <w:rtl w:val="true"/>
        </w:rPr>
        <w:t>بیان</w:t>
      </w:r>
      <w:bookmarkEnd w:id="1158"/>
    </w:p>
    <w:p>
      <w:pPr>
        <w:pStyle w:val="BookText"/>
        <w:rPr/>
      </w:pPr>
      <w:r>
        <w:rPr>
          <w:rFonts w:ascii="IRNazanin" w:hAnsi="IRNazanin" w:eastAsia="IRNazanin"/>
          <w:color w:val="111111"/>
          <w:sz w:val="28"/>
          <w:sz w:val="28"/>
          <w:szCs w:val="28"/>
          <w:rtl w:val="true"/>
          <w:lang w:bidi="fa-IR"/>
        </w:rPr>
        <w:t>و من یعنینی أمره أی یشغلنی و یهمنی قوله نفسی المرهوب کذا فی النسخ و الظاهر تأخیر نفسی عن کل شی‌ء مع قوله و من یعنینی أمره بل یزید فیها نفسی و أهلی و مالی و ولدی کما مر فی تعقیب کل صلاة</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علی أی حال المرهوب صفة للجلالة و فی القاموس تضعضع خضع و ذل و افتقر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نکته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نخست،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دومی، این است که در روز معمولاً بیدار و مشغول به کار است و از این رو امکان دارد در بقیه روز در غفلت باشد، بر خلاف شب، که بیشتر آن را در خواب است و خداوند بر او تفضل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صورت که در تمام شب او را به خاطر شروع کردن آن با ذکر، در حال ذکر بنویسد، همان طور که اگر شب را با طهارت بخوابد، تا موقع بیدار شدنش این گونه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علاوه بر اینکه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روز،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شب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آن حضرت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یکتب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کلام خدای والامرتبه اشاره دارد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اشاره دارد که این ذکر در اطاعت دستور وارد شده در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2559647_3381743652"/>
      <w:bookmarkStart w:id="1160" w:name="_Toc466"/>
      <w:bookmarkEnd w:id="1159"/>
      <w:r>
        <w:rPr>
          <w:rtl w:val="true"/>
        </w:rPr>
        <w:t>«</w:t>
      </w:r>
      <w:r>
        <w:rPr/>
        <w:t>58</w:t>
      </w:r>
      <w:r>
        <w:rPr>
          <w:rtl w:val="true"/>
        </w:rPr>
        <w:t>»</w:t>
      </w:r>
      <w:bookmarkEnd w:id="1160"/>
    </w:p>
    <w:p>
      <w:pPr>
        <w:pStyle w:val="BookText"/>
        <w:rPr/>
      </w:pPr>
      <w:r>
        <w:rPr>
          <w:rFonts w:ascii="Amiri" w:hAnsi="Amiri" w:eastAsia="Amiri" w:cs="Amiri"/>
          <w:color w:val="111111"/>
          <w:sz w:val="28"/>
          <w:sz w:val="28"/>
          <w:szCs w:val="28"/>
          <w:rtl w:val="true"/>
          <w:lang w:bidi="ar-SA"/>
        </w:rPr>
        <w:t>عُدَّةُ الدَّاعِی،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یَا ابْنَ آدَمَ اذْکُرْنِی بَعْدَ الصُّبْحِ سَاعَةً وَ بَعْدَ الْعَصْرِ سَاعَةً أَکْفِکَ مَا أَهَمَّکَ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حِینِ تَغِیبُ الشَّمْسُ وَ حِینَ تَطْلُعُ فَأَکْثِرُوا ذِکْرَ اللَّهِ فِی هَاتَیْنِ السَّاعَتَیْنِ وَ تَعَوَّذُوا بِاللَّهِ مِنْ شَرِّ إِبْلِیسَ وَ جُنُودِهِ وَ عَوِّذُوا صِغَارَکُمْ فِی تَیْنِکَ السَّاعَتَیْنِ فَإِنَّهُمَا سَاعَتَا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وَ ظِلالُهُمْ بِالْغُدُوِّ وَ الْآصالِ‌</w:t>
      </w:r>
      <w:r>
        <w:rPr>
          <w:rStyle w:val="FootnoteAnchor"/>
          <w:rtl w:val="true"/>
        </w:rPr>
        <w:footnoteReference w:id="701"/>
      </w:r>
      <w:r>
        <w:rPr>
          <w:rFonts w:ascii="Amiri" w:hAnsi="Amiri" w:eastAsia="Amiri" w:cs="Amiri"/>
          <w:color w:val="111111"/>
          <w:sz w:val="28"/>
          <w:sz w:val="28"/>
          <w:szCs w:val="28"/>
          <w:rtl w:val="true"/>
          <w:lang w:bidi="ar-SA"/>
        </w:rPr>
        <w:t>قَالَ هُوَ الدُّعَاءُ قَبْلَ طُلُوعِ الشَّمْسِ وَ قَبْلَ غُرُوبِهَا وَ هِیَ سَاعَةُ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یَسْتَغْفِرُ اللَّهَ غَدَاةَ کُلِّ یَوْمٍ سَبْعِینَ مَرَّةً وَ یَتُوبُ إِلَی اللَّهِ سَبْعِینَ مَرَّةً قَالَ قُلْتُ وَ کَیْفَ کَانَ یَقُولُ أَسْتَغْفِرُ اللَّهَ وَ أَتُوبُ إِلَیْهِ فَقَالَ کَانَ یَقُولُ أَسْتَغْفِرُ اللَّهَ سَبْعِینَ مَرَّةً وَ یَقُولُ أَتُوبُ إِلَی اللَّهِ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أَمْلُوا أَوَّلَ صَحَائِفِکُمْ خَیْراً وَ آخِرَهَا خَیْراً یُغْفَرْ لَکُمْ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ذَاتَ یَوْمٍ احْتَرَقَتْ دَارُکَ فَقَالَ لَمْ تَحْتَرِقْ فَجَاءَ مُخْبِرٌ آخَرُ فَقَالَ احْتَرَقَتْ دَارُکَ فَقَالَ لَمْ تَحْتَرِقْ فَجَاءَ ثَالِثٌ فَأَجَابَهُ بِذَلِکَ ثُمَّ انْکَشَفَ الْأَمْرُ عَنِ احْتِرَاقِ جَمِیعِ مَا حَوْلَهَا سِوَاهَا فَقِیلَ لَهُ بِمَ عَلِمْتَ بِذَلِکَ قَالَ سَمِعْتُ النَّبِیَّ صلی الله علیه و آله یَقُولُ مَنْ قَالَ هَذِهِ الْکَلِمَاتِ صَبِیحَةَ یَوْمِهِ لَمْ یُصِبْهُ سُوءٌ فِیهِ وَ مَنْ قَالَهَا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161" w:name="pg14004_167977"/>
    </w:p>
    <w:p>
      <w:pPr>
        <w:pStyle w:val="BookText"/>
        <w:rPr/>
      </w:pPr>
      <w:bookmarkEnd w:id="1161"/>
      <w:r>
        <w:rPr>
          <w:rFonts w:ascii="Amiri" w:hAnsi="Amiri" w:eastAsia="Amiri" w:cs="Amiri"/>
          <w:color w:val="111111"/>
          <w:sz w:val="28"/>
          <w:sz w:val="28"/>
          <w:szCs w:val="28"/>
          <w:rtl w:val="true"/>
          <w:lang w:bidi="ar-SA"/>
        </w:rPr>
        <w:t>فِی مَسَاءِ لَیْلَتِهِ لَمْ یُصِبْهُ سُوءٌ فِیهَا وَ قَدْ قُلْتُهَا وَ هِیَ اللَّهُمَّ أَنْتَ رَبِّی لَا إِلَهَ إِلَّا أَنْتَ عَلَیْکَ تَوَکَّلْتُ وَ أَنْتَ رَبُّ الْعَرْشِ الْعَظِیمِ وَ لَا حَوْلَ وَ لَا قُوَّةَ إِلَّا بِاللَّهِ الْعَلِیِّ الْعَظِیمِ مَا شَاءَ اللَّهُ کَانَ وَ مَا لَمْ یَشَأْ لَمْ یَکُنْ أَعْلَمُ أَنَّ اللَّهَ عَلی کُلِّ شَیْ‌ءٍ قَدِیرٌ وَ أَنَّ اللَّهَ قَدْ أَحاطَ بِکُلِّ شَیْ‌ءٍ عِلْماً اللَّهُمَّ إِنِّی أَعُوذُ بِکَ مِنْ شَرِّ نَفْسِی وَ مِنْ شَرِّ کُلِّ دَابَّةٍ أَنْتَ آخِذٌ بِناصِیَتِها إِنَّ رَبِّی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داود رقّی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با این دعا را سه مرتبه هنگام صبح کردن و سه مرتبه هنگام شب کردن، رها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درعک الحَصینة الّتی تَجعل فیها من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پناهگاه مستحکمی که هر که را بخواهی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این از دعاهای گنجینه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آن، از امام باقر یا امام صادق علیهما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فرشتگان نزدیکی جسته به تو و فرشتگان بر دوش گیرنده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عرش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بر اینکه تو خدایی هستی که جز او، بخشنده و مهربان، هیچ خدایی وجود ندارد، و اینکه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توست، و فلانی فرزند فلانی امام و سرپرست من است، و اینکه پدرش رسول خدا صلی الله علیه و آله و علی و حسن و حسین و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سرپرستان من هستند، بر پایبندی به این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پایبندی به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در روز قیامت، بر پایبندی به این برانگیخته خواهم شد؛ و از فلانی و فلانی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شب بمیرد، وارد بهشت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شب کردن، سه بار این را بگوید، تا صبح در پری از پرهای جبرئیل علیه السلام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هر کسی را که کارش به من مربوط است، به خدای والامرتبه بسیار والا و بزرگوار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خودم را به خدای ترسناک و بیمناکی که همه چیز در برابر عظمت او رام و فرمانبردار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2559649_3381743652"/>
      <w:bookmarkStart w:id="1163" w:name="_Toc467"/>
      <w:bookmarkEnd w:id="1162"/>
      <w:r>
        <w:rPr>
          <w:rtl w:val="true"/>
        </w:rPr>
        <w:t>«</w:t>
      </w:r>
      <w:r>
        <w:rPr/>
        <w:t>59</w:t>
      </w:r>
      <w:r>
        <w:rPr>
          <w:rtl w:val="true"/>
        </w:rPr>
        <w:t>»</w:t>
      </w:r>
      <w:bookmarkEnd w:id="1163"/>
    </w:p>
    <w:p>
      <w:pPr>
        <w:pStyle w:val="BookText"/>
        <w:rPr/>
      </w:pPr>
      <w:r>
        <w:rPr>
          <w:rFonts w:ascii="Amiri" w:hAnsi="Amiri" w:eastAsia="Amiri" w:cs="Amiri"/>
          <w:color w:val="111111"/>
          <w:sz w:val="28"/>
          <w:sz w:val="28"/>
          <w:szCs w:val="28"/>
          <w:rtl w:val="true"/>
          <w:lang w:bidi="ar-SA"/>
        </w:rPr>
        <w:t>الْبَلَدُ الْأَمِینُ، فِی کِتَابِ الْأَنْوَارِ لِلتَّمِیمِیِّ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حِینَ یُصْبِحُ سَبْعاً فَاللَّهُ خَیْرٌ حافِظاً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 حَفِظَهُ اللَّهُ عَزَّ وَ جَلَّ یَوْمَهُ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صَبِیحَةِ یَوْمِهِ ثَلَاثاً بِسْمِ اللَّهِ الَّذِی لَا یَضُرُّ مَعَ اسْمِهِ شَیْ‌ءٌ فِی الْأَرْضِ وَ لَا فِی السَّمَاءِ وَ هُوَ السَّمِیعُ الْعَلِیمُ لَمْ یُصِبْهُ بَلَاءٌ حَتَّی یُمْسِیَ وَ کَذَا مَنْ قَالَهَا مَسَاءً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دعوات الراوندی،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یعنینی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کارش مرا به خود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اهتمام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المرهوب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همین گونه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یعنینی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بلکه حتی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و أهلی و مالی و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تعقیب مشترک نمازها گذشت، در آن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اسم بزرگوار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فروتنی و خواری و نیازمندی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2559651_3381743652"/>
      <w:bookmarkStart w:id="1165" w:name="_Toc468"/>
      <w:bookmarkEnd w:id="1164"/>
      <w:r>
        <w:rPr>
          <w:rtl w:val="true"/>
        </w:rPr>
        <w:t>«</w:t>
      </w:r>
      <w:r>
        <w:rPr/>
        <w:t>60</w:t>
      </w:r>
      <w:r>
        <w:rPr>
          <w:rtl w:val="true"/>
        </w:rPr>
        <w:t>»</w:t>
      </w:r>
      <w:bookmarkEnd w:id="1165"/>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الْخَضِرَ وَ إِلْیَاسَ یَجْتَمِعَانِ فِی کُلِّ مَوْسِمٍ فَیَفْتَرِقَانِ عَنْ هَذَا الدُّعَاءِ وَ هُوَ بِسْمِ اللَّهِ مَا شَاءَ اللَّهُ لَا قُوَّةَ إِلَّا بِاللَّهِ مَا شَاءَ اللَّهُ کُلُّ نِعْمَةٍ مِنَ اللَّهِ مَا شَاءَ اللَّهُ الْخَیْرُ کُلُّهُ بِیَدِ اللَّهِ عَزَّ وَ جَلَّ مَا شَاءَ اللَّهُ لَا یَصْرِفُ السُّوءَ إِلَّا اللَّهُ قَالَ فَمَنْ قَالَهَا حِینَ یُصْبِحُ ثَلَاثَ مَرَّاتٍ أَمِنَ مِنَ الْحَرَقِ وَ السَّرَقِ وَ الخرق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یک ساعت بعد از صبح و یک ساعت بعد از عصر مرا یاد کن تا تو را در آنچه برایت مهم است،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که لعنت های خدا بر او باد، لشگریان شبش را از زمان غروب خورشید و هنگام طلوع آفتاب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در این دو ساعت، خدا را فراوان یاد کنید و از بدی رساندن ابلیس و لشگریانش به خدا پناه ببرید، و کودکانتان را در این دو ساعت تعویذ نمایید که این دو، لحظه غفلت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کلام خدای مبارم و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ظِلالُهُم بالغُدُوِّ و الآصالِ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سایه‌هایشان، بامدادان و شامگاهان، برای خدا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دعا قبل از طلوع آفتاب و قبل از غروب آن است، و این زمان پذیرفته شدن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بامداد هر روز هفتاد مرتبه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هفتاد مرتبه به سوی خدا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خوبی و در انتهای پروند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خوبی ثبت کنید، تا آنچه میان آن دو هست، برای شما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الدرداء روایت شده است که روزی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آتش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خبررسان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آتش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آمد و وی همین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مشخص شد که همه پیرامون آن، بجز خانه او آتش گرفته و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در صبحگاه روزش بگوید، در آن روز به او بدی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کس در شبانگاه بگوید، در آن شب بدی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گفتم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پروردگار من هستی، هیچ خدایی جز تو وجود ندارد، بر تو توکل نمودم و تو پروردگار عرش بزرگ هستی،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خواسته است، به وجود آمده است و هر چه را نخواسته است، به وجود نیامده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به راستی خدا بر هر چیزی تواناست، و به راستی علم خدا بر همه چیز گسترده است؛ خدایا، از بدی نفس خودم،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زمام اختیار او را تو به دست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راستی که پروردگار من بر راه راست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2559653_3381743652"/>
      <w:bookmarkStart w:id="1167" w:name="_Toc469"/>
      <w:bookmarkEnd w:id="1166"/>
      <w:r>
        <w:rPr>
          <w:rtl w:val="true"/>
        </w:rPr>
        <w:t>«</w:t>
      </w:r>
      <w:r>
        <w:rPr/>
        <w:t>61</w:t>
      </w:r>
      <w:r>
        <w:rPr>
          <w:rtl w:val="true"/>
        </w:rPr>
        <w:t>»</w:t>
      </w:r>
      <w:bookmarkEnd w:id="1167"/>
    </w:p>
    <w:p>
      <w:pPr>
        <w:pStyle w:val="BookText"/>
        <w:rPr/>
      </w:pPr>
      <w:r>
        <w:rPr>
          <w:rFonts w:ascii="Amiri" w:hAnsi="Amiri" w:eastAsia="Amiri" w:cs="Amiri"/>
          <w:color w:val="111111"/>
          <w:sz w:val="28"/>
          <w:sz w:val="28"/>
          <w:szCs w:val="28"/>
          <w:rtl w:val="true"/>
          <w:lang w:bidi="ar-SA"/>
        </w:rPr>
        <w:t>مَعَانِی الْأَخْبَارِ، عَنْ عَلِیِّ بْنِ أَحْمَدَ الطَّبَرِیِّ عَنِ الْحُسَیْنِ بْنِ عَلِیِّ بْنِ زَکَرِیَّا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لَذِکْرُ اللَّهِ بِالْغُدُوِّ وَ الْآصَالِ خَیْرٌ مِنْ حَطْمِ السُّیُوفِ فِی سَبِیلِ اللَّهِ عَزَّ وَ جَلَّ یَعْنِی لِمَنْ ذَکَرَ اللَّهَ عَزَّ وَ جَلَّ بِالْغُدُوِّ وَ یَذْکُرُ مَا کَانَ مِنْهُ فِی لَیْلِهِ مِنْ سُوءِ عَمَلِهِ وَ اسْتَغْفَرَ اللَّهَ وَ تَابَ إِلَیْهِ فَإِذَا انْتَشَرَ فِی ابْتِغَاءِ مَا قَسَمَ اللَّهُ لَهُ انْتَشَرَ وَ قَدْ حُطَّتْ عَنْهُ سَیِّئَاتُهُ وَ غُفِرَتْ لَهُ ذُنُوبُهُ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1168" w:name="pg14004_167978"/>
    </w:p>
    <w:p>
      <w:pPr>
        <w:pStyle w:val="BookText"/>
        <w:rPr/>
      </w:pPr>
      <w:bookmarkEnd w:id="1168"/>
      <w:r>
        <w:rPr>
          <w:rFonts w:ascii="Amiri" w:hAnsi="Amiri" w:eastAsia="Amiri" w:cs="Amiri"/>
          <w:color w:val="111111"/>
          <w:sz w:val="28"/>
          <w:sz w:val="28"/>
          <w:szCs w:val="28"/>
          <w:rtl w:val="true"/>
          <w:lang w:bidi="ar-SA"/>
        </w:rPr>
        <w:t>وَ إِذَا ذَکَرَ اللَّهَ عَزَّ وَ جَلَّ بِالْآصَالِ وَ هِیَ الْعَشِیَّاتُ رَاجَعَ نَفْسَهُ فِیمَا کَانَ مِنْهُ یَوْمَهُ ذَلِکَ مِنْ سَرَفٍ عَلَی نَفْسِهِ وَ إِضَاعَةٍ لِأَمْرِ رَبِّهِ وَ إِذَا ذَکَرَ اللَّهَ عَزَّ وَ جَلَّ وَ اسْتَغْفَرَ اللَّهَ تَعَالَی وَ أَنَابَ رَاحَ إِلَی أَهْلِهِ وَ قَدْ غُفِرَتْ لَهُ ذُنُوبُ یَوْمِهِ وَ إِنَّمَا تُحْمَدُ الشَّهَادَةُ أَیْضاً إِذَا کَانَ مِنْ تَائِبٍ إِلَی اللَّهِ مُسْتَغْفِرٍ مِنْ مَعْصِیَةِ اللَّهِ عَزَّ وَ جَلَ‌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الأنوار تمیمی، 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صبح کردن،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بهترین نگهدار و او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سرور من آن خدایی است که قرآن را فرو فرستاده، و همو دوستدار شایستگان است؛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او را در آن روز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بامداد روزش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لا یضُرُّ مع اسمِه شیءٌ فی الأرضِ و لا فی السَّماء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خدایی که با اسم او هیچ چیزی در زمین و یا در آسمان،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شب هیچ بلایی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همین طور است اگر کسی در شبانگاه سه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را از پیامبر صلی الله علیه و آله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2559655_3381743652"/>
      <w:bookmarkStart w:id="1170" w:name="_Toc470"/>
      <w:bookmarkEnd w:id="1169"/>
      <w:r>
        <w:rPr>
          <w:rtl w:val="true"/>
        </w:rPr>
        <w:t>بیان</w:t>
      </w:r>
      <w:bookmarkEnd w:id="1170"/>
    </w:p>
    <w:p>
      <w:pPr>
        <w:pStyle w:val="BookText"/>
        <w:rPr/>
      </w:pPr>
      <w:r>
        <w:rPr>
          <w:rFonts w:ascii="IRNazanin" w:hAnsi="IRNazanin" w:eastAsia="IRNazanin"/>
          <w:color w:val="111111"/>
          <w:sz w:val="28"/>
          <w:sz w:val="28"/>
          <w:szCs w:val="28"/>
          <w:rtl w:val="true"/>
          <w:lang w:bidi="fa-IR"/>
        </w:rPr>
        <w:t>حطم السیوف کسرها أی یقاتل حتی یحطم سیفه أو یحطم سیوف الکفار و علی التقدیرین کنایة عن شدة القتال و کثرة الضراب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خضر و الیاس در هر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این دعا از یکدیگر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نام خدا، هر 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توانی جز به سبب خدا نیست، به خواست خدا هر نعمتی از سوی خداست، به خواست خدا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خدای عزّوجلّ است، به خواست خدا، هیچ کسی جز خدا بدی را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آن را موقع صبح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سوختن و خفه شدن و غرق شدن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2559657_3381743652"/>
      <w:bookmarkStart w:id="1172" w:name="_Toc471"/>
      <w:bookmarkEnd w:id="1171"/>
      <w:r>
        <w:rPr>
          <w:rtl w:val="true"/>
        </w:rPr>
        <w:t>«</w:t>
      </w:r>
      <w:r>
        <w:rPr/>
        <w:t>62</w:t>
      </w:r>
      <w:r>
        <w:rPr>
          <w:rtl w:val="true"/>
        </w:rPr>
        <w:t>»</w:t>
      </w:r>
      <w:bookmarkEnd w:id="1172"/>
    </w:p>
    <w:p>
      <w:pPr>
        <w:pStyle w:val="BookText"/>
        <w:rPr/>
      </w:pPr>
      <w:r>
        <w:rPr>
          <w:rFonts w:ascii="IRNazanin" w:hAnsi="IRNazanin" w:eastAsia="IRNazanin"/>
          <w:color w:val="111111"/>
          <w:sz w:val="28"/>
          <w:sz w:val="28"/>
          <w:szCs w:val="28"/>
          <w:rtl w:val="true"/>
          <w:lang w:bidi="fa-IR"/>
        </w:rPr>
        <w:t>المهج‌</w:t>
      </w:r>
      <w:r>
        <w:rPr>
          <w:rStyle w:val="FootnoteAnchor"/>
          <w:rtl w:val="true"/>
        </w:rPr>
        <w:footnoteReference w:id="7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 جَعْفَرِ بْنِ مُحَمَّدٍ الصَّادِقِ علیه السلام عَلِیُّ بْنُ عَبْدِ الصَّمَدِ عَنْ عَمِّ وَالِدِهِ مُحَمَّدِ بْنِ عَلِیِّ بْنِ عَبْدِ الصَّمَدِ عَنْ جَعْفَرِ بْنِ مُحَمَّدٍ الدُّورْیَسْتِیِّ عَنْ وَالِدِهِ عَنِ الصَّدُوقِ مُحَمَّدِ بْنِ بَابَوَیْهِ قَالَ وَ حَدَّثَنِی جَدِّی عَنْ أَبِیهِ عَلِیِّ بْنِ عَبْدِ الصَّمَدِ عَنْ مُحَمَّدِ بْنِ إِبْرَاهِیمَ الْقَاشِیِّ الْمُجَاوِرِ بِالْمَشْهَدِ الرَّضَوِیِّ عَنِ الصَّدُوقِ عَنْ أَبِیهِ عَنْ شُیُوخِهِ عَنْ مُحَمَّدِ بْنِ عَبْدِ اللَّهِ الْإِسْکَنْدَرِیِّ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مِنْ نُدَمَاءِ أَبِی جَعْفَرٍ الْمَنْصُورِ وَ خَوَاصِّهِ وَ کُنْتُ صَاحِبَ سِرِّهِ فَبَیْنَا أَنَا إِذْ دَخَلْتُ عَلَیْهِ ذَاتَ یَوْمٍ فَرَأَیْتُهُ مُغْتَمّاً فَقُلْتُ لَهُ مَا هَذَا الْفِکْرُ یَا أَمِیرَ الْمُؤْمِنِینَ قَالَ فَقَالَ لِی یَا مُحَمَّدُ لَقَدْ هَلَکَ مِنْ أَوْلَادِ فَاطِمَةَ مِائَةٌ أَوْ یَزِیدُونَ وَ قَدْ بَقِیَ سَیِّدُهُمْ وَ إِمَامُهُمْ فَقُلْتُ لَهُ مَنْ ذَلِکَ یَا أَمِیرَ الْمُؤْمِنِینَ قَالَ جَعْفَرُ بْنُ مُحَمَّدٍ رَأْسُ الرَّوَافِضِ وَ سَیِّدُهُمْ فَقُلْتُ لَهُ یَا أَمِیرَ الْمُؤْمِنِینَ إِنَّهُ رَجُلٌ قَدْ شَغَلَتْهُ الْعِبَادَةُ عَنْ طَلَبِ الْمُلْکِ وَ الْخِلَافَةِ فَقَالَ لِی قَدْ عَلِمْتُ أَنَّکَ تَقُولُ بِهِ وَ بِإِمَامَتِهِ وَ لَکِنَّ الْمُلْکَ عَقِیمٌ قَدْ آلَیْتُ عَلَی نَفْسِی أَنْ لَا أُمْسِیَ عَشِیَّتِی حَتَّی أَفْرُغَ مِنْهُ ثُمَّ دَعَا بِسَیَّافٍ وَ قَالَ لَهُ إِذَا أَنَا أَحْضَرْتُ أَبَا عَبْدِ اللَّهِ وَ شَغَلْتُهُ بِالْحَدِیثِ وَ وَضَعْتُ قَلَنْسُوَتِی فَهُوَ الْعَلَامَةُ بَیْنِی وَ بَیْنَکَ فَاضْرِبْ عُنُقَهُ فَأَمَرَ بِإِحْضَارِ الصَّادِقِ علیه السلام فَأُحْضِرَ فِی تِلْکَ السَّاعَةِ وَ لَحِقْتُهُ فِی الدَّارِ وَ هُوَ یُحَرِّکُ شَفَتَیْهِ فَلَمْ أَدْرِ مَا الَّذِی قَرَأَ إِلَّا أَنَّنِی رَأَیْتُ الْقَصْرَ یَمُوجُ کَأَنَّهُ سَفِینَةٌ فَرَأَیْتُ أَبَا جَعْفَرٍ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الْمَنْصُورَ یَمْشِی بَیْنَ یَدَیْهِ کَمَا یَمْشِی الْعَبْدُ بَیْنَ یَدَیْ سَیِّدِهِ حَافِیَ الْقَدَمَیْنِ مَکْشُوفَ الرَّأْسِ یَحْمَرُّ سَاعَةً وَ یَصْفَرُّ أُخْرَی وَ أَخَذَ بِعَضُدِ الصَّادِقِ علیه السلام وَ أَجْلَسَهُ عَلَی سَرِیرِ مُلْکِهِ فِی مَکَانِهِ وَ جَثَا بَیْنَ یَدَیْهِ کَمَا یَجْثُو الْعَبْدُ بَیْنَ یَدَیْ مَوْلَاهُ ثُمَّ قَالَ مَا الَّذِی جَاءَ بِکِ إِلَیْنَا هَذِهِ السَّاعَةَ یَا ابْنَ رَسُولِ اللَّهِ قَالَ دَعَوْتَنِی فَأَجَبْتُکَ قَالَ مَا دَعْوَتُکَ إِنَّمَا الْغَلَطُ مِنَ الرَّسُولِ ثُمَّ قَالَ لَهُ سَلْ حَاجَتَکَ یَا ابْنَ رَسُولِ اللَّهِ قَالَ أَسْأَلُکَ أَنْ لَا تَدْعُوَنِی لِغَیْرِ شُغُلٍ قَالَ لَکَ ذَلِکَ وَ انْصَرَفَ أَبُو عَبْدِ اللَّهِ علیه السلام فَلَمَّا انْصَرِفْ نَامَ أَبُو جَعْفَرٍ وَ لَمْ یَنْتَبِهْ إِلَی نِصْفِ اللَّیْلِ فَلَمَّا انْتَبَهَ کُنْتُ جَالِساً عِنْدَ رَأْسِهِ قَالَ لَا تَبْرَحْ یَا مُحَمَّدُ مِنْ عِنْدِی حَتَّی أَقْضِیَ مَا فَاتَنِی مِنْ صَلَاتِی وَ أُحَدِّثَکَ بِحَدِیثٍ قُلْتُ سَمْعاً وَ طَاعَةً یَا أَمِیرَ الْمُؤْمِنِینَ فَلَمَّا قَضَی صَلَاتَهُ قَالَ اعْلَمْ أَنِّی لَمَّا أَحْضَرْتُ سَیِّدَکَ أَبَا عَبْدِ اللَّهِ وَ هَمَمْتُ بِمَا هَمَمْتُ بِهِ مِنْ سُوءٍ رَأَیْتُ تِنِّیناً قَدْ حَوَی بِذَنَبِهِ جَمِیعَ دَارِی وَ قَصْرِیْ وَ قَدْ وَضَعَ شَفَتَهُ الْعُلْیَا فِی أَعْلَاهَا وَ السُّفْلَی فِی أَسْفَلِهَا وَ هُوَ یُکَلِّمُنِی بِلِسَانٍ طَلْقٍ ذَلْقٍ عَرَبِیٍّ مُبِینٍ یَا مَنْصُورُ إِنَّ اللَّهَ تَعَالَی بَعَثَنِی إِلَیْکَ وَ أَمَرَنِی إِنْ أَنْتَ أَحْدَثْتَ فِی عَبْدِیَ الصَّالِحِ الصَّادِقِ حَدَثاً ابْتَلَعْتُکَ وَ مَنْ فِی الدَّارِ جَمِیعاً فَطَاشَ عَقْلِی وَ ارْتَعَدَتْ فَرَائِصِی وَ اصْطَکَّتْ أَسْنَانِی قَالَ مُحَمَّدٌ قُلْتُ لَیْسَ هَذَا بِعَجِیبٍ فَإِنَّ أَبَا عَبْدِ اللَّهِ علیه السلام وَارِثُ عِلْمِ النَّبِیِّ</w:t>
      </w:r>
    </w:p>
    <w:p>
      <w:pPr>
        <w:pStyle w:val="BookText"/>
        <w:rPr/>
      </w:pPr>
      <w:r>
        <w:rPr>
          <w:rFonts w:ascii="Amiri" w:hAnsi="Amiri" w:eastAsia="Amiri" w:cs="Amiri"/>
          <w:color w:val="111111"/>
          <w:sz w:val="28"/>
          <w:sz w:val="28"/>
          <w:szCs w:val="28"/>
          <w:rtl w:val="true"/>
          <w:lang w:bidi="ar-SA"/>
        </w:rPr>
        <w:t>ص وَ جَدِّهِ أَمِیرِ الْمُؤْمِنِینَ عَلِیِّ بْنِ أَبِی طَالِبٍ علیه السلام وَ عِنْدَهُ مِنَ الْأَسْمَاءِ وَ الدَّعَوَاتِ الَّتِی لَوْ قَرَأَهَا عَلَی اللَّیْلِ الْمُظْلِمِ لَأَنَارَ وَ عَلَی النَّهَارِ الْمُضِی‌ءِ لَأَظْلَمَ فَقَالَ مُحَمَّدُ بْنُ عَبْدِ اللَّهِ فَلَمَّا مَضَی علیه السلام اسْتَأْذَنْتُ مِنْ أَبِی جَعْفَرٍ لِزِیَارَةِ مَوْلَانَا الصَّادِقِ علیه السلام فَأَجَابَ وَ لَمْ یَأْبَ فَدَخَلْتُ عَلَیْهِ وَ سَلَّمْتُ وَ قُلْتُ لَهُ أَسْأَلُکَ یَا مَوْلَایَ بِحَقِّ جَدِّکَ رَسُولِ اللَّهِ أَنْ تُعَلِّمَنِی الدُّعَاءَ الَّذِی قَرَأْتَهُ عِنْدَ دُخُولِکَ عَلَی أَبِی جَعْفَرٍ فِی ذَلِکَ الْیَوْمِ قَالَ لَکَ ذَلِکَ فَأَمْلَاهُ عَلَیَّ ثُمَّ قَالَ هَذَا حِرْزٌ جَلِیلٌ وَ دُعَاءٌ عَظِیمٌ نَبِیلٌ مَنْ قَرَأَهُ صَبَاحاً کَانَ فِی أَمَانِ اللَّهِ إِلَی الْعِشَاءِ وَ مَنْ قَرَأَهُ عِشَاءً کَانَ فِی حِفْظِ اللَّهِ تَعَالَی إِلَی الصَّبَاحِ وَ قَدْ عَلَّمَنِیهِ أَبِی بَاقِرُ عُلُومِ الْأَوَّلِینَ وَ الْآخِرِینَ عَنْ أَبِیهِ سَیِّدِ الْعَابِدِینَ عَنْ أَبِیهِ سَیِّدِ الشُّهَدَاءِ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أَخِیهِ سَیِّدِ الْأَصْفِیَاءِ عَنْ أَبِیهِ سَیِّدِ الْأَوْصِیَاءِ عَنْ مُحَمَّدٍ سَیِّدِ الْأَنْبِیَاءِ صَلَّی اللَّهُ عَلَیْهِمْ اسْتَخْرَجَهُ مِنْ کِتَابِ اللَّهِ الْعَزِیزِ الَّذِی لا یَأْتِیهِ الْباطِلُ مِنْ بَیْنِ یَدَیْهِ وَ لا مِنْ خَلْفِهِ تَنْزِیلٌ مِنْ حَکِیمٍ حَمِیدٍ وَ هُوَ بِسْمِ اللَّهِ الرَّحْمَنِ الرَّحِیمِ الْحَمْدُ لِلَّهِ الَّذِی هَدَانِی لِلْإِسْلَامِ وَ أَکْرَمَنِی بِالْإِیمَانِ وَ عَرَّفَنِیَ الْحَقَّ الَّذِی عَنْهُ یُؤْفَکُونَ وَ النَّبَإِ الْعَظِیمِ الَّذِی هُمْ فِیهِ مُخْتَلِفُونَ وَ سُبْحَانَ اللَّهِ الَّذِی رَفَعَ السَّمَاءَ بِغَیْرِ عَمَدٍ تَرَوْنَها وَ أَنْشَأَ جَنَّاتِ الْمَأْوَی بِلَا أَمَدٍ تُلْقُونَهَا وَ لَا إِلَهَ إِلَّا اللَّهُ السَّابِغُ النِّعْمَةِ الدَّافِعُ النَّقِمَةِ الْوَاسِعُ الرَّحْمَةِ وَ اللَّهُ أَکْبَرُ ذُو السُّلْطَانِ الْمَنِیعِ وَ الإِنْشَاءِ الْبَدِیعِ وَ الشَّأْنِ الرَّفِیعِ وَ الْحِسَابِ السَّرِیعِ اللَّهُمَّ صَلِّ عَلَی مُحَمَّدٍ عَبْدِکَ وَ رَسُولِکَ وَ نَبِیِّکَ وَ أَمِینِکَ وَ شَهِیدِکَ التَّقِیِّ النَّقِیِّ الْبَشِیرِ النَّذِیرِ السِّرَاجِ الْمُنِیرِ وَ آلِهِ الطَّیِّبِینَ الْأَخْیَارِ مَا شَاءَ اللَّهُ تَقَرُّباً إِلَی اللَّهِ مَا شَاءَ اللَّهُ تَوَجُّهاً إِلَی اللَّهِ مَا شَاءَ اللَّهُ تَلَطُّفاً بِاللَّهِ وَ مَا شَاءَ اللَّهُ مَا یَکُنْ مِنْ نِعْمَةٍ فَمِنَ اللَّهِ مَا شَاءَ اللَّهُ لَا یَصْرِفُ السُّوءَ إِلَّا اللَّهُ مَا شَاءَ اللَّهُ لَا یَسُوقُ الْخَیْرَ إِلَّا اللَّهُ مَا شَاءَ اللَّهُ لَا قُوَّةَ إِلَّا بِاللَّهِ أُعِیذُ نَفْسِی وَ شَعْرِی وَ بَشَرِی وَ أَهْلِی وَ مَالِی وَ وُلْدِی وَ ذُرِّیَّتِی وَ دِینِی وَ دُنْیَایَ وَ مَا رَزَقَنِی رَبِّی وَ مَا أَغْلَقْتُ عَلَیْهِ أَبْوَابِی وَ أَحَاطَتْ بِهِ جُدْرَانِی وَ مَا أَتَقَلَّبُ فِیهِ مِنْ نِعَمِهِ وَ إِحْسَانِهِ وَ جَمِیعَ إِخْوَانِی وَ أَقْرِبَائِی وَ قَرَابَاتِی مِنَ الْمُؤْمِنِینَ وَ الْمُؤْمِنَاتِ بِاللَّهِ الْعَظِیمِ وَ بِأَسْمَائِهِ التَّامَّةِ الْعَامَّةِ الْکَامِلَةِ الشَّافِیَةِ الْفَاضِلَةِ الْمُبَارَکَةِ الْمُنِیفَةِ الْمُتَعَالِیَةِ الزَّاکِیَةِ الشَّرِیفَةِ الْکَرِیمَةِ الطَّاهِرَةِ الْعَظِیمَةِ الْمَخْزُونَةِ الْمَکْنُونَةِ الَّتِی لَا یُجَاوِزُهُنَّ بَرٌّ وَ لَا فَاجِرٌ وَ بِأُمِّ الْکِتَابِ وَ فَاتِحَتِهِ وَ خَاتِمَتِهِ وَ مَا بَیْنَهُمَا مِنْ سُورَةٍ شَرِیفَةٍ وَ آیَةٍ مُحْکَمَةٍ وَ شِفَاءٍ وَ رَحْمَةٍ وَ عُوذَةٍ وَ بَرَکَةٍ وَ بِالتَّوْرَاةِ وَ الْإِنْجِیلِ وَ الزَّبُورِ وَ الْفُرْقَانِ وَ بِصُحُفِ إِبْرَاهِیمَ وَ مُوسَی وَ بِکُلِّ کِتَابٍ أَنْزَلَهُ اللَّهُ وَ بِکُلِّ رَسُولٍ أَرْسَلَهُ اللَّهُ وَ بِکُلِّ حُجَّةٍ أَقَامَهَا اللَّهُ وَ بِکُلِّ بُرْهَانٍ أَظْهَرَهُ اللَّهُ وَ بِکُلِّ آلَاءِ اللَّهِ وَ عِزَّةِ اللَّهِ وَ عَظَمَةِ اللَّهِ وَ قُدْرَةِ اللَّهِ وَ سُلْطَانِ اللَّهِ وَ جَلَالِ اللَّهِ وَ مَنَعَةِ اللَّهِ وَ مَنِّ اللَّهِ وَ عَفْوِ اللَّهِ وَ حِلْمِ اللَّهِ وَ حِکْمَةِ اللَّهِ وَ غُفْرَانِ اللَّهِ وَ مَلَائِکَةِ اللَّهِ وَ کُتُبِ اللَّهِ وَ بِرُسُلِ اللَّهِ وَ أَنْبِیَائِهِ وَ مُحَمَّدٍ رَسُولِ اللَّهِ وَ أَهْلِ بَیْتِ رَسُولِ اللَّهِ صَلَّی اللَّهُ عَلَیْهِ وَ عَلَیْهِمْ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أَجْمَعِینَ مِنْ غَضَبِ اللَّهِ وَ سَخَطِ اللَّهِ وَ نَکَالِ اللَّهِ وَ عِقَابِ اللَّهِ وَ أَخْذِ اللَّهِ وَ بَطْشِهِ وَ اجْتِیَاحِهِ وَ احْتِشَائِهِ وَ اصْطِلَامِهِ وَ تَدْمِیرِهِ وَ سَطَوَاتِهِ وَ نَقِمَتِهِ وَ جَمِیعِ مَثُلَاتِهِ وَ مِنْ إِعْرَاضِهِ وَ صُدُودِهِ وَ تَنْکِیلِهِ وَ تَوْکِیلِهِ وَ خِذْلَانِهِ وَ دَمْدَمَتِهِ وَ تَخْلِیَتِهِ وَ مِنَ الْکُفْرِ وَ النِّفَاقِ وَ الشَّکِّ وَ الشِّرْکِ وَ الْحَیْرَةِ فِی دِینِ اللَّهِ وَ مِنْ شَرِّ یَوْمِ النُّشُورِ وَ الْحَشْرِ وَ الْمَوْقِفِ وَ الْحِسَابِ وَ مِنْ شَرِّ کِتَابٍ قَدْ سَبَقَ وَ مِنْ زَوَالِ النِّعْمَةِ وَ تَحْوِیلِ الْعَافِیَةِ وَ حُلُولِ النَّقِمَةِ وَ مُوجِبَاتِ الْهَلَکَةِ وَ مِنْ مَوَاقِفِ الْخِزْیِ وَ الْفَضِیحَةِ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الْعَظِیمِ مِنْ هَوًی مُرْدٍ وَ قَرِینٍ مُلْهٍ وَ صَاحِبٍ مُسْهٍ وَ جَارٍ مُوذٍ وَ غِنًی مُطْغٍ وَ فَقْرٍ مُنْسٍ وَ قَلْبٍ لَا یَخْشَعُ وَ صَلَاةٍ لَا تُرْفَعُ وَ دُعَاءٍ لَا یُسْمَعُ وَ عَیْنٍ لَا تَدْمَعُ وَ نَفْسٍ لَا تَقْنَعُ وَ بَطْنٍ لَا یَشْبَعُ وَ عَمَلٍ لَا یَنْفَعُ وَ اسْتِغَاثَةٍ لَا تُجَابُ وَ غَفْلَةٍ وَ تَفْرِیطٍ یُوجِبَانِ الْحَسْرَةَ وَ النَّدَامَةَ وَ مِنَ</w:t>
      </w:r>
    </w:p>
    <w:p>
      <w:pPr>
        <w:pStyle w:val="BookText"/>
        <w:rPr/>
      </w:pPr>
      <w:r>
        <w:rPr>
          <w:rFonts w:ascii="Amiri" w:hAnsi="Amiri" w:eastAsia="Amiri" w:cs="Amiri"/>
          <w:color w:val="111111"/>
          <w:sz w:val="28"/>
          <w:sz w:val="28"/>
          <w:szCs w:val="28"/>
          <w:rtl w:val="true"/>
          <w:lang w:bidi="ar-SA"/>
        </w:rPr>
        <w:t>الرِّیَاءِ وَ السُّمْعَةِ وَ الشَّکِّ وَ الْعَمَی فِی دِینِ اللَّهِ وَ مِنْ نَصَبٍ وَ اجْتِهَادٍ یُوجِبَانِ الْعَذَابَ وَ مِنْ مُرْدٍ إِلَی النَّارِ وَ مِنْ ضَلَعِ الدَّیْنِ وَ غَلَبَةِ الرِّجَالِ وَ سُوءِ الْمَنْظَرِ فِی الدِّینِ وَ النَّفْسِ وَ الْأَهْلِ وَ الْمَالِ وَ الْوَلَدِ وَ الْإِخْوَانِ وَ عِنْدَ مُعَایَنَةِ مَلَکِ الْمَوْتِ وَ أَعُوذُ بِاللَّهِ الْعَظِیمِ مِنَ الْغَرَقِ وَ الْحَرَقِ وَ الشَّرَقِ وَ السَّرَقِ وَ الْهَدْمِ وَ الْخَسْفِ وَ الْمَسْخِ وَ الْحِجَارَةِ وَ الصَّیْحَةِ وَ الزَّلَازِلِ وَ الْفِتَنِ وَ الْعَیْنِ وَ الصَّوَاعِقِ وَ الْبَرَقِ وَ الْقَوَدِ وَ الْقَرَدِ وَ الْجُنُونِ وَ الْجُذَامِ وَ الْبَرَصِ وَ أَکْلِ السَّبُعِ وَ مِیتَةِ السَّوْءِ وَ جَمِیعِ أَنْوَاعِ الْبَلَایَا فِی الدُّنْیَا وَ الْآخِرَةِ وَ أَعُوذُ بِاللَّهِ الْعَظِیمِ مِنْ شَرِّ السَّامَّةِ وَ الْهَامَّةِ وَ اللَّامَّةِ وَ الْخَاصَّةِ وَ الْعَامَّةِ وَ الْحَامَّةِ وَ مِنْ شَرِّ أَحْدَاثِ النَّهَارِ وَ مِنْ شَرِّ طَوَارِقِ اللَّیْلِ وَ النَّهَارِ إِلَّا طَارِقاً یَطْرُقُ بِخَیْرٍ یَا رَحْمَانُ وَ مِنْ دَرَکِ الشَّقَاءِ وَ سُوءِ الْقَضَاءِ وَ جَهْدِ الْبَلَاءِ وَ شَمَاتَةِ الْأَعْدَاءِ وَ تَتَابُعِ الْعَنَاءِ وَ الْفَقْرِ إِلَی الْأَکْفَاءِ وَ سُوءِ الْمَمَاتِ وَ سُوءِ الْمَحْیَا وَ سُوءِ الْمُنْقَلَبِ وَ أَعُوذُ بِاللَّهِ الْعَظِیمِ مِنْ شَرِّ إِبْلِیسَ وَ جُنُودِهِ وَ أَعْوَانِهِ وَ أَتْبَاعِهِ وَ مِنْ شَرِّ الْجِنِّ وَ الْإِنْسِ وَ مِنْ شَرِّ الشَّیْطَانِ وَ مِنْ شَرِّ السُّلْطَانِ وَ مِنْ شَرِّ کُلِّ ذِی شَرٍّ وَ مِنْ شَرِّ مَا أَخَافُ وَ أَحْذَرُ وَ مِنْ شَرِّ فَسَقَةِ الْعَرَبِ وَ الْعَجَمِ وَ مِنْ شَرِّ فَسَقَةِ الْإِنْسِ وَ الْجِنِّ وَ مِنْ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 مَا فِی النُّورِ وَ الظُّلَمِ وَ مِنْ شَرِّ مَا هَجَمَ أَوْ دَهَمَ وَ مِنْ شَرِّ کُلِّ سُقْمٍ وَ هَمٍّ وَ آفَةٍ وَ نَدَمٍ وَ مِنْ شَرِّ اللَّیْلِ وَ النَّهَارِ وَ الْبَرِّ وَ الْبَحْرِ وَ مِنْ شَرِّ الْفُسَّاقِ وَ الدُّغَّارِ وَ الْفُجَّارِ وَ الْکُفَّارِ وَ الْحُسَّادِ وَ الْجَبَابِرَةِ وَ الْأَشْرَارِ وَ مِنْ شَرِّ ما یَنْزِلُ مِنَ السَّماءِ وَ ما یَعْرُجُ فِیها وَ مِنْ شَرِّ ما یَلِجُ فِی الْأَرْضِ وَ ما یَخْرُجُ مِنْها وَ مِنْ شَرِّ کُلِّ دَابَّةٍ رَبِّی آخِذٌ بِناصِیَتِها إِنَّ رَبِّی عَلی صِراطٍ مُسْتَقِیمٍ وَ أَعُوذُ بِاللَّهِ الْعَظِیمِ مِنْ شَرِّ مَا اسْتَعَاذَ مِنْهُ الْمَلَائِکَةُ الْمُقَرَّبُونَ وَ الْأَنْبِیَاءُ الْمُرْسَلُونَ وَ الشُّهَدَاءُ وَ عِبَادُکَ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فَاطِمَةُ وَ الْحَسَنُ وَ الْحُسَیْنُ وَ الْأَئِمَّةُ الْمَهْدِیُّونَ وَ الْأَوْصِیَاءُ وَ الْحُجَجُ الْمُطَهَّرُونَ عَلَیْهِمُ السَّلَامُ وَ رَحْمَةُ اللَّهِ وَ بَرَکَاتُهُ وَ أَسْأَلُکَ أَنْ تُعْطِیَنِی مِنْ خَیْرِ مَا سَأَلُوکَهُ وَ أَنْ تُعِیذَنِی مِنْ شَرِّ مَا اسْتَعَاذُوا بِکَ مِنْهُ وَ أَسْأَلُکَ مِنَ الْخَیْرِ کُلِّهِ عَاجِلِهِ وَ آجِلِهِ مَا عَلِمْتُ مِنْهُ وَ مَا لَمْ أَعْلَمْ وَ أَعُوذُ بِکَ مِنْ هَمَزاتِ الشَّیاطِینِ وَ أَعُوذُ بِکَ رَبِّ أَنْ یَحْضُرُونِ اللَّهُمَّ مَنْ أَرَادَنِی فِی یَوْمِی هَذَا وَ فِیمَا بَعْدَهُ مِنَ الْأَیَّامِ مِنْ جَمِیعِ خَلْقِکَ کُلِّهِمْ مِنَ الْجِنِّ وَ الْإِنْسِ قَرِیبٍ أَوْ بَعِیدٍ ضَعِیفٍ أَوْ شَدِیدٍ بِشَرٍّ أَوْ مَکْرُوهٍ أَوْ مَسَاءَةٍ بِیَدٍ أَوْ بِلِسَانٍ أَوْ بِقَلْبٍ فَأَحْرِجْ صَدْرَهُ وَ أَلْجِمْ فَاهُ وَ أَفْحِمْ لِسَانَهُ وَ اشْدُدْ سَمْعَهُ وَ أَقْمِحْ بَصَرَهُ وَ أَرْعِبْ قَلْبَهُ وَ اشْغَلْهُ بِنَفْسِهِ وَ أَمِتْهُ بِغَیْظِهِ وَ اکْفِنَاهُ بِمَا شِئْتَ وَ کَیْفَ شِئْتَ وَ أَنَّی شِئْتَ بِحَوْلِکَ وَ قُوَّتِکَ إِنَّکَ عَلَی کُلِّ شَیْ‌ءٍ قَدِیرٌ اللَّهُمَّ اکْفِنِی شَرَّ مَنْ نَصَبَ لِی حَدَّهُ وَ اکْفِنِی مَکْرَ الْمَکَرَةِ وَ أَعِنِّی عَلَی ذَلِکَ بِالسَّکِینَةِ وَ الْوَقَارِ وَ أَلْبِسْنِی دِرْعَکَ الْحَصِینَةَ وَ أَحْیِنِی مَا أَحْیَیْتَنِی فِی سِتْرِکَ الْوَاقِی وَ أَصْلِحْ حَالِی کُلَّهُ أَصْبَحْتُ فِی جِوَارِ اللَّهِ مُمْتَنِعاً وَ بِعِزَّةِ اللَّهِ الَّتِی لَا تُرَامُ مُحْتَجِباً وَ بِسُلْطَانِ اللَّهِ الْمَنِیعِ مُحْتَرِزاً مُعْتَصِماً وَ مُتَمَسِّکاً وَ بِأَسْمَاءِ اللَّهِ الْحُسْنَی کُلِّهَا عَائِذاً أَصْبَحْتُ فِی حِمَی اللَّهِ الَّذِی لَا یُسْتَبَاحُ وَ فِی ذِمَّةِ اللَّهِ الَّتِی لَا تُخْفَرُ وَ فِی حَبْلِ اللَّهِ الَّذِی لَا یُجْذَمُ وَ فِی جِوَارِ اللَّهِ الَّذِی لَا یُسْتَضَامُ وَ فِی مَنْعِ اللَّهِ الَّذِی لَا یُدْرَکُ وَ فِی سِتْرِ اللَّهِ الَّذِی لَا یُهْتَکُ وَ فِی عَوْنِ اللَّهِ الَّذِی لَا یُخْذَلُ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1173" w:name="pg14004_167983"/>
    </w:p>
    <w:p>
      <w:pPr>
        <w:pStyle w:val="BookText"/>
        <w:rPr/>
      </w:pPr>
      <w:bookmarkEnd w:id="1173"/>
      <w:r>
        <w:rPr>
          <w:rFonts w:ascii="Amiri" w:hAnsi="Amiri" w:eastAsia="Amiri" w:cs="Amiri"/>
          <w:color w:val="111111"/>
          <w:sz w:val="28"/>
          <w:sz w:val="28"/>
          <w:szCs w:val="28"/>
          <w:rtl w:val="true"/>
          <w:lang w:bidi="ar-SA"/>
        </w:rPr>
        <w:t>اللَّهُمَّ اعْطِفْ عَلَیْنَا قُلُوبَ عِبَادِکَ وَ إِمَائِکَ وَ أَوْلِیَائِکَ بِرَأْفَةٍ مِنْکَ وَ رَحْمَةٍ إِنَّکَ أَنْتَ أَرْحَمُ الرَّاحِمِینَ وَ حَسْبِیَ اللَّهُ وَ کَفَی سَمِعَ اللَّهُ لِمَنْ دَعَا لَیْسَ وَرَاءَ اللَّهِ مُنْتَهًی وَ لَا دُونَ اللَّهِ مَلْجَأٌ مَنِ اعْتَصَمَ بِاللَّهِ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خَیْرٌ حافِظاً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تَحَصَّنْتُ بِاللَّهِ الْعَظِیمِ وَ اعْتَصَمْتُ بِاللَّهِ الَّذِی لَا یَمُوتُ وَ رَمَیْتُ کُلَّ عَدُوٍّ لَنَا بِلَا حَوْلَ وَ لَا قُوَّةَ إِلَّا بِاللَّهِ الْعَلِیِّ الْعَظِیمِ وَ صَلَّی اللَّهُ عَلَی سَیِّدِنَا مُحَمَّدٍ وَ آلِهِ الطَّیِّبِینَ الطَّاهِرِینَ‌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یاد خدا در بامدادان و شامگاهان، از شکستن شمشیر در راه خدا بهتر است؛ یعنی هر کس در بامداد، خدای عزّوجلّ را یاد کند و و کردار بد خود در شبش را به یاد آورد و از خدا آمرزش بخواهد و به سوی او باز گردد، هنگامی که در جستجوی چیزی که خدا سهم او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شود، در حالی روانه شده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از بین رفته و گناهانش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خدای عزّوجلّ را در شامگاهان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یاد کند، و در آنچه در آن روز انجام داده است، از قبیل زیاده روی بر نفس خود، و زیر پا گذاشتن دستور پروردگارش به خود برگردد، پس هر گاه خدای عزّوجلّ را یاد کند و از خدای والامرتبه آمرزش بخواهد و توبه کند، با شادمانی و در حالی که گناهانش آمرزیده شده است، به سوی خانواده خود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از بازگشتگان به سوی خدا و آمرزیدگان از نافرمانی خدای عزّوجلّ باشد،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نیز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559659_3381743652"/>
      <w:bookmarkStart w:id="1175" w:name="_Toc472"/>
      <w:bookmarkEnd w:id="1174"/>
      <w:r>
        <w:rPr>
          <w:rtl w:val="true"/>
        </w:rPr>
        <w:t>إیضاح</w:t>
      </w:r>
      <w:bookmarkEnd w:id="1175"/>
    </w:p>
    <w:p>
      <w:pPr>
        <w:pStyle w:val="BookText"/>
        <w:rPr/>
      </w:pPr>
      <w:r>
        <w:rPr>
          <w:rFonts w:ascii="IRNazanin" w:hAnsi="IRNazanin" w:eastAsia="IRNazanin"/>
          <w:color w:val="111111"/>
          <w:sz w:val="28"/>
          <w:sz w:val="28"/>
          <w:szCs w:val="28"/>
          <w:rtl w:val="true"/>
          <w:lang w:bidi="fa-IR"/>
        </w:rPr>
        <w:t>طلاقة اللسان و ذلاقته حدته و فصاحته و عذوبته یقال لسان طلق ذلق و طلق ذلق و طلق ذلق و الطیش ذهاب العقل و الفریصة اللحمة التی بین جنب الدابة و کتفها لا تزال ترعد و کأنها استعیرت لسائر الأعضاء و المفاصل و اصطکاک الأسنان ضرب بعضها علی بعض عند الارتعاد یؤفکون أی یصرفون بغیر عمد أی أساطین جمع عماد ترونها صفة لعمد أو استئناف للاستشهاد برؤیتهم السماوات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الجنات إلی المأوی لبیان أنها المأوی الحقیقی و الدنیا منزل ارتحال و قیل جنات المأوی نوع من الجنان بلا أمد أی غایة و نهایة زمانا أو مکانا تلقونها أی ستلقونها أنها کذلک و علی الثانی یمکن أن یکون التقیید لبیان أن لها غایة بحسب المکان لکن لا یمکن للإنسان الوصول إلیها و علی التقادیر ترونها و تلقونها فی الدعاء علی الخطاب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شاء الله أی کان توجها إلی الله أی أعترف بالمشیة لتوجهی إلی الله و للتقرب إلیه أو متوجها و متقربا أو توجهت إلی الله توجها و کذا تلطفا أی لطلب لطفه أو طالبا له و المنیف المشرف المرتفع لا یجاوزهن بر و لا فاجر أی یصل تأثیرها إلیهما أو لا یمکن لهما أن یمنعا تأثیرها أو مضامینها عامة شاملة لهما کالرحمن و الرازق و الخالق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الاجتیاح الاستیصال و کذا الاصطلام و الاجتثاث الاقتلاع و التدمیر الإهلاک و المثلات العقوبات و الصدود الإعراض و نکل به تنکیلا جعله نکالا و عبرة لغیره و توکیله أن یکله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دمدمت الشی‌ء ألزقته بالأرض و طحطحته و دمدم الله علیهم أهلکهم و من شر کتاب قد سبق أی ألواح التقدیر و فائدة الاستعاذة المحو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قرین مله قال الکفعمی ره‌</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أی مشغل عن ذکر الله و صاحب مسه أی مغفل عن ذکر الله و فقر منس أی عن الله أو عن نعمه السالفة و الحاصلة و من نصب أی تعب و اجتهاد أی سعی فی العبادة یوجبان العذاب لکونهما علی جهة البدعة أو الریاء أو مع عدم التدین بالحق کما قال تعالی عامِلَةٌ ناصِبَةٌ تَصْلی ناراً حامِیَةً</w:t>
      </w:r>
      <w:r>
        <w:rPr>
          <w:rStyle w:val="FootnoteAnchor"/>
          <w:rtl w:val="true"/>
        </w:rPr>
        <w:footnoteReference w:id="707"/>
      </w:r>
      <w:r>
        <w:rPr>
          <w:rFonts w:ascii="IRNazanin" w:hAnsi="IRNazanin" w:eastAsia="IRNazanin"/>
          <w:color w:val="111111"/>
          <w:sz w:val="28"/>
          <w:sz w:val="28"/>
          <w:szCs w:val="28"/>
          <w:rtl w:val="true"/>
          <w:lang w:bidi="fa-IR"/>
        </w:rPr>
        <w:t>و قال الکفعمی قدس الله سره ضلع الدین بفتحتین ثقله حتی یمیل صاحبه عن الاستواء و قال الشرق الشجا و الغصة و فی الحدیث یؤخرون الصلاة إلی شرق الموتی أی إلی أن یبقی من الشمس مقدار ما یبقی من حیاة من شرق بریقه عند الموت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الحجارة أی استحقاقها بنزولها من السماء أو بالرجم و أمثاله و العین کذا فی النسخ أی تأثیر العین و لا یبعد أن یکون بالنونین قال فی النهایة فی حدیث طهفة برئنا إلیک من الوثن و العنن العنن الاعتراض‌</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کأنه قال برئنا إلیک من الشرک و الظلم و قیل أراد به الخلاف و الباطل و منه حدیث سطیح أو فاز فازلمّ به شأو العنن یرید اعتراض الموت و سبقه أو بالغین المعجمة و الباء الموحدة محرکة بمعنی الضعف و النسیان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176" w:name="pg14004_167985"/>
    </w:p>
    <w:p>
      <w:pPr>
        <w:pStyle w:val="BookText"/>
        <w:rPr/>
      </w:pPr>
      <w:bookmarkEnd w:id="1176"/>
      <w:r>
        <w:rPr>
          <w:rFonts w:ascii="IRNazanin" w:hAnsi="IRNazanin" w:eastAsia="IRNazanin"/>
          <w:color w:val="111111"/>
          <w:sz w:val="28"/>
          <w:sz w:val="28"/>
          <w:szCs w:val="28"/>
          <w:rtl w:val="true"/>
          <w:lang w:bidi="fa-IR"/>
        </w:rPr>
        <w:t>و الخدعة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البرق أی البروق المحرقة و فی الجنة</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فی بعض نسخ المهج البرد إما بسکون الراء أو بالتحریک و فی بعض النسخ بالجمع بینهما البرق و البرد هو بالتحریک المراد إصابته و ضرره بالإنسان و الزروع و الأشجار و الثمار کما قال سبحانه مِنْ جِبالٍ فِیها مِنْ بَرَدٍ فَیُصِیبُ بِهِ مَنْ یَشاءُ وَ یَصْرِفُهُ عَنْ مَنْ یَشاءُ</w:t>
      </w:r>
      <w:r>
        <w:rPr>
          <w:rStyle w:val="FootnoteAnchor"/>
          <w:rtl w:val="true"/>
        </w:rPr>
        <w:footnoteReference w:id="710"/>
      </w:r>
      <w:r>
        <w:rPr>
          <w:rFonts w:ascii="IRNazanin" w:hAnsi="IRNazanin" w:eastAsia="IRNazanin"/>
          <w:color w:val="111111"/>
          <w:sz w:val="28"/>
          <w:sz w:val="28"/>
          <w:szCs w:val="28"/>
          <w:rtl w:val="true"/>
          <w:lang w:bidi="fa-IR"/>
        </w:rPr>
        <w:t>و قال الکفعمی البرد بفتحتین یجوز أن یکون معناه الموت و برد فلان أی مات و یجوز أن یکون معناه الاتخام و هی جمع بردة و فی الحدیث أصل کل داء البردة و هی التخمة علی المعدة و سمیت بردة لأنها تبرد المعدة و لا یستمرئ الطعام انتهی و لا یخفی أن ما ذکرنا 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القود القصاص و یجوز أن یکون استعاذ من البخل و رجل أقود أی بخیل و قوله علیه السلام و القرد أی الذل و قرد فلان و أقرد أی سکت عن عی و ذل و فی الحدیث و إیاکم و الأقراد قیل و ما هو قال الرجل یکون منکم أمیرا فیأتیه المسکین و الأرملة فیقول لهم مکانکم حتی أنظر فی حوائجکم و یأتیه الغنی فیقول عجلوا فی قضاء حوائجه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شکستن آنها؛ به عبارت دیگر، آن قدر پیکار کند که شمشیرش بشکند یا شمشیرهای دشمن را بشکند؛ در هر دو صورت، کنایه از شدت نبرد و زیاد بودن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2559661_3381743652"/>
      <w:bookmarkStart w:id="1178" w:name="_Toc473"/>
      <w:bookmarkEnd w:id="1177"/>
      <w:r>
        <w:rPr>
          <w:rtl w:val="true"/>
        </w:rPr>
        <w:t>أقول</w:t>
      </w:r>
      <w:bookmarkEnd w:id="1178"/>
    </w:p>
    <w:p>
      <w:pPr>
        <w:pStyle w:val="BookText"/>
        <w:rPr/>
      </w:pPr>
      <w:r>
        <w:rPr>
          <w:rFonts w:ascii="IRNazanin" w:hAnsi="IRNazanin" w:eastAsia="IRNazanin"/>
          <w:color w:val="111111"/>
          <w:sz w:val="28"/>
          <w:sz w:val="28"/>
          <w:szCs w:val="28"/>
          <w:rtl w:val="true"/>
          <w:lang w:bidi="fa-IR"/>
        </w:rPr>
        <w:t>و زاد فی النهایة و یترک الآخرین مقردین یقال أقرد الرجل إذا سکت ذلا و أصله أن یقع الغراب علی البعیر فیلقط القردان فیقر و یسکن لما یجد من الراحة و قال أقرد أی سکن و ذل و قال الفیروزآبادی قرد الرجل کفرح سکت عیا کأقرد و قرد و أسنانه صغرت و العلک فسد طعمه و کضرب جمع و کسب و فی السقاء جمع سمنا أو لبنا و بالتحریک هنات صغار تکون دون السحاب لم تلتئم و لجلجة فی اللسان و قرد ذلل و ذل و خدع و خضع و أقرد سکت و سکن و ذل انتهی فیظهر منه معان أخری لا تخفی علی المتأمل و یحتمل أن یکون بکسر القاف کما فی بعض النسخ‌</w:t>
      </w:r>
      <w:r>
        <w:rPr>
          <w:rStyle w:val="FootnoteAnchor"/>
          <w:rtl w:val="true"/>
        </w:rPr>
        <w:footnoteReference w:id="711"/>
      </w:r>
      <w:r>
        <w:rPr>
          <w:rFonts w:ascii="IRNazanin" w:hAnsi="IRNazanin" w:eastAsia="IRNazanin"/>
          <w:color w:val="111111"/>
          <w:sz w:val="28"/>
          <w:sz w:val="28"/>
          <w:szCs w:val="28"/>
          <w:rtl w:val="true"/>
          <w:lang w:bidi="fa-IR"/>
        </w:rPr>
        <w:t>أی المسخ قردة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179" w:name="pg14004_167986"/>
    </w:p>
    <w:p>
      <w:pPr>
        <w:pStyle w:val="BookText"/>
        <w:rPr/>
      </w:pPr>
      <w:bookmarkEnd w:id="1179"/>
      <w:r>
        <w:rPr>
          <w:rFonts w:ascii="IRNazanin" w:hAnsi="IRNazanin" w:eastAsia="IRNazanin"/>
          <w:color w:val="111111"/>
          <w:sz w:val="28"/>
          <w:sz w:val="28"/>
          <w:szCs w:val="28"/>
          <w:rtl w:val="true"/>
          <w:lang w:bidi="fa-IR"/>
        </w:rPr>
        <w:t>کما وقع فی سائر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حامة الرجل خاصته و من یقرب منه و العناء النصب و التعب و الفقر إلی الأکفاء أی الأمثال و إنما خص بهم لأن الافتقار إلیهم و السؤال منهم أشد علی النفس و سوء المنقلب أی الانقلاب إلی الأخوة أو أعم منه و من الانقلاب من الأسفار و الأسواق و قال الفیروزآبادی هجم علیه هجوما انتهی إلیه بغتة أو دخل بغیر إذن أو دخل و قال دهمک غشیک و قال ألم به نزل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یَنْزِلُ مِنَ السَّماءِ کالتقادیر و ملائکة العذاب و الأمطار و الثلوج و الصواعق وَ ما یَعْرُجُ فِیها من الأعمال و الملائکة و الشیاطین و الأدخنة و الأبخرة و ما یَلِجُ فِی الْأَرْضِ أی یدخل فیها کالغیوث و الأموات و الجن و الشیاطین و الحبوب و الدفائن وَ ما یَخْرُجُ مِنْها کالحیوانات و الفلزات و النباتات و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یَحْضُرُونِ بکسر النون دلیلا علی الیاء المحذوفة و أحرج صدره أی ضیقه و الإلجام کنایة عن المنع من الکلام قال فی النهایة الممسک عن الکلام یمثل بمن ألجم نفسه بلجام و الإفحام أیضا الإسکان و المنع من الکلام و الإقماح رفع الرأس و غض البصر یقال أقمحه الغل إذا ترک رأسه مرفوعا من ضیقه و منه قوله تعالی إِنَّا جَعَلْنا فِی أَعْناقِهِمْ أَغْلالًا فَهِیَ إِلَی الْأَذْقانِ فَهُمْ مُقْمَحُونَ‌</w:t>
      </w:r>
      <w:r>
        <w:rPr>
          <w:rStyle w:val="FootnoteAnchor"/>
          <w:rtl w:val="true"/>
        </w:rPr>
        <w:footnoteReference w:id="712"/>
      </w:r>
      <w:r>
        <w:rPr>
          <w:rFonts w:ascii="IRNazanin" w:hAnsi="IRNazanin" w:eastAsia="IRNazanin"/>
          <w:color w:val="111111"/>
          <w:sz w:val="28"/>
          <w:sz w:val="28"/>
          <w:szCs w:val="28"/>
          <w:rtl w:val="true"/>
          <w:lang w:bidi="fa-IR"/>
        </w:rPr>
        <w:t>نصب لی حده أی حدته و طیشه أو حد سلاحه و فی القاموس أحمی المکان جعله حمی لا یقرب و الخفر الغدر و نقض العهد و الجذم القطع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حرز برای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محمّد بن عبداللّه اسکندری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همنشینان و نزدیکان ابی جعفر منصور بودم و صاحب سرّ و راز نهانی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او رفتم و دیدم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سبب اندوه و فکر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صد نفر یا بیشتر از فرزندان فاطمه هلاک شدند و حال آن که پیشوا و امام 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که سرکرده رافضی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پیشوای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عبادت کردن او را از طلب فرمانروایی و خلافت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تو قائل به حق بودن و امام بودن او هستی،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سرانجام است؛ بر خودم قسم یاد نموده‌ام که قبل از شامگاه امشب، خود را از او فارغ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شمشیرزن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اباعبداللّه جعفر بن محمّد را حاضر کردم و او را به سخن گفتن مشغول ساختم، دستارم را بر زمین گذاشتم، این علامتی بین من و تو خواهد بود، پس آن لحظه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امام صادق علیه السلام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کردند و در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 او رفتم در حالی که لبانش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چه چیزی خواند، ولی دیدم قصر مانند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منصور مانند بنده در مقابل آقای خود و سر و پا برهنه، در حالی که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سرخ و لحظه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دیگر زرد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جلو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بازوی امام صادق علیه السلام را گرفت و او را بر تخت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جای خود نشاند و مانند زانو زدن برده روبروی سرور خود، روبروی حضرت زانو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در این ساعت پیش ما آورده است،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دعوتم کردی و من نیز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دعوت نکردم، همانا اشتباه از پیام رسان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بخواه،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وقتی کاری نداری، دعوتم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امام صادق علیه السلام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برگشت، منصور خوابید و تا نصف شب بیدار نشد؛ وقتی بیدار شد، من بر بالین او نشسته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پیش من مرو تا نمازم را که از دست دادم، قضا کنم و با تو سخنی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قضای نمازش را بجای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پیشوای تو اباعبدالله را حاضر کردم، و خواستم آن قصد بدی را که در مورد او داشتم به انجام برسانم، اژدهایی دیدم که دمش را به تمام خانه و قصر من پیچیده و لب بالایش را بر بالای قصر و لب پایینش را بر پایین آن گذاشته و به زبان فصیح عربی گویا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همانا خدای والامرتبه مرا به سوی تو گسیل داشته و به من دستور داده است، اگر کمترین کاری در مورد بنده نیک و راستین من به انجام رسانی، تو را و هر کس را که در این خانه هست، خواهم بلعید؛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و شنیدن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 زایل شد و اعضایم به لرزه افتاد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 آور نیست، زیرا امام صادق علیه السلام وارث علم پیامبر صلی الله علیه و آله و جدش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است و پیش او،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دعاهایی وجود دارد که اگر بر شب تاریک بخواند،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بر روز روشن بخواند،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رفت، از منصور اجازه خواستم به دیدار امام صادق علیه السلام بروم، و او بدون اینکه ابایی کند، جواب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حضرت رفتم و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را به حق جدت رسول خدا صلی الله علیه و آله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دعایی را که آن روز هنگام وارد شدن بر منصور خواندی، به من بیاموزی؛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سپس دعا را بر من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بزرگوار و دعایی بزرگ و شریف است؛ هر کس آن را هنگام صبح بخواند، تا شب در امان خدا خواهد بود، و هر کس شب بخواند، تا صبح در محافظت خدای والامرتبه خواهد بود، و آن را پدرم که شکافنده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و پسینیان است، به من یاد داده است که او خود از پدرش پیشوای عبادت کنندگان، و او از پدرش پیشوای شهیدان، و او از برادرش پیشوای پاکان، و او از پدرش پیشوای جانشینان، و او از محمد پیشوای پیامبران، که درود خدا بر آنان باد، نقل کرده و آن حضرت، آن را از کتاب خدای عزیز که هیچ باطلی، نه از روبرو و نه از پشت سر به آن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فرود آمده از سوی خدای حکیم ستوده است،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خدای بخشنده مهربان، ستایش برای خدایی است که مرا به اسلام راهنمایی کرد، و با ایمان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بخشید، و حق را که از آن روی گردانند، و خبر بزرگ را که درباره آن باهم اختلاف دارند، به من شناساند؛ و منزّه است خدایی که آسمان را بدون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ببینید، برافراشت؛ و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پناهگاه بدون نهایتی که به آن دست بیابید، ساخت؛ و هیچ خدایی جز الله، گشاینده نعمت، دور کننده کیفر، گستراننده رحمت، وجود ندارد؛ و خداوند دارای فرمانروایی والا، و آفرینش نو ، و مقام بالا، و حسابرسی سریع،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و پیامبر و امانتدار و گواه خودت، همان پرهیزکار پاکیزه بشارت دهنده بیم دهنده چراغ تابان، و بر خاندان پاک و برگزیده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بخواهد، برای نزدیک شدن به خدا؛ هر چه خدا بخواهد، برای روی کردن به خدا؛ هر چه خدا بخواهد، برای مهر ورزیدن به خدا؛ هر چه خدا بخواهد، هر نعمتی وجود دارد، پس از سوی خداست؛ هر چه خدا بخواهد، هیچ کسی جز خدا بدی را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چه خدا بخواهد، هیچ کسی جز خدا خوبی را راهنمایی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هر چه خدا بخواهد، هیچ توانی جز به سبب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و مویم و پوستم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نسلم و دینم و دنیایم و آنچه را که پروردگارم به من روزی کرده است، و آنچه که درهایم بر آن بسته شده است، دیوارهایم آن را در بر گرفته است، و آنچه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تمام برادرانم و خویشانم از مردان و زنان مؤمن را به خدای بزرگ و به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تمام شده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کامل شفا دهنده و برتر و مبارک و بلند و والا و پاک و شریف و بزرگوار و پاکیزه و بزرگ و در گنجینه و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نیکوکار و نه گناهکار بر آن گذر نتواند داشت، و به ام الکتاب و آغاز و پایان آن، و هر سوره شریف و آیه استوار و شفا و رحمت و امان و برکتی که میان آن دو هست، و به تورات و انجیل و زبور و فرقان، و به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ابراهیم و موسی، و به هر کتابی که خدا نازل کرده است، و به هر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فرستاده است، و به هر دلیلی که خدا اقامه نموده است، و به هر برهانی که خدا آشکار نموده است، و به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شکست ناپذیری خدا، و بزرگی خدا، و قدرت خدا، و فرمانروایی خدا، و بزرگواری خدا، و بلندی خدا، و نعمت خدا، و گذشت خدا، و بردباری خدا، و حکمت خدا، و آمرزش خدا، و فرشتگان خدا،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به فرستادگان خدا و پیامبران او، و محمد فرستاده خدا، و اهل بیت فرستاده خدا، درود خدا بر او و بر همه آنان، از غضب خدا، و خشم خدا، و کیفر خدا، و عقاب خدا، و گرفتن خدا، و سخت گرفتن او و درمانده کردن او و در خود پیچیدن او و از بیخ برکندن او و در هم کوبیدن او 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خشم راندن او، و تمام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از روی برتافتن او و بازداشتن او، و از به عبرت گرفتن او و واگذاشتن او و خوار کردن او و هلاک کردن او و تهی کردن او، و از کفر و دورویی و شک و شرک و تردید در دین خدا، و از شر روز پراکنده گشتن و جمع شدن و ایستادن و حسابرسی، و از شر آنچه پیش از این نوشته شده است، و از بریده شدن نعمت و برگشتن ایمنی، و فرار رسیدن عذاب، و آنچه موجب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خواری و رسوایی در دنیا و آخرت،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هوای سرکش، و همراه بازدارنده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 از یاد برنده، و همسایه آزار رساننده، و توانگری سرکش، و ناداری به فراموشی کشنده، و قلبی که فروتنی نکند، و نمازی که بالا نرود، و دعایی که شنیده نشود، و چشمی که اشک نریزد، و نفسی که قانع نشود، و شکمی که سیر نشود، و عملی که سود نرساند، و دادخواهی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پذیرفته نگردد، و غفلت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که هر دو موجب حسرت و پشیمانی گردند، و از دورویی و شهرت طلبی و تردید و نابینایی در دین، و از خستگی و تلاشی که هر دو موجب عذاب گردند، و از بازگردانیدن در آتش، و از انحراف دینی، و چیرگی مردان، و نگاه بد در دین و خود و خانواده و دارایی و فرزندان و برادران، و هنگام دیدن فرشته مرگ به خدای بزرگ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غرق شدن و سوختن و غصه و دزدیده شدن و ویرانی و در زمین فرورفتن و صورت برگردانیدن،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آسمانی در گرفتن و زلزله و آزمودن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 زخم و آذرخش و قصاص شدن و خوار گشتن و دیوانگی و جذام و برص، و خوراک درندگان شدن و بد مردن، و تمام بلاهای گوناگون در دنیا و آخرت، به خدای بزرگ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 رساندن گزنده و خزنده و سرزنشگر و خاص و عام و خویشان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شر رویدادهای روز و از شر پیشامدهای ناگهانی شب و روز، مگر پیشامد خیر، ای خدای بخشنده، و از بدبخت گردیدن، و بدی قضا، و شتافتن بلا، و سرزنش دشمنان، و پی در پی گردیدن سختی، و نیازمند شدن به همنوعان، و بد مردن، و بد زیستن و بد بازگشتن، به خدای بزرگ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 ابلیس و سربازان او و یاوران و پیروانش، و از شر جن و انسان، و از شر شیطان، و از شر فرمانروا، و از شر هر چیزی که شر دارد، و از شر هر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و از شر بدکاران عرب و عجم، و از شر بدکاران انسان و جن، و از شر هر چیزی که در نور یا در تاریکی قرار دارد، و از شر هر چه هجوم آورد یا نگران کند، و از شر هر بیماری و اندوه و آسیب و پشیمانی، و از شر شب و روز و خشکی و دریا، و از شر بدکاران و فریبکاران و گناهکاران و کافران و رشک بران و زورگویان و بدی 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شر هر چه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شر هر چه در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شر هر چه در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شر هر چه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شر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پروردگارم زمام آن را در اختیار دارد، که پروردگار من بر راه راست قرار دارد؛ به خدای بزرگ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 هر چیزی که فرشتگان نزدیکی یافته، و پیامبران فرستاده شده، و شهدا و بندگان نیک تو، محمد و علی و فاطمه و حسن و حسین و امامان هدایت یافته و جانشینان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که سلام و رحمت خدا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آنان باد، از آن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خدای بزرگ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بهترین چیزهایی که آنان از تو درخواست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من عطا کنی؛ و مرا از شر آنچه آنان از آن به تو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مرا پناه دهی؛ و از تو تمام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 زود برسند و چه دیر، و چه به آنها آگاهی داشته باشم و چه نداشته باشم،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پروردگارا، از اینکه آنها به پیش من حاضر شوند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در این روزم و در روزهای بعد از این، از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همه شان، جن و انس، نزدیک یا دور، کم توان یا نیرومند، قصد بدی یا ناپسندی، یا زشت رفتاری با دست یا زبان یا دلش را با من داشته باشد، پس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تنگ گردان، و دهانش را لگام بند، و زبانش را از سخن گفتن باز دار، و گوشش را ببند،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زمین انداز، و دلش را بترسان، و او را به خودش سرگرم دار، و او را خشمش بمیران، و با نیرو و توان خود، ما را در برابر او با آنچه بخواهی و آن گونه که بخواهی و از هر حیث که بخواهی، کفایت کن،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برابر شر هر کسی که تندی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رخ من کشیده است، مرا کفایت کن؛ و در برابر مکر مکاران مرا بسنده باش؛ و مرا با آرامش و سنگینی در برابر آن یاری کن؛ و سپر مستحکم خود را بر من بپوشان؛ و تا آن دم که مرا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در پوشش نگهدارنده خودت زنده بدار؛ و تمام حالاتم را نیکو بگردان؛ در پناه خدا و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 هستم، و به شکست ناپذیری خدا که از بین رونده نیست، محفوظ هستم، و به فرمانروایی والای خدا حرز جسته و چنگ زده و دست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تمام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خدا پناه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صبح کردم؛ در حمایت زایل نشدنی خداوند، و در امان ناشکستنی خداوند، و در ریسمان ناگسستنی خداوند، و در پناه حفاظت شده خداوند، و در بازداشتن دست نیافتنی خداوند، و در پوشش دریده نشدنی خداوند، و در یاری شکست ناپذیر خداوند صبح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مهربانی و رحمت خودت، دلهای بندگان و کنیزان و دوستدارانت را به ما مهربان کن،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 و خدا برایم بسنده است 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کسی را که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آن سوی خدا، انتهایی ندارد، و غیر از خداوند، پناهگاهی نیست، هر کس به خدا چنگ زند،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کرده است که حتماً من و فرستادگانم چیره خواهیم گردید؛ آری، خدا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است، و اوست مهربانترین مهربانان؛ و توفیق من جز به یاری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بازمی‌گردم؛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نزد خداوند، اسلام است؛ به خدای بزرگ پناه بردم، و به خدایی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دست آویختم، و تمام دشمنانمان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 و صلّی الله علی محمّدٍ و آلِه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توانی جز به سبب خدای والامرتبه بزرگ نیست، و درود خدا بر محمد و خاندان پاک و پاکیزه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2559663_3381743652"/>
      <w:bookmarkStart w:id="1181" w:name="_Toc474"/>
      <w:bookmarkEnd w:id="1180"/>
      <w:r>
        <w:rPr>
          <w:rtl w:val="true"/>
        </w:rPr>
        <w:t>«</w:t>
      </w:r>
      <w:r>
        <w:rPr/>
        <w:t>63</w:t>
      </w:r>
      <w:r>
        <w:rPr>
          <w:rtl w:val="true"/>
        </w:rPr>
        <w:t>»</w:t>
      </w:r>
      <w:bookmarkEnd w:id="1181"/>
    </w:p>
    <w:p>
      <w:pPr>
        <w:pStyle w:val="BookText"/>
        <w:rPr/>
      </w:pPr>
      <w:r>
        <w:rPr>
          <w:rFonts w:ascii="IRNazanin" w:hAnsi="IRNazanin" w:eastAsia="IRNazanin"/>
          <w:color w:val="111111"/>
          <w:sz w:val="28"/>
          <w:sz w:val="28"/>
          <w:szCs w:val="28"/>
          <w:rtl w:val="true"/>
          <w:lang w:bidi="fa-IR"/>
        </w:rPr>
        <w:t>المهج‌</w:t>
      </w:r>
      <w:r>
        <w:rPr>
          <w:rStyle w:val="FootnoteAnchor"/>
          <w:rtl w:val="true"/>
        </w:rPr>
        <w:footnoteReference w:id="7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الْکَامِلُ لِإِمَامِ السَّاجِدِینَ عَلِیِّ بْنِ الْحُسَیْنِ زَیْنِ الْعَابِدِینَ علیه السلام وَ هُوَ یَخْرُجُ مِنْ کِتَابِ اللَّهِ سُبْحَانَهُ وَ تَعَالَی یُقْرَأُ فِی کُلِّ صَبَاحٍ وَ مَسَاءٍ وَ هُوَ هَذَا بِسْمِ اللَّهِ الرَّحْمَنِ الرَّحِیمِ اللَّهُ أَکْبَرُ اللَّهُ أَکْبَرُ اللَّهُ أَکْبَرُ وَ أَعْلَی وَ أَجَلُّ وَ أَعْظَمُ مِمَّا أَخَافُ وَ أَحْذَرُ أَسْتَجِیرُ بِاللَّهِ عَزَّ جَارُ اللَّهِ وَ جَلَّ ثَنَاءُ اللَّهِ وَ لَا إِلَهَ إِلَّا اللَّهُ وَحْدَهُ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شَرِیکَ لَهُ وَ صَلَّی اللَّهُ عَلَی مُحَمَّدٍ وَ آلِهِ وَ سَلَّمَ کَثِیراً اللَّهُمَّ بِکَ أُعِیذُ نَفْسِی وَ دِینِی وَ أَهْلِی وَ مَالِی وَ وُلْدِی وَ مَنْ یَعْنِینِی أَمْرُهُ اللَّهُمَّ بِکَ أَعُوذُ وَ بِکَ أَلُوذُ وَ بِکَ أَصُولُ وَ إِیَّاکَ أَعْبُدُ وَ إِیَّاکَ أَسْتَعِینُ وَ عَلَیْکَ أَتَوَکَّلُ وَ أَدْرَأُ بِکَ فِی نَحْرِ أَعْدَائِی وَ أَسْتَعِینُ بِکَ عَلَیْهِمْ وَ أَسْتَکْفِیکَهُمْ فَاکْفِنِیهِمْ بِمَا شِئْتَ وَ کَیْفَ شِئْتَ وَ حَیْثُ شِئْتَ بِحَقِّکَ لَا إِلَهَ إِلَّا أَنْتَ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فِیها وَ لا تُکَلِّمُونِ إِنِّی أَخَذْتُ بِسَمْعِ مَنْ یُطَالِبُنِی بِالسُّوءِ بِسَمْعِ اللَّهِ وَ بَصَرِهِ وَ قُوَّتِهِ بِقُوَّةِ اللَّهِ وَ حَبْلِهِ الْمَتِینِ فَلَیْسَ لَهُمْ عَلَیْنَا سَبِیلٌ وَ لَا سُلْطَانٌ إِنْ شَاءَ اللَّهُ سَتَرْتُ بَیْنَنَا وَ بَیْنَهُمْ بِسِتْرِ النُّبُوَّةِ الَّذِی سَتَرَ اللَّهُ لِأَنْبِیَائِهِ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جَبْرَائِیلُ عَنْ أَیْمَانِنَا وَ مِیکَائِیلُ عَنْ یَسَارِنَا وَ اللَّهُ مُطَّلِعٌ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وَ شَاهَتِ الْوُجُوهُ فَغُلِبُوا هُنالِکَ وَ 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 وَ جَعَلْنا عَلی قُلُوبِهِمْ أَکِنَّةً</w:t>
      </w:r>
    </w:p>
    <w:p>
      <w:pPr>
        <w:pStyle w:val="BookText"/>
        <w:rPr/>
      </w:pPr>
      <w:r>
        <w:rPr>
          <w:rFonts w:ascii="Amiri" w:hAnsi="Amiri" w:eastAsia="Amiri" w:cs="Amiri"/>
          <w:color w:val="111111"/>
          <w:sz w:val="28"/>
          <w:sz w:val="28"/>
          <w:szCs w:val="28"/>
          <w:rtl w:val="true"/>
          <w:lang w:bidi="ar-SA"/>
        </w:rPr>
        <w:t>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سُبْحَانَ اللَّهِ بُکْرَةً وَ أَصِیلًا حَسْبِیَ اللَّهُ مِنْ خَلْقِهِ حَسْبِیَ اللَّهُ الَّذِی یَکْفِی وَ لَا یَکْفِی مِنْهُ شَیْ‌ءٌ حَسْبِیَ اللَّهُ وَ نِعْمَ الْوَکِیلُ حَسْبِیَ اللَّهُ الَّذِی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عَلی قُلُوبِهِمْ أَکِنَّةً أَنْ یَفْقَهُوهُ وَ فِی آذانِهِمْ وَقْراً وَ إِنْ تَدْعُهُمْ إِلَی الْهُدی فَلَنْ یَهْتَدُوا إِذاً أَبَداً اللَّهُمَّ احْرُسْنَا بِعَیْنِکَ الَّتِی لَا تَنَامُ وَ اکْنُفْنَا بِرُکْنِکَ الَّذِی لَا یُرَامُ وَ أَعِذْنَا بِسُلْطَانِکَ الَّذِی لَا یُضَامُ وَ ارْحَمْنَا بِقُدْرَتِکَ یَا رَحْمَانُ اللَّهُمَّ لَا تُهْلِکْنَا وَ أَنْتَ بِنَا بَرٌّ یَا رَحْمَانُ أَ تُهْلِکُنَا وَ أَنْتَ رَبُّنَا وَ حِصْنُنَا وَ رَجَاؤُنَا حَسْبِیَ الرَّبُّ مِنَ الْمَرْبُوبِینَ حَسْبِیَ الْخَالِقُ مِنَ الْمَخْلُوقِینَ حَسْبِیَ الرَّازِقُ مِنَ الْمَرْزُوقِینَ حَسْبِی مَنْ لَمْ یَزَلْ حَسْبِی حَسْبِیَ الَّذِی لَا یَمُنُّ عَلَی الَّذِینَ یَمُنُّونَ حَسْبِیَ اللَّهُ وَ نِعْمَ الْوَکِیلُ وَ صَلَّی اللَّهُ عَلَی مُحَمَّدٍ وَ آلِهِ وَ سَلَّمَ کَثِیراً اللَّهُمَّ أَصْبَحْتُ فِی حِمَاکَ الَّذِی لَا یُسْتَبَاحُ وَ ذِمَّتِکَ الَّتِی لَا تُخْفَرُ وَ جِوَارِکَ الَّذِی لَا یُضَامُ وَ أَسْأَلُکَ اللَّهُمَّ بِعِزَّتِکَ وَ قُدْرَتِکَ أَنْ تَجْعَلَنِی فِی حِرْزِکَ وَ أَمْنِکَ وَ عِیَاذِکَ وَ عُدَّتِکَ وَ عَقْدِکَ وَ حِفْظِکَ وَ أَمَانِکَ وَ مَنْعِکَ الَّذِی لَا یُرَامُ وَ عِزِّکَ الَّذِی لَا یُسْتَطَاعُ مِنْ غَضَبِکَ وَ سُوءِ عِقَابِکَ وَ سُوءِ أَحْدَاثِ النَّهَارِ وَ طَوَارِقِ اللَّیْلِ إِلَّا طَارِقاً یَطْرُقُ بِخَیْرٍ یَا رَحْمَانُ اللَّهُمَّ یَدُکَ فَوْقَ کُلِّ یَدٍ وَ عِزَّتُکَ أَعَزُّ مِنْ کُلِّ عِزَّةٍ وَ قُوَّتُکَ أَقْوَی مِنْ کُلِّ قُوَّةٍ وَ سُلْطَانُکَ أَجَلُّ وَ أَمْنَعُ مِنْ کُلِّ سُلْطَانٍ أَدْرَأُ بِکَ فِی نُحُورِ أَعْدَائِی وَ أَسْتَعِینُ بِکَ عَلَیْهِمْ وَ أَعُوذُ بِکَ مِنْ شُرُورِهِمْ وَ أَلْجَأُ إِلَیْکَ فِیمَا أَشْفَقْتُ عَلَیْهِ مِنْهُمْ فَأَجِرْنِی مِنْهُمْ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 قالَ اجْعَلْنِی عَلی خَزائِنِ الْأَرْضِ إِنِّی حَفِیظٌ عَلِیمٌ وَ کَذلِکَ مَکَّنَّا لِیُوسُفَ فِی الْأَرْضِ یَتَبَوَّأُ مِنْها حَیْثُ یَشاءُ نُصِیبُ بِرَحْمَتِنا مَنْ نَشاءُ وَ لا نُضِیعُ أَجْرَ الْمُحْسِنِینَ وَ لَأَجْرُ الْآخِرَةِ خَیْرٌ لِلَّذِینَ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أُعِیذُ نَفْسِی وَ أَهْلِی وَ مَالِی وَ وُلْدِی وَ جَمِیعَ مَا تَلْحَقُهُ عِنَایَتِی وَ جَمِیعَ نِعَمِ اللَّهِ عِنْدِی بِسْمِ اللَّهِ‌</w:t>
      </w:r>
      <w:r>
        <w:rPr>
          <w:rStyle w:val="FootnoteAnchor"/>
          <w:rtl w:val="true"/>
        </w:rPr>
        <w:footnoteReference w:id="714"/>
      </w:r>
      <w:r>
        <w:rPr>
          <w:rFonts w:ascii="Amiri" w:hAnsi="Amiri" w:eastAsia="Amiri" w:cs="Amiri"/>
          <w:color w:val="111111"/>
          <w:sz w:val="28"/>
          <w:sz w:val="28"/>
          <w:szCs w:val="28"/>
          <w:rtl w:val="true"/>
          <w:lang w:bidi="ar-SA"/>
        </w:rPr>
        <w:t>الَّذِی خَضَعَتْ لَهُ الرِّقَابُ وَ بِسْمِ اللَّهِ الَّذِی خَافَتْهُ الصُّدُورُ وَ بِسْمِ اللَّهِ الَّذِی وَجِلَتْ مِنْهُ النُّفُوسُ وَ بِسْمِ اللَّهِ الَّذِی قَالَ بِهِ لِلنَّارِ کُونِی بَرْداً وَ سَلاماً عَلی إِبْراهِیمَ وَ أَرادُوا بِهِ کَیْداً فَجَعَلْناهُمُ الْأَخْسَرِینَ وَ بِسْمِ اللَّهِ الَّذِی مَلَأَ الْأَرْکَانَ کُلَّهَا وَ بِعَزِیمَةِ اللَّهِ الَّتِی لَا تُحْصَی وَ بِقُدْرَةِ اللَّهِ الْمُسْتَطِیلَةِ عَلَی جَمِیعِ خَلْقِهِ مِنْ شَرِّ مَنْ فِی هَذِهِ الدُّنْیَا وَ مِنْ شَرِّ سُلْطَانِهِمْ وَ سَطَوَاتِهِمْ وَ حَوْلِهِمْ وَ قُوَّتِهِمْ وَ غَدْرِهِمْ وَ مَکْرِهِمْ وَ أُعِیذُ نَفْسِی وَ أَهْلِی وَ مَالِی وَ وُلْدِی وَ ذَوِی عِنَایَتِی وَ جَمِیعَ نِعَمِ اللَّهِ عِنْدِی بِشِدَّةِ حَوْلِ اللَّهِ وَ شِدَّةِ قُوَّةِ اللَّهِ وَ شِدَّةِ بَطْشِ اللَّهِ وَ شِدَّةِ جَبَرُوتِ اللَّهِ وَ بِمَوَاثِیقِ اللَّهِ وَ طَاعَتِهِ عَلَی الْجِنِّ وَ الْإِنْسِ بِسْمِ اللَّهِ الَّذِی یُمْسِکُ السَّماواتِ وَ الْأَرْضَ أَنْ تَزُولا وَ لَئِنْ زالَتا إِنْ أَمْسَکَهُما مِنْ أَحَدٍ مِنْ بَعْدِهِ إِنَّهُ کانَ حَلِیماً غَفُوراً وَ بِسْمِ اللَّهِ الَّذِی فَلَقَ الْبَحْرَ لِبَنِی إِسْرَائِیلَ وَ بِسْمِ اللَّهِ الَّذِی أَلَانَ لِدَاوُدَ الْحَدِیدَ وَ بِسْمِ اللَّهِ الَّذِی الْأَرْضُ</w:t>
      </w:r>
    </w:p>
    <w:p>
      <w:pPr>
        <w:pStyle w:val="BookText"/>
        <w:rPr/>
      </w:pPr>
      <w:r>
        <w:rPr>
          <w:rFonts w:ascii="Amiri" w:hAnsi="Amiri" w:eastAsia="Amiri" w:cs="Amiri"/>
          <w:color w:val="111111"/>
          <w:sz w:val="28"/>
          <w:sz w:val="28"/>
          <w:szCs w:val="28"/>
          <w:rtl w:val="true"/>
          <w:lang w:bidi="ar-SA"/>
        </w:rPr>
        <w:t>جَمِیعاً قَبْضَتُهُ یَوْمَ الْقِیامَةِ وَ السَّماواتُ مَطْوِیَّاتٌ بِیَمِینِهِ سُبْحانَهُ وَ تَعالی عَمَّا یُشْرِکُونَ وَ مِنْ شَرِّ جَمِیعِ مَنْ فِی هَذِهِ الدُّنْیَا وَ مِنْ شَرِّ جَمِیعِ مَنْ خَلَقَهُ وَ مَنْ أَحَاطَ بِهِ عِلْمُهُ وَ مِنْ شَرِّ کُلِّ ذِی شَرٍّ وَ مِنْ شَرِّ حَسَدِ کُلِّ حَاسِدٍ وَ سِعَایَةِ کُلِّ سَاعٍ وَ لَا حَوْلَ وَ لَا قُوَّةَ إِلَّا بِاللَّهِ الْعَلِیِّ الْعَظِیمِ شَأْنُهُ اللَّهُمَّ بِکَ أَسْتَعِینُ وَ بِکَ أَسْتَغِیثُ وَ عَلَیْکَ أَتَوَکَّلُ وَ أَنْتَ رَبُّ الْعَرْشِ الْعَظِیمِ اللَّهُمَّ صَلِّ عَلَی مُحَمَّدٍ وَ آلِ مُحَمَّدٍ وَ احْفَظْنِی وَ خَلِّصْنِی مِنْ کُلِّ مَعْصِیَةٍ وَ مُصِیبَةٍ نَزَلَتْ فِی هَذَا الْیَوْمِ وَ فِی هَذِهِ اللَّیْلَةِ وَ فِی جَمِیعِ اللَّیَالِی وَ الْأَیَّامِ مِنَ السَّمَاوَاتِ وَ الْأَرْضِ إِنَّکَ عَلَی کُلِّ شَیْ‌ءٍ قَدِیرٌ بِسْمِ اللَّهِ عَلَی نَفْسِی وَ مَالِی وَ أَهْلِی وَ وُلْدِی بِسْمِ اللَّهِ عَلَی کُلِّ شَیْ‌ءٍ أَعْطَانِی رَبِّی بِسْمِ اللَّهِ خَیْرِ الْأَسْمَاءِ بِسْمِ اللَّهِ رَبِّ الْأَرْضِ وَ السَّمَاءِ بِسْمِ اللَّهِ الَّذِی لَا یَضُرُّ مَعَ اسْمِهِ شَیْ‌ءٌ فِی الْأَرْضِ وَ لَا فِی السَّمَاءِ وَ هُوَ السَّمِیعُ الْعَلِیمُ اللَّهُمَّ رَضِّنِی بِمَا قَضَیْتَ وَ عَافِنِی بِمَا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أَمْضَیْتَ حَتَّی لَا أُحِبَّ تَعْجِیلَ مَا أَخَّرْتَ وَ لَا تَأْخِیرَ مَا عَجَّلْتَ اللَّهُمَّ إِنِّی أَعُوذُ بِکَ مِنْ أَضْغَاثِ الْأَحْلَامِ وَ أَنْ یَلْعَبَ بِیَ الشَّیْطَانُ فِی الْیَقَظَةِ وَ الْمَنَامِ بِسْمِ اللَّهِ تَحَصَّنْتُ بِالْحَیِّ الَّذِی لَا یَمُوتُ مِنْ شَرِّ مَا أَخَافُ وَ أَحْذَرُ وَ رَمَیْتُ مَنْ یُرِیدُ بِی سُوءاً أَوْ مَکْرُوهاً بَیْنَ یَدَیَّ وَ لَا حَوْلَ وَ لَا قُوَّةَ إِلَّا بِاللَّهِ الْعَلِیِّ الْعَظِیمِ وَ أَعُوذُ بِاللَّهِ مِنْ شَرِّکُمْ وَ شَرُّکُمْ تَحْتَ أَقْدَامِکُمْ وَ خَیْرُکُمْ بَیْنَ أَعْیُنِکُمْ وَ أُعِیذُ نَفْسِی وَ مَا أَعْطَانِی رَبِّی وَ مَا مَلَکَتْهُ یَدِی وَ ذَوِی عِنَایَتِی بِرُکْنِ اللَّهِ الْأَشَّدِّ وَ کُلُّ أَرْکَانِ رَبِّی شِدَادٌ اللَّهُمَّ تَوَسَّلْتُ بِکَ إِلَیْکَ وَ تَحَمَّلْتُ بِکَ عَلَیْکَ فَإِنَّهُ لَا یُنَالُ مَا عِنْدَکَ إِلَّا بِکَ أَسْأَلُکَ أَنْ تُصَلِّیَ عَلَی مُحَمَّدٍ وَ آلِ مُحَمَّدٍ وَ أَنْ تَکْفِیَنِی شَرَّ مَا أَحْذَرُ وَ مَا لَا یَبْلُغُهُ حِذَارِی إِنَّکَ عَلَی کُلِّ شَیْ‌ءٍ قَدِیرٌ وَ هُوَ عَلَیْکَ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عَنْ یَمِینِی وَ مِیکَائِیلُ عَنْ شِمَالِی وَ إِسْرَافِیلُ أَمَامِی وَ لَا حَوْلَ وَ لَا قُوَّةَ إِلَّا بِاللَّهِ الْعَلِیِّ الْعَظِیمِ اللَّهُمَّ مُخْرِجَ الْوَلَدِ مِنَ الرَّحِمِ وَ رَبَّ الشَّفْعِ وَ الْوَتْرِ سَخِّرْ لِی مَا أُرِیدُ مِنْ دُنْیَایَ وَ آخِرَتِی وَ اکْفِنِی مَا أَهَمَّنِی إِنَّکَ عَلَی کُلِّ شَیْ‌ءٍ قَدِیرٌ اللَّهُمَّ إِنِّی عَبْدُکَ وَ ابْنُ عَبْدِکَ وَ ابْنُ أَمَتِکَ نَاصِیَتِی بِیَدِکَ مَاضٍ فِیَّ حُکْمُکَ عَدْلٌ عَلَیَّ قَضَاؤُکَ أَسْأَلُکَ بِکُلِّ اسْمٍ سَمَّیْتَ بِهِ نَفْسَکَ وَ أَنْزَلْتَهُ فِی کِتَابِکَ أَوْ عَلَّمْتَهُ أَحَداً مِنْ خَلْقِکَ أَوِ اسْتَأْثَرْتَ بِهِ فِی عِلْمِ الْغَیْبِ عِنْدَکَ أَنْ تُصَلِّیَ عَلَی مُحَمَّدٍ وَ آلِ مُحَمَّدٍ وَ أَنْ تَجْعَلَ الْقُرْآنَ رَبِیعَ قَلْبِی وَ نُورَ بَصَرِی وَ شِفَاءَ صَدْرِی وَ جَلَاءَ حُزْنِی وَ ذَهَابَ هَمِّی وَ قَضَاءَ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یَا حَیُّ حِینَ لَا حَیَّ یَا مُحْیِیَ الْأَمْوَاتِ وَ الْقَائِمَ عَلَی کُلِّ نَفْسٍ بِمَا کَسَبَتْ یَا حَیُّ لَا إِلَهَ إِلَّا أَنْتَ بِرَحْمَتِکَ الَّتِی وَسِعَتْ کُلَّ شَیْ‌ءٍ اسْتَعَنْتُ فَأَعِنِّی وَ اجْمَعْ لِی خَیْرَ الدُّنْیَا وَ الْآخِرَةِ وَ اصْرِفْ عَنِّی شَرَّهُمَا بِمَنِّکَ وَ سَعَةِ فَضْلِکَ اللَّهُمَّ إِنَّکَ مَلِیکٌ مُقْتَدِرٌ وَ مَا تَشَاءُ مِنْ أَمْرٍ یَکُنْ فَصَلِّ عَلَی مُحَمَّدٍ وَ آلِهِ وَ فَرِّجْ عَنِّی وَ اکْفِنِی مَا أَهَمَّنِی إِنَّکَ عَلَی ذَلِکَ قَادِرٌ یَا جَوَادُ یَا کَرِیمُ اللَّهُمَّ بِکَ أَسْتَفْتِحُ وَ بِکَ أَسْتَنْجِحُ وَ بِمُحَمَّدٍ عَبْدِکَ وَ رَسُولِکَ إِلَیْکَ أَتَوَجَّهُ اللَّهُمَ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182" w:name="pg14004_167991"/>
    </w:p>
    <w:p>
      <w:pPr>
        <w:pStyle w:val="BookText"/>
        <w:rPr/>
      </w:pPr>
      <w:bookmarkEnd w:id="1182"/>
      <w:r>
        <w:rPr>
          <w:rFonts w:ascii="Amiri" w:hAnsi="Amiri" w:eastAsia="Amiri" w:cs="Amiri"/>
          <w:color w:val="111111"/>
          <w:sz w:val="28"/>
          <w:sz w:val="28"/>
          <w:szCs w:val="28"/>
          <w:rtl w:val="true"/>
          <w:lang w:bidi="ar-SA"/>
        </w:rPr>
        <w:t>سَهِّلْ لِی حُزُونَتَهُ وَ ذَلِّلْ لِی صُعُوبَتَهُ وَ أَعْطِنِی مِنَ الْخَیْرِ أَکْثَرَ مِمَّا أَرْجُو وَ اصْرِفْ عَنِّی مِنَ الشَّرِّ أَکْثَرَ مِمَّا أَخَافُ وَ أَحْذَرُ وَ مَا لَا أَخَافُ وَ لَا أَحْذَرُ وَ لَا قُوَّةَ إِلَّا بِاللَّهِ الْعَلِیِّ الْعَظِیمِ وَ صَلَّی اللَّهُ عَلَی مُحَمَّدٍ وَ آلِهِ وَ حَسْبُنَا اللَّهُ وَ نِعْمَ الْوَکِیلُ نِعْمَ الْمَوْلی وَ نِعْمَ النَّصِیرُ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طلاقة اللّسان و ذلاقته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رهایی و روانی و شیرینی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طَلق، ذَلق، و طُلُق، ذُلُق و طُلَق ذُلَق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رفتن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گوشتی که بین پهلوی حیوان و کتف آن است و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و گویا برای سایر اعضا و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اصطکاک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خوردن بعضی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بعضی دیگر هنگام لرزیدن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عماد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عمد، یا جمله مستأنفه برای گواه جستن برای دیدن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همان گونه، توسط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حقیقی است و دنیا سرای رخت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المأوی، نوعی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غایت و نهایت زمانی یا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زودی خواهید دید که این گونه هستند؛ طبق معنی دوم، ممکن است مقید کردن برای بیان این باشد که آن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غایتی از نظر مکانی دارند، ولی رسیدن به آن برای انسان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 و تَلقَونَها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خطاب عمومی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روی توجه به سوی خدا، یعنی برای نزدیکی یافتن به خدا و توجه به او، به تأثیر خواست خدا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یعنی توجه کنان و نزدیکی جویان، با توجه خاص به خدا توجه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 یعنی برای درخواست لطف او، یا خواستار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شرافت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یُجاوِزُهنَّ برٌّ و لا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اثر آن به آن دو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یا هیچ یک از آن 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جلو تأثیر آن را بگیرند؛ یا مضامین آن عام است و شامل آن دو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بیخ بر کندن؛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هلاکت رساندن؛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به، تنکیلاً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سزا و عبرت برای دیگری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را به دیگری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دمدمت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به زمین چسباندم و پایمال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کتاب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تقدیر، و فایده استعاذه همان پاک کردن و استوار کردن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 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دعا را در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حاشیه آن شرح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باز دارنده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غافل کننده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فراموش کننده از خدا، یا از نعمت گذشته و به دست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سعی 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یوجبانِ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از روی بدعت یا دورویی باشد، یا همان طور که خداوند والامرتبه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پایبندی به حق،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روانش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دو حرف، یعنی سنگین کرد تا اینکه صاحبش را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ترازی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اندوه و غصه؛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یُؤَخِّرونَ الصَّلاةَ إلی شرقِ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زمانی که از خورشید، به مقدار زندگی کسی که در هنگام مرگ، آب دهان در گلویش شکسته،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سزاوار آن بوده که از آسمان، یا با ترحّم و مانند آن، برایش نازل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 گونه است، یعنی تأثیر چشم؛ و بعید نیست دو حرف 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حدیث طهفة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برئنا إلیک من الوثن و العنن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عنن یعنی اعتراض؛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 الشیء، یعنی بازگرداند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و ستم به سوی تو بیزاری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باطل را با آن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سطیح،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فازلمّ به شأو العنن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گونه است که برگرداندن مرگ و سبقت گرفتن آن را اراده کرده است؛ یا با حرف غین و باء، خوانده شود که معنی آن، ناتوانی و فراموشی و فریب در داد و ستد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آذرخش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سوزان؛ در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الامان، معروف به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یا با سکون راء، یا با فتح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فتح راء است و منظور از آن، برخورد آن و زیانی است که به انسان و کشتزارها و درختان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جبالٍ فیها مِن بَرَدٍ فیُصیبُ به مَن یَشاءُ و یَصرِفُه عمَّن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یخ‌زده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تگرگی فرو می‌ریزد و هر که را بخواهد، بدان گزند می‌رساند، و آن را از هر که بخواهد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فتحه، ممکن است به معنی مرگ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معنی آن، ناگوار شدن معده باشد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کلِّ داءٍ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ناگوار بودن غذا در معده است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معده را سرد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غذا را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آنچه ما بیان کردیم، با اینجا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روانش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قصاص، همچنین ممکن است از بخل پناه برده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 فلان و أقرد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درماندگی و خواری ساکت شد؛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و الأقراد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خواری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امیر باشد و بینوا و بیوه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او آید و به آنها بگوید، در جای خود بایستید تا در خواسته شما بنگرم؛ و توانگری پیش او آید و بگوید، در برآوردن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شتاب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2559665_3381743652"/>
      <w:bookmarkStart w:id="1184" w:name="_Toc475"/>
      <w:bookmarkEnd w:id="1183"/>
      <w:r>
        <w:rPr>
          <w:rtl w:val="true"/>
        </w:rPr>
        <w:t>بیان</w:t>
      </w:r>
      <w:bookmarkEnd w:id="1184"/>
    </w:p>
    <w:p>
      <w:pPr>
        <w:pStyle w:val="BookText"/>
        <w:rPr/>
      </w:pPr>
      <w:r>
        <w:rPr>
          <w:rFonts w:ascii="IRNazanin" w:hAnsi="IRNazanin" w:eastAsia="IRNazanin"/>
          <w:color w:val="111111"/>
          <w:sz w:val="28"/>
          <w:sz w:val="28"/>
          <w:szCs w:val="28"/>
          <w:rtl w:val="true"/>
          <w:lang w:bidi="fa-IR"/>
        </w:rPr>
        <w:t>قال الجوهری کنفت الرجل أکنفه أی حطته و صنته و قال رکن الشی‌ء جانبه الأقوی و هو یأوی إلی رکن شدید أی عز و منعة و قال العقد العهد ملأ الأرکان أی أرکان الخلق من السماوات و الأرضین و العرش و الکرسی و غیرها قوله و غدرهم فی بعض النسخ و جذرهم بالجیم و الذال المعجمة و هو القطع و الاستیصال و الأول أظهر و السعایة بالکسر الإفساد و 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علی نفسی أی أقرأ علیها التسمیة لحفظها أو أستعین باسمه تعالی لنفسی فعلی بمعنی اللام و عافنی فیما أمضیت أی من الجزع و ارتکاب ما یخالف رضاک أو عافنی قضاء السوء و الأول أنسب بما بعده تحت أقدامکم کنایة عن نسیانهم و ترکهم له و محوهم إیاه قال فی النهایة فیه إلا أن کل دم و مأثرة تحت قدمی هاتین أراد إخفاءها و إعدامها و إذلال أمر الجاهلیة و نقص سننها و خیرکم بین أعینکم أی یکون دائما منظورا لکم و مقصودکم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تحملت بعلی علی عثمان فی أمری أی استشفعت به إلیه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الدُّعَاءِ اللَّهُمَّ اجْعَلِ الْقُرْآنَ رَبِیعَ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جعله ربیعا له لأن الإنسان یرتاح قلبه فی الربیع من الأزمان و یمیل إلیه أو کما أن الربیع زمان نمو الأشجار و ظهور الأنهار و الثمار فکذلک اجعل القرآن سببا لنمو الإیمان و الیقین و ظهور أزهار الحقائق و أنوار المعارف فیه و قال الفیروزآبادی الاستفتاح الاستنصار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ساکت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از روی خواری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کلاغ بر روی شتر بنشیند و کنه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برچیند، پس آن شتر به خاطر راحتی که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ساکت و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و فروتن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فرح، یعنی از روی درماندگی ساکت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أقرد و 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کوتاه شد، و طعم سقز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ضرب، یعنی گردآورد و دست یافت،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أقرد فی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ظرف روغن یا شیر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فتحه حروف،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ابر است و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گردانیدن سخن در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 و ذلّل و ذلّ و خدع و خضع و اقرد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 و آرام شد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نیز از آن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بر اهل تأمل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دارد با کسره قاف باشد، چنانکه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صورت بوزینه تغییر صورت دادن، آن گونه در سایر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نزدیکان او و کسانی که با او خویشاوندی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 و سختی و نیازمندی به همنوعان یا همانندان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آنان اختصاص داده است که نیازمندی به آنها و درخواست کردن از آنان برای شخص،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المُنقلَب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برگشتن به سوی برادران، یا اعم از آن است و شامل برگشتن از مسافرت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علیه، هجوماً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ناگهان به سوی او رفت، یا بدون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دربرگرفت؛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مقدرات و فرشتگان عذاب و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فرشتگان و دودها و بخارها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یَلِجُ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مردگان و جن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حیوانات و فلزات و گیاهان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نون که نشانه یاء محذوف است،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أحرج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تنگ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بازداشتن از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سخن گفتن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کسی که دهانش را با لگام بسته باشد،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آرام کردن و بازداشتن از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بردن سر و پایین آوردن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أقمحه 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سرش را از تنگی آن، بالا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فی أعناقِهم أغلالاً فهیَ إلی الأذقانِ فهُم مُقمَحونَ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تا چانه‌هایشان،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نهاده‌ایم، به طوری که سرهایشان را بالا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کاربرد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لی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تندی و خشم خود را؛ یا سلاحش را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قرق کرد که نزدیک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نیرنگ و شکستن پیمان؛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2559667_3381743652"/>
      <w:bookmarkStart w:id="1186" w:name="_Toc476"/>
      <w:bookmarkEnd w:id="1185"/>
      <w:r>
        <w:rPr>
          <w:rtl w:val="true"/>
        </w:rPr>
        <w:t>«</w:t>
      </w:r>
      <w:r>
        <w:rPr/>
        <w:t>64</w:t>
      </w:r>
      <w:r>
        <w:rPr>
          <w:rtl w:val="true"/>
        </w:rPr>
        <w:t>»</w:t>
      </w:r>
      <w:bookmarkEnd w:id="1186"/>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لِسَیِّدِ السَّاجِدِینَ علیه السلام یُقْرَأُ فِی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وَ بِاللَّهِ سَدَدْتُ أَفْوَاهَ الْجِنِّ وَ الْإِنْسِ وَ الشَّیَاطِینِ وَ السَّحَرَةِ وَ الْأَبَالِسَةِ مِنَ الْجِنِّ وَ الْإِنْسِ وَ السَّلَاطِینِ وَ مَنْ یَلُوذُ بِهِمْ بِاللَّهِ الْعَزِیزِ الْأَعَزِّ</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1187" w:name="pg14004_167992"/>
    </w:p>
    <w:p>
      <w:pPr>
        <w:pStyle w:val="BookText"/>
        <w:rPr/>
      </w:pPr>
      <w:bookmarkEnd w:id="1187"/>
      <w:r>
        <w:rPr>
          <w:rFonts w:ascii="Amiri" w:hAnsi="Amiri" w:eastAsia="Amiri" w:cs="Amiri"/>
          <w:color w:val="111111"/>
          <w:sz w:val="28"/>
          <w:sz w:val="28"/>
          <w:szCs w:val="28"/>
          <w:rtl w:val="true"/>
          <w:lang w:bidi="ar-SA"/>
        </w:rPr>
        <w:t>وَ بِاللَّهِ الْکَبِیرِ الْأَکْبَرِ بِسْمِ اللَّهِ الظَّاهِرِ الْبَاطِنِ الْمَکْنُونِ الْمَخْزُونِ الَّذِی أَقَامَ بِهِ السَّمَاوَاتِ وَ الْأَرْضَ ثُمَّ اسْتَوَی عَلَی الْعَرْشِ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عَلَیْهِمْ بِما ظَلَمُوا فَهُمْ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 قالَ اخْسَؤُا فِیها وَ لا 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لِلْحَیِّ الْقَیُّومِ 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w:t>
      </w:r>
    </w:p>
    <w:p>
      <w:pPr>
        <w:pStyle w:val="BookText"/>
        <w:rPr/>
      </w:pPr>
      <w:r>
        <w:rPr>
          <w:rFonts w:ascii="Amiri" w:hAnsi="Amiri" w:eastAsia="Amiri" w:cs="Amiri"/>
          <w:color w:val="111111"/>
          <w:sz w:val="28"/>
          <w:sz w:val="28"/>
          <w:szCs w:val="28"/>
          <w:rtl w:val="true"/>
          <w:lang w:bidi="ar-SA"/>
        </w:rPr>
        <w:t>أَفْواهِهِمْ وَ تُکَلِّمُنا أَیْدِیهِمْ فَهُمْ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فِی الْأَرْضِ جَمِیعاً ما أَلَّفْتَ بَیْنَ قُلُوبِهِمْ وَ لکِنَّ اللَّهَ أَلَّفَ بَیْنَهُمْ إِنَّهُ عَزِیزٌ حَکِیمٌ وَ صَلَّی اللَّهُ عَلَی مُحَمَّدٍ وَ آلِهِ الطَّاهِرِینَ‌</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حرز کامل برای امام زین العابدین علیه السلام که از کتاب خدای منزّه و والا مرتبه خارج کرده و هر بامداد و شامگاه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خدای بخشنده مهربان؛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والاتر و با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چیزی است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پناه خدا شکست ناپذیر است، و ستایش خدا بزرگوارانه است، و هیچ خدایی جز الله وجود ندارد، یگانه است، هیچ شریکی برای او نیست، و درود خدا بر محمد و خاندان او و سلام فروان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خودم، و دینم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هر کسی را که کارش به من مربوط است، به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تو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آویزم، و تنها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 تنها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تنها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به یاری تو نیزه در گلوی دشمنان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برابر آنان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در برابر آنان کفایت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به هر چیزی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هر گونه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از هر حیثی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در برابر آنان کفایت کن، به حق خودت که هیچ خدایی جز تو وجود ندارد، به راستی که تو بر هر چیزی توانایی، پس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تو کفایت خواهد کرد، که او شنوای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بازویت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نیرومند خواهیم کرد و برای شما هر دو، برتری قرار خواهیم داد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به شما دست نخواهند یافت، شما و هر که شما را پیروی کند چیره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مترسید، من همراه شمایم، می‌شنوم و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پرهیزگاری، من از تو به خدای رحمان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 شوید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شنوایی کسی که مرا به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شنوایی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در برابر دیده و توانش، به توان و ریسمان محکم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پس به خواست خدا برای آنها علیه ما هیچ راه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بین ما و آنها با پوشش پیامبری، پوشیده شده است، همان پوششی که خدا برای پیامبرانش از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پوشانید، جبرئیل را از سمت راست ما و میکائیل را از سمت چپ ما قرار داد، و خداوند بر ما آگاه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او به زمین افتادند و در آنجا مغلوب و خوار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 بنا بر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می‌نهیم تا آن را نفهمند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نیکوتر است؛ 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در بامدادان و شامگاهان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بسنده است، خدایی که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چیزی از او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برایم بسنده است، خداوند برای من بسنده است و چه خوب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خدایی که هیچ معبودی جز او نیست، مرا بس است، 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 و دیدگانشان مُهر نهاده و آنان خود غافلانند؛ 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ما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دادیم تا آن را درنیابند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چشم خودت که خواب ندارد، نگاه دار؛ و ما را با کیان خودت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بسنده باش؛ و با فرمانروایی خودت که در آن ستمی نیست، ما را در پناه گیر؛ و بر ما با قدرت خودت رحم کن، ای بخشنده؛ خدایا، ما را به هلاکت مرسان، که تو بر ما نیکی فراوان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بخشنده، آیا ما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تویی پروردگار ما و پناه ما و امید ما؟ پروردگار مرا در برابر پرورش یافتگان بسنده است؛ آفریدگار مرا در برابر آفریدگان بسنده است؛ روزی دهنده مرا در برابر روزی خورندگان بسنده است؛ آن کسی که همواره مرا بسنده بوده است، مرا بسنده است؛ آن کسی که بر کسان منّت گزار، منّت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مرا بسنده است؛ خداوند برای من بسنده است، و چه خوب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و درود خدا بر محمد و خاندان او، و سلام فراوان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حمایت تو که هرگز زایل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امان دادن تو که هرگز شکسته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پناه دادن تو که هرگز در آن ستم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صبح کردم؛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که مرا در برابر خشمت، و کیفر بد خودت، و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روز، و پیشامدهای ناگوار شب، مگر آنکه برای رساندن خیر در شب، در زده باشد، ای بخشنده، با عزت و قدرت خودت در نگاه داری و ایمنی و پناه و سپر و بسته و حفاظت و امان و بازداشتن از بین نرفتنی خودت، و شکست ناپذیری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توانی بر مخالفت با آن پیدا نشود،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دست تو بالاتر از هر دستی است، و عزت تو از هر عزتی عزیزتر است، و توان تو از هر توانی پرتوان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فرمانروایی تو از هر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بزرگوارتر و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یاری تو نیزه بر گلوی دشمنان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برابر آنان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در آنچه از سوی آنان بیم دارم،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پس مرا از آنان در پناه خود گیر،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 پس چون با او سخن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بگمار، که من نگهبانی دانا هستم؛ و بدین گونه یوسف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که در آن، هر جا که می خواست سکونت می‌کرد؛ هر که را بخواهیم به رحمت خود می‌رسانیم و اجر نیکوکاران را تباه نمی‌سازیم، و البته اجر آخرت، برای کسانی که ایمان آورده و پرهیزگاری می‌نمودند،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تمام آنچه را که زیر نظر من است، و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خداوند به من داده را از بدی رساندن هر کسی که در این دنیا هست، و از بدی رساندن فرمانروای آنان و خشم آنان و نیروی آنان و توانشان و نیرنگ و فریب آنان، به اسم خدا که گردنها برای او پایین افتاده و خضوع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 اسم خدا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ترسانند، و به آن اسم خدا که جانها از او لرزانند، و به آن اسم خدا که با آن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سرد و بی‌آسیب باش، و خواستند به او نیرنگی بزنند و</w:t>
      </w:r>
      <w:r>
        <w:rPr>
          <w:rFonts w:eastAsia="IRNazanin" w:cs="IRNazanin"/>
          <w:color w:val="111111"/>
          <w:sz w:val="28"/>
          <w:szCs w:val="28"/>
          <w:rtl w:val="true"/>
          <w:lang w:bidi="fa-IR"/>
        </w:rPr>
        <w:softHyphen/>
        <w:t>[</w:t>
        <w:softHyphen/>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اسم خدا که همه ارکان هستی را پر کرده است، و به اراده محکم خدا که به شماره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قدرت خدا که بر تمام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چیرگی یافته است،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و کسانی را که به آنها توجه و عنایت دارم، و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پیش خودم را از بدی هر آنچه در این دنیا هست، و از بدی تمام آنچه که او آفریده است، و تمام آنچه که علمش بر آن احاطه دارد، و از بدی رساندن هر بدی رساننده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بدی رشک هر رشک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و سخن چینی هر سخن چین، به شدت نیروی خدا، و به شدت توان خدا، و به شدید بودن خشم خدا، و به شدید بودن اقتدار خدا، و به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طاعت او بر جن و انس، به اسم خدایی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نگاه می‌دارد تا نیفتند، و اگر بیفتند بعد از او هیچ کس آنها را نگاه نمی‌دارد، اوست بردبار آمرزنده، و به اسم خدایی که دریا را برای بنی اسرائیل شکافت، و به اسم خدایی که آهن را برای داود نرم گردانید، و به اسم خدایی 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هیچ نیرو و توانی جز به سبب خدایی که جایگاهش والامرتبه و بزرگ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تو دادخواهی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پروردگار عرش بزرگ هستی؛ خدایا، بر محمد و خاندان محمد درود فرست، و مرا از گناه و پیشامدی که در این روز و در این شب و در تمام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از آسمان و زمین نازل شود، نگاه دار و برهان، به راستی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بر خودم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با نام خدا، بر تمام آنچه که پروردگارم به من عطا کرده است؛ با نام خدا، که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با نام خدا، که پروردگار زمین و آسمان است؛ با نام خدایی که همراه اسم او هیچ چیزی نه در زمین و نه در آسمان،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او شنوای دانا است؛ خدایا؛ مرا به آنچه برایم حتمی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خشنود گردان؛ و به خاطر آنچه از خود بر 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ایمنی ده؛ تا زود رسیدن آنچه را دیر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دیر رسیدن آنچه را زود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آشفته، و از این که شیطان در بیداری و خواب مرا بازی دهد،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با نام خدا، از بدی آنچه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به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پناهنده شدم؛ و هر کسی را که قصد بدی یا ناروایی نسبت به من را داشت، از پیش روی خود راندم؛ و هیچ نیرو و توانی جز به سبب خدای والامرتبه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بدی شما؛ و بدی شما در زیر پاهایتان،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میان چشمانتان است؛ و خودم و هر آنچه را که پروردگارم به من عطا کرده است، و هرچه در اختیار من است و هر آنچه را که به آن توجه دارم، به شدیدترین رکن خدا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سازم، و همه ارکان خدا شدید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تو به سوی تو متوسل شدم، و با تو بر تو شفاعت جستم، که به راستی به آنچه پیش تو هست، جز با یاری خودت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دست یافت؛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محمد و خاندان محمد درود فرستی، و مرا در برابر بدی آنچه از آن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آنچه که هشدار من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کفایت کنی، که تو بر هر چیزی توانایی، و چنین کاری بر تو آسان است، و جبرئیل را از سمت راست من، و میکائیل را از سمت چپ من، و اسرافیل را از روبروی من بگمار، و هیچ نیرو و توانی جز به سبب خدای والامرتبه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بیرون آورنده نوزاد از درون رحم، و پروردگار زوج و فرد، آنچه را که از دنیا و آخرتم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اختیار من قرار ده، و در برابر آنچه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مرا کفایت کن، به راستی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فرزند بنده تو، و زاده کنیز تو هستم، جان من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بر من روان، و داوری تو در مورد من عادلانه است؛ از تو به همه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خودت را با آن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کتابت نازل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به کسی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آن را در علم نهانی که در پیش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محمد درود فرستی، و قرآن را بهار دلم، و نور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شفای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زداینده اندوهم، بَرنده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پرداخت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دهی؛ هیچ معبودی جز تو نیست، منزّهی تو، راستی که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زمانی که هیچ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نداشت، ای زنده کننده مردگان، و کاردار هر کس با توجه به هر چه به دست آورده است،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تو وجود ندارد، به رحمتت که بر همه چیز گسترده است، از تو یاری خواستم،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خوبی دنیا و آخرت را برایم گرد آور؛ و با نعمت و گستردگی بخشش خودت، بدی آن دو را از من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که تو فرمانروای مقتدر هستی، و هر چه را بخواهی،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محمد و خاندان او درود فرست، و مشکلم را از من برگشا، و در برابر آنچه مرا اندوهگین ساخته است، کفایتم کن، که تو بر آن توانایی، ای بخشنده،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یاری تو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یاری تو رستگاری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واسطه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صلی الله علیه و آله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خدایا، بیرون آمدن از آن را آسان ساز، و دشواری آن را برایم هموار کن، و از خوبی، بیشتر از آنچه امید دارم به من عطا کن، و از بدی، بیشتر از آنچه بیم دارم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آنچه را که بیم ندارم و دوری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من دور کن، و هیچ توانی جز به سبب خدای والامرتبه بزرگ نیست، و درود خدا بر محمد و خاندان او، و خدا برای ما بس است و چه خوب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چه خوب سرپرستی، و چه خوب یاوری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2559669_3381743652"/>
      <w:bookmarkStart w:id="1189" w:name="_Toc477"/>
      <w:bookmarkEnd w:id="1188"/>
      <w:r>
        <w:rPr>
          <w:rtl w:val="true"/>
        </w:rPr>
        <w:t>بیان</w:t>
      </w:r>
      <w:bookmarkEnd w:id="1189"/>
    </w:p>
    <w:p>
      <w:pPr>
        <w:pStyle w:val="BookText"/>
        <w:rPr/>
      </w:pPr>
      <w:r>
        <w:rPr>
          <w:rFonts w:ascii="IRNazanin" w:hAnsi="IRNazanin" w:eastAsia="IRNazanin"/>
          <w:color w:val="111111"/>
          <w:sz w:val="28"/>
          <w:sz w:val="28"/>
          <w:szCs w:val="28"/>
          <w:rtl w:val="true"/>
          <w:lang w:bidi="fa-IR"/>
        </w:rPr>
        <w:t>الظاهر الباطن صفتان للذات الأقدس و المکنون المخزون صفتان للاسم و یحتمل کون الجمیع أوصافا للذات فإن کنه ذاته و صفاته سبحانه مکنون مخزون عن غیره أو کلها أوصافا للاسم فإنه ظاهر لبعض و باطن عن بعض و الهمس الصوت الخفی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کنفت الرجل، أکنفه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را دربر گرفتی و محافظت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طرف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یأوی الی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پایگاه محکم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ارکان آفرینش، از آسمان و زمین گرفته تا عرش و کرسی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حرف جیم و ذال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معنی بریدن و درماندگی است، ولی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تباهی به وجود آوردن و سخن چینی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آن بسم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تا حفظ شود؛ یا برای خودم با اسم خدای والامرتبه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عافِنی فیما أمضیتُ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کردم و ارتکاب آنچه که مخالف با خشنودی توست؛ یا اینکه از قضای بد ایمنم دار؛ ولی معنی نخست با موارد بعدی متناسب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او را رها کردن و پاک کردن آن توسط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تفسیر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خون و خونخواه آن زیر این دو پای من قرار دارد، منظورش پوشاندن و خوار کردن امر جاهلیت و شکستن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خیرُکم بین أعینکم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پیوسته مورد نظر و خواسته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تفسیر این جمله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تحمَّلتُ بعلیّ علی عثمانَ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به سوی او شفاعت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 قرار دادن آن برای دل، به این خاطر است که انسان از میان سایر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بهار دلش خوش است و به سوی آن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همان طور که بهار زمان رشد درختان و پیدایش رودها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همین طور قرآن را سببی برای رشد ایمان و یقین، و پیدایش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حقیقت و پرتوهای معرفت در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 خواستن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2559671_3381743652"/>
      <w:bookmarkStart w:id="1191" w:name="_Toc478"/>
      <w:bookmarkEnd w:id="1190"/>
      <w:r>
        <w:rPr>
          <w:rtl w:val="true"/>
        </w:rPr>
        <w:t>«</w:t>
      </w:r>
      <w:r>
        <w:rPr/>
        <w:t>65</w:t>
      </w:r>
      <w:r>
        <w:rPr>
          <w:rtl w:val="true"/>
        </w:rPr>
        <w:t>»</w:t>
      </w:r>
      <w:bookmarkEnd w:id="1191"/>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الْحُسَیْنِ بْنِ عَلِیٍّ علیهما السلام إِذَا أَصْبَحَ وَ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وَ بِاللَّهِ وَ إِلَی اللَّهِ وَ فِی سَبِیلِ اللَّهِ وَ عَلَی مِلَّةِ رَسُولِ اللَّهِ صلی الله علیه و آله تَوَکَّلْتُ عَلَی اللَّهِ وَ لَا حَوْلَ وَ لَا قُوَّةَ إِلَّا بِاللَّهِ الْعَلِیِّ الْعَظِیمِ اللَّهُمَّ إِنِّی أَسْلَمْتُ نَفْسِی إِلَیْکَ وَ وَجَّهْتُ وَجْهِی إِلَیْکَ وَ فَوَّضْتُ أَمْرِی إِلَیْکَ إِیَّاکَ أَسْأَلُ الْعَافِیَةَ مِنْ کُلِّ سُوءٍ فِی الدُّنْیَا وَ الْآخِرَةِ اللَّهُمَّ إِنَّکَ تَکْفِینِی مِنْ کُلِّ أَحَدٍ وَ لَا یَکْفِینِی مِنْکَ أَحَدٌ فَاکْفِنِی مِنْ کُلِّ أَحَدٍ مَا أَخَافُ وَ أَحْذَرُ وَ اجْعَلْ لِی مِنْ أَمْرِی فَرَجاً وَ مَخْرَجاً فَإِنَّکَ تَعْلَمُ وَ لَا أَعْلَمُ وَ تَقْدِرُ وَ لَا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1192" w:name="pg14004_167993"/>
    </w:p>
    <w:p>
      <w:pPr>
        <w:pStyle w:val="BookText"/>
        <w:rPr/>
      </w:pPr>
      <w:bookmarkEnd w:id="1192"/>
      <w:r>
        <w:rPr>
          <w:rFonts w:ascii="Amiri" w:hAnsi="Amiri" w:eastAsia="Amiri" w:cs="Amiri"/>
          <w:color w:val="111111"/>
          <w:sz w:val="28"/>
          <w:sz w:val="28"/>
          <w:szCs w:val="28"/>
          <w:rtl w:val="true"/>
          <w:lang w:bidi="ar-SA"/>
        </w:rPr>
        <w:t>أَقْدِرُ وَ أَنْتَ عَلَی کُلِّ شَیْ‌ءٍ قَدِیرٌ بِرَحْمَتِکَ یَا أَرْحَمَ الرَّاحِمِینَ‌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 برای امام سجاد علیه السلام که در هر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اسم خدای بخشنده مهربان، با نام خدا و به یاری خدا،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 و انس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جادوگران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 و انس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هر کسی را که به آنها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با یاری خدای شکست ناپذیر و بسیار عزیز و با یاری خدای بزرگ و بسیار بزرگ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اسم خدای ظاهر و باطن پوشیده و در گنجینه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را با آن برپا داشته است، سپس بر عرش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اسم خدای بخشنده مهربان،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ستم کردند،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گردد، در نتیجه ایشان دَم برنیارند؛ شما را چه شده که سخن نمی‌گویید؟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گم شوید و با من سخن مگویید؛ 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پاینده خضوع می‌کنند، و آن کس که ظلمی بر دوش دارد نومید می‌ماند؛ 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 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می‌نهیم تا آن را نفهمند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قرآن پروردگار خود را به یگانگی یاد کنی با نفرت پشت می‌کنند؛ و چون قرآن بخوانی، میان تو و کسانی که به آخرت ایمان ندارند، پرده‌ای پوشیده قرار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 امروز بر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مُهر می‌نهیم،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ما سخن می‌گویند، و پاهایشان بدانچه فراهم می‌ساختند، گواهی می‌دهند؛ اگر آنچه در روی زمین است همه را خرج می‌کردی، نمی‌توانستی میان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الفت برقرار کنی، ولی خدا بود که میان آنان الفت انداخت، چرا که او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پاک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2559673_3381743652"/>
      <w:bookmarkStart w:id="1194" w:name="_Toc479"/>
      <w:bookmarkEnd w:id="1193"/>
      <w:r>
        <w:rPr>
          <w:rtl w:val="true"/>
        </w:rPr>
        <w:t>«</w:t>
      </w:r>
      <w:r>
        <w:rPr/>
        <w:t>66</w:t>
      </w:r>
      <w:r>
        <w:rPr>
          <w:rtl w:val="true"/>
        </w:rPr>
        <w:t>»</w:t>
      </w:r>
      <w:bookmarkEnd w:id="1194"/>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اسْتَعْمَلَهُ کُلَّ صَبَاحٍ وَ مَسَاءٍ وَکَّلَ اللَّهُ عَزَّ وَ جَلَّ بِهِ أَرْبَعَةَ أَمْلَاکٍ یَحْفَظُونَهُ مِنْ بَیْنِ یَدَیْهِ وَ مِنْ خَلْفِهِ وَ عَنْ یَمِینِهِ وَ عَنْ شِمَالِهِ وَ کَانَ فِی أَمَانِ اللَّهِ عَزَّ وَ جَلَّ لَوِ اجْتَهَدَ الْخَلَائِقُ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أَنْ یُضَارُّوهُ مَا قَدَرُوا وَ هُوَ بِسْمِ اللَّهِ الرَّحْمَنِ الرَّحِیمِ بِسْمِ اللَّهِ خَیْرِ الْأَسْمَاءِ بِسْمِ اللَّهِ رَبِّ الْأَرْضِ وَ السَّمَاءِ بِسْمِ اللَّهِ الَّذِی لَا یَضُرُّ مَعَ اسْمِهِ سَمٌّ وَ لَا دَاءٌ بِسْمِ اللَّهِ أَصْبَحْتُ وَ عَلَی اللَّهِ تَوَکَّلْتُ بِسْمِ اللَّهِ عَلَی قَلْبِی وَ نَفْسِی بِسْمِ اللَّهِ عَلَی عَقْلِی وَ دِینِی بِسْمِ اللَّهِ عَلَی أَهْلِی وَ مَالِی بِسْمِ اللَّهِ عَلَی مَا أَعْطَانِی رَبِّی بِسْمِ اللَّهِ الَّذِی لَا یَضُرُّ مَعَ اسْمِهِ شَیْ‌ءٌ فِی الْأَرْضِ وَ لَا فِی السَّمَاءِ وَ هُوَ السَّمِیعُ الْعَلِیمُ اللَّهُ رَبِّی لَا أُشْرِکُ بِهِ شَیْئاً اللَّهُ أَکْبَرُ اللَّهُ أَکْبَرُ اللَّهُ أَعَزُّ وَ أَجَلُّ مِمَّا أَخَافُ وَ أَحْذَرُ عَزَّ جَارُکَ وَ جَلَّ ثَنَاؤُکَ وَ لَا إِلَهَ غَیْرُکَ اللَّهُمَّ إِنِّی أَعُوذُ بِکَ مِنْ شَرِّ نَفْسِی وَ مِنْ شَرِّ کُلِّ سُلْطَانٍ شَدِیدٍ وَ مِنْ شَرِّ کُلِّ شَیْطَانٍ مَرِیدٍ وَ مِنْ شَرِّ کُلِّ جَبَّارٍ عَنِیدٍ وَ مِنْ شَرِّ قَضَاءِ السُّوءِ وَ مِنْ شَرِّ کُلِّ دَابَّةٍ أَنْتَ آخِذٌ بِنَاصِیَتِهَا إِنَّکَ عَلَی صِرَاطٍ مُسْتَقِیمٍ وَ أَنْتَ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برای ذات پاک خداوند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 و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برای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هستند؛ نیز احتمال دارد همه آنها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ذات باشند، چرا که گوهر ذات و صفات خدای منزّه، از دیگران پوشیده و در گنجینه است؛ یا اینکه همه آنها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اسم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خداوند هستند، چرا که آنها برای برخی آشکار هستند و برای برخی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صدای آهسته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2559675_3381743652"/>
      <w:bookmarkStart w:id="1196" w:name="_Toc480"/>
      <w:bookmarkEnd w:id="1195"/>
      <w:r>
        <w:rPr>
          <w:rtl w:val="true"/>
        </w:rPr>
        <w:t>«</w:t>
      </w:r>
      <w:r>
        <w:rPr/>
        <w:t>67</w:t>
      </w:r>
      <w:r>
        <w:rPr>
          <w:rtl w:val="true"/>
        </w:rPr>
        <w:t>»</w:t>
      </w:r>
      <w:bookmarkEnd w:id="1196"/>
    </w:p>
    <w:p>
      <w:pPr>
        <w:pStyle w:val="BookText"/>
        <w:rPr/>
      </w:pPr>
      <w:r>
        <w:rPr>
          <w:rFonts w:ascii="Amiri" w:hAnsi="Amiri" w:eastAsia="Amiri" w:cs="Amiri"/>
          <w:color w:val="111111"/>
          <w:sz w:val="28"/>
          <w:sz w:val="28"/>
          <w:szCs w:val="28"/>
          <w:rtl w:val="true"/>
          <w:lang w:bidi="ar-SA"/>
        </w:rPr>
        <w:t>مَجْمُوعُ الدَّعَوَاتِ، لِمُحَمَّدِ بْنِ هَارُونَ التَّلَّعُکْبَرِیِّ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لِجَعْفَرِ بْنِ مُحَمَّدٍ الصَّادِقِ علیهما السلام عِنْدَ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مُدْرِکَ الْهَارِبِینَ وَ یَا مَلْجَأَ الْخَائِفِینَ وَ یَا غِیَاثَ الْمُسْتَغِیثِینَ وَ یَا مُنْتَهَی رَغْبَةِ السَّائِلِینَ وَ یَا مُجِیبَ دَعْوَةِ الْمُضْطَرِّینَ یَا حَقُّ یَا مُبِینُ یَا ذَا الْکَیْدِ الْمَتِینِ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یَا مُنْصِفَ الْمَظْلُومِینَ مِنَ الظَّالِمِینَ یَا مُؤْمِنَ أَوْلِیَائِهِ مِنْ عَذَابٍ مُهِینٍ یَا مَنْ یَعْلَمُ خائِنَةَ الْأَعْیُنِ وَ خَفِیَّاتِ لَحْظِ الْجُفُونِ وَ سَرَائِرَ الْقَلْبِ الْمَکْنُونِ وَ مَا کَانَ وَ مَا یَکُونُ یَا رَبَّ السَّمَاوَاتِ وَ الْأَرَضِینَ وَ الْمَلَائِکَةِ الْمُقَرَّبِینَ وَ الْأَنْبِیَاءِ الْمُرْسَلِینَ یَا شَاهِداً لَا یَغِیبُ یَا غَالِباً غَیْرَ مَغْلُوبٍ یَا مَنْ هُوَ عَلَی کُلٍّ قَدِیرٌ وَ عَلَی کُلِّ أَمْرٍ حَسِیبٌ وَ مِنْ کُلِّ عَبْدٍ قَرِیبٌ یَا إِلَهَ الْمَاضِینَ وَ الْغَابِرِینَ وَ رَبَّ الْمُقِرِّینَ وَ الْجَاحِدِینَ وَ إِلَهَ الصَّامِتِینَ وَ النَّاطِقِینَ وَ رَبَّ الْأَحْیَاءِ وَ الْمَیِّتِینَ یَا اللَّهُ یَا رَبَّاهْ یَا عَزِیزُ یَا حَلِیمُ یَا غَفُورُ یَا رَحِیمُ یَا أَوَّلُ یَا قَدِیمُ یَا شَکُورُ یَا عَلِیمُ یَا سَمِیعُ یَا بَصِیرُ یَا لَطِیفُ یَا خَبِیرُ یَا قَاهِرُ یَا غَفَّارُ یَا جَبَّارُ یَا خَالِقُ یَا رَازِقُ یَا فَاتِقُ یَا رَاتِقُ یَا صَادِقُ یَا وَاجِدُ یَا وَاحِدُ یَا أَحَدُ یَا فَرْدُ یَا صَمَدُ یَا حَیُّ یَا مَوْجُودُ یَا مَعْبُودُ یَا طَالِبُ یَا غَالِبُ یَا مُدْرِکُ یَا مُهْلِکُ یَا جَلِیلُ یَا جَمِیلُ یَا کَرِیمُ یَا مُتَفَضِّلُ یَا جَوَادُ یَا سَمْحُ یَا فَارِجَ الْهَمِّ یَا کَاشِفَ الْغَمِّ یَا مُنْزِلَ الْحَقِّ یَا قَابِلَ الصِّدْقِ یَا بَدِیعَ السَّمَاوَاتِ وَ الْأَرَضِینَ یَا نُورَهُمَا یَا عِمَادَهُمَا یَا فَاطِرَهُمَا یَا مُمْسِکَهُمَا یَا ذَا الْبَلَاءِ الْجَمِیلِ وَ الطَّوْلِ الْجَلِیلِ یَا ذَا السُّلْطَانِ الَّذِی لَا یُرَامُ وَ الْعِزِّ الَّذِی لَا یُضَامُ یَا ذَا الْآلَاءِ وَ الِامْتِنَانِ یَا مَعْرُوفاً بِالْإِحْسَانِ یَا ظَاهِراً بِلَا مُشَافَهَةٍ یَا بَاطِناً بِلَا مُلَامَسَةٍ یَا سَابِقَ الْأَشْیَاءِ بِنَفْسِهِ یَا أَوَّلًا بِلَا غَایَةٍ یَا آخِراً بِلَا نِهَایَةٍ یَا فَاعِلًا بِلَا انْتِصَابٍ یَا عَالِماً بِلَا اکْتِسَابٍ یَا ذَا الْأَسْمَاءِ الْحُسْنَی وَ الصِّفَاتِ الْمُثْلَی وَ الْمَثَلِ الْأَعْلَی یَا مَنْ قَصُرَتْ عَنْ وَصْفِهِ أَلْسُنُ الْوَاصِفِینَ وَ انْقَطَعَتْ عَنْهُ أَفْکَارُ الْمُتَفَکِّرِینَ وَ عَلَا وَ تَکَبَّرَ عَنْ صِفَاتِ الْمُلْحِدِینَ وَ جَلَّ وَ عَزَّ عَنْ عَبَثِ الْعَابِثِینَ وَ تَبَارَکَ وَ تَعَالَی عَنْ کَذِبِ الْکَاذِبِینَ وَ أَبَاطِیلِ الْمُبْطِلِینَ وَ أَقَاوِیلِ الْعَادِلِینَ یَا مَنْ بَطَنَ فَخَبَرَ وَ ظَهَرَ فَقَدَرَ وَ أَعْطَی فَشَکَرَ وَ عَلَا فَقَهَرَ یَا رَبَّ الْعَیْنِ وَ الْأَثَرِ وَ الْجِنِّ وَ الْبَشَرِ وَ الْأُنْثَی وَ الذَّکَرِ وَ الْبَحْثِ وَ النَّظَرِ وَ الْغَیْمِ وَ الْمَطَرِ وَ الشَّمْسِ وَ الْقَمَرِ یَا شَاهِدَ النَّجْوَی یَا کَاشِفَ الْغَمِّ یَا دَافَعَ الْبَلْوَی یَا غَایَةَ کُلِّ ذِی شَکْوَی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نِعْمَ النَّصِیرُ وَ الْمَوْلَی یَا مَنْ عَلَی الْعَرْشِ اسْتَوَی یَا مَنْ لَهُ مَا فِی السَّمَاوَاتِ وَ مَا فِی الْأَرْضِ وَ مَا بَیْنَهُمَا وَ مَا تَحْتَ الثَّرَی یَا مُنْعِمُ یَا مُحْسِنُ یَا مُجْمِلُ یَا مُفْضِلُ یَا کَافِی یَا شَافِی یَا مُغِیثُ یَا مُقِیتُ یَا مُحْیِی یَا مُمِیتُ یَا مَنْ یَرَی وَ لَا یُرَی وَ لَمْ یَسْتَعِنْ بِسَاطِعِ الضِّیَاءِ لِإِحْصَاءِ عَدَدِ الْأَشْیَاءِ یَا عَالِیَ الْجِدِّ یَا غَالِبَ الْجُنْدِ یَا مَنْ لَهُ عَلَی کُلِّ شَیْ‌ءٍ أَیْدٍ وَ فِی کُلِّ شَیْ‌ءٍ کَیْدٌ یَا مَنْ لَا یَشْغَلُهُ کَبِیرٌ عَنْ صَغِیرٍ وَ لَا خَطِیرٌ عَنْ حَقِیرٍ وَ لَا عَسِیرٌ عَنْ یَسِیرٍ یَا فَعَّالًا بِغَیْرِ مُبَاشَرَةٍ وَ عَلَّاماً بِغَیْرِ مُعَاشَرَةٍ وَ قَادِراً بِغَیْرِ مُکَاثَرَةٍ یَا مَنْ بَدَأَ بِالنِّعْمَةِ قَبْلَ اسْتِحْقَاقِهَا وَ الزِّیَادَةِ قَبْلَ اسْتِیهَالِهَا وَ الْفَضِیلَةِ قَبْلَ اسْتِیجَابِهَا یَا مَنْ أَنْعَمَ عَلَی الْمُؤْمِنِ وَ الْکَافِرِ وَ اسْتَصْلَحَ الصَّالِحَ وَ الْفَاسِدَ عَلَیْهِ وَ رَدَّ الْمُعَانِدَ وَ الشَّارِدَ عَنْهُ إِلَیْهِ یَا مَنْ أَهْلَکَ بَعْدَ الْبَیِّنَةِ وَ أَخَذَ بَعْدَ قَطْعِ الْمَعْذِرَةِ وَ أَقَامَ الْحُجَّةَ وَ دَرَأَ عَنِ الْقُلُوبِ الشُّبْهَةَ وَ أَقَامَ الدَّلَالَةَ وَ قَادَ إِلَی مُعَایَنَةِ الْآیَةِ یَا بَارِئَ الْجَسَدِ وَ مُوسِعَ الْبَلَدِ وَ مُجْرِیَ الْقُوتِ وَ مُنْزِلَ الْغَیْثِ وَ سَامِعَ الصَّوْتِ وَ سَابِقَ الْفَوْتِ وَ مُنْشِرَ الْعَظْمِ بَعْدَ الْمَوْتِ یَا رَبَّ الْمُعْجِزَاتِ مَطَرٍ وَ نَبَاتٍ وَ آبَاءٍ وَ أُمَّهَاتٍ وَ بَنِینَ وَ بَنَاتٍ وَ ذَاهِبٍ وَ آتٍ وَ لَیْلٍ دَاجٍ وَ سَمَاءٍ ذَاتِ أَبْرَاجٍ وَ أَرْضٍ ذَاتِ فِجَاجٍ وَ بَحْرٍ عَجَّاجٍ وَ نُجُومٍ مُنَوَّرَةٍ وَ رِیَاحٍ تَدُورُ وَ مِیَاهٍ تَفُورُ وَ مِهَادٍ مَوْضُوعٍ وَ سَقْفٍ مَرْفُوعٍ وَ بَلَاءٍ مَدْفُوعٍ وَ کَلَامٍ مَسْمُوعٍ وَ یَقَظَةٍ وَ مَنَامٍ وَ سِبَاعٍ وَ أَنْعَامٍ وَ دَوَابٍّ وَ عَوَامٍ وَ غَمَامٍ وَ رُکَامٍ وَ أُمُورٍ ذَاتِ نِظَامٍ وَ مِنْ شِتَاءٍ وَ مصیف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رَبِیعٍ وَ خَرِیفٍ وَ یَانِعٍ وَ قَطِیفٍ وَ مَاضٍ وَ خَلِیفٍ أَنْتَ خَلَقْتَ هَذَا فَأَحْسَنْتَ وَ سَوَّیْتَ فَأَحْکَمْتَ وَ نَبَّهْتَ عَلَی الطَّاعَةِ فَأَنْعَمْتَ فَلَمْ یَبْقَ إِلَّا شُکْرِی وَ الِانْقِیَادُ لِطَاعَتِکَ وَ ذِکْرُ مَحَامِدِکَ فَإِنْ عَصَیْتُکَ فَلَکَ الْحُجَّةُ وَ إِنْ أَطَعْتُکَ فَلَکَ الْمِنَّةُ یَا مَنْ یُمْهِلُ وَ لَا یَعْجَلُ وَ یَعْلَمُ وَ لَا یَجْهَلُ وَ یُعْطِی وَ لَا یَبْخَلُ یَا أَحَقَّ مَنْ حُمِدَ وَ عُبِدَ وَ سُئِلَ وَ رُجِیَ وَ اعْتُمِدَ أَسْأَلُکَ بِکُلِّ اسْمٍ مُقَدَّسٍ مُطَهَّرٍ مَکْنُونٍ اخْتَرْتَهُ لِنَفْسِکَ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بِکُلِّ ثَنَاءٍ عَالٍ رَفِیعٍ کَرِیمٍ رَضِیتَ بِهِ مِدْحَةً لَکَ وَ أَتَوَجَّهُ إِلَیْکَ بِجُودِکَ وَ کَرَمِکَ وَ عِزِّکَ وَ جَلَالِکَ وَ عَفْوِکَ وَ امْتِنَانِکَ وَ بِحَقِّکَ الَّذِی هُوَ أَعْظَمُ مِنْ حُقُوقِ خَلْقِکَ یَا اللَّهُ یَا رَبَّاهْ یَا اللَّهُ یَا رَبَّاهْ یَا اللَّهُ یَا رَبَّاهْ وَ أَرْغَبُ إِلَیْکَ أَوَّلًا وَ آخِراً وَ خَاصّاً وَ عَامّاً بِحَقِّ مُحَمَّدٍ الْأُمِّیِّ رَسُولِکَ سَیِّدِ الْمُرْسَلِینَ وَ نَبِیِّکَ إِمَامِ الْمُتَّقِینَ وَ بِالرِّسَالَةِ الَّتِی أَدَّاهَا وَ الْعِبَادَةِ الَّتِی اجْتَهَدَ فِیهَا وَ الْمِحْنَةِ الَّتِی صَبَرَ عَلَیْهَا وَ الدِّیَانَةِ الَّتِی حَضَّ عَلَی الْعَمَلِ بِهَا مُنْذُ وَقْتِ خَلْقِکَ إِیَّاهُ إِلَی أَنْ تَوَفَّیْتَهُ وَ مَا بَیْنَ ذَلِکَ مِنْ أَقْوَالِهِ الْحَکِیمَةِ وَ أَفْعَالِهِ الْکَرِیمَةِ وَ مَقَامَاتِهِ الْمَشْهُودَةِ وَ سَاعَاتِهِ الْمَحْمُودَةِ أَنْ تُصَلِّیَ عَلَیْهِ کَمَا وَعَدْتَهُ مِنْ نَفْسِکَ وَ تُعْطِیَهُ أَفْضَلَ مَا أَمَّلَ مِنْ ثَوَابِکَ وَ تُزْلِفَ لَدَیْکَ مَنْزِلَتَهُ 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دَرَجَتَهُ وَ تَبْعَثَهُ الْمَقَامَ الْمَحْمُودَ الَّذِی وَعَدْتَهُ وَ تُورِدَهُ حَوْضَ الْکَرَمِ وَ الْجُودِ وَ تُبَارِکَ عَلَیْهِ بَرَکَةً عَامَّةً تَامَّةً نَامِیَةً سَامِیَةً زَاکِیَةً عَالِیَةً فَاضِلَةً طَیِّبَةً مُبَارَکَةً لَا انْقِطَاعَ لِدَوَامِهَا وَ لَا نَقِیصَةَ فِی کَمَالِهَا وَ لَا مَزِیدَ إِلَّا فِی قُدْرَتِکَ عَلَیْهَا وَ أَنْ تَزِیدَهُ بَعْدَ ذَلِکَ مِمَّا أَنْتَ أَعْلَمُ بِهِ وَ أَوْسَعُ لَهُ وَ تُرِیَنِی ذَلِکَ حَتَّی أَزْدَادَ فِی الْإِیمَانِ بِهِ بَصِیرَةً وَ فِی مَحَبَّتِهِ ثَبَاتاً وَ حُجَّةً وَ عَلَی آلِهِ الطَّیِّبِینَ الْأَخْیَارِ الْمُنْتَجَبِینَ الْأَصْفِیَاءِ الْأَتْقِیَاءِ الْأَبْرَارِ اللَّهُمَّ إِنِّی أَصْبَحْتُ لَا أَمْلِکُ لِنَفْسِی ضَرّاً وَ لَا نَفْعاً وَ لَا حَیَاةً وَ لَا مَوْتاً وَ لَا نُشُوراً قَدْ ذَلَّ مَصْرَعِی وَ اسْتَکَانَ مَضْجَعِی وَ ظَهَرَ ضُرِّی وَ انْقَطَعَ عُذْرِی وَ قَلَّ نَاصِرِی وَ أَسْلَمَنِی أَهْلِی وَ وَالِدَیَّ وَ وُلْدِی بَعْدَ قِیَامِ حُجَّتِکَ عَلَیَّ وَ ظُهُورِ بَرَاهِینِکَ عِنْدِی وَ وُضُوحِ أَدِلَّتِکَ لِی اللَّهُمَّ وَ قَدْ أَکْدَی الطَّلَبُ وَ أَعْیَتِ الْحِیَلُ وَ تَغَلَّقَتِ الطُّرُقُ وَ ضَاقَتِ الْمَذَاهِبُ وَ دَرَسَتِ الْآمَالُ إِلَّا مِنْکَ وَ انْقَطَعَ الرَّجَاءُ إِلَّا مِنْ جِهَتِکَ وَ أُخْلِفَتِ الْعِدَاتُ إِلَّا عِدَتَکَ اللَّهُمَّ وَ إِنَّ مَنَاهِلَ الرَّجَاءِ لَکَ مُتْرَعَةٌ وَ أَبْوَابَ الدُّعَاءِ لِمَنْ دَعَاکَ مُفَتَّحَةٌ وَ الِاسْتِغَاثَةَ لِمَنِ اسْتَغَاثَ بِکَ مُبَاحَةٌ وَ أَنْتَ لِدَاعِیکَ بِمَوْضِعِ إِجَابَةٍ وَ لِلْقَاصِدِ إِلَیْکَ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قَرِیبُ الْمَسَافَةِ وَ لِلصَّارِخِ إِلَیْکَ وَلِیُّ الْإِغَاثَةِ اللَّهُمَّ وَ إِنَّ فِی مَوْعِدِکَ عِوَضاً عَنْ مَنْعِ الْبَاخِلِینَ وَ مَنْدُوحَةً عَمَّا فِی أَیْدِی الْمُسْتَأْثِرِینَ وَ دَرَکاً مِنْ حِیَلِ الْمُؤَارِبِینَ‌</w:t>
      </w:r>
      <w:r>
        <w:rPr>
          <w:rStyle w:val="FootnoteAnchor"/>
          <w:rtl w:val="true"/>
        </w:rPr>
        <w:footnoteReference w:id="719"/>
      </w:r>
      <w:r>
        <w:rPr>
          <w:rFonts w:ascii="Amiri" w:hAnsi="Amiri" w:eastAsia="Amiri" w:cs="Amiri"/>
          <w:color w:val="111111"/>
          <w:sz w:val="28"/>
          <w:sz w:val="28"/>
          <w:szCs w:val="28"/>
          <w:rtl w:val="true"/>
          <w:lang w:bidi="ar-SA"/>
        </w:rPr>
        <w:t>وَ الرَّاحِلَ نَحْوَکَ یَا رَبِّ قَرِیبٌ مِنْکَ لِأَنَّکَ لَا تَحْتَجِبُ عَنْ خَلْقِکَ إِلَّا أَنْ تَحْجُبَهُمُ الْأَعْمَالُ السَّیِّئَةُ دُونَکَ وَ إِنِّی لِنَفْسِی لَظَلُومٌ وَ بِعُذْرِی لَجَهُولٌ إِلَّا أَنْ تَرْحَمَنِی وَ تَعُودَ بِحِلْمِکَ عَلَیَّ وَ تَدْرَأَ عِقَابَکَ وَ تَلْحَظَنِی بِالْعَیْنِ الَّتِی هَدَیْتَنِی بِهَا مِنْ حَیْرَةِ الشَّکِّ وَ رَفَعْتَنِی بِهَا مِنْ هُوَّةِ الْجَهْلِ وَ نَعَشْتَنِی بِهَا مِنْ فِتْنَةِ الضَّلَالَةِ اللَّهُمَّ وَ قَدْ عَلِمْتُ أَنَّ أَفْضَلَ زَادِ الرَّاحِلِ إِلَیْکَ عَزْمُ إِرَادَةٍ وَ إِخْلَاصُ نِیَّةٍ وَ صَادِقُ طَوِیَّةٍ وَ هَا أَنَا مِسْکِینُکَ بَائِسُکَ أَسِیرُکَ سَائِلُکَ مُنِیخٌ بِفِنَائِکَ قَارِعٌ بَابَ رَجَائِکَ اللَّهُمَّ وَ أَنْتَ آنَسُ الْآنَسِینَ لِأَوْلِیَائِکَ وَ أَحْرَی بِکِفَایَةِ الْمُتَوَکِّلِینَ عَلَیْکَ وَ أَوْلَی بِنَصْرِ الْوَاثِقِ بِکَ سِرِّی إِلَیْکَ مَکْشُوفٌ وَ أَنَا فِی سُؤَالِکَ مَلْهُوفٌ لِأَنَّنِی عَاجِزٌ وَ أَنْتَ قَدِیرٌ وَ أَنَا صَغِیرٌ وَ أَنْتَ کَبِیرٌ وَ أَنْتَ غَنِیٌّ وَ أَنَا فَقِیرٌ إِذَا أَوْحَشَتْنِی الْغُرْبَةُ آنَسَنِی ذِکْرُکَ وَ إِذَا أَضَبَّتْ عَلَیَّ الْأُمُورُ اسْتَجَرْتُ بِکَ وَ إِذَا تَلَاحَکَتْ عَلَیَّ الشَّدَائِدُ أَمَّلْتُکَ وَ أَیْنَ تَذْهَبُ بِی عَنْکَ یَا مَوْلَایَ وَ أَنْتَ أَقْرَبُ مِنْ وَرِیدِی وَ أَحْضَرُ مِنْ عَدِیدِی وَ أَوْجَدُ فِی مَعْقُولِی وَ أَصَحُّ فِی مَکَانِی وَ أَزِمَّةُ الْأُمُورِ کُلِّهَا بِیَدِکَ صَادِرَةٌ عَنْ قَضَائِکَ مُذْعِنَةٌ بِالْخُضُوعِ لِقُدْرَتِکَ ذَاتُ فَاقَةٍ إِلَی عَفْوِکَ فَقِیرَةٌ إِلَی رَحْمَتِکَ اللَّهُمَّ وَ قَدْ شَمِلَتْنِی الْخَصَاصَةُ وَ عَلَتْنِی الْحَاجَةُ وَ تَوَسَّمْتُ بِالذِّلَّةِ وَ غَلَبَتْنِی الْمَسْکَنَةُ وَ هَذَا الْوَقْتُ الَّذِی وَعَدْتَ أَوْلِیَاءَکَ فِیهِ الْإِجَابَةَ اللَّهُمَّ فَامْسَحْ مَا بِی بِیَمِینِکَ الشَّافِیَةِ وَ انْظُرْ إِلَیَّ بِعَیْنِکَ الرَّاحِمَةِ وَ أَقْبِلْ عَلَیَّ بِوَجْهِکَ ذِی الْجَلَالِ وَ الْإِکْرَامِ فَإِنَّکَ إِذَا أَقْبَلْتَ بِهِ عَلَی أَسِیرٍ فَکَکْتَهُ وَ عَلَی ضَالٍّ هَدَیْتَهُ وَ عَلَی حَائِرٍ آوَیْتَهُ وَ عَلَی ضَعِیفٍ قَوَّیْتَهُ وَ عَلَی فَقِیرٍ أَغْنَیْتَهُ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1197" w:name="pg14004_167998"/>
    </w:p>
    <w:p>
      <w:pPr>
        <w:pStyle w:val="BookText"/>
        <w:rPr/>
      </w:pPr>
      <w:bookmarkEnd w:id="1197"/>
      <w:r>
        <w:rPr>
          <w:rFonts w:ascii="Amiri" w:hAnsi="Amiri" w:eastAsia="Amiri" w:cs="Amiri"/>
          <w:color w:val="111111"/>
          <w:sz w:val="28"/>
          <w:sz w:val="28"/>
          <w:szCs w:val="28"/>
          <w:rtl w:val="true"/>
          <w:lang w:bidi="ar-SA"/>
        </w:rPr>
        <w:t>اللَّهُمَّ لَا تُخَلِّنِی مِنْ یَدِکَ وَ لَا تَتْرُکْنِی لَقًا لِعَدُوِّکَ وَ لَا تُوحِشْنِی مِنْ لَطَائِفِکَ الْخَفِیَّةِ وَ کِفَایَتِکَ الْجَمِیلَةِ وَ إِنْ شَرَدْتُ عَلَیْکَ فَارْدُدْنِی إِلَیْکَ فَإِنَّکَ تَرُدُّ الشَّارِدَ وَ تُصْلِحُ الْفَاسِدَ وَ أَنْتَ عَلَی کُلِّ شَیْ‌ءٍ قَدِیرٌ اللَّهُمَّ تَوَلَّنِی وَلَایَةً تُغْنِینِی بِهَا عَمَّا سِوَاهَا وَ أَعْطِنِی عَطِیَّةً لَا أَحْتَاجُ إِلَی أَحَدٍ مَعَهَا فَإِنَّهَا لَیْسَتْ بِنُکْرٍ مِنْ عَطِیَّتِکَ وَ لَا بِبِدْعٍ مِنْ وَلَایَتِکَ اللَّهُمَّ ارْفَعْ بِفَضْلِکَ سَقْطَتِی وَ نَجِّنِی مِنْ وَرْطَتِی وَ أَقِلْنِی عَثْرَتِی یَا مُنْتَهَی رَغْبَتِی وَ غِیَاثِی فِی کُرْبَتِی وَ صَاحِبِی عِنْدَ شِدَّتِی وَ رَحْمَانِی وَ رَحِیمِی فِی دُنْیَایَ وَ آخِرَتِی صَلِّ عَلَی مُحَمَّدٍ وَ آلِ مُحَمَّدٍ وَ اسْتَجِبْ دُعَائِی وَ لَا تَقْطَعْ رَجَائِی بِجُودِکَ وَ کَرَمِکَ یَا أَرْحَمَ الرَّاحِمِینَ وَ أَکْرَمَ الْأَکْرَمِینَ إِنَّکَ عَلَی کُلِّ شَیْ‌ءٍ قَدِیرٌ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سرورمان امام حسین بن علی علیهما السلام که صبح و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خدای بخشنده مهربان، با نام خدا و به یاری خدا، و به سوی خدا، و در راه خدا، و بر آیین محمد فرستاده خدا صلّی الله علیه و آله، بر خدا توکل کردم، و هیچ نیرو و توانی جز به سبب خدای والامرتبه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درستی که خودم را به تو تسلیم کردم، رویم را به سوی تو گرداندم، و کارم را به تو واگذار کردم، ایمنی از هر بدی در دنیا و آخرت را تنها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مرا از هر کسی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هیچ کس مرا از تو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مرا از هر کسی که بیم دارم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کفایت فرما، و برای من در کارم گشایش و راه بیرون آمدنی قرار ده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و تو بر هر چیزی توانایی، به رحمت خودت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2559677_3381743652"/>
      <w:bookmarkStart w:id="1199" w:name="_Toc481"/>
      <w:bookmarkEnd w:id="1198"/>
      <w:r>
        <w:rPr>
          <w:rtl w:val="true"/>
        </w:rPr>
        <w:t>توضیح</w:t>
      </w:r>
      <w:bookmarkEnd w:id="1199"/>
    </w:p>
    <w:p>
      <w:pPr>
        <w:pStyle w:val="BookText"/>
        <w:rPr/>
      </w:pPr>
      <w:r>
        <w:rPr>
          <w:rFonts w:ascii="IRNazanin" w:hAnsi="IRNazanin" w:eastAsia="IRNazanin"/>
          <w:color w:val="111111"/>
          <w:sz w:val="28"/>
          <w:sz w:val="28"/>
          <w:szCs w:val="28"/>
          <w:rtl w:val="true"/>
          <w:lang w:bidi="fa-IR"/>
        </w:rPr>
        <w:t>الفتق الشق و الرتق ضده و هما کنایتان عن إبرام الأمور و نقضها و الظاهر هو الذی ظهر فوق کل شی‌ء و علا علیه و قیل هو الذی عرف بطرق الاستدلال العقلی بما ظهر لهم من آثار أفعاله و أوصافه و الباطن هو المحتجب عن أبصار الخلائق و أوهامهم و قیل هو العالم بما بطن یقال بطنت الأمر إذا عرفت باطنه و المعنیان الثانیان هما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سابق الأشیاء بنفسه أی سبقهم بنفسه لا بزمان یقارنه فیکون قدیما معه أو هو علة لها بلا استعانة غیره أو سبقهم بذاته فلا یمکن للخلق إدراکه أو لا یمکنهم أن یصلوا إلیه بضر أو سوء و المثلی الفضلی و له المثل الأعلی أی الصفة الأعلی و هو الوجوب الذاتی و الغناء المطلق و النزاهة عن صفات المخلوقین و قیل المراد به المثل المضروب بالحق لقوله سبحانه و تعالی مَثَلُ نُورِهِ‌</w:t>
      </w:r>
      <w:r>
        <w:rPr>
          <w:rStyle w:val="FootnoteAnchor"/>
          <w:rtl w:val="true"/>
        </w:rPr>
        <w:footnoteReference w:id="721"/>
      </w:r>
      <w:r>
        <w:rPr>
          <w:rFonts w:ascii="IRNazanin" w:hAnsi="IRNazanin" w:eastAsia="IRNazanin"/>
          <w:color w:val="111111"/>
          <w:sz w:val="28"/>
          <w:sz w:val="28"/>
          <w:szCs w:val="28"/>
          <w:rtl w:val="true"/>
          <w:lang w:bidi="fa-IR"/>
        </w:rPr>
        <w:t>الآیة و أمثاله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أقوال العادلین أی الذین یعدلون بالله غیره یقال عدلوا بالله أی أشرکوا به و جعلوا 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العین و الأثر أی الجواهر و الأعراض أو الأعمال أیضا باعتبار التوفیق و الخذلان کما ینبغی أن یقال فی البحث و النظر و فی النهایة المقیت هو الحفیظ و قیل المقتدر و قیل الذی یعطی أقوات الخلائق و هو من أقاته یقیته إذا أعطاه قوته و هو لغة فی قاته یقوته و أقاته أیضا إذا حفظه بغیر مکاثرة أی من الجنود و الأعوان و یقال شرد البعیر نفر و هو شارد و الدرء الدفع و الداجی المظلم و الأبراج جمع البرج بالتحریک و هو المضی‌ء البین المعلوم أو جمع البرج بالضم من بروج السماء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الفج الطریق الواسع بین الجبلین و نجوم منورة و فی بعض النسخ تمور أی تموج و تضطرب و المهاد الأرض و الموضوع خلاف المرفوع و الرکام بالضم تل الرمل المتراکم بعضه فوق بعض و السحاب المتراکم و مصیف هو الموضع الذی یقام فیه فی الصیف و لعله أطلق علی زمان الصیف توسعا و فی بعض النسخ و صیف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الیانع الذی حان قطافه و القطیف المقطوف و الماضی الذی مات و الخلیف من خلفه و قام مقامه التی حض علیها</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أی بالغ فی شأنها و حث علی الاتصاف بها و تزلف أی تقرب و قد أکدی الطلب أی تعسر أو تعذر و انقطع و أعیت الحیل أی أتعبت و لم تنفع و درست علی بناء المعلوم أو المجهول قال الجوهری درس الشی‌ء یدرس دروسا أی عفا و درسته الریح یتعدی و لا یتعدی و المنهل عین الماء ترده الإبل فی المراعی و أترعت الإناء ملأته ذکرهما الجوهری و قال لی عن هذا الأمر مندوحة أی سعة و قال استأثر فلان بالشی‌ء استبد به و درکا أی تدارکا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حیل المؤاربین أی المخادعین و المواربة المخاتلة و المداهاة و یجوز</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الهمز و عدمه و العین کنایة عن اللطف و العنایة و الهوة الوهدة العمیقة و الطویة الضمیر منیخ أی مقیم و الفناء بالکسر الفضاء حول الدار و فی الکلام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أضبت الأصوب أنه بالضاد المعجمة و الباء الموحدة المشددة قال الجزری فی الحدیث فلما أضبوا علیه أی أکثروا یقال أضبوا إذا تکلموا متتابعا و إذا نهضوا فی الأمر جمیعا انتهی و فی أکثر نسخ الدعاء صبت بالمهملة علی المجهول من الصب کنایة عن الکثرة و ما ذکرنا أنسب معنا و وجدناه کذلک فی النسخ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تلاحکت أی تداخلت و التصقت بی قال الکفعمی‌</w:t>
      </w:r>
      <w:r>
        <w:rPr>
          <w:rStyle w:val="FootnoteAnchor"/>
          <w:rtl w:val="true"/>
        </w:rPr>
        <w:footnoteReference w:id="723"/>
      </w:r>
      <w:r>
        <w:rPr>
          <w:rFonts w:ascii="IRNazanin" w:hAnsi="IRNazanin" w:eastAsia="IRNazanin"/>
          <w:color w:val="111111"/>
          <w:sz w:val="28"/>
          <w:sz w:val="28"/>
          <w:szCs w:val="28"/>
          <w:rtl w:val="true"/>
          <w:lang w:bidi="fa-IR"/>
        </w:rPr>
        <w:t>أی التصقت بی و اشتدت علی و اللحک مداخلة الشی‌ء فی الشی‌ء و التصاقه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أحضر من عدیدی أی ممن أعده من أنصاری أو ممن یعد من عشیرتی و رهطی أو تحضر قبل حضور قرنی و عدوی قال الفیروزآبادی العد الإحصاء و الاسم العدد و العدید الند و القرن و من القوم من یعد فیهم انتهی و قال فی المصباح المنیر هو عدید بنی فلان أی یعد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أوجد فی معقولی فی سائر کتب الدعاء و أوجد فی مکانی و أصح فی معقولی و هو أوجه و أنسب أی أجدک فی کل مکان و لا أجد غیرک إلا فی الأحیان و التوسل بک فی العقل أصح من الاستعانة بغیرک لکمال قدرتک و وفور رحمتک و کرمک و الخصاصة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توسمت بالذلة علی بناء المعلوم من الوسم بمعنی الکی أی ضربت علی علامة العبودیة و الذلة و المعهود فیه اتسمت أو علی بناء المجهول من التوسم یقال توسمت فیه الخیر أی تفرست و قال الشیخ البهائی رحمه الله أی صرت موسوما بها و لعله بالأول أنسب فامسح ما بی أی أذهب و أزل و لا تخلنی بالتشدید من التخلیة و قیل یمکن أن یراد بالید النعمة و أن یقرأ لا تخلنی بتخفیف اللام أی لا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200" w:name="pg14004_168001"/>
    </w:p>
    <w:p>
      <w:pPr>
        <w:pStyle w:val="BookText"/>
        <w:rPr/>
      </w:pPr>
      <w:bookmarkEnd w:id="1200"/>
      <w:r>
        <w:rPr>
          <w:rFonts w:ascii="IRNazanin" w:hAnsi="IRNazanin" w:eastAsia="IRNazanin"/>
          <w:color w:val="111111"/>
          <w:sz w:val="28"/>
          <w:sz w:val="28"/>
          <w:szCs w:val="28"/>
          <w:rtl w:val="true"/>
          <w:lang w:bidi="fa-IR"/>
        </w:rPr>
        <w:t>تجعلنی خالیا من نعمتک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تترکنی لقا أی شیئا ملقی متروکا لعدوک أی الشیطان یتصرف فیه کیف یشاء قال الجوهری اللقا بالفتح الشی‌ء الملقی لهوانه و فی النهایة اللقا الملقی علی الأرض و منه حدیث حکیم بن حزام و أخذت ثیابها فجعلت لقا أی مرماة ملقاة و قیل أصل اللقا أنهم کانوا إذا طافوا خلعوا ثیابهم و قالوا لا نطوف فی ثیاب عصینا الله فیها فیلقونها عنهم و یسمون ذلک الثوب لقا فإذا قضوا نسکهم لم یأخذوها و ترکوها بحالها ملقاة و قرأ الکفعمی رحمه الله لفا بالفاء حیث قال قوله و لا تترکنی لفاء أی حقیرا و هو مثل تقول العرب قد رضی من الوفاء باللفاء یقصر و یمد قاله شارح الدریدیة و من قرأ لقی أراد ملقی مهانا انتهی و قال الجوهری اللفاء الخسیس من الشی‌ء و کل یسیر حقیر فهو 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پیامبر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حرز را هر صبحگاه و شامگاه به کار بندد، خداوند عزّوجلّ برای او چهار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او را از روبرو و از پشت و از سمت راست و از سمت چپ حفظ کنند و در امان خدای عزّوجلّ خواهد بود؛ اگر آفریدگان از جن و انس بکوشند به او زیان برسانند،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خدای بخشنده مهربان، با نام خدا که نیکوترین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با نام خدا که پروردگار زمین و آسمان است، با نام خدا که همراه نام او هیچ سم و دردی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با نام خدا صبح کردم؛ و بر خدا توکل نمودم؛ با نام خدا، بر دلم و جانم؛ با نام خدا بر عقلم و دینم؛ با نام خدا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نام خدا بر هر چیزی که پروردگارم بر من عطا کرده است؛ با نام خدایی که با نام او هیچ چیزی نه در زمین و نه در آسمان،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او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پروردگار من است، با او هیچ چیزی را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 بزرگتر است، خدا بزرگتر است، خدا عزیزتر و بزرگوارتر از آن چیزی است که بیم دارم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تو عزیز است، و ستایش تو بزرگ است،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بدی نفسم و از بدی هر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سخت گیرنده، و از بدی هر شیطان سرکش، و از بدی هر زورگوی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از بدی قضای بد، و از بدی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زمام اختیار او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بر راه راست قرار داری،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بی‌تردید، سرپرست من آن خدایی است که قرآن را فرو فرستاده، و همو دوستدار شایستگان است؛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2559679_3381743652"/>
      <w:bookmarkStart w:id="1202" w:name="_Toc482"/>
      <w:bookmarkEnd w:id="1201"/>
      <w:r>
        <w:rPr>
          <w:rtl w:val="true"/>
        </w:rPr>
        <w:t>أقول</w:t>
      </w:r>
      <w:bookmarkEnd w:id="1202"/>
    </w:p>
    <w:p>
      <w:pPr>
        <w:pStyle w:val="BookText"/>
        <w:rPr/>
      </w:pPr>
      <w:r>
        <w:rPr>
          <w:rFonts w:ascii="IRNazanin" w:hAnsi="IRNazanin" w:eastAsia="IRNazanin"/>
          <w:color w:val="111111"/>
          <w:sz w:val="28"/>
          <w:sz w:val="28"/>
          <w:szCs w:val="28"/>
          <w:rtl w:val="true"/>
          <w:lang w:bidi="fa-IR"/>
        </w:rPr>
        <w:t>المضبوط فی أکثر النسخ بالقاف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لیست بنکر أی منکر و مستبعد و لا ببدع المراد أن العطیة التی لا یحتاج معها إلی أحد لیست أمرا بدیعا غریبا لم یعهد مثله من ولایتک قال الشیخ البهائی رحمه الله بفتح الواو أی من إمدادک و إعانتک اللهم ارفع بفضلک سقطتی أی ارفعنی من سقطتی أی سقوطی علی الأرض و الإسناد علی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 محمد بن هارون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امام صادق علیه السلام هنگام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دریابنده گریختگان، و ای پناهگاه بیمناکان، و ای فریادرس دادخواهان، و ای نهایت اشتیاق نیازمندان، و ای اجابت کننده دعای درماندگان، ای حق ای آشکار، ای دارای تدبیر استوار، و ای دادستان ستمدیدگان از ستمکاران، و ای ایمنی دهنده مؤمنان از عذاب خوار کننده، ای کسی که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خیانتکارانه و به هم خوردن پنهانی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رازهای پوشیده دل، و آنچه را که شده است و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فرشتگان نزدیکی یافته، و پیامبران فرستاده شده، ای حاضری که غیبت ندارد،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مغلوب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کسی که بر هر چیزی توانا است، و بر هر کاری حسابرس است، و بر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نزدیک است، ای خدای گذشتگان و ماندگان، و پروردگار اقرار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کنندگان، و خدای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زبانان و سخن گویان، و پروردگار زندگان و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پروردگار، ای شکست ناپذیر، ای بردبار، ای آمرزنده، ای مهربان، ای اول، ای دیرینه، ای سپاسگزار، ای دانا، ای شنوا، ای بینا، ای مهرورز، ای سنجیده کار،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بسیار آمرزنده، ای مقتدر، ای آفریدگار، ای روزی دهنده، ای بازگشاینده، ای بسته کننده، ای راستگو، ای دارا، ای یگانه، ای یکتا، ای تنها،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زنده، ای موجود، ای پرستش شونده، ای خواهان، ای غلبه کننده، ای دریابنده، ای هلاک کننده، ای ارجمند، ای زیبا، ای بزرگوار، ای برتری جوینده، ای بخشنده، ای گشاده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زداینده اندوه، ای برطرف کننده غصه، ای فرود آورنده حق، ای پذیرای راستی، ای نوآفرین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روشنایی آن دو، ای ستون آن دو، ای پدید آورنده آن دو، ای نگهدارنده آن دو، ای دارنده آزمون نیکو، و بخشش بزرگوار، ای دارنده فرمانروایی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دارنده عزتی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شناخته شده به نیکی کردن، ای آشکاری که قابل سخن گفتن رو در رو نیست، ای باطنی که قابل لمس کردن نیست، ای که خود از اشیا پیشی گرفته، ای اولی که پایان ندارد، ای آخری که سرانجام ندارد، ای انجام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بدون گماشتن، ای داننده بدون دست آوردن دانش، ای دارنده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و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ممتاز، و بهترین وصف؛ ای کسی که زبان بهترین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از توصیف او کوتاه است،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اندیشوران از آن بریده است، و از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والایی و بزرگی یافته است، و از بیهودگی بیهوده کاران بزرگوارتر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دروغ دروغ گویان، و از یاوه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و از گفتارهای مشرکان، مبارک و والامرتبه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پنهان گشت، پس خبر داشت؛ و آشکار گشت، پس توانست؛ و بخشید، پس سپاسگزاری نمود؛ و والایی یافت، پس مقتدر گشت؛ ای پروردگار چشم و اثر، و جن و بشر، و ماده و نر، بررسی و رای،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و خورشید و ماه، ای بیننده نجوا، ای برطرف کننده غصه، ای دور کننده گرفتاری، ای پایان هر دادخواه، ای خوب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سرور، ای کسی که بر عرش بالا رفته است، ای کسی که هر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میان آن دو و زیر خاک است،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نعمت دهنده، ای نیکی کننده، ای احسان کننده، ای بخشنده، ای بسنده، ای شفا دهنده، ای نگهدارنده، ای روزی دهنده، ای زنده کننده، ای میراننده، ای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شمارش تعداد اشیا از پرتو روشنایی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ای والا اراده، ای چیره سپاه، ای کسی که بر هر چیزی دست دارد، و در هر چیزی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او را از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مهمی از ناچیز، و سختی از آسان باز ندارد؛ ای انجام دهنده بدون دست به کار شدن، و بسیار دانا بدون هم صحبتی، و توانا بدون بالیدن به زیادی؛ ای شروع کننده به نعمت دادن قبل از سزواری، و به افزودن قبل از شایسته شدن، و به بخشش قبل از درخواست کردن؛ ای کسی که بر مؤمن و کافر نعمت داده است، و نیکوکار و تباهکار را بر آن نیک دانسته است،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نافرمان از او را به سوی آن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بعد از دلیل هلاک کرد، و بعد از بریدن بهانه گرفتار کرد، و دلیل اقامه کرد، و اشتباه و تردید را از دلها زدود، و راهنمایی ارائه کرد، و تا دیدن آیه رهبری کرد؛ ای به وجود آورنده پیکر، و گسترش دهنده شهر، روان کننده غذا، و فرود آورنده باران، و شنونده صدا، و پیشی گیرنده بر نابودی، و زنده گرداننده استخوان بعد از مرگ، ای پروردگار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گیاه، و پدران و مادران، و پسران و دختران، و رونده و آینده، و شب تاریک، و آسمان دارای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دارای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فراخ، و دریای ژرف، و ستارگان نورانی، و بادهای وزنده،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فوران کننده، و گهواره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قرار داده شده، و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برافراشته، و گرفتاری دور شده، و سخن شنیده شده، و بیداری و خواب، و درندگان و چارپایان، و جانداران و همگان، و ابر و توده ریگ، و اموری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زمستان و تابستان، و بهار و پاییز، و میوه رسیده و چیده شده، و درگذشته و از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را آفریدی، پس نیکو گردانیدی؛ و آن را درست کردی، پس استوار ساختی؛ و بر طاعتت هوشیار کردی، پس نعمت دادی؛ پس جز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 و سر فرود آوردن در برابر فرمانت، و ذکر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چیز دیگری برایم باقی نمانده است؛ پس اگر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کنم،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اختیار توست، و اگر فرمانبرداری نمودم، منّت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نادان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ای سزاوارترین برای ستایش و پرستش، و خواستن و امید بستن و اعتماد کردن، به خاطر هر اسم وارسته پاک پوشیده که برای خودت برگزیدی، و هر ستایش عالی و والا و بزرگوارانه که به آن برای ستایش شدن خودت خشنود گشتی،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عزتت و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گذشتت و منّت نهادنت، و به آن حقت که بسیار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حقوق آفریدگان توست، به تو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پروردگار، ای خدا، ای پروردگار، ای خدا، ای پروردگار، و در ابتدا و در انتها، و ویژه و عموماً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شتابم، به حق محمد درس نخوانده، فرستاده تو، پیشوای فرستادگان و پیامبرت امام تقوا پیشگان، و به رسالتی که ادا کرد، و عبادتی که در آن کوشید،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بر آن شکیبایی نمود، و دینداری که بر عمل به آن تشویق کرد، از وقتی که او را آفریدی، تا زمانی که جانش را ستاندی، و میان این دو از گفتار خردورزانه، و کارهای بزرگوارانه، و مقاماتی که در آن به شهود رسید، و آن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که ستودنی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همان گونه که از طرف خود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درود فرستی و برترین ثوابی را که از تو آرزو داشت، به او عطا کنی، و جایگاه او را نزد خودت نزدیکتر گردانی، و درجه او را پیش خودت بشناسانی، و او را به مقام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جای دهی، و او را بر حوض کرامت و بخشندگی وارد سازی، و بر او با برکتی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تمام شده و افزاینده و بلند مرتبه و پاکیزه و عالی و برتر و پاک و خجسته که نه استمرارش بریده شود، و نه در کمالش کاستی وجود داشته باشد، و نه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جز قدرت تو وجود داشته باشد، بر او برکت قرار دهی؛ و بعد از آن از آنچه تو خود به آن علم داری، بر آن بیفزایی، و بر آن وسعت دهی، و آن را به من بنمایانی تا به بصیرتم در ایمان به او، و استواری و دلیل در محبت او، و بر خاندان پاک و برگزیده او، همان پسندیدگان و وارستگان و پرهیزکاران و نیکان،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حالی صبح کردم که برای خودم نه زیانی و نه سودی و نه زندگی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نه مرگی و نه زنده شدنی، دارا نیستم؛ بعد از اینکه حجت تو بر علیه من ارائه شد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من آشکار گشت و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من واضح گشت، بر زمین افتادنم مرا خوار کرد، و به قبر رفتنم با حقارت همراه شد، و درماندگی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آشکار گشت،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بریده شد، و یاورم کم شد، و خانواده و پدر و فرزندم مرا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به درستی که خواستن دشوار شد، و چاره 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گشت، و درها بسته شد،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تنگ گردید، و آرزوها جز از تو از بین رفت، و امیدها جز از سوی تو بریده گشت،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تخلف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به درستی که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امید به تو سرشار است، و درهای دعا برای کسی که تو را بخواند گشوده است، و فریادخواهی برای کسی که از تو فریاد بخواهد، رواست، و تو برای دعا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جایگاه اجابت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نسبت به کسی که تو را قصد کند، مسافت نزدیک است، و نسبت به فریادخواه به سوی تو، سرپرست و فریادرس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به درستی که در وعده تو عوضی برای بازداشتن بخل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ورزان، و گشایشی از آنچه در دست خودکامگان وجود دارد، و جبرانی از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المؤازرین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وجود دارد؛ کوچ کننده به سوی تو ای پروردگار، به تو نزدیک است، زیرا تو از آفریدگانت پوشیده نیستی، مگر اینکه کارهای بدشان تو را از آنان پوشیده دارد؛ و به درستی که من نسبت به خودم بسیار ستمکار، و به عذرم بسیار نادان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بر من رحم کنی و با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بازگردی، و کیفرت را دور کنی، و با چشم عنایتی که با آن مرا از سرگردانی تردید هدایتم کردی، و با آن مرا از گودال جهل بالا آوردی، و با آن مرا از گرفتاری گمراهی زندگی بخشیدی، به من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بهترین توشه کوچ کننده به سوی تو، اراده استوار، و وارستگی نیت، و راستی درون است، و این منم که بینوا و بیچاره و اسیر و نیازخواه تو، ساکن کوی تو، و کوبنده در امید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تو برای دوستدارانت بهترین مونس، و برای کفایت کسانی که به تو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برای یاری کسی که به تو اعتماد کرده، بهترین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من پیش تو آشکار است و من در خواستن از تو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زیرا من ناتوانم و تو بسیار توانایی، و من کوچکم و تو بزرگی، و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تنهایی مرا به وحشت انداخت، یاد تو مرا مونس شد، و وقتی کارها بر من زیاد شد، به تو پناه آوردم، و وقتی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وارد کردی، تو را آرزو کردم؛ از پیش تو به کجا بروم ای سرور من، در حالی که تو از رگم به من نزدیکتری، و از خویشانم نزد من حاضرتری، و در وجدان من یافتنی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 در جای من استوارتری، و اختیار همه کارها به دست توست، و از قضای تو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خضوع در برابر قدرت تو اعتراف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به گذشت تو نیازمند، و به رحمت تو فقیر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نیازمندی مرا دربرگرفته است، و حاجتمندی مرا رنجور ساخته است، و به خواری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بینوایی بر من چیره گشته است، و این وقتی است که برای دوستدارانت در آن وعده اجابت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خدایا، پس با دست شفا دهنده خود آنچه را که به من رسیده است، پاک کن؛ و با دیده مهربانت بر من بنگر، و با روی ارجمند و بزرگوار خودت به من رو کن؛ که به راستی، تو اگر با آن به اسیر بنگری، آزادش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بر گمراه بنگری، هدایتش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بر سرگشته بنگری، 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بر ناتوان بنگری، نیرومندش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بر فقیر بنگری، توانگرش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نعمت خودت تهی نکن، و مرا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دشمنت قرار مده، و مرا از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نگاهداری زیبایت گریزان مکن، و اگر از تو رمیدم، مرا به سوی خودت بازگردان، که تو رمیده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تباه شده را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آن گونه سرپرستی کن که با آن از سرپرستی آنچه غیر توست،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کنی؛ و بخششی بر من ببخش که با آن، به هیچ کسی نیاز نداشته باشم؛ که این از بخشش از تو ناشناخته نیست، و بار اول سرپرستی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فضل خودت افتادگی مرا بالا آور، و از گردابم نجاتم ده، و لغزشم را نادیده بگیر، ای پایان امیدم، و فریادرسم هنگام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یاورم هنگام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مهربانم در دنیایم و آخرتم، بر محمد و خاندان محمد درود فرست، و دعایم را اجابت فرما، و امیدم را قطع نکن، به بخشندگی و بزرگواری خودت،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بزرگوارترین بزرگواران، به راستی که تو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مجموع الدعوات دست نویس است و این دعا را در مهج الدعوات به نقل از مجموع الدعوات که به خط شیخ بزرگوار ابی الحسین محمد بن هارون تعلکبری، صفحه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علامه مجلسی، آن را در کتاب دعا، جلد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هذا الدعاء أبسط من ذلک فی کتاب الدعاء لکن لا اختصاص له بالصباح و المساء و أورده شیخنا البهائی رحمه الله فی مفتاح الفلاح علی وجه آخر مباین للروایتین فی کثیر من الفقرات و أورده فی تعقیب صلاة الفجر و لم أطلع بعد علی روایته و کذا أورد دعاء الاعتقاد أیضا فی هذا الموضع و لم أر فیما عندنا من الروایات تخصیصه بالتعقیب و لا بالصباح و المساء و لذا لم نورده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شکافتن؛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 و این دو کنایه از استوار کردن کارها و گسستن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بالاتر از هر چیزی ظاهر شود و بر آن برتری یابد؛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طریق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آنچه را که از آثار کارها و صفاتش برای آنها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دیدگان آفریدگان و خیال آنها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آنچه در درون قرار دارد،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بطنت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درون آن را شناختی؛ دو معنی دومی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الأشیاء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هستی خودش بر آنها پیشی گرفته است، نه اینکه در زمانی با آن مقارن باشد، و پیشی گرفته باشد؛ پس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علت برای آن است، بدون اینکه از دیگری یاری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ذات بر آنها پیشی گرفته و از این رو درک او بر آفریدگان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او زیان یا بدی برسانند</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صفت والاتر، که همان وجوب ذاتی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مطلق است، و منزه بودن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آفریدگان؛ و گفته شده است منظور از آن، مثالی است که به حق زده شده است، به دلیل این کلام خدای منزه و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أقوال العادین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دیگری را با خدا همانند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 شرک ورزیدند و برای او همانند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العین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گوهرها و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همچنین اعمال، با در نظر گرفتن توفیق و عدم توفیق؛ همان طور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نگاه دارنده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مقتدر،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روزی آفریدگان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أقاته، یقیته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وقتی که غذایش را بدهد 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قاته، یقوته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حفظ کردن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مکاثَرة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سربازان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شرد البعیر، و هو شارد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رمیدن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برج با فتحه حروف، همان روشنی آشکار و مشخص است؛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گشاد بین دو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متلاطم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توده ریگ که قسمتی از آن بر روی قسمت دیگر انباشته شده باشد؛ و ابر متراکم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جایی که در تابستان در آنجا اقامت شود؛ و شاید از باب وسعت دادن، بر زمان تابستان اطلاق شده باشد؛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وقت چیدنش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فوت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پشت سر او آید و به جای او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حضَّ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دعا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 علی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بکار بستن آن تشویق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در حد آن تلاش کرد و بر متصف شدن به آن تشویق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أکدَی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دشوار و ناممکن شد و بریده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أعیت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خسته کرد و سود نرسانید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فعل معلوم یا مجهول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الشیء، یدرس، دروساً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گاهی متعدی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چشمه آب که شترها در چمنزار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أترعت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پر کردی؛ این دو را جوهری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عن هذا الأمر 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فلان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خودکامگی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باب تدارک و جبران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حیل المؤاربین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فریفتن و با همدیگر مکر و حیله نمودن؛ آوردن و نیاوردن همزه در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لطف و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گودی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اقامت 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فضای پیرامون خانه، و در سخن استعاره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أضبّت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با حرف ضاد و باء دارای تشدید خوانده شود؛ جرزی در سخنی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أضبّوا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صورت پی در پی سخن بگویند، و نیز هنگامی که همگی در باره کاری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دعا،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رفته است و کنایه از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ذکر کردیم، از نظر معنی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همین گونه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تلاحکت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وارد کردی و به من چسباندی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شرح در حاشیه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من پیوست و بر من سخت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کردن چیزی در چیز دیگر و چسباندن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 من عدیدی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که او را از یارانم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یا از کسانی که از قبیله و گروه من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قبل از حاضر شدن حریف و دشمن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شمردن، و اسم عدد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همانند و حریف، و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آنها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المنیر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عدیدُ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آنها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فی مَعقولی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فی مکانی و أصحُّ فی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 تو را در هر مکانی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غیر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مگر در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متوسل شدن به تو، عقلاً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یاری خواستن از غیر توست، چون قدرت کامل و رحمت و بزرگواری فراوان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توسّمت بالذلّة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صیغه معلوم،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داغ زدن و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کردن؛ یعنی بر من علامت بندگی و خواری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توسمت فیه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هوشیاری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او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شناسانده شدی؛ و شاید با اولی تناسب بیشتری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 ما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 کن و نابود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حرف لام خوانده شود، یعنی مرا تهی از نعمت خودت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بعدی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تَترُکنی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 انداخته شده و رها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دشمن تو یا شیطان که هر گونه بخواهد،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چیزی که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ارزشی انداخته شده باشد؛ و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انداخته شده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حکیم بن حزام از این گونه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أخذت ثیابها فجعلت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 او را گرفتم و آن را انداختم؛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 در اصل این است که آنان موقع طواف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خدا را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طواف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آنها را از خودشان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انداختند و آن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و وقتی اعمال خود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آن لباس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به حالت انداخته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حرف فاء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تترکنی 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و پست، و این مثلی است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رضی من الوفاء باللفاء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کوتاه و کشیده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شرح کننده الدّریدیّة گفته است؛ و 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انداخته شده بی ارزش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فرومایه یک چیز، و هر چیزی که بی ارزش و پست باشد، لفا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2559681_3381743652"/>
      <w:bookmarkStart w:id="1204" w:name="_Toc483"/>
      <w:bookmarkEnd w:id="1203"/>
      <w:r>
        <w:rPr>
          <w:rtl w:val="true"/>
        </w:rPr>
        <w:t>«</w:t>
      </w:r>
      <w:r>
        <w:rPr/>
        <w:t>68</w:t>
      </w:r>
      <w:r>
        <w:rPr>
          <w:rtl w:val="true"/>
        </w:rPr>
        <w:t>»</w:t>
      </w:r>
      <w:bookmarkEnd w:id="1204"/>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الصَّمَدِ عَنْ جَدِّهِ عَنِ الْفَقِیهِ أَبِی الْحَسَنِ عَنِ السَّیِّدِ أَبِی الْبَرَکَاتِ عَلِیِّ بْنِ الْحُسَیْنِ الْحُسَیْنِیِّ عَنِ الصَّدُوقِ مُحَمَّدِ بْنِ بَابَوَیْهِ عَنِ الْحَسَنِ بْنِ مُحَمَّدِ بْنِ سَعِیدٍ عَنْ فُرَاتِ بْنِ إِبْرَاهِیمَ عَنْ جَعْفَرِ بْنِ مُحَمَّدِ بْنِ الْقَطَّانِ عَنْ مُحَمَّدِ بْنِ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1205" w:name="pg14004_168002"/>
    </w:p>
    <w:p>
      <w:pPr>
        <w:pStyle w:val="BookText"/>
        <w:rPr/>
      </w:pPr>
      <w:bookmarkEnd w:id="1205"/>
      <w:r>
        <w:rPr>
          <w:rFonts w:ascii="Amiri" w:hAnsi="Amiri" w:eastAsia="Amiri" w:cs="Amiri"/>
          <w:color w:val="111111"/>
          <w:sz w:val="28"/>
          <w:sz w:val="28"/>
          <w:szCs w:val="28"/>
          <w:rtl w:val="true"/>
          <w:lang w:bidi="ar-SA"/>
        </w:rPr>
        <w:t>إِدْرِیسَ الْأَنْصَارِیِّ عَنْ دَاوُدَ بْنِ رُشَیْدٍ وَ الْوَلِیدِ بْنِ شُجَاعٍ عَنْ عَاصِمٍ عَنْ عَبْدِ اللَّهِ بْنِ سَلْمَانَ الْفَارِسِیِّ عَنْ أَبِیهِ رَضِیَ اللَّهُ عَنْهُ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أَعْطَتْنِی فَاطِمَةُ علیها السلام رُطَبَاً لَا عَجَمَ لَهُ وَ قَالَتْ هُوَ مِنْ نَخْلٍ غَرَسَهُ اللَّهُ لِی فِی دَارِ السَّلَامِ بِکَلَامٍ عَلَّمَنِیهِ أَبِی مُحَمَّدٌ صلی الله علیه و آله کُنْتُ أَقُولُهُ غُدْوَةً وَ عَشِیَّةً قَالَ سَلْمَانُ قُلْتُ عَلِّمِینِی الْکَلَامَ یَا سَیِّدَتِی فَقَالَتْ إِنْ سَرَّکَ أَنْ لَا یَمَسَّکَ أَذَی الْحُمَّی مَا عِشْتَ فِی دَارِ الدُّنْیَا فَوَاظِبْ عَلَیْهِ ثُمَّ قَالَ سَلْمَانُ فَقُلْتُ عَلِّمِینِی هَذَا الْحِرْزَ فَقَالَتْ بِسْمِ اللَّهِ الرَّحْمَنِ الرَّحِیمِ بِسْمِ اللَّهِ النُّورِ بِسْمِ اللَّهِ نُورِ النُّورِ بِسْمِ اللَّهِ نُورٌ عَلَی نُورٍ بِسْمِ اللَّهِ الَّذِی هُوَ مُدَبِّرُ الْأُمُورِ بِسْمِ اللَّهِ الَّذِی خَلَقَ النُّورَ مِنَ النُّورِ وَ أَنْزَلَ النُّورَ عَلَی الطُّورِ فِی کِتابٍ مَسْطُورٍ فِی رَقٍّ مَنْشُورٍ بِقَدَرٍ مَقْدُورٍ عَلَی نَبِیٍّ مَحْبُورٍ الْحَمْدُ لِلَّهِ الَّذِی هُوَ بِالْعِزِّ مَذْکُورٌ وَ بِالْفَخْرِ مَشْکُورٌ وَ عَلَی السَّرَّاءِ وَ الضَّرَّاءِ مَشْکُورٌ وَ صَلَّی اللَّهُ عَلَی سَیِّدِنَا مُحَمَّدٍ وَ آلِهِ الطَّاهِرِینَ قَالَ سَلْمَانُ فَتَعَلَّمْتُهُنَّ فَوَ اللَّهِ لَقَدْ عَلَّمْتُهُنَّ أَکْثَرَ مِنْ أَلْفِ نَفْسٍ مِنْ أَهْلِ الْمَدِینَةِ وَ مَکَّةَ مِمَّنْ بِهِمْ عِلَلُ الْحُمَّی فَکُلٌّ بَرَأَ مِنْ مَرَضِهِ بِإِذْنِ اللَّهِ تَعَالَی‌</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حرف قاف ثبت شده است و همین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ناشناس و دور شمرده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بخششی که همراه آن به هیچ کسی نیاز نباشد، چیز تازه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شگفت آوری که نمونه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او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واو، یعنی از مدد رسانی و یاری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ارفَع بفضلک سَقطَتی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افتادگی یا افتادنم بر زمین بلند کن؛ و اسناد در اینجا به صورت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2559683_3381743652"/>
      <w:bookmarkStart w:id="1207" w:name="_Toc484"/>
      <w:bookmarkEnd w:id="1206"/>
      <w:r>
        <w:rPr>
          <w:rtl w:val="true"/>
        </w:rPr>
        <w:t>«</w:t>
      </w:r>
      <w:r>
        <w:rPr/>
        <w:t>69</w:t>
      </w:r>
      <w:r>
        <w:rPr>
          <w:rtl w:val="true"/>
        </w:rPr>
        <w:t>»</w:t>
      </w:r>
      <w:bookmarkEnd w:id="1207"/>
    </w:p>
    <w:p>
      <w:pPr>
        <w:pStyle w:val="BookText"/>
        <w:rPr/>
      </w:pPr>
      <w:r>
        <w:rPr>
          <w:rFonts w:ascii="IRNazanin" w:hAnsi="IRNazanin" w:eastAsia="IRNazanin"/>
          <w:color w:val="111111"/>
          <w:sz w:val="28"/>
          <w:sz w:val="28"/>
          <w:szCs w:val="28"/>
          <w:rtl w:val="true"/>
          <w:lang w:bidi="fa-IR"/>
        </w:rPr>
        <w:t>المهج‌</w:t>
      </w:r>
      <w:r>
        <w:rPr>
          <w:rStyle w:val="FootnoteAnchor"/>
          <w:rtl w:val="true"/>
        </w:rPr>
        <w:footnoteReference w:id="7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عِیسَی بْنُ مُحَمَّدٍ عَنْ وَهْبِ بْنِ إِسْمَاعِیلَ عَنْ مُحَمَّدِ بْنِ عَلِیٍّ علیه السلام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بِهَذَا الدُّعَاءِ فِی کُلِّ غُدْوَةٍ إِلَّا کَانَ فِی حِرْزِ اللَّهِ إِلَی وَقْتِهِ وَ کُفِیَ کُلَّ هَمٍّ وَ غَمٍّ وَ حُزْنٍ وَ کَرْبٍ وَ هُوَ لِلدُّخُولِ عَلَی السُّلْطَانِ وَ حِرْزٌ مِنَ الشَّیْطَانِ فَادْعُوا بِهِ عِنْدَ الشَّدَائِدِ فَإِنْ دَعَا بِهِ مَحْزُونٌ فُرِّجَ عَنْهُ وَ إِنْ دَعَا بِهِ مَحْبُوسٌ فُرِّجَ عَنْهُ وَ بِهِ تُقْضَی الْحَوَائِجُ وَ إِیَّاکَ أَنْ تَدْعُوَ بِهِ عَلَی أَحَدٍ فَإِنَّهُ أَسْرَعُ مِنَ السَّهْمِ النَّافِذِ وَ هُوَ بِسْمِ اللَّهِ الرَّحْمَنِ الرَّحِیمِ اللَّهُمَّ یَا صَرِیخَ الْمَکْرُوبِینَ یَا مُجِیبَ دَعْوَةِ الْمُضْطَرِّینَ یَا کَاشِفَ الْکَرْبِ الْعَظِیمِ یَا أَرْحَمَ الرَّاحِمِینَ اکْشِفْ کَرْبِی وَ هَمِّی فَإِنَّهُ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یَکْشِفُ الْکَرْبَ الْعَظِیمَ إِلَّا أَنْتَ فَقَدْ تَعْرِفُ حَالِی وَ حَاجَتِی وَ فَقْرِی وَ فَاقَتِی فَاکْفِنِی مَا أَهَمَّنِی مِنْ أَمْرِ الدُّنْیَا وَ الْآخِرَةِ بِجُودِکَ وَ کَرَمِکَ اللَّهُمَّ بِنُورِکَ اهْتَدَیْتُ وَ بِفَضْلِکَ اسْتَغْنَیْتُ وَ فِی نِعْمَتِکَ أَصْبَحْتُ وَ أَمْسَیْتُ ذُنُوبِی بَیْنَ یَدَیْکَ أَسْتَغْفِرُکَ وَ أَتُوبُ إِلَیْکَ اللَّهُمَّ إِنِّی أَسْأَلُکَ مِنْ حِلْمِکَ لِجَهْلِی وَ مِنْ فَضْلِکَ لِفَاقَتِی وَ مِنْ مَغْفِرَتِکَ لِخَطَایَایَ اللَّهُمَّ إِنِّی أَسْأَلُکَ الصَّبْرَ عِنْدَ الْبَلَاءِ وَ الشُّکْرَ عِنْدَ الرَّخَاءِ اللَّهُمَّ اجْعَلْنِی أَخْشَاکَ إِلَی یَوْمِ أَلْقَاکَ حَتَّی کَأَنَّنِی أَرَاکَ اللَّهُمَّ أَوْزِعْنِی أَنْ أَذْکُرَکَ لَا أَنْسَاکَ لَیْلًا وَ لَا نَهَاراً وَ لَا صَبَاحاً وَ لَا مَسَاءً آمِینَ رَبَّ الْعَالَمِینَ اللَّهُمَّ إِنِّی عَبْدُکَ ابْنُ أَمَتِکَ نَاصِیَتِی بِیَدِکَ مَاضٍ فِیَّ حُکْمُکَ عَدْلٌ فِیَّ قَضَاؤُکَ مُجْزَلٌ فِیَّ فَضْلُکَ وَ عَطَاؤُکَ اللَّهُمَّ إِنِّی أَسْأَلُکَ بِکُلِّ اسْمٍ هُوَ لَکَ سَمَّیْتَ بِهِ نَفْسَکَ أَوْ أَنْزَلْتَهُ فِی کِتَابِکَ أَوْ عَلَّمْتَهُ أَحَداً مِنْ خَلْقِکَ أَوِ اسْتَأْثَرْتَ بِهِ فِی عِلْمِ الْغَیْبِ عِنْدَکَ أَنْ تُصَلِّیَ عَلَی مُحَمَّدٍ وَ آلِ مُحَمَّدٍ وَ أَنْ تَجْعَلَ الْقُرْآنَ رَبِیعَ قَلْبِی وَ نُورَ بَصَرِی وَ جَلَاءَ حُزْنِی وَ ذَهَابَ هَمِّی اللَّهُمَّ إِنِّی أَسْأَلُکَ یَا أَکْبَرَ مِنْ کُلِّ کَبِیرٍ یَا مَنْ لَا شَرِیکَ لَهُ وَ لَا وَزِیرَ یَا خَالِقَ الشَّمْسِ وَ الْقَمَرِ الْمُنِیرِ یَا عِصْمَةَ الْخَائِفِینَ یَا جَارَ الْمُسْتَجِیرِینَ یَا مُغِیثَ الْمَظْلُومِ الْحَقِیرِ یَا رَازِقَ الطِّفْلِ الصَّغِیرِ وَ یَا مُغْنِیَ الْبَائِسِ الْفَقِیرِ وَ یَا جَابِرَ الْعَظْمِ الْکَسِیرِ یَا مُطْلِقَ الْمُکَبَّلِ الْأَسِیرِ یَا قَاصِمَ کُلِّ جَبَّارٍ عَنِیدٍ اجْعَلْ لِی مِنْ أَمْرِی فَرَجاً وَ مَخْرَجاً وَ یُسْراً وَ ارْزُقْنِی مِنْ حَیْثُ أَحْتَسِبُ وَ مِنْ حَیْثُ لَا أَحْتَسِبُ إِنَّکَ سَمِیعُ الدُّعَاءِ یَا ذَا الْجَلَالِ وَ الْإِکْرَامِ اللَّهُمَّ إِنَّکَ عَفُوٌّ تُحِبُّ الْعَفْوَ فَاعْفُ عَنِّی اللَّهُمَّ إِنَّکَ مُحْسِنٌ فَأَحْسِنْ إِلَیَّ اللَّهُمَّ إِنَّکَ رَحِیمٌ تُحِبُّ الرَّحْمَةَ فَارْحَمْنِی اللَّهُمَّ إِنَّکَ لَطِیفٌ تُحِبُّ اللُّطْفَ فَالْطُفْ بِی یَا مُقِیلَ عَثْرَتِی وَ یَا رَاحِمَ عَبْرَتِی وَ یَا مُجِیبَ دَعْوَتِی أَسْأَلُکَ الْخَیْرَ کُلَّهُ وَ أَعُوذُ</w:t>
      </w:r>
    </w:p>
    <w:p>
      <w:pPr>
        <w:pStyle w:val="BookText"/>
        <w:rPr/>
      </w:pPr>
      <w:r>
        <w:rPr>
          <w:rFonts w:ascii="Amiri" w:hAnsi="Amiri" w:eastAsia="Amiri" w:cs="Amiri"/>
          <w:color w:val="111111"/>
          <w:sz w:val="28"/>
          <w:sz w:val="28"/>
          <w:szCs w:val="28"/>
          <w:rtl w:val="true"/>
          <w:lang w:bidi="ar-SA"/>
        </w:rPr>
        <w:t>بِکَ مِنَ الشَّرِّ کُلِّهِ مَا أَحَاطَ بِهِ عِلْمُکَ یَا غِیَاثَ مَنْ لَا غِیَاثَ لَهُ یَا ذُخْرَ مَنْ لَا ذُخْرَ لَهُ یَا سَنَدَ مَنْ لَا سَنَدَ لَهُ اغْفِرْ لِی عِلْمَکَ فِیَّ وَ شَهَادَتَکَ عَلَیَّ فَإِنَّکَ تَسَمَّیْتَ لِسَعَةِ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رَحْمَتِکَ الرَّحْمَنَ الرَّحِیمَ اللَّهُمَّ إِنِّی أَسْأَلُکَ الثَّبَاتَ فِی الْأَمْرِ وَ الْعَزِیمَةَ عَلَی الرُّشْدِ وَ أَسْأَلُکَ شُکْرَ نِعْمَتِکَ وَ أَسْأَلُکَ حُسْنَ عِبَادَتِکَ وَ أَسْأَلُکَ قَلْباً سَلِیماً وَ لِسَاناً صَادِقاً وَ أَسْأَلُکَ مِنْ خَیْرِ مَا أَعْلَمُ وَ مِنْ خَیْرِ مَا لَا أَعْلَمُ إِنَّکَ تَعْلَمُ وَ لَا أَعْلَمُ وَ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أَصْبَحْنَا وَ بِکَ أَمْسَیْنَا وَ بِکَ نُصْبِحُ وَ بِکَ نُمْسِی وَ بِکَ نَحْیَا وَ بِکَ نَمُوتُ وَ عَلَیْکَ أَتَوَکَّلُ وَ إِلَیْکَ النُّشُورُ وَ لَا حَوْلَ وَ لَا قُوَّةَ إِلَّا بِاللَّهِ الْعَلِیِّ الْعَظِیمِ وَ أَشْهَدُ أَنْ لَا إِلَهَ إِلَّا اللَّهُ أَحَداً صَمَداً لَمْ یَتَّخِذْ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 اللَّهُمَّ اطْمِسْ عَلَی أَبْصَارِ أَعْدَائِنَا کُلِّهِمْ مِنَ الْجِنِّ وَ الْإِنْسِ وَ اجْعَلْ عَلَی بَصَرِهِ غِشَاوَةً وَ اخْتِمْ عَلَی قَلْبِهِ وَ أَخْرِجْ ذِکْرِی مِنْ قَلْبِهِ وَ اجْعَلْ بَیْنِی وَ بَیْنَ عَدُوِّی حِجَاباً وَ حِصْناً مَنِیعاً لَا یَرُومُهُ سُلْطَانٌ وَ لَا شَیْطَانٌ وَ لَا إِنْسٌ وَ لَا جِنٌّ اللَّهُمَّ إِنِّی أَدْرَأُ بِکَ فِی نَحْرِهِ وَ أَسْتَعِیذُ بِکَ مِنْ شَرِّهِ وَ أَسْتَعِینُ بِکَ عَلَیْهِ فَاکْفِنِیهِ کَیْفَ شِئْتَ وَ أَنَّی شِئْتَ اللَّهُمَّ لَکَ الْحَمْدُ وَ أَنْتَ الْمُسْتَعَانُ وَ بِکَ الْمُسْتَغَاثُ وَ إِلَیْکَ الْمُشْتَکَی وَ لَا حَوْلَ وَ لَا قُوَّةَ إِلَّا بِاللَّهِ الْعَلِیِّ الْعَظِیمِ اللَّهُمَّ اجْعَلْ صَدْرَ یَوْمِی هَذَا فَلَاحاً وَ أَوْسَطَهُ صَلَاحاً وَ آخِرَهُ نَجَاحاً اللَّهُمَّ اجْعَلْ لِی فِی صَدْرِ جَمِیعِ بَنِی آدَمَ وَ حَوَّاءَ وَ الْجِنِّ وَ الْإِنْسِ وَ الشَّیَاطِینِ وَ الْمَرَدَةِ رَأْفَةً وَ رَحْمَةً خَیْرُهُمْ بَیْنَ أَعْیُنِهِمْ وَ شَرُّهُمْ تَحْتَ أَقْدَامِهِمْ وَ بِاللَّهِ أَسْتَعِینُ عَلَیْهِمْ أَنْ یَفْرُطَ عَلَیَّ أَحَدٌ مِنْهُمْ أَوْ أَنْ یَطْغَی عَزَّ جَارُکَ وَ جَلَّ ثَنَاؤُکَ وَ لَا إِلَهَ غَیْرُکَ وَحْدَکَ لَا شَرِیکَ لَکَ صَلِّ عَلَی مُحَمَّدٍ وَ آلِ مُحَمَّدٍ وَ ارْزُقْنِی الْخَیْرَ کُلَّهُ مَا أَحَاطَ بِهِ عِلْمُکَ یَا حَنَّانُ یَا مَنَّانُ یَا ذَا الْجَلَالِ وَ الْإِکْرَامِ وَ الْحَمْدُ لِلَّهِ عَلَی آلَائِهِ وَ أَحْمَدُهُ عَلَی نَعْمَائِهِ وَ أَشْکُرُهُ عَلَی آلَائِهِ وَ أُومِنُ بِقَضَائِهِ الَّذِی لَا هَادِیَ لِمَنْ أَضَلَّ وَ لَا خَاذِلَ لِمَنْ نَصَرَ وَ أَشْهَدُ أَنْ لَا إِلَهَ إِلَّا اللَّهُ وَحْدَهُ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شَرِیکَ لَهُ وَ أَشْهَدُ أَنَّ مُحَمَّداً عَبْدُهُ وَ رَسُولُهُ الْمُصْطَفَی وَ أَمِینُهُ الْمُرْتَضَی انْتَجَبَهُ وَ حَبَاهُ وَ اخْتَارَهُ وَ ارْتَضَاهُ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إِیمَاناً صَادِقاً لَیْسَ بَعْدَهُ کُفْرٌ وَ رَحْمَةً أَنَالُ بِهَا شَرَفَ کَرَامَتِکَ فِی الدُّنْیَا وَ الْآخِرَةِ تَبَارَکْتَ رَبَّنَا وَ تَعَالَیْتَ تَمَّ نُورُکَ رَبِّی فَهَدَیْتَ وَ عَظُمَ حِلْمُکَ رَبِّی فَعَفَوْتَ فَلَکَ الْحَمْدُ وَجْهُکَ أَکْرَمُ الْوُجُوهِ وَ جَاهُکَ أَفْضَلُ الْجَاهِ وَ عَطِیَّتُکَ أَرْفَعُ الْعَطَایَا وَ أَهْنَؤُهَا، تُطَاعُ رَبَّنَا فَتَشْکُرُ وَ تُعْصَی رَبَّنَا فَتَغْفِرُ لِمَنْ تَشَاءُ تُجِیبُ دَعْوَةَ الْمُضْطَرِّ إِذَا دَعَاکَ وَ تَکْشِفُ الضُّرَّ وَ تَشْفِی السَّقِیمَ وَ تَغْفِرُ الذَّنْبَ الْعَظِیمَ لَا یُحْصِی نَعْمَاءَکَ أَحَدٌ رَبَّنَا فَلَکَ الْحَمْدُ حَمْداً أَبَداً لَا یُحْصَی عَدَدُهُ وَ لَا یَضْمَحِلُّ سَرْمَدُهُ حَمْداً کَمَا حَمِدَکَ الْحَامِدُونَ مِنْ عِبَادِکَ الْأَوَّلِینَ وَ الْآخِرِینَ اللَّهُمَّ إِنِّی أَسْأَلُکَ النَّصِیبَ الْأَوْفَرَ مِنَ الْجَنَّةِ وَ أَسْأَلُکَ الْهُدَی وَ التُّقَی وَ الْعَافِیَةَ وَ الْبُشْرَی عِنْدَ انْقِطَاعِ الدُّنْیَا اللَّهُمَّ إِنِّی أَسْأَلُکَ تَقْوَی لَا تَنْفَدُ وَ فَرَجاً لَا یَنْقَطِعُ وَ تَوْفِیقَ الْحَمْدِ وَ لِبَاسَ التَّقْوَی وَ زِینَةَ الْإِیمَانِ وَ مُرَافَقَةَ نَبِیِّکَ مُحَمَّدٍ صلی الله علیه و آله فِی أَعْلَی جَنَّةِ الْخُلْدِ یَا بَارِئُ لَا بَدْءَ لَهُ یَا دَائِمُ لَا نَفَادَ لَهُ یَا حَیُّ یَا مُحْیِیَ الْمَوْتَی یَا قَائِمُ عَلَی کُلِّ نَفْسٍ بِمَا کَسَبَتْ أَسْأَلُکَ الْهُدَی وَ التُّقَی وَ الْعَافِیَةَ وَ الْغِنَی وَ التَّوْفِیقَ لِمَا تُحِبُّ وَ تَرْضَی یَا أَرْحَمَ الرَّاحِمِینَ اللَّهُمَّ إِنِّی أَسْأَلُکَ بِرَحْمَتِکَ الَّتِی وَسِعَتْ کُلَّ شَیْ‌ءٍ وَ بِعِزَّتِکَ الَّتِی قَهَرْتَ بِهَا کُلَّ شَیْ‌ءٍ وَ بِعَظَمَتِکَ الَّتِی ذَلَّ لَهَا کُلُّ شَیْ‌ءٍ وَ بِقُوَّتِکَ الَّتِی لَا یَقُومُ لَهَا شَیْ‌ءٌ وَ بِسُلْطَانِکَ الَّذِی عَلَا کُلَّ شَیْ‌ءٍ وَ بِعِلْمِکَ الَّذِی أَحَاطَ بِکُلِّ شَیْ‌ءٍ وَ بِاسْمِکَ الَّذِی یَبِیدُ لَهُ کُلُّ شَیْ‌ءٍ وَ بِوَجْهِکَ الْبَاقِی بَعْدَ فَنَاءِ کُلِّ شَیْ‌ءٍ وَ بِنُورِ وَجْهِکَ الَّذِی أَضَاءَ لَهُ کُلُّ شَیْ‌ءٍ أَنْ تَغْفِرَ لِی کُلَّ ذَنْبٍ وَ تَمْحُوَ عَنِّی کُلَّ خَطِیئَةٍ وَ أَنْ تُوَفِّقَنِی لِمَا تُحِبُّ وَ تَرْضَی وَ أَنْ تَکْفِیَنِی مَا هَمَّنِی وَ مَا غَمَّنِی مِنَ الدُّنْیَا وَ الْآخِرَةِ وَ أَنْ تَرْزُقَنِی عَمَلَ الْخَیْرِ کُلِّهِ مَا أَحَاطَ بِهِ عِلْمُکَ آمِینَ رَبَّ الْعَالَمِینَ وَ صَلَّی اللَّهُ عَلَی سَیِّدِنَا مُحَمَّدٍ رَسُولِهِ وَ آلِهِ الطَّاهِرِینَ‌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1208" w:name="pg14004_168006"/>
    </w:p>
    <w:p>
      <w:pPr>
        <w:pStyle w:val="BookText"/>
        <w:rPr/>
      </w:pPr>
      <w:bookmarkEnd w:id="1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به صورت مبسوط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کتاب دعا خواهد آمد، ولی اختصاصی به صبح و شام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مفتاح الفلاح به گونه دیگری که مخالف با دو روایت در بیشتر بندها است، ذکر کرده، و در قسمت تعقیبات نماز صبح آورده است و من دیگر به روایت او آگاهی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دعای الاعتقاد را نیز همین گونه و در همین قسمت آورده است و من در روایاتی که پیش ما وجود دارد، اختصاص داشتن آن به تعقیب و یا به صبح و شام را ندیدم و از این رو در اینجا نیاوردیم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2559685_3381743652"/>
      <w:bookmarkStart w:id="1210" w:name="_Toc485"/>
      <w:bookmarkEnd w:id="1209"/>
      <w:r>
        <w:rPr>
          <w:rtl w:val="true"/>
        </w:rPr>
        <w:t>بیان</w:t>
      </w:r>
      <w:bookmarkEnd w:id="1210"/>
    </w:p>
    <w:p>
      <w:pPr>
        <w:pStyle w:val="BookText"/>
        <w:rPr/>
      </w:pPr>
      <w:r>
        <w:rPr>
          <w:rFonts w:ascii="IRNazanin" w:hAnsi="IRNazanin" w:eastAsia="IRNazanin"/>
          <w:color w:val="111111"/>
          <w:sz w:val="28"/>
          <w:sz w:val="28"/>
          <w:szCs w:val="28"/>
          <w:rtl w:val="true"/>
          <w:lang w:bidi="fa-IR"/>
        </w:rPr>
        <w:t>فی القاموس أوزعنی الله ألهمنی من أن یفرط أی یعجل علی بالعقوبة من فرط إذا تقدم و منه الفارط أو أن یطغی أی یزداد طغیانا عز جارک أی من أمنته فهو عزیز غالب و جل ثناؤک عن أن یأتی به أحد کما تستحقه و حباه أی أعطاه ما أعطاه من النبوة و الکمالات و الانتجاب و الاختیار و الارتضاء متقاربة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تبارکت أی تکاثر خیرک من البرکة و هو کثرة الخیر أو تزایدت عن کل شی‌ء و تعالیت عنه فی صفاتک و أفعالک فإن البرکة تتضمن معنی الزیادة أو دمت من بروک الطیر علی الماء و منه البرکة لدوام الماء فیها و لباس التقوی أی اللباس الذی به یتقی من عذاب الله إشارة إلی قوله سبحانه وَ لِباسُ التَّقْوی ذلِکَ خَیْرٌ</w:t>
      </w:r>
      <w:r>
        <w:rPr>
          <w:rStyle w:val="FootnoteAnchor"/>
          <w:rtl w:val="true"/>
        </w:rPr>
        <w:footnoteReference w:id="727"/>
      </w:r>
      <w:r>
        <w:rPr>
          <w:rFonts w:ascii="IRNazanin" w:hAnsi="IRNazanin" w:eastAsia="IRNazanin"/>
          <w:color w:val="111111"/>
          <w:sz w:val="28"/>
          <w:sz w:val="28"/>
          <w:szCs w:val="28"/>
          <w:rtl w:val="true"/>
          <w:lang w:bidi="fa-IR"/>
        </w:rPr>
        <w:t>و فسر بخشیة الله أو الإیمان و قیل السمت الحسن و یحتمل هنا أن یکون الإضافة للبیان کما فی تالیه و یحتمل أن یکون المراد فیه زینة الإیمان بالأعمال الصالحة یا قائم علی کل نفس أی الرقیب علیهم بما کسبت من خیر أو شر لا یخفی علیه شی‌ء من أعمالهم و لا یفوت عنده شی‌ء من جزائهم و لا یقوم لها شی‌ء أی لا یقدر علی معارضتها و لا یقاومها شی‌ء و فی القاموس همه الأمر حزنه کأهمه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خرمایی به من داد که هسته نداشت،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درخت خرمایی است که خداوند در 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کلامی که پدرم محمد صلی الله علیه و آله به من آموخته است و من آن را هر صبح و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آن کلام را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خوشحالت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تا زمانی که در دنیا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آزار تب به تو نرسد؛ پس بر آن مواظبت کن و همیشه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حرز را به من بیاموز؛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به نام خدای نور، به نام خدای نور نور، به نام خدای نور بر نور، به نام خدایی که تدبیرگر امور است، به نام خدایی که نور را از نور آفرید، و نور را در کوه طور فرو فرستاد، در کتابی بر نوشته، در ورقه‌ای گشوده، با اندازه‌ای درخور، بر پیامبری آراسته، سپاس خدایی را که به عزّت یاد شود، و به عظمت مشهور است، و بر شادی و بدحالی سپاسگزاری شود، و درود خدا بر آقای ما محمّد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یاد گرفتم، و به خدا سوگند که آن را به بیش از هزار نفر از کسانی که بیماری تب داشتند، از اهل مدینه و مکه آموختم، پس همه آنها به اذن خدا از بیماری بهبودی پیدا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2559687_3381743652"/>
      <w:bookmarkStart w:id="1212" w:name="_Toc486"/>
      <w:bookmarkEnd w:id="1211"/>
      <w:r>
        <w:rPr>
          <w:rtl w:val="true"/>
        </w:rPr>
        <w:t>«</w:t>
      </w:r>
      <w:r>
        <w:rPr/>
        <w:t>70</w:t>
      </w:r>
      <w:r>
        <w:rPr>
          <w:rtl w:val="true"/>
        </w:rPr>
        <w:t>»</w:t>
      </w:r>
      <w:bookmarkEnd w:id="1212"/>
    </w:p>
    <w:p>
      <w:pPr>
        <w:pStyle w:val="BookText"/>
        <w:rPr/>
      </w:pPr>
      <w:r>
        <w:rPr>
          <w:rFonts w:ascii="Amiri" w:hAnsi="Amiri" w:eastAsia="Amiri" w:cs="Amiri"/>
          <w:color w:val="111111"/>
          <w:sz w:val="28"/>
          <w:sz w:val="28"/>
          <w:szCs w:val="28"/>
          <w:rtl w:val="true"/>
          <w:lang w:bidi="ar-SA"/>
        </w:rPr>
        <w:t>مَجْمُوعُ الدَّعَوَاتِ، وَ الْمُهَجُ‌</w:t>
      </w:r>
      <w:r>
        <w:rPr>
          <w:rStyle w:val="FootnoteAnchor"/>
          <w:rtl w:val="true"/>
        </w:rPr>
        <w:footnoteReference w:id="7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الِاحْتِرَازِ مِنَ الْأَعْدَاءِ وَ التَّحَصُّنِ عَنِ الْأَسْوَاءِ بِعَزَائِمِ اللَّهِ تَبَارَکَ وَ تَعَالَی یُقَالُ ذَلِکَ بَعْدَ طُلُوعِ الشَّمْسِ وَ عِنْدَ غُرُوبِهَا لِمَوْلَانَا سَیِّدِ الْعَابِدِینَ علیه السلام بِسْمِ اللَّهِ الرَّحْمَنِ الرَّحِیمِ بِسْمِ اللَّهِ وَ بِاللَّهِ وَ لَا قُوَّةَ إِلَّا بِاللَّهِ وَ لَا غَالِبَ إِلَّا اللَّهُ غَالِبُ کُلِّ شَیْ‌ءٍ وَ بِهِ یَغْلِبُ الْغَالِبُونَ وَ مِنْهُ یَطْلُبُ الرَّاغِبُونَ وَ عَلَیْهِ یَتَوَکَّلُ الْمُتَوَکِّلُونَ وَ بِهِ یَعْتَصِمُ الْمُعْتَصِمُونَ وَ یَثِقُ الْوَاثِقُون وَ یَلْتَجِئُ الْمُلْتَجِئُونَ وَ هُمْ حَسْبُهُمْ وَ نِعْمَ الْوَکِیلُ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احْتَرَزْتُ بِاللَّهِ وَ احْتَرَسْتُ بِاللَّهِ وَ لَجَأْتُ إِلَی اللَّهِ وَ اسْتَجَرْتُ بِاللَّهِ وَ اسْتَعَنْتُ بِاللَّهِ وَ امْتَنَعْتُ بِاللَّهِ وَ اعْتَزَزْتُ بِاللَّهِ وَ قَهَرْتُ بِاللَّهِ وَ غَلَبْتُ بِاللَّهِ وَ اعْتَمَدْتُ عَلَی اللَّهِ وَ اسْتَتَرْتُ بِاللَّهِ وَ حُفِظْتُ بِاللَّهِ وَ اسْتَحْفَظْتُ بِاللَّهِ خَیْرِ الْحَافِظِینَ وَ تَکَهَّفْتُ بِاللَّهِ وَ حُطْتُ نَفْسِی وَ أَهْلِی وَ مَالِی وَ إِخْوَانِی وَ کُلَّ مَنْ یَعْنِینِی أَمْرُهُ بِاللَّهِ الْحَافِظِ اللَّطِیفِ وَ اکْتَلَأْتُ بِاللَّهِ وَ صَحِبْتُ حَافِظَ الصَّاحِبَیْنِ وَ حَافِظَ الْأَصْحَابِ الْحَافِظِینَ وَ فَوَّضْتُ أَمْرِی إِلَی اللَّهِ الَّذِی لَیْسَ کَمِثْلِهِ شَیْ‌ءٌ وَ هُوَ السَّمِیعُ الْبَصِیرُ وَ اعْتَصَمْتُ بِاللَّهِ الَّذِی مَنِ اعْتَصَمَ بِهِ نَجَا مِنْ کُلِّ خَوْفٍ وَ تَوَکَّلْتُ عَلَی اللَّهِ الْعَزِیزِ الْجَبَّارِ وَ حَسْبِیَ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مَا شَاءَ اللَّهُ لَا قُوَّةَ إِلَّا بِاللَّهِ لَا إِلَهَ إِلَّا اللَّهُ مُحَمَّدٌ رَسُولُ اللَّهِ وَ صَلَّی اللَّهُ عَلَی مُحَمَّدٍ وَ آلِهِ الطَّاهِرِینَ وَ سَلَّمَ تَسْلِیماً عَلَیْهِمْ أَجْمَعِینَ وَ تَقُولُ اللَّهُ لا إِلهَ إِلَّا هُوَ الْحَیُّ الْقَیُّومُ لا تَأْخُذُهُ سِنَةٌ وَ لا نَوْمٌ إِلَی آخِرِ الْآیَةِ وَ تَقُولُ 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عَلَیْکُمْ أَ دَعَوْتُمُوهُمْ أَمْ أَنْتُمْ صامِتُونَ إِنَّ الَّذِینَ تَدْعُونَ مِنْ دُونِ اللَّهِ عِبادٌ أَمْثالُکُمْ فَادْعُوهُمْ فَلْیَسْتَجِیبُوا لَکُمْ إِنْ کُنْتُمْ صادِقِینَ أَ لَهُمْ أَرْجُلٌ یَمْشُونَ بِها أَمْ لَهُمْ أَیْدٍ یَبْطِشُونَ بِها أَمْ لَهُمْ أَعْیُنٌ یُبْصِرُونَ بِها أَمْ لَهُمْ آذانٌ یَسْمَعُونَ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 قُلْنا لا تَخَفْ إِنَّکَ أَنْتَ الْأَعْلی وَ أَلْقِ ما فِی یَمِینِکَ تَلْقَفْ ما صَنَعُوا إِنَّما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213" w:name="pg14004_168008"/>
    </w:p>
    <w:p>
      <w:pPr>
        <w:pStyle w:val="BookText"/>
        <w:rPr/>
      </w:pPr>
      <w:bookmarkEnd w:id="1213"/>
      <w:r>
        <w:rPr>
          <w:rFonts w:ascii="Amiri" w:hAnsi="Amiri" w:eastAsia="Amiri" w:cs="Amiri"/>
          <w:color w:val="111111"/>
          <w:sz w:val="28"/>
          <w:sz w:val="28"/>
          <w:szCs w:val="28"/>
          <w:rtl w:val="true"/>
          <w:lang w:bidi="ar-SA"/>
        </w:rPr>
        <w:t>صَنَعُوا کَیْدُ ساحِرٍ وَ لا یُفْلِحُ السَّاحِرُ 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طسم تِلْکَ آیاتُ الْکِتابِ الْمُبِینِ لَعَلَّکَ باخِعٌ نَفْسَکَ أَلَّا یَکُونُوا مُؤْمِنِینَ 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 بِشَیْ‌ءٍ مُبِینٍ قالَ فَأْتِ بِهِ إِنْ کُنْتَ مِنَ الصَّادِقِینَ فَأَلْقی عَصاهُ فَإِذا هِیَ ثُعْبانٌ مُبِینٌ وَ نَزَعَ یَدَهُ فَإِذا هِیَ بَیْضاءُ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 إِنَّ مَعِی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 تَخَفْ إِنِّی لا یَخافُ لَدَیَّ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أَقْبِلْ وَ لا تَخَفْ 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عَلی مُوسی وَ هارُونَ وَ نَجَّیْناهُما وَ قَوْمَهُما مِنَ الْکَرْبِ الْعَظِیمِ وَ نَصَرْناهُمْ فَکانُوا هُمُ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أَلْقَیْتُ عَلَیْکَ مَحَبَّةً مِنِّی وَ لِتُصْنَعَ عَلی عَیْنِی إِذْ تَمْشِی أُخْتُکَ فَتَقُولُ هَلْ أَدُلُّکُمْ عَلی مَنْ یَکْفُلُهُ فَرَجَعْناکَ إِلی أُمِّکَ کَیْ تَقَرَّ عَیْنُها وَ لا تَحْزَنَ وَ قَتَلْتَ نَفْساً فَنَجَّیْناکَ مِنَ الْغَمِّ وَ فَتَنَّاکَ 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 فَقالَتْ هَلْ أَدُلُّکُمْ عَلی أَهْلِ بَیْتٍ یَکْفُلُونَهُ لَکُمْ وَ هُمْ لَهُ ناصِحُونَ فَرَدَدْناهُ إِلی أُمِّهِ کَیْ تَقَرَّ عَیْنُها وَ لا تَحْزَنَ وَ لِتَعْلَمَ أَنَّ وَعْدَ اللَّهِ حَقٌّ 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از پدرش و او از جدش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هر صبح این دعا را بخواند، جز اینکه تا صبح دیگر در امان خدا باشد، و در برابر هر اندوه و غصه و سختی و ناراحتی کفایت شود، و این برای وارد شدن بر فرمانروا، و امان یافتن از شیطان است؛ پس هنگام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دعا کنید، که اگر شخص نارحت با این دعا کند،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زندانی این دعا را بخواند،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آن نیازها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مواظب باش این دعا را بر زیان کسی نخوانی که از هر تیری زودتر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بخشنده مهربان؛ خدایا، ای فریادرس گرفتاران، ای اجابت کننده دعای درماندگان، ای برطرف کننده گرفتاری بزرگ، ای مهربان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ترین مهربانان، گرفتاری و اندوه مرا برطرف کن، به راستی که هیچ کسی جز تو، گرفتاری بزرگ را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حال و خواسته مرا، و ناداری و تهیدستی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آنچه را از کار دنیا و آخرت مرا نگران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با بخشش و بزرگواری خودت برایم بسنده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نور تو هدایت شدم، و با بخشندگی تو به توانگری رسیدم، و در نعمت تو صبح کردم و شام کردم، گناهان من پیش روی توست،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خدایا، برای نادانی خودم از بردباری تو، و برای تهیدستی خودم از بخشش تو، و برای اشتباهاتم از آمرزش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خدایا، از تو شکیبایی هنگام گرفتاری، و سپاسگزاری هنگام فراخی را درخواست دارم؛ خدایا، مرا تا روزی که تو را دیدار کنم، نسبت به خودت بیمناک قرار 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گویا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دلم افکن که تو را یاد کنم، و نه در شب و نه در روز، و نه در صبح و نه در شام، تو را فراموش نکنم؛ 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و زاده کنیز تو هستم، اختیار من به دست توست، حکم تو بر من روان، و داوری تو بر من عادلانه است، بخشش و عطای تو در مورد من بسیار فراوان است؛ خدایا، با هر اسمی که تو خودت را با آن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آن را در کتابت فرود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آن را به کسی از آفریدگانت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آن را در علم غیب خودت پیش خود و برای خودت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محمد درود فرستی، و قرآن را بهار دلم، و نور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زداینده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بین برنده اندوهم قرار دهی؛ خدایا،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بزرگ، ای کسی که نه شریکی دارد و نه وزیری، ای آفریدگار خورشید و ماه تابان، ای حافظ بیمناکان، ای پناه دهنده به پناهندگان، ای مددکار بینوای تهیدست، ای ترمیم کننده استخوان شکسته، ای آزاد کننده اسیر بازداشته شده، ای در هم شکننده هر زورگوی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برای من در کارم گشایش و برون رفت و آسانی قرار ده، و مرا از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جایی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روزی ده، به راستی که تو شنوای دعا هستی، ای دارای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گذشت کننده هستی و گذشت کردن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پس از من درگذر؛ خدایا، تو نیکی کننده هستی، پس بر من نیکی کن؛ خدایا، تو بسیار مهربان هستی و مهربانی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پس بر من مهربانی کن؛ خدایا، تو لطف کننده هستی و لطف کردن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پس بر من لطف فرما؛ ای نادیده گیرنده لغزش من، و ای رحم کننده بر اشک چشمم، و ای اجابت کننده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تمام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تمام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علم تو بر آن احاطه دارد،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فریادرس کسی که هیچ فریادرسی برای او وجود ندارد، ای ذخیره کسی که هیچ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وجود ندارد،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که هیچ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ندارد، آنچه را در مورد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علیه من شاهد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ببخش، و تو به خاطر گستردگی رحمتت، خود را بخشنده و مهربان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استواری در کار، و اراده جدی در راه رشد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سپاسگزاری نعمتت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بهترین پرستش تو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دلی پاک، و زبانی راستگو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خوبی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خوبی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بهترین داننده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یاری تو صبح کردیم و به یاری تو شب نمودیم، و به یاری تو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یاری تو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و به یاری تو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قدرت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رستاخیز به سوی توست، و هیچ نیرو و توانی جز به سبب خدای والامرتبه بزرگ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هیچ همسر و فرزندی اختیار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دیدگان دشمنان ما از جن و انسان، همه را از بین ببر، و بر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و بر دلش مُهر بزن، و یاد مرا از دل او بیرون آر، و بین من و دشمنم پرده و پوشش محکمی قرار ده که هیچ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شیطانی، و هیچ انسان و جنی نتواند آن را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یاری تو بر سینه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تازم، و از بدی رساندن او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در برابر او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در برابر او، آن گونه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از هرجا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کفایت نما؛ خدایا، ستایش مخصوص توست و تو یاری خواسته شده هستی، و فریادخواهی به تو، و دادخواهی به سوی توست، و هیچ نیرو و توانی جز به سبب خدای والامرتبه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آغاز این روزم را رستگاری، و میانه آن را نکویی، و پایان آن را موفقیت قرار ده؛ خدایا، در سینه تمام فرزندان آدم و حوا و جن و انسان و شیطان و سرکش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برایم مهربانی و رحمت قرار ده؛ تا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میان چشمانشان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زیر پاهایشان باشد؛ در برابر هر یک از آنان که بر من زیاده روی کند یا سرکشی نماید، از خدا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پناه دادن تو شکوهمند است، و ستایش تو بزرگ است، و هیچ خدایی جز تو وجود ندارد، یگانه هستی و هیچ شریکی برای تو نیست؛ بر محمد و خاندان محمد درود فرست، و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علم تو بر آن احاطه دارد، به من روزی ده، ای بسیار مهربان، ای بسیار نعمت دهنده، ای دارنده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خاطر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سپاس باد؛ و او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قضای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همان خدایی که هر کسی را گمراه کند، برای او هدایتگری نخواهد بود، و هر کسی را یاری کند، خوار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نخواهد بود؛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یگانه است، و هیچ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بنده و فرستاده برگزیده او، و امانتدار مورد رضایت اوست که او را گرامی داشت و بر او عطا بخشید و او را برگزید و مورد رضایت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ایمانی راستین که بعد از آن کفری نباشد، و رحمتی که با آن به اوج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دنیا و آخرت دست یابم،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مبارک و والامرتبه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ما، نورت کامل گشت ای پروردگار من، پس هدایت کردی،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گشت ای پروردگار من، پس گذشت کردی؛ پس ستایش باد تو را؛ صورتت بزرگوارترین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منزلت تو برترین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بخشش تو والاترین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گواراترین آنها،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پروردگار ما، پس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پروردگار ما، پس برای کسی که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دعای درمانده را آن هنگام که تو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درماندگی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بیمار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گناه بزرگ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هیچ کسی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به شماره نیاورد، پروردگار ما، پس سپاس باد تو را، سپاسی جاودانه که که تعداد آن به شماره نیاید، و جاودانگی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بین نرود، ستایشی آن گونه که ستایشگران از پیشینیان و پسینیان تو را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بهره فراوان از بهشت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تو هدایت و پرهیزکاری، و سلامتی و بشارت هنگام بریدن از دنیا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خدایا، از تو پرهیزکاری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پایان نپذیرد، و گشایشی که بریده نگردد، و توفیق ستایش، و لباس تقوا، و آراستگی ایمان، و همراهی پیامبرت محمد صلی الله علیه و آله در بالاترین درجه بهشت جاودان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ای آفریدگاری که شروعی برایش نبوده است، ای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پایانی برایش نبوده است، ای زنده، ای زنده کننده مردگان، ای مراقب بر هر کس، با توجه به آنچه به دست آورده است، از تو هدایت و پرهیزکاری، و سلامتی و توانگری، و موفق شدن به انجام آنچه دوست داری و خشنود هستی،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 حق آن رحمتت که بر همه چیز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آن عزتت که به وسیله آن بر هر چیز چیره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آن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همه چیز در برابر آن خوار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 توانت که هیچ چیز توان ایستادن در برابر آن را ندارد، و به آن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بر هر چیز والا گشته است، و به آن علمت که بر هر چیزی احاطه یافته است، و به آن اسمت که همه چیز برای آن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جلوه پایدارت که بعد از نابودی هر چیز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به نور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همه چیز با آن روشن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هر گناهی که برای من وجود دارد بیامرزی، و هر اشتباهی را از من بزدایی، و مرا به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مورد خشنودی توست، موفق بداری، و مرا در برابر آنچه در دنیا و آخرت اندوهگین و ناراحتم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بسنده باشی، و هر عمل خیری را که علم تو به آن احاطه دارد، به من روزی کنی؛ بپذیر ای پروردگار جهانیان، و درود خدا بر آقای ما، محمد، فرستاده او، و بر خاندان پاک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2559689_3381743652"/>
      <w:bookmarkStart w:id="1215" w:name="_Toc487"/>
      <w:bookmarkEnd w:id="1214"/>
      <w:r>
        <w:rPr>
          <w:rtl w:val="true"/>
        </w:rPr>
        <w:t>إیضاح</w:t>
      </w:r>
      <w:bookmarkEnd w:id="1215"/>
    </w:p>
    <w:p>
      <w:pPr>
        <w:pStyle w:val="BookText"/>
        <w:rPr/>
      </w:pPr>
      <w:r>
        <w:rPr>
          <w:rFonts w:ascii="IRNazanin" w:hAnsi="IRNazanin" w:eastAsia="IRNazanin"/>
          <w:color w:val="111111"/>
          <w:sz w:val="28"/>
          <w:sz w:val="28"/>
          <w:szCs w:val="28"/>
          <w:rtl w:val="true"/>
          <w:lang w:bidi="fa-IR"/>
        </w:rPr>
        <w:t>تکهفت أی تحفظت و جعلت لنفسی و اتخذت ملجأ قال الفیروزآبادی الکهف کالبیت المنقور فی الجبل و الوزر و الملجأ و تکهف الجبل صار فیه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1216" w:name="pg14004_168009"/>
    </w:p>
    <w:p>
      <w:pPr>
        <w:pStyle w:val="BookText"/>
        <w:rPr/>
      </w:pPr>
      <w:bookmarkEnd w:id="1216"/>
      <w:r>
        <w:rPr>
          <w:rFonts w:ascii="Amiri" w:hAnsi="Amiri" w:eastAsia="Amiri" w:cs="Amiri"/>
          <w:color w:val="111111"/>
          <w:sz w:val="28"/>
          <w:sz w:val="28"/>
          <w:szCs w:val="28"/>
          <w:rtl w:val="true"/>
          <w:lang w:bidi="ar-SA"/>
        </w:rPr>
        <w:t>کهوف انتهی و فی القرآن بعد قوله سبحانه یَسْمَعُونَ بِها قُلِ ادْعُوا شُرَکاءَکُمْ ثُمَّ کِیدُونِ فَلا تُنْظِرُونِ إِنَّ وَلِیِّیَ اللَّهُ‌</w:t>
      </w:r>
      <w:r>
        <w:rPr>
          <w:rStyle w:val="FootnoteAnchor"/>
          <w:rtl w:val="true"/>
        </w:rPr>
        <w:footnoteReference w:id="730"/>
      </w:r>
      <w:r>
        <w:rPr>
          <w:rFonts w:ascii="Amiri" w:hAnsi="Amiri" w:eastAsia="Amiri" w:cs="Amiri"/>
          <w:color w:val="111111"/>
          <w:sz w:val="28"/>
          <w:sz w:val="28"/>
          <w:szCs w:val="28"/>
          <w:rtl w:val="true"/>
          <w:lang w:bidi="ar-SA"/>
        </w:rPr>
        <w:t>فإما أن یکون علیه السلام أسقطها أو الکتاب أسقطوها و لا یبعد کون قراءته أولی و کذا قوله لا إله إلا الله فی المصاحف اللَّهُ لا إِلهَ إِلَّا هُوَ رَبُّ الْعَرْشِ الْعَظِیمِ‌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أوزعنی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دلم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یَفرُطَ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کیفر دادن من شتاب ورزد،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واژه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کسی را که تو امان دهی، شکست ناپذیر و پیروز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 ثناؤک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کسی چیزی را که سزاوار آن است، برای او پیش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بخشید،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قبیل پیامبری و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و معنوی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الانتجاب و الاختیار و الارتضاء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نزدیک به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خیر تو بیشتر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فراوانی خیر است؛ یا اینکه از هر چیزی افزون گشتی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کارهایت والاتر گشتی؛ پس برکت دربرگیرنده معنی زیادی پیوسته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 الطَّیر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ماندن آب در آن، به این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لباسی که با آن از عذاب خدا نگاه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کلام خدای والامرتبه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به خشوع در برابر خدا یا ایمان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نیکو، و احتمال دارد اضافه شدن در اینجا همانند مورد بعدی برای توضیح باشد، و احتمال دارد منظور از آن در اینجا، آراستگی ایمان با کارهای نیک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قائمَ علی کلِّ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مراقب آنها، با توجه به آنچه از خوبی و بدی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چیزی از اعمال آنها بر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پیش او هیچ مقدار از سزای آنها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یَقومُ لها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رودررویی با آن را ندارد و چیزی آن را مقاوم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ناراحت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2559691_3381743652"/>
      <w:bookmarkStart w:id="1218" w:name="_Toc488"/>
      <w:bookmarkEnd w:id="1217"/>
      <w:r>
        <w:rPr>
          <w:rtl w:val="true"/>
        </w:rPr>
        <w:t>«</w:t>
      </w:r>
      <w:r>
        <w:rPr/>
        <w:t>71</w:t>
      </w:r>
      <w:r>
        <w:rPr>
          <w:rtl w:val="true"/>
        </w:rPr>
        <w:t>»</w:t>
      </w:r>
      <w:bookmarkEnd w:id="1218"/>
    </w:p>
    <w:p>
      <w:pPr>
        <w:pStyle w:val="BookText"/>
        <w:rPr/>
      </w:pPr>
      <w:r>
        <w:rPr>
          <w:rFonts w:ascii="Amiri" w:hAnsi="Amiri" w:eastAsia="Amiri" w:cs="Amiri"/>
          <w:color w:val="111111"/>
          <w:sz w:val="28"/>
          <w:sz w:val="28"/>
          <w:szCs w:val="28"/>
          <w:rtl w:val="true"/>
          <w:lang w:bidi="ar-SA"/>
        </w:rPr>
        <w:t>الْمُهَجُ‌</w:t>
      </w:r>
      <w:r>
        <w:rPr>
          <w:rStyle w:val="FootnoteAnchor"/>
          <w:rtl w:val="true"/>
        </w:rPr>
        <w:footnoteReference w:id="7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غَالِبٍ قَالَ حَدَّثَنَا عَبْدُ اللَّهِ بْنُ أَبِی حَبِیبَةَ وَ خَلِیلُ بْنُ سَالِمٍ عَنِ الْحَارِثِ بْنِ عُمَیْرٍ عَنْ جَعْفَرِ بْنِ مُحَمَّدٍ الصَّادِقِ علیه السلام عَنْ أَبِیهِ عَنْ جَدِّهِ عَنْ أَمِیرِ الْمُؤْمِنِینَ عَلِیِّ بْنِ أَبِی طَالِبٍ صَلَّی اللَّهُ عَلَیْهِ وَ عَلَی ذُرِّیَّتِهِ الطَّاهِرِینَ الطَّیِّبِینَ الْمُنْتَجَبِینَ وَ سَلَّمَ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عَلَی أَهْلِ بَیْتِهِ هَذَا الدُّعَاءَ وَ أَمَرَنِی أَنْ أَحْتَفِظَ بِهِ فِی کُلِّ سَاعَةٍ لِکُلِّ شِدَّةٍ وَ رَخَاءٍ وَ أَنْ أُعَلِّمَهُ خَلِیفَتِی مِنْ بَعْدِی وَ أَمَرَنِی أَنْ لَا أُفَارِقَهُ طُولَ عُمُرِی حَتَّی أَلْقَی اللَّهَ عَزَّ وَ جَلَّ بِهَذَا الدُّعَاءِ وَ قَالَ لِی تَقُولُ حِینَ تُصْبِحُ وَ تُمْسِی هَذَا الدُّعَاءَ فَإِنَّهُ کَنْزٌ مِنْ کُنُوزِ الْعَرْشِ قُلْتُ وَ مَا أَقُولُ قَالَ قُلْ هَذَا الدُّعَاءَ الَّذِی أَنَا ذَاکِرُهُ بَعْدَ تَفْسِیرِ ثَوَابِهِ فَلَمَّا فَرَغَ النَّبِیُّ صلی الله علیه و آله قَالَ لَهُ أُبَیُّ بْنُ کَعْبٍ الْأَنْصَارِیُّ فَمَا لِمَنْ دَعَا بِهَذَا الدُّعَاءِ مِنَ الْأَجْرِ وَ الثَّوَابِ یَا رَسُولَ اللَّهِ فَقَالَ لَهُ اسْکُنْ یَا أُبَیَّ بْنَ کَعْبٍ الْأَنْصَارِیَّ فَمَا یَقْطَعُ مَنْطِقَ قَوْلِ الْعُلَمَاءِ عَمَّا لِصَاحِبِ هَذَا الدُّعَاءِ عِنْدَ اللَّهِ عَزَّ وَ جَلَّ قَالَ بِأَبِی أَنْتَ وَ أُمِّی بَیِّنْ لَنَا وَ حَدِّثْنَا مَا ثَوَابُ هَذَا الدُّعَاءِ فَضَحِکَ رَسُولُ اللَّهِ صلی الله علیه و آله وَ قَالَ إِنَّ ابْنَ آدَمَ یَحْرِصُ عَلَی مَا یُمْنَعُ سَأُخْبِرُکَ بِبَعْضِ ثَوَابِ هَذَا الدُّعَاءِ أَمَّا صَاحِبُهُ حِینَ یَدْعُو اللَّهَ عَزَّ وَ جَلَّ یَتَنَاثَرُ عَلَیْهِ الْبِرُّ مِنْ مَفْرِقِ رَأْسِهِ مِنْ أَعْنَانِ السَّمَاءِ إِلَی الْأَرْضِ وَ یُنْزِلُ اللَّهُ عَزَّ وَ جَلَّ عَلَیْهِ السَّکِینَةَ وَ تَغْشَاهُ الرَّحْمَةُ وَ 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یَکُونُ لِهَذَا الدُّعَاءِ مُنْتَهًی دُونَ عَرْشِ رَبِّ الْعَالَمِینَ لَهُ دَوِیٌّ حَوْلَ الْعَرْشِ کَدَوِیِّ النَّحْلِ یَنْظُرُ اللَّهُ عَزَّ وَ جَلَّ إِلَی مَنْ دَعَا بِهَذَا الدُّعَاءِ وَ مَنْ دَعَا بِهِ ثَلَاثَ مَرَّاتٍ لَا یَسْأَلُ اللَّهَ عَزَّ وَ جَلَّ اسْمُهُ شَیْئاً مِنَ الْخَیْرِ فِی الدُّنْیَا وَ الْآخِرَةِ إِلَّا أَعْطَاهُ اللَّهُ سُؤْلَهُ بِهَذَا الدُّعَاءِ وَ مَنَحَهُ إِیَّاهُ یَا ابْنَ آدَمَ وَ یُنَجِّیهُ اللَّهُ عَزَّ وَ جَلَّ مِنْ عَذَابِ الْقَبْرِ وَ یَصْرِفُ اللَّهُ عَزَّ وَ جَلَّ عَنْهُ ضِیقَ الصَّدْرِ فَإِذَا کَانَ یَوْمُ الْقِیَامَةِ وَافَی صَاحِبَ هَذَا الدُّعَاءِ عَلَی نَجِیبَةٍ مِنْ دُرَّةٍ بَیْضَاءَ فَیَقُومُ بَیْنَ یَدَیْ رَبِّ الْعَالَمِینَ وَ یَأْمُرُ اللَّهُ عَزَّ وَ جَلَّ لَهُ بِالْکَرَامَةِ کُلِّهَا وَ یَقُولُ اللَّهُ تَبَارَکَ وَ تَعَالَی عَبْدِی تَبَوَّأْ مِنَ الْجَنَّةِ حَیْثُ تَشَاءُ مَعَ مَا لَهُ عِنْدَ اللَّهِ عَزَّ وَ جَلَّ مِنَ الْمَزِیدِ وَ الْکَرَامَةِ مَا لَا عَیْنٌ رَأَتْ وَ لَا أُذُنٌ سَمِعَتْ وَ لَا خَطَرَ عَلَی قُلُوبِ الْمَخْلُوقِینَ وَ لَا أَلْسِنَةِ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 الْفَارِسِیُّ رَحِمَهُ اللَّهُ زِدْنَا مِنْ ثَوَابِ هَذَا الدُّعَاءِ جَعَلَنِیَ اللَّهُ فِدَاکَ قَالَ النَّبِیُّ صَلَّی اللَّهُ عَلَیْهِ وَ آلِهِ الطَّاهِرِینَ وَ سَلَّمَ تَسْلِیماً یَا أَبَا عَبْدِ اللَّهِ وَ الَّذِی بَعَثَنِی بِالْحَقِّ نَبِیّاً لَوْ دُعِیَ بِهَذَا الدُّعَاءِ عَلَی مَجْنُونٍ لَأَفَاقَ مِنْ جُنُونِهِ مِنْ سَاعَتِهِ وَ لَوْ دُعِیَ بِهِ عِنْدَ امْرَأَةٍ قَدْ عَسُرَ عَلَیْهَا الْوَلَدُ لَسَهَّلَ اللَّهُ عَلَیْهَا خُرُوجَ وَلَدِهَا أَسْرَعَ مِنْ طَرْفَةِ عَیْنٍ نَعَمْ یَا سَلْمَانُ وَ الَّذِی بَعَثَنِی بِالْحَقِّ نَبِیّاً مَا مِنْ عَبْدٍ دَعَا اللَّهَ عَزَّ وَ جَلَّ بِهَذَا الدُّعَاءِ أَرْبَعِینَ لَیْلَةً مِنْ لَیَالِی الْجُمَعِ خَالِصَةً إِلَّا غَفَرَ اللَّهُ عَزَّ وَ جَلَّ لَهُ مَا کَانَ بَیْنَهُ وَ بَیْنَ الْآدَمِیِّینَ وَ مَا بَیْنَهُ وَ بَیْنَ رَبِّهِ وَ الَّذِی بَعَثَنِی بِالْحَقِّ یَا سَلْمَانُ مَا مِنْ أَحَدٍ دَعَا اللَّهَ عَزَّ وَ جَلَّ بِهَذَا الدُّعَاءِ إِلَّا أَخْرَجَ اللَّهُ عَنْ قَلْبِهِ غُمُومَ الدُّنْیَا وَ هُمُومَهَا وَ أَمْرَاضَها نَعَمْ یَا سَلْمَانُ مَنْ دَعَا اللَّهَ عَزَّ وَ جَلَّ بِهَذَا الدُّعَاءِ أَحْسَنَهُ أَمْ لَمْ یُحْسِنْهُ ثُمَّ نَامَ فِی فِرَاشِهِ وَ هُوَ یَنْوِی رَجَاءَ ثَوَابِهِ بَعَثَ اللَّهُ عَزَّ وَ جَلَّ بِکُلِّ حَرْفٍ مِنْ هَذَا الدُّعَاءِ أَلْفَ مَلَکٍ مِنَ الْکَرُوبِیِّینَ وُجُوهُهُمْ أَحْسَنُ مِنَ الشَّمْسِ وَ الْقَمَرِ لَیْلَةَ الْبَدْرِ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سَلْمَانُ أَ یُعْطِی اللَّهُ عَزَّ وَ جَلَّ هَذَا الْعَبْدَ بِهَذَا الدُّعَاءِ کُلَّ هَذَا الثَّوَابِ فَقَالَ لَا تُخْبِرَنَّ بِهِ النَّاسَ حَتَّی أُخْبِرَکَ بِأَعْظَمَ مِمَّا أَخْبَرْتُکَ بِهِ فَقَالَ لَهُ سَلْمَانُ یَا رَسُولَ اللَّهِ وَ لِمَ تَأْمُرُنِی بِکِتْمَانِ ذَلِکَ قَالَ رَسُولُ اللَّهِ صلی الله علیه و آله أَخْشَی أَنْ یَدَعُوا الْعَمَلَ وَ یَتَّکِلُوا عَلَی الدُّعَاءِ فَقَالَ سَلْمَانُ أَخْبِرْنِی یَا رَسُولَ اللَّهِ صلی الله علیه و آله قَالَ نَعَمْ أُخْبِرُکَ بِهِ یَا سَلْمَانُ إِنَّهُ مَنْ دَعَا بِهَذَا الدُّعَاءِ وَ کَانَ فِی حَیَاتِهِ قَدِ ارْتَکَبَ الْکَبَائِرَ ثُمَّ مَاتَ مِنْ لَیْلَتِهِ أَوْ مِنْ یَوْمِهِ بَعْدَ مَا دَعَا اللَّهَ عَزَّ وَ جَلَّ بِهَذَا الدُّعَاءِ مَاتَ شَهِیداً وَ إِنْ مَاتَ یَا سُلَیْمَانُ عَلَی غَیْرِ تَوْبَةٍ غَفَرَ اللَّهُ ذُنُوبَهُ بِکَرَمِهِ وَ عَفْوِهِ وَ هُوَ هَذَا الدُّعَاءُ تَقُولُ بِسْمِ اللَّهِ الرَّحْمَنِ الرَّحِیمِ الْحَمْدُ لِلَّهِ الَّذِی لَا إِلَهَ إِلَّا هُوَ الْمَلِکُ الْحَقُّ الْمُبِینُ الْمُدَبِّرُ بِلَا وَزِیرٍ وَ لَا خَلْقٍ مِنْ عِبَادِهِ یَسْتَشِیرُ الْأَوَّلُ غَیْرُ مَوْصُوفٍ وَ الْبَاقِی بَعْدَ فَنَاءِ الْخَلْقِ الْعَظِیمُ الرُّبُوبِیَّةِ نُورُ السَّمَاوَاتِ وَ الْأَرَضِینَ وَ فَاطِرُهُمَا وَ مُبْتَدِعُهُمَا بِغَیْرِ عَمَدٍ خَلَقَهُمَا فَاسْتَقَرَّتِ الْأَرَضُونَ بِأَوْتَادِهَا فَوْقَ الْمَاءِ ثُمَّ عَلَا رَبُّنَا فِی السَّماواتِ الْعُلی الرَّحْمنُ عَلَی الْعَرْشِ اسْتَوی لَهُ ما فِی السَّماواتِ وَ ما فِی الْأَرْضِ وَ ما بَیْنَهُما وَ ما تَحْتَ الثَّری فَأَنَا أَشْهَدُ بِأَنَّکَ أَنْتَ اللَّهُ لَا رَافِعَ لِمَا وَضَعْتَ وَ لَا وَاضِعَ لِمَا رَفَعْتَ وَ لَا مُعِزَّ لِمَنْ أَذْلَلْتَ وَ لَا مُذِلَّ لِمَنْ أَعْزَزْتَ وَ لَا مَانِعَ لِمَا أَعْطَیْتَ وَ لَا مُعْطِیَ لِمَا مَنَعْتَ وَ أَنْتَ اللَّهُ لَا إِلَهَ إِلَّا أَنْتَ کُنْتَ إِذْ لَمْ تَکُنْ سَمَاءٌ مَبْنِیَّةٌ وَ لَا أَرْضٌ مَدْحِیَّةٌ وَ لَا شَمْسٌ مُضِیئَةٌ وَ لَا لَیْلٌ مُظْلِمٌ وَ لَا نَهَارٌ مُضِی‌ءٌ وَ لَا بَحْرٌ لُجِّیٌّ وَ لَا جَبَلٌ رَاسٍ وَ لَا نَجْمٌ سَارٍ وَ لَا قَمَرٌ مُنِیرٌ وَ لَا رِیحٌ تَهُبُّ وَ لَا سَحَابٌ یَسْکُبُ وَ لَا بَرْقٌ یَلْمَعُ وَ لَا رُوحٌ یَتَنَفَّسُ وَ لَا طَائِرٌ یَطِیرُ وَ لَا نَارٌ تَتَوَقَّدُ وَ لَا مَاءٌ یَطَّرِدُ کُنْتَ قَبْلَ کُلِّ شَیْ‌ءٍ وَ کَوَّنْتَ کُلَّ شَیْ‌ءٍ وَ قَدَرْتَ عَلَی کُلِّ شَیْ‌ءٍ وَ ابْتَدَعْتَ کُلَّ شَیْ‌ءٍ وَ أَغْنَیْتَ وَ أَفْقَرْتَ وَ أَمَتَّ وَ أَحْیَیْتَ وَ أَضْحَکْتَ وَ أَبْکَیْتَ وَ عَلَی الْعَرْشِ اسْتَوَیْتَ فَتَبَارَکْتَ یَا اللَّهُ وَ تَعَالَیْتَ أَنْتَ اللَّهُ الَّذِی لَا إِلَهَ إِلَّا أَنْتَ الْخَلَّاقُ الْعَلِیمُ أَمْرُکَ غَالِبٌ وَ عِلْمُکَ نَافِذٌ وَ کَیْدُکَ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غَرِیبٌ وَ وَعْدُکَ صَادِقٌ وَ حُکْمُکَ عَدْلٌ وَ کَلَامُکَ هُدًی وَ وَحْیُکَ نُورٌ وَ رَحْمَتُکَ وَاسِعَةٌ وَ عَفْوُکَ عَظِیمٌ وَ فَضْلُکَ کَثِیرٌ وَ عَطَاؤُکَ جَزِیلٌ وَ حَبْلُکَ مَتِینٌ وَ إِمْکَانُکَ عَتِیدٌ وَ جَارُکَ عَزِیزٌ وَ بَأْسُکَ شَدِیدٌ وَ مَکْرُکَ مَکِیدٌ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کُلِّ شَکْوَی وَ حَاضِرُ کُلِّ مَلَإٍ وَ مُنْتَهَی کُلِّ حَاجَةٍ وَ فَرَجُ کُلِّ حَزِینٍ وَ غِنَی کُلِّ مِسْکِینٍ وَ حِصْنُ کُلِّ هَارِبٍ وَ أَمَانُ کُلِّ خَائِفٍ حِرْزُ الضُّعَفَاءِ کَنْزُ الْفُقَرَاءِ مُفَرِّجُ الْغَمَّاءِ مُعِینُ الصَّالِحِینَ ذَلِکَ اللَّهُ رَبُّنَا لَا إِلَهَ إِلَّا هُوَ تَکْفِی مَنْ تَوَکَّلَ عَلَیْکَ وَ أَنْتَ جَارُ مَنْ لَاذَ بِکَ وَ تَضَرَّعَ إِلَیْکَ عِصْمَةُ مَنِ اعْتَصَمَ بِکَ مِنْ عِبَادِکَ نَاصِرُ مَنِ انْتَصَرَ بِکَ تَغْفِرُ الذُّنُوبَ لِمَنِ اسْتَغْفَرَکَ جَبَّارُ الْجَبَابِرَةِ عَظِیمُ الْعُظَمَاءِ کَبِیرُ الْکُبَرَاءِ سَیِّدُ السَّادَاتِ مَوْلَی الْمَوَالِی صَرِیخُ الْمُسْتَصْرِخِینَ مُنَفِّسٌ عَنِ الْمَکْرُوبِینَ مُجِیبُ دَعْوَةِ الْمُضْطَرِّینَ أَسْمَعُ السَّامِعِینَ أَبْصَرُ النَّاظِرِینَ أَحْکَمُ الْحَاکِمِینَ أَسْرَعُ الْحَاسِبِینَ أَرْحَمُ الرَّاحِمِینَ خَیْرُ الْغَافِرِینَ قَاضِی حَوَائِجِ الْمُؤْمِنِینَ مُغِیثُ الصَّالِحِینَ أَنْتَ اللَّهُ لَا إِلَهَ إِلَّا أَنْتَ رَبُّ الْعَالَمِینَ أَنْتَ الْخَالِقُ وَ أَنَا الْمَخْلُوقُ وَ أَنْتَ الْمَالِکُ وَ أَنَا الْمَمْلُوکُ وَ أَنْتَ الرَّبُّ وَ أَنَا الْعَبْدُ وَ أَنْتَ الرَّازِقُ وَ أَنَا الْمَرْزُوقُ وَ أَنْتَ الْمُعْطِی وَ أَنَا السَّائِلُ وَ أَنْتَ الْجَوَادُ وَ أَنَا الْبَخِیلُ وَ أَنْتَ الْقَوِیُّ وَ أَنَا الضَّعِیفُ وَ أَنْتَ الْعَزِیزُ وَ أَنَا الذَّلِیلُ وَ أَنْتَ الْغَنِیُّ وَ أَنَا الْفَقِیرُ وَ أَنْتَ السَّیِّدُ وَ أَنَا الْعَبْدُ وَ أَنْتَ الْغَافِرُ وَ أَنَا الْمُسِی‌ءُ وَ أَنْتَ الْعَالِمُ وَ أَنَا الْجَاهِلُ وَ أَنْتَ الْحَلِیمُ وَ أَنَا الْعَجُولُ وَ أَنْتَ الرَّحْمَنُ وَ أَنَا الْمَرْحُومُ وَ أَنْتَ الْمُعَافِی وَ أَنَا الْمُبْتَلَی وَ أَنْتَ الْمُجِیبُ وَ أَنَا الْمُضْطَرُّ وَ أَنَا أَشْهَدُ بِأَنَّکَ أَنْتَ اللَّهُ لَا إِلَهَ إِلَّا أَنْتَ الْمُعْطِی عِبَادَکَ بِلَا سُؤَالٍ وَ أَشْهَدُ بِأَنَّکَ أَنْتَ اللَّهُ الْوَاحِدُ الْفَرْدُ وَ إِلَیْکَ الْمَصِیرُ وَ صَلَّی اللَّهُ عَلَی مُحَمَّدٍ وَ أَهْلِ بَیْتِهِ الطَّیِّبِینَ الطَّاهِرِینَ وَ اغْفِرْ لِی ذُنُوبِی وَ اسْتُرْ عَلَیَّ عُیُوبِی وَ افْتَحْ لِی مِنْ لَدُنْکَ رَحْمَةً وَ رِزْقاً وَاسِعاً یَا أَرْحَمَ الرَّاحِمِینَ وَ الْحَمْدُ لِلَّهِ رَبِّ الْعالَمِینَ وَ حَسْبُنَا اللَّهُ وَ نِعْمَ الْوَکِیلُ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1219" w:name="pg14004_168013"/>
    </w:p>
    <w:p>
      <w:pPr>
        <w:pStyle w:val="BookText"/>
        <w:rPr/>
      </w:pPr>
      <w:bookmarkEnd w:id="1219"/>
      <w:r>
        <w:rPr>
          <w:rFonts w:ascii="Amiri" w:hAnsi="Amiri" w:eastAsia="Amiri" w:cs="Amiri"/>
          <w:color w:val="111111"/>
          <w:sz w:val="28"/>
          <w:sz w:val="28"/>
          <w:szCs w:val="28"/>
          <w:rtl w:val="true"/>
          <w:lang w:bidi="ar-SA"/>
        </w:rPr>
        <w:t>وَ لَا حَوْلَ وَ لَا قُوَّةَ إِلَّا بِاللَّهِ الْعَلِیِّ الْعَظِیمِ‌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 و المهج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از سرورمان زین العابدین علیه السلام برای دور ماندن از دشمنان و پناه یافتن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اراده خداوند، که بعد از طلوع آفتاب و هنگام غروب آن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با نام خدا، و با یاری خدا، و هیچ توانی نیست جز به سبب خدا، و هیچ غلبه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به سبب خدا، که بر همه چیز غلبه کرده است، وجود ندارد، و غلبه کنندگان با یاری او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خواستاران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توکل کنندگان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چنگ زنندگان به او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اعتماد کنندگان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پناه آورندگان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او برای آنها بسنده است و خوب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نگاهبانی خدا روی آوردم، به نگاهداری خدا پناه بردم، به سوی خدا امان بردم، به خدا پناه بردم، از خدا یاری خواستم، به بازدارندگی خدا روی آوردم، به عزت خدا پناه بردم، به چیرگی خدا پناه بردم، و به سلطه خدا پناه بردم، و بر خدا تکیه کردم، و به پوشش خدا پناه بردم، به حفاظت خدا پناه بردم، حفاظت خدا را که بهترین حفظ کنندگان است درخواست کردم؛ به امان دادن خدا پناه بردم، و خودم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برادرانم و تمام کسانی را که کارشان به من مربوط است، به خدای نگهدارنده مهربان سپردم؛ به نگهداری خدا پناه بردم، و نگهدارنده همراهی گیرندگان، و نگهدارنده یاران نگهدارنده را به همراهی گرفتم، و کارم را به خدایی که چیزی همانند او نیست و او شنوای داناست،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هر کس به او چنگ زند، از هر ترسی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دست آویختم؛ و به خدای شکست ناپذیر مقتدر توکل کردم، و خدا برای من بسنده است و خوب حمایتگری است، و هر کس بر خدا توکل کند، او بسنده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خواهد کرد؛ هر چه خدا بخواهد، و هیچ توانی جز به سبب خدا نیست، هیچ خدایی جز الله وجود ندارد، محمد فرستاده خداست، و درود خدا بر محمد و خاندان پاک او، و سلام ویژه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معبودی جز او نیست، زنده و پایدار است، 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بسیاری از جنّیان و آدمیان را برای دوزخ آفریده‌ایم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آنها نمی‌بینند،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غافل‌ماندگانند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را بخوانید یا خاموش بمانید، برایشان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را که به جای خدا می‌خوانید، بندگانی امثال شما هستند؛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اگر راست می‌گویید باید شما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پاهایی دارند که با آن راه بروند، یا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 کاری انجام دهند، یا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 بنگرند، یا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سرور من آن خدایی است که قرآن را فرو فرستاده، و همو دوستدار شایستگان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فرا خوانید، نمی‌شنوند، و آنها را می‌بینی که به سوی تو می‌نگرند در حالی که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 و دیدگانشان مُهر نهاده و آنان خود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دادیم تا آن را درنیابند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خود بیمی احساس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راست داری بینداز، تا هر چه را ساخته‌اند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سرهم‌بندی کرده‌اند، افسونِ افسونگر است، و افسونگر هر جا برود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نکرده‌اند، تا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داشته باشند که با آن بیندیشند یا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آن بشنوند؟ در حقیقت،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کور نیست لیکن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سینه‌هاست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برای تو چیزی آشکار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 خود بیفکند و بناگاه آن اژدری نمایان شد؛ و دستش را بیرون آورد و بناگاه آن برای تماشاگران سپید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پروردگارم با من است و به زودی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مترس که فرستادگان پیش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پیش آی و مترس که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بازویت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نیرومند خواهیم کرد و برای شما هر دو، تسلّطی قرار خواهیم داد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به شما دست نخواهند یافت شما و هر که شما را پیروی کند چیره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بر موسی و هارون منّت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و قومشان را از اندوه بزرگ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یاری دادیم تا ایشان غالب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 از خودم بر تو افکندم تا زیر نظر من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خواهر تو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کسی که عهده‌دار او گردد راهنمایی کنم؟ پس تو را به سوی مادرت بازگردانیدیم تا دیده‌اش روشن شود و غم نخورد،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اندوه رهانیدیم، 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شیر دایگان را بر او حرام گردانیده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خانواده‌ای راهنمایی کنم که برای شما از وی سرپرستی کنند و خیرخواه او باشند؟ پس او را به مادرش بازگردانیدیم تا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غم نخورد و بداند که وعده خدا درست 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بر خدا، پروردگار خودم و پروردگار شما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2559693_3381743652"/>
      <w:bookmarkStart w:id="1221" w:name="_Toc489"/>
      <w:bookmarkEnd w:id="1220"/>
      <w:r>
        <w:rPr>
          <w:rtl w:val="true"/>
        </w:rPr>
        <w:t>بیان</w:t>
      </w:r>
      <w:bookmarkEnd w:id="1221"/>
    </w:p>
    <w:p>
      <w:pPr>
        <w:pStyle w:val="BookText"/>
        <w:rPr/>
      </w:pPr>
      <w:r>
        <w:rPr>
          <w:rFonts w:ascii="IRNazanin" w:hAnsi="IRNazanin" w:eastAsia="IRNazanin"/>
          <w:color w:val="111111"/>
          <w:sz w:val="28"/>
          <w:sz w:val="28"/>
          <w:szCs w:val="28"/>
          <w:rtl w:val="true"/>
          <w:lang w:bidi="fa-IR"/>
        </w:rPr>
        <w:t>لجة الماء بالضم معظمه و منه بَحْرٍ لُجِّیٍ و الراسی الثابت و السکب الصب و الروح یذکر و یؤنث و الاطراد الجریان و إمکانک أی إقدارک الخلق علی ما ترید قال الجوهری مکنه الله من الأمر و أمکنه منه بمعنی عتید أی حاضر مهیا و مکرک مکید أی مقیم ثابت فعیل من مکد بمعنی أقام و الماکد الدائم الذی لا ینقطع کما ذکره الفیروزآبادی أو مفعل اسم مکان من الکید أی مکرک محل للکید العظیم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الکید و المکر فیه سبحانه مجاز و المراد به استدراجه تعالی بالنعم و أخذه بالعقوبات بغتة کما عرفت مرارا و الملأ بالهمزة الجماعة و الغماء بفتح الغین و تشدید المیم ممدودا الغم و یطلق علی ستر السحاب الهلال فی اللیلة الأولی یقال صمنا للغماء و للغمی بالضم و الفتح فی الثانی و تنفیس الکرب تفریجه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را حفظ کردم و برای خودم قرار دادم و پناهگاه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البیت، یعنی جایی کنده شده در کوه، بار، و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تکهف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کوه دارای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ادامه این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یَسمَعونَ بها قُل ادعوا شرکاءَکم ثُمَّ کیدونِ فلا تَنتظرونَ إنَّ ولیّی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 بشنوند؟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خود را بخوانید سپس در باره من حیله به کار برید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سرور من آن خدایی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خود حضرت آن را نیاورده است، یا اینکه نویسندگان آن را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بعید نیست که قرائت آن، بهتر باشد؛ همین طور کلام او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یکتا که هیچ خدایی جز او نیست، پروردگار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2559695_3381743652"/>
      <w:bookmarkStart w:id="1223" w:name="_Toc490"/>
      <w:bookmarkEnd w:id="1222"/>
      <w:r>
        <w:rPr>
          <w:rtl w:val="true"/>
        </w:rPr>
        <w:t>«</w:t>
      </w:r>
      <w:r>
        <w:rPr/>
        <w:t>72</w:t>
      </w:r>
      <w:r>
        <w:rPr>
          <w:rtl w:val="true"/>
        </w:rPr>
        <w:t>»</w:t>
      </w:r>
      <w:bookmarkEnd w:id="1223"/>
    </w:p>
    <w:p>
      <w:pPr>
        <w:pStyle w:val="BookText"/>
        <w:rPr/>
      </w:pP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رَفِیعُ الشَّأْنِ عَظِیمُ الْمَنْزِلَةِ کَانَ أَمِیرُ الْمُؤْمِنِینَ علیه السلام یَدْعُو بِهِ عَقِیبَ الْفَجْرِ وَ فِی الْمُهِمَّاتِ وَ کَذَا الْأَئِمَّةُ علیهم السلام وَ مَنْ قَرَأَهُ یَوْمَ الْجُمُعَةِ قَبْلَ الصَّلَاةِ غَفَرَ اللَّهُ لَهُ ذُنُوبَهُ وَ لَوْ کَانَتْ حَشْوَ مَا بَیْنَ السَّمَاءِ وَ الْأَرْضِ وَ دَخَلَ الْجَنَّةَ بِغَیْرِ حِسَابٍ وَ کَانَ فِی جِوَارِ الْأَنْبِیَاءِ علیهم السلام وَ مَنْ کَتَبَهُ وَ حَمَلَهُ کَانَ آمِناً مِنْ کُلِّ شَرٍّ وَ بِالْجُمْلَةِ فَفَضْلُهُ لَا یُحْصَی وَ لَا یُحَدُّ وَ هُوَ اللَّهُمَّ إِنِّی أَسْأَلُکَ یَا مُدْرِکَ الْهَارِبِینَ وَ یَا مَلْجَأَ الْخَائِفِینَ وَ یَا غِیَاثَ الْمُسْتَغِیثِینَ اللَّهُمَّ إِنِّی أَسْأَلُکَ بِمَعَاقِدِ الْعِزِّ مِنْ عَرْشِکَ وَ مُنْتَهَی الرَّحْمَةِ مِنْ کِتَابِکَ وَ بِاسْمِکَ الْعَظِیمِ الْکَبِیرِ الْأَکْبَرِ الطَّاهِرِ الْمُطَهَّرِ الْقُدُّوسِ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 یَا اللَّهُ عَشْراً یَا رَبَّاهْ عَشْراً یَا مَوْلَاهْ یَا غَایَةَ رَغْبَتَاهْ یَا هُوَ یَا هُوَ یَا مَنْ لَا یَعْلَمُ مَا هُوَ إِلَّا هُوَ وَ لَا کَیْفَ هُوَ إِلَّا هُوَ یَا ذَا الْجَلَالِ وَ الْإِکْرَامِ وَ الْإِفْضَالِ وَ الْإِنْعَامِ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ذَا الْمُلْکِ وَ الْمَلَکُوتِ یَا ذَا الْعِزِّ وَ الْکِبْرِیَاءِ وَ الْعَظَمَةِ وَ الْجَبَرُوتِ یَا حَیُّ لَا یَمُوتُ یَا مَنْ عَلَا فَقَهَرَ یَا مَنْ مَلَکَ فَقَدَرَ یَا مَنْ عُبِدَ فَشَکَرَ یَا مَنْ عُصِیَ فَسَتَرَ یَا مَنْ بَطَنَ فَخَبَرَ یَا مَنْ لَا تُحِیطُ بِهِ الْفِکَرُ یَا رَازِقَ الْبَشَرِ یَا مُقَدِّرَ الْقَدَرِ یَا مُحْصِیَ قَطْرِ الْمَطَرِ یَا دَائِمَ الثَّبَاتِ یَا مُخْرِجَ النَّبَاتِ یَا قَاضِیَ الْحَاجَاتِ یَا مُنْجِحَ الطَّلِبَاتِ یَا جَاعِلَ الْبَرَکَاتِ یَا مُحْیِیَ الْأَمْوَاتِ یَا رَافِعَ الدَّرَجَاتِ یَا رَاحِمَ الْعَبَرَاتِ یَا مُقِیلَ الْعَثَرَاتِ یَا کَاشِفَ الْکُرُبَاتِ یَا نُورَ الْأَرْضِ وَ السَّمَاوَاتِ یَا صَاحِبَ کُلِّ غَرِیبٍ یَا شَاهِداً لَا یَغِیبُ یَا مُونِسَ کُلِّ وَحِیدٍ یَا مَلْجَأَ کُلِّ طَرِیدٍ یَا رَاحِمَ الشَّیْخِ الْکَبِیرِ یَا عِصْمَةَ الْخَائِفِ الْمُسْتَجِیرِ یَا مُغْنِیَ الْبَائِسِ الْفَقِیرِ یَا فَاکَّ الْعَانِی الْأَسِیرِ یَا مَنْ لَا یَحْتَاجُ إِلَی التَّفْسِیرِ</w:t>
      </w:r>
    </w:p>
    <w:p>
      <w:pPr>
        <w:pStyle w:val="BookText"/>
        <w:rPr/>
      </w:pPr>
      <w:r>
        <w:rPr>
          <w:rFonts w:ascii="Amiri" w:hAnsi="Amiri" w:eastAsia="Amiri" w:cs="Amiri"/>
          <w:color w:val="111111"/>
          <w:sz w:val="28"/>
          <w:sz w:val="28"/>
          <w:szCs w:val="28"/>
          <w:rtl w:val="true"/>
          <w:lang w:bidi="ar-SA"/>
        </w:rPr>
        <w:t>یَا مَنْ هُوَ بِکُلِّ شَیْ‌ءٍ خَبِیرٌ یَا مَنْ هُوَ عَلَی کُلِّ شَیْ‌ءٍ قَدِیرٌ یَا عَالِیَ الْمَکَانِ یَا شَدِیدَ الْأَرْکَانِ یَا مَنْ لَیْسَ لَهُ تَرْجُمَانٌ یَا نِعْمَ الْمُسْتَعَانُ یَا قَدِیمَ الْإِحْسَانِ یَا مَنْ هُوَ کُلَّ یَوْمٍ فِی شَأْنٍ یَا مَنْ لَا یَخْلُو مِنْهُ مَکَانٌ یَا أَجْوَدَ الْأَجْوَدِینَ یَا أَکْرَمَ الْأَکْرَمِینَ یَا أَسْمَعَ السَّامِعِینَ یَا أَبْصَرَ النَّاظِرِینَ یَا أَسْرَعَ الْحَاسِبِینَ یَا وَلِیَّ الْمُؤْمِنِینَ یَا یَدَ الْوَاثِقِینَ یَا ظَهْرَ اللَّاجِینَ یَا غِیَاثَ الْمُسْتَغِیثِینَ یَا جَارَ الْمُسْتَجِیرِینَ یَا رَبَّ الْأَرْبَابِ وَ یَا مُسَبِّبَ الْأَسْبَابِ وَ یَا مُفَتِّحَ الْأَبْوَابِ یَا مُعْتِقَ الرِّقَابِ یَا بَارِئَ النَّسَمِ یَا جَامِعَ الْأُمَمِ یَا ذَا الْجُودِ وَ الْکَرَمِ یَا عِمَادَ مَنْ لَا عِمَادَ لَهُ یَا سَنَدَ مَنْ لَا سَنَدَ لَهُ یَا عِزَّ مَنْ لَا عِزَّ لَهُ یَا حِرْزَ مَنْ لَا حِرْزَ لَهُ یَا غِیَاثَ مَنْ لَا غِیَاثَ لَهُ یَا حَسَنَ الْبَلَایَا یَا جَزِیلَ الْعَطَایَا یَا جَمِیلَ الثَّنَایَا یَا حَلِیماً لَا یَعْجَلُ یَا جَوَاداً لَا یَبْخَلُ یَا قَرِیباً لَا یَغْفُلُ یَا صَاحِبِی فِی وَحْدَتِی یَا عُدَّتِی فِی شِدَّتِی یَا کَهْفِی حِینَ تُعْیِینِی الْمَذَاهِبُ وَ تَخْذُلُنِی الْأَقَارِبُ وَ یُسْلِمُنِی کُلُّ صَاحِبٍ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224" w:name="pg14004_168015"/>
    </w:p>
    <w:p>
      <w:pPr>
        <w:pStyle w:val="BookText"/>
        <w:rPr/>
      </w:pPr>
      <w:bookmarkEnd w:id="1224"/>
      <w:r>
        <w:rPr>
          <w:rFonts w:ascii="Amiri" w:hAnsi="Amiri" w:eastAsia="Amiri" w:cs="Amiri"/>
          <w:color w:val="111111"/>
          <w:sz w:val="28"/>
          <w:sz w:val="28"/>
          <w:szCs w:val="28"/>
          <w:rtl w:val="true"/>
          <w:lang w:bidi="ar-SA"/>
        </w:rPr>
        <w:t>یَا رَجَائِی فِی الْمَضِیقِ یَا رُکْنِیَ الْوَثِیقَ یَا إِلَهِی بِالتَّحْقِیقِ یَا رَبَّ الْبَیْتِ الْعَتِیقِ یَا شَفِیقُ یَا رَفِیقُ اکْفِنِی مَا أُطِیقُ وَ مَا لَا أُطِیقُ وَ فُکَّنِی مِنْ حَلَقِ الْمَضِیقِ إِلَی فَرَجِکَ الْقَرِیبِ وَ اکْفِنِی مَا أَهَمَّنِی وَ مَا لَمْ یُهِمَّنِی مِنْ أَمْرِ دُنْیَایَ وَ آخِرَتِی بِرَحْمَتِکَ یَا أَرْحَمَ الرَّاحِمِینَ‌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عمیر از امام صادق علیه السلام روایت کرده است که حضرت از پدرش و او از جدش و او از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درود خدا بر او و بر فرزندان پاک و پاکیزه و گرامی او و سلام فراوان بر آنان باد،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درود خدا بر او و بر خانواده او باد، این دعا را به من آموخت و دستور داد آن را در هر ساعت برای هر سختی و آسانی نگاه دارم و آن را به جانشین بعد از خود بیاموزم؛ و دستور داد در طول عمرم از آن جدا نشوم تا اینکه خدای عزّوجلّ را با این دعا دیدار نمایم؛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کردن و شام کردن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این گنجی از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را که الان بعد از توضیح ثواب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فارغ گشت، 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کسی که با این دعا، دعا نماید چه پاداش و ثوابی خواهد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بن کعب انصاری، آرام باش که سخن علما درباره آنچه برای صاحب این دعا در نزد خدای عزّوجلّ است،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برای ما روشن ساز و بگو ثواب این دعا چیست؟ رسول خدا صلی الله علیه و آله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آدمیزاد نسبت به چیزی که از آن منع شود، حریص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زودی بخشی از ثواب این دعا را برایت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این دعا در هنگامی که خدای عزّوجلّ را می‌خواند، نیکی از فرق سر او از طبقه‌های آسمان تا زمین بر او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خدای عزّوجلّ بر او آرامش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رحمت خدا او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برای این دعا، پایانی جز عرش پروردگار جهانیان نیست، و برای آن، نوایی در پیرامون عرش همچون آواز زنبور عسل است که خداوند عزّوجلّ به خواننده این دعا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سه بار با این دعا، دعا نماید، از خداوند، که اسمش عزیز و بزرگوار باد، چیزی از خیر در دنیا و آخرت درخواست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خداوند خواسته او را با این دعا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را به آدمیزاد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خداوند عزّوجلّ او را از عذاب قبر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خداوند عزّوجلّ تنگی سینه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وقتی که روز قیامت شود، خدای عزّوجلّ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مورد او با بزرگواری تمام رفتار کنند؛ و خداوند مبارک و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در هر جایی از بهشت خواستی، قرار بگیر، و این علاوه بر افزودنی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برای او نزد خداوند عزّوجلّ خواهد بود، چیزهایی که نه چشمی تاکنون دیده و نه گوشی شنیده است، و نه به ذهن آفریدگان رسیده، و نه بر زبان توصیف کنندگان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 از ثواب این دعا بیشتر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درود خدا بر او و خاندان پاک او باد و سلام کامل بر آنان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سوگند به کسی که مرا به پیامبری برانگیخت، اگر این دعا برای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خوانده شود، در همان لحظه از دیوانگی بهبود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با این نزد زنی که زاییدن برایش دشوار شده است، دعا شود، خداوند بیرون آمدن نوزاد او را از بر هم زدن چشم،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سلمان، سوگند به کسی که به حق مرا برای پیامبری برانگیخت،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با این دعا، چهل شب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جمعه به طور خالصانه خدای عزّوجلّ را دعا کند، جز اینکه خداوند برای او آنچه را بین او و آدمیان است، و آنچه را بین او و پروردگارش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سوگند به کسی که به حق مرا برانگیخته است، ای سلمان، هیچ کس نیست که با این دعا خدای عزّوجلّ را دعا نماید، جز اینکه خداوند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از دل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سلمان، هر کس با این دعا خدای عزّوجلّ را دعا نماید، چه نیکو دعا نماید و چه نیکو نباشد، سپس بر بستر خود بخوابد، درحالی که ثواب آن را نیت کرده باشد، خداوند عزّوجلّ در برابر هر حرف از این دعا، هزار فرشته از فرشتگان والا مقام، که صورتشان نیکوتر از خورشید و ماه کامل باشد،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با این دعا، این همه ثواب به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آن باخبر نکن تا اینکه خبری بزرگتر از آنچه گفتم، به تو بگویم؛ 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چه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آن را بپوشانم؟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کنند و فقط بر دعا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آن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را از آن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 کس با این دعا، دعا نماید و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گناهان کبیره مرتکب شده باشد، سپس در شب یا روزی بعد از اینکه با این دعا خداوند عزّوجلّ را دعا نموده باشد، بمیرد، شهید از دنیا رفته است، و اگر بدون اینکه توبه کند، بمیرد ای سلمان، خداوند با بزرگواری و گذشت خود،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یستشیر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مخصوص خدایی است که هیچ خدایی جز او نیست، همان پادشاه حق آشکار تدبیر کننده بدون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بدون اینکه با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بندگانش مشورت کند، آغازی که به وصف در نیاید، و آنکه پس از نابودی آفریدگان باقی است، پروردگاری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بزرگ است،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پدید آورنده آن دو و نوآفرین آنها است، بدون آنکه برای آن دو ستون آفریده باشد، پس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روی آب پابرجا نمود، سپس پروردگار ما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بالا رفت، خدای رحمان که بر عرش استیلا یافت؛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زمین و آنچه میان آن دو و آنچه زیر خاک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راستی تو خدایی هستی که بلند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هستی که تو پست کرده باشی، و پست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هستی که تو بالا برده باشی، و عزت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کسی که تو خوار کرده باشی، و خوار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کسی که تو عزت داده باشی، و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آنچه تو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آنچه تو بازداشته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و تو خدایی هستی که هیچ خدایی جز تو وجود ندارد، آن هنگام که نه آسمانی بنا شده بود، و نه زمینی گسترده شده، و نه آفتابی درخشان، و نه شبی تاریک، و نه روزی روشن، و نه دریایی ژرف، و نه کوهی استوار، و نه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سیر کننده، و نه ماه تابناک، و نه بادی وزان، و نه ابری بارنده، و نه برقی درخشنده، و نه جانی که دم زند، و نه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بپرد، و نه آتشی که افروخته شود، و نه آبی که روان گردد، تو وجود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قبل از هر چیز بودی، و هر چیز را تو هستی دادی، و بر هر چیز توانا گشتی، و همه چیز را نو آفریدی، و توانگر کردی و فقیر گرداندی، و میراندی و زنده کردی، و خنداندی و گریاندی، و بر عرش استیلا یافتی، پس مبارک گشتی ای خدا، و والا مرتبه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جز تو هیچ خدایی نیست، تو آفریننده دانا هستی، فرمانت چیره، و دانشت در گذرنده، تدبیرت عجیب،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راستین، و حکمت عادلانه، و کلام تو هدایت، و وحی تو نور، و رحمت تو گسترده، و گذشت تو بزرگ، و فضل تو فراوان، و بخشش تو انبوه، و ریسمان تو محکم، و ممکن ساختن بر تو مهیّا، و پناهنده به تو شکست ناپذیر، و کیفر تو شدید، و مکر تو زیرکانه است، و مرجع هر شکایت، و حاضر در هر جمع، و پایان هر نیاز، و گشایش اندوه هر اندوهگین، و توانگری هر بینوا، و پناه هر گریخته، و امان هر بیمناک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 ضعیفان، گنج فقیران، غمگشای غمزدگان، یاور نیکان، این است پروردگار ما که هیچ خدایی جز او نیست، هر کسی را که بر تو توکل کند،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پناه کسی که به درگاهت پناه آورد، و به سوی تو زاری کند،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نگهدارنده هر یک از بندگانت که به تو دست آویزد، و یاور کسی که از تو یاری جوید، هستی؛ گناهان هر کسی را که از تو آمرزش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مسلط بر همه گردنکشان، مهتر مهتران، بزرگ بزرگان، آقای آقایان، سرور سروران، فریادرس فریادخواهان، بازگشاینده غم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اجابت کننده دعای درماندگان، شنواترین شنوندگان، بیناترین بینندگان، بهترین داوران،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حسابرسان،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بهترین آمرزندگان، برآورده کننده نیازهای مؤمنان، فریادرس نیکان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جز تو پروردگار جهانیان، هیچ خدایی نیست؛ تو آفریدگار و من آفریده هستم؛ تو دارنده هستی و من به اختیار درآمده هستم، تو پروردگار هستی و من بنده هستم، تو روزی دهنده هستی و من روزی گیرنده هستم، تو دهنده هستی و من خواهنده هستم، تو بخشنده هستی و من بخل ورزنده هستم، تو توانمند هستی و من ناتوان هستم، تو با عزت هستی و من خوار هستم،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هستی و من نادار هستم، تو آقا هستی و من برده هستم، تو آمرزنده هستی و من گناهکار هستم، تو دانا هستی و من نادان هستم، تو بردبار هستی و من شتابکار هستم، تو بخشنده هستی و من رحمت شده هستم، تو عافیت بخش هستی و من گرفتار هستم، و تو اجابت کننده هستی و من درمانده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خدایی هستی که جز تو هیچ خدایی وجود ندارد؛ تویی که بدون درخواست به بندگان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خدای یگانه و تنها هستی و رستاخیز به سوی توست؛ و درود خدا بر محمد و خانواده پاک و وارسته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گناهانم را بیامرز،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 من بپوشان، و از پیشگاه تو برایم رحمت و روزی گسترده گشایش فرما،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ستایش مخصوص خدایی است که پروردگار جهانیان است، و خدا ما را بس است و خوب حمایتگری است، و هیچ نیرو و توانی جز به سبب خدای والامرتبه بزرگ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2559697_3381743652"/>
      <w:bookmarkStart w:id="1226" w:name="_Toc491"/>
      <w:bookmarkEnd w:id="1225"/>
      <w:r>
        <w:rPr>
          <w:rtl w:val="true"/>
        </w:rPr>
        <w:t>توضیح</w:t>
      </w:r>
      <w:bookmarkEnd w:id="1226"/>
    </w:p>
    <w:p>
      <w:pPr>
        <w:pStyle w:val="BookText"/>
        <w:rPr/>
      </w:pPr>
      <w:r>
        <w:rPr>
          <w:rFonts w:ascii="IRNazanin" w:hAnsi="IRNazanin" w:eastAsia="IRNazanin"/>
          <w:color w:val="111111"/>
          <w:sz w:val="28"/>
          <w:sz w:val="28"/>
          <w:szCs w:val="28"/>
          <w:rtl w:val="true"/>
          <w:lang w:bidi="fa-IR"/>
        </w:rPr>
        <w:t>بمعاقد العز من عرشک قال فی النهایة أی بالخصال التی استحق بها العرش العز و بمواضع انعقادها منه و حقیقة معناه بعز عرشک انتهی و منتهی الرحمة من کتابک أی أسألک بحق نهایة رحمتک التی أثبتها فی کتابک أی اللوح أو القرآن و یحتمل أن تکون من بیانیة وَ لَوْ أَنَّ ما فِی الْأَرْضِ أی لو کان شجر الأرض أقلاما و کان البحر المحیط مدادا و یمده سبعة أبحر مثله أی تزیده بمائها فکتب بتلک الأقلام و البحور انکسرت تلک الأقلام و نفد ماء البحور و ما نَفِدَتْ کَلِماتُ اللَّهِ أی علومه أو تقدیراته أو فضائل حججه الکرام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علا بالذات فقهر الخلائق بإیجادهم من العدم أو بإماتتهم و تعذیبهم أو الأعم یا من ملک الخلائق فقدر فصار قادرا علی کل ما یرید منهم فشکر أی أثابهم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بطن أی نفذ علما فی بواطن الأمور أو خفی عن الحواس أو العقول فخبر فعلم بواطن الأمور إذ التجرد علة للعلم بکل شی‌ء کما قیل فی قوله سبحانه أَ لا یَعْلَمُ مَنْ خَلَقَ وَ هُوَ اللَّطِیفُ الْخَبِیرُ</w:t>
      </w:r>
      <w:r>
        <w:rPr>
          <w:rStyle w:val="FootnoteAnchor"/>
          <w:rtl w:val="true"/>
        </w:rPr>
        <w:footnoteReference w:id="735"/>
      </w:r>
      <w:r>
        <w:rPr>
          <w:rFonts w:ascii="IRNazanin" w:hAnsi="IRNazanin" w:eastAsia="IRNazanin"/>
          <w:color w:val="111111"/>
          <w:sz w:val="28"/>
          <w:sz w:val="28"/>
          <w:szCs w:val="28"/>
          <w:rtl w:val="true"/>
          <w:lang w:bidi="fa-IR"/>
        </w:rPr>
        <w:t>یا مقدر القدر أی التقدیر و کل مقدور أو قدرة الخلائق و القطر بالفتح جمع القطرة و البائس الشدید الحاجة و العانی الأسیر و المحبوس و الخاضع یا شدید الأرکان أی أرکان خلقه من سماواته و عرشه و أرکان سلطنته المعنویة کنایة عن وجوب وجوده و امتناع طریان الزوال و الاختلال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الْإِصْباحِ قال البیضاوی أی شاق عمود الصبح عن ظلمة اللیل أو عن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1227" w:name="pg14004_168016"/>
    </w:p>
    <w:p>
      <w:pPr>
        <w:pStyle w:val="BookText"/>
        <w:rPr/>
      </w:pPr>
      <w:bookmarkEnd w:id="1227"/>
      <w:r>
        <w:rPr>
          <w:rFonts w:ascii="IRNazanin" w:hAnsi="IRNazanin" w:eastAsia="IRNazanin"/>
          <w:color w:val="111111"/>
          <w:sz w:val="28"/>
          <w:sz w:val="28"/>
          <w:szCs w:val="28"/>
          <w:rtl w:val="true"/>
          <w:lang w:bidi="fa-IR"/>
        </w:rPr>
        <w:t>بیاض النهار أو شاق ظلمة الإصباح و هو الغبش الذی یلیه و الإصباح فی الأصل مصدر أصبح إذا دخل فی الصبح فسمی به الصبح و قرئ بفتح الهمزة علی الجمع و النسم بالتحریک جمع النسمة و هو الإنسان یا جامع الأمم أی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العماد الأبنیة الرفیعة و عمدت الشی‌ء أی أقمته بعماد و قال السند ما قابلک من الجبل و علا عن السفح و فلان سند أی معتمد و قال الحرز الموضع الحصین و قال الحلقة بالتسکین الدرع و کذلک حلقة الباب و حلقة القوم و الجمع الحلقة علی غیر قیاس و قال الأصمعی حلق کبدرة و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بزرگی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کاربرد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مذکر و هم به صورت مؤنث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روان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 گرداندن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مکّنه الله الأمر و 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کاربرد و به همان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و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مکرُک مَکید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ساکن و استوار، که بر وزن 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ساکن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فیروزآبادی گفته است، یعنی پایداری که بریده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یا اینکه بر وزن مفعل، اسم مکان 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مکر تو جایگاه فریب بزرگ است؛ ولی اولی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و مکر در مورد خداوند منزه، به گونه مَجاز است و منظور از آن، گرفتار کردن با نعمت بخشیدن و گرفتار کردن به کیفر به صورت ناگهانی است، همان گونه که بارها گفته شد و 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غین و تشدید میم و به صورت کشیده، یعنی اندوه؛ همچنین بر پوشاندن هلال ماه در شب اول توسط ابر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صمنا للغمّاء و للغمّی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پوشیده بودن هلال به سبب ابر،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در دومی با فتحه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تنفیس 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گشودن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2559699_3381743652"/>
      <w:bookmarkStart w:id="1229" w:name="_Toc492"/>
      <w:bookmarkEnd w:id="1228"/>
      <w:r>
        <w:rPr>
          <w:rtl w:val="true"/>
        </w:rPr>
        <w:t>«</w:t>
      </w:r>
      <w:r>
        <w:rPr/>
        <w:t>73</w:t>
      </w:r>
      <w:r>
        <w:rPr>
          <w:rtl w:val="true"/>
        </w:rPr>
        <w:t>»</w:t>
      </w:r>
      <w:bookmarkEnd w:id="1229"/>
    </w:p>
    <w:p>
      <w:pPr>
        <w:pStyle w:val="BookText"/>
        <w:rPr/>
      </w:pPr>
      <w:r>
        <w:rPr>
          <w:rFonts w:ascii="Amiri" w:hAnsi="Amiri" w:eastAsia="Amiri" w:cs="Amiri"/>
          <w:color w:val="111111"/>
          <w:sz w:val="28"/>
          <w:sz w:val="28"/>
          <w:szCs w:val="28"/>
          <w:rtl w:val="true"/>
          <w:lang w:bidi="ar-SA"/>
        </w:rPr>
        <w:t>وَجَدْتُ بِخَطِّ الشَّیْخِ مُحَمَّدِ بْنِ عَلِیٍّ الْجُبَاعِیِّ رَحْمَةُ اللَّهِ عَلَیْهِ قَالَ وَجَدْتُ بِخَطِّ الشَّهِیدِ قَدَّسَ اللَّهُ رُوحَهُ رُوِیَ عَنْ مَوْلَانَا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الْآیَاتِ السِّتَّ فِی کُلِّ غَدَاةٍ کَفَاهُ اللَّهُ تَعَالَی مِنْ کُلِّ سُوءٍ وَ لَوْ أَلْقَی نَفْسَهُ إِلَی التَّهْلُکَةِ وَ هِیَ 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 وَ یَعْلَمُ مُسْتَقَرَّها وَ مُسْتَوْدَعَها کُلٌّ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فَرَأَیْتُمْ ما تَدْعُونَ مِنْ دُونِ اللَّهِ إِنْ أَرادَنِیَ اللَّهُ بِضُرٍّ هَلْ هُنَّ کاشِفاتُ ضُرِّهِ أَوْ أَرادَنِی بِرَحْمَةٍ هَلْ هُنَّ مُمْسِکاتُ رَحْمَتِهِ قُلْ حَسْبِیَ اللَّهُ عَلَیْهِ 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 وَ أَمْتَنِعُ بِحَوْلِ اللَّهِ وَ قُوَّتِهِ مِنْ حَوْلِهِمْ وَ قُوَّتِهِمْ وَ أَسْتَشْفِعُ بِرَبِّ الْفَلَقِ مِنْ شَرِّ ما خَلَقَ وَ أَعُوذُ بِمَا شَاءَ اللَّهُ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أَیْضاً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دَاوُدُ أَ لَا أُعَلِّمُکَ کَلِمَاتٍ إِنْ أَنْتَ قُلْتَهُنَّ کُلَّ یَوْمٍ صَبَاحاً وَ مَسَاءً ثَلَاثَ مَرَّاتٍ آمَنَکَ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تَخَافُ قُلْتُ نَعَمْ یَا ابْنَ رَسُولِ اللَّهِ قَالَ قُلْ أَصْبَحْتُ بِذِمَّةِ اللَّهِ وَ ذِمَمِ رُسُلِهِ وَ ذِمَّةِ مُحَمَّدٍ صلی الله علیه و آله وَ ذِمَمِ الْأَوْصِیَاءِ علیهم السلام آمَنْتُ بِسِرِّهِمْ وَ عَلَانِیَتِهِمْ وَ شَاهِدِهِمْ وَ غَائِبِهِمْ وَ أَشْهَدُ أَنَّهُمْ فِی عِلْمِ اللَّهِ وَ طَاعَتِهِ کَمُحَمَّدٍ صَلَّی اللَّهُ عَلَیْهِ وَ آلِهِ وَ السَّلَامُ عَلَیْهِمْ قَالَ دَاوُدُ فَمَا دَعَوْتُ إِلَّا فَلَجْتُ عَلَی حَاجَتِی</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1230" w:name="pg14004_168018"/>
    </w:p>
    <w:p>
      <w:pPr>
        <w:pStyle w:val="BookText"/>
        <w:rPr/>
      </w:pPr>
      <w:bookmarkEnd w:id="1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با منزلت و گرانقدر است که امیرالمؤمنین علیه السلام و همین طور امامان علیهم السلام آن را در دنباله نماز صبح و در امور مهم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و هر کس آن را روز جمعه قبل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گناهان او را، هر چند به اندازه میان آسمان و زمین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بدون حساب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کنار پیامبران علیهم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با خود حمل کند، از هر بدی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ارزش آن قابل شمارش و مشخص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دریابنده گریختگان، و ای پناه بیمناکان، و ای فریادرس فریادخواهان،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درجات شکوه عرشت، و رحمت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کتابت، و به اسم با عظمت و بزرگ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پاک و پاکیزه و آراسته و مبارکت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درخت در زمین است قلم باشد و دریا را هفت دریای دیگر به آن اضافه شود،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خداست که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ای نهایت آرزو، ای او، ای او، ای کسی که هیچ کسی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او کیست، و جز او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چگونه است؛ ای دارای شکوه و بزرگواری، و بخشش و نعمت، و دارای فرمانروایی زمین و آسمان، ای دارای عزت و بزرگی، و عظمت و اقتدار،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والا گشت، پس چیره شد؛ ای کسی که دارا گشت، پس توانا شد؛ ای کسی که پرستیده شد، پس سپاسگزاری نمود؛ ای کسی که نافرمانی شد، پس پوشاند؛ ای کسی که به درون اشیا نفوذ کرد، پس دانست؛ ای کسی که فکرها به آن احاطه نیابند؛ ای روزی دهنده بشر؛ ای مقدر کننده تقدیرها؛ ای شمارنده تعداد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ای جاودانه استوار؛ ای بیرون آورنده گیاه؛ ای برآورنده نیازها؛ ای به سرانجام رساننده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قرار دهنده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زنده کننده مردگان؛ ای بالا برنده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رحم کننده بر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نادیده انگارنده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برطرف کننده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نور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همراه هر نا آشنا، ای حاضری که 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مونس هر تنها، ای پناه هر رانده شده، ای رحم کننده بر کهنسال بزرگ، ای دستاویز بیمناک پناهنده شده،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کننده بینوای نادار، ای رهاننده زندانی اسیر، ای کسی که نیاز به تفسیر ندارد، ای کسی که نسبت به همه چیز آگاه است، ای کسی که بر هر چیزی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 مکان، ای استوار پایه، ای کسی که برایش بازگو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ای خوب یاری خواسته شده، ای نیکی کننده دیرینه، ای کسی که هر روز در کاری است، ای کسی که هیچ جایی از وجود او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ای بزرگوارترین بزرگواران، ای شنواترین شنوندگان، ای بیناترین بینندگان،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حسابرسان، ای سرپرست مؤمنان، ای یاور اعتماد کنندگان، ای پشتیبان پناهندگان، ای فریادرس فریادخواهان، ای پناه پناهندگان، ای پروردگار پروردگاران، ای سبب ساز همه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گشاینده درها، ای رهاننده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به وجود آورنده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گردآورنده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دارای بخشندگی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که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برایش وجود ندارد، ای پشتوانه کسی که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برایش وجود ندارد، ای عزت کسی که عزتی برایش وجود ندارد، ای نگهبان کسی که نگهبانی برایش وجود ندارد، ای فریادرس کسی که فریادرسی برایش وجود ندارد،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نیکو،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ای بردباری که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ای نزدیکی که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همراه من در تنهای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ذخیره من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پناهگاه من در هنگامی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گوناگون مرا رنجور سازد، و نزدیکان مرا خوار گردانند، و هر همراهی مرا رها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من در تنگنا، ای تکیه گاه مورد اعتماد من، ای خدای ثابت شده و حقیقی من، ای پروردگار خانه آزاد، ای دلسوز، ای همراه، مرا در برابر آنچه توانش را دارم و آنچه که توانش را ندارم، کفایت کن، و مرا از دایره تنگ به سوی گشایش نزدیک خودت برهان، و مرا در برابر آنچه از کار دنیا و آخرتم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کفایت کن، به خاطر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شرح در حاشیه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1" w:name="__RefHeading___Toc2559701_3381743652"/>
      <w:bookmarkStart w:id="1232" w:name="_Toc493"/>
      <w:bookmarkEnd w:id="1231"/>
      <w:r>
        <w:rPr>
          <w:rtl w:val="true"/>
        </w:rPr>
        <w:t xml:space="preserve">باب </w:t>
      </w:r>
      <w:r>
        <w:rPr/>
        <w:t>46</w:t>
      </w:r>
      <w:r>
        <w:rPr>
          <w:rtl w:val="true"/>
        </w:rPr>
        <w:t xml:space="preserve"> </w:t>
      </w:r>
      <w:r>
        <w:rPr>
          <w:rtl w:val="true"/>
        </w:rPr>
        <w:t>أدعیة الساعات</w:t>
      </w:r>
      <w:bookmarkEnd w:id="1232"/>
    </w:p>
    <w:p>
      <w:pPr>
        <w:pStyle w:val="Heading4"/>
        <w:numPr>
          <w:ilvl w:val="3"/>
          <w:numId w:val="1"/>
        </w:numPr>
        <w:rPr/>
      </w:pPr>
      <w:bookmarkStart w:id="1233" w:name="__RefHeading___Toc2559703_3381743652"/>
      <w:bookmarkStart w:id="1234" w:name="_Toc494"/>
      <w:bookmarkEnd w:id="1233"/>
      <w:r>
        <w:rPr>
          <w:rtl w:val="true"/>
        </w:rPr>
        <w:t>اعلم</w:t>
      </w:r>
      <w:bookmarkEnd w:id="1234"/>
    </w:p>
    <w:p>
      <w:pPr>
        <w:pStyle w:val="BookText"/>
        <w:rPr/>
      </w:pPr>
      <w:r>
        <w:rPr>
          <w:rFonts w:ascii="IRNazanin" w:hAnsi="IRNazanin" w:eastAsia="IRNazanin"/>
          <w:color w:val="111111"/>
          <w:sz w:val="28"/>
          <w:sz w:val="28"/>
          <w:szCs w:val="28"/>
          <w:rtl w:val="true"/>
          <w:lang w:bidi="fa-IR"/>
        </w:rPr>
        <w:t>أن الشیخ الجلیل أبا جعفر الطوسی رحمه الله فی مصباح المتهجد قسم الیوم باثنتی عشرة ساعة و نسب کلا منها إلی إمام من الأئمة الطاهرین صلوات الله علیهم أجمعین و ذکر لها دعاء مناسبا لها و اقتفی السید ابن الباقی رحمه الله أثره و کذا الکفعمی فی البلد الأمین و جنة الأمان لکن زاد الکفعمی دعاء آخر و لم أر سند هذه الأدعیة و اعتمدت فی ذلک علیهم أحسن الله إلیهم فالدعاء الأول فی کل من الفصول من المتهجد و فیه زیادة من غیره نشیر إلیه و الثانی مخصوص بالکفعمی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شیخ محمد بن علی جبائی یافتم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روحش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ششگانه را هر بامداد بخواند، خدای والا مرتبه او را از بدی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خود را در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لَّن یُصِیبَنَا إِلاَّ مَا کَتَبَ اللّهُ لَنَا هُوَ مَوْلاَنَا وَ عَلَی اللّهِ فَلْیَتَوَکَّلِ الْمُؤْمِنُونَ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أفَرَأیتُم ما تَدعونَ مِن دونِ اللهِ إن أرادَنیَ اللهُ بِضُرٍّ هَل هُنَّ کاشِفاتُ ضُرِّهِ أو أرادَنی بِرَحمةٍ هَل هُنَّ مُمسِکاتُ رَحمَتِهِ قُل حَسبیَ اللهُ عَلیهِ یَتَوَکَّلُ المُتَوَکِّلونَ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حَسبیَ اللهُ لا إلهَ إلّا هُوَ عَلَیهِ تَوَکَّلتُ وَ هُوَ رَبُّ العَرشِ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آنچه خدا برای ما مقرر داشته هرگز به ما نمی‌رسد؛ او سرپرست ماست،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تو زیانی برساند، آن را برطرف‌کننده‌ای جز او نیست، و اگر برای تو خیری بخواهد، بخشش او را ردّکننده‌ای نیست؛ آن را به هر کس از بندگانش که بخواهد می‌رساند، و 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بر عهده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جاندارانی که نمی‌توانند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آنها و شما را روزی می‌دهد،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می‌کنید، اگر خدا بخواهد صدمه‌ای به من برساند، آیا آنچه را به جای خدا می‌خوانید، می‌توانند صدمه او را برطرف کنند یا اگر او رحمتی برای من اراده کند، آیا آنها می‌توانند رحمتش را بازدارند؟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توکّل تنها بر او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نیرو و توان آنها، به بازدارندگی نیرو و توان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بدی رساندن آنچه آفریده شده است، به پروردگار سپیده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آنچه خدا بخواهد،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هیچ توانی جز به سبب خدای والامرتبه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خط او که از داود رقی نقل کرده است،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صادق علیه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کلماتی به تو بیاموزم که اگر آنها را هر روز صبح و شام سه مرتبه بگویی، خداوند تو را از آنچه بیم داری، ایمنی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 خدا و و امان فرستادگان او و امان محمد صلّی الله علیه و آله و امان جانشینان علیهم السلام صبح کردم؛ به نهان و آشکار آنها و حاضر و غایب آنها ایمان آوردم؛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آنان در علم خدا و طاعت او مانند محمد صلّی الله علیه و آله هستند، و سلام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نخواندم، جز اینکه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رسیدم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5" w:name="__RefHeading___Toc2559705_3381743652"/>
      <w:bookmarkStart w:id="1236" w:name="_Toc495"/>
      <w:bookmarkEnd w:id="1235"/>
      <w:r>
        <w:rPr>
          <w:rtl w:val="true"/>
        </w:rPr>
        <w:t>الأخبار</w:t>
      </w:r>
      <w:bookmarkEnd w:id="1236"/>
    </w:p>
    <w:p>
      <w:pPr>
        <w:pStyle w:val="Heading5"/>
        <w:numPr>
          <w:ilvl w:val="4"/>
          <w:numId w:val="1"/>
        </w:numPr>
        <w:rPr/>
      </w:pPr>
      <w:bookmarkStart w:id="1237" w:name="__RefHeading___Toc2559707_3381743652"/>
      <w:bookmarkStart w:id="1238" w:name="_Toc496"/>
      <w:bookmarkEnd w:id="1237"/>
      <w:r>
        <w:rPr>
          <w:rtl w:val="true"/>
        </w:rPr>
        <w:t>«</w:t>
      </w:r>
      <w:r>
        <w:rPr/>
        <w:t>1</w:t>
      </w:r>
      <w:r>
        <w:rPr>
          <w:rtl w:val="true"/>
        </w:rPr>
        <w:t>»</w:t>
      </w:r>
      <w:bookmarkEnd w:id="1238"/>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الْأُولَی مِنْ طُلُوعِ الْفَجْرِ إِلَی طُلُوعِ الشَّمْسِ لِعَلِیٍّ علیه السلام اللَّهُمَّ رَبَّ الْبَهَاءِ وَ الْعَظَمَةِ وَ الْکِبْرِیَاءِ وَ السُّلْطَانِ أَظْهَرْتَ الْقُدْرَةَ کَیْفَ شِئْتَ وَ مَنَنْتَ عَلَی عِبَادِکَ بِمَعْرِفَتِکَ وَ تَسَلَّطْتَ عَلَیْهِمْ بِجَبَرُوتِکَ وَ عَلَّمْتَهُمْ شُکْرَ نِعْمَتِکَ اللَّهُمَّ فَبِحَقِّ وَلِیِّکَ عَلِیٍّ أَمِیرِ الْمُؤْمِنِینَ الْمُرْتَضَی لِلدِّینِ وَ الْعَالِمِ بِالْحُکْمِ وَ مَجَارِی التُّقَی إِمَامِ الْمُتَّقِینَ صَلِّ عَلَی مُحَمَّدٍ وَ آلِ مُحَمَّدٍ فِی الْأَوَّلِینَ وَ الْآخِرِینَ وَ أُقَدِّمُهُ بَیْنَ یَدَیْ حَوَائِجِی أَنْ تُصَلِّیَ عَلَی مُحَمَّدٍ وَ آلِ مُحَمَّدٍ وَ أَنْ تَفْعَلَ بِی کَذَا وَ کَذَا</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37"/>
      </w:r>
      <w:r>
        <w:rPr>
          <w:rFonts w:ascii="Amiri" w:hAnsi="Amiri" w:eastAsia="Amiri" w:cs="Amiri"/>
          <w:color w:val="111111"/>
          <w:sz w:val="28"/>
          <w:sz w:val="28"/>
          <w:szCs w:val="28"/>
          <w:rtl w:val="true"/>
          <w:lang w:bidi="ar-SA"/>
        </w:rPr>
        <w:t>وَ السَّیِّدُ بَیْنَ یَدَیْ حَوَائِجِی وَ رَغْبَتِی إِلَیْکَ أَنْ تُصَلِّیَ عَلَی مُحَمَّدٍ وَ آلِ مُحَمَّدٍ وَ أَنْ تَنْتَقِمَ لِی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مِمَّنْ ظَلَمَنِی وَ بَغَی عَلَیَّ وَ اکْفِنِی مَئُونَةَ مَنْ یُرِیدُنِی بِسُوءٍ أَوْ ظُلْمٍ یَا نَاصِرَ الْمَظْلُومِ الْمَبْغِیِّ عَلَیْهِ یَا عَظِیمَ الْبَطْشِ یَا شَدِیدَ الِانْتِقَامِ إِنَّکَ عَلَی کُلِّ شَیْ‌ءٍ قَدِیرٌ وَ أَنْ تَفْعَلَ بِی کَذَا وَ کَذَا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الظَّلَامِ وَ الْفَلَقِ وَ الْفَجْرِ وَ الشَّفَقِ وَ اللَّیْلِ وَ ما وَسَقَ وَ الْقَمَرِ إِذَا اتَّسَقَ خَالِقَ الْإِنْسَانِ مِنْ عَلَقٍ أَظْهَرْتَ قُدْرَتَکَ بِبَدِیعِ صَنْعَتِکَ وَ خَلَقْتَ عِبَادَکَ لِمَا کَلَّفْتَهُمْ مِنْ عِبَادَتِکَ وَ هَدَیْتَهُمْ بِکَرَمِ فَضْلِکَ إِلَی سَبِیلِ طَاعَتِکَ وَ تَفَرَّدْتَ فِی مَلَکُوتِکَ بِعَظِیمِ السُّلْطَانِ وَ تَوَدَّدْتَ إِلَی خَلْقِکَ بِقَدِیمِ الْإِحْسَانِ وَ تَعَرَّفْتَ إِلَی بَرِیَّتِکَ بِجَسِیمِ الِامْتِنَانِ یَا مَنْ یَسْأَلُهُ مَنْ فِی السَّمَاوَاتِ وَ الْأَرْضِ کُلَّ یَوْمٍ هُوَ فِی شَأْنٍ أَسْأَلُکَ اللَّهُمَّ بِمُحَمَّدٍ خَاتَمِ النَّبِیِّینَ الَّذِی نَزَّلْتَ الرُّوحَ عَلَی قَلْبِهِ لِیَکُونَ مِنَ الْمُنْذِرِینَ بِلِسانٍ عَرَبِیٍ وَ بِأَمِیرِ الْمُؤْمِنِینَ عَلِیِّ بْنِ أَبِی طَالِبٍ ابْنِ عَمِّ الرَّسُولِ وَ بَعْلِ الْکَرِیمَةِ الْبَتُولِ الَّذِی فَرَضْتَ وَلَایَتَهُ عَلَی الْخَلْقِ وَ کَانَ یَدُورُ حَیْثُ دَارَ الْحَقُّ أَنْ تُصَلِّیَ عَلَی مُحَمَّدٍ وَ آلِ مُحَمَّدٍ فَقَدْ جَعَلْتُهُمْ وَسِیلَتِی وَ قَدَّمْتُهُمْ أَمَامِی وَ بَیْنَ یَدَیْ حَوَائِجِی أَنْ تَغْفِرَ ذَنْبِی وَ تُطَهِّرَ قَلْبِی وَ تَسْتُرَ عَیْبِی وَ تُفَرِّجَ کَرْبِی وَ تُبَلِّغَنِی مِنْ طَاعَتِکَ وَ عِبَادَتِکَ غَایَةَ أَمَلِی وَ تَقْضِیَ لِی حَوَائِجَ الدُّنْیَا وَ 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الثَّانِیَةُ مِنْ طُلُوعِ الشَّمْسِ إِلَی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لَبِسْتَ بَهَاءَکَ فِی أَعْظَمِ قُدْرَتِکَ وَ صَفَا نُورُکَ فِی أَنْوَارِ ضَوْئِکَ وَ فَاضَ عِلْمُکَ فِی حِجَابِکَ وَ خَلَقْتَ فِیهِ أَهْلَ الثِّقَةِ بِکَ عِنْدَ جُودِکَ فَتَعَالَیْتَ فِی کِبْرِیَائِکَ عُلُوّاً عَظُمَتْ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فِیهِ مِنَّتُکَ عَلَی أَهْلِ طَاعَتِکَ فَبَاهَیْتَ بِهِمْ أَهْلَ سَمَاوَاتِکَ بِمِنَّتِکَ عَلَیْهِمْ اللَّهُمَّ فَبِحَقِّ وَلِیِّکَ الْحَسَنِ بْنِ عَلِیٍّ عَلَیْکَ أَسْأَلُکَ وَ بِهِ أَسْتَغِیثُ إِلَیْکَ وَ أُقَدِّمُهُ بَیْنَ یَدَیْ حَوَائِجِی أَنْ تُصَلِّیَ عَلَی مُحَمَّدٍ وَ آلِ مُحَمَّدٍ وَ أَنْ تَفْعَلَ بِی کَذَا وَ کَذَا</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السَّیِّدُ بَیْنَ یَدَیْ حَوَائِجِی وَ رَغْبَتِی إِلَیْکَ أَنْ تُصَلِّیَ عَلَی مُحَمَّدٍ وَ آلِ مُحَمَّدٍ وَ أَنْ تُعِینَنِی بِهِ عَلَی طَاعَتِکَ وَ رِضْوَانِکَ وَ تُبَلِّغَنِی أَفْضَلَ مَا بَلَّغْتَهُ أَحَداً مِنْ أَوْلِیَائِکَ وَ أَوْلِیَائِهِ فِی ذَلِکَ یَا ذَا الْمَنِّ الَّذِی لَا یَنْفَدُ یَا ذَا النَّعْمَاءِ الَّتِی لَا تُحْصَی عَدَداً یَا کَرِیمُ یَا کَرِیمُ یَا کَرِیمُ وَ أَنْ تَفْعَلَ بِی کَذَا وَ کَذَا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 اللَّهُمَّ یَا خَالِقَ السَّمَاوَاتِ وَ الْأَرْضِ وَ مَالِکَ الْبَسْطِ وَ الْقَبْضِ وَ مُدَبِّرَ الْإِبْرَامِ وَ النَّقْضِ وَ مَنْ یُجِیبُ الْمُضْطَرَّ إِذا دَعاهُ وَ یَکْشِفُ السُّوءَ وَ جَعَلَ عِبَادَهُ خَلَائِفَ الْأَرْضِ وَ یَا مَالِکُ یَا جَبَّارُ یَا وَاحِدُ یَا قَهَّارُ یَا عَزِیزُ یَا غَفَّارُ یَا مَنْ لَا تُدْرِکُهُ الْأَبْصَارُ وَ هُوَ یُدْرِکُ الْأَبْصَارَ یَا مَنْ لَا یُمْسِکُ خَشْیَةَ الْإِنْفَاقِ وَ لَا یُقْتِرُ خَوْفَ الْإِمْلَاقِ یَا کَرِیمُ یَا رَزَّاقُ یَا مُبْتَدِئاً بِالنِّعَمِ قَبْلَ الِاسْتِحْقَاقِ یَا مَنْ یُنَزِّلُ الْمَلَائِکَةَ بِالرُّوحِ مِنْ أَمْرِهِ عَلَی مَنْ یَشَاءُ مِنْ عِبَادِهِ لِیُنْذِرَ یَوْمَ التَّلَاقِ کَبُرَتْ نِعْمَتُکَ عَلَیَّ وَ صَغُرَ فِی جَنْبِهَا شُکْرِی وَ دَامَ غِنَاکَ عَلَیَّ وَ عَظُمَ إِلَیْکَ فَقْرِی أَسْأَلُکَ یَا عَالِمَ سِرِّی وَ جَهْرِی یَا مَنْ لَا یَقْدِرُ سِوَاهُ عَلَی کَشْفِ ضُرِّی أَسْأَلُکَ أَنْ تُصَلِّیَ عَلَی مُحَمَّدٍ رَسُولِکَ الْمُخْتَارِ وَ حُجَّتِکَ عَلَی الْأَبْرَارِ وَ الْفُجَّارِ وَ عَلَی أَهْلِ بَیْتِهِ الطَّاهِرِینَ الْأَخْیَارِ وَ أَتَوَسَّلُ إِلَیْکَ بِالْأَنْزَعِ الْبَطِینِ عِلْماً وَ بِالْإِمَامِ الزَّکِیِّ الْحَسَنِ الْمَقْتُولِ سَمّاً فَقَدِ اسْتَشْفَعْتُ بِهِمْ إِلَیْکَ وَ قَدَّمْتُهُمْ أَمَامِی 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بَیْنَ یَدَیْ حَوَائِجِی فَأَسْأَلُکَ أَنْ تَزِیدَنِی مِنْ لَدُنْکَ عِلْماً وَ تَهَبَ لِی حُکْماً وَ تَجْبُرَ کَسْرِی وَ تَشْرَحَ بِالتَّقْوَی صَدْرِی وَ تَرْحَمَنِی إِذَا انْقَطَعَ مِنَ الدُّنْیَا أَثَرِی وَ تَذْکُرَنِی إِذَا نُسِیَ ذِکْرِی بِرَحْمَتِکَ یَا أَرْحَمَ الرَّاحِمِینَ‌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الثَّالِثَةُ مِنْ ذَهَابِ الشُّعَاعِ إِلَی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تَجَبَّرَ فَلَا عَیْنٌ تَرَاهُ یَا مَنْ تَعَظَّمَ فَلَا تَخْطُرُ الْقُلُوبُ بِکُنْهِهِ یَا حَسَنَ الْمَنِّ یَا حَسَنَ التَّجَاوُزِ یَا حَسَنَ الْعَفْوِ یَا جَوَادُ یَا کَرِیمُ یَا مَنْ لَا یُشْبِهُهُ شَیْ‌ءٌ مِنْ خَلْقِهِ یَا مَنْ مَنَّ عَلَی خَلْقِهِ بِأَوْلِیَائِهِ إِذِ ارْتَضَاهُمْ لِدِینِهِ وَ أَدَّبَ بِهِمْ عِبَادَهُ وَ جَعَلَهُمْ حُجَجاً مَنّاً مِنْهُ عَلَی خَلْقِهِ أَسْأَلُکَ بِحَقِّ وَلِیِّکَ الْحُسَیْنِ بْنِ عَلِیٍّ السِّبْطِ التَّابِعِ لِمَرْضَاتِکَ وَ النَّاصِحِ فِی دِینِکَ وَ الدَّلِیلِ عَلَی ذَاتِکَ أَسْأَلُکَ بِحَقِّهِ وَ أُقَدِّمُهُ بَیْنَ یَدَیْ حَوَائِجِی أَنْ تُصَلِّیَ عَلَی مُحَمَّدٍ وَ آلِهِ وَ أَنْ تَفْعَلَ بِی کَذَا وَ کَذَا</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السَّیِّدُ بَیْنَ یَدَیْ حَوَائِجِی وَ رَغْبَتِی إِلَیْکَ أَنْ تُصَلِّیَ عَلَی مُحَمَّدٍ وَ آلِ مُحَمَّدٍ وَ أَنْ تُعِینَنِی عَلَی طَاعَتِکَ وَ أَفْعَالِ الْخَیْرِ وَ کُلَّمَا یُرْضِیکَ عَنِّی وَ یُقَرِّبُنِی مِنْکَ یَا ذَا الْجَلَالِ وَ الْإِکْرَامِ وَ الْفَضْلِ وَ الْإِنْعَامِ یَا وَهَّابُ یَا کَرِیمُ وَ أَنْ تَفْعَلَ بِی کَذَا وَ کَذَا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وَ مُسَبِّبَ الْأَسْبَابِ وَ مَالِکَ الرِّقَابِ وَ مُسَخِّرَ السَّحَابِ وَ مُسَهِّلَ الصِّعَابِ یَا حَلِیمُ یَا تَوَّابُ یَا کَرِیمُ یَا وَهَّابُ یَا مُفَتِّحَ الْأَبْوَابِ یَا مَنْ حَیْثُ مَا دُعِیَ أَجَابَ یَا مَنْ لَیْسَ لَهُ حَاجِبٌ وَ لَا بَوَّابٌ یَا مَنْ لَیْسَ لِخَزَائِنِهِ قُفْلٌ وَ لَا بَابٌ یَا مَنْ لَا یُرْخَی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عَلَیْهِ سِتْرٌ وَ لَا یُضْرَبُ مِنْ دُونِهِ حِجَابٌ یَا مَنْ یَرْزُقُ مَنْ یَشاءُ بِغَیْرِ حِسابٍ یَا غَافِرَ الذَّنْبِ وَ قَابِلَ التَّوْبِ شَدِیدَ الْعِقَابِ قُلْ هُوَ اللَّهُ رَبِّی لا إِلهَ إِلَّا هُوَ عَلَیْهِ تَوَکَّلْتُ وَ إِلَیْهِ مَتابِ اللَّهُمَّ انْقَطَعَ الرَّجَاءُ إِلَّا مِنْ فَضْلِکَ وَ خَابَ الْأَمَلُ إِلَّا مِنْ کَرَمِکَ فَأَسْأَلُکَ بِمُحَمَّدٍ رَسُولِکَ صلی الله علیه و آله وَ بِصَفِیِّکَ عَلِیِّ بْنِ أَبِی طَالِبٍ وَ بِالْحُسَیْنِ بْنِ عَلِیٍّ الْإِمَامِ التَّقِیِّ الَّذِی اشْتَرَی نَفْسَهُ ابْتِغَاءَ مَرْضَاتِکَ وَ جَاهَدَ النَّاکِبِینَ عَنْ صِرَاطِ طَاعَتِکَ فَقَتَلُوهُ سَاغِباً ظَمْآنَ وَ هَتَکُوا حَرِیمَهُ بَغْیاً وَ عُدْوَاناً وَ حَمَلُوا رَأْسَهُ فِی الْآفَاقِ وَ أَحَلُّوهُ مَحَلَّ أَهْلِ الْعِنَادِ وَ الشِّقَاقِ اللَّهُمَّ فَصَلِّ عَلَی مُحَمَّدٍ وَ آلِهِ وَ جَدِّدْ عَلَی الْبَاغِی عَلَیْهِ مُخْزِیَاتِ لَعْنَتْکِ وَ انْتِقَامِکَ وَ مُرْدِیَاتِ سَخَطِکَ وَ نَکَالِکَ اللَّهُمَّ إِنِّی أَسْأَلُکَ بِمُحَمَّدٍ وَ آلِهِ وَ أَسْتَشْفِعُ بِهِمْ إِلَیْکَ وَ أُقَدِّمُهُمْ بَیْنَ یَدَیْ حَوَائِجِی أَلَّا تَقْطَعَ رَجَائِی مِنِ امْتِنَانِکَ وَ إِفْضَالِکَ وَ لَا تُخَیِّبْ تَأْمِیلِی فِی إِحْسَانِکَ وَ نَوَالِکَ وَ لَا تَهْتِکِ السِّتْرَ الْمَسْدُولَ عَلَیَّ مِنْ جِهَتِکَ وَ لَا تُغَیِّرْ عَنِّی عَوَائِدَ طَوْلِکَ وَ نِعَمِکَ وَ وَفِّقْنِی لِمَا یُقَرِّبُنِی إِلَیْکَ وَ اصْرِفْنِی عَمَّا یُبَاعِدُنِی عَنْکَ وَ أَعْطِنِی مِنَ الْخَیْرِ أَفْضَلَ مِمَّا أَرْجُو وَ اکْفِنِی مِنْ شَرِّ مَا أَخَافُ وَ أَحْذَرُ بِرَحْمَتِکَ یَا أَرْحَمَ الرَّاحِمِینَ‌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الرَّابِعَةُ مِنِ ارْتِفَاعِ النَّهَارِ إِلَی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الْحُسَیْنِ علیه السلام اللَّهُمَّ صَفَا نُورُکَ فِی أَتَمِّ عَظَمَتِکَ وَ عَلَا ضِیَاؤُکَ فِی أَبْهَی ضَوْئِکَ أَسْأَلُکَ بِنُورِکَ الَّذِی نَوَّرْتَ بِهِ السَّمَاوَاتِ وَ الْأَرَضِینَ وَ قَصَمْتَ بِهِ الْجَبَابِرَةَ وَ أَحْیَیْتَ بِهِ الْأَمْوَاتَ وَ أَمَتَّ بِهِ الْأَحْیَاءَ وَ جَمَعْتَ بِهِ الْمُتَفَرِّقَ وَ فَرَّقْتَ بِهِ الْمُجْتَمِعَ وَ أَتْمَمْتَ بِهِ الْکَلِمَاتِ وَ أَقَمْتَ بِهِ السَّمَاوَاتِ أَسْأَلُکَ بِحَقِّ وَلِیِّکَ عَلِیِّ بْنِ الْحُسَیْنِ علیه السلام الذَّابِّ عَنْ دِینِکَ وَ الْمُجَاهِدِ فِی سَبِیلِکَ وَ أُقَدِّمُهُ بَیْنَ یَدَیْ حَوَائِجِی أَنْ تُصَلِّیَ عَلَی مُحَمَّدٍ وَ آلِ مُحَمَّدٍ وَ أَنْ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تَفْعَلَ بِی کَذَا وَ کَذَا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السَّیِّدُ بَیْنَ یَدَیْ حَوَائِجِی وَ رَغْبَتِی إِلَیْکَ أَنْ تُصَلِّیَ عَلَی مُحَمَّدٍ وَ آلِ مُحَمَّدٍ وَ أَنْ تَکْفِیَنِی وَ تُنَجِّیَنِی مِنْ تَعَرُّضِ السَّلَاطِینِ وَ نَفْثِ الشَّیَاطِینِ إِنَّکَ عَلَی مَا تَشَاءُ قَدِیرٌ وَ أَنْ تَفْعَلَ بِی کَذَا وَ کَذَا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الْمَلِکُ الْمَلِیکُ الْمَالِکُ وَ کُلُّ شَیْ‌ءٍ سِوَی وَجْهِکَ الْکَرِیمِ هَالِکٌ سَخَّرْتَ بِقُدْرَتِکَ النُّجُومَ السَّوَالِکَ وَ أَمْطَرْتَ بِقُدْرَتِکَ الْغُیُومَ السَّوَافِکَ وَ عَلِمْتَ مَا فِی الْبَرِّ وَ الْبَحْرِ وَ مَا تَسْقُطُ مِنْ وَرَقَةٍ فِی الظُّلُمَاتِ الْحَوَالِکِ وَ أَنْزَلْتَ مِنَ السَّمَاءِ مَاءً فَأَخْرَجْتَ بِهِ مِنْ ثَمَراتٍ مُخْتَلِفاً أَلْوانُها وَ مِنَ الْجِبالِ جُدَدٌ بِیضٌ وَ حُمْرٌ مُخْتَلِفٌ أَلْوانُها وَ غَرابِیبُ سُودٌ وَ مِنَ النَّاسِ وَ الدَّوَابِّ وَ الْأَنْعامِ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سَمِیعُ یَا بَصِیرُ یَا بَرُّ یَا شَکُورُ یَا غَفُورُ یَا رَحِیمُ یَا مَنْ یَعْلَمُ خائِنَةَ الْأَعْیُنِ وَ ما تُخْفِی الصُّدُورُ یَا مَنْ لَهُ الْحَمْدُ فِی الْأُولی وَ الْآخِرَةِ وَ هُوَ الْحَکِیمُ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جاعِلِ الْمَلائِکَةِ رُسُلًا أُولِی أَجْنِحَةٍ مَثْنی وَ ثُلاثَ وَ رُباعَ یَزِیدُ فِی الْخَلْقِ ما یَشاءُ إِنَّ اللَّهَ عَلی کُلِّ شَیْ‌ءٍ قَدِیرٌ وَ أَسْأَلُکَ سُؤَالَ الْبَائِسِ الْحَسِیرِ وَ أَتَضَرَّعُ إِلَیْکَ تَضَرُّعَ الضَّالِعِ الْکَسِیرِ وَ أَتَوَکَّلُ عَلَیْکَ تَوَکُّلَ الْخَاشِعِ الْمُسْتَجِیرِ وَ أَقِفُ بِبَابِکَ وُقُوفَ الْمُؤَمِّلِ الْفَقِیرِ وَ أَتَوَجَّهُ إِلَیْکَ بِالْبَشِیرِ النَّذِیرِ وَ السِّرَاجِ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النَّبِیِّینَ وَ ابْنِ عَمِّهِ أَمِیرِ الْمُؤْمِنِینَ وَ بِالْإِمَامِ عَلِیِّ بْنِ الْحُسَیْنِ زَیْنِ الْعَابِدِینَ وَ إِمَامِ الْمُتَّقِینَ الْمُخْفِی لِلصَّدَقَاتِ وَ الْخَاشِعِ فِی الصَّلَوَاتِ وَ الدَّائِبِ الْمُجْتَهِدِ فِی الْمُجَاهَدَاتِ السَّاجِدِ ذِی الثَّفِنَاتِ أَنْ تُصَلِّیَ عَلَی مُحَمَّدٍ وَ آلِ مُحَمَّدٍ فَقَدْ تَوَسَّلْتُ بِهِمْ إِلَیْکَ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قَدَّمْتُهُمْ أَمَامِی وَ بَیْنَ یَدَیْ حَوَائِجِی وَ أَنْ تَعْصِمَنِی مِنْ مُوَاقَعَةِ مَعَاصِیکَ وَ تُرْشِدَنِی إِلَی مُوَافَقَةِ مَا یُرْضِیکَ وَ تَجْعَلَنِی مِمَّنْ یُؤْمِنُ بِکَ وَ یَتَّقِیکَ وَ یَخَافُکَ وَ یَرْتَجِیکَ وَ یُرَاقِبُکَ وَ یَسْتَحْیِیکَ وَ یَتَقَرَّبُ إِلَیْکَ بِمُوَالاةِ مَنْ یُوَالِیکَ وَ یَتَحَبَّبُ إِلَیْکَ بِمُعَادَاةِ مَنْ یُعَادِیکَ وَ یَعْتَرِفُ لَکَ بِعَظِیمِ نِعْمَتِکَ وَ أَیَادِیکَ بِرَحْمَتِکَ یَا أَرْحَمَ الرَّاحِمِینَ‌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الْخَامِسَةُ مِنْ زَوَالِ الشَّمْسِ إِلَی أَرْبَعِ رَکَعَاتٍ مِنَ الزَّوَالِ لِلْبَاقِرِ علیه السلام اللَّهُمَّ رَبَّ الضِّیَاءِ وَ الْعَظَمَةِ وَ النُّورِ وَ الْکِبْرِیَاءِ وَ السُّلْطَانِ تَجَبَّرْتَ بِعَظَمَةِ بَهَائِکَ وَ مَنَنْتَ عَلَی عِبَادِکَ بِرَأْفَتِکَ وَ رَحْمَتِکَ وَ دَلَلْتَهُمْ عَلَی مَوْجُودِ رِضَاکَ وَ جَعَلْتَ لَهُمْ دَلِیلًا یَدُلُّهُمْ عَلَی مَحَبَّتِکَ وَ یُعَلِّمُهُمْ مَحَابَّکَ وَ یَدُلُّهُمْ عَلَی مَشِیَّتِکَ اللَّهُمَّ فَبِحَقِّ وَلِیِّکَ مُحَمَّدِ بْنِ عَلِیٍّ علیهما السلام عَلَیْکَ وَ أُقَدِّمُهُ بَیْنَ یَدَیْ حَوَائِجِی أَنْ تُصَلِّیَ عَلَی مُحَمَّدٍ وَ آلِ مُحَمَّدٍ وَ أَنْ تَفْعَلَ بِی کَذَا وَ کَذَا</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السَّیِّدُ بَیْنَ یَدَیْ حَوَائِجِی وَ رَغْبَتِی إِلَیْکَ أَنْ تُصَلِّیَ عَلَی مُحَمَّدٍ وَ آلِ مُحَمَّدٍ وَ أَنْ تُعِینَنِی بِهِ عَلَی آخِرَتِی فِی الْقَبْرِ وَ فِی النَّشْرِ وَ الْحَشْرِ وَ عِنْدَ الْمِیزَانِ وَ عَلَی الصِّرَاطِ یَا حَنَّانُ یَا مَنَّانُ یَا ذَا الْجَلَالِ وَ الْإِکْرَامِ وَ أَنْ تَفْعَلَ بِی کَذَا وَ کَذَا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هُوَ الْحَیُّ الْقَیُّومُ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وَ الْباطِنُ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اللَّیْلِ سَکَناً وَ الشَّمْسَ وَ الْقَمَرَ حُسْباناً ذلِکَ تَقْدِیرُ الْعَزِیزِ الْعَلِیمِ یَا غَالِباً غَیْرَ مَغْلُوبٍ یَا شَاهِداً لَا یَغِیبُ یَا قَرِیبُ یَا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رَبِّی عَلَیْهِ تَوَکَّلْتُ وَ إِلَیْهِ أُنِیبُ أَتَذَلَّلُ إِلَیْکَ تَذَلُّلَ الطَّالِبِینَ وَ أَخْضَعُ بَیْنَ یَدَیْکَ خُضُوعَ الرَّاغِبِینَ وَ أَسْأَلُکَ سُؤَالَ الْفَقِیرِ الْمِسْکِینِ وَ أَدْعُوکَ تَضَرُّعاً وَ خُفْیَةً إِنَّکَ لَا تُحِبُّ الْمُعْتَدِینَ وَ أَدْعُوکَ خَوْفاً وَ طَمَعاً إِنَّ رَحْمَتَکَ قَرِیبٌ مِنَ الْمُحْسِنِینَ وَ أَتَوَسَّلُ إِلَیْکَ بِخِیَرَتِکَ مِنْ خَلْقِکَ وَ صَفْوَتِکَ مِنَ الْعَالَمِینَ الَّذِی جَاءَ بِالصِّدْقِ وَ صَدَّقَ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عَبْدِکَ وَ رَسُولِکَ النَّذِیرِ الْمُبِینِ وَ بِوَلِیِّکَ وَ عَبْدِکَ عَلِیِّ بْنِ أَبِی طَالِبٍ أَمِیرِ الْمُؤْمِنِینَ وَ بِالْإِمَامِ مُحَمَّدِ بْنِ عَلِیٍّ الْبَاقِرِ عِلْمَ الدِّینِ وَ الْعَالِمِ بِتَأْوِیلِ الْکِتَابِ الْمُسْتَبِینِ وَ أَسْأَلُکَ بِمَکَانِهِمْ عِنْدَکَ وَ أَسْتَشْفِعُ بِهِمْ إِلَیْکَ وَ أُقَدِّمُهُمْ أَمَامِی وَ بَیْنَ یَدَیْ حَوَائِجِی وَ أَنْ تُوزِعَنِی شُکْرَ مَا أَوْلَیْتَنِی بِنِعَمِکَ وَ تَجْعَلَ لِی فَرَجاً وَ مَخْرَجاً مِنْ کُلِّ کَرْبٍ وَ غَمٍّ وَ تَرْزُقَنِی مِنْ حَیْثُ أَحْتَسِبُ وَ مِنْ حَیْثُ لَا أَحْتَسِبُ وَ یَسِّرْ لِی مِنْ فَضْلِکَ مَا تُغْنِینِی بِهِ مِنْ کُلِّ مَطْلَبٍ وَ اقْذِفْ فِی قَلْبِی رَجَاءَکَ وَ اقْطَعْ رَجَائِی مِمَّنْ سِوَاکَ حَتَّی لَا أَرْجُوَ إِلَّا إِیَّاکَ إِنَّکَ تُجِیبُ الدَّاعِیَ إِذَا دَعَاکَ وَ تُغِیثُ الْمَلْهُوفَ إِذَا نَادَاکَ وَ أَنْتَ أَرْحَمُ الرَّاحِمِینَ‌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السَّادِسَةُ مِنْ أَرْبَعِ رَکَعَاتٍ مِنَ الزَّوَالِ إِلَی صَلَاةِ الظُّهْرِ لِلصَّادِقِ علیه السلام یَا مَنْ لَطُفَ عَنْ إِدْرَاکِ الْأَوْهَامِ یَا مَنْ کَبُرَ عَنْ مَوْجُودِ الْبَصَرِ یَا مَنْ تَعَالَی عَنِ الصِّفَاتِ کُلِّهَا یَا مَنْ جَلَّ عَنْ مَعَانِی اللُّطْفِ وَ لَطُفَ عَنْ مَعَانِی الْجَلَالِ أَسْأَلُکَ بِنُورِ وَجْهِکَ وَ ضِیَاءِ کِبْرِیَائِکَ وَ أَسْأَلُکَ بِحَقِّ عَظَمَتِکَ الصَّافِیَةِ مِنْ نُورِکَ وَ أَسْأَلُکَ بِحَقِّ وَلِیِّکَ جَعْفَرِ بْنِ مُحَمَّدٍ علیهما السلام عَلَیْکَ وَ أُقَدِّمُهُ بَیْنَ یَدَیْ حَوَائِجِی أَنْ تُصَلِّیَ عَلَی مُحَمَّدٍ وَ آلِ مُحَمَّدٍ وَ أَنْ تَفْعَلَ بِی کَذَا وَ کَذَا</w:t>
      </w:r>
      <w:r>
        <w:rPr>
          <w:rStyle w:val="FootnoteAnchor"/>
          <w:rtl w:val="true"/>
        </w:rPr>
        <w:footnoteReference w:id="75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السَّیِّدُ بَیْنَ یَدَیْ حَوَائِجِی وَ رَغْبَتِی إِلَیْکَ أَنْ تُصَلِّیَ عَلَی مُحَمَّدٍ وَ آلِ مُحَمَّدٍ وَ أَنْ تُعِینَنِی بِطَاعَتِکَ عَلَی أَهْوَالِ الْآخِرَةِ یَا خَیْرَ مَنْ أَنْزَلْتُ بِهِ الْحَوَائِجَ یَا رَءُوفُ یَا رَحِیمُ یَا جَوَادُ یَا کَرِیمُ وَ أَنْ تَفْعَلَ بِی کَذَا وَ کَذَا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 اللَّهُمَّ أَنْتَ أَنْزَلْتَ الْغَیْثَ بِرَحْمَتِکَ وَ عَلِمْتَ الْغَیْبَ بِمَشِیَّتِکَ وَ دَبَّرْتَ الْأُمُورَ بِحُکْمِکَ وَ ذَلَّلْتَ الصِّعَابَ بِعِزَّتِکَ وَ أَعْجَزْتَ الْعُقُولَ عَنْ عِلْمِ کَیْفِیَّتِکَ وَ حَجَبْتَ الْأَبْصَارَ عَنْ إِدْرَاکِ صِفَتِکَ وَ الْأَوْهَامَ مِنْ حَقِیقَةِ مَعْرِفَتِکَ وَ اضْطَرَرْتَ الْأَفْهَامَ إِلَی الْإِقْرَارِ بِوَحْدَانِیَّتِکَ یَا مَنْ یَرْحَمُ الْعَبْرَةَ وَ یُقِیلُ الْعَثْرَةَ لَکَ الْمُلْکُ وَ الْعِزَّةُ وَ الْقُدْرَةُ لَا یَعْزُبُ عَنْکَ فِی الْأَرْضِ وَ لَا فِی السَّمَاءِ مِثْقَالُ ذَرَّةٍ أَتَوَسَّلُ إِلَیْکَ بِالنَّبِیِّ الْأُمِّیِّ مُحَمَّدٍ رَسُولِکَ الْعَرَبِیِّ الْمَکِّیِّ الْمَدَنِیِّ الْهَاشِمِیِّ الَّذِی أَخْرَجَنَا بِهِ مِنَ الظُّلُمَاتِ إِلَی النُّورِ وَ أَمِیرِ الْمُؤْمِنِینَ عَلِیِّ بْنِ أَبِی طَالِبٍ الَّذِی شَرَحْتَ بِوَلَایَتِهِ الصُّدُورَ وَ بِالْإِمَامِ جَعْفَرِ بْنِ مُحَمَّدٍ الصَّادِقِ فِی الْأَخْبَارِ الْمُؤْتَمَنِ عَلَی مَکْنُونِ الْأَسْرَارِ صَلَّی اللَّهُ عَلَیْهِ وَ عَلَی أَهْلِ بَیْتِهِ بِالْعَشِیِّ وَ الْإِبْکَارِ اللَّهُمَّ إِنِّی أَسْأَلُکَ بِهِمْ وَ أَسْتَشْفِعُ بِمَکَانِهِمْ لَدَیْکَ وَ أُقَدِّمُهُمْ أَمَامِی وَ بَیْنَ یَدَیْ حَوَائِجِی فَأَعْطِنِی الْفَرَجَ الْهَنِی‌ءَ وَ الْمَخْرَجَ الْوَحِیَّ وَ الصُّنْعَ الْقَرِیبَ وَ الْأَمَانَ مِنَ الْفَزَعِ فِی الْیَوْمِ الْعَصِیبِ وَ أَنْ تَغْفِرَ لِی مُوبِقَاتِ الذُّنُوبِ وَ تَسْتُرَ عَلَیَّ فَاضِحَاتِ الْعُیُوبِ فَأَنْتَ الرَّبُّ وَ أَنَا الْمَرْبُوبُ وَ أَنَا الطَّالِبُ وَ أَنْتَ الْمَطْلُوبُ وَ أَنْتَ بِذِکْرِکَ تَطْمَئِنُّ الْقُلُوبُ وَ أَنْتَ الَّذِی تَقْذِفُ بِالْحَقِّ وَ أَنْتَ عَلَّامُ الْغُیُوبِ یَا أَکْرَمَ الْأَکْرَمِینَ وَ یَا أَحْکَمَ الْحَاکِمِینَ وَ یَا خَیْرَ الْفَاصِلِینَ وَ یَا أَرْحَمَ الرَّاحِمِینَ‌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السَّابِعَةُ مِنْ صَلَاةِ الظُّهْرِ إِلَی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لِلْکَاظِمِ علیه السلام یَا مَنْ تَکَبَّرَ عَنِ الْأَوْهَامِ صُورَتُهُ یَا مَنْ تَعَالَی عَنِ الصِّفَاتِ نُورُهُ یَا مَنْ قَرُبَ عِنْدَ دُعَاءِ خَلْقِهِ یَا مَنْ دَعَاهُ الْمُضْطَرُّونَ وَ لَجَأَ إِلَیْهِ الْخَائِفُونَ وَ سَأَلَهُ الْمُؤْمِنُونَ وَ عَبَدَهُ الشَّاکِرُونَ وَ حَمِدَهُ الْمُخْلِصُونَ أَسْأَلُکَ بِحَقِّ نُورِکَ الْمُضِی‌ءِ وَ بِحَقِّ وَلِیِّکَ مُوسَی بْنِ جَعْفَرٍ عَلَیْکَ وَ أَتَقَرَّبُ بِهِ إِلَیْکَ وَ أُقَدِّمُهُ بَیْنَ یَدَیْ حَوَائِجِی أَنْ تُصَلِّیَ عَلَی مُحَمَّدٍ وَ آلِ مُحَمَّدٍ وَ أَنْ تَفْعَلَ بِی کَذَا وَ کَذَا</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61"/>
      </w:r>
      <w:r>
        <w:rPr>
          <w:rFonts w:ascii="Amiri" w:hAnsi="Amiri" w:eastAsia="Amiri" w:cs="Amiri"/>
          <w:color w:val="111111"/>
          <w:sz w:val="28"/>
          <w:sz w:val="28"/>
          <w:szCs w:val="28"/>
          <w:rtl w:val="true"/>
          <w:lang w:bidi="ar-SA"/>
        </w:rPr>
        <w:t>وَ السَّیِّدُ بَیْنَ یَدَیْ حَوَائِجِی وَ رَغْبَتِی إِلَیْکَ أَنْ تُصَلِّیَ عَلَی مُحَمَّدٍ وَ آلِ مُحَمَّدٍ وَ أَنْ تُعَافِیَنِی بِهِ مِمَّا أَخَافُهُ وَ أَحْذَرُهُ عَلَی عَیْنِی وَ جَسَدِی وَ جَمِیعِ جَوَارِحِ بِدَنِی مِنْ جَمِیعِ الْأَسْقَامِ وَ الْأَمْرَاضِ وَ الْأَعْرَاضِ وَ الْعِلَلِ وَ الْأَوْجَاعِ مَا ظَهَرَ مِنْهَا وَ مَا بَطَنَ بِقُدْرَتِکَ یَا أَرْحَمَ الرَّاحِمِینَ وَ أَنْ تَفْعَلَ بِی کَذَا وَ کَذَا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الْمَرْجُوُّ إِذَا حَزَبَ‌</w:t>
      </w:r>
      <w:r>
        <w:rPr>
          <w:rStyle w:val="FootnoteAnchor"/>
          <w:rtl w:val="true"/>
        </w:rPr>
        <w:footnoteReference w:id="763"/>
      </w:r>
      <w:r>
        <w:rPr>
          <w:rFonts w:ascii="Amiri" w:hAnsi="Amiri" w:eastAsia="Amiri" w:cs="Amiri"/>
          <w:color w:val="111111"/>
          <w:sz w:val="28"/>
          <w:sz w:val="28"/>
          <w:szCs w:val="28"/>
          <w:rtl w:val="true"/>
          <w:lang w:bidi="ar-SA"/>
        </w:rPr>
        <w:t>الْأَمْرُ وَ أَنْتَ الْمَدْعُوُّ إِذَا مَسَّ الضُّرُّ وَ مُجِیبُ الْمَلْهُوفِ الْمُضْطَرِّ وَ الْمُنْجِی مِنْ ظُلُمَاتِ الْبَرِّ وَ الْبَحْرِ وَ مَنْ لَهُ الْخَلْقُ وَ الْأَمْرُ وَ الْعَالِمُ بِوَسَاوِسِ الصُّدُورِ وَ الْمُطَّلِعُ عَلَی خَفِیِّ السِّرِّ غَایَةُ کُلِّ نَجْوَی وَ</w:t>
      </w:r>
    </w:p>
    <w:p>
      <w:pPr>
        <w:pStyle w:val="BookText"/>
        <w:rPr/>
      </w:pPr>
      <w:r>
        <w:rPr>
          <w:rFonts w:ascii="Amiri" w:hAnsi="Amiri" w:eastAsia="Amiri" w:cs="Amiri"/>
          <w:color w:val="111111"/>
          <w:sz w:val="28"/>
          <w:sz w:val="28"/>
          <w:szCs w:val="28"/>
          <w:rtl w:val="true"/>
          <w:lang w:bidi="ar-SA"/>
        </w:rPr>
        <w:t>إِلَیْکَ مُنْتَهَی کُلِّ شَکْوَی یَا مَنْ لَهُ الْحَمْدُ فِی الْآخِرَةِ وَ الْأُولَی یَا مَنْ خَلَقَ الْأَرْضَ وَ السَّماواتِ الْعُلی الرَّحْمنُ عَلَی الْعَرْشِ اسْتَوی لَهُ ما فِی السَّماواتِ وَ ما فِی الْأَرْضِ وَ ما بَیْنَهُما وَ ما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تَحْتَ الثَّری وَ إِنْ تَجْهَرْ بِالْقَوْلِ فَإِنَّهُ یَعْلَمُ السِّرَّ وَ أَخْفی اللَّهُ لا إِلهَ إِلَّا هُوَ لَهُ الْأَسْماءُ الْحُسْنی أَسْأَلُکَ بِمُحَمَّدٍ خَاتَمِ النَّبِیِّینَ خِیَرَتِکَ مِنْ خَلْقِکَ وَ الْمُؤْتَمَنِ عَلَی أَدَاءِ رِسَالاتِکَ وَ بِأَمِیرِ الْمُؤْمِنِینَ عَلِیِّ بْنَ أَبِی طَالِبٍ الَّذِی جَعَلْتَ وَلَایَتَهُ مَفْرُوضَةً مَعَ وَلَایَتِکَ وَ مَحَبَّتَهُ مَقْرُونَةً بِرِضَاکَ وَ مَحَبَّتِکَ وَ بِالْإِمَامِ الْکَاظِمِ مُوسَی بْنِ جَعْفَرٍ الَّذِی سَأَلَکَ أَنْ تُفَرِّغَهُ لِعِبَادَتِکَ وَ تُخْلِیَهُ لِطَاعَتِکَ فَأَوْجَبْتَ مَسْأَلَتَهُ وَ أَجَبْتَ دَعْوَتَهُ أَنْ تُصَلِّیَ عَلَی مُحَمَّدٍ وَ آلِهِ صَلَاةً تَقْضِی بِهَا عَنَّا وَاجِبَ حُقُوقِهِمْ وَ تَرْضَی بِهَا فِی أَدَاءِ فُرُوضِهِمْ وَ أَتَوَسَّلُ إِلَیْکَ بِهِمْ وَ أَسْتَشْفِعُ بِمَنْزِلَتِهِمْ وَ قَدْ قَدَّمْتُهُمْ أَمَامِی وَ بَیْنَ یَدَیْ حَوَائِجِی أَنْ تُجْرِیَنِی عَلَی جَمِیلِ عَوَائِدِکَ وَ تَمْنَحَنِی جَزِیلَ فَوَائِدِکَ وَ تَأْخُذَ بِسَمْعِی وَ بَصَرِی وَ عَلَانِیَتِی وَ سِرِّی وَ نَاصِیَتِی وَ قَلْبِی وَ عَزِیمَتِی وَ لُبِّی مَا تُعِینُنِی بِهِ عَلَی هَوَاکَ وَ تُقَرِّبُنِی مِنْ أَسْبَابِ رِضَاکَ وَ تُوجِبُ لِی نَوَافِلَ فَضْلِکَ وَ تَسْتَدِیمُ لِی مَنَایِحَ طَوْلِکَ بِرَحْمَتِکَ یَا أَرْحَمَ الرَّاحِمِینَ‌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الثَّامِنَةُ مِنَ الْأَرْبَعِ رَکَعَاتٍ مِنْ بَعْدِ الظُّهْرِ إِلَی صَلَاةِ الْعَصْرِ لِلرِّضَا علیه السلام یَا خَیْرَ مَدْعُوٍّ یَا خَیْرَ مَنْ أَعْطَی یَا خَیْرَ مَنْ سُئِلَ یَا مَنْ أَضَاءَ بِاسْمِهِ ضَوْءُ النَّهَارِ وَ أَظْلَمَ بِهِ ظُلْمَةُ اللَّیْلِ وَ سَالَ بِاسْمِهِ وَابِلُ السَّیْلِ وَ رَزَقَ أَوْلِیَاءَهُ کُلَّ خَیْرٍ یَا مَنْ عَلَا السَّمَاوَاتِ نُورُهُ وَ الْأَرْضَ ضَوْؤُهُ وَ الْمَشْرِقَ وَ الْمَغْرِبَ رَحْمَتُهُ یَا وَاسِعَ الْجُودِ أَسْأَلُکَ بِحَقِّ وَلِیِّکَ عَلِیِّ بْنِ مُوسَی علیه السلام وَ أُقَدِّمُهُ بَیْنَ یَدَیْ حَوَائِجِی أَنْ تُصَلِّیَ عَلَی مُحَمَّدٍ وَ آلِ مُحَمَّدٍ وَ أَنْ تَفْعَلَ بِی کَذَا وَ کَذَا</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766"/>
      </w:r>
      <w:r>
        <w:rPr>
          <w:rFonts w:ascii="Amiri" w:hAnsi="Amiri" w:eastAsia="Amiri" w:cs="Amiri"/>
          <w:color w:val="111111"/>
          <w:sz w:val="28"/>
          <w:sz w:val="28"/>
          <w:szCs w:val="28"/>
          <w:rtl w:val="true"/>
          <w:lang w:bidi="ar-SA"/>
        </w:rPr>
        <w:t>بَیْنَ یَدَیْ حَوَائِجِی وَ رَغْبَتِی إِلَیْکَ أَنْ تُصَلِّیَ عَلَی مُحَمَّدٍ وَ آلِ مُحَمَّدٍ وَ أَنْ تَکْفِیَنِی 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تُنَجِّیَنِی مِمَّا أَخَافُهُ وَ أَحْذَرُهُ فِی جَمِیعِ أَسْفَارِی وَ فِی الْبَرَارِی وَ الْقِفَارِ وَ الْأَوْدِیَةِ وَ الْآکَامِ وَ الغِیَاضِ وَ الْجِبَالِ وَ الشِّعَابِ وَ الْبِحَارِ یَا وَاحِدُ یَا قَهَّارُ یَا عَزِیزُ یَا جَبَّارُ یَا سَتَّارُ أَنْ تَفْعَلَ بِی کَذَا وَ کَذَا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 اللَّهُمَّ أَنْتَ الْکَاشِفُ لِلْمُلِمَّاتِ وَ الْکَافِی لِلْمُهِمَّاتِ وَ الْمُفَرِّجُ لِلْکُرُبَاتِ وَ السَّامِعُ لِلْأَصْوَاتِ وَ الْمُخْرِجُ مِنَ الظُّلُمَاتِ وَ الْمُجِیبُ لِلدَّعَوَاتِ الرَّاحِمُ لِلْعَبَرَاتِ جَبَّارُ السَّمَاوَاتِ وَ الْأَرْضِ یَا وَلِیُّ یَا مَوْلَی یَا عَلِیُّ یَا أَعْلَی یَا کَرِیمُ یَا أَکْرَمُ یَا</w:t>
      </w:r>
    </w:p>
    <w:p>
      <w:pPr>
        <w:pStyle w:val="BookText"/>
        <w:rPr/>
      </w:pPr>
      <w:r>
        <w:rPr>
          <w:rFonts w:ascii="Amiri" w:hAnsi="Amiri" w:eastAsia="Amiri" w:cs="Amiri"/>
          <w:color w:val="111111"/>
          <w:sz w:val="28"/>
          <w:sz w:val="28"/>
          <w:szCs w:val="28"/>
          <w:rtl w:val="true"/>
          <w:lang w:bidi="ar-SA"/>
        </w:rPr>
        <w:t>مَنْ لَهُ الِاسْمُ الْأَعْظَمُ یَا مَنْ عَلَّمَ الْإِنْسَانَ مَا لَمْ یَعْلَمْ فَاطِرَ السَّمَاوَاتِ وَ الْأَرْضِ وَ هُوَ یُطْعِمُ وَ لَا یُطْعَمُ أَسْأَلُکَ بِحَقِّ مُحَمَّدٍ الْمُصْطَفَی مِنَ الْخَلْقِ الْمَبْعُوثِ بِالْحَقِّ وَ بِأَمِیرِ الْمُؤْمِنِینَ الَّذِی أَوْلَیْتَهُ فَأَلْفَیْتَهُ شَاکِراً وَ أَبْلَیْتَهُ فَوَجَدْتَهُ صَابِراً وَ بِالْإِمَامِ الرِّضَا عَلِیِّ بْنِ مُوسَی الَّذِی أَوْفَی بِعَهْدِکَ وَ وَثِقَ بِوَعْدِکَ وَ أَعْرَضَ عَنِ الدُّنْیَا وَ قَدْ أَقْبَلَتْ إِلَیْهِ وَ رَغِبَ عَنْ زِینَتِهَا وَ قَدْ رَغِبَتْ فِیهِ أَنْ تُصَلِّیَ عَلَی مُحَمَّدٍ وَ آلِ مُحَمَّدٍ فَقَدْ تَوَسَّلْتُ بِهِمْ إِلَیْکَ وَ قَدَّمْتُهُمْ أَمَامِی وَ بَیْنَ یَدَیْ حَوَائِجِی أَنْ تَهْدِیَنِی إِلَی سَبِیلِ مَرْضَاتِکَ وَ تُیَسِّرَ لِی أَسْبَابَ طَاعَتِکَ وَ تُوَفِّقَنِی لِابْتِغَاءِ الزُّلْفَةِ بِمُوَالاةِ أَوْلِیَائِکَ وَ إِدْرَاکِ الْحُظْوَةِ مِنْ مُعَادَاةِ أَعْدَائِکَ وَ تُعِینَنِی عَلَی أَدَاءِ فَرَائِضِکَ وَ اسْتِعْمَالِ سُنَّتِکَ وَ تُوَفِّقَنِی عَلَی الْمَحَجَّةِ الْمُؤَدِّیَةِ إِلَی الْعِتْقِ مِنْ عَذَابِکَ وَ الْفَوْزِ بِرَحْمَتِکَ یَا أَرْحَمَ الرَّاحِمِینَ‌</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التَّاسِعَةُ مِنْ صَلَاةِ الْعَصْرِ إِلَی أَنْ تَمْضِیَ سَاعَتَانِ لِلْجَوَادِ علیه السلام یَا مَنْ دَعَاهُ الْمُضْطَرُّونَ فَأَجَابَهُمْ وَ الْتَجَأَ إِلَیْهِ الْخَائِفُونَ فَآمَنَهُمْ وَ عَبَدَهُ الطَّائِعُونَ فَشَکَرَهُمْ وَ شَکَرَهُ الْمُؤْمِنُونَ فَحَبَاهُمْ وَ أَطَاعُوهُ فَعَصَمَهُمْ وَ سَأَلُوهُ فَأَعْطَاهُمْ وَ نَسُوا نِعْمَتَهُ فَلَمْ یُخْلِ شُکْرَهُ مِنْ قُلُوبِهِمْ وَ امْتَنَّ عَلَیْهِمْ فَلَمْ یَجْعَلِ اسْمَهُ مَنْسِیّاً عِنْدَهُمْ أَسْأَلُکَ بِحَقِّ وَلِیِّکَ مُحَمَّدِ بْنِ عَلِیٍّ علیهما السلام حُجَّتِکَ الْبَالِغَةِ وَ نِعْمَتِکَ السَّابِغَةِ وَ مَحَجَّتِکَ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الْوَاضِحَةِ وَ أُقَدِّمُهُ بَیْنَ یَدَیْ حَوَائِجِی أَنْ تُصَلِّیَ عَلَی مُحَمَّدٍ وَ آلِ مُحَمَّدٍ وَ أَنْ تَفْعَلَ بِی کَذَا وَ کَذَا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تَجُودَ عَلَیَّ مِنْ فَضْلِکَ وَ تَتَفَضَّلَ عَلَیَّ مِنْ وُسْعِکَ بِمَا أَسْتَغْنِی بِهِ عَمَّا فِی أَیْدِی خَلْقِکَ وَ أَنْ تَقْطَعَ رَجَائِی إِلَّا مِنْکَ وَ تُخَیِّبَ آمَالِی إِلَّا فِیکَ اللَّهُمَّ وَ أَسْأَلُکَ بِحَقِّ مَنْ حَقُّهُ عَلَیْکَ وَاجِبٌ مِمَّنْ أَوْجَبْتَ لَهُ الْحَقَّ عِنْدَکَ أَنْ تُصَلِّیَ عَلَی مُحَمَّدٍ وَ آلِ مُحَمَّدٍ وَ أَنْ تَبْسُطَ عَلَیَّ مَا حَظَرْتَهُ مِنْ رِزْقِکَ وَ تُسَهِّلَ لِی ذَلِکَ وَ تُیَسِّرَهُ هَنِیئاً مَرِیئاً فِی یُسْرٍ مِنْکَ وَ عَافِیَةٍ بِرَحْمَتِکَ یَا أَرْحَمَ الرَّاحِمِینَ وَ خَیْرَ الرَّازِقِینَ وَ أَنْ تَفْعَلَ بِی کَذَا وَ کَذَا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الْأَنْوَارِ وَ مُقَدِّرَ اللَّیْلِ وَ النَّهَارِ وَ یَعْلَمُ ما تَحْمِلُ کُلُّ أُنْثی وَ ما تَغِیضُ الْأَرْحامُ وَ ما تَزْدادُ وَ کُلُّ شَیْ‌ءٍ عِنْدَهُ بِمِقْدارٍ إِذَا تَفَاقَمَ أَمْرٌ طُرِحَ عَلَیْکَ وَ إِذَا غُلِّقَتِ الْأَبْوَابُ قُرِعَ بَابُ فَضْلِکَ وَ إِذَا ضَاقَتِ الْحَاجَاتُ فُزِعَ إِلَی سَعَةِ طَوْلِکَ وَ إِذَا انْقَطَعَ الْأَمَلُ مِنَ الْخَلْقِ اتَّصَلَ بِکَ وَ إِذَا وَقَعَ الْیَأْسُ مِنَ النَّاسِ وَقَفَ الرَّجَاءُ عَلَیْکَ أَسْأَلُکَ بِمُحَمَّدٍ النَّبِیِّ الْأَوَّابِ الَّذِی أَنْزَلْتَ عَلَیْهِ الْکِتَابَ وَ نَصَرْتَهُ عَلَی الْأَحْزَابِ وَ هَدَیْتَنَا بِهِ إِلَی دَارِ الْمَآبِ وَ بِأَمِیرِ الْمُؤْمِنِینَ عَلِیِّ بْنِ أَبِی طَالِبٍ الْکَرِیمِ النِّصَابِ الْمُتَصَدِّقِ بِخَاتَمِهِ فِی الْمِحْرَابِ وَ بِالْإِمَامِ الْفَاضِلِ مُحَمَّدِ بْنِ عَلِیٍّ الَّذِی سُئِلَ فَوَفَّقْتَهُ لِرَدِّ الْجَوَابِ وَ امْتُحِنَ فَعَضَدْتَهُ بِالتَّوْفِیقِ وَ الصَّوَابِ صَلَّی اللَّهُ عَلَیْهِ وَ عَلَی أَهْلِ بَیْتِهِ الْأَطْهَارِ وَ أَنْ تَجْعَلَ مُوَالاتَهُمْ وَ مَحَبَّتَهُمْ عِصْمَةً مِنَ النَّارِ وَ مَحَجَّةً إِلَی دَارِ الْقَرَارِ فَقَدْ تَوَسَّلْتُ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بِهِمْ إِلَیْکَ وَ قَدَّمْتُهُمْ أَمَامِی وَ بَیْنَ یَدَیْ حَوَائِجِی وَ تَعْصِمَنِی مِنَ التَّعَرُّضِ لِمَوَاقِفِ سَخَطِکَ وَ تُوَفِّقَنِی لِسُلُوکِ مَحَبَّتِکَ وَ مَرْضَاتِکَ یَا أَرْحَمَ الرَّاحِمِینَ‌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الْعَاشِرَةُ مِنْ سَاعَتَیْنِ بَعْدَ صَلَاةِ الْعَصْرِ إِلَی قَبْلِ اصْفِرَارِ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لِلْهَادِی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عَلَا فَعَظُمَ یَا مَنْ تَسَلَّطَ فَتَجَبَّرَ وَ تَجَبَّرَ فَتَسَلَّطَ یَا مَنْ عَزَّ فَاسْتَکْبَرَ فِی عِزِّهِ یَا مَنْ مَدَّ الظِّلَّ عَلَی خَلْقِهِ یَا مَنِ امْتَنَّ بِالْمَعْرُوفِ عَلَی عِبَادِهِ أَسْأَلُکَ یَا عَزِیزاً ذَا انْتِقَامٍ یَا مُنْتَقِماً بِعِزَّتِهِ مِنْ أَهْلِ الشِّرْکِ أَسْأَلُکَ بِحَقِّ وَلِیِّکَ عَلِیِّ بْنِ مُحَمَّدٍ عَلَیْکَ وَ أُقَدِّمُهُ بَیْنَ یَدَیْ حَوَائِجِی أَنْ تُصَلِّیَ عَلَی مُحَمَّدٍ وَ آلِ مُحَمَّدٍ وَ أَنْ تَفْعَلَ بِی کَذَا وَ کَذَا</w:t>
      </w:r>
      <w:r>
        <w:rPr>
          <w:rStyle w:val="FootnoteAnchor"/>
          <w:rtl w:val="true"/>
        </w:rPr>
        <w:footnoteReference w:id="774"/>
      </w:r>
      <w:r>
        <w:rPr>
          <w:rFonts w:ascii="Amiri" w:hAnsi="Amiri" w:eastAsia="Amiri" w:cs="Amiri"/>
          <w:color w:val="111111"/>
          <w:sz w:val="28"/>
          <w:sz w:val="28"/>
          <w:szCs w:val="28"/>
          <w:rtl w:val="true"/>
          <w:lang w:bidi="ar-SA"/>
        </w:rPr>
        <w:t>الْکَفْعَمِیُ‌</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السَّیِّدُ بَیْنَ یَدَیْ حَوَائِجِی وَ رَغْبَتِی إِلَیْکَ أَنْ تُصَلِّیَ عَلَی مُحَمَّدٍ وَ آلِ مُحَمَّدٍ وَ أَنْ تُعِینَنِی بِهِ عَلَی قَضَاءِ حَوَائِجِی وَ نَوَافِلِی وَ فَرَائِضِی وَ بِرِّ إِخْوَانِی وَ کَمَالِ طَاعَتِکَ بِرَحْمَتِکَ یَا أَرْحَمَ الرَّاحِمِینَ وَ أَنْ تَفْعَلَ بِی کَذَا وَ کَذَا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 اللَّهُمَّ أَنْتَ الْوَلِیُّ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الْوَدُودُ الْمُبْدِئُ الْمُعِیدُ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وَ الْبَطْشِ الشَّدِیدِ فَعَّالٌ لِما یُرِیدُ یَا مَنْ هُوَ أَقْرَبُ إِلَیَ مِنْ حَبْلِ الْوَرِیدِ یَا مَنْ هُوَ عَلی کُلِّ شَیْ‌ءٍ شَهِیدٌ یَا مَنْ لَا یَتَعَاظَمُهُ غُفْرَانُ الذُّنُوبِ وَ لَا یَکْبُرُ عَلَیْهِ الصَّفْحُ عَنِ الْعُیُوبِ أَسْأَلُکَ بِجَلَالِکَ وَ بِنُورِ وَجْهِکَ الَّذِی مَلَأَ أَرْکَانَ عَرْشِکَ وَ بِقُدْرَتِکَ الَّتِی قَدَرْتَ بِهَا عَلَی خَلْقِکَ وَ بِرَحْمَتِکَ الَّتِی وَسِعَتْ کُلَّ شَیْ‌ءٍ وَ بِقُوَّتِکَ الَّتِی ضَعُفَ بِهَا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 قَوِیٍّ وَ بِعِزَّتِکَ الَّتِی ذَلَّ لَهَا کُلُّ عَزِیزٍ وَ بِمَشِیَّتِکَ الَّتِی صَغُرَ فِیهَا کُلُّ کَبِیرٍ وَ بِرَسُولِکَ الَّذِی رَحِمْتَ بِهِ الْعِبَادَ وَ هَدَیْتَ بِهِ إِلَی سُبُلِ الرَّشَادِ وَ بِأَمِیرِ الْمُؤْمِنِینَ عَلِیِّ بْنِ أَبِی طَالِبٍ أَوَّلِ مَنْ آمَنَ بِرَسُولِکَ وَ صَدَّقَ وَ الَّذِی وَفَی بِمَا عَاهَدَ عَلَیْهِ وَ تَصَدَّقَ وَ بِالْإِمَامِ الْبَرِّ عَلِیِّ بْنِ مُحَمَّدٍ علیه السلام الَّذِی کَفَیْتَهُ حِیلَةَ الْأَعْدَاءِ وَ أَرَیْتَهُمْ عَجِیبَ الْآیَةِ إِذْ تَوَسَّلُوا بِهِ فِی الدُّعَاءِ أَنْ تُصَلِّیَ عَلَی مُحَمَّدٍ وَ آلِ مُحَمَّدٍ</w:t>
      </w:r>
    </w:p>
    <w:p>
      <w:pPr>
        <w:pStyle w:val="BookText"/>
        <w:rPr/>
      </w:pPr>
      <w:r>
        <w:rPr>
          <w:rFonts w:ascii="Amiri" w:hAnsi="Amiri" w:eastAsia="Amiri" w:cs="Amiri"/>
          <w:color w:val="111111"/>
          <w:sz w:val="28"/>
          <w:sz w:val="28"/>
          <w:szCs w:val="28"/>
          <w:rtl w:val="true"/>
          <w:lang w:bidi="ar-SA"/>
        </w:rPr>
        <w:t>فَقَدِ اسْتَشْفَعْتُ بِهِمْ إِلَیْکَ وَ قَدَّمْتُهُمْ أَمَامِی وَ بَیْنَ یَدَیْ حَوَائِجِی وَ أَنْ تَجْعَلَنِی مِنْ کِفَایَتِکَ فِی حِرْزٍ حَرِیزٍ وَ مِنْ کِلَاءَتِکَ تَحْتَ عِزٍّ عَزِیزٍ وَ تُوزِعَنِی شُکْرَ آلَائِکَ وَ مِنَنِکَ وَ تُوَفِّقَنِی لِلِاعْتِرَافِ بِأَیَادِیکَ وَ نِعَمِکَ یَا أَرْحَمَ الرَّاحِمِینَ‌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الْحَادِیَةَ عَشْرَةَ مِنْ قَبْلِ اصْفِرَارِ الشَّمْسِ إِلَی اصْفِرَارِهَا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لِلْعَسْکَرِیِّ علیه السلام یَا أَوَّلُ بِلَا أَوَّلِیَّةٍ یَا آخِرُ بِلَا آخِرِیَّةٍ یَا قَیُّوماً بِلَا مُنْتَهًی لِقِدَمِهِ یَا عَزِیزُ بِلَا انْقِطَاعٍ لِعِزَّتِهِ یَا مُتَسَلِّطاً بِلَا ضَعْفٍ مِنْ سُلْطَانِهِ یَا کَرِیماً بِدَوَامِ نِعْمَتِهِ یَا جَبَّاراً وَ مُعِزّاً لِأَوْلِیَائِهِ یَا خَبِیراً لِعِلْمِهِ یَا عَظِیماً بِقُدْرَتِهِ یَا قَدِیراً بِذَاتِهِ أَسْأَلُکَ بِحَقِّ وَلِیِّکَ الْأَمِینِ الْمُؤَدِّی الْکَرِیمِ النَّاصِحِ الْعَلِیمِ الْحَسَنِ بْنِ عَلِیٍّ علیهما السلام وَ أُقَدِّمُهُ بَیْنَ یَدَیْ حَوَائِجِی أَنْ تُصَلِّیَ عَلَی مُحَمَّدٍ وَ آلِ مُحَمَّدٍ وَ أَنْ تَفْعَلَ بِی کَذَا وَ کَذَا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حَوَائِجِی وَ رَغْبَتِی إِلَیْکَ أَنْ تُصَلِّیَ عَلَی مُحَمَّدٍ وَ آلِ مُحَمَّدٍ وَ أَنْ تُعِینَنِی عَلَی آخِرَتِی وَ تَخْتِمَ لِی بِخَیْرٍ حَتَّی تَتَوَفَّانِی وَ أَنْتَ عَنِّی رَاضٍ وَ تَنْقُلَنِی إِلَی رَحْمَتِکَ وَ رِضْوَانِکَ إِنَّکَ ذُو الْفَضْلِ الْعَظِیمِ وَ الْمَنِّ الْقَدِیمِ وَ أَنْ تَفْعَلَ بِی کَذَا وَ کَذَا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مُنْزِلُ الْقُرْآنِ وَ خَالِقُ الْإِنْسِ وَ الْجَانِّ وَ جَاعِلُ الشَّمْسِ وَ الْقَمَرِ بِحُسْبَانٍ الْمُبْتَدِئُ بِالطَّوْلِ وَ الِامْتِنَانِ وَ الْمُبْدِئُ لِلْفَضْلِ وَ الْإِحْسَانِ وَ ضَامِنُ الرِّزْقِ لِجَمِیعِ الْحَیَوَانِ لَکَ الْمَحَامِدُ وَ الْمَمَادِحُ وَ مِنْکَ الْفَوَائِدُ وَ الْمَنَائِحُ وَ إِلَیْکَ یَصْعَدُ الْکَلِمُ الطَّیِّبُ وَ الْعَمَلُ الصَّالِحُ أَظْهَرْتَ الْجَمِیلَ وَ سَتَرْتَ الْقَبِیحَ وَ عَلِمْتَ مَا تُخْفِی الصُّدُورُ وَ الْجَوَانِحُ أَسْأَلُکَ بِمُحَمَّدٍ صلی الله علیه و آله رَسُولِکَ إِلَی الْکَافَّةِ وَ أَمِینِکَ الْمَبْعُوثِ بِالرَّحْمَةِ وَ الرَّأْفَةِ وَ بِأَمِیرِ الْمُؤْمِنِینَ عَلِیِّ بْنِ أَبِی طَالِبٍ علیه السلام الْمُفْتَرَضِ طَاعَتُهُ عَلَی الْقَرِیبِ وَ الْبَعِیدِ الْمُؤَیَّدِ بِنَصْرِکَ فِی کُلِّ مَوْقِفٍ مَشْهُودٍ وَ بِالْإِمَامِ الثِّقَةِ الْحَسَنِ بْنِ عَلِیٍّ الَّذِی طُرِحَ لِلسِّبَاعِ فَخَلَّصْتَهُ مِنْ مَرَابِضِهَا وَ امْتُحِنَ بِالدَّوَابِّ الصِّعَابِ فَذَلَّلْتَ لَهُ مَرَاکِبَهَا أَنْ تُصَلِّیَ عَلَی مُحَمَّدٍ وَ آلِ مُحَمَّدٍ فَقَدْ تَوَسَّلْتُ بِهِمْ إِلَیْکَ وَ قَدَّمْتُهُمْ أَمَامِی وَ بَیْنَ یَدَیْ حَوَائِجِی وَ أَنْ تَرْحَمَنِی بِتَرْکِ مَعَاصِیکَ مَا أَبْقَیْتَنِی وَ تُعِینَنِی عَلَی التَّمَسُّکِ بِطَاعَتِکَ مَا أَحْیَیْتَنِی وَ أَنْ تَخْتِمَ لِی بِالْخَیْرَاتِ إِذَا تَوَفَّیْتَنِی وَ تَفَضَّلْ عَلَیَّ بِالْمُیَاسَرَةِ إِذَا حَاسَبْتَنِی وَ تَهَبَ لِیَ الْعَفْوَ إِذَا کَاشَفْتَنِی وَ لَا تَکِلْنِی إِلَی نَفْسِی فَأَضِلَ‌</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لَا تُحْوِجْنِی إِلَی غَیْرِکَ فَأَذِلَّ وَ لَا تُحَمِّلْنِی مَا لَا طَاقَةَ لِی بِهِ فَأَضْعُفَ وَ لَا تَبْتَلِنِی بِمَا لَا صَبْرَ لِی عَلَیْهِ فَأَعْجِزَ وَ أْجُرْنِی عَلَی جَمِیلِ عَوَائِدِکَ عِنْدِی وَ لَا تُؤَاخِذْنِی بِسُوءِ فِعْلِی وَ لَا تُسَلِّطْ عَلَیَّ مَنْ لَا یَرْحَمُنِی بِرَحْمَتِکَ یَا أَرْحَمَ الرَّاحِمِینَ‌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الثَّانِیَةَ عَشَرَ مِنِ اصْفِرَارِ الشَّمْسِ إِلَی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لِلْخَلَفِ الْحُجَّةِ علیه السلام یَا مَنْ تَوَحَّدَ بِنَفْسِهِ عَنْ خَلْقِهِ یَا مَنْ غَنِیَ عَنْ خَلْقِهِ بِصُنْعِهِ یَا مَنْ عَرَّفَ نَفْسَهُ خَلْقَهُ بِلُطْفِهِ یَا مَنْ سَلَکَ بِأَهْلِ طَاعَتِهِ مَرْضَاتَهُ یَا مَنْ أَعَانَ أَهْلَ مَحَبَّتِهِ عَلَی شُکْرِهِ یَا مَنْ مَنَّ عَلَیْهِمْ بِدِینِهِ وَ لَطُفَ لَهُمْ بِنَائِلِه أَسْأَلُکَ بِحَقِّ وَلِیِّکَ الْخَلَفِ الصَّالِحِ بَقِیَّتِکَ فِی أَرْضِکَ الْمُنْتَقِمِ لَکَ مِنْ أَعْدَائِکَ وَ أَعْدَاءِ رَسُولِکَ وَ بَقِیَّةِ آبَائِهِ الصَّالِحِینَ الْحُجَّةِ بْنِ الْحَسَنِ وَ أَتَضَرَّعُ إِلَیْکَ بِهِ وَ أُقَدِّمُهُ بَیْنَ یَدَیْ حَوَائِجِی أَنْ تُصَلِّیَ عَلَی مُحَمَّدٍ وَ آلِ مُحَمَّدٍ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تَفْعَلَ بِی کَذَا وَ کَذَا</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784"/>
      </w:r>
      <w:r>
        <w:rPr>
          <w:rFonts w:ascii="Amiri" w:hAnsi="Amiri" w:eastAsia="Amiri" w:cs="Amiri"/>
          <w:color w:val="111111"/>
          <w:sz w:val="28"/>
          <w:sz w:val="28"/>
          <w:szCs w:val="28"/>
          <w:rtl w:val="true"/>
          <w:lang w:bidi="ar-SA"/>
        </w:rPr>
        <w:t>بَیْنَ یَدَیْ حَوَائِجِی وَ رَغْبَتِی إِلَیْکَ أَنْ تُصَلِّیَ عَلَی مُحَمَّدٍ وَ آلِ مُحَمَّدٍ وَ أَنْ تَفْعَلَ بِی کَذَا وَ کَذَا وَ أَنْ تَدَارَکَنِی بِهِ وَ تُنَجِّیَنِی مِمَّا أَخَافُ وَ أَحْذَرُ وَ أَلْبِسْنِی بِهِ عَافِیَتَکَ وَ عَفْوَکَ فِی الدُّنْیَا وَ الْآخِرَةِ وَ کُنْ لَهُ وَلِیّاً وَ حَافِظاً وَ نَاصِراً وَ قَائِداً وَ کَالِئاً وَ سَاتِراً حَتَّی تُسْکِنَهُ أَرْضَکَ طَوْعاً وَ تُمَتِّعَهُ فِیهَا طَوِیلًا یَا أَرْحَمَ الرَّاحِمِینَ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 مُحَمَّدٍ أُولِی الْأَمْرِ الَّذِینَ أَمَرْتَ بِطَاعَتِهِمْ وَ أُوْلِی الْأَرْحَامِ الَّذِینَ أَمَرْتَ بِصِلَتِهِمْ وَ ذَوِی الْقُرْبَی الَّذِینَ أَمَرْتَ بِمَوَدَّتِهِمْ وَ الْمَوَالِی الَّذِینَ أَمَرْتَ بِعِرْفَانِ حَقِّهِمْ وَ أَهْلِ الْبَیْتِ الَّذِینَ أَذْهَبْتَ عَنْهُمُ الرِّجْسَ وَ طَهَّرْتَهُمْ تَطْهِیراً أَسْأَلُکَ بِهِمْ أَنْ تُصَلِّیَ عَلَی مُحَمَّدٍ وَ آلِ مُحَمَّدٍ وَ أَنْ تَفْعَلَ بِی کَذَا وَ کَذَا</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السَّیِّدُ وَ الْکَفْعَمِیُ‌</w:t>
      </w:r>
      <w:r>
        <w:rPr>
          <w:rStyle w:val="FootnoteAnchor"/>
          <w:rtl w:val="true"/>
        </w:rPr>
        <w:footnoteReference w:id="787"/>
      </w:r>
      <w:r>
        <w:rPr>
          <w:rFonts w:ascii="Amiri" w:hAnsi="Amiri" w:eastAsia="Amiri" w:cs="Amiri"/>
          <w:color w:val="111111"/>
          <w:sz w:val="28"/>
          <w:sz w:val="28"/>
          <w:szCs w:val="28"/>
          <w:rtl w:val="true"/>
          <w:lang w:bidi="ar-SA"/>
        </w:rPr>
        <w:t>وَ أَنْ تَغْفِرَ لِی ذُنُوبِی کُلَّهَا یَا غَفَّارُ وَ تَتُوبَ عَلَیَّ یَا تَوَّابُ وَ تَرْحَمَنِی یَا رَحِیمُ یَا مَنْ لَا یَتَعَاظَمُهُ ذَنْبٌ وَ هُوَ عَلَی کُلِّ شَیْ‌ءٍ قَدِیرٌ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السَّقْفِ الْمَرْفُوعِ وَ الْمِهَادِ الْمَوْضُوعِ وَ رَازِقَ الْعَاصِی وَ الْمُطِیعِ</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239" w:name="pg14004_168035"/>
    </w:p>
    <w:p>
      <w:pPr>
        <w:pStyle w:val="BookText"/>
        <w:rPr/>
      </w:pPr>
      <w:bookmarkEnd w:id="1239"/>
      <w:r>
        <w:rPr>
          <w:rFonts w:ascii="Amiri" w:hAnsi="Amiri" w:eastAsia="Amiri" w:cs="Amiri"/>
          <w:color w:val="111111"/>
          <w:sz w:val="28"/>
          <w:sz w:val="28"/>
          <w:szCs w:val="28"/>
          <w:rtl w:val="true"/>
          <w:lang w:bidi="ar-SA"/>
        </w:rPr>
        <w:t>الَّذِی لَیْسَ مِنْ دُونِهِ وَلِیٌّ وَ لَا شَفِیعٌ أَسْأَلُکَ بِأَسْمَائِکَ الَّتِی إِذَا سُمِّیَتْ عَلَی طَوَارِقِ الْعُسْرِ عَادَتْ یُسْراً وَ إِذَا وُضِعَتْ عَلَی الْجِبَالِ کَانَتْ هَبَاءً مَنْثُوراً وَ إِذَا رُفِعَتْ إِلَی السَّمَاءِ تَفَتَّحَتْ لَهَا الْمَغَالِقُ وَ إِذَا هَبَطَتْ إِلَی ظُلُمَاتِ الْأَرْضِ اتَّسَعَتْ لَهَا الْمَضَایِقُ وَ إِذَا دُعِیَتْ بِهَا الْمَوْتَی نُشِرَتْ مِنَ اللُّحُودِ وَ إِذَا نُودِیَتْ بِهَا الْمَعْدُومَاتُ خَرَجَتْ إِلَی الْوُجُودِ وَ إِذَا ذُکِرَتْ عَلَی الْقُلُوبِ وَجِلَتْ خُشُوعاً وَ إِذَا قَرَعَتِ الْأَسْمَاعَ فَاضَتِ الْعُیُونُ دُمُوعاً أَسْأَلُکَ بِمُحَمَّدٍ رَسُولِکَ الْمُؤَیَّدِ بِالْمُعْجِزَاتِ الْمَبْعُوثِ بِمُحْکَمِ الْآیَاتِ وَ بِأَمِیرِ الْمُؤْمِنِینَ عَلِیِّ بْنِ أَبِی طَالِبٍ علیه السلام الَّذِی اخْتَرْتَهُ لِمُوَاخَاتِهِ وَ وَصِیَّتِهِ وَ اصْطَفَیْتَهُ لِمُصَافَاتِهِ وَ مُصَاهَرَتِهِ وَ بِصَاحِبِ الزَّمَانِ الْمَهْدِیِّ الَّذِی تَجْمَعُ عَلَی</w:t>
      </w:r>
    </w:p>
    <w:p>
      <w:pPr>
        <w:pStyle w:val="BookText"/>
        <w:rPr/>
      </w:pPr>
      <w:r>
        <w:rPr>
          <w:rFonts w:ascii="Amiri" w:hAnsi="Amiri" w:eastAsia="Amiri" w:cs="Amiri"/>
          <w:color w:val="111111"/>
          <w:sz w:val="28"/>
          <w:sz w:val="28"/>
          <w:szCs w:val="28"/>
          <w:rtl w:val="true"/>
          <w:lang w:bidi="ar-SA"/>
        </w:rPr>
        <w:t>طَاعَتِهِ الْآرَاءَ الْمُتَفَرِّقَةَ وَ تُؤَلِّفُ لَهُ الْأَهْوَاءَ الْمُخْتَلِفَةَ وَ تَسْتَخْلِصُ بِهِ حُقُوقَ أَوْلِیَائِکَ وَ تَنْتَقِمُ بِهِ مِنْ شِرَارِ أَعْدَائِکَ وَ تَمْلَأُ بِهِ الْأَرْضَ عَدْلًا وَ إِحْسَاناً وَ تُوَسِّعُ عَلَی الْعِبَادِ بِظُهُورِهِ فَضْلًا وَ امْتِنَاناً وَ تُعِیدُ الْحَقَّ مِنْ مَکَانِهِ عَزِیزاً حَمِیداً وَ تُرْجِعُ الدِّینَ عَلَی یَدَیْهِ غَضّاً جَدِیداً أَنْ تُصَلِّیَ عَلَی مُحَمَّدٍ وَ آلِ مُحَمَّدٍ فَقَدِ اسْتَشْفَعْتُ بِهِمْ إِلَیْکَ وَ قَدَّمْتُهُمْ أَمَامِی وَ بَیْنَ یَدَیْ حَوَائِجِی وَ أَنْ تُوزِعَنِی شُکْرَ نِعْمَتِکَ فِی التَّوْفِیقِ لِمَعْرِفَتِهِ وَ الْهِدَایَةِ إِلَی طَاعَتِهِ وَ أَنْ تَزِیدَنِی قُوَّةً فِی التَّمَسُّکِ بِعِصْمَتِهِ وَ الِاقْتِدَاءِ بِسُنَّتِهِ وَ الْکَوْنِ فِی زُمْرَتِهِ وَ شِیعَتِهِ إِنَّکَ سَمِیعُ الدُّعَاءِ بِرَحْمَتِکَ یَا أَرْحَمَ الرَّاحِمِینَ‌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شیخ بزرگوار،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هر روز را به دوازده ساعت تقسیم کرده و هر یک از آنها را به یکی از امامان پاک، که درود خدا بر همه آنان باد، اختصاص داده است، و برای آن ساعت، دعای مناسب آن را ذکر نموده است، و سیّد ابن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کفعمی در البلد الامین و جنة الامان، 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کفعمی دعای دیگری را به آن افزوده است و من سند این دعاها را ندیدم و در مورد آن، به آنان، که خدا به آنان نیکی رساند، اعتماد کردم؛ از این رو در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نخستین دعا از المتهجد است و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دیگران در آن وجود دارد که به آن اشاره خواهیم کرد، و دومین دعا اختصاص به کفعمی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2559709_3381743652"/>
      <w:bookmarkStart w:id="1241" w:name="_Toc497"/>
      <w:bookmarkEnd w:id="1240"/>
      <w:r>
        <w:rPr>
          <w:rtl w:val="true"/>
        </w:rPr>
        <w:t>«</w:t>
      </w:r>
      <w:r>
        <w:rPr/>
        <w:t>2</w:t>
      </w:r>
      <w:r>
        <w:rPr>
          <w:rtl w:val="true"/>
        </w:rPr>
        <w:t>»</w:t>
      </w:r>
      <w:bookmarkEnd w:id="1241"/>
    </w:p>
    <w:p>
      <w:pPr>
        <w:pStyle w:val="BookText"/>
        <w:rPr/>
      </w:pPr>
      <w:r>
        <w:rPr>
          <w:rFonts w:ascii="Amiri" w:hAnsi="Amiri" w:eastAsia="Amiri" w:cs="Amiri"/>
          <w:color w:val="111111"/>
          <w:sz w:val="28"/>
          <w:sz w:val="28"/>
          <w:szCs w:val="28"/>
          <w:rtl w:val="true"/>
          <w:lang w:bidi="ar-SA"/>
        </w:rPr>
        <w:t>الْمُتَهَجِّدُ، رَوَی إِسْحَاقُ بْنُ عَمَّارٍ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ثَلَاثَ سَاعَاتٍ فِی اللَّیْلِ وَ ثَلَاثَ سَاعَاتٍ فِی النَّهَارِ یُمَجِّدُ فِیهِنَّ نَفْسَهُ فَأَوَّلُ سَاعَاتِ النَّهَارِ حِینَ تَکُونُ الشَّمْسُ مِنْ هَذَا الْجَانِبِ یَعْنِی مِنَ الْمَشْرِقِ مِقْدَارَهَا مِنَ الْعَصْرِ مِنْ هَذَا الْجَانِبِ یَعْنِی مِنَ الْمَغْرِبِ إِلَی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وَ أَوَّلُ سَاعَاتِ اللَّیْلِ فِی الثُّلُثِ الْأَخِیرِ مِنَ اللَّیْلِ إِلَی أَنْ یَنْفَجِرَ الصُّبْحُ یَقُولُ اللَّهُ تَعَالَی إِنِّی أَنَا اللَّهُ رَبُّ الْعَالَمِینَ إِنِّی أَنَا اللَّهُ الْعَلِیُّ الْعَظِیمُ إِنِّی أَنَا اللَّهُ الْعَزِیزُ الْحَکِیمُ إِنِّی أَنَا اللَّهُ الْغَفُورُ الرَّحِیمُ إِنِّی أَنَا اللَّهُ الرَّحْمَنُ الرَّحِیمُ إِنِّی أَنَا اللَّهُ مَالِکُ یَوْمِ الدِّینِ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1242" w:name="pg14004_168036"/>
    </w:p>
    <w:p>
      <w:pPr>
        <w:pStyle w:val="BookText"/>
        <w:rPr/>
      </w:pPr>
      <w:bookmarkEnd w:id="1242"/>
      <w:r>
        <w:rPr>
          <w:rFonts w:ascii="Amiri" w:hAnsi="Amiri" w:eastAsia="Amiri" w:cs="Amiri"/>
          <w:color w:val="111111"/>
          <w:sz w:val="28"/>
          <w:sz w:val="28"/>
          <w:szCs w:val="28"/>
          <w:rtl w:val="true"/>
          <w:lang w:bidi="ar-SA"/>
        </w:rPr>
        <w:t xml:space="preserve">إِنِّی أَنَا اللَّهُ لَمْ أَزَلْ إِنِّی أَنَا اللَّهُ لَا إِلَهَ إِلَّا أَنَا خَالِقُ الْخَیْرِ وَ الشَّرِّ إِنِّی أَنَا اللَّهُ خَالِقُ الْجَنَّةِ وَ النَّارِ إِنِّی أَنَا اللَّهُ بَدْءُ کُلِّ شَیْ‌ءٍ وَ إِلَیَّ یَعُودُ إِنِّی أَنَا اللَّهُ الْوَاحِدُ الصَّمَدُ إِنِّی أَنَا اللَّهُ الْمَلِکُ الْقُدُّوسُ السَّلَامُ الْمُؤْمِنُ الْمُهَیْمِنُ الْعَزِیزُ الْجَبَّارُ الْمُتَکَبِّرُ إِنِّی أَنَا اللَّهُ الْخَالِقُ الْبَارِئُ الْمُصَوِّرُ لِیَ الْأَسْمَاءُ الْحُسْنَی إِنِّی أَنَا اللَّهُ الْکَبِیرُ الْمُتَعَالِ قَالَ ثُمَّ قَالَ أَبُو عَبْدِ اللَّهِ علیه السلام لِمَنْ عِنْدَهُ الْکِبْرِیَاءُ رِدَاءُ اللَّهِ فَمَنْ نَازَعَهُ شَیْئاً مِنْ ذَلِکَ کبه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النَّارِ ثُمَّ قَالَ مَا مِنْ عَبْدٍ مُؤْمِنٍ یَدْعُو اللَّهَ عَزَّ وَ جَلَّ بِهِنَّ مُقْبِلًا قَلْبُهُ إِلَی اللَّهِ إِلَّا قَضَی اللَّهُ عَزَّ وَ جَلَّ لَهُ حَاجَتَهُ وَ لَوْ کَانَ شَقِیّاً رَجَوْتُ أَنْ یُحَوَّلَ سَعِیداً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سپیده دم تا طلوع خورشید، برای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زیبایی و بزرگی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فرمانروایی، نیرومندی را به هرگونه که خواستی نمایاندی و به شناساندن خودت بر بندگانت منّت نهادی، و با اقتدار خودت بر آن‌ها چیرگی یافتی، و سپاس نعمتت را به آنان آموختی؛ خدایا، پس به حق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امیرالمؤمنین، آن پسندیده برای دین، و دانای به قانون،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تقوا، پیشوای پرهیزکاران، بر محمد و خاندانش در میان پیشینیان و پسینیان درود فرست، و او را پیشاپیش خواسته هایم پیش می‌اندازم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با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 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جنة الامان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انتقام مرا از کسی که به من ظلم کرده و ستم روا داشته است، بستانی؛ و مرا در برابر کسی که قصد بدی یا ستم به من را دارد، کفایت نمایی؛ 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مظلوم مورد ستم واقع شده، ای دارنده خشم بزرگ، ای سخت انتقام گیرنده، به راستی که تو بر هر چیزی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آورده و در البلد الامین ذکر نکرده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تاریکی و نور؛ و سپیده و شفق؛ و شب، و آنچه را که در خود گرد آورد؛ و ماه، آن هنگام که تمام فروزان شود؛ آفریننده انسان از خونی بسته شده؛ با آفرینش بی‌مثال خویش، نیروی خود را آشکار ساخته‌ای؛ و بندگانت را به جهت عبادتی که تکلیفشان کرده‌ای، آفریده‌ای؛ و به بزرگواری بخشندگی خویش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طاعتت هدایتشان نموده‌ای؛ و با تسلط و قدرت بزرگ خود در ملکوت خویش یگانه مانده‌ای؛ و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دیرینه خود به آفریدگانت مهر ورزیده‌ای؛ و خویش را با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به آفریدگانت شناسانده‌ای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هر کس در آسمان‌ها و زمین است،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زمان، او در کاری است؛ خدایا، به محمد آخرین پیامبران، همان کسی که روح را بر قلب او فرود آوردی، تا به زبان عربی روشن از بیم دهندگان باشد، و به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پسر عموی رسول خدا، و همسر بتول بزرگوار، همان کسی که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بر آفریدگان واجب نمودی؛ و هر جا بود حق نیز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که من ایشان را دستاویز خود، و در پیشاپیش خود و مقابل نیاز‌هایم قرار داده‌ام، و گناهم را بیامرزی، و دلم را پاک سازی، و عیبم را بپوشانی، و سختی مرا برطرف کنی، و مرا به آرزویم در زمینه طاعت و عبادت خود برسانی، و نیازهای دنیا و آخرتم را برآورده سازی،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رفتن سرخی خورشید برای امام حسن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لباس زیبایی‌ات را در بزرگ‌ترین نیرویت به خود پوشیدی، و نورت در نورانی ترین روشنایی‌ات خالص شد، و دانشت از پرده‌ات سرازیر گشت، و در آن، باورمندان به تو را از روی بخششت آفریدی، پس در بزرگمنشی‌ات برتری کامل یافتی، منتت در آن بر اهل طاعتت بزرگ گشت،</w:t>
      </w:r>
    </w:p>
    <w:p>
      <w:pPr>
        <w:pStyle w:val="BookText"/>
        <w:rPr/>
      </w:pPr>
      <w:r>
        <w:rPr>
          <w:rFonts w:ascii="IRNazanin" w:hAnsi="IRNazanin" w:eastAsia="IRNazanin"/>
          <w:color w:val="111111"/>
          <w:sz w:val="28"/>
          <w:sz w:val="28"/>
          <w:szCs w:val="28"/>
          <w:rtl w:val="true"/>
          <w:lang w:bidi="fa-IR"/>
        </w:rPr>
        <w:t>پس با منّتی که بر آنان نهادی، بر اهل آسما نهایت مباهات نمودی؛ خدایا، پس به حقی که حسن بن علی بر تو دارد،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به واسطه او به درگاهت دادخواهی می‌جویم، و او را پیشاپیش خواسته هایم پیش می‌اندازم،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با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مرا به واسطه او بر طاعت و خشنودی خودت یاری نمایی، و بهترین چیزی را که بر هر یک از دوستدارانت و دوستداران او در آن ساعت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برسانی، ای دارنده نعمتی که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دارنده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شمارش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ای بزرگوار، ای بزرگوار، ای بزرگوار،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آفریدگار آسمان‌ها و زمین، ای صاحب اختیار گشودن و بستن، ای تدبیر کننده محکم کردن و گسستن، و ای کسی که وقتی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گرفتاری را برطرف می‌گرداند و بندگانش را جانشینان زمین قرار می‌دهد؛ ای صاحب اختیار، ای مقتدر، ای یگانه،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شکست ناپذیر، ای آمرزنده، ای کسی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درنمی‌یابند و اوست که دیدگان را درمی‌یابد، ای کسی که نبخشیدنش از روی ترس از فقر، و تنگ گرفتن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از روی بیم از تنگدستی نیست، ای بزرگوار، ای فراوان روزی دهنده، ای شروع کننده به نعمت پیش از سزاواری، ای کسی که 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خویش می‌فرستد،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 نعمت تو بر من بسی بزرگ بوده، و سپاس من در کنار آن بسیار کوچک است، و بی نیازی تو بر من پیوسته ادامه داشته، و نیاز من به تو بس بزرگ است؛ ای دانای نهان و آشکارم، ای کسی که جز او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پریشانی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بزداید،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آن فرستاده برگزیده، و حجت تو بر نیکان و گناهکاران، و بر خاندان پاکیزه و برگزیده او درود فرستی، و به آنکه درونش از علم و دانش سرشار است، به امام پاک حسن، کشته شده با سم، به درگاهت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به راستی آنان را به درگاه تو شفیع آورده‌ام، و آنان را در پیش خود و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قرار داده‌ام،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دانش من از نزد خود بیفزایی، و به من حکمت ببخشی، و کاستی‌هایم را جبران کنی، و سینه‌ام را به تقوی گشاده گردانی، و آنگاه که اثرم از دنیا بریده شود، به من رحم آوری، و آنگاه که یادم فراموش گردد، مرا یاد آوری، به رحمت خودت،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جنة الامان الواقیة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ستون عمودی نور خورشید تا بالا آمدن روز، برای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همه جا را پوشاند، پس دیده‌ای او را نبیند، ای کسی که خود را بزرگ دانست، پس دل‌ها به حقیقتش راه نیابند، ای نیک منّت گزار، ای نیک گذشت کننده، ای نیک بخشایشگر، ای بخشنده، ای بزرگوار، ای کسی که چیزی از آفریدگانش به او شباهت ندارد، ای کسی که با اولیائش، آن هنگام که آنان را برای دینش پسندید، بر بندگانش منّت نهاد، و به وسیله آنان بندگانش را ادب آموخت، و آنان را از روی منّت از جانب خود، بر بندگانش حجّت قرار داد، از تو به حق حسین بن علی، آن فرزندزاده پیامبر، آن پیرو خشنودی‌ات و خیرخواه در دینت، و راهنمای بر هستی‌ات،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تو به حق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او را پیشاپیش خواسته هایم پیش می‌اندازم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مرا به واسطه او بر طاعت و کارهای خوب، و هر چیزی که تو را از من خشنود، و مرا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یاری نمایی، ای دارنده شکوه و بزرگواری، و بخشش و نعمت رسانی، ای بسیار بخشنده، ای بزرگوار،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پروردگار همه پروردگاران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سبب ساز همه سبب‌ها، ای صاحب اختیار انسان‌ها، ای تسخیر کننده ابر‌ها، ای آسان کننده مشکل‌ها، ای بردبار، ای توبه پذیر، ای بزرگوار، ای بسیار بخشنده، ای گشاینده در‌ها، ای کسی که هرجا صدایت زنند جواب گویی، ای کسی که برایش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دربانی وجود ندارد، ای کسی که برای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قفل و دری وجود ندارد، ای کسی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رویش کشیده نشده، و میان او و دیگران حجابی نیست، ای کسی که هر کس را بخواهد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آمرزنده گناه، و پذیرنده توبه، و سخت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 پروردگار من است، هیچ خدایی جز او وجود ندارد، بر او توکل کردم و بازگشتم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امید جز از بخشش تو بریده گشته، و آرزو جز از بزرگواری تو به نومیدی گراییده است، پس به فرستاده‌ات محمد صلی الله علیه و آله، و به بر گزیده‌ات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به حسین بن علی علیهما السلام، آن امام پاکدامنی که جان خویش را در راه کسب رضای تو فروخت و با منحرف شدگان از مسیر طاعت تو پیکار نمود، پس او را گرسنه و تشنه کشتند، و از روی ستم و دشمنی پرده حرمتش را دریدند، و سر</w:t>
      </w:r>
      <w:r>
        <w:rPr>
          <w:rFonts w:eastAsia="IRNazanin" w:cs="IRNazanin"/>
          <w:color w:val="111111"/>
          <w:sz w:val="28"/>
          <w:szCs w:val="28"/>
          <w:rtl w:val="true"/>
          <w:lang w:bidi="fa-IR"/>
        </w:rPr>
        <w:softHyphen/>
        <w:t>-</w:t>
        <w:softHyphen/>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softHyphen/>
        <w:t>-</w:t>
        <w:softHyphen/>
        <w:t xml:space="preserve"> </w:t>
      </w:r>
      <w:r>
        <w:rPr>
          <w:rFonts w:ascii="IRNazanin" w:hAnsi="IRNazanin" w:eastAsia="IRNazanin"/>
          <w:color w:val="111111"/>
          <w:sz w:val="28"/>
          <w:sz w:val="28"/>
          <w:szCs w:val="28"/>
          <w:rtl w:val="true"/>
          <w:lang w:bidi="fa-IR"/>
        </w:rPr>
        <w:t>ش را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گرداندند، و او را به عنوان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تفرقه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 قرار دادند؛ خدایا، پس بر محمد و خاندان او درود فرست، و لعنت‌ها و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خوار کننده و خشم‌ها و کیفرهای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خویش را نو به نو بر سر شورشیان علیه او فرو ریز؛ خدایا، به حق محمد و خاندان او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آنان را شفیع به درگاه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ایشان را در پیش خود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امیدم را از منّت و بخشش خود نبُری، و آرزویم را در نیکی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پایانت نومید مگردانی،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جانب خویش بر گناهم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ندری، و بخشش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مجدد خود را از من باز نگردانی، و به آنچه که مرا مقرّب درگاهت می سازد، توفیق بخشی، و از آنچه مرا از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بازم داری، و از خوبی‌ها، بر‌تر از آنچه که امید دارم به من عطا کنی، و هر گونه بدی را که از آن بیم دارم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من دور سازی، به رحمت خودت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ارتفاع روز تا زوال خورشید، برای امام زین العابدین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نورت در کامل ترین بزرگی‌ات خالص شد، و تابشت در زیبا‌ترین پرتوت بر‌تر شد، از تو به آن نورت که با آن، آسمان‌ها و زمین را روشن کردی، و با آن گردنکشان را در هم شکستی، و با آن مردگان را زنده کردی، و با آن زندگان را میراندی، و با آن پراکنده ها را گرد آوردی، و با آن جمع‌شده ها را پراکنده ساختی، و کلمات را با آن کامل نمودی، و آسمان‌ها را با آن بر پا ساختی،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تو به حق ولیّ‌ات علی بن حسین، آن دفاع کننده از دینت، و جهاد کننده در راهت،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او را پیشاپیش خواسته هایم پیش می‌اندازم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مرا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فرمانروایان و دمیدن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کفایت کنی و نجات دهی، که تو بر هر چیزی توانایی،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پادشاه و صاحب ملک و دارنده هر چیزی هستی، و همه چیز جز جلوه باکرامت تو تباه شدنی است؛ به نیروی خود، ستارگان پوینده را به تسخیر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قدرت خویش ابرهای ریزان را به باریدن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آنچه را که در خشکی و دریا است و هر برگی که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از درختی بیفتد، همه را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آبی فرود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وسیله آن میوه‌هایی که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گوناگون است، بیرون آوردی؛ و از برخی کوه‌ها،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سپید و گلگون به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و جانوران و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شنوا، ای بینا، ای نیکوکار، ای سپاسگزار، ای آمرزنده، 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دزدانه و آنچه را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نهان می‌دارند،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اوست حکیم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چهارگانه‌اند،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می‌افزاید، زیرا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نیازمندی خسته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چون شکسته بالی به درگاهت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چون فروتنی پناهنده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بارگاهت همچون آرزومندی تهیدست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و به بشارت دهنده و هشدار دهنده و چراغ فروزان، محمد آخرین پیامبران، و پسر عمویش امیرالمؤمنین، و به امام علی بن حسین، زینت عبادت کنندگان و پیشوای پرهیزکاران، همان کسی که پنهان کننده صدقه دادن‌هایش، و فروتن در نمازهایش، و رنج برنده و سختکوش در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بسیار سجده کننده دارای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که همانا من به سبب آنان به سوی تو توسل جسته، و آنان را در پیش خود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قرار داده‌ام، تا مرا از ارتکاب گناهان، خودت نگاه داری، و به انجام آنچه که موجب خشنودی توست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و مرا از کسانی که به تو ایمان آورده و پروای تو را پیشه ساخته، و از تو بیم داشته و به تو امیدوار بوده است، و مراقب فرمان تو بوده، و از تو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است، و با دوستی دوستدارانت به تو نزدیکی جسته، و با دشمن داشتن دشمنانت به سوی تو اظهار محبت کرده است، و در پیشگاهت به نعمت‌ها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تو اعتراف نموده است، قرار دهی، به خاطر رحمتی که داری،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 چهار رکعت بعد از آن، برای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تابش و بزرگی، و روشنایی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منشی و فرمانروایی، به بزرگی جمالت بزرگی یافتی، و با مهربانی و رحمتت بر بندگان منّت نهادی، و بر خشنودی حاضر و حاصلت راهنمایی‌شان کردی، و برای آنان راهنمایی قرار دادی تا بر محبتت راهنمایی‌شان کند، و آنچه را مورد دوستداری توست، به آنان بشناساند، و آنان را بر خواسته تو راهنمایی کند؛ خدایا، پس به خاطر حقی که محمّد بن علی، امام باقر علیه السلام بر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پیشاپیش خواسته هایم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در قبر و در رستاخیز و محشور شدن و هنگام حسابرسی اعمال و بر روی صراط، مرا توسط او یاری دهی، ای بسیار مهربان، ای بسیار نعمت دهنده، ای دارنده شکوه و بزرگواری،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همان خدایی هستی که جز او معبودی نیست، زنده و برپادارنده است، نه خوابی سبک او را فرو می‌گیرد و نه خوابی گران، دانای نهان و آشکار است، بخشنده و مهربان است، اوست اول و آخر و ظاهر و باطن، و او به هر چیزی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و خورشید و ماه را وسیله حساب قرار داده است؛ این اندازه‌گیریِ آن توانای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غالبی که مغلوب نگردی، و ای شاهدی که پنهان نشوی، ای نزدیک، ای اجابت کننده، چنین خدایی پروردگار من است، بر او توکل کردم و به سوی او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خواری کردن خواهندگان به سویت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همچون مشتاقان در پیشگاه تو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همچون فقیری بیچاره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زاری و نهانی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تو از حد گذرندگان را دوست نمی‌داری؛ و با بیم و امید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رحمت تو به نیکوکاران نزدیک است؛ و به واسطه برگزیده تو از میان آفریدگان، و انتخاب شده تو از میان جهانیان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همان کسی که راستی آورد و فرستادگان را باور نمود، محمد، بنده و فرستاده تو، هشدار دهنده آشکار، و به دوستدار و بنده‌ات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امیرالمؤمنین، و به امام محمد بن علی که شکافنده دانش دین و دانای به تأویل کتابِ واضح است، و به مقام و منزلتشان نزد تو، از تو در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آنان به سوی تو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آنان را در پیش خود و پیشاپیش نیازهایم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من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دلم افکنی، و از هر گرفتاری و اندوه برایم گشایش و راه گریز قرار دهی، و از جائی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جایی که گمان ندارم به من روزی دهی، و از فضل خویش چندان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بخشی که با آن مرا از 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 نیاز سازی، و امید خویش را در دلم انداز، و امیدم را از هر کس جز خودت قطع کن، تا جایی که جز به تو امید نبندم، به درستی که تو دعا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تو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فریادخواهی را که تو را ندا زند، فریادرسی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چهار رکعت از زوال گذشته تا هنگام نماز ظهر، برای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ادراک پندار‌ها پنهان است، ای کسی که از یافته‌های دیده بزرگ‌تر است، ای کسی که از همه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 است، ای کسی که از معانی لطف، والا‌تر، و از معانی شکوه، لطیف تر است، از تو به خاطر نور جلوه‌ات، و تابش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به حق آن عظمتت که از نورت به پاکی رسیده است، درخواست می‌کنم؛ و از تو به خاطر حقی که جعفر بن محمّد بر تو دارد،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پیشاپیش خواسته هایم پیش می‌اندازم،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هولناک آخرت، مرا با طاعت خودت یاری رسانی، ای بهترین کسی که نیازها پیش تو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ای بسیار مهربان و بخشایشگر، ای بخشنده، ای بزرگوار،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باران را به رحمت خویش فرستادی، و با خواسته خودت نهان را دانستی، و با حکمتت به تدبیر امور پرداختی، و حیوانات چموش را به عزتت رام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خِرد‌ها را از پی بردن به چگونگی خودت ناتوان ساختی، و دیده‌ها را از دریافتن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پندارها را از شناخت حقیقی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پرده داشتی، و فهم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اقرار به یگانگی خویش وادار نمودی، ای کسی که به اشک دیده‌ها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از لغزش‌ها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فرمانروایی و شکوه و قدرت از آن توست، کوچک‌ترین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زمین و آسمان از نظر تو پنهان نیست، به واسطه پیامبر درس نخوانده، محمد، فرستاده تو،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مکه و مدینه و قبیله هاشمی، همان کسی که به دست او ما را از تاریکی‌ها به سوی نور بیرون آوردی، و به واسطه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همان کسی که با ولایتش سینه‌ها را گشاده ساختی، و به واسطه امام جعفر بن محمد، که راستگو در گفتار، و بر اسرار پوشیده امانتدار بود، دست توسل به دامان تو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شامگاهان و بامدادان بر او و خانواده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آنان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مقام و منزلتشان در نزد تو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آنان را پیش خود و پیشاپیش نیازهایم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از تو گشایشی گوارا و راه گریزی زودرس، و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نزدیک، و امانی از بیم و نگرانی در روز بسیار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هلاک کننده مرا بیامرزی، و بر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پرده پوشی کنی، که تو پروردگاری و من پرورده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خواهنده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خواسته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تو همانی که به یاد تو دل‌ها آرامش یابد، و تو همانی که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 و تو بهترین دانای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هستی، ای بزرگوارترین بزرگواران، و ای بهترین داوران، و ای بهترین جداکننده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ظهر تا مقدار چهار رکعت، برای امام کاظم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حقیقتش فرا‌تر از پندار‌ها است، ای کسی که نورش بالا‌تر از صفات است، ای کسی که هنگام دعای بندگانش نزدیک است، ای کسی که درماندگان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بیمناکان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مؤمنان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سپاسگزاران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و وارستگان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از تو به حق نور تابنده‌ات، و به حقی که دوستدارت موسی بن جعفر بر تو دارد،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توسط او به تو نزدیکی می‌جویم، و او را پیشاپیش خواسته هایم پیش می‌اندازم،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به خاطر او بر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بدنم و تمام اعضای بدنم، در برابر تمام دردمندی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رنجوری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آشکار باشند و چه نهان، با قدرت خودت سلامتی دهی، ای مهربان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ترین مهربانان،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دو علامت آمده است، به گونه موارد گذشته، از دو مأخذ گفته شده افزوده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وقتی کار سخت شود، به تو امید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سختی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تو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تو اجابت کننده پناهنده درمانده،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 و دریا، و داننده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آگاه بر اسرار پنهانی، و نهایت هر راز هستی، و پایان هر شکایت به سوی توست، ای کسی که سپاس در آخرت و دنیا از آن اوست، ای کسی که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 افراشته را آفریده است، خدای بخشنده که بر عرش استیلا یافته است، آنچه در آسمان‌ها و زمین و میان آن دو و در اعماق زمین است، همه از آن اوست، و اگر سخن به آواز گویی، او نهان و نهان‌تر را می‌داند، 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محمد که آخرین پیامبران و برگزیده تو از میان آفریدگانت، و مورد اعتماد برای ادای رسالت توست، و به احترام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ولایتش را در کنار ولایت خود واجب دانسته، و دوستی وی را مقرون رضایت و محبت خویش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احترام امام کاظم موسی بن جعفر، همان کسی که از تو خواست که فراغتی برایش جهت عبادت خویش فراهم سازی، و به جهت طاعت خودت تنهایش گذاری، و تو نیز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لازم دانسته و دعایش را مستجاب فرمودی،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درودی که به سبب آن، حقوق واجب ایشان را از سوی من ادا کنی، و خودت نیز به سبب ادای حق واجبشان خشنود گردی، و به واسطه آنان دست توسل به سوی تو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مقام و منزلتشان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آنان را پیش روی خود و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قرار دادم، تا مرا بر همان حالت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نیکی‌هایت جریان دهی، و از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خویش به من ارزانی داری، و گوش و چشم و آشکار و نهان و اختیار و دل و عزم و خِردم، همه را به سوی آن چیزی بگردانی که به سبب آن در راه دلخواهت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اسباب رضایتت نزدیکم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اضافی و فراوانت را برایم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ارزانی داشته‌ات را برایم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چهار رکعت بعد از ظهر تا هنگام نماز عصر برای امام 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خوانده شده، ای بهترین کسی‌که بخشید، ای بهترین کسی‌که درخواست شد، ای کسی که به نامش روشنی روز روشن شد، و تاریکی شب تاریک گشت، و به نام او باران سیل‌آسا جاری گشت، و هر خیری را نصیب دوستدارانش نمود، ای کسی‌که نورش بر آسمان‌ها، و تابشش بر زمین، و رحمتش بر شرق و غرب بر‌تر آمد، ای گسترده بخشنده، از تو به حق علی بن موسی علیه السلام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پیشاپیش خواسته هایم پیش می‌اندازم،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و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مرا از آنچه در مسافرت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صحراها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کوهستان و دریاها بیم دارم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کفایت کنی و نجات دهی؛ ای یگانه،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ای شکست ناپذیر، ای مقتدر، ای پوشاننده،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زداینده پیشامدهای غمبار، و کفایت کننده در برابر کارهای مهم، و بر طرف کننده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شنونده صدا‌ها، و بیرون آورنده از تاریکی‌ها، و اجابت کننده دعا‌ها، و رحمت آورنده بر اشک‌ها، و مقتدر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و ای سرپرست، ای بلند پایه، ای بر‌تر، ای بزرگوار، ای بزرگوارترین، ای کسی که اسم اعظم از آن اوست، ای کسی که به انسان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آموخت، پدید آورنده آسمان‌ها و زمین، همان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 و خورانده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حق محمد که برگزیده از میان آفریدگان و برانگیخته شده به حق است، و به احترام امیرالمؤمنین، همان کسی که نعمتش دادی و سپاسگزارش یافتی، و آزمایشش نمودی و شکیبایش یافتی، و به احترام امام رضا، علی بن موسی، همان کسی که به عهد تو وفا نمود، و به وعده‌ات اطمینان کرد، و چون دنیا به او روی آورد، به آن پشت کرد، و با اینکه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او روی آورده بود، از آن روی گرداند،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فرستی، که من به وسیله ایشان دست توسل به دامان تو زده، و آنان را پیشاپیش خود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اینکه مرا به راه خشنودیت ره نمایی، و اسباب طاعت خود را برایم میسّر سازی، و برای نزدیکی به تو از طریق دوست داشتن دوستدارانت، و برای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دشمن داشتن دشمنانت موفّقم بداری، و مرا بر انجام واجباتت و بکارگیری سنت خودت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و بر راهی که به آزادی از عذاب و دستیابی به رحمتت می انجامد، ثابت قدم بداری،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عصر تا دو ساعت پس از آن، برای امام جواد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درماندگان او را خواندند، پس اجابتشان کرد؛ و بیمناکان به او پناه بردند، پس آنان را ایمنی داد؛ و فرمانبرداران او را عبادت کردند، پس از آنان سپاسگزاری نمود؛ و مؤمنان او را سپاس گزاردند، پس به آنان بخشش کرد؛ و از او فرمانبرداری کردند، پس نگاهشان داشت؛ و از او خواستند، پس به آنان بخشید؛ و نعمتش را فراموش کردند، پس سپاسش را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بیرون نکرد؛ و بر آنان منّت نهاد، پس نامش را نزد آنان فراموش شده نساخت؛ از تو به حق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بن علی علیه السلام، آن حجّت رسای تو، و نعمت کامل تو، و دلیل روشنت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پیشاپیش خواسته هایم پیش می‌اندازم،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و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با فضل خودت از نعمت فراوانت بر من ببخشی که با آن از آنچه در دست آفریدگان توست،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گردم، و امیدم را از هر کسی جز تو قطع کنی، و آرزوهایم را جز از خودت نومید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سرانجام گردانی؛ خدایا، به حق کسی که حق او بر تو واجب و از کسانی است که برای او نزد خودت حقی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محمد درود فرستی، و آن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از من بازداشته بودی، گشوده سازی، و آن را بر من آسان گردانی و به صورت آماده و گوارا و در راحتی و سلامتی از سوی خودت برایم میسّر سازی، به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بهترین روزی دهندگان،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آفریدگار نور‌ها، و اندازه دهنده شب و روز، و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می‌کاهند و آنچه را می‌افزایند، می‌داند، و هر چیزی نزد او اندازه‌ای دارد؛ چون کاری سخت گردد، به نزد تو آورده شود؛ و چون همه در‌ها بسته شود، درب بخشش تو زده شود؛ و چون نیاز‌ها شدت گیرد، به احسان گسترده تو پناه آورند؛ و چون امید‌ها از آفریدگان ببرد، به تو پیوندد؛ و چون نومیدی از مردم حاصل آید، امید‌ها به تو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آن پیامبر روی آورنده به خدا، همان کسی که کتاب را بر او فرو فرستادی، و بر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دادی، و ما را به دست او به خانه آخرت ره نمودی، و به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آن کسی که اصالتاً بزرگوار بود، و در محراب عبادت انگشتر خویش را صدقه داد، و به احترام امام بزرگوار، محمد بن علی، همان کسی که از وی پرسش شد و برای برگرداندن جواب موفقش گرداندی، و مورد آزمایش قرار گرفت و با توفیق و درستی نیرومندش ساختی، که درود خدا بر او و خانواده پاکش باد،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دوستی مرا نسبت به ایشان، موجب نگهداری من از آتش دوزخ، و راهی به سوی خانه همیشگی قرار دهی، که من به واسطه آنان دست توسل به سوی تو دراز نموده، و آنان را پیشاپیش خود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افتادن در معرض خشمت نگاه داری، و در جهت پویش راه محبت و رضایت خودت توفیقم بخشی،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پس از هنگام نماز عصر، تا پیش از زرد شدن خورشید، برای امام هادی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فراز آمد و بزرگ گشت، و چیره گشت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شد،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شد و چیره گشت، ای کسی که عزیز شد و بزرگی گرفت، ای کسی که سایه را بر بندگانش گستراند، ای کسی که با نیکویی کردن بر بندگانش منّت نهاد؛ ای عزیز صاحب انتقام، ای انتقام گیرنده توسط عزّتش از اهل شرک، به خاطر حقّی که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بن محمد بر تو دارد،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پیشاپیش خواسته هایم پیش می‌اندازم،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به واسطه او مرا در برآورده ساختن نیازهایم، و به جای آوردن مستحبات و واجباتم، و نیکی کردن به برادرانم، و طاعت کامل برای تو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به رحمتی که 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سرپرست ستوده، آمرزنده و مهربان، آفریننده و بازگرداننده، صاحب عرش با عظمت، و خشم شدید، انجام دهنده هر آنچه خواهی، هستی؛ ای کسی که به من از رگ گردن نزدیکتری، ای کسی که بر هر چیز گواه هستی، ای کسی که آمرزش گناهان برایت بزرگ نیاید، و گذشت از عیب‌ها بر تو سخت نباشد؛ به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نور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ارکان عرش تو را فرا گرفته است، و به قدرتت که با آن بر آفریدگانت نیرومند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رحمتت که هر چیز را فرا گرفته است، و به نیرویت که هر نیرومندی در برابرش ناتوان است، و به عزتت که هر عزیزی در برابرش خوار و ذلیل است، و به خواستنت که هر بزرگی در برابرش ناتوان است، و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واسطه او بر بندگان رحمت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دست او به راه راست ره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احترام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نخستین کسی که به فرستاده تو گروید و راستی او باور کرد، و به آنچه عهد بسته بود وفا کرده و تصدیق نمود، و به احترام امام نیکوکار، علی بن محمد علیهما السلام، همان کسی که نیرنگ دشمنان را از او باز داشتی، و چون در دعا به او متوسل شدند،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شگفت را به آنان نمودی،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بر محمد و خاندان محمد درود فرستی، که من به واسطه ایشان به سوی تو شفاعت جستم، و آنان را پیشاپیش خود و نیازهایم قرار دادم،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دژ محکمی از مراقبت و کفایت خویش، و در زیر سایه عزت عزیزتری زیر حفظ و حمایت خودت قرار دهی، و سپاس نعمت‌ها و بخشش‌هایت را به من ارزانی داری، و به اعتراف به داده‌ها و نعمت‌هایت توفیقم بخشی،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زرد شدن خورشید تا زرد شدن آن، برای امام عسکری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 بی‌آغاز، و ای آخر بی‌پایان، ای پاینده‌ای که برای دیرینگی‌اش نهایتی نیست، ای عزیزی که برای عزّتش گسستنی نیست، ای چیره‌ای که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بدون ضعف است، ای بزرگوار در ادامه دادن به نعمتش، ای مقتدر و عزّت‌بخش به دوستدارانش، ای آگاه به دانایی‌اش، ای بزرگ به توانایی‌اش، ای توانا به صورت ذاتی، از تو به حقّ ولیّ امانتدار و بخشنده بزرگوار، حسن بن علی علیهما السلام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پیشاپیش خواسته هایم پیش می‌اندازم،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و الکفعمی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مرا در مورد نیکو ساختن آخرتم یاری دهی، و پایان کار مرا به خوبی ختم کنی تا اینکه بمیرانی، و تو از من خشنود باشی، و مرا به رحمت و رضوان خودت منتقل نمایی، به درستی که تو دارای بخشش بزرگ، و نعمت دیرینه هستی،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فرو فرستنده قرآن، و آفریدگار انسان و جن، و قرار دهنده خورشید و ماه از روی حساب، و ابتدا کننده به بخشش و نعمت دادن، و آغاز کننده به فضل و نیکی کردن، و ضامن روزی همه حیوانات هستی، تمامی ستایش‌ها و مدح‌ها ویژه توست، و همه سودها و موهبت‌ها از سوی توست، و سخن پاکیزه و کار شایسته به سوی تو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زیبا را نمودار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زشت را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رازهایی که در میان قفسه سینه‌ها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پهلو‌ها نهان است،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که فرستاده تو به سوی جمیع مردم، و امانتدار توست که به رحمت و مهربانی بر انگیخته شده است، و به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که طاعتش بر دور و نزدیک واجب گشته، و در هر میدان کارزاری حاضر و به یاری تو مؤید بوده است، و به امام مورد اعتماد، حسن بن علی، همان کسی که برای درندگان افکنده شد و تو از محل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خلاصش نمودی، و با حیوانات چموش مورد آزمایش قرار گرفت و تو آن‌ها را در برابرش رام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که من با توسل به ایشان به دامنت دست زده، و آنان را در پیشاپیش خود و نیازهایم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ترک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طول زندگانی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من رحمت کنی، و تا زنده‌ام، بر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آویختن به طاعتت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مرا بمیرانی، کارم را با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پایان بری، و آسانی حساب را به هنگام حسابرسی به من هدیه کنی، و چون حجاب از اعمال ناپیدای من برداری، عفو خود را شامل حالم سازی؛ و مرا به خودم وانگذاری که گمراه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 دو علامت چاپ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غیر خودت نیازمندم نسازی که خوار گردم، و آنچه را که تاب تحملش را ندارم، بر دوشم ننهی که ناتوان گردم، و به آنچه شکیب بر آن نتوانم، گرفتارم نسازی که درمانده مانم، و بر همان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گذشته‌ات جریانم ده، و مرا به زشتی کردارم بازخواست مکن، و آن کس را که به من رحم نکند، بر من مسلّط مساز، به خاطر که داری،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جنة الامان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 شدن خورشید تا غروب آن، برای امام عصر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حقیقتش از آفریدگانش یگانه و ممتاز مانده است، ای کسی که با کارش، از آفریدگانش بی‌نیاز گشته است، ای کسی که حقیقتش را به لطف خودش بر آفریدگان شناسانده است، ای کسی که اهل طاعتش را به خشنودی‌اش کشانده است، ای کسی که اهل محبّتش را بر سپاسگزاری یاری داده است، ای کسی که با دینش بر آنان منّت نهاده است، و با هدیه‌اش بر اینان لطف نموده است، از تو به حق دوستدارت جانشین شایسته، و باقی گذاشته شده تو در زمین، انتقام گیرنده از دشمنان تو و دشمنان فرستاده تو، و باقی گذاشته شده پدران نیک خود، حضرت حجت بن حسن،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وسیله او به درگاهت زاری می‌نمایم، و او را پیشاپیش خواسته هایم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و الکفعمی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پیشاپیش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آوردنم به سوی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در مورد من چنین و چنان کنی، و مرا به وسیله او دریابی، و از آنچه بیم دارم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نجات دهی، و به خاطر او لباس سلامتی و بخشش را در دنیا و آخرت بر اندام من بپوشان، و برای او سرپرست و نگاه دارنده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راهبر و نگاهبان و پوشاننده باش، تا اینکه او را با اراده بر زمین ساکن کنی و تا مدت زمان طولانی در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هیچ نیرو و توانی جز به سبب خدای والامرتبه بزرگ نیست، پس خدا تو را در برابر آنان کفایت خواهد کرد و او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المتهجد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خانواده محمّد درود فرست، آن صاحبان فرمان که به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دستور دادی، و بستگانی که به پیوند با آنان فرمان راندی، خویشاوندانی که به دوستی‌شان امر نمودی، و سرپرستانی که به شناسایی حقّشان فرمان دادی،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آلودگی را از آنان بردی و کامل و شایسته پاکشان نمودی،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محمّد درود فرستی، و در مورد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دعای قبل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السیّد و الکفعمی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دعای قبلی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همه گناهان مرا ببخشی ای بسیار آمرزنده، و توبه مرا بپذیری ای بسیار توبه پذیر، و بر من رحمت آوری ای بسیار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ای کسی که گناهان بر او بزرگ نیاید، و او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این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آفریننده آسمان برافراشته، و زمین هموار، و روزی بخش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فرمانبر، همان کسی که جز او سرپرست و شفاعت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از تو به احترام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چون برای حل مشکلات با آنها اسم برده شود، آسان گردند؛ و اگر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شود، غباری پراکنده شوند؛ و چون به آسمان بالایش برند، درهای بسته آن باز گردد؛ و چون بر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فرود آورند، تنگنا‌هایش گشاده گردد؛ و چون مردگان به آن اسم خوانده شوند، از گور‌ها بر آیند؛ و چون نیست‌ها به آن اسم صدا شوند، به عرصه وجود پای نهند؛ و چون بر دل‌ها یاد شود، از روی فروتنی به لرزه آیند؛ و چون بر گوش‌ها طنین اندازد، دیدگان اشک 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محمد، فرستاده تو که با معجزات تأیید شده، و با آیات استوار برانگیخته گشته است، و به احترام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همان کسی که وی را برای برادری و جانشینی او انتخاب کردی، و به جهت دوستی و دامادی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گزیدی، و به احترام صاحب زمان مهدی، همان کسی که نظرات پراکنده را بر فرمانش گرد آوری، و به واسطه او میان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الفت نهی، و به دست وی حقوق دوستدارانت را بازستانی، و از بد‌ترین دشمنانت انتقام گیری، و به او زمین را از عدل و نیکی سرشار نمایی، و با ظهورش بخشش و نعمت را بر بندگان فراگیر سازی، و حق را با شکوه و ستوده به جایگاهش باز گردانی، و دین را شاداب و تازه به دست وی باز رسانی،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که من به واسطه آنان به در‌گاه تو شفاعت جسته، و آنان را پیشاپیش خود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نعمتت را در توفیق یافتن به شناخت او، و هدایت شدن به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دلم افکنی، و نیرویم را در چنگ زدن به ریسمانش، و پیروی از سنّتش، و قرار گرفتن در میان گروه و رهروانش افزون سازی، که همانا تو دعا را می شنوی، به خاطر رحمتی که داری،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2559711_3381743652"/>
      <w:bookmarkStart w:id="1244" w:name="_Toc498"/>
      <w:bookmarkEnd w:id="1243"/>
      <w:r>
        <w:rPr>
          <w:rtl w:val="true"/>
        </w:rPr>
        <w:t>بیان</w:t>
      </w:r>
      <w:bookmarkEnd w:id="1244"/>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عن علی بن إبراهیم عن أبیه عن صفوان بن یحیی عن إسحاق قوله علیه السلام مقدارها أی یکون ارتفاعه من أفق المشرق مثل ارتفاع الشمس من أفق المغرب وقت صلاة العصر و هو قریب من ربع الیوم و قوله إلی صلاة الأولی غایة للساعات الثلاث فهو موافق للساعة المعوجة للیوم تقریبا و کذا قوله إلی أن ینفجر الصبح آخر ساعات اللیل و اعتبر الثلث هنا لأن اللیل الشرعی أقصر من النهار و المراد بالشر الأسقام و الأمراض و الموت و الموذیات التی یتوهم أنها شرور و الثنویة یثبتون لها خالقا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القاری لهذا الدعاء یغیر الفقرات من التکلم إلی الخطاب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که پیش از این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جمع کرده و 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گرد آمد و تمام شد و کامل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العلقة، همان ماده آغازین پیدایش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یدور حیث دار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ضمیر گذشته به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با کلام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معه کیف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گونه بچرخد، حق را با او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شود؛ و گویا در عقب آوردن فاعل به خاطر رعایت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مانند این کلام خدای منزه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فی نفسه خیفة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موسی در خود بیمی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نهایت آن چیزی که از فرمانبرداری تو آرزو دارم؛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بیان علت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ذهاب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سرخی که در راستای پرتو آن تا ارتفاع یک نیزه و مانند آن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حجاب بودن خودت یا علمت؛ در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احتمال دارد به علم نیز مربوط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علم، یا در پوشش، ولی معنای نخست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المتهجد و ابن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آنان را از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تردیدها نجات دادی، یا آنان را وارسته و پاکشان گرداندی؛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حرف قاف،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البسط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گسترده یا تنگ ساختن روزی، یا شادابی دل یا گرفتگی آن، یا گسترده ساختن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کمالات و شناخت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گرفتن آنها به حسب اختلاف در استعدادها و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آنها،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مدبّر الابرام و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ابرام در اصل به معنای تافتن ریسمان و نقض، مخالف آن است، و در سخن، استعاره وجود دارد و منظور از آن، اداره کردن امور جهان بر مبنای حکمت به کمال رسیده او، از باقی گذاشتن و از بین بردن، و شکوهمند ساختن و خوار نمودن، و نیرو دادن و ناتوان کردن و مانند آن است؛ یا اینکه منظور، تقدیرها و امضا یا شکستن آنها با دعاها 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دو است، همان طور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هر چند به طور قطعی و حتمی شده باشد، و همین طور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اثری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کلام خدای والامرتبه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نیاز شدیدش او را ناچار به پناه بردن به خدا کرده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افتعال از ضرورة است،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انسان را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دور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جانشینان در آن، به این صورت که سکونت و تصرف در آن را از پیشینیان برای آنها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بعضی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شده است که درمانده پناهنده به خدا، همان حضرت قائم علیه السلام است که خداوند او را هنگام دعا کردنش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او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وسیله او بدی را از بندگان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و پدرانش علیهم السلام را جانشینان در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 به کلام خدای منزه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أنتم تَملکونَ خَزائنَ رحمةِ ربّی إذاً لأمسَکتُم خَشیةَ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مالک گنجینه‌های رحمت پروردگارم بودید، باز هم از بیم خرج کردن، قطعاً امساک می‌ورزیدید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ترس از تمام شدن با انفاق،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ورزیدید؛ بیضاوی این را بیان کرده است و 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نفقت، نفقات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را تمام کرد تا جایی که نیازمند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تمام شد و از بین رفت و کم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نیازمند گشت،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 شد و از بین رفت؛ خواه با فروش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البیع،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فروختن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الأیّم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زن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کاربرد است؛ خواه با مردن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خواه با از بین رفتن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الدراهم، تنفق و أنفقتها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والامرتبه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لأمسکتم خشیةَ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بیم خرج کردن قطعاً امساک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نیازمند شدن؛ وقتی کسی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انفاق کند و در نتیجه آن، نیازمند گردد،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در اینجا، مانند املاق در این کلام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 أولادَکم خشیةَ إملاق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بیم تنگدستی فرزندان خود را مکشید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را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الإملاق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خاطر ترس از کم شدن، بلکه به خاطر مصلحتی که او داناتر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وحی، یا با قرآن، که همانا با آن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به سبب نادانی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اینکه در دین، مانند روح در بدن است، این گونه گفته شده است؛ البته در روایات گفته شد که روح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بزرگتر از فرشتگان است که در شب قدر بر امام علیه السلام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فرمان او، یا به خاطر او، یا اینکه توضیح برای روح، یا حال برای آن است؛ یعنی آن روحی که از امور شگفت آور اوست، یا از سنخ دستور و فرمان است؛ چنان که خدای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و جانشینان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فرو فرستادن است و غایت نهفته در آن برای خدا، یا برای کسی یا برای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است، زیرا در آن روز،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زمین، و پیشینیان و پسینیان، یا ستمکار و ستمدیده، یا آفریدگار و آفریدگان، یا شخص 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یا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هر یک از این موارد ششگانه همراه با نوع مقابل خودش، با یکدیگر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 برگرفته از دو آیه است؛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 من أمره علی مَن یشاءُ من عباده لِیُنذرَ 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خویش می‌فرستد،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 بالرّوحِ مِن أمره علی مَن یَشاءُ مِن عبادهِ أن أنذِروا أنّه لا إله إلّا أنا فاتَّقونِ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گفته شد، که بهترین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من الشرک، البطین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از شرک برگرفته شده، و سرشار از ایمان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این بند نیز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گشودن گوشت و مانند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کاربرد است، یعنی با نور خدایی و آرامش از ناحیه خداوند والامرتبه و روحی از سوی او،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گشوده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این است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قرار دادن تقوا در آن، گشاده سازی؛ یا اینکه آن را به سبب تقوا، با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شناخت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گشاده سازی، چرا که آن موجب سرازیر شدن عنایت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 است، زیرا برای زنده، اثر پا در زمین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فراوان شد و از این رو،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شد که دیدگان او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تخطر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دریافتن از راه دل است، یعنی گوهر آن را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مقدار فراوان است که امکان شمارش آن وجود ندارد؛ یا اینکه در روز حسابرسی آخرت، در مورد آن حساب خواسته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از آن جهت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جانش را در برابر بهشت فروخت؛ آن چنان که خداوند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أموالَهم و أنفسَهم بأنَّ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از مؤمنان، جان و مالشان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منظور از آن نیز فروختن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معنی فروختن نیز به کار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روند؛ یا منظور این است که جانش را خرید؛ زیرا کشته شدن در راه خداوند والامرتبه سبب دستیابی به زندگی جاودانه است؛ ولی معنی نخست بهتر است و نسخه نخست با آیه کریمه سازگاری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کاربرد این لفظ برای ایجاد هماهنگی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قرائت اهل مدینه و ابی بکر از عاصم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عبارت نخست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به آن حضرت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او را به جای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از مشرکان و کافران قرار دادند و در مورد آن حضرت، آنچه را در مورد آنان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ضمیر به سر پاک و مبارک آن حضرت برگردد، یعنی آن را نزد اهل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جویی مانند یزید و پسر زیاد، که بر آن دو و پیروانش تا روز ندا دادن 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مخزیات لعنک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موجب خواری از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مردیات 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موجب هلاک شدن از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کیفر؛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دمیدن، و در اینجا کنایه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السالکة، یعنی کنیز؛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السافکة، به معنی ریزنده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الدم و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ریختن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الحالکة، و آن بسیار تیره است؛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أسود حالک و 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جنس آنها، یا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یا کیفیاتشان از زرد و سبز و مانند این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الجبال 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در پشت چارقد رنگارنگ که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داده شده است،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رگه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رنگارنگ، و از آنها با یک رنگ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شیخ بهایی، که روانش پاک باد،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یا اینکه منظور از آن،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البائس الحسیر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گرفته از الحسور، به معنی رنجور، یا از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 البصر، 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دیده ناتوان شد و از زیاد ادامه داشتن، بریده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حسیر و محسور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کاربرد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او پشیمانی و افسوس خوردن خواهد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مانند ضرب و فرح، یعنی رنجور شد، 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آن، حمل کننده بار سنگین باشد، و البته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ضلع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منظور از آن در اینجا، بر دوش گرفتن بار اشتباهات و گناهان است؛ یا اینکه به معنی خم شده از روی خواری و فروتنی است؛ یا اینکه به معنی منحرف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 معنی اخیر بسنده کرده است، و احتمال دارد منظور از آن در اینجا، شکسته استخوان باشد، و هر چند در لغت نیامده است، ولی در معنایی نزدیک به آن وارد شده است؛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کج شد و کناره گرفت و از حق رو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ضرب فی ضلعه و ضلع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حروف، یعنی ناراستی از لحاظ مادرزادی، یا اینکه در مورد شتر، به معنی لنگان لنگان رفتن چهارپا است؛ ضلع مانند فرح، فهو 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کاربرد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آفرینش و به طور مادرزادی نباشد، ضالع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توان و بر دوش گرفتن بار سنگین، و از دین، سنگینی آن است، تا اینکه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المخفیّ للصّدقات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حضرت سجاد علیه السلام در مدینه چهارصد خانوار را سرپرستی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غذا و مواد مورد نیاز آنها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وقتی حضرت از دنیا رفت،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نیافتند، پس دریافتند که همه آنها از طرف آن حضرت علیه السلام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الدّئوب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سختکوشی و خستگی؛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توانفرسا است و پیش از این گفته شد که آن حضرت علیه السلام هر شب هزار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ثفنة، با کسره فاء در هر دو، آن قسمت از اعضای بدن که هنگام نشستن در زمین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سفت و سخت شود، از جمله دو زانو و مانند آن دو؛ جوهری این را ذکر کرده است؛ به همین خاطر به عبدالله بن وهب راسبی، ذوالثفنات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در اثر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او، محل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سجده در بدنش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فتحه هر سه حرف آمده است و شیخ بهایی آن را درست دانسته است، ولی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چنین چیزی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مواقعة معاصیک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مواقعة المعاصی به معنی انجام دادن آنها است، استفاده از این واژه در این معنی در عرف رایج است ولی در لغت به صورت صریح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نبرد کرد؛ با زن جماع کرد و با او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معنای مجاز به کار رفته است، زیرا کسی که گناهی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گویا با پیروی از شهوتش، با او نبرد کرده است، تا اینکه بر او پیروز گردد؛ یا اینکه به معنای آمیزش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یؤمن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ایمان در اینجا، شناخت و باور کاملی است که عمل بر آن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یراقبک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ثواب تو را انتظار دارد و از کیفر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از تو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یا اینکه از دستوراتت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منتظرش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راقبه، 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نگهداری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شدن مردگان در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سوق دادن و گرد آوردن آنان در صحنه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آرامش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گردش آن زمانها را به شمارش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اُنیب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توبه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أدعوک تضرّعاً و 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کلام خداوند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به زاری و نهانی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یعنی با حالت زاری و آهسته، چرا که آهستگی دلیل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گذرندگان از حد آنچه در مورد دعا و جز آن، به آن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صورت که چیزی را که شایستگی آن را ندارد، بخواهد؛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فریاد زدن در دعا است، و خداوند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بیم و امید او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ترسان از کوتاهی در کارهایتان و شایستگی نداشتن، و امید داشتن به اجابت آن از روی بخشش و نیکی، به خاطر رحمت زیاد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رحمةَ الله 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امیدوارتر کردن، و اشاره به آن چیزی است که برای اجابت، به آن دست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آیه اشاره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 و صدّق به اُولئک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آنانند که خود پرهیزگارانند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بالحقّ و صدَّق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آورده و فرستادگان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در آیه نخست،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است، و منظور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گواهی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که از اهل بیت علیهم السلام رسیده است و پیش از این گفته شد،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حضرت باقر علیه السلام به ذکر قسمت اول اکتفا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دوم به آن افزوده است تا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همزمان به هر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پرتاب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موجود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الصّفات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آفریدگان؛ یا آن مقدار از آنها که دانش ما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اضافی؛ همین طور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فهم آفریدگان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ملابسه باشد، یعنی به اشیا علم پیدا کردی و آنها را خواستی و اراده کردی؛ یا اشاره به این است که همان طور که مشهور است، خواست خدا، همان علم به نیکوترین است؛ و احتمال دارد اشاره به این گفته حکیمان داشته باشد که مشیّت همان علم، از جهت علت بودن است؛ و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قرائت شود، ولی مخالف با آن چیزی است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تذلیل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مقدر کردن و پسندیدن و آفریدن چیزی که جایگاه وجودی و توان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اضطررت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شناخت وجود و یگانگی خدای منزه، بدیهی است و خداوند آفریدگان را بر مبنای آن پدید آورده است همان گونه که روایات فراوان و بلکه آیات باکرامت بر آن دلالت دارند؛ و احتمال دارد منظور، این باشد که تو دلایلی را ارائه کردی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بخشیدی، پس بعد از دیدن، گریزی از پذیرش برای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یا گرداندن گریه در سینه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زاء، یعنی به جای یا جایگاه یا نزدیک بودن آنها ناآگاه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در او خستگی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دشوار؛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شدید، که به معنی فاعل بودن و هم مفعول بودن آن درست است، یعنی روزی که دو طرفش گرد آمده باشد، مانند اینکه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کحلقة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مثل حلقه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موبقات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گناهان هلاک کننده، که صفت به موصوف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تقذف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کلام خداوند والامرتبه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 یَقذفُ بالحقّ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پروردگارم حقیقت را القا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القا کرده و برای هر یک از بندگان که برگزیده است، یا در دل هر کسی که بخواهد،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یا اینکه با آن، باطل را به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آن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همان طور که در آیه دیگر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نقذف بالحقّ علی الباطل فیَدمَغُه فاذا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یا اینکه آن را با آشکار کردن اسلام و منتشر کردن آن، به تمام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 داناترین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حق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آن؛ یعنی بزرگتر از آن است که برای او نوعی ویژگی وجود داشته باشد که پندارها او را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حزب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زاء فتحه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آمده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رسید و بر او سختی ایجاد کرد، یا او را در تنگنا قرار داد؛ فیروزآبادی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راء دارای کسره آمده است؛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خشم او شدید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یحربه،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خواستن در جایی است که مالش را بگیرد و بدون اینکه چیزی بر جای بگذارد، او را ترک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حرب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مالش را گرفت،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جوهری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اینها خالی از پیچیدگی نیستند و مورد نخست، آشکارتر است، و در نسخه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کار سخت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آفرینش اشیا، پس او که منزه است، آفریدگار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کردن و تصرف کردن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کلام خدای منزه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تجهر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سخن به آواز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مستولی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مرطوب است؛ گفت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هر چیزی است که خاک در خود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تَجهر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بالا آوردن صدا، بلند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یعلم الجهر و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نهان و نهان‌تر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برای دیگران بپوشانی، 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همان درون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ذهنت برسد و سپس آن را فراموش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حکایتی است که ابن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المناقب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کاظم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در زندان هارون بود، زیاد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در 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أنّنی کنتُ أسألک أن تَفرغَنی لعبادتک، الّلهمَّ فقد فعلتَ، فلک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آگاهی که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مرا برای عبادتت از کارهای دیگر فارغ گردانی، خدایا، راستی که تو این کار را کردی، پس سپاس باد تو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ترضی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درودی، که با آن درود، در به جای آوردن دستورهای واجب آنها، یا آنچه را که در ادای حقوق آنها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آنها و دعا برای آنها بر من واجب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خشنودی شوی؛ یا اینکه منظور، حقوق واجب آنها بر تو باشد، یعنی درود و رحمتی که به واسطه آن، در ادا کردن آنچه از نیکی و نعمت رساندن برای آنها بر عهده خود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راضی و خشنود گردی؛ ولی اولی آشکارتر است، هر چند بر مبنای دومی، عبارت تأسیسی و جدیدی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تجریَنی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بر آنچه از نیکی و بخشش دعوتم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روان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من منحه دهی، و آن همان بخشش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 ما تعیننی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آنچه نیرومندم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که از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همان هدیه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هدیه است، 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که بعضی چنین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نیکی و 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تاء و ضمه حرف باء آمده است،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بعضی از آنها با حرف یاء و به صیغه غایب و نیز با ضمه باء بیان شده است، پس همه آنها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ضمیر بازگشت کننده،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به خاطر بازگشت آن به آنچه در عبارت نخست گفته است،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ضمیر فاعل در همه آنها به موصول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حرف تاء و فتحه باء آمده است که در این صورت همه آنها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باران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همان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و انبوه درختان در محل گرد آمدن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کفر و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نیستی 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 پدران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 مادران، یا اینکه هم آنها و هم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بیرونی، مانند بیرون آوردن یونس علیه السلام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شکم ماهی و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بر کارها و بر عهده گیرنده آنها از طرف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آقا و صاحب 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او نعمت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لابتغاء الزلفة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درخواست نزدیک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إدراک الحظوة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الحظوة با حاء بدون نقطه و ظاء نقطه دار با ضمه و کسره، یعنی جایگاه و منزلت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روزی؛ فیروزآبادی این را ذکر کرده است، ولی معنی نخست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 دستیابی به نزدیکی به تو و منزلت پیش تو، به سبب دشمن داشتن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حظیت المرءة عند زوجها، تحظی، حظوة، و 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یعنی با او خوشبخت شد و به دلش نزدیک گشت و او را دوست داشت؛ آنچه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مبنی بر اینکه دست یافتن به مقصود،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اختیار ما هست، واقع نشده است، شاید منظورش بیان نتیجه معنی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آنان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بر دل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منع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مقدار وقت حمل که همراه با آن مدت، نوزاد سالم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بر نه ماه افزوده شود؛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تنقصه و تزداده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 و مدت بارداری و تعداد 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رحم که پیش از این گفته شد و تفسیرهای دیگری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مقداری که نه از آن درگذرد و نه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تفاقم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کاری بزرگ جلوه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به تو پناهنده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یعنی آرزو؛ و احتمال دارد به صیغه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النَّبیِّ الأوّاب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بازگردنده به پیشگاه او، و جایگاه ویژه او که هیچ فرشته نزدیکی یافته و هیچ پیامبر فرستاده شده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فرمانبردار؛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دسته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هستند که در روز خندق، گروه تشکیل داده بودند؛ یا هم آنها و هم سایر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مشرکان که خداوند پیامبرش صلی الله علیه و آله را در برابر آنان یاری نمود،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بهشت، زیرا مؤمنان بعد از مرگ به آنجا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باکسره، یعنی اصل و محل 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فوفّقته لردّ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بند و بندهای بعدی اشاره به جواب دادن حضرت جواد علیه السلام به سؤال مأمون از او درباره ماهی که عقاب آن را صید کرده بود، و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یحیی بن أکثم که قاضی بود، در مجلس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دخترش را به ازدواج حضرت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اشاره به روایت علی بن ابراهیم دارد که گفته است حضرت علیه السلام، هنگامی که علمای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او حاضر شده بودند، در طی سه روز، به سی هزار مسئله دشوار پاسخ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روشن است، توضیح اخیر به عبارت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توضیح نخست، به عبارت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فعضدته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نیرومندش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خودداری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بهشت است، زیرا جاودانه در آن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مدّ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کلام خدای منزه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ربِّک کیف مدَّ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ندیده‌ای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گفته شد و تفسیر و تأویل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آن را به سایه بین سپیده دم تا طلوع آفتاب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والامرتبه به معنای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 امور جهان، و کسی که آفریدگان توسط او بر پا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ستایش از سوی همه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دوستدار برای کسی که او را فرمانبری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وجود آوردن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از صفات خداوند والامرتبه است، یعنی بزرگ در ذات و صفات، یا اینکه مانند قرائت حمزه و کسایی در آیه مورد نظر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هو الغَفورُ الوَدود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ارجمند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مجرور خوانده شود که در این صورت،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مجد عرش، یعنی والایی و بزرگی آن؛ مجرور خواندن آن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خشم و به شدت گرفتار کردن، و در اینجا تنها به صورت مجرور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بنور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ذاتت، و منظور از آن، یا نور ظاهری است، یعنی تمام ارکان عرش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محدوده آن را با نوری که منسوب به ذات توست، نورانی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زیرا با قدرت خودت آن را دارا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اینکه منظور، نورهای معنوی از وجود و سایر کمالات باشد، که همه آنها از آثار ذات با کرامت است، و اختصاص دادن آن نور به عرش، به خاطر این است که عرش،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از اینجا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قدرت خدا و سایر کمالات او، بیشتر از دیگران است؛ البته همان طور که در جای خود گفته شد، عرش به همه آفریدگان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تفسیر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حضرت علی النقی علیه السلام در برابر شر متوکل و دشمنان دیگر او، و همین طور اجابت شدن دعاهایش بیان شد، پس در اینجا دوباره آوردیم که موجب تکرار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یا برای جدا کردن، و یا برای بیان علت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نگهداری و پشتیبانی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 افکنی، یا موفق بداری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زمان، زیرا او به زمان توصیف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سرآغازی که بتوان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سرآغاز بودنش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قبل از اول بودنش دانست، که در این صورت، عبارت از نوع مضاف و مضاف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الیه خواهد بود؛ همان طور که پیشوای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امام سجاد علیه السلام فرموده است، بدون آغازی که پیش از او وجود داشته باشد؛ و البته ما آن را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الفرائد الطریفة به روشنی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برپا خاسته همیشگی برای اداره کردن و نگهداری امور آفرینش، بر وزن فَیعول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چیزی را حفظ کرده باشد؛ یا به معنای برقرار به طور ذاتی، که بر پا بودن هر چیزی به سبب اوست، و این معنی واجب بودن وجود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آگاه بر درون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کامل بودن علم خودش، به عبارت دیگر، از آنجا که علم او کامل است، بر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نهانی کارها نیز آگاه است؛ و احتمال دارد خبیر در اینجا به معنی خبر دهنده یا آگاهی یافته باشد، یعنی آگاهی یافته به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 با علم خودش، که دیگران چنین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علیماً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ما اشاره کردیم، مبنی بر اینکه والایی سبب برای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دارد، و بعید است صله برای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الشمس و القمر بحسبان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هر یک از آنها در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حساب معینی مقدر کرده است که هیچ یک از آن دو، از آن حساب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المَحامدُ و المَمادح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آنها به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چون تو ستوده و ستایش شده حقیقی هستی، چون تو بخشنده هر گونه قدرت و اختیار و زیبایی و کمال برای هر ستوده و ستایش شده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همان مهربانی و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کلام خدای منزه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صعود به سمت خدای والامرتبه، به پذیرفته شدن تفسیر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صعود به طرف او، یعنی به طرف آسمانش، یا به جایی که هیچ کس جز او اختیار فرمان دادن در آن را ندارد، پس بالا رفتن به طرف آسمانش را صعود به طرف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سخنان نیکو؛ کفعمی این را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همان طور که در این دعا مراد است،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یا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کار شایسته، سخنان پاکیزه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فرمودن، از نوع جابجایی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یعنی سخنان پاکیزه، کار شایسته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تا گواهی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یگانه معبود بودن خدا، و دیگری بر رسالت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آن دو به همراه سایر باورها، به ویژه باور به امامت است، چنان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پایینی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باء برای ملابسه یا بیان سبب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موقف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معلوم؛ یا مسلمانان و کافران او را برای پیکار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در آنجا قرار گرفته بود، که اشاره به همان چیزی است که پیش از این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این بود که متوکل، که لعنت خدا بر او باد، حضرت امام حسن عسکری علیه السلام را در میان درندگان انداخت، ولی خداوند او را در برابر آنها نگاه داشت و درندگان برای او علیه السلام، اظهار خواری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فذلَّلت له مراکبُها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سوار شدن بر آن، به این صورت که مصدر میمی، یا محل سوار شدن و پشت آن باشد؛ و این اشاره به مطلبی است که پیش از این بیان شد، به این صورت که پیش 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که نمونه آن در زیبایی دیده نشده بود، وجود داشت که افراد را از زین و لگام بستن بر پشتش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رام کنندگان از سوار بر آن درمانده شده بودند، پس کسی را به سوی حضرت علیه السلام فرستاد و او را خواست و مکلف کرد بر آن استر زین و لگام ببندد تا به این ترتیب استر، آن حضرت را بکشد؛ حضرت علیه السلام برخاست و دستش را بر سرین آن گذاشت و عرق از استر جاری شد، سپس حضرت آن را زین نهاد و سوار شد و در خانه آن را دواند، به دنبال این، مستعین آن استر را به حضرت هدیه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بالمیاسرةِ إذا حاسبتَنی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المیاسرة بر وزن مفاعلة از یسر، و منظور از آن،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حسابرسی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کاشفتَنی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 کردن، و بیرون آوردن چیزی از آنچه که پنهانش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کشفته، الکواشف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رسوا ساختی،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کشفته عن کذا، تکشیفاً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شروع به دشمنی، او را وادار به دشمنی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یا اراده کیفر و عذاب است، چون به منزله آشکار کردن دشمنی است؛ یا اینکه ستیزگی در حسابرسی است، چون موجب برملا شدن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یا مبالغه در کشف است، یعنی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پرده برداشتی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تحمّلنی ما لا طاقةَ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که بالاتر از توان بشر است؛ و اگر تکلیف نکردن به اعمال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فرسا اراده شده باشد، پس منظور از آن، اعمالی است که سختی و دشواری زیادی در آنها وجود دارد؛ یا اینکه از قبیل طولانی کردن گفتگو با محبوب است، پس واقعی بودن مضمون آن، آسیبی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محتوای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مانند این کلام خدای والامرتبه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منظور از صنع، قدرت، و از قبیل نامیدن مسبّب به اسم سبب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رضایت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بستر، و منظور از آن،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دونه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از میان آفریدگانش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او هستند، یا از سوی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سرپرستی که در امور آفرینش موجودات و پرورش و روزی دادن آنها، او را سرپرستی کند، وجود ندارد؛ و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وجود ندارد که در این امور پیش او وساطت نماید؛ پس این با شفاعت در آخرت برای گناهکاران منافاتی ندارد؛ یا اینکه منظور این است که شفاعت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او بدون اجازه او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طوارقِ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پیشامدهایی که سبب دشواری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بمُحکم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در برابر متشابه یا منسوخ است؛ و احتمال دارد منظور از آن در اینجا، در نهایت محکمی و استواری بودن آیات و روان بودن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استحکام معانی آنها باشد؛ و احتمال دارد منظور از آیات،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شبیه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دعاهای دومی را که از کتاب کفعمی نقل کردیم،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قبرش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مفتاح الفلاح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2559713_3381743652"/>
      <w:bookmarkStart w:id="1246" w:name="_Toc499"/>
      <w:bookmarkEnd w:id="1245"/>
      <w:r>
        <w:rPr>
          <w:rtl w:val="true"/>
        </w:rPr>
        <w:t>«</w:t>
      </w:r>
      <w:r>
        <w:rPr/>
        <w:t>3</w:t>
      </w:r>
      <w:r>
        <w:rPr>
          <w:rtl w:val="true"/>
        </w:rPr>
        <w:t>»</w:t>
      </w:r>
      <w:bookmarkEnd w:id="1246"/>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عَنِ الْحَسَنِ بْنِ عَلِیِّ بْنِ فَضَّالٍ عَنْ عَبْدِ اللَّهِ 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یُمَجِّدُ نَفْسَهُ فِی کُلِّ یَوْمٍ وَ لَیْلَةٍ ثَلَاثَ مَرَّاتٍ فَمَنْ مَجَّدَ اللَّهَ بِمَا مَجَّدَ بِهِ نَفْسَهُ ثُمَّ کَانَ فِی حَالِ شِقْوَةٍ حُوِّلَ إِلَی سَعَادَةٍ فَقُلْتُ لَهُ کَیْفَ هُوَ التَّمْجِیدُ قَالَ علیه السلام تَقُولُ أَنْتَ اللَّهُ لَا إِلَهَ إِلَّا أَنْتَ رَبُّ الْعَالَمِینَ أَنْتَ اللَّهُ لَا إِلَهَ إِلَّا أَنْتَ الرَّحْمَنُ الرَّحِیمُ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1247" w:name="pg14004_168037"/>
    </w:p>
    <w:p>
      <w:pPr>
        <w:pStyle w:val="BookText"/>
        <w:rPr/>
      </w:pPr>
      <w:bookmarkEnd w:id="1247"/>
      <w:r>
        <w:rPr>
          <w:rFonts w:ascii="Amiri" w:hAnsi="Amiri" w:eastAsia="Amiri" w:cs="Amiri"/>
          <w:color w:val="111111"/>
          <w:sz w:val="28"/>
          <w:sz w:val="28"/>
          <w:szCs w:val="28"/>
          <w:rtl w:val="true"/>
          <w:lang w:bidi="ar-SA"/>
        </w:rPr>
        <w:t>أَنْتَ اللَّهُ لَا إِلَهَ إِلَّا أَنْتَ الْعَلِیُّ الْکَبِیرُ أَنْتَ اللَّهُ لَا إِلَهَ إِلَّا أَنْتَ مِنْکَ بَدْءُ کُلِّ شَیْ‌ءٍ وَ إِلَیْکَ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أَنْتَ اللَّهُ لَا إِلَهَ إِلَّا أَنْتَ الْمَلِکُ الْقُدُّوسُ السَّلامُ الْمُؤْمِنُ الْمُهَیْمِنُ الْعَزِیزُ الْجَبَّارُ الْمُتَکَبِّرُ سُبْحانَ اللَّهِ عَمَّا یُشْرِکُونَ أَنْتَ اللَّهُ الْخالِقُ الْبارِئُ الْمُصَوِّرُ لَکَ الْأَسْمَاءُ الْحُسْنَی یُسَبِّحُ لَکَ مَا فِی السَّمَاوَاتِ وَ الْأَرْضِ وَ أَنْتَ الْعَزِیزُ الْحَکِیمُ أَنْتَ اللَّهُ لَا إِلَهَ إِلَّا أَنْتَ الْکَبِیرُ وَ الْکِبْرِیَاءُ رِدَاؤُکَ‌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3"/>
      </w:r>
      <w:r>
        <w:rPr>
          <w:rFonts w:ascii="Amiri" w:hAnsi="Amiri" w:eastAsia="Amiri" w:cs="Amiri"/>
          <w:color w:val="111111"/>
          <w:sz w:val="28"/>
          <w:sz w:val="28"/>
          <w:szCs w:val="28"/>
          <w:rtl w:val="true"/>
          <w:lang w:bidi="ar-SA"/>
        </w:rPr>
        <w:t>إِلَّا أَنَّهُ زَادَ وَاوَ الْعَطْفِ فِی جَمِیعِ الْفَقَرَاتِ وَ فِی آخِرِهِ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فی الکافی‌</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عن العدة عن أحمد بن محمد عن ابن فضال عن ابن بکیر عن عبد الله بن أعین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سه ساعت در شب و سه ساعت در روز وجود دارد که در آن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خودش را به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 ابتدای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هنگام ارتفاع خورشید از این طرف، یعنی از طرف مشرق، به مقدار ارتفاع خورشید از آن طرف، یعنی از مغرب، تا هنگام نماز نخستین است؛ و ابتدای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در یک سوم آخر شب تا سپیده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خدایی هستم که پروردگار جهانیانم؛ همانا من خدای والامرتبه بزرگ هستم؛ همانا من خدای عزیز و دارای حکمت هستم؛ همانا من خدای بسیار آمرزنده مهربان هستم؛ همانا من خدای بخشنده مهربان هستم؛ همانا من خدای صاحب روز جزا هستم؛ همانا من خدای جاودانه هستم؛ همانا من خدایی هستم که جز من هیچ خدایی وجود ندارد و آفریدگار خوبی و بدی هستم؛ همانا من خدای آفریدگار بهشت و آتش هستم؛ همانا من خدایی هستم که آغاز هر چیزی هستم و همه چیز به سوی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همانا من خدای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هستم؛ همانا من خدای فرمانروای پاک سلام و ایمنی بخش، 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هستم؛ همانا من خدای آفریدگار نوساز صورتگر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من است؛ همانا من خدای بزرگ والامرتبه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صادق علیه السلام به کسی که پیش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پوشش خداست، پس هر کس چیزی از آن بگیرد، خداوند او را با صورت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که با اینها خدای عزّوجلّ را در حالی که دلش را به سوی خدا گردانده است، دعا کند، جز اینکه خدای عزّوجلّ خواسته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اگر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باشد، امید دارم به حالت خوشبختی برگردانده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48" w:name="__RefHeading___Toc2559715_3381743652"/>
      <w:bookmarkStart w:id="1249" w:name="_Toc500"/>
      <w:bookmarkEnd w:id="1248"/>
      <w:r>
        <w:rPr>
          <w:rtl w:val="true"/>
        </w:rPr>
        <w:t>[</w:t>
      </w:r>
      <w:r>
        <w:rPr>
          <w:rtl w:val="true"/>
        </w:rPr>
        <w:t>کلمة المحقّق</w:t>
      </w:r>
      <w:r>
        <w:rPr>
          <w:rtl w:val="true"/>
        </w:rPr>
        <w:t>]</w:t>
      </w:r>
      <w:bookmarkEnd w:id="124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ههنا أنهینا الجزء السابع من المجلّد الثامن عشر من کتاب بحار الأنوار الجامعة لدرر أخبار الأئمة الأطهار صلوات اللّه و سلامه علیهم ما دام اللیل و النهار و هو الجزء الثالث و الثمانون حسب تجزئتنا فی هذه الطبعة النفیسة الرائقة</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 از علی بن ابراهیم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ارتفاع آن از افق مشرق، مثل ارتفاع خورشید از افق مغرب هنگام نماز عصر باشد که نزدیک یک چهارم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 است که با ساعت کج شدن روز، تقریباً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یَنفجرَ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است و در آن، سه قسمت را در نظر گرفته است؛ زیرا شب شرعی از روز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مرگ و حیوانات آزار رساننده هستند که شرور پنداشته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آنها، آفریدگار دیگری را به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خواهد آمد، خواننده این دعا، بندها را از حالت انتساب به خود، به حالت انتساب به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الکفعمیّ فی البلد الأمین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هامشا و متنا 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أدعیة السر لیس هذا الدعاء الذی نقل بطوله، بل سیجی‌ء تحت الرقم الآتی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جعلناه بین العلامتین مقتحم فی البین زائد یجب أن یضرب علیه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فی هامش الصفحة المذکورة، و أمّا فی طی دعاء السر فقد مرّ أنّه منقول فی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تراه فی البلد الأمین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رقم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یرید بالثلاث آیات آیتین 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 الثلاثة آیة الصافّات، الا أن الراوی اضطرب کلامه فی نقل معنی الحدیث ذیلا کما فی صدر الحدیث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بسند آخر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عن فلاح السائل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شتات هذه الأدعیة فی فلاح السائل أیضا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سورة الاسری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مضی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عیسی بن عبد اللّه القمّیّ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 علیه السلام یقول إذا فرغ من الزوال إلخ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بأدنی تغییر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الحدیث مع شرح ألفاظه مفصلة، راجع ج 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آیة من سورة الضحی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الأنوار الجلالیة فی شرح الفصول النصیریة، و الفصول أصله فارسی لخواجه نصیر الدین الطوسیّ نقله الی العربیة رکن الدین محمّد بن علی الجرجانی تلمیذ العلّامة الحلّیّ و الفاضل المقداد شرح تلک النسخة المعربة بعنوان قال أقول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البلد الأمین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أمالی المفید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التی تحکم بأن لا نافلة فی وقت الفریضة انما ینظر الی الوقت المقدر لها بتة، فوقت الفجر و المغرب مقدر فرضا و سنة فإذا حان الوقت لا تقبل نافلة من المصلی و لا التعقیب و قد طولب بأداء الفرض، و هکذا وقت العشاء الآخرة و العصرین مقدر بالسنة، فاذا حان وقتها بالتأذین لها فلا نافلة و لا تعقیب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البلد الأمین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الإشارة الی ذلک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ما یختص بتعقیب فریضة الظهر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الکفعمیّ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الکفعمیّ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علی الیزدآبادی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لا یوجد فی المطبوع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أمالی الصدوق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لا توجد فی الخصال کما مرّ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هامشا و متنا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الأمالی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 قد أخرجه المؤلّف العلامة قدس سره فی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 و أخرجه فی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هذه و تراه فی مصباح الکفعمیّ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الهامش المطبوع، و تری مثله فی هامش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هامشا و متنا و ذکر الدعاء بتمامه مع ذاک الشرح إلی هنا فی کتاب الجنة المشتهر بالمصباح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هامشا و متنا و ذکر الدعاء بتمامه مع ذاک الشرح إلی هنا فی کتاب الجنة المشتهر بالمصباح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هامشا و متنا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هامشا و متنا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فیه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توکلت علی الحی الذی لا یموت الحمد للّه الذی لم یتخذ ولدا و لم یکن له شریک فی الملک و لم یکن له ولی من الذل و کبره تکبیرا، اللّهمّ إنّی أعوذ بک من البؤس و الفقر و من غلبة الدین فصل علی محمّد و آله و أعنی علی أداء حقک إلیک و الی الناس ثمّ تقول إلخ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البلد الأمین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ما یاتی تراه فی المصباح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بإشارة الی الآیات من دون ذکرها تفصیلا، مع تقدیم و تأخیر فی الأدعیة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الکفعمیّ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لم نجده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لم نجده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یطبع ما یتعلق بصلاة الصبح و تعقیبها و أمّا السند فتراه 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فیه من الغافلین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أزمانهم، و ما فی الصلب جعله المصباح، خ 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جنة الأمان الواقیة و جنة الایمان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تکرر هذه التعداد مرة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بعدد زنة ذر السموات و الأرضین و 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مرة اخری بعده بثلاثة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 زنة ذلک کله و عدد زنة السموات و الأرضین و ما 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حنث خ 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الکفعمیّ فی المصباح أیضا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الشرتونی فی أقربه عن التاج أن النووی صرّح فی تحریره و غیره أن کبیرا بکسر الکاف لغة فی فتحها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ندبت به النادبة علی عمر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 أقام الاود و شفی العمد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الهامش، الا أنّه لم یطبع و تراه فی هامش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جنة الامان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لعله فی القسم غیر المطبوع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فیه عن عبد الملک بن عبد اللّه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أبا عبد اللّه علیه السلام الکاهلیّ و أنا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یتعوذ من بوار الایم؟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لیس حیث تذهب، انما کان یتعوذ من العاهات، و العامّة یقولون بوار 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کما یقولون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 المفسد،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یوتغ الدین و المروءة، أی یفسدهما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تحت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العیون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أخرجه المؤلّف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المزار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بالکثرة أی لم تکن معصیتی لان أتکل علی کثرة جنودی و قوتی و أرید أن أعازک و أعارضک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ذکره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 أبو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انما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الشکر یوجب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عزّ و جلّ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تَأَذَّنَ رَبُّکُمْ لَئِنْ شَکَرْتُمْ لَأَزِیدَنَّکُمْ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روی ذیله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مخطوط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 مکتبة الصدوق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أمیر المؤمنین علیه السلام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تحت 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تحت الرقم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رواه فی المصباح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قد أورد المؤلّف العلامة کلامه فی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عصمة الأئمّة و لزوم عصمة الإمام علیهم السلام، راجعه ان شئت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رواه الکفعمیّ فی 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جنة الأمان الواقیة المعروف بمصباح الکفعمیّ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لا یوجد فیه ما بعده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هامشا و متنا، مصباح الکفعمیّ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 أهل المدینة و أبو عمرو و قتیبة عن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إذا 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باثبات الیاء فی الوصل و حذفها فی الوقف و قرء ابن کثیر و یعقوب باثبات الیاء فی الوصل و الوقف، و الباقون بالحذف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الطبرسیّ فی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الروایة عن السجّاد علی بن الحسین علیه السلام و انما صرّح بذلک لما کان یعتقد أن دعاءه فی سجدة الشکر انما ینتهی هاهنا، وردا لما یظهر من الشیخ الطوسیّ قدّس سرّه فی المصباح أن دعاءه علیه السلام ینتهی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یدعو و یتضرع و یذکر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قال بعد الدعاء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رفعت رأسک من السجود أمر یدک علی موضع سجودک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یظهر من التفریع بالفاء أن ذلک الامر من تتمة الدعاء الثانی و یظهر من صیغة الخطاب أنّه لیس من تتمة دعاء السجّاد علیه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المتن و لعله مذکور فی الهامش و قد طبع ناقصا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یطابق مصباح الشیخ من دون تغییر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روی الحدیث الثالث فی المصدر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هلال،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الی أبی عبد اللّه علیه السلام تفرق أموالنا و ما دخل علینا، فقال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مخطوط، و هذا الحدیث تراه فی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اخراجه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بیان، راجعه ان شئت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البلد الأمین، و لعله کان فی الهامش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عن الکافی تحت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 یا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عن الکافی تحت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و نقله الکفعمیّ فی البلد الأمین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کنت أمهد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فراشه فأنتظره حتّی یأتی فإذا أوی الی فراشه و نام قمت الی فراشی و انه أبطأ علی ذات لیلة فأتیت المسجد فی طلبه بعد ما هدأ الناس فإذا هو فی المسجد ساجد و لیس فی المسجد غیره فسمعت إلخ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نسخة الکافی و الفقیه و التهذیب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محله أن آیة النور تشیر الی جواز اتمام الصلوات فی تلک البیوت حال السفر بل الی رجحانه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حدیث من المجلس الأول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الآیة الأخیرة فی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افشاء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الوجه فی ذلک رعایة کلمات الآیة و هی أربعة، فتکرر أربع مرّات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مذکور فی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لیس فی الهامش ما نقله المؤلّف العلامة فی شرحه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جدعان عمرو بن کعب بن سعد بن تیم یکنی أبا زهیر، و قد قالت عائشة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جدعان کان یطعم الطعام و یقری الضیف فهل ینفعه ذلک یوم القیامة؟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لم یقل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 لی خطیئتی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کان ابن جدعان ابن عم عائشة و کان جدها أبو قحافة عضروطا له ینادی الی مائدته علی أربعة دوانیق و قد شهد رسول اللّه صلّی اللّه علیه و آله حلف الفضول فی دار ابن جدعان و فی ذلک کان یقول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شهدت فی دار عبد اللّه بن جدعان حلفا ما أحبّ أن لی به حمر النعم، و لو أدعی به فی الإسلام لاجبت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 شی‌ء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بسند آخر عن سلیمان الجعفری مثله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أوفق بما نقله عن المحاسن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ذکره الفیروزآبادی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الشرق خ ل، و هو الغصة بالریق أو الماء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بیانه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الباب من المصدر المطبوع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أن یدعو بدعاء العشرات فانه ممّا یدعی به عند المساء و الصباح، و سیأتی ذکره فی تعقیب الصبح و فی أفضل مواضع الدعاء به بعد العصر من أیّام الجمعات ان شاء اللّه جلّ جلاله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هامش المصباح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الدعاء من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ذکره فی البلد الأمین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سیاق أدعیة الغروب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القسم غیر المطبوع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القسم غیر المطبوع و قد مر الأخیر بمتنه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القسم غیر المطبوع و قد مر الأخیر بمتنه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فلاح السائل المطبوع، و تراه فی البلد الأمین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العتیق مخطوط، و هو کتاب وجده المؤلّف العلامة فی الغریّ صلوات اللّه علی مشرفه تألیف بعض قدماء المحدثین فی الدعوات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الافک و الاذی خ 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جناحه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بصرنی سبیله و هیئ لی مخرجه خ 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الدعاء فی البلد الأمین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الهامش شرح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اعترض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المعروف بمصباح الکفعمیّ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نسخ المنهج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الذی إلخ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المؤازرین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مجموع الدعوات مخطوط، و تراه فی مهج الدعوات نقلا من مجموع بخط الشیخ الجلیل أبی الحسین محمّد بن هارون التلعکبری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فی کتاب الدعاء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 علی العمل بها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البلد الأمین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 دون شرح فی الهامش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مجموع الدعوات للتلعکبری مخطوط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شرح فی الهامش</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للدعاء الأول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بقرینة السیاق علی السنة التی اتخذها المؤلّف العلامة سره علی ما ستمر علیک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لم یذکره فی البلد الأمین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ما بین العلامتین زیادة من المصدرین علی السیاق السابق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جرت الأمور، و هو تصحیف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المطبوعة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تتمة لما سبق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لما سبق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270960</Words>
  <Characters>1010058</Characters>
  <CharactersWithSpaces>1275937</CharactersWithSpaces>
  <Paragraphs>4837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2026-08-28T12:42:04Z</dcterms:created>
  <dc:creator>ghaemiyeh.com</dc:creator>
  <dc:description/>
  <dc:language>en-US</dc:language>
  <cp:lastModifiedBy/>
  <dcterms:modified xsi:type="dcterms:W3CDTF">2026-08-28T16:12:24Z</dcterms:modified>
  <cp:revision>1</cp:revision>
  <dc:subject/>
  <dc:title>بحارالانوار الجامعة لدرر اخبار الائمة الاطهار علیهم السلام با ترجمه فارسی جلد 83</dc:title>
</cp:coreProperties>
</file>

<file path=docProps/custom.xml><?xml version="1.0" encoding="utf-8"?>
<Properties xmlns="http://schemas.openxmlformats.org/officeDocument/2006/custom-properties" xmlns:vt="http://schemas.openxmlformats.org/officeDocument/2006/docPropsVTypes"/>
</file>