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46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2509_1468164448">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3732511_1468164448">
            <w:r>
              <w:rPr>
                <w:webHidden/>
                <w:rStyle w:val="IndexLink"/>
                <w:rtl w:val="true"/>
              </w:rPr>
              <w:t>کلمة المؤلف رحمه اللّه</w:t>
            </w:r>
            <w:r>
              <w:rPr>
                <w:rStyle w:val="IndexLink"/>
                <w:rtl w:val="true"/>
              </w:rPr>
              <w:tab/>
            </w:r>
            <w:r>
              <w:rPr>
                <w:rStyle w:val="IndexLink"/>
              </w:rPr>
              <w:t>22</w:t>
            </w:r>
          </w:hyperlink>
        </w:p>
        <w:p>
          <w:pPr>
            <w:pStyle w:val="Contents2"/>
            <w:tabs>
              <w:tab w:val="clear" w:pos="8743"/>
              <w:tab w:val="right" w:pos="9026" w:leader="dot"/>
            </w:tabs>
            <w:rPr/>
          </w:pPr>
          <w:hyperlink w:anchor="__RefHeading___Toc3732513_1468164448">
            <w:r>
              <w:rPr>
                <w:webHidden/>
                <w:rStyle w:val="IndexLink"/>
                <w:rtl w:val="true"/>
              </w:rPr>
              <w:t>کتاب تاریخ علی بن الحسین و محمد بن علی و جعفر بن محمد الصادق و موسی بن جعفر الکاظم علیهم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732515_1468164448">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3732517_1468164448">
            <w:r>
              <w:rPr>
                <w:webHidden/>
                <w:rStyle w:val="IndexLink"/>
                <w:rtl w:val="true"/>
              </w:rPr>
              <w:t>أبواب تاریخ سید الساجدین و إمام الزاهدین علی بن الحسین زین العابدین صلوات علیه و علی آبائه الطاهرین و أولاده المنتجبین</w:t>
            </w:r>
            <w:r>
              <w:rPr>
                <w:rStyle w:val="IndexLink"/>
                <w:rtl w:val="true"/>
              </w:rPr>
              <w:tab/>
            </w:r>
            <w:r>
              <w:rPr>
                <w:rStyle w:val="IndexLink"/>
              </w:rPr>
              <w:t>23</w:t>
            </w:r>
          </w:hyperlink>
        </w:p>
        <w:p>
          <w:pPr>
            <w:pStyle w:val="Contents3"/>
            <w:tabs>
              <w:tab w:val="clear" w:pos="8459"/>
              <w:tab w:val="right" w:pos="9026" w:leader="dot"/>
            </w:tabs>
            <w:rPr/>
          </w:pPr>
          <w:hyperlink w:anchor="__RefHeading___Toc3732519_1468164448">
            <w:r>
              <w:rPr>
                <w:webHidden/>
                <w:rStyle w:val="IndexLink"/>
                <w:rtl w:val="true"/>
              </w:rPr>
              <w:t xml:space="preserve">باب </w:t>
            </w:r>
            <w:r>
              <w:rPr>
                <w:rStyle w:val="IndexLink"/>
              </w:rPr>
              <w:t>1</w:t>
            </w:r>
            <w:r>
              <w:rPr>
                <w:rStyle w:val="IndexLink"/>
                <w:rtl w:val="true"/>
              </w:rPr>
              <w:t xml:space="preserve"> </w:t>
            </w:r>
            <w:r>
              <w:rPr>
                <w:rStyle w:val="IndexLink"/>
                <w:rtl w:val="true"/>
              </w:rPr>
              <w:t>أسمائه و عللها و نقش خاتمه و تاریخ ولادته و أحوال أمه و بعض مناقبه و جمل أحواله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3732521_1468164448">
            <w:r>
              <w:rPr>
                <w:webHidden/>
                <w:rStyle w:val="IndexLink"/>
                <w:rtl w:val="true"/>
              </w:rPr>
              <w:t>الأخبار</w:t>
            </w:r>
            <w:r>
              <w:rPr>
                <w:rStyle w:val="IndexLink"/>
                <w:rtl w:val="true"/>
              </w:rPr>
              <w:tab/>
            </w:r>
            <w:r>
              <w:rPr>
                <w:rStyle w:val="IndexLink"/>
              </w:rPr>
              <w:t>23</w:t>
            </w:r>
          </w:hyperlink>
        </w:p>
        <w:p>
          <w:pPr>
            <w:pStyle w:val="Contents5"/>
            <w:tabs>
              <w:tab w:val="clear" w:pos="7892"/>
              <w:tab w:val="right" w:pos="9026" w:leader="dot"/>
            </w:tabs>
            <w:rPr/>
          </w:pPr>
          <w:hyperlink w:anchor="__RefHeading___Toc3732523_1468164448">
            <w:r>
              <w:rPr>
                <w:webHidden/>
                <w:rStyle w:val="IndexLink"/>
                <w:rtl w:val="true"/>
              </w:rPr>
              <w:t>«</w:t>
            </w:r>
            <w:r>
              <w:rPr>
                <w:rStyle w:val="IndexLink"/>
              </w:rPr>
              <w:t>1</w:t>
            </w:r>
            <w:r>
              <w:rPr>
                <w:rStyle w:val="IndexLink"/>
                <w:rtl w:val="true"/>
              </w:rPr>
              <w:t>»</w:t>
              <w:tab/>
            </w:r>
            <w:r>
              <w:rPr>
                <w:rStyle w:val="IndexLink"/>
              </w:rPr>
              <w:t>23</w:t>
            </w:r>
          </w:hyperlink>
        </w:p>
        <w:p>
          <w:pPr>
            <w:pStyle w:val="Contents5"/>
            <w:tabs>
              <w:tab w:val="clear" w:pos="7892"/>
              <w:tab w:val="right" w:pos="9026" w:leader="dot"/>
            </w:tabs>
            <w:rPr/>
          </w:pPr>
          <w:hyperlink w:anchor="__RefHeading___Toc3732525_1468164448">
            <w:r>
              <w:rPr>
                <w:webHidden/>
                <w:rStyle w:val="IndexLink"/>
                <w:rtl w:val="true"/>
              </w:rPr>
              <w:t>«</w:t>
            </w:r>
            <w:r>
              <w:rPr>
                <w:rStyle w:val="IndexLink"/>
              </w:rPr>
              <w:t>2</w:t>
            </w:r>
            <w:r>
              <w:rPr>
                <w:rStyle w:val="IndexLink"/>
                <w:rtl w:val="true"/>
              </w:rPr>
              <w:t>»</w:t>
              <w:tab/>
            </w:r>
            <w:r>
              <w:rPr>
                <w:rStyle w:val="IndexLink"/>
              </w:rPr>
              <w:t>24</w:t>
            </w:r>
          </w:hyperlink>
        </w:p>
        <w:p>
          <w:pPr>
            <w:pStyle w:val="Contents5"/>
            <w:tabs>
              <w:tab w:val="clear" w:pos="7892"/>
              <w:tab w:val="right" w:pos="9026" w:leader="dot"/>
            </w:tabs>
            <w:rPr/>
          </w:pPr>
          <w:hyperlink w:anchor="__RefHeading___Toc3732527_1468164448">
            <w:r>
              <w:rPr>
                <w:webHidden/>
                <w:rStyle w:val="IndexLink"/>
                <w:rtl w:val="true"/>
              </w:rPr>
              <w:t>بیان</w:t>
            </w:r>
            <w:r>
              <w:rPr>
                <w:rStyle w:val="IndexLink"/>
                <w:rtl w:val="true"/>
              </w:rPr>
              <w:tab/>
            </w:r>
            <w:r>
              <w:rPr>
                <w:rStyle w:val="IndexLink"/>
              </w:rPr>
              <w:t>24</w:t>
            </w:r>
          </w:hyperlink>
        </w:p>
        <w:p>
          <w:pPr>
            <w:pStyle w:val="Contents5"/>
            <w:tabs>
              <w:tab w:val="clear" w:pos="7892"/>
              <w:tab w:val="right" w:pos="9026" w:leader="dot"/>
            </w:tabs>
            <w:rPr/>
          </w:pPr>
          <w:hyperlink w:anchor="__RefHeading___Toc3732529_1468164448">
            <w:r>
              <w:rPr>
                <w:webHidden/>
                <w:rStyle w:val="IndexLink"/>
                <w:rtl w:val="true"/>
              </w:rPr>
              <w:t>«</w:t>
            </w:r>
            <w:r>
              <w:rPr>
                <w:rStyle w:val="IndexLink"/>
              </w:rPr>
              <w:t>3</w:t>
            </w:r>
            <w:r>
              <w:rPr>
                <w:rStyle w:val="IndexLink"/>
                <w:rtl w:val="true"/>
              </w:rPr>
              <w:t>»</w:t>
              <w:tab/>
            </w:r>
            <w:r>
              <w:rPr>
                <w:rStyle w:val="IndexLink"/>
              </w:rPr>
              <w:t>24</w:t>
            </w:r>
          </w:hyperlink>
        </w:p>
        <w:p>
          <w:pPr>
            <w:pStyle w:val="Contents5"/>
            <w:tabs>
              <w:tab w:val="clear" w:pos="7892"/>
              <w:tab w:val="right" w:pos="9026" w:leader="dot"/>
            </w:tabs>
            <w:rPr/>
          </w:pPr>
          <w:hyperlink w:anchor="__RefHeading___Toc3732531_1468164448">
            <w:r>
              <w:rPr>
                <w:webHidden/>
                <w:rStyle w:val="IndexLink"/>
                <w:rtl w:val="true"/>
              </w:rPr>
              <w:t>«</w:t>
            </w:r>
            <w:r>
              <w:rPr>
                <w:rStyle w:val="IndexLink"/>
              </w:rPr>
              <w:t>4</w:t>
            </w:r>
            <w:r>
              <w:rPr>
                <w:rStyle w:val="IndexLink"/>
                <w:rtl w:val="true"/>
              </w:rPr>
              <w:t>»</w:t>
              <w:tab/>
            </w:r>
            <w:r>
              <w:rPr>
                <w:rStyle w:val="IndexLink"/>
              </w:rPr>
              <w:t>24</w:t>
            </w:r>
          </w:hyperlink>
        </w:p>
        <w:p>
          <w:pPr>
            <w:pStyle w:val="Contents5"/>
            <w:tabs>
              <w:tab w:val="clear" w:pos="7892"/>
              <w:tab w:val="right" w:pos="9026" w:leader="dot"/>
            </w:tabs>
            <w:rPr/>
          </w:pPr>
          <w:hyperlink w:anchor="__RefHeading___Toc3732533_1468164448">
            <w:r>
              <w:rPr>
                <w:webHidden/>
                <w:rStyle w:val="IndexLink"/>
                <w:rtl w:val="true"/>
              </w:rPr>
              <w:t>بیان</w:t>
            </w:r>
            <w:r>
              <w:rPr>
                <w:rStyle w:val="IndexLink"/>
                <w:rtl w:val="true"/>
              </w:rPr>
              <w:tab/>
            </w:r>
            <w:r>
              <w:rPr>
                <w:rStyle w:val="IndexLink"/>
              </w:rPr>
              <w:t>26</w:t>
            </w:r>
          </w:hyperlink>
        </w:p>
        <w:p>
          <w:pPr>
            <w:pStyle w:val="Contents5"/>
            <w:tabs>
              <w:tab w:val="clear" w:pos="7892"/>
              <w:tab w:val="right" w:pos="9026" w:leader="dot"/>
            </w:tabs>
            <w:rPr/>
          </w:pPr>
          <w:hyperlink w:anchor="__RefHeading___Toc3732535_1468164448">
            <w:r>
              <w:rPr>
                <w:webHidden/>
                <w:rStyle w:val="IndexLink"/>
                <w:rtl w:val="true"/>
              </w:rPr>
              <w:t>«</w:t>
            </w:r>
            <w:r>
              <w:rPr>
                <w:rStyle w:val="IndexLink"/>
              </w:rPr>
              <w:t>5</w:t>
            </w:r>
            <w:r>
              <w:rPr>
                <w:rStyle w:val="IndexLink"/>
                <w:rtl w:val="true"/>
              </w:rPr>
              <w:t>»</w:t>
              <w:tab/>
            </w:r>
            <w:r>
              <w:rPr>
                <w:rStyle w:val="IndexLink"/>
              </w:rPr>
              <w:t>26</w:t>
            </w:r>
          </w:hyperlink>
        </w:p>
        <w:p>
          <w:pPr>
            <w:pStyle w:val="Contents5"/>
            <w:tabs>
              <w:tab w:val="clear" w:pos="7892"/>
              <w:tab w:val="right" w:pos="9026" w:leader="dot"/>
            </w:tabs>
            <w:rPr/>
          </w:pPr>
          <w:hyperlink w:anchor="__RefHeading___Toc3732537_1468164448">
            <w:r>
              <w:rPr>
                <w:webHidden/>
                <w:rStyle w:val="IndexLink"/>
                <w:rtl w:val="true"/>
              </w:rPr>
              <w:t>«</w:t>
            </w:r>
            <w:r>
              <w:rPr>
                <w:rStyle w:val="IndexLink"/>
              </w:rPr>
              <w:t>6</w:t>
            </w:r>
            <w:r>
              <w:rPr>
                <w:rStyle w:val="IndexLink"/>
                <w:rtl w:val="true"/>
              </w:rPr>
              <w:t>»</w:t>
              <w:tab/>
            </w:r>
            <w:r>
              <w:rPr>
                <w:rStyle w:val="IndexLink"/>
              </w:rPr>
              <w:t>28</w:t>
            </w:r>
          </w:hyperlink>
        </w:p>
        <w:p>
          <w:pPr>
            <w:pStyle w:val="Contents5"/>
            <w:tabs>
              <w:tab w:val="clear" w:pos="7892"/>
              <w:tab w:val="right" w:pos="9026" w:leader="dot"/>
            </w:tabs>
            <w:rPr/>
          </w:pPr>
          <w:hyperlink w:anchor="__RefHeading___Toc3732539_1468164448">
            <w:r>
              <w:rPr>
                <w:webHidden/>
                <w:rStyle w:val="IndexLink"/>
                <w:rtl w:val="true"/>
              </w:rPr>
              <w:t>«</w:t>
            </w:r>
            <w:r>
              <w:rPr>
                <w:rStyle w:val="IndexLink"/>
              </w:rPr>
              <w:t>7</w:t>
            </w:r>
            <w:r>
              <w:rPr>
                <w:rStyle w:val="IndexLink"/>
                <w:rtl w:val="true"/>
              </w:rPr>
              <w:t>»</w:t>
              <w:tab/>
            </w:r>
            <w:r>
              <w:rPr>
                <w:rStyle w:val="IndexLink"/>
              </w:rPr>
              <w:t>28</w:t>
            </w:r>
          </w:hyperlink>
        </w:p>
        <w:p>
          <w:pPr>
            <w:pStyle w:val="Contents5"/>
            <w:tabs>
              <w:tab w:val="clear" w:pos="7892"/>
              <w:tab w:val="right" w:pos="9026" w:leader="dot"/>
            </w:tabs>
            <w:rPr/>
          </w:pPr>
          <w:hyperlink w:anchor="__RefHeading___Toc3732541_1468164448">
            <w:r>
              <w:rPr>
                <w:webHidden/>
                <w:rStyle w:val="IndexLink"/>
                <w:rtl w:val="true"/>
              </w:rPr>
              <w:t>«</w:t>
            </w:r>
            <w:r>
              <w:rPr>
                <w:rStyle w:val="IndexLink"/>
              </w:rPr>
              <w:t>8</w:t>
            </w:r>
            <w:r>
              <w:rPr>
                <w:rStyle w:val="IndexLink"/>
                <w:rtl w:val="true"/>
              </w:rPr>
              <w:t>»</w:t>
              <w:tab/>
            </w:r>
            <w:r>
              <w:rPr>
                <w:rStyle w:val="IndexLink"/>
              </w:rPr>
              <w:t>29</w:t>
            </w:r>
          </w:hyperlink>
        </w:p>
        <w:p>
          <w:pPr>
            <w:pStyle w:val="Contents5"/>
            <w:tabs>
              <w:tab w:val="clear" w:pos="7892"/>
              <w:tab w:val="right" w:pos="9026" w:leader="dot"/>
            </w:tabs>
            <w:rPr/>
          </w:pPr>
          <w:hyperlink w:anchor="__RefHeading___Toc3732543_1468164448">
            <w:r>
              <w:rPr>
                <w:webHidden/>
                <w:rStyle w:val="IndexLink"/>
                <w:rtl w:val="true"/>
              </w:rPr>
              <w:t>«</w:t>
            </w:r>
            <w:r>
              <w:rPr>
                <w:rStyle w:val="IndexLink"/>
              </w:rPr>
              <w:t>9</w:t>
            </w:r>
            <w:r>
              <w:rPr>
                <w:rStyle w:val="IndexLink"/>
                <w:rtl w:val="true"/>
              </w:rPr>
              <w:t>»</w:t>
              <w:tab/>
            </w:r>
            <w:r>
              <w:rPr>
                <w:rStyle w:val="IndexLink"/>
              </w:rPr>
              <w:t>30</w:t>
            </w:r>
          </w:hyperlink>
        </w:p>
        <w:p>
          <w:pPr>
            <w:pStyle w:val="Contents5"/>
            <w:tabs>
              <w:tab w:val="clear" w:pos="7892"/>
              <w:tab w:val="right" w:pos="9026" w:leader="dot"/>
            </w:tabs>
            <w:rPr/>
          </w:pPr>
          <w:hyperlink w:anchor="__RefHeading___Toc3732545_1468164448">
            <w:r>
              <w:rPr>
                <w:webHidden/>
                <w:rStyle w:val="IndexLink"/>
                <w:rtl w:val="true"/>
              </w:rPr>
              <w:t>«</w:t>
            </w:r>
            <w:r>
              <w:rPr>
                <w:rStyle w:val="IndexLink"/>
              </w:rPr>
              <w:t>10</w:t>
            </w:r>
            <w:r>
              <w:rPr>
                <w:rStyle w:val="IndexLink"/>
                <w:rtl w:val="true"/>
              </w:rPr>
              <w:t>»</w:t>
              <w:tab/>
            </w:r>
            <w:r>
              <w:rPr>
                <w:rStyle w:val="IndexLink"/>
              </w:rPr>
              <w:t>30</w:t>
            </w:r>
          </w:hyperlink>
        </w:p>
        <w:p>
          <w:pPr>
            <w:pStyle w:val="Contents5"/>
            <w:tabs>
              <w:tab w:val="clear" w:pos="7892"/>
              <w:tab w:val="right" w:pos="9026" w:leader="dot"/>
            </w:tabs>
            <w:rPr/>
          </w:pPr>
          <w:hyperlink w:anchor="__RefHeading___Toc3732547_1468164448">
            <w:r>
              <w:rPr>
                <w:webHidden/>
                <w:rStyle w:val="IndexLink"/>
                <w:rtl w:val="true"/>
              </w:rPr>
              <w:t>«</w:t>
            </w:r>
            <w:r>
              <w:rPr>
                <w:rStyle w:val="IndexLink"/>
              </w:rPr>
              <w:t>11</w:t>
            </w:r>
            <w:r>
              <w:rPr>
                <w:rStyle w:val="IndexLink"/>
                <w:rtl w:val="true"/>
              </w:rPr>
              <w:t>»</w:t>
              <w:tab/>
            </w:r>
            <w:r>
              <w:rPr>
                <w:rStyle w:val="IndexLink"/>
              </w:rPr>
              <w:t>30</w:t>
            </w:r>
          </w:hyperlink>
        </w:p>
        <w:p>
          <w:pPr>
            <w:pStyle w:val="Contents5"/>
            <w:tabs>
              <w:tab w:val="clear" w:pos="7892"/>
              <w:tab w:val="right" w:pos="9026" w:leader="dot"/>
            </w:tabs>
            <w:rPr/>
          </w:pPr>
          <w:hyperlink w:anchor="__RefHeading___Toc3732549_1468164448">
            <w:r>
              <w:rPr>
                <w:webHidden/>
                <w:rStyle w:val="IndexLink"/>
                <w:rtl w:val="true"/>
              </w:rPr>
              <w:t>«</w:t>
            </w:r>
            <w:r>
              <w:rPr>
                <w:rStyle w:val="IndexLink"/>
              </w:rPr>
              <w:t>12</w:t>
            </w:r>
            <w:r>
              <w:rPr>
                <w:rStyle w:val="IndexLink"/>
                <w:rtl w:val="true"/>
              </w:rPr>
              <w:t>»</w:t>
              <w:tab/>
            </w:r>
            <w:r>
              <w:rPr>
                <w:rStyle w:val="IndexLink"/>
              </w:rPr>
              <w:t>30</w:t>
            </w:r>
          </w:hyperlink>
        </w:p>
        <w:p>
          <w:pPr>
            <w:pStyle w:val="Contents5"/>
            <w:tabs>
              <w:tab w:val="clear" w:pos="7892"/>
              <w:tab w:val="right" w:pos="9026" w:leader="dot"/>
            </w:tabs>
            <w:rPr/>
          </w:pPr>
          <w:hyperlink w:anchor="__RefHeading___Toc3732551_1468164448">
            <w:r>
              <w:rPr>
                <w:webHidden/>
                <w:rStyle w:val="IndexLink"/>
                <w:rtl w:val="true"/>
              </w:rPr>
              <w:t>«</w:t>
            </w:r>
            <w:r>
              <w:rPr>
                <w:rStyle w:val="IndexLink"/>
              </w:rPr>
              <w:t>13</w:t>
            </w:r>
            <w:r>
              <w:rPr>
                <w:rStyle w:val="IndexLink"/>
                <w:rtl w:val="true"/>
              </w:rPr>
              <w:t>»</w:t>
              <w:tab/>
            </w:r>
            <w:r>
              <w:rPr>
                <w:rStyle w:val="IndexLink"/>
              </w:rPr>
              <w:t>31</w:t>
            </w:r>
          </w:hyperlink>
        </w:p>
        <w:p>
          <w:pPr>
            <w:pStyle w:val="Contents5"/>
            <w:tabs>
              <w:tab w:val="clear" w:pos="7892"/>
              <w:tab w:val="right" w:pos="9026" w:leader="dot"/>
            </w:tabs>
            <w:rPr/>
          </w:pPr>
          <w:hyperlink w:anchor="__RefHeading___Toc3732553_1468164448">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3732555_1468164448">
            <w:r>
              <w:rPr>
                <w:webHidden/>
                <w:rStyle w:val="IndexLink"/>
                <w:rtl w:val="true"/>
              </w:rPr>
              <w:t>«</w:t>
            </w:r>
            <w:r>
              <w:rPr>
                <w:rStyle w:val="IndexLink"/>
              </w:rPr>
              <w:t>14</w:t>
            </w:r>
            <w:r>
              <w:rPr>
                <w:rStyle w:val="IndexLink"/>
                <w:rtl w:val="true"/>
              </w:rPr>
              <w:t>»</w:t>
              <w:tab/>
            </w:r>
            <w:r>
              <w:rPr>
                <w:rStyle w:val="IndexLink"/>
              </w:rPr>
              <w:t>31</w:t>
            </w:r>
          </w:hyperlink>
        </w:p>
        <w:p>
          <w:pPr>
            <w:pStyle w:val="Contents5"/>
            <w:tabs>
              <w:tab w:val="clear" w:pos="7892"/>
              <w:tab w:val="right" w:pos="9026" w:leader="dot"/>
            </w:tabs>
            <w:rPr/>
          </w:pPr>
          <w:hyperlink w:anchor="__RefHeading___Toc3732557_1468164448">
            <w:r>
              <w:rPr>
                <w:webHidden/>
                <w:rStyle w:val="IndexLink"/>
                <w:rtl w:val="true"/>
              </w:rPr>
              <w:t>«</w:t>
            </w:r>
            <w:r>
              <w:rPr>
                <w:rStyle w:val="IndexLink"/>
              </w:rPr>
              <w:t>15</w:t>
            </w:r>
            <w:r>
              <w:rPr>
                <w:rStyle w:val="IndexLink"/>
                <w:rtl w:val="true"/>
              </w:rPr>
              <w:t>»</w:t>
              <w:tab/>
            </w:r>
            <w:r>
              <w:rPr>
                <w:rStyle w:val="IndexLink"/>
              </w:rPr>
              <w:t>32</w:t>
            </w:r>
          </w:hyperlink>
        </w:p>
        <w:p>
          <w:pPr>
            <w:pStyle w:val="Contents5"/>
            <w:tabs>
              <w:tab w:val="clear" w:pos="7892"/>
              <w:tab w:val="right" w:pos="9026" w:leader="dot"/>
            </w:tabs>
            <w:rPr/>
          </w:pPr>
          <w:hyperlink w:anchor="__RefHeading___Toc3732559_1468164448">
            <w:r>
              <w:rPr>
                <w:webHidden/>
                <w:rStyle w:val="IndexLink"/>
                <w:rtl w:val="true"/>
              </w:rPr>
              <w:t>«</w:t>
            </w:r>
            <w:r>
              <w:rPr>
                <w:rStyle w:val="IndexLink"/>
              </w:rPr>
              <w:t>16</w:t>
            </w:r>
            <w:r>
              <w:rPr>
                <w:rStyle w:val="IndexLink"/>
                <w:rtl w:val="true"/>
              </w:rPr>
              <w:t>»</w:t>
              <w:tab/>
            </w:r>
            <w:r>
              <w:rPr>
                <w:rStyle w:val="IndexLink"/>
              </w:rPr>
              <w:t>32</w:t>
            </w:r>
          </w:hyperlink>
        </w:p>
        <w:p>
          <w:pPr>
            <w:pStyle w:val="Contents5"/>
            <w:tabs>
              <w:tab w:val="clear" w:pos="7892"/>
              <w:tab w:val="right" w:pos="9026" w:leader="dot"/>
            </w:tabs>
            <w:rPr/>
          </w:pPr>
          <w:hyperlink w:anchor="__RefHeading___Toc3732561_1468164448">
            <w:r>
              <w:rPr>
                <w:webHidden/>
                <w:rStyle w:val="IndexLink"/>
                <w:rtl w:val="true"/>
              </w:rPr>
              <w:t>«</w:t>
            </w:r>
            <w:r>
              <w:rPr>
                <w:rStyle w:val="IndexLink"/>
              </w:rPr>
              <w:t>17</w:t>
            </w:r>
            <w:r>
              <w:rPr>
                <w:rStyle w:val="IndexLink"/>
                <w:rtl w:val="true"/>
              </w:rPr>
              <w:t>»</w:t>
              <w:tab/>
            </w:r>
            <w:r>
              <w:rPr>
                <w:rStyle w:val="IndexLink"/>
              </w:rPr>
              <w:t>32</w:t>
            </w:r>
          </w:hyperlink>
        </w:p>
        <w:p>
          <w:pPr>
            <w:pStyle w:val="Contents5"/>
            <w:tabs>
              <w:tab w:val="clear" w:pos="7892"/>
              <w:tab w:val="right" w:pos="9026" w:leader="dot"/>
            </w:tabs>
            <w:rPr/>
          </w:pPr>
          <w:hyperlink w:anchor="__RefHeading___Toc3732563_1468164448">
            <w:r>
              <w:rPr>
                <w:webHidden/>
                <w:rStyle w:val="IndexLink"/>
                <w:rtl w:val="true"/>
              </w:rPr>
              <w:t>«</w:t>
            </w:r>
            <w:r>
              <w:rPr>
                <w:rStyle w:val="IndexLink"/>
              </w:rPr>
              <w:t>18</w:t>
            </w:r>
            <w:r>
              <w:rPr>
                <w:rStyle w:val="IndexLink"/>
                <w:rtl w:val="true"/>
              </w:rPr>
              <w:t>»</w:t>
              <w:tab/>
            </w:r>
            <w:r>
              <w:rPr>
                <w:rStyle w:val="IndexLink"/>
              </w:rPr>
              <w:t>33</w:t>
            </w:r>
          </w:hyperlink>
        </w:p>
        <w:p>
          <w:pPr>
            <w:pStyle w:val="Contents5"/>
            <w:tabs>
              <w:tab w:val="clear" w:pos="7892"/>
              <w:tab w:val="right" w:pos="9026" w:leader="dot"/>
            </w:tabs>
            <w:rPr/>
          </w:pPr>
          <w:hyperlink w:anchor="__RefHeading___Toc3732565_1468164448">
            <w:r>
              <w:rPr>
                <w:webHidden/>
                <w:rStyle w:val="IndexLink"/>
                <w:rtl w:val="true"/>
              </w:rPr>
              <w:t>«</w:t>
            </w:r>
            <w:r>
              <w:rPr>
                <w:rStyle w:val="IndexLink"/>
              </w:rPr>
              <w:t>19</w:t>
            </w:r>
            <w:r>
              <w:rPr>
                <w:rStyle w:val="IndexLink"/>
                <w:rtl w:val="true"/>
              </w:rPr>
              <w:t>»</w:t>
              <w:tab/>
            </w:r>
            <w:r>
              <w:rPr>
                <w:rStyle w:val="IndexLink"/>
              </w:rPr>
              <w:t>34</w:t>
            </w:r>
          </w:hyperlink>
        </w:p>
        <w:p>
          <w:pPr>
            <w:pStyle w:val="Contents5"/>
            <w:tabs>
              <w:tab w:val="clear" w:pos="7892"/>
              <w:tab w:val="right" w:pos="9026" w:leader="dot"/>
            </w:tabs>
            <w:rPr/>
          </w:pPr>
          <w:hyperlink w:anchor="__RefHeading___Toc3732567_1468164448">
            <w:r>
              <w:rPr>
                <w:webHidden/>
                <w:rStyle w:val="IndexLink"/>
                <w:rtl w:val="true"/>
              </w:rPr>
              <w:t>«</w:t>
            </w:r>
            <w:r>
              <w:rPr>
                <w:rStyle w:val="IndexLink"/>
              </w:rPr>
              <w:t>20</w:t>
            </w:r>
            <w:r>
              <w:rPr>
                <w:rStyle w:val="IndexLink"/>
                <w:rtl w:val="true"/>
              </w:rPr>
              <w:t>»</w:t>
              <w:tab/>
            </w:r>
            <w:r>
              <w:rPr>
                <w:rStyle w:val="IndexLink"/>
              </w:rPr>
              <w:t>36</w:t>
            </w:r>
          </w:hyperlink>
        </w:p>
        <w:p>
          <w:pPr>
            <w:pStyle w:val="Contents5"/>
            <w:tabs>
              <w:tab w:val="clear" w:pos="7892"/>
              <w:tab w:val="right" w:pos="9026" w:leader="dot"/>
            </w:tabs>
            <w:rPr/>
          </w:pPr>
          <w:hyperlink w:anchor="__RefHeading___Toc3732569_1468164448">
            <w:r>
              <w:rPr>
                <w:webHidden/>
                <w:rStyle w:val="IndexLink"/>
                <w:rtl w:val="true"/>
              </w:rPr>
              <w:t>تبیین</w:t>
            </w:r>
            <w:r>
              <w:rPr>
                <w:rStyle w:val="IndexLink"/>
                <w:rtl w:val="true"/>
              </w:rPr>
              <w:tab/>
            </w:r>
            <w:r>
              <w:rPr>
                <w:rStyle w:val="IndexLink"/>
              </w:rPr>
              <w:t>37</w:t>
            </w:r>
          </w:hyperlink>
        </w:p>
        <w:p>
          <w:pPr>
            <w:pStyle w:val="Contents5"/>
            <w:tabs>
              <w:tab w:val="clear" w:pos="7892"/>
              <w:tab w:val="right" w:pos="9026" w:leader="dot"/>
            </w:tabs>
            <w:rPr/>
          </w:pPr>
          <w:hyperlink w:anchor="__RefHeading___Toc3732571_1468164448">
            <w:r>
              <w:rPr>
                <w:webHidden/>
                <w:rStyle w:val="IndexLink"/>
                <w:rtl w:val="true"/>
              </w:rPr>
              <w:t>«</w:t>
            </w:r>
            <w:r>
              <w:rPr>
                <w:rStyle w:val="IndexLink"/>
              </w:rPr>
              <w:t>21</w:t>
            </w:r>
            <w:r>
              <w:rPr>
                <w:rStyle w:val="IndexLink"/>
                <w:rtl w:val="true"/>
              </w:rPr>
              <w:t>»</w:t>
              <w:tab/>
            </w:r>
            <w:r>
              <w:rPr>
                <w:rStyle w:val="IndexLink"/>
              </w:rPr>
              <w:t>38</w:t>
            </w:r>
          </w:hyperlink>
        </w:p>
        <w:p>
          <w:pPr>
            <w:pStyle w:val="Contents5"/>
            <w:tabs>
              <w:tab w:val="clear" w:pos="7892"/>
              <w:tab w:val="right" w:pos="9026" w:leader="dot"/>
            </w:tabs>
            <w:rPr/>
          </w:pPr>
          <w:hyperlink w:anchor="__RefHeading___Toc3732573_1468164448">
            <w:r>
              <w:rPr>
                <w:webHidden/>
                <w:rStyle w:val="IndexLink"/>
                <w:rtl w:val="true"/>
              </w:rPr>
              <w:t>«</w:t>
            </w:r>
            <w:r>
              <w:rPr>
                <w:rStyle w:val="IndexLink"/>
              </w:rPr>
              <w:t>22</w:t>
            </w:r>
            <w:r>
              <w:rPr>
                <w:rStyle w:val="IndexLink"/>
                <w:rtl w:val="true"/>
              </w:rPr>
              <w:t>»</w:t>
              <w:tab/>
            </w:r>
            <w:r>
              <w:rPr>
                <w:rStyle w:val="IndexLink"/>
              </w:rPr>
              <w:t>39</w:t>
            </w:r>
          </w:hyperlink>
        </w:p>
        <w:p>
          <w:pPr>
            <w:pStyle w:val="Contents5"/>
            <w:tabs>
              <w:tab w:val="clear" w:pos="7892"/>
              <w:tab w:val="right" w:pos="9026" w:leader="dot"/>
            </w:tabs>
            <w:rPr/>
          </w:pPr>
          <w:hyperlink w:anchor="__RefHeading___Toc3732575_1468164448">
            <w:r>
              <w:rPr>
                <w:webHidden/>
                <w:rStyle w:val="IndexLink"/>
                <w:rtl w:val="true"/>
              </w:rPr>
              <w:t>«</w:t>
            </w:r>
            <w:r>
              <w:rPr>
                <w:rStyle w:val="IndexLink"/>
              </w:rPr>
              <w:t>23</w:t>
            </w:r>
            <w:r>
              <w:rPr>
                <w:rStyle w:val="IndexLink"/>
                <w:rtl w:val="true"/>
              </w:rPr>
              <w:t>»</w:t>
              <w:tab/>
            </w:r>
            <w:r>
              <w:rPr>
                <w:rStyle w:val="IndexLink"/>
              </w:rPr>
              <w:t>41</w:t>
            </w:r>
          </w:hyperlink>
        </w:p>
        <w:p>
          <w:pPr>
            <w:pStyle w:val="Contents5"/>
            <w:tabs>
              <w:tab w:val="clear" w:pos="7892"/>
              <w:tab w:val="right" w:pos="9026" w:leader="dot"/>
            </w:tabs>
            <w:rPr/>
          </w:pPr>
          <w:hyperlink w:anchor="__RefHeading___Toc3732577_1468164448">
            <w:r>
              <w:rPr>
                <w:webHidden/>
                <w:rStyle w:val="IndexLink"/>
                <w:rtl w:val="true"/>
              </w:rPr>
              <w:t>«</w:t>
            </w:r>
            <w:r>
              <w:rPr>
                <w:rStyle w:val="IndexLink"/>
              </w:rPr>
              <w:t>24</w:t>
            </w:r>
            <w:r>
              <w:rPr>
                <w:rStyle w:val="IndexLink"/>
                <w:rtl w:val="true"/>
              </w:rPr>
              <w:t>»</w:t>
              <w:tab/>
            </w:r>
            <w:r>
              <w:rPr>
                <w:rStyle w:val="IndexLink"/>
              </w:rPr>
              <w:t>41</w:t>
            </w:r>
          </w:hyperlink>
        </w:p>
        <w:p>
          <w:pPr>
            <w:pStyle w:val="Contents5"/>
            <w:tabs>
              <w:tab w:val="clear" w:pos="7892"/>
              <w:tab w:val="right" w:pos="9026" w:leader="dot"/>
            </w:tabs>
            <w:rPr/>
          </w:pPr>
          <w:hyperlink w:anchor="__RefHeading___Toc3732579_1468164448">
            <w:r>
              <w:rPr>
                <w:webHidden/>
                <w:rStyle w:val="IndexLink"/>
                <w:rtl w:val="true"/>
              </w:rPr>
              <w:t>«</w:t>
            </w:r>
            <w:r>
              <w:rPr>
                <w:rStyle w:val="IndexLink"/>
              </w:rPr>
              <w:t>25</w:t>
            </w:r>
            <w:r>
              <w:rPr>
                <w:rStyle w:val="IndexLink"/>
                <w:rtl w:val="true"/>
              </w:rPr>
              <w:t>»</w:t>
              <w:tab/>
            </w:r>
            <w:r>
              <w:rPr>
                <w:rStyle w:val="IndexLink"/>
              </w:rPr>
              <w:t>43</w:t>
            </w:r>
          </w:hyperlink>
        </w:p>
        <w:p>
          <w:pPr>
            <w:pStyle w:val="Contents5"/>
            <w:tabs>
              <w:tab w:val="clear" w:pos="7892"/>
              <w:tab w:val="right" w:pos="9026" w:leader="dot"/>
            </w:tabs>
            <w:rPr/>
          </w:pPr>
          <w:hyperlink w:anchor="__RefHeading___Toc3732581_1468164448">
            <w:r>
              <w:rPr>
                <w:webHidden/>
                <w:rStyle w:val="IndexLink"/>
                <w:rtl w:val="true"/>
              </w:rPr>
              <w:t>«</w:t>
            </w:r>
            <w:r>
              <w:rPr>
                <w:rStyle w:val="IndexLink"/>
              </w:rPr>
              <w:t>26</w:t>
            </w:r>
            <w:r>
              <w:rPr>
                <w:rStyle w:val="IndexLink"/>
                <w:rtl w:val="true"/>
              </w:rPr>
              <w:t>»</w:t>
              <w:tab/>
            </w:r>
            <w:r>
              <w:rPr>
                <w:rStyle w:val="IndexLink"/>
              </w:rPr>
              <w:t>43</w:t>
            </w:r>
          </w:hyperlink>
        </w:p>
        <w:p>
          <w:pPr>
            <w:pStyle w:val="Contents5"/>
            <w:tabs>
              <w:tab w:val="clear" w:pos="7892"/>
              <w:tab w:val="right" w:pos="9026" w:leader="dot"/>
            </w:tabs>
            <w:rPr/>
          </w:pPr>
          <w:hyperlink w:anchor="__RefHeading___Toc3732583_1468164448">
            <w:r>
              <w:rPr>
                <w:webHidden/>
                <w:rStyle w:val="IndexLink"/>
                <w:rtl w:val="true"/>
              </w:rPr>
              <w:t>«</w:t>
            </w:r>
            <w:r>
              <w:rPr>
                <w:rStyle w:val="IndexLink"/>
              </w:rPr>
              <w:t>27</w:t>
            </w:r>
            <w:r>
              <w:rPr>
                <w:rStyle w:val="IndexLink"/>
                <w:rtl w:val="true"/>
              </w:rPr>
              <w:t>»</w:t>
              <w:tab/>
            </w:r>
            <w:r>
              <w:rPr>
                <w:rStyle w:val="IndexLink"/>
              </w:rPr>
              <w:t>44</w:t>
            </w:r>
          </w:hyperlink>
        </w:p>
        <w:p>
          <w:pPr>
            <w:pStyle w:val="Contents5"/>
            <w:tabs>
              <w:tab w:val="clear" w:pos="7892"/>
              <w:tab w:val="right" w:pos="9026" w:leader="dot"/>
            </w:tabs>
            <w:rPr/>
          </w:pPr>
          <w:hyperlink w:anchor="__RefHeading___Toc3732585_1468164448">
            <w:r>
              <w:rPr>
                <w:webHidden/>
                <w:rStyle w:val="IndexLink"/>
                <w:rtl w:val="true"/>
              </w:rPr>
              <w:t>«</w:t>
            </w:r>
            <w:r>
              <w:rPr>
                <w:rStyle w:val="IndexLink"/>
              </w:rPr>
              <w:t>28</w:t>
            </w:r>
            <w:r>
              <w:rPr>
                <w:rStyle w:val="IndexLink"/>
                <w:rtl w:val="true"/>
              </w:rPr>
              <w:t>»</w:t>
              <w:tab/>
            </w:r>
            <w:r>
              <w:rPr>
                <w:rStyle w:val="IndexLink"/>
              </w:rPr>
              <w:t>45</w:t>
            </w:r>
          </w:hyperlink>
        </w:p>
        <w:p>
          <w:pPr>
            <w:pStyle w:val="Contents5"/>
            <w:tabs>
              <w:tab w:val="clear" w:pos="7892"/>
              <w:tab w:val="right" w:pos="9026" w:leader="dot"/>
            </w:tabs>
            <w:rPr/>
          </w:pPr>
          <w:hyperlink w:anchor="__RefHeading___Toc3732587_1468164448">
            <w:r>
              <w:rPr>
                <w:webHidden/>
                <w:rStyle w:val="IndexLink"/>
                <w:rtl w:val="true"/>
              </w:rPr>
              <w:t>أقول</w:t>
            </w:r>
            <w:r>
              <w:rPr>
                <w:rStyle w:val="IndexLink"/>
                <w:rtl w:val="true"/>
              </w:rPr>
              <w:tab/>
            </w:r>
            <w:r>
              <w:rPr>
                <w:rStyle w:val="IndexLink"/>
              </w:rPr>
              <w:t>45</w:t>
            </w:r>
          </w:hyperlink>
        </w:p>
        <w:p>
          <w:pPr>
            <w:pStyle w:val="Contents5"/>
            <w:tabs>
              <w:tab w:val="clear" w:pos="7892"/>
              <w:tab w:val="right" w:pos="9026" w:leader="dot"/>
            </w:tabs>
            <w:rPr/>
          </w:pPr>
          <w:hyperlink w:anchor="__RefHeading___Toc3732589_1468164448">
            <w:r>
              <w:rPr>
                <w:webHidden/>
                <w:rStyle w:val="IndexLink"/>
                <w:rtl w:val="true"/>
              </w:rPr>
              <w:t>«</w:t>
            </w:r>
            <w:r>
              <w:rPr>
                <w:rStyle w:val="IndexLink"/>
              </w:rPr>
              <w:t>29</w:t>
            </w:r>
            <w:r>
              <w:rPr>
                <w:rStyle w:val="IndexLink"/>
                <w:rtl w:val="true"/>
              </w:rPr>
              <w:t>»</w:t>
              <w:tab/>
            </w:r>
            <w:r>
              <w:rPr>
                <w:rStyle w:val="IndexLink"/>
              </w:rPr>
              <w:t>45</w:t>
            </w:r>
          </w:hyperlink>
        </w:p>
        <w:p>
          <w:pPr>
            <w:pStyle w:val="Contents5"/>
            <w:tabs>
              <w:tab w:val="clear" w:pos="7892"/>
              <w:tab w:val="right" w:pos="9026" w:leader="dot"/>
            </w:tabs>
            <w:rPr/>
          </w:pPr>
          <w:hyperlink w:anchor="__RefHeading___Toc3732591_1468164448">
            <w:r>
              <w:rPr>
                <w:webHidden/>
                <w:rStyle w:val="IndexLink"/>
                <w:rtl w:val="true"/>
              </w:rPr>
              <w:t>«</w:t>
            </w:r>
            <w:r>
              <w:rPr>
                <w:rStyle w:val="IndexLink"/>
              </w:rPr>
              <w:t>30</w:t>
            </w:r>
            <w:r>
              <w:rPr>
                <w:rStyle w:val="IndexLink"/>
                <w:rtl w:val="true"/>
              </w:rPr>
              <w:t>»</w:t>
              <w:tab/>
            </w:r>
            <w:r>
              <w:rPr>
                <w:rStyle w:val="IndexLink"/>
              </w:rPr>
              <w:t>45</w:t>
            </w:r>
          </w:hyperlink>
        </w:p>
        <w:p>
          <w:pPr>
            <w:pStyle w:val="Contents5"/>
            <w:tabs>
              <w:tab w:val="clear" w:pos="7892"/>
              <w:tab w:val="right" w:pos="9026" w:leader="dot"/>
            </w:tabs>
            <w:rPr/>
          </w:pPr>
          <w:hyperlink w:anchor="__RefHeading___Toc3732593_1468164448">
            <w:r>
              <w:rPr>
                <w:webHidden/>
                <w:rStyle w:val="IndexLink"/>
                <w:rtl w:val="true"/>
              </w:rPr>
              <w:t>«</w:t>
            </w:r>
            <w:r>
              <w:rPr>
                <w:rStyle w:val="IndexLink"/>
              </w:rPr>
              <w:t>31</w:t>
            </w:r>
            <w:r>
              <w:rPr>
                <w:rStyle w:val="IndexLink"/>
                <w:rtl w:val="true"/>
              </w:rPr>
              <w:t>»</w:t>
              <w:tab/>
            </w:r>
            <w:r>
              <w:rPr>
                <w:rStyle w:val="IndexLink"/>
              </w:rPr>
              <w:t>45</w:t>
            </w:r>
          </w:hyperlink>
        </w:p>
        <w:p>
          <w:pPr>
            <w:pStyle w:val="Contents5"/>
            <w:tabs>
              <w:tab w:val="clear" w:pos="7892"/>
              <w:tab w:val="right" w:pos="9026" w:leader="dot"/>
            </w:tabs>
            <w:rPr/>
          </w:pPr>
          <w:hyperlink w:anchor="__RefHeading___Toc3732595_1468164448">
            <w:r>
              <w:rPr>
                <w:webHidden/>
                <w:rStyle w:val="IndexLink"/>
                <w:rtl w:val="true"/>
              </w:rPr>
              <w:t>«</w:t>
            </w:r>
            <w:r>
              <w:rPr>
                <w:rStyle w:val="IndexLink"/>
              </w:rPr>
              <w:t>32</w:t>
            </w:r>
            <w:r>
              <w:rPr>
                <w:rStyle w:val="IndexLink"/>
                <w:rtl w:val="true"/>
              </w:rPr>
              <w:t>»</w:t>
              <w:tab/>
            </w:r>
            <w:r>
              <w:rPr>
                <w:rStyle w:val="IndexLink"/>
              </w:rPr>
              <w:t>46</w:t>
            </w:r>
          </w:hyperlink>
        </w:p>
        <w:p>
          <w:pPr>
            <w:pStyle w:val="Contents5"/>
            <w:tabs>
              <w:tab w:val="clear" w:pos="7892"/>
              <w:tab w:val="right" w:pos="9026" w:leader="dot"/>
            </w:tabs>
            <w:rPr/>
          </w:pPr>
          <w:hyperlink w:anchor="__RefHeading___Toc3732597_1468164448">
            <w:r>
              <w:rPr>
                <w:webHidden/>
                <w:rStyle w:val="IndexLink"/>
                <w:rtl w:val="true"/>
              </w:rPr>
              <w:t>«</w:t>
            </w:r>
            <w:r>
              <w:rPr>
                <w:rStyle w:val="IndexLink"/>
              </w:rPr>
              <w:t>33</w:t>
            </w:r>
            <w:r>
              <w:rPr>
                <w:rStyle w:val="IndexLink"/>
                <w:rtl w:val="true"/>
              </w:rPr>
              <w:t>»</w:t>
              <w:tab/>
            </w:r>
            <w:r>
              <w:rPr>
                <w:rStyle w:val="IndexLink"/>
              </w:rPr>
              <w:t>47</w:t>
            </w:r>
          </w:hyperlink>
        </w:p>
        <w:p>
          <w:pPr>
            <w:pStyle w:val="Contents3"/>
            <w:tabs>
              <w:tab w:val="clear" w:pos="8459"/>
              <w:tab w:val="right" w:pos="9026" w:leader="dot"/>
            </w:tabs>
            <w:rPr/>
          </w:pPr>
          <w:hyperlink w:anchor="__RefHeading___Toc3732599_1468164448">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علی الخصوص علی إمامته و الوصیة إلیه و أنه دفع إلیه الکتب و السلاح و غیرها و فیه بعض الدلائل و النکت</w:t>
            </w:r>
            <w:r>
              <w:rPr>
                <w:rStyle w:val="IndexLink"/>
                <w:rtl w:val="true"/>
              </w:rPr>
              <w:tab/>
            </w:r>
            <w:r>
              <w:rPr>
                <w:rStyle w:val="IndexLink"/>
              </w:rPr>
              <w:t>49</w:t>
            </w:r>
          </w:hyperlink>
        </w:p>
        <w:p>
          <w:pPr>
            <w:pStyle w:val="Contents4"/>
            <w:tabs>
              <w:tab w:val="clear" w:pos="8176"/>
              <w:tab w:val="right" w:pos="9026" w:leader="dot"/>
            </w:tabs>
            <w:rPr/>
          </w:pPr>
          <w:hyperlink w:anchor="__RefHeading___Toc3732601_1468164448">
            <w:r>
              <w:rPr>
                <w:webHidden/>
                <w:rStyle w:val="IndexLink"/>
                <w:rtl w:val="true"/>
              </w:rPr>
              <w:t>الأخبار</w:t>
            </w:r>
            <w:r>
              <w:rPr>
                <w:rStyle w:val="IndexLink"/>
                <w:rtl w:val="true"/>
              </w:rPr>
              <w:tab/>
            </w:r>
            <w:r>
              <w:rPr>
                <w:rStyle w:val="IndexLink"/>
              </w:rPr>
              <w:t>49</w:t>
            </w:r>
          </w:hyperlink>
        </w:p>
        <w:p>
          <w:pPr>
            <w:pStyle w:val="Contents5"/>
            <w:tabs>
              <w:tab w:val="clear" w:pos="7892"/>
              <w:tab w:val="right" w:pos="9026" w:leader="dot"/>
            </w:tabs>
            <w:rPr/>
          </w:pPr>
          <w:hyperlink w:anchor="__RefHeading___Toc3732603_1468164448">
            <w:r>
              <w:rPr>
                <w:webHidden/>
                <w:rStyle w:val="IndexLink"/>
                <w:rtl w:val="true"/>
              </w:rPr>
              <w:t>«</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3732605_1468164448">
            <w:r>
              <w:rPr>
                <w:webHidden/>
                <w:rStyle w:val="IndexLink"/>
                <w:rtl w:val="true"/>
              </w:rPr>
              <w:t>«</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3732607_1468164448">
            <w:r>
              <w:rPr>
                <w:webHidden/>
                <w:rStyle w:val="IndexLink"/>
                <w:rtl w:val="true"/>
              </w:rPr>
              <w:t>«</w:t>
            </w:r>
            <w:r>
              <w:rPr>
                <w:rStyle w:val="IndexLink"/>
              </w:rPr>
              <w:t>3</w:t>
            </w:r>
            <w:r>
              <w:rPr>
                <w:rStyle w:val="IndexLink"/>
                <w:rtl w:val="true"/>
              </w:rPr>
              <w:t>»</w:t>
              <w:tab/>
            </w:r>
            <w:r>
              <w:rPr>
                <w:rStyle w:val="IndexLink"/>
              </w:rPr>
              <w:t>51</w:t>
            </w:r>
          </w:hyperlink>
        </w:p>
        <w:p>
          <w:pPr>
            <w:pStyle w:val="Contents5"/>
            <w:tabs>
              <w:tab w:val="clear" w:pos="7892"/>
              <w:tab w:val="right" w:pos="9026" w:leader="dot"/>
            </w:tabs>
            <w:rPr/>
          </w:pPr>
          <w:hyperlink w:anchor="__RefHeading___Toc3732609_1468164448">
            <w:r>
              <w:rPr>
                <w:webHidden/>
                <w:rStyle w:val="IndexLink"/>
                <w:rtl w:val="true"/>
              </w:rPr>
              <w:t>«</w:t>
            </w:r>
            <w:r>
              <w:rPr>
                <w:rStyle w:val="IndexLink"/>
              </w:rPr>
              <w:t>4</w:t>
            </w:r>
            <w:r>
              <w:rPr>
                <w:rStyle w:val="IndexLink"/>
                <w:rtl w:val="true"/>
              </w:rPr>
              <w:t>»</w:t>
              <w:tab/>
            </w:r>
            <w:r>
              <w:rPr>
                <w:rStyle w:val="IndexLink"/>
              </w:rPr>
              <w:t>51</w:t>
            </w:r>
          </w:hyperlink>
        </w:p>
        <w:p>
          <w:pPr>
            <w:pStyle w:val="Contents5"/>
            <w:tabs>
              <w:tab w:val="clear" w:pos="7892"/>
              <w:tab w:val="right" w:pos="9026" w:leader="dot"/>
            </w:tabs>
            <w:rPr/>
          </w:pPr>
          <w:hyperlink w:anchor="__RefHeading___Toc3732611_1468164448">
            <w:r>
              <w:rPr>
                <w:webHidden/>
                <w:rStyle w:val="IndexLink"/>
                <w:rtl w:val="true"/>
              </w:rPr>
              <w:t>«</w:t>
            </w:r>
            <w:r>
              <w:rPr>
                <w:rStyle w:val="IndexLink"/>
              </w:rPr>
              <w:t>5</w:t>
            </w:r>
            <w:r>
              <w:rPr>
                <w:rStyle w:val="IndexLink"/>
                <w:rtl w:val="true"/>
              </w:rPr>
              <w:t>»</w:t>
              <w:tab/>
            </w:r>
            <w:r>
              <w:rPr>
                <w:rStyle w:val="IndexLink"/>
              </w:rPr>
              <w:t>52</w:t>
            </w:r>
          </w:hyperlink>
        </w:p>
        <w:p>
          <w:pPr>
            <w:pStyle w:val="Contents5"/>
            <w:tabs>
              <w:tab w:val="clear" w:pos="7892"/>
              <w:tab w:val="right" w:pos="9026" w:leader="dot"/>
            </w:tabs>
            <w:rPr/>
          </w:pPr>
          <w:hyperlink w:anchor="__RefHeading___Toc3732613_1468164448">
            <w:r>
              <w:rPr>
                <w:webHidden/>
                <w:rStyle w:val="IndexLink"/>
                <w:rtl w:val="true"/>
              </w:rPr>
              <w:t>«</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3732615_1468164448">
            <w:r>
              <w:rPr>
                <w:webHidden/>
                <w:rStyle w:val="IndexLink"/>
                <w:rtl w:val="true"/>
              </w:rPr>
              <w:t>«</w:t>
            </w:r>
            <w:r>
              <w:rPr>
                <w:rStyle w:val="IndexLink"/>
              </w:rPr>
              <w:t>7</w:t>
            </w:r>
            <w:r>
              <w:rPr>
                <w:rStyle w:val="IndexLink"/>
                <w:rtl w:val="true"/>
              </w:rPr>
              <w:t>»</w:t>
              <w:tab/>
            </w:r>
            <w:r>
              <w:rPr>
                <w:rStyle w:val="IndexLink"/>
              </w:rPr>
              <w:t>53</w:t>
            </w:r>
          </w:hyperlink>
        </w:p>
        <w:p>
          <w:pPr>
            <w:pStyle w:val="Contents5"/>
            <w:tabs>
              <w:tab w:val="clear" w:pos="7892"/>
              <w:tab w:val="right" w:pos="9026" w:leader="dot"/>
            </w:tabs>
            <w:rPr/>
          </w:pPr>
          <w:hyperlink w:anchor="__RefHeading___Toc3732617_1468164448">
            <w:r>
              <w:rPr>
                <w:webHidden/>
                <w:rStyle w:val="IndexLink"/>
                <w:rtl w:val="true"/>
              </w:rPr>
              <w:t>«</w:t>
            </w:r>
            <w:r>
              <w:rPr>
                <w:rStyle w:val="IndexLink"/>
              </w:rPr>
              <w:t>8</w:t>
            </w:r>
            <w:r>
              <w:rPr>
                <w:rStyle w:val="IndexLink"/>
                <w:rtl w:val="true"/>
              </w:rPr>
              <w:t>»</w:t>
              <w:tab/>
            </w:r>
            <w:r>
              <w:rPr>
                <w:rStyle w:val="IndexLink"/>
              </w:rPr>
              <w:t>53</w:t>
            </w:r>
          </w:hyperlink>
        </w:p>
        <w:p>
          <w:pPr>
            <w:pStyle w:val="Contents5"/>
            <w:tabs>
              <w:tab w:val="clear" w:pos="7892"/>
              <w:tab w:val="right" w:pos="9026" w:leader="dot"/>
            </w:tabs>
            <w:rPr/>
          </w:pPr>
          <w:hyperlink w:anchor="__RefHeading___Toc3732619_1468164448">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3732621_1468164448">
            <w:r>
              <w:rPr>
                <w:webHidden/>
                <w:rStyle w:val="IndexLink"/>
                <w:rtl w:val="true"/>
              </w:rPr>
              <w:t>«</w:t>
            </w:r>
            <w:r>
              <w:rPr>
                <w:rStyle w:val="IndexLink"/>
              </w:rPr>
              <w:t>9</w:t>
            </w:r>
            <w:r>
              <w:rPr>
                <w:rStyle w:val="IndexLink"/>
                <w:rtl w:val="true"/>
              </w:rPr>
              <w:t>»</w:t>
              <w:tab/>
            </w:r>
            <w:r>
              <w:rPr>
                <w:rStyle w:val="IndexLink"/>
              </w:rPr>
              <w:t>54</w:t>
            </w:r>
          </w:hyperlink>
        </w:p>
        <w:p>
          <w:pPr>
            <w:pStyle w:val="Contents5"/>
            <w:tabs>
              <w:tab w:val="clear" w:pos="7892"/>
              <w:tab w:val="right" w:pos="9026" w:leader="dot"/>
            </w:tabs>
            <w:rPr/>
          </w:pPr>
          <w:hyperlink w:anchor="__RefHeading___Toc3732623_1468164448">
            <w:r>
              <w:rPr>
                <w:webHidden/>
                <w:rStyle w:val="IndexLink"/>
                <w:rtl w:val="true"/>
              </w:rPr>
              <w:t>أقول</w:t>
            </w:r>
            <w:r>
              <w:rPr>
                <w:rStyle w:val="IndexLink"/>
                <w:rtl w:val="true"/>
              </w:rPr>
              <w:tab/>
            </w:r>
            <w:r>
              <w:rPr>
                <w:rStyle w:val="IndexLink"/>
              </w:rPr>
              <w:t>55</w:t>
            </w:r>
          </w:hyperlink>
        </w:p>
        <w:p>
          <w:pPr>
            <w:pStyle w:val="Contents3"/>
            <w:tabs>
              <w:tab w:val="clear" w:pos="8459"/>
              <w:tab w:val="right" w:pos="9026" w:leader="dot"/>
            </w:tabs>
            <w:rPr/>
          </w:pPr>
          <w:hyperlink w:anchor="__RefHeading___Toc3732625_1468164448">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معالی أموره و غرائب شأنه صلوات الله علیه</w:t>
            </w:r>
            <w:r>
              <w:rPr>
                <w:rStyle w:val="IndexLink"/>
                <w:rtl w:val="true"/>
              </w:rPr>
              <w:tab/>
            </w:r>
            <w:r>
              <w:rPr>
                <w:rStyle w:val="IndexLink"/>
              </w:rPr>
              <w:t>55</w:t>
            </w:r>
          </w:hyperlink>
        </w:p>
        <w:p>
          <w:pPr>
            <w:pStyle w:val="Contents4"/>
            <w:tabs>
              <w:tab w:val="clear" w:pos="8176"/>
              <w:tab w:val="right" w:pos="9026" w:leader="dot"/>
            </w:tabs>
            <w:rPr/>
          </w:pPr>
          <w:hyperlink w:anchor="__RefHeading___Toc3732627_1468164448">
            <w:r>
              <w:rPr>
                <w:webHidden/>
                <w:rStyle w:val="IndexLink"/>
                <w:rtl w:val="true"/>
              </w:rPr>
              <w:t>الأخبار</w:t>
            </w:r>
            <w:r>
              <w:rPr>
                <w:rStyle w:val="IndexLink"/>
                <w:rtl w:val="true"/>
              </w:rPr>
              <w:tab/>
            </w:r>
            <w:r>
              <w:rPr>
                <w:rStyle w:val="IndexLink"/>
              </w:rPr>
              <w:t>55</w:t>
            </w:r>
          </w:hyperlink>
        </w:p>
        <w:p>
          <w:pPr>
            <w:pStyle w:val="Contents5"/>
            <w:tabs>
              <w:tab w:val="clear" w:pos="7892"/>
              <w:tab w:val="right" w:pos="9026" w:leader="dot"/>
            </w:tabs>
            <w:rPr/>
          </w:pPr>
          <w:hyperlink w:anchor="__RefHeading___Toc3732629_1468164448">
            <w:r>
              <w:rPr>
                <w:webHidden/>
                <w:rStyle w:val="IndexLink"/>
                <w:rtl w:val="true"/>
              </w:rPr>
              <w:t>«</w:t>
            </w:r>
            <w:r>
              <w:rPr>
                <w:rStyle w:val="IndexLink"/>
              </w:rPr>
              <w:t>1</w:t>
            </w:r>
            <w:r>
              <w:rPr>
                <w:rStyle w:val="IndexLink"/>
                <w:rtl w:val="true"/>
              </w:rPr>
              <w:t>»</w:t>
              <w:tab/>
            </w:r>
            <w:r>
              <w:rPr>
                <w:rStyle w:val="IndexLink"/>
              </w:rPr>
              <w:t>55</w:t>
            </w:r>
          </w:hyperlink>
        </w:p>
        <w:p>
          <w:pPr>
            <w:pStyle w:val="Contents5"/>
            <w:tabs>
              <w:tab w:val="clear" w:pos="7892"/>
              <w:tab w:val="right" w:pos="9026" w:leader="dot"/>
            </w:tabs>
            <w:rPr/>
          </w:pPr>
          <w:hyperlink w:anchor="__RefHeading___Toc3732631_1468164448">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3732633_1468164448">
            <w:r>
              <w:rPr>
                <w:webHidden/>
                <w:rStyle w:val="IndexLink"/>
                <w:rtl w:val="true"/>
              </w:rPr>
              <w:t>«</w:t>
            </w:r>
            <w:r>
              <w:rPr>
                <w:rStyle w:val="IndexLink"/>
              </w:rPr>
              <w:t>2</w:t>
            </w:r>
            <w:r>
              <w:rPr>
                <w:rStyle w:val="IndexLink"/>
                <w:rtl w:val="true"/>
              </w:rPr>
              <w:t>»</w:t>
              <w:tab/>
            </w:r>
            <w:r>
              <w:rPr>
                <w:rStyle w:val="IndexLink"/>
              </w:rPr>
              <w:t>59</w:t>
            </w:r>
          </w:hyperlink>
        </w:p>
        <w:p>
          <w:pPr>
            <w:pStyle w:val="Contents5"/>
            <w:tabs>
              <w:tab w:val="clear" w:pos="7892"/>
              <w:tab w:val="right" w:pos="9026" w:leader="dot"/>
            </w:tabs>
            <w:rPr/>
          </w:pPr>
          <w:hyperlink w:anchor="__RefHeading___Toc3732635_1468164448">
            <w:r>
              <w:rPr>
                <w:webHidden/>
                <w:rStyle w:val="IndexLink"/>
                <w:rtl w:val="true"/>
              </w:rPr>
              <w:t>«</w:t>
            </w:r>
            <w:r>
              <w:rPr>
                <w:rStyle w:val="IndexLink"/>
              </w:rPr>
              <w:t>3</w:t>
            </w:r>
            <w:r>
              <w:rPr>
                <w:rStyle w:val="IndexLink"/>
                <w:rtl w:val="true"/>
              </w:rPr>
              <w:t>»</w:t>
              <w:tab/>
            </w:r>
            <w:r>
              <w:rPr>
                <w:rStyle w:val="IndexLink"/>
              </w:rPr>
              <w:t>59</w:t>
            </w:r>
          </w:hyperlink>
        </w:p>
        <w:p>
          <w:pPr>
            <w:pStyle w:val="Contents5"/>
            <w:tabs>
              <w:tab w:val="clear" w:pos="7892"/>
              <w:tab w:val="right" w:pos="9026" w:leader="dot"/>
            </w:tabs>
            <w:rPr/>
          </w:pPr>
          <w:hyperlink w:anchor="__RefHeading___Toc3732637_1468164448">
            <w:r>
              <w:rPr>
                <w:webHidden/>
                <w:rStyle w:val="IndexLink"/>
                <w:rtl w:val="true"/>
              </w:rPr>
              <w:t>«</w:t>
            </w:r>
            <w:r>
              <w:rPr>
                <w:rStyle w:val="IndexLink"/>
              </w:rPr>
              <w:t>4</w:t>
            </w:r>
            <w:r>
              <w:rPr>
                <w:rStyle w:val="IndexLink"/>
                <w:rtl w:val="true"/>
              </w:rPr>
              <w:t>»</w:t>
              <w:tab/>
            </w:r>
            <w:r>
              <w:rPr>
                <w:rStyle w:val="IndexLink"/>
              </w:rPr>
              <w:t>60</w:t>
            </w:r>
          </w:hyperlink>
        </w:p>
        <w:p>
          <w:pPr>
            <w:pStyle w:val="Contents5"/>
            <w:tabs>
              <w:tab w:val="clear" w:pos="7892"/>
              <w:tab w:val="right" w:pos="9026" w:leader="dot"/>
            </w:tabs>
            <w:rPr/>
          </w:pPr>
          <w:hyperlink w:anchor="__RefHeading___Toc3732639_1468164448">
            <w:r>
              <w:rPr>
                <w:webHidden/>
                <w:rStyle w:val="IndexLink"/>
                <w:rtl w:val="true"/>
              </w:rPr>
              <w:t>«</w:t>
            </w:r>
            <w:r>
              <w:rPr>
                <w:rStyle w:val="IndexLink"/>
              </w:rPr>
              <w:t>5</w:t>
            </w:r>
            <w:r>
              <w:rPr>
                <w:rStyle w:val="IndexLink"/>
                <w:rtl w:val="true"/>
              </w:rPr>
              <w:t>»</w:t>
              <w:tab/>
            </w:r>
            <w:r>
              <w:rPr>
                <w:rStyle w:val="IndexLink"/>
              </w:rPr>
              <w:t>60</w:t>
            </w:r>
          </w:hyperlink>
        </w:p>
        <w:p>
          <w:pPr>
            <w:pStyle w:val="Contents5"/>
            <w:tabs>
              <w:tab w:val="clear" w:pos="7892"/>
              <w:tab w:val="right" w:pos="9026" w:leader="dot"/>
            </w:tabs>
            <w:rPr/>
          </w:pPr>
          <w:hyperlink w:anchor="__RefHeading___Toc3732641_1468164448">
            <w:r>
              <w:rPr>
                <w:webHidden/>
                <w:rStyle w:val="IndexLink"/>
                <w:rtl w:val="true"/>
              </w:rPr>
              <w:t>«</w:t>
            </w:r>
            <w:r>
              <w:rPr>
                <w:rStyle w:val="IndexLink"/>
              </w:rPr>
              <w:t>6</w:t>
            </w:r>
            <w:r>
              <w:rPr>
                <w:rStyle w:val="IndexLink"/>
                <w:rtl w:val="true"/>
              </w:rPr>
              <w:t>»</w:t>
              <w:tab/>
            </w:r>
            <w:r>
              <w:rPr>
                <w:rStyle w:val="IndexLink"/>
              </w:rPr>
              <w:t>61</w:t>
            </w:r>
          </w:hyperlink>
        </w:p>
        <w:p>
          <w:pPr>
            <w:pStyle w:val="Contents5"/>
            <w:tabs>
              <w:tab w:val="clear" w:pos="7892"/>
              <w:tab w:val="right" w:pos="9026" w:leader="dot"/>
            </w:tabs>
            <w:rPr/>
          </w:pPr>
          <w:hyperlink w:anchor="__RefHeading___Toc3732643_1468164448">
            <w:r>
              <w:rPr>
                <w:webHidden/>
                <w:rStyle w:val="IndexLink"/>
                <w:rtl w:val="true"/>
              </w:rPr>
              <w:t>بیان</w:t>
            </w:r>
            <w:r>
              <w:rPr>
                <w:rStyle w:val="IndexLink"/>
                <w:rtl w:val="true"/>
              </w:rPr>
              <w:tab/>
            </w:r>
            <w:r>
              <w:rPr>
                <w:rStyle w:val="IndexLink"/>
              </w:rPr>
              <w:t>61</w:t>
            </w:r>
          </w:hyperlink>
        </w:p>
        <w:p>
          <w:pPr>
            <w:pStyle w:val="Contents5"/>
            <w:tabs>
              <w:tab w:val="clear" w:pos="7892"/>
              <w:tab w:val="right" w:pos="9026" w:leader="dot"/>
            </w:tabs>
            <w:rPr/>
          </w:pPr>
          <w:hyperlink w:anchor="__RefHeading___Toc3732645_1468164448">
            <w:r>
              <w:rPr>
                <w:webHidden/>
                <w:rStyle w:val="IndexLink"/>
                <w:rtl w:val="true"/>
              </w:rPr>
              <w:t>«</w:t>
            </w:r>
            <w:r>
              <w:rPr>
                <w:rStyle w:val="IndexLink"/>
              </w:rPr>
              <w:t>7</w:t>
            </w:r>
            <w:r>
              <w:rPr>
                <w:rStyle w:val="IndexLink"/>
                <w:rtl w:val="true"/>
              </w:rPr>
              <w:t>»</w:t>
              <w:tab/>
            </w:r>
            <w:r>
              <w:rPr>
                <w:rStyle w:val="IndexLink"/>
              </w:rPr>
              <w:t>61</w:t>
            </w:r>
          </w:hyperlink>
        </w:p>
        <w:p>
          <w:pPr>
            <w:pStyle w:val="Contents5"/>
            <w:tabs>
              <w:tab w:val="clear" w:pos="7892"/>
              <w:tab w:val="right" w:pos="9026" w:leader="dot"/>
            </w:tabs>
            <w:rPr/>
          </w:pPr>
          <w:hyperlink w:anchor="__RefHeading___Toc3732647_1468164448">
            <w:r>
              <w:rPr>
                <w:webHidden/>
                <w:rStyle w:val="IndexLink"/>
                <w:rtl w:val="true"/>
              </w:rPr>
              <w:t>«</w:t>
            </w:r>
            <w:r>
              <w:rPr>
                <w:rStyle w:val="IndexLink"/>
              </w:rPr>
              <w:t>8</w:t>
            </w:r>
            <w:r>
              <w:rPr>
                <w:rStyle w:val="IndexLink"/>
                <w:rtl w:val="true"/>
              </w:rPr>
              <w:t>»</w:t>
              <w:tab/>
            </w:r>
            <w:r>
              <w:rPr>
                <w:rStyle w:val="IndexLink"/>
              </w:rPr>
              <w:t>63</w:t>
            </w:r>
          </w:hyperlink>
        </w:p>
        <w:p>
          <w:pPr>
            <w:pStyle w:val="Contents5"/>
            <w:tabs>
              <w:tab w:val="clear" w:pos="7892"/>
              <w:tab w:val="right" w:pos="9026" w:leader="dot"/>
            </w:tabs>
            <w:rPr/>
          </w:pPr>
          <w:hyperlink w:anchor="__RefHeading___Toc3732649_1468164448">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3732651_1468164448">
            <w:r>
              <w:rPr>
                <w:webHidden/>
                <w:rStyle w:val="IndexLink"/>
                <w:rtl w:val="true"/>
              </w:rPr>
              <w:t>«</w:t>
            </w:r>
            <w:r>
              <w:rPr>
                <w:rStyle w:val="IndexLink"/>
              </w:rPr>
              <w:t>9</w:t>
            </w:r>
            <w:r>
              <w:rPr>
                <w:rStyle w:val="IndexLink"/>
                <w:rtl w:val="true"/>
              </w:rPr>
              <w:t>»</w:t>
              <w:tab/>
            </w:r>
            <w:r>
              <w:rPr>
                <w:rStyle w:val="IndexLink"/>
              </w:rPr>
              <w:t>63</w:t>
            </w:r>
          </w:hyperlink>
        </w:p>
        <w:p>
          <w:pPr>
            <w:pStyle w:val="Contents5"/>
            <w:tabs>
              <w:tab w:val="clear" w:pos="7892"/>
              <w:tab w:val="right" w:pos="9026" w:leader="dot"/>
            </w:tabs>
            <w:rPr/>
          </w:pPr>
          <w:hyperlink w:anchor="__RefHeading___Toc3732653_1468164448">
            <w:r>
              <w:rPr>
                <w:webHidden/>
                <w:rStyle w:val="IndexLink"/>
                <w:rtl w:val="true"/>
              </w:rPr>
              <w:t>«</w:t>
            </w:r>
            <w:r>
              <w:rPr>
                <w:rStyle w:val="IndexLink"/>
              </w:rPr>
              <w:t>10</w:t>
            </w:r>
            <w:r>
              <w:rPr>
                <w:rStyle w:val="IndexLink"/>
                <w:rtl w:val="true"/>
              </w:rPr>
              <w:t>»</w:t>
              <w:tab/>
            </w:r>
            <w:r>
              <w:rPr>
                <w:rStyle w:val="IndexLink"/>
              </w:rPr>
              <w:t>64</w:t>
            </w:r>
          </w:hyperlink>
        </w:p>
        <w:p>
          <w:pPr>
            <w:pStyle w:val="Contents5"/>
            <w:tabs>
              <w:tab w:val="clear" w:pos="7892"/>
              <w:tab w:val="right" w:pos="9026" w:leader="dot"/>
            </w:tabs>
            <w:rPr/>
          </w:pPr>
          <w:hyperlink w:anchor="__RefHeading___Toc3732655_1468164448">
            <w:r>
              <w:rPr>
                <w:webHidden/>
                <w:rStyle w:val="IndexLink"/>
                <w:rtl w:val="true"/>
              </w:rPr>
              <w:t>بیان</w:t>
            </w:r>
            <w:r>
              <w:rPr>
                <w:rStyle w:val="IndexLink"/>
                <w:rtl w:val="true"/>
              </w:rPr>
              <w:tab/>
            </w:r>
            <w:r>
              <w:rPr>
                <w:rStyle w:val="IndexLink"/>
              </w:rPr>
              <w:t>65</w:t>
            </w:r>
          </w:hyperlink>
        </w:p>
        <w:p>
          <w:pPr>
            <w:pStyle w:val="Contents5"/>
            <w:tabs>
              <w:tab w:val="clear" w:pos="7892"/>
              <w:tab w:val="right" w:pos="9026" w:leader="dot"/>
            </w:tabs>
            <w:rPr/>
          </w:pPr>
          <w:hyperlink w:anchor="__RefHeading___Toc3732657_1468164448">
            <w:r>
              <w:rPr>
                <w:webHidden/>
                <w:rStyle w:val="IndexLink"/>
                <w:rtl w:val="true"/>
              </w:rPr>
              <w:t>«</w:t>
            </w:r>
            <w:r>
              <w:rPr>
                <w:rStyle w:val="IndexLink"/>
              </w:rPr>
              <w:t>11</w:t>
            </w:r>
            <w:r>
              <w:rPr>
                <w:rStyle w:val="IndexLink"/>
                <w:rtl w:val="true"/>
              </w:rPr>
              <w:t>»</w:t>
              <w:tab/>
            </w:r>
            <w:r>
              <w:rPr>
                <w:rStyle w:val="IndexLink"/>
              </w:rPr>
              <w:t>65</w:t>
            </w:r>
          </w:hyperlink>
        </w:p>
        <w:p>
          <w:pPr>
            <w:pStyle w:val="Contents5"/>
            <w:tabs>
              <w:tab w:val="clear" w:pos="7892"/>
              <w:tab w:val="right" w:pos="9026" w:leader="dot"/>
            </w:tabs>
            <w:rPr/>
          </w:pPr>
          <w:hyperlink w:anchor="__RefHeading___Toc3732659_1468164448">
            <w:r>
              <w:rPr>
                <w:webHidden/>
                <w:rStyle w:val="IndexLink"/>
                <w:rtl w:val="true"/>
              </w:rPr>
              <w:t>بیان</w:t>
            </w:r>
            <w:r>
              <w:rPr>
                <w:rStyle w:val="IndexLink"/>
                <w:rtl w:val="true"/>
              </w:rPr>
              <w:tab/>
            </w:r>
            <w:r>
              <w:rPr>
                <w:rStyle w:val="IndexLink"/>
              </w:rPr>
              <w:t>65</w:t>
            </w:r>
          </w:hyperlink>
        </w:p>
        <w:p>
          <w:pPr>
            <w:pStyle w:val="Contents5"/>
            <w:tabs>
              <w:tab w:val="clear" w:pos="7892"/>
              <w:tab w:val="right" w:pos="9026" w:leader="dot"/>
            </w:tabs>
            <w:rPr/>
          </w:pPr>
          <w:hyperlink w:anchor="__RefHeading___Toc3732661_1468164448">
            <w:r>
              <w:rPr>
                <w:webHidden/>
                <w:rStyle w:val="IndexLink"/>
                <w:rtl w:val="true"/>
              </w:rPr>
              <w:t>«</w:t>
            </w:r>
            <w:r>
              <w:rPr>
                <w:rStyle w:val="IndexLink"/>
              </w:rPr>
              <w:t>12</w:t>
            </w:r>
            <w:r>
              <w:rPr>
                <w:rStyle w:val="IndexLink"/>
                <w:rtl w:val="true"/>
              </w:rPr>
              <w:t>»</w:t>
              <w:tab/>
            </w:r>
            <w:r>
              <w:rPr>
                <w:rStyle w:val="IndexLink"/>
              </w:rPr>
              <w:t>65</w:t>
            </w:r>
          </w:hyperlink>
        </w:p>
        <w:p>
          <w:pPr>
            <w:pStyle w:val="Contents5"/>
            <w:tabs>
              <w:tab w:val="clear" w:pos="7892"/>
              <w:tab w:val="right" w:pos="9026" w:leader="dot"/>
            </w:tabs>
            <w:rPr/>
          </w:pPr>
          <w:hyperlink w:anchor="__RefHeading___Toc3732663_1468164448">
            <w:r>
              <w:rPr>
                <w:webHidden/>
                <w:rStyle w:val="IndexLink"/>
                <w:rtl w:val="true"/>
              </w:rPr>
              <w:t>«</w:t>
            </w:r>
            <w:r>
              <w:rPr>
                <w:rStyle w:val="IndexLink"/>
              </w:rPr>
              <w:t>13</w:t>
            </w:r>
            <w:r>
              <w:rPr>
                <w:rStyle w:val="IndexLink"/>
                <w:rtl w:val="true"/>
              </w:rPr>
              <w:t>»</w:t>
              <w:tab/>
            </w:r>
            <w:r>
              <w:rPr>
                <w:rStyle w:val="IndexLink"/>
              </w:rPr>
              <w:t>67</w:t>
            </w:r>
          </w:hyperlink>
        </w:p>
        <w:p>
          <w:pPr>
            <w:pStyle w:val="Contents5"/>
            <w:tabs>
              <w:tab w:val="clear" w:pos="7892"/>
              <w:tab w:val="right" w:pos="9026" w:leader="dot"/>
            </w:tabs>
            <w:rPr/>
          </w:pPr>
          <w:hyperlink w:anchor="__RefHeading___Toc3732665_1468164448">
            <w:r>
              <w:rPr>
                <w:webHidden/>
                <w:rStyle w:val="IndexLink"/>
                <w:rtl w:val="true"/>
              </w:rPr>
              <w:t>«</w:t>
            </w:r>
            <w:r>
              <w:rPr>
                <w:rStyle w:val="IndexLink"/>
              </w:rPr>
              <w:t>14</w:t>
            </w:r>
            <w:r>
              <w:rPr>
                <w:rStyle w:val="IndexLink"/>
                <w:rtl w:val="true"/>
              </w:rPr>
              <w:t>»</w:t>
              <w:tab/>
            </w:r>
            <w:r>
              <w:rPr>
                <w:rStyle w:val="IndexLink"/>
              </w:rPr>
              <w:t>67</w:t>
            </w:r>
          </w:hyperlink>
        </w:p>
        <w:p>
          <w:pPr>
            <w:pStyle w:val="Contents5"/>
            <w:tabs>
              <w:tab w:val="clear" w:pos="7892"/>
              <w:tab w:val="right" w:pos="9026" w:leader="dot"/>
            </w:tabs>
            <w:rPr/>
          </w:pPr>
          <w:hyperlink w:anchor="__RefHeading___Toc3732667_1468164448">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3732669_1468164448">
            <w:r>
              <w:rPr>
                <w:webHidden/>
                <w:rStyle w:val="IndexLink"/>
                <w:rtl w:val="true"/>
              </w:rPr>
              <w:t>«</w:t>
            </w:r>
            <w:r>
              <w:rPr>
                <w:rStyle w:val="IndexLink"/>
              </w:rPr>
              <w:t>15</w:t>
            </w:r>
            <w:r>
              <w:rPr>
                <w:rStyle w:val="IndexLink"/>
                <w:rtl w:val="true"/>
              </w:rPr>
              <w:t>»</w:t>
              <w:tab/>
            </w:r>
            <w:r>
              <w:rPr>
                <w:rStyle w:val="IndexLink"/>
              </w:rPr>
              <w:t>68</w:t>
            </w:r>
          </w:hyperlink>
        </w:p>
        <w:p>
          <w:pPr>
            <w:pStyle w:val="Contents5"/>
            <w:tabs>
              <w:tab w:val="clear" w:pos="7892"/>
              <w:tab w:val="right" w:pos="9026" w:leader="dot"/>
            </w:tabs>
            <w:rPr/>
          </w:pPr>
          <w:hyperlink w:anchor="__RefHeading___Toc3732671_1468164448">
            <w:r>
              <w:rPr>
                <w:webHidden/>
                <w:rStyle w:val="IndexLink"/>
                <w:rtl w:val="true"/>
              </w:rPr>
              <w:t>إیضاح</w:t>
            </w:r>
            <w:r>
              <w:rPr>
                <w:rStyle w:val="IndexLink"/>
                <w:rtl w:val="true"/>
              </w:rPr>
              <w:tab/>
            </w:r>
            <w:r>
              <w:rPr>
                <w:rStyle w:val="IndexLink"/>
              </w:rPr>
              <w:t>69</w:t>
            </w:r>
          </w:hyperlink>
        </w:p>
        <w:p>
          <w:pPr>
            <w:pStyle w:val="Contents5"/>
            <w:tabs>
              <w:tab w:val="clear" w:pos="7892"/>
              <w:tab w:val="right" w:pos="9026" w:leader="dot"/>
            </w:tabs>
            <w:rPr/>
          </w:pPr>
          <w:hyperlink w:anchor="__RefHeading___Toc3732673_1468164448">
            <w:r>
              <w:rPr>
                <w:webHidden/>
                <w:rStyle w:val="IndexLink"/>
                <w:rtl w:val="true"/>
              </w:rPr>
              <w:t>«</w:t>
            </w:r>
            <w:r>
              <w:rPr>
                <w:rStyle w:val="IndexLink"/>
              </w:rPr>
              <w:t>16</w:t>
            </w:r>
            <w:r>
              <w:rPr>
                <w:rStyle w:val="IndexLink"/>
                <w:rtl w:val="true"/>
              </w:rPr>
              <w:t>»</w:t>
              <w:tab/>
            </w:r>
            <w:r>
              <w:rPr>
                <w:rStyle w:val="IndexLink"/>
              </w:rPr>
              <w:t>69</w:t>
            </w:r>
          </w:hyperlink>
        </w:p>
        <w:p>
          <w:pPr>
            <w:pStyle w:val="Contents5"/>
            <w:tabs>
              <w:tab w:val="clear" w:pos="7892"/>
              <w:tab w:val="right" w:pos="9026" w:leader="dot"/>
            </w:tabs>
            <w:rPr/>
          </w:pPr>
          <w:hyperlink w:anchor="__RefHeading___Toc3732675_1468164448">
            <w:r>
              <w:rPr>
                <w:webHidden/>
                <w:rStyle w:val="IndexLink"/>
                <w:rtl w:val="true"/>
              </w:rPr>
              <w:t>«</w:t>
            </w:r>
            <w:r>
              <w:rPr>
                <w:rStyle w:val="IndexLink"/>
              </w:rPr>
              <w:t>17</w:t>
            </w:r>
            <w:r>
              <w:rPr>
                <w:rStyle w:val="IndexLink"/>
                <w:rtl w:val="true"/>
              </w:rPr>
              <w:t>»</w:t>
              <w:tab/>
            </w:r>
            <w:r>
              <w:rPr>
                <w:rStyle w:val="IndexLink"/>
              </w:rPr>
              <w:t>69</w:t>
            </w:r>
          </w:hyperlink>
        </w:p>
        <w:p>
          <w:pPr>
            <w:pStyle w:val="Contents5"/>
            <w:tabs>
              <w:tab w:val="clear" w:pos="7892"/>
              <w:tab w:val="right" w:pos="9026" w:leader="dot"/>
            </w:tabs>
            <w:rPr/>
          </w:pPr>
          <w:hyperlink w:anchor="__RefHeading___Toc3732677_1468164448">
            <w:r>
              <w:rPr>
                <w:webHidden/>
                <w:rStyle w:val="IndexLink"/>
                <w:rtl w:val="true"/>
              </w:rPr>
              <w:t>«</w:t>
            </w:r>
            <w:r>
              <w:rPr>
                <w:rStyle w:val="IndexLink"/>
              </w:rPr>
              <w:t>18</w:t>
            </w:r>
            <w:r>
              <w:rPr>
                <w:rStyle w:val="IndexLink"/>
                <w:rtl w:val="true"/>
              </w:rPr>
              <w:t>»</w:t>
              <w:tab/>
            </w:r>
            <w:r>
              <w:rPr>
                <w:rStyle w:val="IndexLink"/>
              </w:rPr>
              <w:t>69</w:t>
            </w:r>
          </w:hyperlink>
        </w:p>
        <w:p>
          <w:pPr>
            <w:pStyle w:val="Contents5"/>
            <w:tabs>
              <w:tab w:val="clear" w:pos="7892"/>
              <w:tab w:val="right" w:pos="9026" w:leader="dot"/>
            </w:tabs>
            <w:rPr/>
          </w:pPr>
          <w:hyperlink w:anchor="__RefHeading___Toc3732679_1468164448">
            <w:r>
              <w:rPr>
                <w:webHidden/>
                <w:rStyle w:val="IndexLink"/>
                <w:rtl w:val="true"/>
              </w:rPr>
              <w:t>«</w:t>
            </w:r>
            <w:r>
              <w:rPr>
                <w:rStyle w:val="IndexLink"/>
              </w:rPr>
              <w:t>19</w:t>
            </w:r>
            <w:r>
              <w:rPr>
                <w:rStyle w:val="IndexLink"/>
                <w:rtl w:val="true"/>
              </w:rPr>
              <w:t>»</w:t>
              <w:tab/>
            </w:r>
            <w:r>
              <w:rPr>
                <w:rStyle w:val="IndexLink"/>
              </w:rPr>
              <w:t>70</w:t>
            </w:r>
          </w:hyperlink>
        </w:p>
        <w:p>
          <w:pPr>
            <w:pStyle w:val="Contents5"/>
            <w:tabs>
              <w:tab w:val="clear" w:pos="7892"/>
              <w:tab w:val="right" w:pos="9026" w:leader="dot"/>
            </w:tabs>
            <w:rPr/>
          </w:pPr>
          <w:hyperlink w:anchor="__RefHeading___Toc3732681_1468164448">
            <w:r>
              <w:rPr>
                <w:webHidden/>
                <w:rStyle w:val="IndexLink"/>
                <w:rtl w:val="true"/>
              </w:rPr>
              <w:t>«</w:t>
            </w:r>
            <w:r>
              <w:rPr>
                <w:rStyle w:val="IndexLink"/>
              </w:rPr>
              <w:t>20</w:t>
            </w:r>
            <w:r>
              <w:rPr>
                <w:rStyle w:val="IndexLink"/>
                <w:rtl w:val="true"/>
              </w:rPr>
              <w:t>»</w:t>
              <w:tab/>
            </w:r>
            <w:r>
              <w:rPr>
                <w:rStyle w:val="IndexLink"/>
              </w:rPr>
              <w:t>71</w:t>
            </w:r>
          </w:hyperlink>
        </w:p>
        <w:p>
          <w:pPr>
            <w:pStyle w:val="Contents5"/>
            <w:tabs>
              <w:tab w:val="clear" w:pos="7892"/>
              <w:tab w:val="right" w:pos="9026" w:leader="dot"/>
            </w:tabs>
            <w:rPr/>
          </w:pPr>
          <w:hyperlink w:anchor="__RefHeading___Toc3732683_1468164448">
            <w:r>
              <w:rPr>
                <w:webHidden/>
                <w:rStyle w:val="IndexLink"/>
                <w:rtl w:val="true"/>
              </w:rPr>
              <w:t>«</w:t>
            </w:r>
            <w:r>
              <w:rPr>
                <w:rStyle w:val="IndexLink"/>
              </w:rPr>
              <w:t>21</w:t>
            </w:r>
            <w:r>
              <w:rPr>
                <w:rStyle w:val="IndexLink"/>
                <w:rtl w:val="true"/>
              </w:rPr>
              <w:t>»</w:t>
              <w:tab/>
            </w:r>
            <w:r>
              <w:rPr>
                <w:rStyle w:val="IndexLink"/>
              </w:rPr>
              <w:t>72</w:t>
            </w:r>
          </w:hyperlink>
        </w:p>
        <w:p>
          <w:pPr>
            <w:pStyle w:val="Contents5"/>
            <w:tabs>
              <w:tab w:val="clear" w:pos="7892"/>
              <w:tab w:val="right" w:pos="9026" w:leader="dot"/>
            </w:tabs>
            <w:rPr/>
          </w:pPr>
          <w:hyperlink w:anchor="__RefHeading___Toc3732685_1468164448">
            <w:r>
              <w:rPr>
                <w:webHidden/>
                <w:rStyle w:val="IndexLink"/>
                <w:rtl w:val="true"/>
              </w:rPr>
              <w:t>«</w:t>
            </w:r>
            <w:r>
              <w:rPr>
                <w:rStyle w:val="IndexLink"/>
              </w:rPr>
              <w:t>22</w:t>
            </w:r>
            <w:r>
              <w:rPr>
                <w:rStyle w:val="IndexLink"/>
                <w:rtl w:val="true"/>
              </w:rPr>
              <w:t>»</w:t>
              <w:tab/>
            </w:r>
            <w:r>
              <w:rPr>
                <w:rStyle w:val="IndexLink"/>
              </w:rPr>
              <w:t>73</w:t>
            </w:r>
          </w:hyperlink>
        </w:p>
        <w:p>
          <w:pPr>
            <w:pStyle w:val="Contents5"/>
            <w:tabs>
              <w:tab w:val="clear" w:pos="7892"/>
              <w:tab w:val="right" w:pos="9026" w:leader="dot"/>
            </w:tabs>
            <w:rPr/>
          </w:pPr>
          <w:hyperlink w:anchor="__RefHeading___Toc3732687_1468164448">
            <w:r>
              <w:rPr>
                <w:webHidden/>
                <w:rStyle w:val="IndexLink"/>
                <w:rtl w:val="true"/>
              </w:rPr>
              <w:t>«</w:t>
            </w:r>
            <w:r>
              <w:rPr>
                <w:rStyle w:val="IndexLink"/>
              </w:rPr>
              <w:t>23</w:t>
            </w:r>
            <w:r>
              <w:rPr>
                <w:rStyle w:val="IndexLink"/>
                <w:rtl w:val="true"/>
              </w:rPr>
              <w:t>»</w:t>
              <w:tab/>
            </w:r>
            <w:r>
              <w:rPr>
                <w:rStyle w:val="IndexLink"/>
              </w:rPr>
              <w:t>73</w:t>
            </w:r>
          </w:hyperlink>
        </w:p>
        <w:p>
          <w:pPr>
            <w:pStyle w:val="Contents5"/>
            <w:tabs>
              <w:tab w:val="clear" w:pos="7892"/>
              <w:tab w:val="right" w:pos="9026" w:leader="dot"/>
            </w:tabs>
            <w:rPr/>
          </w:pPr>
          <w:hyperlink w:anchor="__RefHeading___Toc3732689_1468164448">
            <w:r>
              <w:rPr>
                <w:webHidden/>
                <w:rStyle w:val="IndexLink"/>
                <w:rtl w:val="true"/>
              </w:rPr>
              <w:t>«</w:t>
            </w:r>
            <w:r>
              <w:rPr>
                <w:rStyle w:val="IndexLink"/>
              </w:rPr>
              <w:t>24</w:t>
            </w:r>
            <w:r>
              <w:rPr>
                <w:rStyle w:val="IndexLink"/>
                <w:rtl w:val="true"/>
              </w:rPr>
              <w:t>»</w:t>
              <w:tab/>
            </w:r>
            <w:r>
              <w:rPr>
                <w:rStyle w:val="IndexLink"/>
              </w:rPr>
              <w:t>74</w:t>
            </w:r>
          </w:hyperlink>
        </w:p>
        <w:p>
          <w:pPr>
            <w:pStyle w:val="Contents5"/>
            <w:tabs>
              <w:tab w:val="clear" w:pos="7892"/>
              <w:tab w:val="right" w:pos="9026" w:leader="dot"/>
            </w:tabs>
            <w:rPr/>
          </w:pPr>
          <w:hyperlink w:anchor="__RefHeading___Toc3732691_1468164448">
            <w:r>
              <w:rPr>
                <w:webHidden/>
                <w:rStyle w:val="IndexLink"/>
                <w:rtl w:val="true"/>
              </w:rPr>
              <w:t>«</w:t>
            </w:r>
            <w:r>
              <w:rPr>
                <w:rStyle w:val="IndexLink"/>
              </w:rPr>
              <w:t>25</w:t>
            </w:r>
            <w:r>
              <w:rPr>
                <w:rStyle w:val="IndexLink"/>
                <w:rtl w:val="true"/>
              </w:rPr>
              <w:t>»</w:t>
              <w:tab/>
            </w:r>
            <w:r>
              <w:rPr>
                <w:rStyle w:val="IndexLink"/>
              </w:rPr>
              <w:t>75</w:t>
            </w:r>
          </w:hyperlink>
        </w:p>
        <w:p>
          <w:pPr>
            <w:pStyle w:val="Contents5"/>
            <w:tabs>
              <w:tab w:val="clear" w:pos="7892"/>
              <w:tab w:val="right" w:pos="9026" w:leader="dot"/>
            </w:tabs>
            <w:rPr/>
          </w:pPr>
          <w:hyperlink w:anchor="__RefHeading___Toc3732693_1468164448">
            <w:r>
              <w:rPr>
                <w:webHidden/>
                <w:rStyle w:val="IndexLink"/>
                <w:rtl w:val="true"/>
              </w:rPr>
              <w:t>«</w:t>
            </w:r>
            <w:r>
              <w:rPr>
                <w:rStyle w:val="IndexLink"/>
              </w:rPr>
              <w:t>26</w:t>
            </w:r>
            <w:r>
              <w:rPr>
                <w:rStyle w:val="IndexLink"/>
                <w:rtl w:val="true"/>
              </w:rPr>
              <w:t>»</w:t>
              <w:tab/>
            </w:r>
            <w:r>
              <w:rPr>
                <w:rStyle w:val="IndexLink"/>
              </w:rPr>
              <w:t>76</w:t>
            </w:r>
          </w:hyperlink>
        </w:p>
        <w:p>
          <w:pPr>
            <w:pStyle w:val="Contents5"/>
            <w:tabs>
              <w:tab w:val="clear" w:pos="7892"/>
              <w:tab w:val="right" w:pos="9026" w:leader="dot"/>
            </w:tabs>
            <w:rPr/>
          </w:pPr>
          <w:hyperlink w:anchor="__RefHeading___Toc3732695_1468164448">
            <w:r>
              <w:rPr>
                <w:webHidden/>
                <w:rStyle w:val="IndexLink"/>
                <w:rtl w:val="true"/>
              </w:rPr>
              <w:t>«</w:t>
            </w:r>
            <w:r>
              <w:rPr>
                <w:rStyle w:val="IndexLink"/>
              </w:rPr>
              <w:t>27</w:t>
            </w:r>
            <w:r>
              <w:rPr>
                <w:rStyle w:val="IndexLink"/>
                <w:rtl w:val="true"/>
              </w:rPr>
              <w:t>»</w:t>
              <w:tab/>
            </w:r>
            <w:r>
              <w:rPr>
                <w:rStyle w:val="IndexLink"/>
              </w:rPr>
              <w:t>77</w:t>
            </w:r>
          </w:hyperlink>
        </w:p>
        <w:p>
          <w:pPr>
            <w:pStyle w:val="Contents5"/>
            <w:tabs>
              <w:tab w:val="clear" w:pos="7892"/>
              <w:tab w:val="right" w:pos="9026" w:leader="dot"/>
            </w:tabs>
            <w:rPr/>
          </w:pPr>
          <w:hyperlink w:anchor="__RefHeading___Toc3732697_1468164448">
            <w:r>
              <w:rPr>
                <w:webHidden/>
                <w:rStyle w:val="IndexLink"/>
                <w:rtl w:val="true"/>
              </w:rPr>
              <w:t>«</w:t>
            </w:r>
            <w:r>
              <w:rPr>
                <w:rStyle w:val="IndexLink"/>
              </w:rPr>
              <w:t>28</w:t>
            </w:r>
            <w:r>
              <w:rPr>
                <w:rStyle w:val="IndexLink"/>
                <w:rtl w:val="true"/>
              </w:rPr>
              <w:t>»</w:t>
              <w:tab/>
            </w:r>
            <w:r>
              <w:rPr>
                <w:rStyle w:val="IndexLink"/>
              </w:rPr>
              <w:t>77</w:t>
            </w:r>
          </w:hyperlink>
        </w:p>
        <w:p>
          <w:pPr>
            <w:pStyle w:val="Contents5"/>
            <w:tabs>
              <w:tab w:val="clear" w:pos="7892"/>
              <w:tab w:val="right" w:pos="9026" w:leader="dot"/>
            </w:tabs>
            <w:rPr/>
          </w:pPr>
          <w:hyperlink w:anchor="__RefHeading___Toc3732699_1468164448">
            <w:r>
              <w:rPr>
                <w:webHidden/>
                <w:rStyle w:val="IndexLink"/>
                <w:rtl w:val="true"/>
              </w:rPr>
              <w:t>بیان</w:t>
            </w:r>
            <w:r>
              <w:rPr>
                <w:rStyle w:val="IndexLink"/>
                <w:rtl w:val="true"/>
              </w:rPr>
              <w:tab/>
            </w:r>
            <w:r>
              <w:rPr>
                <w:rStyle w:val="IndexLink"/>
              </w:rPr>
              <w:t>78</w:t>
            </w:r>
          </w:hyperlink>
        </w:p>
        <w:p>
          <w:pPr>
            <w:pStyle w:val="Contents5"/>
            <w:tabs>
              <w:tab w:val="clear" w:pos="7892"/>
              <w:tab w:val="right" w:pos="9026" w:leader="dot"/>
            </w:tabs>
            <w:rPr/>
          </w:pPr>
          <w:hyperlink w:anchor="__RefHeading___Toc3732701_1468164448">
            <w:r>
              <w:rPr>
                <w:webHidden/>
                <w:rStyle w:val="IndexLink"/>
                <w:rtl w:val="true"/>
              </w:rPr>
              <w:t>«</w:t>
            </w:r>
            <w:r>
              <w:rPr>
                <w:rStyle w:val="IndexLink"/>
              </w:rPr>
              <w:t>29</w:t>
            </w:r>
            <w:r>
              <w:rPr>
                <w:rStyle w:val="IndexLink"/>
                <w:rtl w:val="true"/>
              </w:rPr>
              <w:t>»</w:t>
              <w:tab/>
            </w:r>
            <w:r>
              <w:rPr>
                <w:rStyle w:val="IndexLink"/>
              </w:rPr>
              <w:t>78</w:t>
            </w:r>
          </w:hyperlink>
        </w:p>
        <w:p>
          <w:pPr>
            <w:pStyle w:val="Contents5"/>
            <w:tabs>
              <w:tab w:val="clear" w:pos="7892"/>
              <w:tab w:val="right" w:pos="9026" w:leader="dot"/>
            </w:tabs>
            <w:rPr/>
          </w:pPr>
          <w:hyperlink w:anchor="__RefHeading___Toc3732703_1468164448">
            <w:r>
              <w:rPr>
                <w:webHidden/>
                <w:rStyle w:val="IndexLink"/>
                <w:rtl w:val="true"/>
              </w:rPr>
              <w:t>«</w:t>
            </w:r>
            <w:r>
              <w:rPr>
                <w:rStyle w:val="IndexLink"/>
              </w:rPr>
              <w:t>30</w:t>
            </w:r>
            <w:r>
              <w:rPr>
                <w:rStyle w:val="IndexLink"/>
                <w:rtl w:val="true"/>
              </w:rPr>
              <w:t>»</w:t>
              <w:tab/>
            </w:r>
            <w:r>
              <w:rPr>
                <w:rStyle w:val="IndexLink"/>
              </w:rPr>
              <w:t>80</w:t>
            </w:r>
          </w:hyperlink>
        </w:p>
        <w:p>
          <w:pPr>
            <w:pStyle w:val="Contents5"/>
            <w:tabs>
              <w:tab w:val="clear" w:pos="7892"/>
              <w:tab w:val="right" w:pos="9026" w:leader="dot"/>
            </w:tabs>
            <w:rPr/>
          </w:pPr>
          <w:hyperlink w:anchor="__RefHeading___Toc3732705_1468164448">
            <w:r>
              <w:rPr>
                <w:webHidden/>
                <w:rStyle w:val="IndexLink"/>
                <w:rtl w:val="true"/>
              </w:rPr>
              <w:t>توضیح</w:t>
            </w:r>
            <w:r>
              <w:rPr>
                <w:rStyle w:val="IndexLink"/>
                <w:rtl w:val="true"/>
              </w:rPr>
              <w:tab/>
            </w:r>
            <w:r>
              <w:rPr>
                <w:rStyle w:val="IndexLink"/>
              </w:rPr>
              <w:t>80</w:t>
            </w:r>
          </w:hyperlink>
        </w:p>
        <w:p>
          <w:pPr>
            <w:pStyle w:val="Contents5"/>
            <w:tabs>
              <w:tab w:val="clear" w:pos="7892"/>
              <w:tab w:val="right" w:pos="9026" w:leader="dot"/>
            </w:tabs>
            <w:rPr/>
          </w:pPr>
          <w:hyperlink w:anchor="__RefHeading___Toc3732707_1468164448">
            <w:r>
              <w:rPr>
                <w:webHidden/>
                <w:rStyle w:val="IndexLink"/>
                <w:rtl w:val="true"/>
              </w:rPr>
              <w:t>«</w:t>
            </w:r>
            <w:r>
              <w:rPr>
                <w:rStyle w:val="IndexLink"/>
              </w:rPr>
              <w:t>31</w:t>
            </w:r>
            <w:r>
              <w:rPr>
                <w:rStyle w:val="IndexLink"/>
                <w:rtl w:val="true"/>
              </w:rPr>
              <w:t>»</w:t>
              <w:tab/>
            </w:r>
            <w:r>
              <w:rPr>
                <w:rStyle w:val="IndexLink"/>
              </w:rPr>
              <w:t>80</w:t>
            </w:r>
          </w:hyperlink>
        </w:p>
        <w:p>
          <w:pPr>
            <w:pStyle w:val="Contents5"/>
            <w:tabs>
              <w:tab w:val="clear" w:pos="7892"/>
              <w:tab w:val="right" w:pos="9026" w:leader="dot"/>
            </w:tabs>
            <w:rPr/>
          </w:pPr>
          <w:hyperlink w:anchor="__RefHeading___Toc3732709_1468164448">
            <w:r>
              <w:rPr>
                <w:webHidden/>
                <w:rStyle w:val="IndexLink"/>
                <w:rtl w:val="true"/>
              </w:rPr>
              <w:t>«</w:t>
            </w:r>
            <w:r>
              <w:rPr>
                <w:rStyle w:val="IndexLink"/>
              </w:rPr>
              <w:t>32</w:t>
            </w:r>
            <w:r>
              <w:rPr>
                <w:rStyle w:val="IndexLink"/>
                <w:rtl w:val="true"/>
              </w:rPr>
              <w:t>»</w:t>
              <w:tab/>
            </w:r>
            <w:r>
              <w:rPr>
                <w:rStyle w:val="IndexLink"/>
              </w:rPr>
              <w:t>81</w:t>
            </w:r>
          </w:hyperlink>
        </w:p>
        <w:p>
          <w:pPr>
            <w:pStyle w:val="Contents5"/>
            <w:tabs>
              <w:tab w:val="clear" w:pos="7892"/>
              <w:tab w:val="right" w:pos="9026" w:leader="dot"/>
            </w:tabs>
            <w:rPr/>
          </w:pPr>
          <w:hyperlink w:anchor="__RefHeading___Toc3732711_1468164448">
            <w:r>
              <w:rPr>
                <w:webHidden/>
                <w:rStyle w:val="IndexLink"/>
                <w:rtl w:val="true"/>
              </w:rPr>
              <w:t>بیان</w:t>
            </w:r>
            <w:r>
              <w:rPr>
                <w:rStyle w:val="IndexLink"/>
                <w:rtl w:val="true"/>
              </w:rPr>
              <w:tab/>
            </w:r>
            <w:r>
              <w:rPr>
                <w:rStyle w:val="IndexLink"/>
              </w:rPr>
              <w:t>83</w:t>
            </w:r>
          </w:hyperlink>
        </w:p>
        <w:p>
          <w:pPr>
            <w:pStyle w:val="Contents5"/>
            <w:tabs>
              <w:tab w:val="clear" w:pos="7892"/>
              <w:tab w:val="right" w:pos="9026" w:leader="dot"/>
            </w:tabs>
            <w:rPr/>
          </w:pPr>
          <w:hyperlink w:anchor="__RefHeading___Toc3732713_1468164448">
            <w:r>
              <w:rPr>
                <w:webHidden/>
                <w:rStyle w:val="IndexLink"/>
                <w:rtl w:val="true"/>
              </w:rPr>
              <w:t>«</w:t>
            </w:r>
            <w:r>
              <w:rPr>
                <w:rStyle w:val="IndexLink"/>
              </w:rPr>
              <w:t>33</w:t>
            </w:r>
            <w:r>
              <w:rPr>
                <w:rStyle w:val="IndexLink"/>
                <w:rtl w:val="true"/>
              </w:rPr>
              <w:t>»</w:t>
              <w:tab/>
            </w:r>
            <w:r>
              <w:rPr>
                <w:rStyle w:val="IndexLink"/>
              </w:rPr>
              <w:t>84</w:t>
            </w:r>
          </w:hyperlink>
        </w:p>
        <w:p>
          <w:pPr>
            <w:pStyle w:val="Contents5"/>
            <w:tabs>
              <w:tab w:val="clear" w:pos="7892"/>
              <w:tab w:val="right" w:pos="9026" w:leader="dot"/>
            </w:tabs>
            <w:rPr/>
          </w:pPr>
          <w:hyperlink w:anchor="__RefHeading___Toc3732715_1468164448">
            <w:r>
              <w:rPr>
                <w:webHidden/>
                <w:rStyle w:val="IndexLink"/>
                <w:rtl w:val="true"/>
              </w:rPr>
              <w:t>«</w:t>
            </w:r>
            <w:r>
              <w:rPr>
                <w:rStyle w:val="IndexLink"/>
              </w:rPr>
              <w:t>35</w:t>
            </w:r>
            <w:r>
              <w:rPr>
                <w:rStyle w:val="IndexLink"/>
                <w:rtl w:val="true"/>
              </w:rPr>
              <w:t>»</w:t>
              <w:tab/>
            </w:r>
            <w:r>
              <w:rPr>
                <w:rStyle w:val="IndexLink"/>
              </w:rPr>
              <w:t>90</w:t>
            </w:r>
          </w:hyperlink>
        </w:p>
        <w:p>
          <w:pPr>
            <w:pStyle w:val="Contents5"/>
            <w:tabs>
              <w:tab w:val="clear" w:pos="7892"/>
              <w:tab w:val="right" w:pos="9026" w:leader="dot"/>
            </w:tabs>
            <w:rPr/>
          </w:pPr>
          <w:hyperlink w:anchor="__RefHeading___Toc3732717_1468164448">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3732719_1468164448">
            <w:r>
              <w:rPr>
                <w:webHidden/>
                <w:rStyle w:val="IndexLink"/>
                <w:rtl w:val="true"/>
              </w:rPr>
              <w:t>«</w:t>
            </w:r>
            <w:r>
              <w:rPr>
                <w:rStyle w:val="IndexLink"/>
              </w:rPr>
              <w:t>36</w:t>
            </w:r>
            <w:r>
              <w:rPr>
                <w:rStyle w:val="IndexLink"/>
                <w:rtl w:val="true"/>
              </w:rPr>
              <w:t>»</w:t>
              <w:tab/>
            </w:r>
            <w:r>
              <w:rPr>
                <w:rStyle w:val="IndexLink"/>
              </w:rPr>
              <w:t>90</w:t>
            </w:r>
          </w:hyperlink>
        </w:p>
        <w:p>
          <w:pPr>
            <w:pStyle w:val="Contents5"/>
            <w:tabs>
              <w:tab w:val="clear" w:pos="7892"/>
              <w:tab w:val="right" w:pos="9026" w:leader="dot"/>
            </w:tabs>
            <w:rPr/>
          </w:pPr>
          <w:hyperlink w:anchor="__RefHeading___Toc3732721_1468164448">
            <w:r>
              <w:rPr>
                <w:webHidden/>
                <w:rStyle w:val="IndexLink"/>
                <w:rtl w:val="true"/>
              </w:rPr>
              <w:t>«</w:t>
            </w:r>
            <w:r>
              <w:rPr>
                <w:rStyle w:val="IndexLink"/>
              </w:rPr>
              <w:t>37</w:t>
            </w:r>
            <w:r>
              <w:rPr>
                <w:rStyle w:val="IndexLink"/>
                <w:rtl w:val="true"/>
              </w:rPr>
              <w:t>»</w:t>
              <w:tab/>
            </w:r>
            <w:r>
              <w:rPr>
                <w:rStyle w:val="IndexLink"/>
              </w:rPr>
              <w:t>91</w:t>
            </w:r>
          </w:hyperlink>
        </w:p>
        <w:p>
          <w:pPr>
            <w:pStyle w:val="Contents5"/>
            <w:tabs>
              <w:tab w:val="clear" w:pos="7892"/>
              <w:tab w:val="right" w:pos="9026" w:leader="dot"/>
            </w:tabs>
            <w:rPr/>
          </w:pPr>
          <w:hyperlink w:anchor="__RefHeading___Toc3732723_1468164448">
            <w:r>
              <w:rPr>
                <w:webHidden/>
                <w:rStyle w:val="IndexLink"/>
                <w:rtl w:val="true"/>
              </w:rPr>
              <w:t>«</w:t>
            </w:r>
            <w:r>
              <w:rPr>
                <w:rStyle w:val="IndexLink"/>
              </w:rPr>
              <w:t>38</w:t>
            </w:r>
            <w:r>
              <w:rPr>
                <w:rStyle w:val="IndexLink"/>
                <w:rtl w:val="true"/>
              </w:rPr>
              <w:t>»</w:t>
              <w:tab/>
            </w:r>
            <w:r>
              <w:rPr>
                <w:rStyle w:val="IndexLink"/>
              </w:rPr>
              <w:t>91</w:t>
            </w:r>
          </w:hyperlink>
        </w:p>
        <w:p>
          <w:pPr>
            <w:pStyle w:val="Contents5"/>
            <w:tabs>
              <w:tab w:val="clear" w:pos="7892"/>
              <w:tab w:val="right" w:pos="9026" w:leader="dot"/>
            </w:tabs>
            <w:rPr/>
          </w:pPr>
          <w:hyperlink w:anchor="__RefHeading___Toc3732725_1468164448">
            <w:r>
              <w:rPr>
                <w:webHidden/>
                <w:rStyle w:val="IndexLink"/>
                <w:rtl w:val="true"/>
              </w:rPr>
              <w:t>«</w:t>
            </w:r>
            <w:r>
              <w:rPr>
                <w:rStyle w:val="IndexLink"/>
              </w:rPr>
              <w:t>39</w:t>
            </w:r>
            <w:r>
              <w:rPr>
                <w:rStyle w:val="IndexLink"/>
                <w:rtl w:val="true"/>
              </w:rPr>
              <w:t>»</w:t>
              <w:tab/>
            </w:r>
            <w:r>
              <w:rPr>
                <w:rStyle w:val="IndexLink"/>
              </w:rPr>
              <w:t>91</w:t>
            </w:r>
          </w:hyperlink>
        </w:p>
        <w:p>
          <w:pPr>
            <w:pStyle w:val="Contents5"/>
            <w:tabs>
              <w:tab w:val="clear" w:pos="7892"/>
              <w:tab w:val="right" w:pos="9026" w:leader="dot"/>
            </w:tabs>
            <w:rPr/>
          </w:pPr>
          <w:hyperlink w:anchor="__RefHeading___Toc3732727_1468164448">
            <w:r>
              <w:rPr>
                <w:webHidden/>
                <w:rStyle w:val="IndexLink"/>
                <w:rtl w:val="true"/>
              </w:rPr>
              <w:t>«</w:t>
            </w:r>
            <w:r>
              <w:rPr>
                <w:rStyle w:val="IndexLink"/>
              </w:rPr>
              <w:t>40</w:t>
            </w:r>
            <w:r>
              <w:rPr>
                <w:rStyle w:val="IndexLink"/>
                <w:rtl w:val="true"/>
              </w:rPr>
              <w:t>»</w:t>
              <w:tab/>
            </w:r>
            <w:r>
              <w:rPr>
                <w:rStyle w:val="IndexLink"/>
              </w:rPr>
              <w:t>91</w:t>
            </w:r>
          </w:hyperlink>
        </w:p>
        <w:p>
          <w:pPr>
            <w:pStyle w:val="Contents5"/>
            <w:tabs>
              <w:tab w:val="clear" w:pos="7892"/>
              <w:tab w:val="right" w:pos="9026" w:leader="dot"/>
            </w:tabs>
            <w:rPr/>
          </w:pPr>
          <w:hyperlink w:anchor="__RefHeading___Toc3732729_1468164448">
            <w:r>
              <w:rPr>
                <w:webHidden/>
                <w:rStyle w:val="IndexLink"/>
                <w:rtl w:val="true"/>
              </w:rPr>
              <w:t>بیان</w:t>
            </w:r>
            <w:r>
              <w:rPr>
                <w:rStyle w:val="IndexLink"/>
                <w:rtl w:val="true"/>
              </w:rPr>
              <w:tab/>
            </w:r>
            <w:r>
              <w:rPr>
                <w:rStyle w:val="IndexLink"/>
              </w:rPr>
              <w:t>92</w:t>
            </w:r>
          </w:hyperlink>
        </w:p>
        <w:p>
          <w:pPr>
            <w:pStyle w:val="Contents5"/>
            <w:tabs>
              <w:tab w:val="clear" w:pos="7892"/>
              <w:tab w:val="right" w:pos="9026" w:leader="dot"/>
            </w:tabs>
            <w:rPr/>
          </w:pPr>
          <w:hyperlink w:anchor="__RefHeading___Toc3732731_1468164448">
            <w:r>
              <w:rPr>
                <w:webHidden/>
                <w:rStyle w:val="IndexLink"/>
                <w:rtl w:val="true"/>
              </w:rPr>
              <w:t>«</w:t>
            </w:r>
            <w:r>
              <w:rPr>
                <w:rStyle w:val="IndexLink"/>
              </w:rPr>
              <w:t>41</w:t>
            </w:r>
            <w:r>
              <w:rPr>
                <w:rStyle w:val="IndexLink"/>
                <w:rtl w:val="true"/>
              </w:rPr>
              <w:t>»</w:t>
              <w:tab/>
            </w:r>
            <w:r>
              <w:rPr>
                <w:rStyle w:val="IndexLink"/>
              </w:rPr>
              <w:t>93</w:t>
            </w:r>
          </w:hyperlink>
        </w:p>
        <w:p>
          <w:pPr>
            <w:pStyle w:val="Contents5"/>
            <w:tabs>
              <w:tab w:val="clear" w:pos="7892"/>
              <w:tab w:val="right" w:pos="9026" w:leader="dot"/>
            </w:tabs>
            <w:rPr/>
          </w:pPr>
          <w:hyperlink w:anchor="__RefHeading___Toc3732733_1468164448">
            <w:r>
              <w:rPr>
                <w:webHidden/>
                <w:rStyle w:val="IndexLink"/>
                <w:rtl w:val="true"/>
              </w:rPr>
              <w:t>«</w:t>
            </w:r>
            <w:r>
              <w:rPr>
                <w:rStyle w:val="IndexLink"/>
              </w:rPr>
              <w:t>42</w:t>
            </w:r>
            <w:r>
              <w:rPr>
                <w:rStyle w:val="IndexLink"/>
                <w:rtl w:val="true"/>
              </w:rPr>
              <w:t>»</w:t>
              <w:tab/>
            </w:r>
            <w:r>
              <w:rPr>
                <w:rStyle w:val="IndexLink"/>
              </w:rPr>
              <w:t>93</w:t>
            </w:r>
          </w:hyperlink>
        </w:p>
        <w:p>
          <w:pPr>
            <w:pStyle w:val="Contents5"/>
            <w:tabs>
              <w:tab w:val="clear" w:pos="7892"/>
              <w:tab w:val="right" w:pos="9026" w:leader="dot"/>
            </w:tabs>
            <w:rPr/>
          </w:pPr>
          <w:hyperlink w:anchor="__RefHeading___Toc3732735_1468164448">
            <w:r>
              <w:rPr>
                <w:webHidden/>
                <w:rStyle w:val="IndexLink"/>
                <w:rtl w:val="true"/>
              </w:rPr>
              <w:t>بیان</w:t>
            </w:r>
            <w:r>
              <w:rPr>
                <w:rStyle w:val="IndexLink"/>
                <w:rtl w:val="true"/>
              </w:rPr>
              <w:tab/>
            </w:r>
            <w:r>
              <w:rPr>
                <w:rStyle w:val="IndexLink"/>
              </w:rPr>
              <w:t>94</w:t>
            </w:r>
          </w:hyperlink>
        </w:p>
        <w:p>
          <w:pPr>
            <w:pStyle w:val="Contents5"/>
            <w:tabs>
              <w:tab w:val="clear" w:pos="7892"/>
              <w:tab w:val="right" w:pos="9026" w:leader="dot"/>
            </w:tabs>
            <w:rPr/>
          </w:pPr>
          <w:hyperlink w:anchor="__RefHeading___Toc3732737_1468164448">
            <w:r>
              <w:rPr>
                <w:webHidden/>
                <w:rStyle w:val="IndexLink"/>
                <w:rtl w:val="true"/>
              </w:rPr>
              <w:t>«</w:t>
            </w:r>
            <w:r>
              <w:rPr>
                <w:rStyle w:val="IndexLink"/>
              </w:rPr>
              <w:t>43</w:t>
            </w:r>
            <w:r>
              <w:rPr>
                <w:rStyle w:val="IndexLink"/>
                <w:rtl w:val="true"/>
              </w:rPr>
              <w:t>»</w:t>
              <w:tab/>
            </w:r>
            <w:r>
              <w:rPr>
                <w:rStyle w:val="IndexLink"/>
              </w:rPr>
              <w:t>94</w:t>
            </w:r>
          </w:hyperlink>
        </w:p>
        <w:p>
          <w:pPr>
            <w:pStyle w:val="Contents5"/>
            <w:tabs>
              <w:tab w:val="clear" w:pos="7892"/>
              <w:tab w:val="right" w:pos="9026" w:leader="dot"/>
            </w:tabs>
            <w:rPr/>
          </w:pPr>
          <w:hyperlink w:anchor="__RefHeading___Toc3732739_1468164448">
            <w:r>
              <w:rPr>
                <w:webHidden/>
                <w:rStyle w:val="IndexLink"/>
                <w:rtl w:val="true"/>
              </w:rPr>
              <w:t>«</w:t>
            </w:r>
            <w:r>
              <w:rPr>
                <w:rStyle w:val="IndexLink"/>
              </w:rPr>
              <w:t>44</w:t>
            </w:r>
            <w:r>
              <w:rPr>
                <w:rStyle w:val="IndexLink"/>
                <w:rtl w:val="true"/>
              </w:rPr>
              <w:t>»</w:t>
              <w:tab/>
            </w:r>
            <w:r>
              <w:rPr>
                <w:rStyle w:val="IndexLink"/>
              </w:rPr>
              <w:t>95</w:t>
            </w:r>
          </w:hyperlink>
        </w:p>
        <w:p>
          <w:pPr>
            <w:pStyle w:val="Contents5"/>
            <w:tabs>
              <w:tab w:val="clear" w:pos="7892"/>
              <w:tab w:val="right" w:pos="9026" w:leader="dot"/>
            </w:tabs>
            <w:rPr/>
          </w:pPr>
          <w:hyperlink w:anchor="__RefHeading___Toc3732741_1468164448">
            <w:r>
              <w:rPr>
                <w:webHidden/>
                <w:rStyle w:val="IndexLink"/>
                <w:rtl w:val="true"/>
              </w:rPr>
              <w:t>«</w:t>
            </w:r>
            <w:r>
              <w:rPr>
                <w:rStyle w:val="IndexLink"/>
              </w:rPr>
              <w:t>45</w:t>
            </w:r>
            <w:r>
              <w:rPr>
                <w:rStyle w:val="IndexLink"/>
                <w:rtl w:val="true"/>
              </w:rPr>
              <w:t>»</w:t>
              <w:tab/>
            </w:r>
            <w:r>
              <w:rPr>
                <w:rStyle w:val="IndexLink"/>
              </w:rPr>
              <w:t>96</w:t>
            </w:r>
          </w:hyperlink>
        </w:p>
        <w:p>
          <w:pPr>
            <w:pStyle w:val="Contents5"/>
            <w:tabs>
              <w:tab w:val="clear" w:pos="7892"/>
              <w:tab w:val="right" w:pos="9026" w:leader="dot"/>
            </w:tabs>
            <w:rPr/>
          </w:pPr>
          <w:hyperlink w:anchor="__RefHeading___Toc3732743_1468164448">
            <w:r>
              <w:rPr>
                <w:webHidden/>
                <w:rStyle w:val="IndexLink"/>
                <w:rtl w:val="true"/>
              </w:rPr>
              <w:t>«</w:t>
            </w:r>
            <w:r>
              <w:rPr>
                <w:rStyle w:val="IndexLink"/>
              </w:rPr>
              <w:t>46</w:t>
            </w:r>
            <w:r>
              <w:rPr>
                <w:rStyle w:val="IndexLink"/>
                <w:rtl w:val="true"/>
              </w:rPr>
              <w:t>»</w:t>
              <w:tab/>
            </w:r>
            <w:r>
              <w:rPr>
                <w:rStyle w:val="IndexLink"/>
              </w:rPr>
              <w:t>97</w:t>
            </w:r>
          </w:hyperlink>
        </w:p>
        <w:p>
          <w:pPr>
            <w:pStyle w:val="Contents5"/>
            <w:tabs>
              <w:tab w:val="clear" w:pos="7892"/>
              <w:tab w:val="right" w:pos="9026" w:leader="dot"/>
            </w:tabs>
            <w:rPr/>
          </w:pPr>
          <w:hyperlink w:anchor="__RefHeading___Toc3732745_1468164448">
            <w:r>
              <w:rPr>
                <w:webHidden/>
                <w:rStyle w:val="IndexLink"/>
                <w:rtl w:val="true"/>
              </w:rPr>
              <w:t>«</w:t>
            </w:r>
            <w:r>
              <w:rPr>
                <w:rStyle w:val="IndexLink"/>
              </w:rPr>
              <w:t>47</w:t>
            </w:r>
            <w:r>
              <w:rPr>
                <w:rStyle w:val="IndexLink"/>
                <w:rtl w:val="true"/>
              </w:rPr>
              <w:t>»</w:t>
              <w:tab/>
            </w:r>
            <w:r>
              <w:rPr>
                <w:rStyle w:val="IndexLink"/>
              </w:rPr>
              <w:t>97</w:t>
            </w:r>
          </w:hyperlink>
        </w:p>
        <w:p>
          <w:pPr>
            <w:pStyle w:val="Contents5"/>
            <w:tabs>
              <w:tab w:val="clear" w:pos="7892"/>
              <w:tab w:val="right" w:pos="9026" w:leader="dot"/>
            </w:tabs>
            <w:rPr/>
          </w:pPr>
          <w:hyperlink w:anchor="__RefHeading___Toc3732747_1468164448">
            <w:r>
              <w:rPr>
                <w:webHidden/>
                <w:rStyle w:val="IndexLink"/>
                <w:rtl w:val="true"/>
              </w:rPr>
              <w:t>«</w:t>
            </w:r>
            <w:r>
              <w:rPr>
                <w:rStyle w:val="IndexLink"/>
              </w:rPr>
              <w:t>48</w:t>
            </w:r>
            <w:r>
              <w:rPr>
                <w:rStyle w:val="IndexLink"/>
                <w:rtl w:val="true"/>
              </w:rPr>
              <w:t>»</w:t>
              <w:tab/>
            </w:r>
            <w:r>
              <w:rPr>
                <w:rStyle w:val="IndexLink"/>
              </w:rPr>
              <w:t>98</w:t>
            </w:r>
          </w:hyperlink>
        </w:p>
        <w:p>
          <w:pPr>
            <w:pStyle w:val="Contents5"/>
            <w:tabs>
              <w:tab w:val="clear" w:pos="7892"/>
              <w:tab w:val="right" w:pos="9026" w:leader="dot"/>
            </w:tabs>
            <w:rPr/>
          </w:pPr>
          <w:hyperlink w:anchor="__RefHeading___Toc3732749_1468164448">
            <w:r>
              <w:rPr>
                <w:webHidden/>
                <w:rStyle w:val="IndexLink"/>
                <w:rtl w:val="true"/>
              </w:rPr>
              <w:t>أقول</w:t>
            </w:r>
            <w:r>
              <w:rPr>
                <w:rStyle w:val="IndexLink"/>
                <w:rtl w:val="true"/>
              </w:rPr>
              <w:tab/>
            </w:r>
            <w:r>
              <w:rPr>
                <w:rStyle w:val="IndexLink"/>
              </w:rPr>
              <w:t>99</w:t>
            </w:r>
          </w:hyperlink>
        </w:p>
        <w:p>
          <w:pPr>
            <w:pStyle w:val="Contents5"/>
            <w:tabs>
              <w:tab w:val="clear" w:pos="7892"/>
              <w:tab w:val="right" w:pos="9026" w:leader="dot"/>
            </w:tabs>
            <w:rPr/>
          </w:pPr>
          <w:hyperlink w:anchor="__RefHeading___Toc3732751_1468164448">
            <w:r>
              <w:rPr>
                <w:webHidden/>
                <w:rStyle w:val="IndexLink"/>
                <w:rtl w:val="true"/>
              </w:rPr>
              <w:t>«</w:t>
            </w:r>
            <w:r>
              <w:rPr>
                <w:rStyle w:val="IndexLink"/>
              </w:rPr>
              <w:t>49</w:t>
            </w:r>
            <w:r>
              <w:rPr>
                <w:rStyle w:val="IndexLink"/>
                <w:rtl w:val="true"/>
              </w:rPr>
              <w:t>»</w:t>
              <w:tab/>
            </w:r>
            <w:r>
              <w:rPr>
                <w:rStyle w:val="IndexLink"/>
              </w:rPr>
              <w:t>100</w:t>
            </w:r>
          </w:hyperlink>
        </w:p>
        <w:p>
          <w:pPr>
            <w:pStyle w:val="Contents5"/>
            <w:tabs>
              <w:tab w:val="clear" w:pos="7892"/>
              <w:tab w:val="right" w:pos="9026" w:leader="dot"/>
            </w:tabs>
            <w:rPr/>
          </w:pPr>
          <w:hyperlink w:anchor="__RefHeading___Toc3732753_1468164448">
            <w:r>
              <w:rPr>
                <w:webHidden/>
                <w:rStyle w:val="IndexLink"/>
                <w:rtl w:val="true"/>
              </w:rPr>
              <w:t>بیان</w:t>
            </w:r>
            <w:r>
              <w:rPr>
                <w:rStyle w:val="IndexLink"/>
                <w:rtl w:val="true"/>
              </w:rPr>
              <w:tab/>
            </w:r>
            <w:r>
              <w:rPr>
                <w:rStyle w:val="IndexLink"/>
              </w:rPr>
              <w:t>100</w:t>
            </w:r>
          </w:hyperlink>
        </w:p>
        <w:p>
          <w:pPr>
            <w:pStyle w:val="Contents5"/>
            <w:tabs>
              <w:tab w:val="clear" w:pos="7892"/>
              <w:tab w:val="right" w:pos="9026" w:leader="dot"/>
            </w:tabs>
            <w:rPr/>
          </w:pPr>
          <w:hyperlink w:anchor="__RefHeading___Toc3732755_1468164448">
            <w:r>
              <w:rPr>
                <w:webHidden/>
                <w:rStyle w:val="IndexLink"/>
                <w:rtl w:val="true"/>
              </w:rPr>
              <w:t>أقول</w:t>
            </w:r>
            <w:r>
              <w:rPr>
                <w:rStyle w:val="IndexLink"/>
                <w:rtl w:val="true"/>
              </w:rPr>
              <w:tab/>
            </w:r>
            <w:r>
              <w:rPr>
                <w:rStyle w:val="IndexLink"/>
              </w:rPr>
              <w:t>100</w:t>
            </w:r>
          </w:hyperlink>
        </w:p>
        <w:p>
          <w:pPr>
            <w:pStyle w:val="Contents3"/>
            <w:tabs>
              <w:tab w:val="clear" w:pos="8459"/>
              <w:tab w:val="right" w:pos="9026" w:leader="dot"/>
            </w:tabs>
            <w:rPr/>
          </w:pPr>
          <w:hyperlink w:anchor="__RefHeading___Toc3732757_1468164448">
            <w:r>
              <w:rPr>
                <w:webHidden/>
                <w:rStyle w:val="IndexLink"/>
                <w:rtl w:val="true"/>
              </w:rPr>
              <w:t xml:space="preserve">باب </w:t>
            </w:r>
            <w:r>
              <w:rPr>
                <w:rStyle w:val="IndexLink"/>
              </w:rPr>
              <w:t>4</w:t>
            </w:r>
            <w:r>
              <w:rPr>
                <w:rStyle w:val="IndexLink"/>
                <w:rtl w:val="true"/>
              </w:rPr>
              <w:t xml:space="preserve"> </w:t>
            </w:r>
            <w:r>
              <w:rPr>
                <w:rStyle w:val="IndexLink"/>
                <w:rtl w:val="true"/>
              </w:rPr>
              <w:t>استجابة دعائه 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3732759_1468164448">
            <w:r>
              <w:rPr>
                <w:webHidden/>
                <w:rStyle w:val="IndexLink"/>
                <w:rtl w:val="true"/>
              </w:rPr>
              <w:t>الأخبار</w:t>
            </w:r>
            <w:r>
              <w:rPr>
                <w:rStyle w:val="IndexLink"/>
                <w:rtl w:val="true"/>
              </w:rPr>
              <w:tab/>
            </w:r>
            <w:r>
              <w:rPr>
                <w:rStyle w:val="IndexLink"/>
              </w:rPr>
              <w:t>103</w:t>
            </w:r>
          </w:hyperlink>
        </w:p>
        <w:p>
          <w:pPr>
            <w:pStyle w:val="Contents5"/>
            <w:tabs>
              <w:tab w:val="clear" w:pos="7892"/>
              <w:tab w:val="right" w:pos="9026" w:leader="dot"/>
            </w:tabs>
            <w:rPr/>
          </w:pPr>
          <w:hyperlink w:anchor="__RefHeading___Toc3732761_1468164448">
            <w:r>
              <w:rPr>
                <w:webHidden/>
                <w:rStyle w:val="IndexLink"/>
                <w:rtl w:val="true"/>
              </w:rPr>
              <w:t>«</w:t>
            </w:r>
            <w:r>
              <w:rPr>
                <w:rStyle w:val="IndexLink"/>
              </w:rPr>
              <w:t>1</w:t>
            </w:r>
            <w:r>
              <w:rPr>
                <w:rStyle w:val="IndexLink"/>
                <w:rtl w:val="true"/>
              </w:rPr>
              <w:t>»</w:t>
              <w:tab/>
            </w:r>
            <w:r>
              <w:rPr>
                <w:rStyle w:val="IndexLink"/>
              </w:rPr>
              <w:t>104</w:t>
            </w:r>
          </w:hyperlink>
        </w:p>
        <w:p>
          <w:pPr>
            <w:pStyle w:val="Contents5"/>
            <w:tabs>
              <w:tab w:val="clear" w:pos="7892"/>
              <w:tab w:val="right" w:pos="9026" w:leader="dot"/>
            </w:tabs>
            <w:rPr/>
          </w:pPr>
          <w:hyperlink w:anchor="__RefHeading___Toc3732763_1468164448">
            <w:r>
              <w:rPr>
                <w:webHidden/>
                <w:rStyle w:val="IndexLink"/>
                <w:rtl w:val="true"/>
              </w:rPr>
              <w:t>بیان</w:t>
            </w:r>
            <w:r>
              <w:rPr>
                <w:rStyle w:val="IndexLink"/>
                <w:rtl w:val="true"/>
              </w:rPr>
              <w:tab/>
            </w:r>
            <w:r>
              <w:rPr>
                <w:rStyle w:val="IndexLink"/>
              </w:rPr>
              <w:t>106</w:t>
            </w:r>
          </w:hyperlink>
        </w:p>
        <w:p>
          <w:pPr>
            <w:pStyle w:val="Contents5"/>
            <w:tabs>
              <w:tab w:val="clear" w:pos="7892"/>
              <w:tab w:val="right" w:pos="9026" w:leader="dot"/>
            </w:tabs>
            <w:rPr/>
          </w:pPr>
          <w:hyperlink w:anchor="__RefHeading___Toc3732765_1468164448">
            <w:r>
              <w:rPr>
                <w:webHidden/>
                <w:rStyle w:val="IndexLink"/>
                <w:rtl w:val="true"/>
              </w:rPr>
              <w:t>«</w:t>
            </w:r>
            <w:r>
              <w:rPr>
                <w:rStyle w:val="IndexLink"/>
              </w:rPr>
              <w:t>2</w:t>
            </w:r>
            <w:r>
              <w:rPr>
                <w:rStyle w:val="IndexLink"/>
                <w:rtl w:val="true"/>
              </w:rPr>
              <w:t>»</w:t>
              <w:tab/>
            </w:r>
            <w:r>
              <w:rPr>
                <w:rStyle w:val="IndexLink"/>
              </w:rPr>
              <w:t>106</w:t>
            </w:r>
          </w:hyperlink>
        </w:p>
        <w:p>
          <w:pPr>
            <w:pStyle w:val="Contents5"/>
            <w:tabs>
              <w:tab w:val="clear" w:pos="7892"/>
              <w:tab w:val="right" w:pos="9026" w:leader="dot"/>
            </w:tabs>
            <w:rPr/>
          </w:pPr>
          <w:hyperlink w:anchor="__RefHeading___Toc3732767_1468164448">
            <w:r>
              <w:rPr>
                <w:webHidden/>
                <w:rStyle w:val="IndexLink"/>
                <w:rtl w:val="true"/>
              </w:rPr>
              <w:t>بیان</w:t>
            </w:r>
            <w:r>
              <w:rPr>
                <w:rStyle w:val="IndexLink"/>
                <w:rtl w:val="true"/>
              </w:rPr>
              <w:tab/>
            </w:r>
            <w:r>
              <w:rPr>
                <w:rStyle w:val="IndexLink"/>
              </w:rPr>
              <w:t>110</w:t>
            </w:r>
          </w:hyperlink>
        </w:p>
        <w:p>
          <w:pPr>
            <w:pStyle w:val="Contents3"/>
            <w:tabs>
              <w:tab w:val="clear" w:pos="8459"/>
              <w:tab w:val="right" w:pos="9026" w:leader="dot"/>
            </w:tabs>
            <w:rPr/>
          </w:pPr>
          <w:hyperlink w:anchor="__RefHeading___Toc3732769_1468164448">
            <w:r>
              <w:rPr>
                <w:webHidden/>
                <w:rStyle w:val="IndexLink"/>
                <w:rtl w:val="true"/>
              </w:rPr>
              <w:t xml:space="preserve">باب </w:t>
            </w:r>
            <w:r>
              <w:rPr>
                <w:rStyle w:val="IndexLink"/>
              </w:rPr>
              <w:t>5</w:t>
            </w:r>
            <w:r>
              <w:rPr>
                <w:rStyle w:val="IndexLink"/>
                <w:rtl w:val="true"/>
              </w:rPr>
              <w:t xml:space="preserve"> </w:t>
            </w:r>
            <w:r>
              <w:rPr>
                <w:rStyle w:val="IndexLink"/>
                <w:rtl w:val="true"/>
              </w:rPr>
              <w:t>مکارم أخلاقه و علمه و إقرار المخالف و المؤالف بفضله و حسن خلقه و خلقه و صوته و عبادته صلوات الله و سلامه علیه</w:t>
            </w:r>
            <w:r>
              <w:rPr>
                <w:rStyle w:val="IndexLink"/>
                <w:rtl w:val="true"/>
              </w:rPr>
              <w:tab/>
            </w:r>
            <w:r>
              <w:rPr>
                <w:rStyle w:val="IndexLink"/>
              </w:rPr>
              <w:t>110</w:t>
            </w:r>
          </w:hyperlink>
        </w:p>
        <w:p>
          <w:pPr>
            <w:pStyle w:val="Contents4"/>
            <w:tabs>
              <w:tab w:val="clear" w:pos="8176"/>
              <w:tab w:val="right" w:pos="9026" w:leader="dot"/>
            </w:tabs>
            <w:rPr/>
          </w:pPr>
          <w:hyperlink w:anchor="__RefHeading___Toc3732771_1468164448">
            <w:r>
              <w:rPr>
                <w:webHidden/>
                <w:rStyle w:val="IndexLink"/>
                <w:rtl w:val="true"/>
              </w:rPr>
              <w:t>الأخبار</w:t>
            </w:r>
            <w:r>
              <w:rPr>
                <w:rStyle w:val="IndexLink"/>
                <w:rtl w:val="true"/>
              </w:rPr>
              <w:tab/>
            </w:r>
            <w:r>
              <w:rPr>
                <w:rStyle w:val="IndexLink"/>
              </w:rPr>
              <w:t>110</w:t>
            </w:r>
          </w:hyperlink>
        </w:p>
        <w:p>
          <w:pPr>
            <w:pStyle w:val="Contents5"/>
            <w:tabs>
              <w:tab w:val="clear" w:pos="7892"/>
              <w:tab w:val="right" w:pos="9026" w:leader="dot"/>
            </w:tabs>
            <w:rPr/>
          </w:pPr>
          <w:hyperlink w:anchor="__RefHeading___Toc3732773_1468164448">
            <w:r>
              <w:rPr>
                <w:webHidden/>
                <w:rStyle w:val="IndexLink"/>
                <w:rtl w:val="true"/>
              </w:rPr>
              <w:t>«</w:t>
            </w:r>
            <w:r>
              <w:rPr>
                <w:rStyle w:val="IndexLink"/>
              </w:rPr>
              <w:t>1</w:t>
            </w:r>
            <w:r>
              <w:rPr>
                <w:rStyle w:val="IndexLink"/>
                <w:rtl w:val="true"/>
              </w:rPr>
              <w:t>»</w:t>
              <w:tab/>
            </w:r>
            <w:r>
              <w:rPr>
                <w:rStyle w:val="IndexLink"/>
              </w:rPr>
              <w:t>110</w:t>
            </w:r>
          </w:hyperlink>
        </w:p>
        <w:p>
          <w:pPr>
            <w:pStyle w:val="Contents5"/>
            <w:tabs>
              <w:tab w:val="clear" w:pos="7892"/>
              <w:tab w:val="right" w:pos="9026" w:leader="dot"/>
            </w:tabs>
            <w:rPr/>
          </w:pPr>
          <w:hyperlink w:anchor="__RefHeading___Toc3732775_1468164448">
            <w:r>
              <w:rPr>
                <w:webHidden/>
                <w:rStyle w:val="IndexLink"/>
                <w:rtl w:val="true"/>
              </w:rPr>
              <w:t>«</w:t>
            </w:r>
            <w:r>
              <w:rPr>
                <w:rStyle w:val="IndexLink"/>
              </w:rPr>
              <w:t>2</w:t>
            </w:r>
            <w:r>
              <w:rPr>
                <w:rStyle w:val="IndexLink"/>
                <w:rtl w:val="true"/>
              </w:rPr>
              <w:t>»</w:t>
              <w:tab/>
            </w:r>
            <w:r>
              <w:rPr>
                <w:rStyle w:val="IndexLink"/>
              </w:rPr>
              <w:t>112</w:t>
            </w:r>
          </w:hyperlink>
        </w:p>
        <w:p>
          <w:pPr>
            <w:pStyle w:val="Contents5"/>
            <w:tabs>
              <w:tab w:val="clear" w:pos="7892"/>
              <w:tab w:val="right" w:pos="9026" w:leader="dot"/>
            </w:tabs>
            <w:rPr/>
          </w:pPr>
          <w:hyperlink w:anchor="__RefHeading___Toc3732777_1468164448">
            <w:r>
              <w:rPr>
                <w:webHidden/>
                <w:rStyle w:val="IndexLink"/>
                <w:rtl w:val="true"/>
              </w:rPr>
              <w:t>«</w:t>
            </w:r>
            <w:r>
              <w:rPr>
                <w:rStyle w:val="IndexLink"/>
              </w:rPr>
              <w:t>3</w:t>
            </w:r>
            <w:r>
              <w:rPr>
                <w:rStyle w:val="IndexLink"/>
                <w:rtl w:val="true"/>
              </w:rPr>
              <w:t>»</w:t>
              <w:tab/>
            </w:r>
            <w:r>
              <w:rPr>
                <w:rStyle w:val="IndexLink"/>
              </w:rPr>
              <w:t>112</w:t>
            </w:r>
          </w:hyperlink>
        </w:p>
        <w:p>
          <w:pPr>
            <w:pStyle w:val="Contents5"/>
            <w:tabs>
              <w:tab w:val="clear" w:pos="7892"/>
              <w:tab w:val="right" w:pos="9026" w:leader="dot"/>
            </w:tabs>
            <w:rPr/>
          </w:pPr>
          <w:hyperlink w:anchor="__RefHeading___Toc3732779_1468164448">
            <w:r>
              <w:rPr>
                <w:webHidden/>
                <w:rStyle w:val="IndexLink"/>
                <w:rtl w:val="true"/>
              </w:rPr>
              <w:t>«</w:t>
            </w:r>
            <w:r>
              <w:rPr>
                <w:rStyle w:val="IndexLink"/>
              </w:rPr>
              <w:t>4</w:t>
            </w:r>
            <w:r>
              <w:rPr>
                <w:rStyle w:val="IndexLink"/>
                <w:rtl w:val="true"/>
              </w:rPr>
              <w:t>»</w:t>
              <w:tab/>
            </w:r>
            <w:r>
              <w:rPr>
                <w:rStyle w:val="IndexLink"/>
              </w:rPr>
              <w:t>113</w:t>
            </w:r>
          </w:hyperlink>
        </w:p>
        <w:p>
          <w:pPr>
            <w:pStyle w:val="Contents5"/>
            <w:tabs>
              <w:tab w:val="clear" w:pos="7892"/>
              <w:tab w:val="right" w:pos="9026" w:leader="dot"/>
            </w:tabs>
            <w:rPr/>
          </w:pPr>
          <w:hyperlink w:anchor="__RefHeading___Toc3732781_1468164448">
            <w:r>
              <w:rPr>
                <w:webHidden/>
                <w:rStyle w:val="IndexLink"/>
                <w:rtl w:val="true"/>
              </w:rPr>
              <w:t>«</w:t>
            </w:r>
            <w:r>
              <w:rPr>
                <w:rStyle w:val="IndexLink"/>
              </w:rPr>
              <w:t>5</w:t>
            </w:r>
            <w:r>
              <w:rPr>
                <w:rStyle w:val="IndexLink"/>
                <w:rtl w:val="true"/>
              </w:rPr>
              <w:t>»</w:t>
              <w:tab/>
            </w:r>
            <w:r>
              <w:rPr>
                <w:rStyle w:val="IndexLink"/>
              </w:rPr>
              <w:t>113</w:t>
            </w:r>
          </w:hyperlink>
        </w:p>
        <w:p>
          <w:pPr>
            <w:pStyle w:val="Contents5"/>
            <w:tabs>
              <w:tab w:val="clear" w:pos="7892"/>
              <w:tab w:val="right" w:pos="9026" w:leader="dot"/>
            </w:tabs>
            <w:rPr/>
          </w:pPr>
          <w:hyperlink w:anchor="__RefHeading___Toc3732783_1468164448">
            <w:r>
              <w:rPr>
                <w:webHidden/>
                <w:rStyle w:val="IndexLink"/>
                <w:rtl w:val="true"/>
              </w:rPr>
              <w:t>«</w:t>
            </w:r>
            <w:r>
              <w:rPr>
                <w:rStyle w:val="IndexLink"/>
              </w:rPr>
              <w:t>6</w:t>
            </w:r>
            <w:r>
              <w:rPr>
                <w:rStyle w:val="IndexLink"/>
                <w:rtl w:val="true"/>
              </w:rPr>
              <w:t>»</w:t>
              <w:tab/>
            </w:r>
            <w:r>
              <w:rPr>
                <w:rStyle w:val="IndexLink"/>
              </w:rPr>
              <w:t>114</w:t>
            </w:r>
          </w:hyperlink>
        </w:p>
        <w:p>
          <w:pPr>
            <w:pStyle w:val="Contents5"/>
            <w:tabs>
              <w:tab w:val="clear" w:pos="7892"/>
              <w:tab w:val="right" w:pos="9026" w:leader="dot"/>
            </w:tabs>
            <w:rPr/>
          </w:pPr>
          <w:hyperlink w:anchor="__RefHeading___Toc3732785_1468164448">
            <w:r>
              <w:rPr>
                <w:webHidden/>
                <w:rStyle w:val="IndexLink"/>
                <w:rtl w:val="true"/>
              </w:rPr>
              <w:t>«</w:t>
            </w:r>
            <w:r>
              <w:rPr>
                <w:rStyle w:val="IndexLink"/>
              </w:rPr>
              <w:t>7</w:t>
            </w:r>
            <w:r>
              <w:rPr>
                <w:rStyle w:val="IndexLink"/>
                <w:rtl w:val="true"/>
              </w:rPr>
              <w:t>»</w:t>
              <w:tab/>
            </w:r>
            <w:r>
              <w:rPr>
                <w:rStyle w:val="IndexLink"/>
              </w:rPr>
              <w:t>114</w:t>
            </w:r>
          </w:hyperlink>
        </w:p>
        <w:p>
          <w:pPr>
            <w:pStyle w:val="Contents5"/>
            <w:tabs>
              <w:tab w:val="clear" w:pos="7892"/>
              <w:tab w:val="right" w:pos="9026" w:leader="dot"/>
            </w:tabs>
            <w:rPr/>
          </w:pPr>
          <w:hyperlink w:anchor="__RefHeading___Toc3732787_1468164448">
            <w:r>
              <w:rPr>
                <w:webHidden/>
                <w:rStyle w:val="IndexLink"/>
                <w:rtl w:val="true"/>
              </w:rPr>
              <w:t>«</w:t>
            </w:r>
            <w:r>
              <w:rPr>
                <w:rStyle w:val="IndexLink"/>
              </w:rPr>
              <w:t>8</w:t>
            </w:r>
            <w:r>
              <w:rPr>
                <w:rStyle w:val="IndexLink"/>
                <w:rtl w:val="true"/>
              </w:rPr>
              <w:t>»</w:t>
              <w:tab/>
            </w:r>
            <w:r>
              <w:rPr>
                <w:rStyle w:val="IndexLink"/>
              </w:rPr>
              <w:t>114</w:t>
            </w:r>
          </w:hyperlink>
        </w:p>
        <w:p>
          <w:pPr>
            <w:pStyle w:val="Contents5"/>
            <w:tabs>
              <w:tab w:val="clear" w:pos="7892"/>
              <w:tab w:val="right" w:pos="9026" w:leader="dot"/>
            </w:tabs>
            <w:rPr/>
          </w:pPr>
          <w:hyperlink w:anchor="__RefHeading___Toc3732789_1468164448">
            <w:r>
              <w:rPr>
                <w:webHidden/>
                <w:rStyle w:val="IndexLink"/>
                <w:rtl w:val="true"/>
              </w:rPr>
              <w:t>«</w:t>
            </w:r>
            <w:r>
              <w:rPr>
                <w:rStyle w:val="IndexLink"/>
              </w:rPr>
              <w:t>9</w:t>
            </w:r>
            <w:r>
              <w:rPr>
                <w:rStyle w:val="IndexLink"/>
                <w:rtl w:val="true"/>
              </w:rPr>
              <w:t>»</w:t>
              <w:tab/>
            </w:r>
            <w:r>
              <w:rPr>
                <w:rStyle w:val="IndexLink"/>
              </w:rPr>
              <w:t>115</w:t>
            </w:r>
          </w:hyperlink>
        </w:p>
        <w:p>
          <w:pPr>
            <w:pStyle w:val="Contents5"/>
            <w:tabs>
              <w:tab w:val="clear" w:pos="7892"/>
              <w:tab w:val="right" w:pos="9026" w:leader="dot"/>
            </w:tabs>
            <w:rPr/>
          </w:pPr>
          <w:hyperlink w:anchor="__RefHeading___Toc3732791_1468164448">
            <w:r>
              <w:rPr>
                <w:webHidden/>
                <w:rStyle w:val="IndexLink"/>
                <w:rtl w:val="true"/>
              </w:rPr>
              <w:t>«</w:t>
            </w:r>
            <w:r>
              <w:rPr>
                <w:rStyle w:val="IndexLink"/>
              </w:rPr>
              <w:t>10</w:t>
            </w:r>
            <w:r>
              <w:rPr>
                <w:rStyle w:val="IndexLink"/>
                <w:rtl w:val="true"/>
              </w:rPr>
              <w:t>»</w:t>
              <w:tab/>
            </w:r>
            <w:r>
              <w:rPr>
                <w:rStyle w:val="IndexLink"/>
              </w:rPr>
              <w:t>115</w:t>
            </w:r>
          </w:hyperlink>
        </w:p>
        <w:p>
          <w:pPr>
            <w:pStyle w:val="Contents5"/>
            <w:tabs>
              <w:tab w:val="clear" w:pos="7892"/>
              <w:tab w:val="right" w:pos="9026" w:leader="dot"/>
            </w:tabs>
            <w:rPr/>
          </w:pPr>
          <w:hyperlink w:anchor="__RefHeading___Toc3732793_1468164448">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3732795_1468164448">
            <w:r>
              <w:rPr>
                <w:webHidden/>
                <w:rStyle w:val="IndexLink"/>
                <w:rtl w:val="true"/>
              </w:rPr>
              <w:t>«</w:t>
            </w:r>
            <w:r>
              <w:rPr>
                <w:rStyle w:val="IndexLink"/>
              </w:rPr>
              <w:t>11</w:t>
            </w:r>
            <w:r>
              <w:rPr>
                <w:rStyle w:val="IndexLink"/>
                <w:rtl w:val="true"/>
              </w:rPr>
              <w:t>»</w:t>
              <w:tab/>
            </w:r>
            <w:r>
              <w:rPr>
                <w:rStyle w:val="IndexLink"/>
              </w:rPr>
              <w:t>117</w:t>
            </w:r>
          </w:hyperlink>
        </w:p>
        <w:p>
          <w:pPr>
            <w:pStyle w:val="Contents5"/>
            <w:tabs>
              <w:tab w:val="clear" w:pos="7892"/>
              <w:tab w:val="right" w:pos="9026" w:leader="dot"/>
            </w:tabs>
            <w:rPr/>
          </w:pPr>
          <w:hyperlink w:anchor="__RefHeading___Toc3732797_1468164448">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3732799_1468164448">
            <w:r>
              <w:rPr>
                <w:webHidden/>
                <w:rStyle w:val="IndexLink"/>
                <w:rtl w:val="true"/>
              </w:rPr>
              <w:t>«</w:t>
            </w:r>
            <w:r>
              <w:rPr>
                <w:rStyle w:val="IndexLink"/>
              </w:rPr>
              <w:t>12</w:t>
            </w:r>
            <w:r>
              <w:rPr>
                <w:rStyle w:val="IndexLink"/>
                <w:rtl w:val="true"/>
              </w:rPr>
              <w:t>»</w:t>
              <w:tab/>
            </w:r>
            <w:r>
              <w:rPr>
                <w:rStyle w:val="IndexLink"/>
              </w:rPr>
              <w:t>118</w:t>
            </w:r>
          </w:hyperlink>
        </w:p>
        <w:p>
          <w:pPr>
            <w:pStyle w:val="Contents5"/>
            <w:tabs>
              <w:tab w:val="clear" w:pos="7892"/>
              <w:tab w:val="right" w:pos="9026" w:leader="dot"/>
            </w:tabs>
            <w:rPr/>
          </w:pPr>
          <w:hyperlink w:anchor="__RefHeading___Toc3732801_1468164448">
            <w:r>
              <w:rPr>
                <w:webHidden/>
                <w:rStyle w:val="IndexLink"/>
                <w:rtl w:val="true"/>
              </w:rPr>
              <w:t>«</w:t>
            </w:r>
            <w:r>
              <w:rPr>
                <w:rStyle w:val="IndexLink"/>
              </w:rPr>
              <w:t>13</w:t>
            </w:r>
            <w:r>
              <w:rPr>
                <w:rStyle w:val="IndexLink"/>
                <w:rtl w:val="true"/>
              </w:rPr>
              <w:t>»</w:t>
              <w:tab/>
            </w:r>
            <w:r>
              <w:rPr>
                <w:rStyle w:val="IndexLink"/>
              </w:rPr>
              <w:t>119</w:t>
            </w:r>
          </w:hyperlink>
        </w:p>
        <w:p>
          <w:pPr>
            <w:pStyle w:val="Contents5"/>
            <w:tabs>
              <w:tab w:val="clear" w:pos="7892"/>
              <w:tab w:val="right" w:pos="9026" w:leader="dot"/>
            </w:tabs>
            <w:rPr/>
          </w:pPr>
          <w:hyperlink w:anchor="__RefHeading___Toc3732803_1468164448">
            <w:r>
              <w:rPr>
                <w:webHidden/>
                <w:rStyle w:val="IndexLink"/>
                <w:rtl w:val="true"/>
              </w:rPr>
              <w:t>«</w:t>
            </w:r>
            <w:r>
              <w:rPr>
                <w:rStyle w:val="IndexLink"/>
              </w:rPr>
              <w:t>14</w:t>
            </w:r>
            <w:r>
              <w:rPr>
                <w:rStyle w:val="IndexLink"/>
                <w:rtl w:val="true"/>
              </w:rPr>
              <w:t>»</w:t>
              <w:tab/>
            </w:r>
            <w:r>
              <w:rPr>
                <w:rStyle w:val="IndexLink"/>
              </w:rPr>
              <w:t>119</w:t>
            </w:r>
          </w:hyperlink>
        </w:p>
        <w:p>
          <w:pPr>
            <w:pStyle w:val="Contents5"/>
            <w:tabs>
              <w:tab w:val="clear" w:pos="7892"/>
              <w:tab w:val="right" w:pos="9026" w:leader="dot"/>
            </w:tabs>
            <w:rPr/>
          </w:pPr>
          <w:hyperlink w:anchor="__RefHeading___Toc3732805_1468164448">
            <w:r>
              <w:rPr>
                <w:webHidden/>
                <w:rStyle w:val="IndexLink"/>
                <w:rtl w:val="true"/>
              </w:rPr>
              <w:t>«</w:t>
            </w:r>
            <w:r>
              <w:rPr>
                <w:rStyle w:val="IndexLink"/>
              </w:rPr>
              <w:t>15</w:t>
            </w:r>
            <w:r>
              <w:rPr>
                <w:rStyle w:val="IndexLink"/>
                <w:rtl w:val="true"/>
              </w:rPr>
              <w:t>»</w:t>
              <w:tab/>
            </w:r>
            <w:r>
              <w:rPr>
                <w:rStyle w:val="IndexLink"/>
              </w:rPr>
              <w:t>119</w:t>
            </w:r>
          </w:hyperlink>
        </w:p>
        <w:p>
          <w:pPr>
            <w:pStyle w:val="Contents5"/>
            <w:tabs>
              <w:tab w:val="clear" w:pos="7892"/>
              <w:tab w:val="right" w:pos="9026" w:leader="dot"/>
            </w:tabs>
            <w:rPr/>
          </w:pPr>
          <w:hyperlink w:anchor="__RefHeading___Toc3732807_1468164448">
            <w:r>
              <w:rPr>
                <w:webHidden/>
                <w:rStyle w:val="IndexLink"/>
                <w:rtl w:val="true"/>
              </w:rPr>
              <w:t>«</w:t>
            </w:r>
            <w:r>
              <w:rPr>
                <w:rStyle w:val="IndexLink"/>
              </w:rPr>
              <w:t>16</w:t>
            </w:r>
            <w:r>
              <w:rPr>
                <w:rStyle w:val="IndexLink"/>
                <w:rtl w:val="true"/>
              </w:rPr>
              <w:t>»</w:t>
              <w:tab/>
            </w:r>
            <w:r>
              <w:rPr>
                <w:rStyle w:val="IndexLink"/>
              </w:rPr>
              <w:t>119</w:t>
            </w:r>
          </w:hyperlink>
        </w:p>
        <w:p>
          <w:pPr>
            <w:pStyle w:val="Contents5"/>
            <w:tabs>
              <w:tab w:val="clear" w:pos="7892"/>
              <w:tab w:val="right" w:pos="9026" w:leader="dot"/>
            </w:tabs>
            <w:rPr/>
          </w:pPr>
          <w:hyperlink w:anchor="__RefHeading___Toc3732809_1468164448">
            <w:r>
              <w:rPr>
                <w:webHidden/>
                <w:rStyle w:val="IndexLink"/>
                <w:rtl w:val="true"/>
              </w:rPr>
              <w:t>«</w:t>
            </w:r>
            <w:r>
              <w:rPr>
                <w:rStyle w:val="IndexLink"/>
              </w:rPr>
              <w:t>17</w:t>
            </w:r>
            <w:r>
              <w:rPr>
                <w:rStyle w:val="IndexLink"/>
                <w:rtl w:val="true"/>
              </w:rPr>
              <w:t>»</w:t>
              <w:tab/>
            </w:r>
            <w:r>
              <w:rPr>
                <w:rStyle w:val="IndexLink"/>
              </w:rPr>
              <w:t>120</w:t>
            </w:r>
          </w:hyperlink>
        </w:p>
        <w:p>
          <w:pPr>
            <w:pStyle w:val="Contents5"/>
            <w:tabs>
              <w:tab w:val="clear" w:pos="7892"/>
              <w:tab w:val="right" w:pos="9026" w:leader="dot"/>
            </w:tabs>
            <w:rPr/>
          </w:pPr>
          <w:hyperlink w:anchor="__RefHeading___Toc3732811_1468164448">
            <w:r>
              <w:rPr>
                <w:webHidden/>
                <w:rStyle w:val="IndexLink"/>
                <w:rtl w:val="true"/>
              </w:rPr>
              <w:t>«</w:t>
            </w:r>
            <w:r>
              <w:rPr>
                <w:rStyle w:val="IndexLink"/>
              </w:rPr>
              <w:t>18</w:t>
            </w:r>
            <w:r>
              <w:rPr>
                <w:rStyle w:val="IndexLink"/>
                <w:rtl w:val="true"/>
              </w:rPr>
              <w:t>»</w:t>
              <w:tab/>
            </w:r>
            <w:r>
              <w:rPr>
                <w:rStyle w:val="IndexLink"/>
              </w:rPr>
              <w:t>121</w:t>
            </w:r>
          </w:hyperlink>
        </w:p>
        <w:p>
          <w:pPr>
            <w:pStyle w:val="Contents5"/>
            <w:tabs>
              <w:tab w:val="clear" w:pos="7892"/>
              <w:tab w:val="right" w:pos="9026" w:leader="dot"/>
            </w:tabs>
            <w:rPr/>
          </w:pPr>
          <w:hyperlink w:anchor="__RefHeading___Toc3732813_1468164448">
            <w:r>
              <w:rPr>
                <w:webHidden/>
                <w:rStyle w:val="IndexLink"/>
                <w:rtl w:val="true"/>
              </w:rPr>
              <w:t>«</w:t>
            </w:r>
            <w:r>
              <w:rPr>
                <w:rStyle w:val="IndexLink"/>
              </w:rPr>
              <w:t>19</w:t>
            </w:r>
            <w:r>
              <w:rPr>
                <w:rStyle w:val="IndexLink"/>
                <w:rtl w:val="true"/>
              </w:rPr>
              <w:t>»</w:t>
              <w:tab/>
            </w:r>
            <w:r>
              <w:rPr>
                <w:rStyle w:val="IndexLink"/>
              </w:rPr>
              <w:t>123</w:t>
            </w:r>
          </w:hyperlink>
        </w:p>
        <w:p>
          <w:pPr>
            <w:pStyle w:val="Contents5"/>
            <w:tabs>
              <w:tab w:val="clear" w:pos="7892"/>
              <w:tab w:val="right" w:pos="9026" w:leader="dot"/>
            </w:tabs>
            <w:rPr/>
          </w:pPr>
          <w:hyperlink w:anchor="__RefHeading___Toc3732815_1468164448">
            <w:r>
              <w:rPr>
                <w:webHidden/>
                <w:rStyle w:val="IndexLink"/>
                <w:rtl w:val="true"/>
              </w:rPr>
              <w:t>توضیح</w:t>
            </w:r>
            <w:r>
              <w:rPr>
                <w:rStyle w:val="IndexLink"/>
                <w:rtl w:val="true"/>
              </w:rPr>
              <w:tab/>
            </w:r>
            <w:r>
              <w:rPr>
                <w:rStyle w:val="IndexLink"/>
              </w:rPr>
              <w:t>126</w:t>
            </w:r>
          </w:hyperlink>
        </w:p>
        <w:p>
          <w:pPr>
            <w:pStyle w:val="Contents5"/>
            <w:tabs>
              <w:tab w:val="clear" w:pos="7892"/>
              <w:tab w:val="right" w:pos="9026" w:leader="dot"/>
            </w:tabs>
            <w:rPr/>
          </w:pPr>
          <w:hyperlink w:anchor="__RefHeading___Toc3732817_1468164448">
            <w:r>
              <w:rPr>
                <w:webHidden/>
                <w:rStyle w:val="IndexLink"/>
                <w:rtl w:val="true"/>
              </w:rPr>
              <w:t>«</w:t>
            </w:r>
            <w:r>
              <w:rPr>
                <w:rStyle w:val="IndexLink"/>
              </w:rPr>
              <w:t>20</w:t>
            </w:r>
            <w:r>
              <w:rPr>
                <w:rStyle w:val="IndexLink"/>
                <w:rtl w:val="true"/>
              </w:rPr>
              <w:t>»</w:t>
              <w:tab/>
            </w:r>
            <w:r>
              <w:rPr>
                <w:rStyle w:val="IndexLink"/>
              </w:rPr>
              <w:t>126</w:t>
            </w:r>
          </w:hyperlink>
        </w:p>
        <w:p>
          <w:pPr>
            <w:pStyle w:val="Contents5"/>
            <w:tabs>
              <w:tab w:val="clear" w:pos="7892"/>
              <w:tab w:val="right" w:pos="9026" w:leader="dot"/>
            </w:tabs>
            <w:rPr/>
          </w:pPr>
          <w:hyperlink w:anchor="__RefHeading___Toc3732819_1468164448">
            <w:r>
              <w:rPr>
                <w:webHidden/>
                <w:rStyle w:val="IndexLink"/>
                <w:rtl w:val="true"/>
              </w:rPr>
              <w:t>«</w:t>
            </w:r>
            <w:r>
              <w:rPr>
                <w:rStyle w:val="IndexLink"/>
              </w:rPr>
              <w:t>21</w:t>
            </w:r>
            <w:r>
              <w:rPr>
                <w:rStyle w:val="IndexLink"/>
                <w:rtl w:val="true"/>
              </w:rPr>
              <w:t>»</w:t>
              <w:tab/>
            </w:r>
            <w:r>
              <w:rPr>
                <w:rStyle w:val="IndexLink"/>
              </w:rPr>
              <w:t>127</w:t>
            </w:r>
          </w:hyperlink>
        </w:p>
        <w:p>
          <w:pPr>
            <w:pStyle w:val="Contents5"/>
            <w:tabs>
              <w:tab w:val="clear" w:pos="7892"/>
              <w:tab w:val="right" w:pos="9026" w:leader="dot"/>
            </w:tabs>
            <w:rPr/>
          </w:pPr>
          <w:hyperlink w:anchor="__RefHeading___Toc3732821_1468164448">
            <w:r>
              <w:rPr>
                <w:webHidden/>
                <w:rStyle w:val="IndexLink"/>
                <w:rtl w:val="true"/>
              </w:rPr>
              <w:t>«</w:t>
            </w:r>
            <w:r>
              <w:rPr>
                <w:rStyle w:val="IndexLink"/>
              </w:rPr>
              <w:t>22</w:t>
            </w:r>
            <w:r>
              <w:rPr>
                <w:rStyle w:val="IndexLink"/>
                <w:rtl w:val="true"/>
              </w:rPr>
              <w:t>»</w:t>
              <w:tab/>
            </w:r>
            <w:r>
              <w:rPr>
                <w:rStyle w:val="IndexLink"/>
              </w:rPr>
              <w:t>127</w:t>
            </w:r>
          </w:hyperlink>
        </w:p>
        <w:p>
          <w:pPr>
            <w:pStyle w:val="Contents5"/>
            <w:tabs>
              <w:tab w:val="clear" w:pos="7892"/>
              <w:tab w:val="right" w:pos="9026" w:leader="dot"/>
            </w:tabs>
            <w:rPr/>
          </w:pPr>
          <w:hyperlink w:anchor="__RefHeading___Toc3732823_1468164448">
            <w:r>
              <w:rPr>
                <w:webHidden/>
                <w:rStyle w:val="IndexLink"/>
                <w:rtl w:val="true"/>
              </w:rPr>
              <w:t>«</w:t>
            </w:r>
            <w:r>
              <w:rPr>
                <w:rStyle w:val="IndexLink"/>
              </w:rPr>
              <w:t>23</w:t>
            </w:r>
            <w:r>
              <w:rPr>
                <w:rStyle w:val="IndexLink"/>
                <w:rtl w:val="true"/>
              </w:rPr>
              <w:t>»</w:t>
              <w:tab/>
            </w:r>
            <w:r>
              <w:rPr>
                <w:rStyle w:val="IndexLink"/>
              </w:rPr>
              <w:t>127</w:t>
            </w:r>
          </w:hyperlink>
        </w:p>
        <w:p>
          <w:pPr>
            <w:pStyle w:val="Contents5"/>
            <w:tabs>
              <w:tab w:val="clear" w:pos="7892"/>
              <w:tab w:val="right" w:pos="9026" w:leader="dot"/>
            </w:tabs>
            <w:rPr/>
          </w:pPr>
          <w:hyperlink w:anchor="__RefHeading___Toc3732825_1468164448">
            <w:r>
              <w:rPr>
                <w:webHidden/>
                <w:rStyle w:val="IndexLink"/>
                <w:rtl w:val="true"/>
              </w:rPr>
              <w:t>«</w:t>
            </w:r>
            <w:r>
              <w:rPr>
                <w:rStyle w:val="IndexLink"/>
              </w:rPr>
              <w:t>24</w:t>
            </w:r>
            <w:r>
              <w:rPr>
                <w:rStyle w:val="IndexLink"/>
                <w:rtl w:val="true"/>
              </w:rPr>
              <w:t>»</w:t>
              <w:tab/>
            </w:r>
            <w:r>
              <w:rPr>
                <w:rStyle w:val="IndexLink"/>
              </w:rPr>
              <w:t>128</w:t>
            </w:r>
          </w:hyperlink>
        </w:p>
        <w:p>
          <w:pPr>
            <w:pStyle w:val="Contents5"/>
            <w:tabs>
              <w:tab w:val="clear" w:pos="7892"/>
              <w:tab w:val="right" w:pos="9026" w:leader="dot"/>
            </w:tabs>
            <w:rPr/>
          </w:pPr>
          <w:hyperlink w:anchor="__RefHeading___Toc3732827_1468164448">
            <w:r>
              <w:rPr>
                <w:webHidden/>
                <w:rStyle w:val="IndexLink"/>
                <w:rtl w:val="true"/>
              </w:rPr>
              <w:t>«</w:t>
            </w:r>
            <w:r>
              <w:rPr>
                <w:rStyle w:val="IndexLink"/>
              </w:rPr>
              <w:t>25</w:t>
            </w:r>
            <w:r>
              <w:rPr>
                <w:rStyle w:val="IndexLink"/>
                <w:rtl w:val="true"/>
              </w:rPr>
              <w:t>»</w:t>
              <w:tab/>
            </w:r>
            <w:r>
              <w:rPr>
                <w:rStyle w:val="IndexLink"/>
              </w:rPr>
              <w:t>129</w:t>
            </w:r>
          </w:hyperlink>
        </w:p>
        <w:p>
          <w:pPr>
            <w:pStyle w:val="Contents5"/>
            <w:tabs>
              <w:tab w:val="clear" w:pos="7892"/>
              <w:tab w:val="right" w:pos="9026" w:leader="dot"/>
            </w:tabs>
            <w:rPr/>
          </w:pPr>
          <w:hyperlink w:anchor="__RefHeading___Toc3732829_1468164448">
            <w:r>
              <w:rPr>
                <w:webHidden/>
                <w:rStyle w:val="IndexLink"/>
                <w:rtl w:val="true"/>
              </w:rPr>
              <w:t>«</w:t>
            </w:r>
            <w:r>
              <w:rPr>
                <w:rStyle w:val="IndexLink"/>
              </w:rPr>
              <w:t>26</w:t>
            </w:r>
            <w:r>
              <w:rPr>
                <w:rStyle w:val="IndexLink"/>
                <w:rtl w:val="true"/>
              </w:rPr>
              <w:t>»</w:t>
              <w:tab/>
            </w:r>
            <w:r>
              <w:rPr>
                <w:rStyle w:val="IndexLink"/>
              </w:rPr>
              <w:t>129</w:t>
            </w:r>
          </w:hyperlink>
        </w:p>
        <w:p>
          <w:pPr>
            <w:pStyle w:val="Contents5"/>
            <w:tabs>
              <w:tab w:val="clear" w:pos="7892"/>
              <w:tab w:val="right" w:pos="9026" w:leader="dot"/>
            </w:tabs>
            <w:rPr/>
          </w:pPr>
          <w:hyperlink w:anchor="__RefHeading___Toc3732831_1468164448">
            <w:r>
              <w:rPr>
                <w:webHidden/>
                <w:rStyle w:val="IndexLink"/>
                <w:rtl w:val="true"/>
              </w:rPr>
              <w:t>«</w:t>
            </w:r>
            <w:r>
              <w:rPr>
                <w:rStyle w:val="IndexLink"/>
              </w:rPr>
              <w:t>27</w:t>
            </w:r>
            <w:r>
              <w:rPr>
                <w:rStyle w:val="IndexLink"/>
                <w:rtl w:val="true"/>
              </w:rPr>
              <w:t>»</w:t>
              <w:tab/>
            </w:r>
            <w:r>
              <w:rPr>
                <w:rStyle w:val="IndexLink"/>
              </w:rPr>
              <w:t>129</w:t>
            </w:r>
          </w:hyperlink>
        </w:p>
        <w:p>
          <w:pPr>
            <w:pStyle w:val="Contents5"/>
            <w:tabs>
              <w:tab w:val="clear" w:pos="7892"/>
              <w:tab w:val="right" w:pos="9026" w:leader="dot"/>
            </w:tabs>
            <w:rPr/>
          </w:pPr>
          <w:hyperlink w:anchor="__RefHeading___Toc3732833_1468164448">
            <w:r>
              <w:rPr>
                <w:webHidden/>
                <w:rStyle w:val="IndexLink"/>
                <w:rtl w:val="true"/>
              </w:rPr>
              <w:t>«</w:t>
            </w:r>
            <w:r>
              <w:rPr>
                <w:rStyle w:val="IndexLink"/>
              </w:rPr>
              <w:t>28</w:t>
            </w:r>
            <w:r>
              <w:rPr>
                <w:rStyle w:val="IndexLink"/>
                <w:rtl w:val="true"/>
              </w:rPr>
              <w:t>»</w:t>
              <w:tab/>
            </w:r>
            <w:r>
              <w:rPr>
                <w:rStyle w:val="IndexLink"/>
              </w:rPr>
              <w:t>130</w:t>
            </w:r>
          </w:hyperlink>
        </w:p>
        <w:p>
          <w:pPr>
            <w:pStyle w:val="Contents5"/>
            <w:tabs>
              <w:tab w:val="clear" w:pos="7892"/>
              <w:tab w:val="right" w:pos="9026" w:leader="dot"/>
            </w:tabs>
            <w:rPr/>
          </w:pPr>
          <w:hyperlink w:anchor="__RefHeading___Toc3732835_1468164448">
            <w:r>
              <w:rPr>
                <w:webHidden/>
                <w:rStyle w:val="IndexLink"/>
                <w:rtl w:val="true"/>
              </w:rPr>
              <w:t>«</w:t>
            </w:r>
            <w:r>
              <w:rPr>
                <w:rStyle w:val="IndexLink"/>
              </w:rPr>
              <w:t>29</w:t>
            </w:r>
            <w:r>
              <w:rPr>
                <w:rStyle w:val="IndexLink"/>
                <w:rtl w:val="true"/>
              </w:rPr>
              <w:t>»</w:t>
              <w:tab/>
            </w:r>
            <w:r>
              <w:rPr>
                <w:rStyle w:val="IndexLink"/>
              </w:rPr>
              <w:t>130</w:t>
            </w:r>
          </w:hyperlink>
        </w:p>
        <w:p>
          <w:pPr>
            <w:pStyle w:val="Contents5"/>
            <w:tabs>
              <w:tab w:val="clear" w:pos="7892"/>
              <w:tab w:val="right" w:pos="9026" w:leader="dot"/>
            </w:tabs>
            <w:rPr/>
          </w:pPr>
          <w:hyperlink w:anchor="__RefHeading___Toc3732837_1468164448">
            <w:r>
              <w:rPr>
                <w:webHidden/>
                <w:rStyle w:val="IndexLink"/>
                <w:rtl w:val="true"/>
              </w:rPr>
              <w:t>«</w:t>
            </w:r>
            <w:r>
              <w:rPr>
                <w:rStyle w:val="IndexLink"/>
              </w:rPr>
              <w:t>30</w:t>
            </w:r>
            <w:r>
              <w:rPr>
                <w:rStyle w:val="IndexLink"/>
                <w:rtl w:val="true"/>
              </w:rPr>
              <w:t>»</w:t>
              <w:tab/>
            </w:r>
            <w:r>
              <w:rPr>
                <w:rStyle w:val="IndexLink"/>
              </w:rPr>
              <w:t>131</w:t>
            </w:r>
          </w:hyperlink>
        </w:p>
        <w:p>
          <w:pPr>
            <w:pStyle w:val="Contents5"/>
            <w:tabs>
              <w:tab w:val="clear" w:pos="7892"/>
              <w:tab w:val="right" w:pos="9026" w:leader="dot"/>
            </w:tabs>
            <w:rPr/>
          </w:pPr>
          <w:hyperlink w:anchor="__RefHeading___Toc3732839_1468164448">
            <w:r>
              <w:rPr>
                <w:webHidden/>
                <w:rStyle w:val="IndexLink"/>
                <w:rtl w:val="true"/>
              </w:rPr>
              <w:t>«</w:t>
            </w:r>
            <w:r>
              <w:rPr>
                <w:rStyle w:val="IndexLink"/>
              </w:rPr>
              <w:t>31</w:t>
            </w:r>
            <w:r>
              <w:rPr>
                <w:rStyle w:val="IndexLink"/>
                <w:rtl w:val="true"/>
              </w:rPr>
              <w:t>»</w:t>
              <w:tab/>
            </w:r>
            <w:r>
              <w:rPr>
                <w:rStyle w:val="IndexLink"/>
              </w:rPr>
              <w:t>131</w:t>
            </w:r>
          </w:hyperlink>
        </w:p>
        <w:p>
          <w:pPr>
            <w:pStyle w:val="Contents5"/>
            <w:tabs>
              <w:tab w:val="clear" w:pos="7892"/>
              <w:tab w:val="right" w:pos="9026" w:leader="dot"/>
            </w:tabs>
            <w:rPr/>
          </w:pPr>
          <w:hyperlink w:anchor="__RefHeading___Toc3732841_1468164448">
            <w:r>
              <w:rPr>
                <w:webHidden/>
                <w:rStyle w:val="IndexLink"/>
                <w:rtl w:val="true"/>
              </w:rPr>
              <w:t>«</w:t>
            </w:r>
            <w:r>
              <w:rPr>
                <w:rStyle w:val="IndexLink"/>
              </w:rPr>
              <w:t>32</w:t>
            </w:r>
            <w:r>
              <w:rPr>
                <w:rStyle w:val="IndexLink"/>
                <w:rtl w:val="true"/>
              </w:rPr>
              <w:t>»</w:t>
              <w:tab/>
            </w:r>
            <w:r>
              <w:rPr>
                <w:rStyle w:val="IndexLink"/>
              </w:rPr>
              <w:t>132</w:t>
            </w:r>
          </w:hyperlink>
        </w:p>
        <w:p>
          <w:pPr>
            <w:pStyle w:val="Contents5"/>
            <w:tabs>
              <w:tab w:val="clear" w:pos="7892"/>
              <w:tab w:val="right" w:pos="9026" w:leader="dot"/>
            </w:tabs>
            <w:rPr/>
          </w:pPr>
          <w:hyperlink w:anchor="__RefHeading___Toc3732843_1468164448">
            <w:r>
              <w:rPr>
                <w:webHidden/>
                <w:rStyle w:val="IndexLink"/>
                <w:rtl w:val="true"/>
              </w:rPr>
              <w:t>«</w:t>
            </w:r>
            <w:r>
              <w:rPr>
                <w:rStyle w:val="IndexLink"/>
              </w:rPr>
              <w:t>33</w:t>
            </w:r>
            <w:r>
              <w:rPr>
                <w:rStyle w:val="IndexLink"/>
                <w:rtl w:val="true"/>
              </w:rPr>
              <w:t>»</w:t>
              <w:tab/>
            </w:r>
            <w:r>
              <w:rPr>
                <w:rStyle w:val="IndexLink"/>
              </w:rPr>
              <w:t>132</w:t>
            </w:r>
          </w:hyperlink>
        </w:p>
        <w:p>
          <w:pPr>
            <w:pStyle w:val="Contents5"/>
            <w:tabs>
              <w:tab w:val="clear" w:pos="7892"/>
              <w:tab w:val="right" w:pos="9026" w:leader="dot"/>
            </w:tabs>
            <w:rPr/>
          </w:pPr>
          <w:hyperlink w:anchor="__RefHeading___Toc3732845_1468164448">
            <w:r>
              <w:rPr>
                <w:webHidden/>
                <w:rStyle w:val="IndexLink"/>
                <w:rtl w:val="true"/>
              </w:rPr>
              <w:t>«</w:t>
            </w:r>
            <w:r>
              <w:rPr>
                <w:rStyle w:val="IndexLink"/>
              </w:rPr>
              <w:t>34</w:t>
            </w:r>
            <w:r>
              <w:rPr>
                <w:rStyle w:val="IndexLink"/>
                <w:rtl w:val="true"/>
              </w:rPr>
              <w:t>»</w:t>
              <w:tab/>
            </w:r>
            <w:r>
              <w:rPr>
                <w:rStyle w:val="IndexLink"/>
              </w:rPr>
              <w:t>132</w:t>
            </w:r>
          </w:hyperlink>
        </w:p>
        <w:p>
          <w:pPr>
            <w:pStyle w:val="Contents5"/>
            <w:tabs>
              <w:tab w:val="clear" w:pos="7892"/>
              <w:tab w:val="right" w:pos="9026" w:leader="dot"/>
            </w:tabs>
            <w:rPr/>
          </w:pPr>
          <w:hyperlink w:anchor="__RefHeading___Toc3732847_1468164448">
            <w:r>
              <w:rPr>
                <w:webHidden/>
                <w:rStyle w:val="IndexLink"/>
                <w:rtl w:val="true"/>
              </w:rPr>
              <w:t>«</w:t>
            </w:r>
            <w:r>
              <w:rPr>
                <w:rStyle w:val="IndexLink"/>
              </w:rPr>
              <w:t>35</w:t>
            </w:r>
            <w:r>
              <w:rPr>
                <w:rStyle w:val="IndexLink"/>
                <w:rtl w:val="true"/>
              </w:rPr>
              <w:t>»</w:t>
              <w:tab/>
            </w:r>
            <w:r>
              <w:rPr>
                <w:rStyle w:val="IndexLink"/>
              </w:rPr>
              <w:t>132</w:t>
            </w:r>
          </w:hyperlink>
        </w:p>
        <w:p>
          <w:pPr>
            <w:pStyle w:val="Contents5"/>
            <w:tabs>
              <w:tab w:val="clear" w:pos="7892"/>
              <w:tab w:val="right" w:pos="9026" w:leader="dot"/>
            </w:tabs>
            <w:rPr/>
          </w:pPr>
          <w:hyperlink w:anchor="__RefHeading___Toc3732849_1468164448">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3732851_1468164448">
            <w:r>
              <w:rPr>
                <w:webHidden/>
                <w:rStyle w:val="IndexLink"/>
                <w:rtl w:val="true"/>
              </w:rPr>
              <w:t>«</w:t>
            </w:r>
            <w:r>
              <w:rPr>
                <w:rStyle w:val="IndexLink"/>
              </w:rPr>
              <w:t>36</w:t>
            </w:r>
            <w:r>
              <w:rPr>
                <w:rStyle w:val="IndexLink"/>
                <w:rtl w:val="true"/>
              </w:rPr>
              <w:t>»</w:t>
              <w:tab/>
            </w:r>
            <w:r>
              <w:rPr>
                <w:rStyle w:val="IndexLink"/>
              </w:rPr>
              <w:t>133</w:t>
            </w:r>
          </w:hyperlink>
        </w:p>
        <w:p>
          <w:pPr>
            <w:pStyle w:val="Contents5"/>
            <w:tabs>
              <w:tab w:val="clear" w:pos="7892"/>
              <w:tab w:val="right" w:pos="9026" w:leader="dot"/>
            </w:tabs>
            <w:rPr/>
          </w:pPr>
          <w:hyperlink w:anchor="__RefHeading___Toc3732853_1468164448">
            <w:r>
              <w:rPr>
                <w:webHidden/>
                <w:rStyle w:val="IndexLink"/>
                <w:rtl w:val="true"/>
              </w:rPr>
              <w:t>«</w:t>
            </w:r>
            <w:r>
              <w:rPr>
                <w:rStyle w:val="IndexLink"/>
              </w:rPr>
              <w:t>37</w:t>
            </w:r>
            <w:r>
              <w:rPr>
                <w:rStyle w:val="IndexLink"/>
                <w:rtl w:val="true"/>
              </w:rPr>
              <w:t>»</w:t>
              <w:tab/>
            </w:r>
            <w:r>
              <w:rPr>
                <w:rStyle w:val="IndexLink"/>
              </w:rPr>
              <w:t>134</w:t>
            </w:r>
          </w:hyperlink>
        </w:p>
        <w:p>
          <w:pPr>
            <w:pStyle w:val="Contents5"/>
            <w:tabs>
              <w:tab w:val="clear" w:pos="7892"/>
              <w:tab w:val="right" w:pos="9026" w:leader="dot"/>
            </w:tabs>
            <w:rPr/>
          </w:pPr>
          <w:hyperlink w:anchor="__RefHeading___Toc3732855_1468164448">
            <w:r>
              <w:rPr>
                <w:webHidden/>
                <w:rStyle w:val="IndexLink"/>
                <w:rtl w:val="true"/>
              </w:rPr>
              <w:t>«</w:t>
            </w:r>
            <w:r>
              <w:rPr>
                <w:rStyle w:val="IndexLink"/>
              </w:rPr>
              <w:t>38</w:t>
            </w:r>
            <w:r>
              <w:rPr>
                <w:rStyle w:val="IndexLink"/>
                <w:rtl w:val="true"/>
              </w:rPr>
              <w:t>»</w:t>
              <w:tab/>
            </w:r>
            <w:r>
              <w:rPr>
                <w:rStyle w:val="IndexLink"/>
              </w:rPr>
              <w:t>134</w:t>
            </w:r>
          </w:hyperlink>
        </w:p>
        <w:p>
          <w:pPr>
            <w:pStyle w:val="Contents5"/>
            <w:tabs>
              <w:tab w:val="clear" w:pos="7892"/>
              <w:tab w:val="right" w:pos="9026" w:leader="dot"/>
            </w:tabs>
            <w:rPr/>
          </w:pPr>
          <w:hyperlink w:anchor="__RefHeading___Toc3732857_1468164448">
            <w:r>
              <w:rPr>
                <w:webHidden/>
                <w:rStyle w:val="IndexLink"/>
                <w:rtl w:val="true"/>
              </w:rPr>
              <w:t>«</w:t>
            </w:r>
            <w:r>
              <w:rPr>
                <w:rStyle w:val="IndexLink"/>
              </w:rPr>
              <w:t>39</w:t>
            </w:r>
            <w:r>
              <w:rPr>
                <w:rStyle w:val="IndexLink"/>
                <w:rtl w:val="true"/>
              </w:rPr>
              <w:t>»</w:t>
              <w:tab/>
            </w:r>
            <w:r>
              <w:rPr>
                <w:rStyle w:val="IndexLink"/>
              </w:rPr>
              <w:t>134</w:t>
            </w:r>
          </w:hyperlink>
        </w:p>
        <w:p>
          <w:pPr>
            <w:pStyle w:val="Contents5"/>
            <w:tabs>
              <w:tab w:val="clear" w:pos="7892"/>
              <w:tab w:val="right" w:pos="9026" w:leader="dot"/>
            </w:tabs>
            <w:rPr/>
          </w:pPr>
          <w:hyperlink w:anchor="__RefHeading___Toc3732859_1468164448">
            <w:r>
              <w:rPr>
                <w:webHidden/>
                <w:rStyle w:val="IndexLink"/>
                <w:rtl w:val="true"/>
              </w:rPr>
              <w:t>«</w:t>
            </w:r>
            <w:r>
              <w:rPr>
                <w:rStyle w:val="IndexLink"/>
              </w:rPr>
              <w:t>40</w:t>
            </w:r>
            <w:r>
              <w:rPr>
                <w:rStyle w:val="IndexLink"/>
                <w:rtl w:val="true"/>
              </w:rPr>
              <w:t>»</w:t>
              <w:tab/>
            </w:r>
            <w:r>
              <w:rPr>
                <w:rStyle w:val="IndexLink"/>
              </w:rPr>
              <w:t>135</w:t>
            </w:r>
          </w:hyperlink>
        </w:p>
        <w:p>
          <w:pPr>
            <w:pStyle w:val="Contents5"/>
            <w:tabs>
              <w:tab w:val="clear" w:pos="7892"/>
              <w:tab w:val="right" w:pos="9026" w:leader="dot"/>
            </w:tabs>
            <w:rPr/>
          </w:pPr>
          <w:hyperlink w:anchor="__RefHeading___Toc3732861_1468164448">
            <w:r>
              <w:rPr>
                <w:webHidden/>
                <w:rStyle w:val="IndexLink"/>
                <w:rtl w:val="true"/>
              </w:rPr>
              <w:t>«</w:t>
            </w:r>
            <w:r>
              <w:rPr>
                <w:rStyle w:val="IndexLink"/>
              </w:rPr>
              <w:t>41</w:t>
            </w:r>
            <w:r>
              <w:rPr>
                <w:rStyle w:val="IndexLink"/>
                <w:rtl w:val="true"/>
              </w:rPr>
              <w:t>»</w:t>
              <w:tab/>
            </w:r>
            <w:r>
              <w:rPr>
                <w:rStyle w:val="IndexLink"/>
              </w:rPr>
              <w:t>136</w:t>
            </w:r>
          </w:hyperlink>
        </w:p>
        <w:p>
          <w:pPr>
            <w:pStyle w:val="Contents5"/>
            <w:tabs>
              <w:tab w:val="clear" w:pos="7892"/>
              <w:tab w:val="right" w:pos="9026" w:leader="dot"/>
            </w:tabs>
            <w:rPr/>
          </w:pPr>
          <w:hyperlink w:anchor="__RefHeading___Toc3732863_1468164448">
            <w:r>
              <w:rPr>
                <w:webHidden/>
                <w:rStyle w:val="IndexLink"/>
                <w:rtl w:val="true"/>
              </w:rPr>
              <w:t>«</w:t>
            </w:r>
            <w:r>
              <w:rPr>
                <w:rStyle w:val="IndexLink"/>
              </w:rPr>
              <w:t>42</w:t>
            </w:r>
            <w:r>
              <w:rPr>
                <w:rStyle w:val="IndexLink"/>
                <w:rtl w:val="true"/>
              </w:rPr>
              <w:t>»</w:t>
              <w:tab/>
            </w:r>
            <w:r>
              <w:rPr>
                <w:rStyle w:val="IndexLink"/>
              </w:rPr>
              <w:t>136</w:t>
            </w:r>
          </w:hyperlink>
        </w:p>
        <w:p>
          <w:pPr>
            <w:pStyle w:val="Contents5"/>
            <w:tabs>
              <w:tab w:val="clear" w:pos="7892"/>
              <w:tab w:val="right" w:pos="9026" w:leader="dot"/>
            </w:tabs>
            <w:rPr/>
          </w:pPr>
          <w:hyperlink w:anchor="__RefHeading___Toc3732865_1468164448">
            <w:r>
              <w:rPr>
                <w:webHidden/>
                <w:rStyle w:val="IndexLink"/>
                <w:rtl w:val="true"/>
              </w:rPr>
              <w:t>«</w:t>
            </w:r>
            <w:r>
              <w:rPr>
                <w:rStyle w:val="IndexLink"/>
              </w:rPr>
              <w:t>43</w:t>
            </w:r>
            <w:r>
              <w:rPr>
                <w:rStyle w:val="IndexLink"/>
                <w:rtl w:val="true"/>
              </w:rPr>
              <w:t>»</w:t>
              <w:tab/>
            </w:r>
            <w:r>
              <w:rPr>
                <w:rStyle w:val="IndexLink"/>
              </w:rPr>
              <w:t>136</w:t>
            </w:r>
          </w:hyperlink>
        </w:p>
        <w:p>
          <w:pPr>
            <w:pStyle w:val="Contents5"/>
            <w:tabs>
              <w:tab w:val="clear" w:pos="7892"/>
              <w:tab w:val="right" w:pos="9026" w:leader="dot"/>
            </w:tabs>
            <w:rPr/>
          </w:pPr>
          <w:hyperlink w:anchor="__RefHeading___Toc3732867_1468164448">
            <w:r>
              <w:rPr>
                <w:webHidden/>
                <w:rStyle w:val="IndexLink"/>
                <w:rtl w:val="true"/>
              </w:rPr>
              <w:t>«</w:t>
            </w:r>
            <w:r>
              <w:rPr>
                <w:rStyle w:val="IndexLink"/>
              </w:rPr>
              <w:t>44</w:t>
            </w:r>
            <w:r>
              <w:rPr>
                <w:rStyle w:val="IndexLink"/>
                <w:rtl w:val="true"/>
              </w:rPr>
              <w:t>»</w:t>
              <w:tab/>
            </w:r>
            <w:r>
              <w:rPr>
                <w:rStyle w:val="IndexLink"/>
              </w:rPr>
              <w:t>137</w:t>
            </w:r>
          </w:hyperlink>
        </w:p>
        <w:p>
          <w:pPr>
            <w:pStyle w:val="Contents5"/>
            <w:tabs>
              <w:tab w:val="clear" w:pos="7892"/>
              <w:tab w:val="right" w:pos="9026" w:leader="dot"/>
            </w:tabs>
            <w:rPr/>
          </w:pPr>
          <w:hyperlink w:anchor="__RefHeading___Toc3732869_1468164448">
            <w:r>
              <w:rPr>
                <w:webHidden/>
                <w:rStyle w:val="IndexLink"/>
                <w:rtl w:val="true"/>
              </w:rPr>
              <w:t>«</w:t>
            </w:r>
            <w:r>
              <w:rPr>
                <w:rStyle w:val="IndexLink"/>
              </w:rPr>
              <w:t>45</w:t>
            </w:r>
            <w:r>
              <w:rPr>
                <w:rStyle w:val="IndexLink"/>
                <w:rtl w:val="true"/>
              </w:rPr>
              <w:t>»</w:t>
              <w:tab/>
            </w:r>
            <w:r>
              <w:rPr>
                <w:rStyle w:val="IndexLink"/>
              </w:rPr>
              <w:t>138</w:t>
            </w:r>
          </w:hyperlink>
        </w:p>
        <w:p>
          <w:pPr>
            <w:pStyle w:val="Contents5"/>
            <w:tabs>
              <w:tab w:val="clear" w:pos="7892"/>
              <w:tab w:val="right" w:pos="9026" w:leader="dot"/>
            </w:tabs>
            <w:rPr/>
          </w:pPr>
          <w:hyperlink w:anchor="__RefHeading___Toc3732871_1468164448">
            <w:r>
              <w:rPr>
                <w:webHidden/>
                <w:rStyle w:val="IndexLink"/>
                <w:rtl w:val="true"/>
              </w:rPr>
              <w:t>«</w:t>
            </w:r>
            <w:r>
              <w:rPr>
                <w:rStyle w:val="IndexLink"/>
              </w:rPr>
              <w:t>46</w:t>
            </w:r>
            <w:r>
              <w:rPr>
                <w:rStyle w:val="IndexLink"/>
                <w:rtl w:val="true"/>
              </w:rPr>
              <w:t>»</w:t>
              <w:tab/>
            </w:r>
            <w:r>
              <w:rPr>
                <w:rStyle w:val="IndexLink"/>
              </w:rPr>
              <w:t>138</w:t>
            </w:r>
          </w:hyperlink>
        </w:p>
        <w:p>
          <w:pPr>
            <w:pStyle w:val="Contents5"/>
            <w:tabs>
              <w:tab w:val="clear" w:pos="7892"/>
              <w:tab w:val="right" w:pos="9026" w:leader="dot"/>
            </w:tabs>
            <w:rPr/>
          </w:pPr>
          <w:hyperlink w:anchor="__RefHeading___Toc3732873_1468164448">
            <w:r>
              <w:rPr>
                <w:webHidden/>
                <w:rStyle w:val="IndexLink"/>
                <w:rtl w:val="true"/>
              </w:rPr>
              <w:t>«</w:t>
            </w:r>
            <w:r>
              <w:rPr>
                <w:rStyle w:val="IndexLink"/>
              </w:rPr>
              <w:t>47</w:t>
            </w:r>
            <w:r>
              <w:rPr>
                <w:rStyle w:val="IndexLink"/>
                <w:rtl w:val="true"/>
              </w:rPr>
              <w:t>»</w:t>
              <w:tab/>
            </w:r>
            <w:r>
              <w:rPr>
                <w:rStyle w:val="IndexLink"/>
              </w:rPr>
              <w:t>138</w:t>
            </w:r>
          </w:hyperlink>
        </w:p>
        <w:p>
          <w:pPr>
            <w:pStyle w:val="Contents5"/>
            <w:tabs>
              <w:tab w:val="clear" w:pos="7892"/>
              <w:tab w:val="right" w:pos="9026" w:leader="dot"/>
            </w:tabs>
            <w:rPr/>
          </w:pPr>
          <w:hyperlink w:anchor="__RefHeading___Toc3732875_1468164448">
            <w:r>
              <w:rPr>
                <w:webHidden/>
                <w:rStyle w:val="IndexLink"/>
                <w:rtl w:val="true"/>
              </w:rPr>
              <w:t>«</w:t>
            </w:r>
            <w:r>
              <w:rPr>
                <w:rStyle w:val="IndexLink"/>
              </w:rPr>
              <w:t>48</w:t>
            </w:r>
            <w:r>
              <w:rPr>
                <w:rStyle w:val="IndexLink"/>
                <w:rtl w:val="true"/>
              </w:rPr>
              <w:t>»</w:t>
              <w:tab/>
            </w:r>
            <w:r>
              <w:rPr>
                <w:rStyle w:val="IndexLink"/>
              </w:rPr>
              <w:t>139</w:t>
            </w:r>
          </w:hyperlink>
        </w:p>
        <w:p>
          <w:pPr>
            <w:pStyle w:val="Contents5"/>
            <w:tabs>
              <w:tab w:val="clear" w:pos="7892"/>
              <w:tab w:val="right" w:pos="9026" w:leader="dot"/>
            </w:tabs>
            <w:rPr/>
          </w:pPr>
          <w:hyperlink w:anchor="__RefHeading___Toc3732877_1468164448">
            <w:r>
              <w:rPr>
                <w:webHidden/>
                <w:rStyle w:val="IndexLink"/>
                <w:rtl w:val="true"/>
              </w:rPr>
              <w:t>بیان</w:t>
            </w:r>
            <w:r>
              <w:rPr>
                <w:rStyle w:val="IndexLink"/>
                <w:rtl w:val="true"/>
              </w:rPr>
              <w:tab/>
            </w:r>
            <w:r>
              <w:rPr>
                <w:rStyle w:val="IndexLink"/>
              </w:rPr>
              <w:t>140</w:t>
            </w:r>
          </w:hyperlink>
        </w:p>
        <w:p>
          <w:pPr>
            <w:pStyle w:val="Contents5"/>
            <w:tabs>
              <w:tab w:val="clear" w:pos="7892"/>
              <w:tab w:val="right" w:pos="9026" w:leader="dot"/>
            </w:tabs>
            <w:rPr/>
          </w:pPr>
          <w:hyperlink w:anchor="__RefHeading___Toc3732879_1468164448">
            <w:r>
              <w:rPr>
                <w:webHidden/>
                <w:rStyle w:val="IndexLink"/>
                <w:rtl w:val="true"/>
              </w:rPr>
              <w:t>«</w:t>
            </w:r>
            <w:r>
              <w:rPr>
                <w:rStyle w:val="IndexLink"/>
              </w:rPr>
              <w:t>49</w:t>
            </w:r>
            <w:r>
              <w:rPr>
                <w:rStyle w:val="IndexLink"/>
                <w:rtl w:val="true"/>
              </w:rPr>
              <w:t>»</w:t>
              <w:tab/>
            </w:r>
            <w:r>
              <w:rPr>
                <w:rStyle w:val="IndexLink"/>
              </w:rPr>
              <w:t>140</w:t>
            </w:r>
          </w:hyperlink>
        </w:p>
        <w:p>
          <w:pPr>
            <w:pStyle w:val="Contents5"/>
            <w:tabs>
              <w:tab w:val="clear" w:pos="7892"/>
              <w:tab w:val="right" w:pos="9026" w:leader="dot"/>
            </w:tabs>
            <w:rPr/>
          </w:pPr>
          <w:hyperlink w:anchor="__RefHeading___Toc3732881_1468164448">
            <w:r>
              <w:rPr>
                <w:webHidden/>
                <w:rStyle w:val="IndexLink"/>
                <w:rtl w:val="true"/>
              </w:rPr>
              <w:t>«</w:t>
            </w:r>
            <w:r>
              <w:rPr>
                <w:rStyle w:val="IndexLink"/>
              </w:rPr>
              <w:t>50</w:t>
            </w:r>
            <w:r>
              <w:rPr>
                <w:rStyle w:val="IndexLink"/>
                <w:rtl w:val="true"/>
              </w:rPr>
              <w:t>»</w:t>
              <w:tab/>
            </w:r>
            <w:r>
              <w:rPr>
                <w:rStyle w:val="IndexLink"/>
              </w:rPr>
              <w:t>140</w:t>
            </w:r>
          </w:hyperlink>
        </w:p>
        <w:p>
          <w:pPr>
            <w:pStyle w:val="Contents5"/>
            <w:tabs>
              <w:tab w:val="clear" w:pos="7892"/>
              <w:tab w:val="right" w:pos="9026" w:leader="dot"/>
            </w:tabs>
            <w:rPr/>
          </w:pPr>
          <w:hyperlink w:anchor="__RefHeading___Toc3732883_1468164448">
            <w:r>
              <w:rPr>
                <w:webHidden/>
                <w:rStyle w:val="IndexLink"/>
                <w:rtl w:val="true"/>
              </w:rPr>
              <w:t>«</w:t>
            </w:r>
            <w:r>
              <w:rPr>
                <w:rStyle w:val="IndexLink"/>
              </w:rPr>
              <w:t>51</w:t>
            </w:r>
            <w:r>
              <w:rPr>
                <w:rStyle w:val="IndexLink"/>
                <w:rtl w:val="true"/>
              </w:rPr>
              <w:t>»</w:t>
              <w:tab/>
            </w:r>
            <w:r>
              <w:rPr>
                <w:rStyle w:val="IndexLink"/>
              </w:rPr>
              <w:t>140</w:t>
            </w:r>
          </w:hyperlink>
        </w:p>
        <w:p>
          <w:pPr>
            <w:pStyle w:val="Contents5"/>
            <w:tabs>
              <w:tab w:val="clear" w:pos="7892"/>
              <w:tab w:val="right" w:pos="9026" w:leader="dot"/>
            </w:tabs>
            <w:rPr/>
          </w:pPr>
          <w:hyperlink w:anchor="__RefHeading___Toc3732885_1468164448">
            <w:r>
              <w:rPr>
                <w:webHidden/>
                <w:rStyle w:val="IndexLink"/>
                <w:rtl w:val="true"/>
              </w:rPr>
              <w:t>«</w:t>
            </w:r>
            <w:r>
              <w:rPr>
                <w:rStyle w:val="IndexLink"/>
              </w:rPr>
              <w:t>52</w:t>
            </w:r>
            <w:r>
              <w:rPr>
                <w:rStyle w:val="IndexLink"/>
                <w:rtl w:val="true"/>
              </w:rPr>
              <w:t>»</w:t>
              <w:tab/>
            </w:r>
            <w:r>
              <w:rPr>
                <w:rStyle w:val="IndexLink"/>
              </w:rPr>
              <w:t>141</w:t>
            </w:r>
          </w:hyperlink>
        </w:p>
        <w:p>
          <w:pPr>
            <w:pStyle w:val="Contents5"/>
            <w:tabs>
              <w:tab w:val="clear" w:pos="7892"/>
              <w:tab w:val="right" w:pos="9026" w:leader="dot"/>
            </w:tabs>
            <w:rPr/>
          </w:pPr>
          <w:hyperlink w:anchor="__RefHeading___Toc3732887_1468164448">
            <w:r>
              <w:rPr>
                <w:webHidden/>
                <w:rStyle w:val="IndexLink"/>
                <w:rtl w:val="true"/>
              </w:rPr>
              <w:t>«</w:t>
            </w:r>
            <w:r>
              <w:rPr>
                <w:rStyle w:val="IndexLink"/>
              </w:rPr>
              <w:t>53</w:t>
            </w:r>
            <w:r>
              <w:rPr>
                <w:rStyle w:val="IndexLink"/>
                <w:rtl w:val="true"/>
              </w:rPr>
              <w:t>»</w:t>
              <w:tab/>
            </w:r>
            <w:r>
              <w:rPr>
                <w:rStyle w:val="IndexLink"/>
              </w:rPr>
              <w:t>141</w:t>
            </w:r>
          </w:hyperlink>
        </w:p>
        <w:p>
          <w:pPr>
            <w:pStyle w:val="Contents5"/>
            <w:tabs>
              <w:tab w:val="clear" w:pos="7892"/>
              <w:tab w:val="right" w:pos="9026" w:leader="dot"/>
            </w:tabs>
            <w:rPr/>
          </w:pPr>
          <w:hyperlink w:anchor="__RefHeading___Toc3732889_1468164448">
            <w:r>
              <w:rPr>
                <w:webHidden/>
                <w:rStyle w:val="IndexLink"/>
                <w:rtl w:val="true"/>
              </w:rPr>
              <w:t>«</w:t>
            </w:r>
            <w:r>
              <w:rPr>
                <w:rStyle w:val="IndexLink"/>
              </w:rPr>
              <w:t>54</w:t>
            </w:r>
            <w:r>
              <w:rPr>
                <w:rStyle w:val="IndexLink"/>
                <w:rtl w:val="true"/>
              </w:rPr>
              <w:t>»</w:t>
              <w:tab/>
            </w:r>
            <w:r>
              <w:rPr>
                <w:rStyle w:val="IndexLink"/>
              </w:rPr>
              <w:t>142</w:t>
            </w:r>
          </w:hyperlink>
        </w:p>
        <w:p>
          <w:pPr>
            <w:pStyle w:val="Contents5"/>
            <w:tabs>
              <w:tab w:val="clear" w:pos="7892"/>
              <w:tab w:val="right" w:pos="9026" w:leader="dot"/>
            </w:tabs>
            <w:rPr/>
          </w:pPr>
          <w:hyperlink w:anchor="__RefHeading___Toc3732891_1468164448">
            <w:r>
              <w:rPr>
                <w:webHidden/>
                <w:rStyle w:val="IndexLink"/>
                <w:rtl w:val="true"/>
              </w:rPr>
              <w:t>«</w:t>
            </w:r>
            <w:r>
              <w:rPr>
                <w:rStyle w:val="IndexLink"/>
              </w:rPr>
              <w:t>55</w:t>
            </w:r>
            <w:r>
              <w:rPr>
                <w:rStyle w:val="IndexLink"/>
                <w:rtl w:val="true"/>
              </w:rPr>
              <w:t>»</w:t>
              <w:tab/>
            </w:r>
            <w:r>
              <w:rPr>
                <w:rStyle w:val="IndexLink"/>
              </w:rPr>
              <w:t>142</w:t>
            </w:r>
          </w:hyperlink>
        </w:p>
        <w:p>
          <w:pPr>
            <w:pStyle w:val="Contents5"/>
            <w:tabs>
              <w:tab w:val="clear" w:pos="7892"/>
              <w:tab w:val="right" w:pos="9026" w:leader="dot"/>
            </w:tabs>
            <w:rPr/>
          </w:pPr>
          <w:hyperlink w:anchor="__RefHeading___Toc3732893_1468164448">
            <w:r>
              <w:rPr>
                <w:webHidden/>
                <w:rStyle w:val="IndexLink"/>
                <w:rtl w:val="true"/>
              </w:rPr>
              <w:t>«</w:t>
            </w:r>
            <w:r>
              <w:rPr>
                <w:rStyle w:val="IndexLink"/>
              </w:rPr>
              <w:t>56</w:t>
            </w:r>
            <w:r>
              <w:rPr>
                <w:rStyle w:val="IndexLink"/>
                <w:rtl w:val="true"/>
              </w:rPr>
              <w:t>»</w:t>
              <w:tab/>
            </w:r>
            <w:r>
              <w:rPr>
                <w:rStyle w:val="IndexLink"/>
              </w:rPr>
              <w:t>142</w:t>
            </w:r>
          </w:hyperlink>
        </w:p>
        <w:p>
          <w:pPr>
            <w:pStyle w:val="Contents5"/>
            <w:tabs>
              <w:tab w:val="clear" w:pos="7892"/>
              <w:tab w:val="right" w:pos="9026" w:leader="dot"/>
            </w:tabs>
            <w:rPr/>
          </w:pPr>
          <w:hyperlink w:anchor="__RefHeading___Toc3732895_1468164448">
            <w:r>
              <w:rPr>
                <w:webHidden/>
                <w:rStyle w:val="IndexLink"/>
                <w:rtl w:val="true"/>
              </w:rPr>
              <w:t>«</w:t>
            </w:r>
            <w:r>
              <w:rPr>
                <w:rStyle w:val="IndexLink"/>
              </w:rPr>
              <w:t>57</w:t>
            </w:r>
            <w:r>
              <w:rPr>
                <w:rStyle w:val="IndexLink"/>
                <w:rtl w:val="true"/>
              </w:rPr>
              <w:t>»</w:t>
              <w:tab/>
            </w:r>
            <w:r>
              <w:rPr>
                <w:rStyle w:val="IndexLink"/>
              </w:rPr>
              <w:t>142</w:t>
            </w:r>
          </w:hyperlink>
        </w:p>
        <w:p>
          <w:pPr>
            <w:pStyle w:val="Contents5"/>
            <w:tabs>
              <w:tab w:val="clear" w:pos="7892"/>
              <w:tab w:val="right" w:pos="9026" w:leader="dot"/>
            </w:tabs>
            <w:rPr/>
          </w:pPr>
          <w:hyperlink w:anchor="__RefHeading___Toc3732897_1468164448">
            <w:r>
              <w:rPr>
                <w:webHidden/>
                <w:rStyle w:val="IndexLink"/>
                <w:rtl w:val="true"/>
              </w:rPr>
              <w:t>«</w:t>
            </w:r>
            <w:r>
              <w:rPr>
                <w:rStyle w:val="IndexLink"/>
              </w:rPr>
              <w:t>58</w:t>
            </w:r>
            <w:r>
              <w:rPr>
                <w:rStyle w:val="IndexLink"/>
                <w:rtl w:val="true"/>
              </w:rPr>
              <w:t>»</w:t>
              <w:tab/>
            </w:r>
            <w:r>
              <w:rPr>
                <w:rStyle w:val="IndexLink"/>
              </w:rPr>
              <w:t>144</w:t>
            </w:r>
          </w:hyperlink>
        </w:p>
        <w:p>
          <w:pPr>
            <w:pStyle w:val="Contents5"/>
            <w:tabs>
              <w:tab w:val="clear" w:pos="7892"/>
              <w:tab w:val="right" w:pos="9026" w:leader="dot"/>
            </w:tabs>
            <w:rPr/>
          </w:pPr>
          <w:hyperlink w:anchor="__RefHeading___Toc3732899_1468164448">
            <w:r>
              <w:rPr>
                <w:webHidden/>
                <w:rStyle w:val="IndexLink"/>
                <w:rtl w:val="true"/>
              </w:rPr>
              <w:t>بیان</w:t>
            </w:r>
            <w:r>
              <w:rPr>
                <w:rStyle w:val="IndexLink"/>
                <w:rtl w:val="true"/>
              </w:rPr>
              <w:tab/>
            </w:r>
            <w:r>
              <w:rPr>
                <w:rStyle w:val="IndexLink"/>
              </w:rPr>
              <w:t>144</w:t>
            </w:r>
          </w:hyperlink>
        </w:p>
        <w:p>
          <w:pPr>
            <w:pStyle w:val="Contents5"/>
            <w:tabs>
              <w:tab w:val="clear" w:pos="7892"/>
              <w:tab w:val="right" w:pos="9026" w:leader="dot"/>
            </w:tabs>
            <w:rPr/>
          </w:pPr>
          <w:hyperlink w:anchor="__RefHeading___Toc3732901_1468164448">
            <w:r>
              <w:rPr>
                <w:webHidden/>
                <w:rStyle w:val="IndexLink"/>
                <w:rtl w:val="true"/>
              </w:rPr>
              <w:t>«</w:t>
            </w:r>
            <w:r>
              <w:rPr>
                <w:rStyle w:val="IndexLink"/>
              </w:rPr>
              <w:t>59</w:t>
            </w:r>
            <w:r>
              <w:rPr>
                <w:rStyle w:val="IndexLink"/>
                <w:rtl w:val="true"/>
              </w:rPr>
              <w:t>»</w:t>
              <w:tab/>
            </w:r>
            <w:r>
              <w:rPr>
                <w:rStyle w:val="IndexLink"/>
              </w:rPr>
              <w:t>144</w:t>
            </w:r>
          </w:hyperlink>
        </w:p>
        <w:p>
          <w:pPr>
            <w:pStyle w:val="Contents5"/>
            <w:tabs>
              <w:tab w:val="clear" w:pos="7892"/>
              <w:tab w:val="right" w:pos="9026" w:leader="dot"/>
            </w:tabs>
            <w:rPr/>
          </w:pPr>
          <w:hyperlink w:anchor="__RefHeading___Toc3732903_1468164448">
            <w:r>
              <w:rPr>
                <w:webHidden/>
                <w:rStyle w:val="IndexLink"/>
                <w:rtl w:val="true"/>
              </w:rPr>
              <w:t>بیان</w:t>
            </w:r>
            <w:r>
              <w:rPr>
                <w:rStyle w:val="IndexLink"/>
                <w:rtl w:val="true"/>
              </w:rPr>
              <w:tab/>
            </w:r>
            <w:r>
              <w:rPr>
                <w:rStyle w:val="IndexLink"/>
              </w:rPr>
              <w:t>144</w:t>
            </w:r>
          </w:hyperlink>
        </w:p>
        <w:p>
          <w:pPr>
            <w:pStyle w:val="Contents5"/>
            <w:tabs>
              <w:tab w:val="clear" w:pos="7892"/>
              <w:tab w:val="right" w:pos="9026" w:leader="dot"/>
            </w:tabs>
            <w:rPr/>
          </w:pPr>
          <w:hyperlink w:anchor="__RefHeading___Toc3732905_1468164448">
            <w:r>
              <w:rPr>
                <w:webHidden/>
                <w:rStyle w:val="IndexLink"/>
                <w:rtl w:val="true"/>
              </w:rPr>
              <w:t>«</w:t>
            </w:r>
            <w:r>
              <w:rPr>
                <w:rStyle w:val="IndexLink"/>
              </w:rPr>
              <w:t>60</w:t>
            </w:r>
            <w:r>
              <w:rPr>
                <w:rStyle w:val="IndexLink"/>
                <w:rtl w:val="true"/>
              </w:rPr>
              <w:t>»</w:t>
              <w:tab/>
            </w:r>
            <w:r>
              <w:rPr>
                <w:rStyle w:val="IndexLink"/>
              </w:rPr>
              <w:t>144</w:t>
            </w:r>
          </w:hyperlink>
        </w:p>
        <w:p>
          <w:pPr>
            <w:pStyle w:val="Contents5"/>
            <w:tabs>
              <w:tab w:val="clear" w:pos="7892"/>
              <w:tab w:val="right" w:pos="9026" w:leader="dot"/>
            </w:tabs>
            <w:rPr/>
          </w:pPr>
          <w:hyperlink w:anchor="__RefHeading___Toc3732907_1468164448">
            <w:r>
              <w:rPr>
                <w:webHidden/>
                <w:rStyle w:val="IndexLink"/>
                <w:rtl w:val="true"/>
              </w:rPr>
              <w:t>«</w:t>
            </w:r>
            <w:r>
              <w:rPr>
                <w:rStyle w:val="IndexLink"/>
              </w:rPr>
              <w:t>61</w:t>
            </w:r>
            <w:r>
              <w:rPr>
                <w:rStyle w:val="IndexLink"/>
                <w:rtl w:val="true"/>
              </w:rPr>
              <w:t>»</w:t>
              <w:tab/>
            </w:r>
            <w:r>
              <w:rPr>
                <w:rStyle w:val="IndexLink"/>
              </w:rPr>
              <w:t>145</w:t>
            </w:r>
          </w:hyperlink>
        </w:p>
        <w:p>
          <w:pPr>
            <w:pStyle w:val="Contents5"/>
            <w:tabs>
              <w:tab w:val="clear" w:pos="7892"/>
              <w:tab w:val="right" w:pos="9026" w:leader="dot"/>
            </w:tabs>
            <w:rPr/>
          </w:pPr>
          <w:hyperlink w:anchor="__RefHeading___Toc3732909_1468164448">
            <w:r>
              <w:rPr>
                <w:webHidden/>
                <w:rStyle w:val="IndexLink"/>
                <w:rtl w:val="true"/>
              </w:rPr>
              <w:t>«</w:t>
            </w:r>
            <w:r>
              <w:rPr>
                <w:rStyle w:val="IndexLink"/>
              </w:rPr>
              <w:t>62</w:t>
            </w:r>
            <w:r>
              <w:rPr>
                <w:rStyle w:val="IndexLink"/>
                <w:rtl w:val="true"/>
              </w:rPr>
              <w:t>»</w:t>
              <w:tab/>
            </w:r>
            <w:r>
              <w:rPr>
                <w:rStyle w:val="IndexLink"/>
              </w:rPr>
              <w:t>146</w:t>
            </w:r>
          </w:hyperlink>
        </w:p>
        <w:p>
          <w:pPr>
            <w:pStyle w:val="Contents5"/>
            <w:tabs>
              <w:tab w:val="clear" w:pos="7892"/>
              <w:tab w:val="right" w:pos="9026" w:leader="dot"/>
            </w:tabs>
            <w:rPr/>
          </w:pPr>
          <w:hyperlink w:anchor="__RefHeading___Toc3732911_1468164448">
            <w:r>
              <w:rPr>
                <w:webHidden/>
                <w:rStyle w:val="IndexLink"/>
                <w:rtl w:val="true"/>
              </w:rPr>
              <w:t>«</w:t>
            </w:r>
            <w:r>
              <w:rPr>
                <w:rStyle w:val="IndexLink"/>
              </w:rPr>
              <w:t>63</w:t>
            </w:r>
            <w:r>
              <w:rPr>
                <w:rStyle w:val="IndexLink"/>
                <w:rtl w:val="true"/>
              </w:rPr>
              <w:t>»</w:t>
              <w:tab/>
            </w:r>
            <w:r>
              <w:rPr>
                <w:rStyle w:val="IndexLink"/>
              </w:rPr>
              <w:t>146</w:t>
            </w:r>
          </w:hyperlink>
        </w:p>
        <w:p>
          <w:pPr>
            <w:pStyle w:val="Contents5"/>
            <w:tabs>
              <w:tab w:val="clear" w:pos="7892"/>
              <w:tab w:val="right" w:pos="9026" w:leader="dot"/>
            </w:tabs>
            <w:rPr/>
          </w:pPr>
          <w:hyperlink w:anchor="__RefHeading___Toc3732913_1468164448">
            <w:r>
              <w:rPr>
                <w:webHidden/>
                <w:rStyle w:val="IndexLink"/>
                <w:rtl w:val="true"/>
              </w:rPr>
              <w:t>«</w:t>
            </w:r>
            <w:r>
              <w:rPr>
                <w:rStyle w:val="IndexLink"/>
              </w:rPr>
              <w:t>64</w:t>
            </w:r>
            <w:r>
              <w:rPr>
                <w:rStyle w:val="IndexLink"/>
                <w:rtl w:val="true"/>
              </w:rPr>
              <w:t>»</w:t>
              <w:tab/>
            </w:r>
            <w:r>
              <w:rPr>
                <w:rStyle w:val="IndexLink"/>
              </w:rPr>
              <w:t>146</w:t>
            </w:r>
          </w:hyperlink>
        </w:p>
        <w:p>
          <w:pPr>
            <w:pStyle w:val="Contents5"/>
            <w:tabs>
              <w:tab w:val="clear" w:pos="7892"/>
              <w:tab w:val="right" w:pos="9026" w:leader="dot"/>
            </w:tabs>
            <w:rPr/>
          </w:pPr>
          <w:hyperlink w:anchor="__RefHeading___Toc3732915_1468164448">
            <w:r>
              <w:rPr>
                <w:webHidden/>
                <w:rStyle w:val="IndexLink"/>
                <w:rtl w:val="true"/>
              </w:rPr>
              <w:t>«</w:t>
            </w:r>
            <w:r>
              <w:rPr>
                <w:rStyle w:val="IndexLink"/>
              </w:rPr>
              <w:t>65</w:t>
            </w:r>
            <w:r>
              <w:rPr>
                <w:rStyle w:val="IndexLink"/>
                <w:rtl w:val="true"/>
              </w:rPr>
              <w:t>»</w:t>
              <w:tab/>
            </w:r>
            <w:r>
              <w:rPr>
                <w:rStyle w:val="IndexLink"/>
              </w:rPr>
              <w:t>147</w:t>
            </w:r>
          </w:hyperlink>
        </w:p>
        <w:p>
          <w:pPr>
            <w:pStyle w:val="Contents5"/>
            <w:tabs>
              <w:tab w:val="clear" w:pos="7892"/>
              <w:tab w:val="right" w:pos="9026" w:leader="dot"/>
            </w:tabs>
            <w:rPr/>
          </w:pPr>
          <w:hyperlink w:anchor="__RefHeading___Toc3732917_1468164448">
            <w:r>
              <w:rPr>
                <w:webHidden/>
                <w:rStyle w:val="IndexLink"/>
                <w:rtl w:val="true"/>
              </w:rPr>
              <w:t>بیان</w:t>
            </w:r>
            <w:r>
              <w:rPr>
                <w:rStyle w:val="IndexLink"/>
                <w:rtl w:val="true"/>
              </w:rPr>
              <w:tab/>
            </w:r>
            <w:r>
              <w:rPr>
                <w:rStyle w:val="IndexLink"/>
              </w:rPr>
              <w:t>148</w:t>
            </w:r>
          </w:hyperlink>
        </w:p>
        <w:p>
          <w:pPr>
            <w:pStyle w:val="Contents5"/>
            <w:tabs>
              <w:tab w:val="clear" w:pos="7892"/>
              <w:tab w:val="right" w:pos="9026" w:leader="dot"/>
            </w:tabs>
            <w:rPr/>
          </w:pPr>
          <w:hyperlink w:anchor="__RefHeading___Toc3732919_1468164448">
            <w:r>
              <w:rPr>
                <w:webHidden/>
                <w:rStyle w:val="IndexLink"/>
                <w:rtl w:val="true"/>
              </w:rPr>
              <w:t>«</w:t>
            </w:r>
            <w:r>
              <w:rPr>
                <w:rStyle w:val="IndexLink"/>
              </w:rPr>
              <w:t>66</w:t>
            </w:r>
            <w:r>
              <w:rPr>
                <w:rStyle w:val="IndexLink"/>
                <w:rtl w:val="true"/>
              </w:rPr>
              <w:t>»</w:t>
              <w:tab/>
            </w:r>
            <w:r>
              <w:rPr>
                <w:rStyle w:val="IndexLink"/>
              </w:rPr>
              <w:t>149</w:t>
            </w:r>
          </w:hyperlink>
        </w:p>
        <w:p>
          <w:pPr>
            <w:pStyle w:val="Contents5"/>
            <w:tabs>
              <w:tab w:val="clear" w:pos="7892"/>
              <w:tab w:val="right" w:pos="9026" w:leader="dot"/>
            </w:tabs>
            <w:rPr/>
          </w:pPr>
          <w:hyperlink w:anchor="__RefHeading___Toc3732921_1468164448">
            <w:r>
              <w:rPr>
                <w:webHidden/>
                <w:rStyle w:val="IndexLink"/>
                <w:rtl w:val="true"/>
              </w:rPr>
              <w:t>«</w:t>
            </w:r>
            <w:r>
              <w:rPr>
                <w:rStyle w:val="IndexLink"/>
              </w:rPr>
              <w:t>67</w:t>
            </w:r>
            <w:r>
              <w:rPr>
                <w:rStyle w:val="IndexLink"/>
                <w:rtl w:val="true"/>
              </w:rPr>
              <w:t>»</w:t>
              <w:tab/>
            </w:r>
            <w:r>
              <w:rPr>
                <w:rStyle w:val="IndexLink"/>
              </w:rPr>
              <w:t>150</w:t>
            </w:r>
          </w:hyperlink>
        </w:p>
        <w:p>
          <w:pPr>
            <w:pStyle w:val="Contents5"/>
            <w:tabs>
              <w:tab w:val="clear" w:pos="7892"/>
              <w:tab w:val="right" w:pos="9026" w:leader="dot"/>
            </w:tabs>
            <w:rPr/>
          </w:pPr>
          <w:hyperlink w:anchor="__RefHeading___Toc3732923_1468164448">
            <w:r>
              <w:rPr>
                <w:webHidden/>
                <w:rStyle w:val="IndexLink"/>
                <w:rtl w:val="true"/>
              </w:rPr>
              <w:t>«</w:t>
            </w:r>
            <w:r>
              <w:rPr>
                <w:rStyle w:val="IndexLink"/>
              </w:rPr>
              <w:t>68</w:t>
            </w:r>
            <w:r>
              <w:rPr>
                <w:rStyle w:val="IndexLink"/>
                <w:rtl w:val="true"/>
              </w:rPr>
              <w:t>»</w:t>
              <w:tab/>
            </w:r>
            <w:r>
              <w:rPr>
                <w:rStyle w:val="IndexLink"/>
              </w:rPr>
              <w:t>150</w:t>
            </w:r>
          </w:hyperlink>
        </w:p>
        <w:p>
          <w:pPr>
            <w:pStyle w:val="Contents5"/>
            <w:tabs>
              <w:tab w:val="clear" w:pos="7892"/>
              <w:tab w:val="right" w:pos="9026" w:leader="dot"/>
            </w:tabs>
            <w:rPr/>
          </w:pPr>
          <w:hyperlink w:anchor="__RefHeading___Toc3732925_1468164448">
            <w:r>
              <w:rPr>
                <w:webHidden/>
                <w:rStyle w:val="IndexLink"/>
                <w:rtl w:val="true"/>
              </w:rPr>
              <w:t>«</w:t>
            </w:r>
            <w:r>
              <w:rPr>
                <w:rStyle w:val="IndexLink"/>
              </w:rPr>
              <w:t>69</w:t>
            </w:r>
            <w:r>
              <w:rPr>
                <w:rStyle w:val="IndexLink"/>
                <w:rtl w:val="true"/>
              </w:rPr>
              <w:t>»</w:t>
              <w:tab/>
            </w:r>
            <w:r>
              <w:rPr>
                <w:rStyle w:val="IndexLink"/>
              </w:rPr>
              <w:t>150</w:t>
            </w:r>
          </w:hyperlink>
        </w:p>
        <w:p>
          <w:pPr>
            <w:pStyle w:val="Contents5"/>
            <w:tabs>
              <w:tab w:val="clear" w:pos="7892"/>
              <w:tab w:val="right" w:pos="9026" w:leader="dot"/>
            </w:tabs>
            <w:rPr/>
          </w:pPr>
          <w:hyperlink w:anchor="__RefHeading___Toc3732927_1468164448">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3732929_1468164448">
            <w:r>
              <w:rPr>
                <w:webHidden/>
                <w:rStyle w:val="IndexLink"/>
                <w:rtl w:val="true"/>
              </w:rPr>
              <w:t>«</w:t>
            </w:r>
            <w:r>
              <w:rPr>
                <w:rStyle w:val="IndexLink"/>
              </w:rPr>
              <w:t>70</w:t>
            </w:r>
            <w:r>
              <w:rPr>
                <w:rStyle w:val="IndexLink"/>
                <w:rtl w:val="true"/>
              </w:rPr>
              <w:t>»</w:t>
              <w:tab/>
            </w:r>
            <w:r>
              <w:rPr>
                <w:rStyle w:val="IndexLink"/>
              </w:rPr>
              <w:t>150</w:t>
            </w:r>
          </w:hyperlink>
        </w:p>
        <w:p>
          <w:pPr>
            <w:pStyle w:val="Contents5"/>
            <w:tabs>
              <w:tab w:val="clear" w:pos="7892"/>
              <w:tab w:val="right" w:pos="9026" w:leader="dot"/>
            </w:tabs>
            <w:rPr/>
          </w:pPr>
          <w:hyperlink w:anchor="__RefHeading___Toc3732931_1468164448">
            <w:r>
              <w:rPr>
                <w:webHidden/>
                <w:rStyle w:val="IndexLink"/>
                <w:rtl w:val="true"/>
              </w:rPr>
              <w:t>«</w:t>
            </w:r>
            <w:r>
              <w:rPr>
                <w:rStyle w:val="IndexLink"/>
              </w:rPr>
              <w:t>71</w:t>
            </w:r>
            <w:r>
              <w:rPr>
                <w:rStyle w:val="IndexLink"/>
                <w:rtl w:val="true"/>
              </w:rPr>
              <w:t>»</w:t>
              <w:tab/>
            </w:r>
            <w:r>
              <w:rPr>
                <w:rStyle w:val="IndexLink"/>
              </w:rPr>
              <w:t>151</w:t>
            </w:r>
          </w:hyperlink>
        </w:p>
        <w:p>
          <w:pPr>
            <w:pStyle w:val="Contents5"/>
            <w:tabs>
              <w:tab w:val="clear" w:pos="7892"/>
              <w:tab w:val="right" w:pos="9026" w:leader="dot"/>
            </w:tabs>
            <w:rPr/>
          </w:pPr>
          <w:hyperlink w:anchor="__RefHeading___Toc3732933_1468164448">
            <w:r>
              <w:rPr>
                <w:webHidden/>
                <w:rStyle w:val="IndexLink"/>
                <w:rtl w:val="true"/>
              </w:rPr>
              <w:t>«</w:t>
            </w:r>
            <w:r>
              <w:rPr>
                <w:rStyle w:val="IndexLink"/>
              </w:rPr>
              <w:t>72</w:t>
            </w:r>
            <w:r>
              <w:rPr>
                <w:rStyle w:val="IndexLink"/>
                <w:rtl w:val="true"/>
              </w:rPr>
              <w:t>»</w:t>
              <w:tab/>
            </w:r>
            <w:r>
              <w:rPr>
                <w:rStyle w:val="IndexLink"/>
              </w:rPr>
              <w:t>151</w:t>
            </w:r>
          </w:hyperlink>
        </w:p>
        <w:p>
          <w:pPr>
            <w:pStyle w:val="Contents5"/>
            <w:tabs>
              <w:tab w:val="clear" w:pos="7892"/>
              <w:tab w:val="right" w:pos="9026" w:leader="dot"/>
            </w:tabs>
            <w:rPr/>
          </w:pPr>
          <w:hyperlink w:anchor="__RefHeading___Toc3732935_1468164448">
            <w:r>
              <w:rPr>
                <w:webHidden/>
                <w:rStyle w:val="IndexLink"/>
                <w:rtl w:val="true"/>
              </w:rPr>
              <w:t>«</w:t>
            </w:r>
            <w:r>
              <w:rPr>
                <w:rStyle w:val="IndexLink"/>
              </w:rPr>
              <w:t>73</w:t>
            </w:r>
            <w:r>
              <w:rPr>
                <w:rStyle w:val="IndexLink"/>
                <w:rtl w:val="true"/>
              </w:rPr>
              <w:t>»</w:t>
              <w:tab/>
            </w:r>
            <w:r>
              <w:rPr>
                <w:rStyle w:val="IndexLink"/>
              </w:rPr>
              <w:t>152</w:t>
            </w:r>
          </w:hyperlink>
        </w:p>
        <w:p>
          <w:pPr>
            <w:pStyle w:val="Contents5"/>
            <w:tabs>
              <w:tab w:val="clear" w:pos="7892"/>
              <w:tab w:val="right" w:pos="9026" w:leader="dot"/>
            </w:tabs>
            <w:rPr/>
          </w:pPr>
          <w:hyperlink w:anchor="__RefHeading___Toc3732937_1468164448">
            <w:r>
              <w:rPr>
                <w:webHidden/>
                <w:rStyle w:val="IndexLink"/>
                <w:rtl w:val="true"/>
              </w:rPr>
              <w:t>«</w:t>
            </w:r>
            <w:r>
              <w:rPr>
                <w:rStyle w:val="IndexLink"/>
              </w:rPr>
              <w:t>74</w:t>
            </w:r>
            <w:r>
              <w:rPr>
                <w:rStyle w:val="IndexLink"/>
                <w:rtl w:val="true"/>
              </w:rPr>
              <w:t>»</w:t>
              <w:tab/>
            </w:r>
            <w:r>
              <w:rPr>
                <w:rStyle w:val="IndexLink"/>
              </w:rPr>
              <w:t>153</w:t>
            </w:r>
          </w:hyperlink>
        </w:p>
        <w:p>
          <w:pPr>
            <w:pStyle w:val="Contents5"/>
            <w:tabs>
              <w:tab w:val="clear" w:pos="7892"/>
              <w:tab w:val="right" w:pos="9026" w:leader="dot"/>
            </w:tabs>
            <w:rPr/>
          </w:pPr>
          <w:hyperlink w:anchor="__RefHeading___Toc3732939_1468164448">
            <w:r>
              <w:rPr>
                <w:webHidden/>
                <w:rStyle w:val="IndexLink"/>
                <w:rtl w:val="true"/>
              </w:rPr>
              <w:t>«</w:t>
            </w:r>
            <w:r>
              <w:rPr>
                <w:rStyle w:val="IndexLink"/>
              </w:rPr>
              <w:t>75</w:t>
            </w:r>
            <w:r>
              <w:rPr>
                <w:rStyle w:val="IndexLink"/>
                <w:rtl w:val="true"/>
              </w:rPr>
              <w:t>»</w:t>
              <w:tab/>
            </w:r>
            <w:r>
              <w:rPr>
                <w:rStyle w:val="IndexLink"/>
              </w:rPr>
              <w:t>153</w:t>
            </w:r>
          </w:hyperlink>
        </w:p>
        <w:p>
          <w:pPr>
            <w:pStyle w:val="Contents5"/>
            <w:tabs>
              <w:tab w:val="clear" w:pos="7892"/>
              <w:tab w:val="right" w:pos="9026" w:leader="dot"/>
            </w:tabs>
            <w:rPr/>
          </w:pPr>
          <w:hyperlink w:anchor="__RefHeading___Toc3732941_1468164448">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3732943_1468164448">
            <w:r>
              <w:rPr>
                <w:webHidden/>
                <w:rStyle w:val="IndexLink"/>
                <w:rtl w:val="true"/>
              </w:rPr>
              <w:t>«</w:t>
            </w:r>
            <w:r>
              <w:rPr>
                <w:rStyle w:val="IndexLink"/>
              </w:rPr>
              <w:t>76</w:t>
            </w:r>
            <w:r>
              <w:rPr>
                <w:rStyle w:val="IndexLink"/>
                <w:rtl w:val="true"/>
              </w:rPr>
              <w:t>»</w:t>
              <w:tab/>
            </w:r>
            <w:r>
              <w:rPr>
                <w:rStyle w:val="IndexLink"/>
              </w:rPr>
              <w:t>160</w:t>
            </w:r>
          </w:hyperlink>
        </w:p>
        <w:p>
          <w:pPr>
            <w:pStyle w:val="Contents5"/>
            <w:tabs>
              <w:tab w:val="clear" w:pos="7892"/>
              <w:tab w:val="right" w:pos="9026" w:leader="dot"/>
            </w:tabs>
            <w:rPr/>
          </w:pPr>
          <w:hyperlink w:anchor="__RefHeading___Toc3732945_1468164448">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3732947_1468164448">
            <w:r>
              <w:rPr>
                <w:webHidden/>
                <w:rStyle w:val="IndexLink"/>
                <w:rtl w:val="true"/>
              </w:rPr>
              <w:t>«</w:t>
            </w:r>
            <w:r>
              <w:rPr>
                <w:rStyle w:val="IndexLink"/>
              </w:rPr>
              <w:t>77</w:t>
            </w:r>
            <w:r>
              <w:rPr>
                <w:rStyle w:val="IndexLink"/>
                <w:rtl w:val="true"/>
              </w:rPr>
              <w:t>»</w:t>
              <w:tab/>
            </w:r>
            <w:r>
              <w:rPr>
                <w:rStyle w:val="IndexLink"/>
              </w:rPr>
              <w:t>168</w:t>
            </w:r>
          </w:hyperlink>
        </w:p>
        <w:p>
          <w:pPr>
            <w:pStyle w:val="Contents5"/>
            <w:tabs>
              <w:tab w:val="clear" w:pos="7892"/>
              <w:tab w:val="right" w:pos="9026" w:leader="dot"/>
            </w:tabs>
            <w:rPr/>
          </w:pPr>
          <w:hyperlink w:anchor="__RefHeading___Toc3732949_1468164448">
            <w:r>
              <w:rPr>
                <w:webHidden/>
                <w:rStyle w:val="IndexLink"/>
                <w:rtl w:val="true"/>
              </w:rPr>
              <w:t>«</w:t>
            </w:r>
            <w:r>
              <w:rPr>
                <w:rStyle w:val="IndexLink"/>
              </w:rPr>
              <w:t>78</w:t>
            </w:r>
            <w:r>
              <w:rPr>
                <w:rStyle w:val="IndexLink"/>
                <w:rtl w:val="true"/>
              </w:rPr>
              <w:t>»</w:t>
              <w:tab/>
            </w:r>
            <w:r>
              <w:rPr>
                <w:rStyle w:val="IndexLink"/>
              </w:rPr>
              <w:t>172</w:t>
            </w:r>
          </w:hyperlink>
        </w:p>
        <w:p>
          <w:pPr>
            <w:pStyle w:val="Contents5"/>
            <w:tabs>
              <w:tab w:val="clear" w:pos="7892"/>
              <w:tab w:val="right" w:pos="9026" w:leader="dot"/>
            </w:tabs>
            <w:rPr/>
          </w:pPr>
          <w:hyperlink w:anchor="__RefHeading___Toc3732951_1468164448">
            <w:r>
              <w:rPr>
                <w:webHidden/>
                <w:rStyle w:val="IndexLink"/>
                <w:rtl w:val="true"/>
              </w:rPr>
              <w:t>«</w:t>
            </w:r>
            <w:r>
              <w:rPr>
                <w:rStyle w:val="IndexLink"/>
              </w:rPr>
              <w:t>79</w:t>
            </w:r>
            <w:r>
              <w:rPr>
                <w:rStyle w:val="IndexLink"/>
                <w:rtl w:val="true"/>
              </w:rPr>
              <w:t>»</w:t>
              <w:tab/>
            </w:r>
            <w:r>
              <w:rPr>
                <w:rStyle w:val="IndexLink"/>
              </w:rPr>
              <w:t>173</w:t>
            </w:r>
          </w:hyperlink>
        </w:p>
        <w:p>
          <w:pPr>
            <w:pStyle w:val="Contents5"/>
            <w:tabs>
              <w:tab w:val="clear" w:pos="7892"/>
              <w:tab w:val="right" w:pos="9026" w:leader="dot"/>
            </w:tabs>
            <w:rPr/>
          </w:pPr>
          <w:hyperlink w:anchor="__RefHeading___Toc3732953_1468164448">
            <w:r>
              <w:rPr>
                <w:webHidden/>
                <w:rStyle w:val="IndexLink"/>
                <w:rtl w:val="true"/>
              </w:rPr>
              <w:t>«</w:t>
            </w:r>
            <w:r>
              <w:rPr>
                <w:rStyle w:val="IndexLink"/>
              </w:rPr>
              <w:t>80</w:t>
            </w:r>
            <w:r>
              <w:rPr>
                <w:rStyle w:val="IndexLink"/>
                <w:rtl w:val="true"/>
              </w:rPr>
              <w:t>»</w:t>
              <w:tab/>
            </w:r>
            <w:r>
              <w:rPr>
                <w:rStyle w:val="IndexLink"/>
              </w:rPr>
              <w:t>174</w:t>
            </w:r>
          </w:hyperlink>
        </w:p>
        <w:p>
          <w:pPr>
            <w:pStyle w:val="Contents5"/>
            <w:tabs>
              <w:tab w:val="clear" w:pos="7892"/>
              <w:tab w:val="right" w:pos="9026" w:leader="dot"/>
            </w:tabs>
            <w:rPr/>
          </w:pPr>
          <w:hyperlink w:anchor="__RefHeading___Toc3732955_1468164448">
            <w:r>
              <w:rPr>
                <w:webHidden/>
                <w:rStyle w:val="IndexLink"/>
                <w:rtl w:val="true"/>
              </w:rPr>
              <w:t>«</w:t>
            </w:r>
            <w:r>
              <w:rPr>
                <w:rStyle w:val="IndexLink"/>
              </w:rPr>
              <w:t>81</w:t>
            </w:r>
            <w:r>
              <w:rPr>
                <w:rStyle w:val="IndexLink"/>
                <w:rtl w:val="true"/>
              </w:rPr>
              <w:t>»</w:t>
              <w:tab/>
            </w:r>
            <w:r>
              <w:rPr>
                <w:rStyle w:val="IndexLink"/>
              </w:rPr>
              <w:t>174</w:t>
            </w:r>
          </w:hyperlink>
        </w:p>
        <w:p>
          <w:pPr>
            <w:pStyle w:val="Contents5"/>
            <w:tabs>
              <w:tab w:val="clear" w:pos="7892"/>
              <w:tab w:val="right" w:pos="9026" w:leader="dot"/>
            </w:tabs>
            <w:rPr/>
          </w:pPr>
          <w:hyperlink w:anchor="__RefHeading___Toc3732957_1468164448">
            <w:r>
              <w:rPr>
                <w:webHidden/>
                <w:rStyle w:val="IndexLink"/>
                <w:rtl w:val="true"/>
              </w:rPr>
              <w:t>«</w:t>
            </w:r>
            <w:r>
              <w:rPr>
                <w:rStyle w:val="IndexLink"/>
              </w:rPr>
              <w:t>82</w:t>
            </w:r>
            <w:r>
              <w:rPr>
                <w:rStyle w:val="IndexLink"/>
                <w:rtl w:val="true"/>
              </w:rPr>
              <w:t>»</w:t>
              <w:tab/>
            </w:r>
            <w:r>
              <w:rPr>
                <w:rStyle w:val="IndexLink"/>
              </w:rPr>
              <w:t>175</w:t>
            </w:r>
          </w:hyperlink>
        </w:p>
        <w:p>
          <w:pPr>
            <w:pStyle w:val="Contents5"/>
            <w:tabs>
              <w:tab w:val="clear" w:pos="7892"/>
              <w:tab w:val="right" w:pos="9026" w:leader="dot"/>
            </w:tabs>
            <w:rPr/>
          </w:pPr>
          <w:hyperlink w:anchor="__RefHeading___Toc3732959_1468164448">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3732961_1468164448">
            <w:r>
              <w:rPr>
                <w:webHidden/>
                <w:rStyle w:val="IndexLink"/>
                <w:rtl w:val="true"/>
              </w:rPr>
              <w:t>«</w:t>
            </w:r>
            <w:r>
              <w:rPr>
                <w:rStyle w:val="IndexLink"/>
              </w:rPr>
              <w:t>83</w:t>
            </w:r>
            <w:r>
              <w:rPr>
                <w:rStyle w:val="IndexLink"/>
                <w:rtl w:val="true"/>
              </w:rPr>
              <w:t>»</w:t>
              <w:tab/>
            </w:r>
            <w:r>
              <w:rPr>
                <w:rStyle w:val="IndexLink"/>
              </w:rPr>
              <w:t>175</w:t>
            </w:r>
          </w:hyperlink>
        </w:p>
        <w:p>
          <w:pPr>
            <w:pStyle w:val="Contents5"/>
            <w:tabs>
              <w:tab w:val="clear" w:pos="7892"/>
              <w:tab w:val="right" w:pos="9026" w:leader="dot"/>
            </w:tabs>
            <w:rPr/>
          </w:pPr>
          <w:hyperlink w:anchor="__RefHeading___Toc3732963_1468164448">
            <w:r>
              <w:rPr>
                <w:webHidden/>
                <w:rStyle w:val="IndexLink"/>
                <w:rtl w:val="true"/>
              </w:rPr>
              <w:t>«</w:t>
            </w:r>
            <w:r>
              <w:rPr>
                <w:rStyle w:val="IndexLink"/>
              </w:rPr>
              <w:t>84</w:t>
            </w:r>
            <w:r>
              <w:rPr>
                <w:rStyle w:val="IndexLink"/>
                <w:rtl w:val="true"/>
              </w:rPr>
              <w:t>»</w:t>
              <w:tab/>
            </w:r>
            <w:r>
              <w:rPr>
                <w:rStyle w:val="IndexLink"/>
              </w:rPr>
              <w:t>177</w:t>
            </w:r>
          </w:hyperlink>
        </w:p>
        <w:p>
          <w:pPr>
            <w:pStyle w:val="Contents5"/>
            <w:tabs>
              <w:tab w:val="clear" w:pos="7892"/>
              <w:tab w:val="right" w:pos="9026" w:leader="dot"/>
            </w:tabs>
            <w:rPr/>
          </w:pPr>
          <w:hyperlink w:anchor="__RefHeading___Toc3732965_1468164448">
            <w:r>
              <w:rPr>
                <w:webHidden/>
                <w:rStyle w:val="IndexLink"/>
                <w:rtl w:val="true"/>
              </w:rPr>
              <w:t>«</w:t>
            </w:r>
            <w:r>
              <w:rPr>
                <w:rStyle w:val="IndexLink"/>
              </w:rPr>
              <w:t>85</w:t>
            </w:r>
            <w:r>
              <w:rPr>
                <w:rStyle w:val="IndexLink"/>
                <w:rtl w:val="true"/>
              </w:rPr>
              <w:t>»</w:t>
              <w:tab/>
            </w:r>
            <w:r>
              <w:rPr>
                <w:rStyle w:val="IndexLink"/>
              </w:rPr>
              <w:t>181</w:t>
            </w:r>
          </w:hyperlink>
        </w:p>
        <w:p>
          <w:pPr>
            <w:pStyle w:val="Contents5"/>
            <w:tabs>
              <w:tab w:val="clear" w:pos="7892"/>
              <w:tab w:val="right" w:pos="9026" w:leader="dot"/>
            </w:tabs>
            <w:rPr/>
          </w:pPr>
          <w:hyperlink w:anchor="__RefHeading___Toc3732967_1468164448">
            <w:r>
              <w:rPr>
                <w:webHidden/>
                <w:rStyle w:val="IndexLink"/>
                <w:rtl w:val="true"/>
              </w:rPr>
              <w:t>بیان</w:t>
            </w:r>
            <w:r>
              <w:rPr>
                <w:rStyle w:val="IndexLink"/>
                <w:rtl w:val="true"/>
              </w:rPr>
              <w:tab/>
            </w:r>
            <w:r>
              <w:rPr>
                <w:rStyle w:val="IndexLink"/>
              </w:rPr>
              <w:t>183</w:t>
            </w:r>
          </w:hyperlink>
        </w:p>
        <w:p>
          <w:pPr>
            <w:pStyle w:val="Contents5"/>
            <w:tabs>
              <w:tab w:val="clear" w:pos="7892"/>
              <w:tab w:val="right" w:pos="9026" w:leader="dot"/>
            </w:tabs>
            <w:rPr/>
          </w:pPr>
          <w:hyperlink w:anchor="__RefHeading___Toc3732969_1468164448">
            <w:r>
              <w:rPr>
                <w:webHidden/>
                <w:rStyle w:val="IndexLink"/>
                <w:rtl w:val="true"/>
              </w:rPr>
              <w:t>«</w:t>
            </w:r>
            <w:r>
              <w:rPr>
                <w:rStyle w:val="IndexLink"/>
              </w:rPr>
              <w:t>86</w:t>
            </w:r>
            <w:r>
              <w:rPr>
                <w:rStyle w:val="IndexLink"/>
                <w:rtl w:val="true"/>
              </w:rPr>
              <w:t>»</w:t>
              <w:tab/>
            </w:r>
            <w:r>
              <w:rPr>
                <w:rStyle w:val="IndexLink"/>
              </w:rPr>
              <w:t>183</w:t>
            </w:r>
          </w:hyperlink>
        </w:p>
        <w:p>
          <w:pPr>
            <w:pStyle w:val="Contents5"/>
            <w:tabs>
              <w:tab w:val="clear" w:pos="7892"/>
              <w:tab w:val="right" w:pos="9026" w:leader="dot"/>
            </w:tabs>
            <w:rPr/>
          </w:pPr>
          <w:hyperlink w:anchor="__RefHeading___Toc3732971_1468164448">
            <w:r>
              <w:rPr>
                <w:webHidden/>
                <w:rStyle w:val="IndexLink"/>
                <w:rtl w:val="true"/>
              </w:rPr>
              <w:t>«</w:t>
            </w:r>
            <w:r>
              <w:rPr>
                <w:rStyle w:val="IndexLink"/>
              </w:rPr>
              <w:t>87</w:t>
            </w:r>
            <w:r>
              <w:rPr>
                <w:rStyle w:val="IndexLink"/>
                <w:rtl w:val="true"/>
              </w:rPr>
              <w:t>»</w:t>
              <w:tab/>
            </w:r>
            <w:r>
              <w:rPr>
                <w:rStyle w:val="IndexLink"/>
              </w:rPr>
              <w:t>185</w:t>
            </w:r>
          </w:hyperlink>
        </w:p>
        <w:p>
          <w:pPr>
            <w:pStyle w:val="Contents5"/>
            <w:tabs>
              <w:tab w:val="clear" w:pos="7892"/>
              <w:tab w:val="right" w:pos="9026" w:leader="dot"/>
            </w:tabs>
            <w:rPr/>
          </w:pPr>
          <w:hyperlink w:anchor="__RefHeading___Toc3732973_1468164448">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3732975_1468164448">
            <w:r>
              <w:rPr>
                <w:webHidden/>
                <w:rStyle w:val="IndexLink"/>
                <w:rtl w:val="true"/>
              </w:rPr>
              <w:t>«</w:t>
            </w:r>
            <w:r>
              <w:rPr>
                <w:rStyle w:val="IndexLink"/>
              </w:rPr>
              <w:t>88</w:t>
            </w:r>
            <w:r>
              <w:rPr>
                <w:rStyle w:val="IndexLink"/>
                <w:rtl w:val="true"/>
              </w:rPr>
              <w:t>»</w:t>
              <w:tab/>
            </w:r>
            <w:r>
              <w:rPr>
                <w:rStyle w:val="IndexLink"/>
              </w:rPr>
              <w:t>186</w:t>
            </w:r>
          </w:hyperlink>
        </w:p>
        <w:p>
          <w:pPr>
            <w:pStyle w:val="Contents5"/>
            <w:tabs>
              <w:tab w:val="clear" w:pos="7892"/>
              <w:tab w:val="right" w:pos="9026" w:leader="dot"/>
            </w:tabs>
            <w:rPr/>
          </w:pPr>
          <w:hyperlink w:anchor="__RefHeading___Toc3732977_1468164448">
            <w:r>
              <w:rPr>
                <w:webHidden/>
                <w:rStyle w:val="IndexLink"/>
                <w:rtl w:val="true"/>
              </w:rPr>
              <w:t>بیان</w:t>
            </w:r>
            <w:r>
              <w:rPr>
                <w:rStyle w:val="IndexLink"/>
                <w:rtl w:val="true"/>
              </w:rPr>
              <w:tab/>
            </w:r>
            <w:r>
              <w:rPr>
                <w:rStyle w:val="IndexLink"/>
              </w:rPr>
              <w:t>189</w:t>
            </w:r>
          </w:hyperlink>
        </w:p>
        <w:p>
          <w:pPr>
            <w:pStyle w:val="Contents5"/>
            <w:tabs>
              <w:tab w:val="clear" w:pos="7892"/>
              <w:tab w:val="right" w:pos="9026" w:leader="dot"/>
            </w:tabs>
            <w:rPr/>
          </w:pPr>
          <w:hyperlink w:anchor="__RefHeading___Toc3732979_1468164448">
            <w:r>
              <w:rPr>
                <w:webHidden/>
                <w:rStyle w:val="IndexLink"/>
                <w:rtl w:val="true"/>
              </w:rPr>
              <w:t>«</w:t>
            </w:r>
            <w:r>
              <w:rPr>
                <w:rStyle w:val="IndexLink"/>
              </w:rPr>
              <w:t>89</w:t>
            </w:r>
            <w:r>
              <w:rPr>
                <w:rStyle w:val="IndexLink"/>
                <w:rtl w:val="true"/>
              </w:rPr>
              <w:t>»</w:t>
              <w:tab/>
            </w:r>
            <w:r>
              <w:rPr>
                <w:rStyle w:val="IndexLink"/>
              </w:rPr>
              <w:t>189</w:t>
            </w:r>
          </w:hyperlink>
        </w:p>
        <w:p>
          <w:pPr>
            <w:pStyle w:val="Contents5"/>
            <w:tabs>
              <w:tab w:val="clear" w:pos="7892"/>
              <w:tab w:val="right" w:pos="9026" w:leader="dot"/>
            </w:tabs>
            <w:rPr/>
          </w:pPr>
          <w:hyperlink w:anchor="__RefHeading___Toc3732981_1468164448">
            <w:r>
              <w:rPr>
                <w:webHidden/>
                <w:rStyle w:val="IndexLink"/>
                <w:rtl w:val="true"/>
              </w:rPr>
              <w:t>«</w:t>
            </w:r>
            <w:r>
              <w:rPr>
                <w:rStyle w:val="IndexLink"/>
              </w:rPr>
              <w:t>90</w:t>
            </w:r>
            <w:r>
              <w:rPr>
                <w:rStyle w:val="IndexLink"/>
                <w:rtl w:val="true"/>
              </w:rPr>
              <w:t>»</w:t>
              <w:tab/>
            </w:r>
            <w:r>
              <w:rPr>
                <w:rStyle w:val="IndexLink"/>
              </w:rPr>
              <w:t>190</w:t>
            </w:r>
          </w:hyperlink>
        </w:p>
        <w:p>
          <w:pPr>
            <w:pStyle w:val="Contents5"/>
            <w:tabs>
              <w:tab w:val="clear" w:pos="7892"/>
              <w:tab w:val="right" w:pos="9026" w:leader="dot"/>
            </w:tabs>
            <w:rPr/>
          </w:pPr>
          <w:hyperlink w:anchor="__RefHeading___Toc3732983_1468164448">
            <w:r>
              <w:rPr>
                <w:webHidden/>
                <w:rStyle w:val="IndexLink"/>
                <w:rtl w:val="true"/>
              </w:rPr>
              <w:t>«</w:t>
            </w:r>
            <w:r>
              <w:rPr>
                <w:rStyle w:val="IndexLink"/>
              </w:rPr>
              <w:t>91</w:t>
            </w:r>
            <w:r>
              <w:rPr>
                <w:rStyle w:val="IndexLink"/>
                <w:rtl w:val="true"/>
              </w:rPr>
              <w:t>»</w:t>
              <w:tab/>
            </w:r>
            <w:r>
              <w:rPr>
                <w:rStyle w:val="IndexLink"/>
              </w:rPr>
              <w:t>190</w:t>
            </w:r>
          </w:hyperlink>
        </w:p>
        <w:p>
          <w:pPr>
            <w:pStyle w:val="Contents5"/>
            <w:tabs>
              <w:tab w:val="clear" w:pos="7892"/>
              <w:tab w:val="right" w:pos="9026" w:leader="dot"/>
            </w:tabs>
            <w:rPr/>
          </w:pPr>
          <w:hyperlink w:anchor="__RefHeading___Toc3732985_1468164448">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3732987_1468164448">
            <w:r>
              <w:rPr>
                <w:webHidden/>
                <w:rStyle w:val="IndexLink"/>
                <w:rtl w:val="true"/>
              </w:rPr>
              <w:t>«</w:t>
            </w:r>
            <w:r>
              <w:rPr>
                <w:rStyle w:val="IndexLink"/>
              </w:rPr>
              <w:t>92</w:t>
            </w:r>
            <w:r>
              <w:rPr>
                <w:rStyle w:val="IndexLink"/>
                <w:rtl w:val="true"/>
              </w:rPr>
              <w:t>»</w:t>
              <w:tab/>
            </w:r>
            <w:r>
              <w:rPr>
                <w:rStyle w:val="IndexLink"/>
              </w:rPr>
              <w:t>191</w:t>
            </w:r>
          </w:hyperlink>
        </w:p>
        <w:p>
          <w:pPr>
            <w:pStyle w:val="Contents5"/>
            <w:tabs>
              <w:tab w:val="clear" w:pos="7892"/>
              <w:tab w:val="right" w:pos="9026" w:leader="dot"/>
            </w:tabs>
            <w:rPr/>
          </w:pPr>
          <w:hyperlink w:anchor="__RefHeading___Toc3732989_1468164448">
            <w:r>
              <w:rPr>
                <w:webHidden/>
                <w:rStyle w:val="IndexLink"/>
                <w:rtl w:val="true"/>
              </w:rPr>
              <w:t>أَقُول</w:t>
            </w:r>
            <w:r>
              <w:rPr>
                <w:rStyle w:val="IndexLink"/>
                <w:rtl w:val="true"/>
              </w:rPr>
              <w:tab/>
            </w:r>
            <w:r>
              <w:rPr>
                <w:rStyle w:val="IndexLink"/>
              </w:rPr>
              <w:t>192</w:t>
            </w:r>
          </w:hyperlink>
        </w:p>
        <w:p>
          <w:pPr>
            <w:pStyle w:val="Contents5"/>
            <w:tabs>
              <w:tab w:val="clear" w:pos="7892"/>
              <w:tab w:val="right" w:pos="9026" w:leader="dot"/>
            </w:tabs>
            <w:rPr/>
          </w:pPr>
          <w:hyperlink w:anchor="__RefHeading___Toc3732991_1468164448">
            <w:r>
              <w:rPr>
                <w:webHidden/>
                <w:rStyle w:val="IndexLink"/>
                <w:rtl w:val="true"/>
              </w:rPr>
              <w:t>«</w:t>
            </w:r>
            <w:r>
              <w:rPr>
                <w:rStyle w:val="IndexLink"/>
              </w:rPr>
              <w:t>93</w:t>
            </w:r>
            <w:r>
              <w:rPr>
                <w:rStyle w:val="IndexLink"/>
                <w:rtl w:val="true"/>
              </w:rPr>
              <w:t>»</w:t>
              <w:tab/>
            </w:r>
            <w:r>
              <w:rPr>
                <w:rStyle w:val="IndexLink"/>
              </w:rPr>
              <w:t>193</w:t>
            </w:r>
          </w:hyperlink>
        </w:p>
        <w:p>
          <w:pPr>
            <w:pStyle w:val="Contents5"/>
            <w:tabs>
              <w:tab w:val="clear" w:pos="7892"/>
              <w:tab w:val="right" w:pos="9026" w:leader="dot"/>
            </w:tabs>
            <w:rPr/>
          </w:pPr>
          <w:hyperlink w:anchor="__RefHeading___Toc3732993_1468164448">
            <w:r>
              <w:rPr>
                <w:webHidden/>
                <w:rStyle w:val="IndexLink"/>
                <w:rtl w:val="true"/>
              </w:rPr>
              <w:t>«</w:t>
            </w:r>
            <w:r>
              <w:rPr>
                <w:rStyle w:val="IndexLink"/>
              </w:rPr>
              <w:t>94</w:t>
            </w:r>
            <w:r>
              <w:rPr>
                <w:rStyle w:val="IndexLink"/>
                <w:rtl w:val="true"/>
              </w:rPr>
              <w:t>»</w:t>
              <w:tab/>
            </w:r>
            <w:r>
              <w:rPr>
                <w:rStyle w:val="IndexLink"/>
              </w:rPr>
              <w:t>196</w:t>
            </w:r>
          </w:hyperlink>
        </w:p>
        <w:p>
          <w:pPr>
            <w:pStyle w:val="Contents5"/>
            <w:tabs>
              <w:tab w:val="clear" w:pos="7892"/>
              <w:tab w:val="right" w:pos="9026" w:leader="dot"/>
            </w:tabs>
            <w:rPr/>
          </w:pPr>
          <w:hyperlink w:anchor="__RefHeading___Toc3732995_1468164448">
            <w:r>
              <w:rPr>
                <w:webHidden/>
                <w:rStyle w:val="IndexLink"/>
                <w:rtl w:val="true"/>
              </w:rPr>
              <w:t>«</w:t>
            </w:r>
            <w:r>
              <w:rPr>
                <w:rStyle w:val="IndexLink"/>
              </w:rPr>
              <w:t>95</w:t>
            </w:r>
            <w:r>
              <w:rPr>
                <w:rStyle w:val="IndexLink"/>
                <w:rtl w:val="true"/>
              </w:rPr>
              <w:t>»</w:t>
              <w:tab/>
            </w:r>
            <w:r>
              <w:rPr>
                <w:rStyle w:val="IndexLink"/>
              </w:rPr>
              <w:t>196</w:t>
            </w:r>
          </w:hyperlink>
        </w:p>
        <w:p>
          <w:pPr>
            <w:pStyle w:val="Contents5"/>
            <w:tabs>
              <w:tab w:val="clear" w:pos="7892"/>
              <w:tab w:val="right" w:pos="9026" w:leader="dot"/>
            </w:tabs>
            <w:rPr/>
          </w:pPr>
          <w:hyperlink w:anchor="__RefHeading___Toc3732997_1468164448">
            <w:r>
              <w:rPr>
                <w:webHidden/>
                <w:rStyle w:val="IndexLink"/>
                <w:rtl w:val="true"/>
              </w:rPr>
              <w:t>«</w:t>
            </w:r>
            <w:r>
              <w:rPr>
                <w:rStyle w:val="IndexLink"/>
              </w:rPr>
              <w:t>96</w:t>
            </w:r>
            <w:r>
              <w:rPr>
                <w:rStyle w:val="IndexLink"/>
                <w:rtl w:val="true"/>
              </w:rPr>
              <w:t>»</w:t>
              <w:tab/>
            </w:r>
            <w:r>
              <w:rPr>
                <w:rStyle w:val="IndexLink"/>
              </w:rPr>
              <w:t>197</w:t>
            </w:r>
          </w:hyperlink>
        </w:p>
        <w:p>
          <w:pPr>
            <w:pStyle w:val="Contents5"/>
            <w:tabs>
              <w:tab w:val="clear" w:pos="7892"/>
              <w:tab w:val="right" w:pos="9026" w:leader="dot"/>
            </w:tabs>
            <w:rPr/>
          </w:pPr>
          <w:hyperlink w:anchor="__RefHeading___Toc3732999_1468164448">
            <w:r>
              <w:rPr>
                <w:webHidden/>
                <w:rStyle w:val="IndexLink"/>
                <w:rtl w:val="true"/>
              </w:rPr>
              <w:t>«</w:t>
            </w:r>
            <w:r>
              <w:rPr>
                <w:rStyle w:val="IndexLink"/>
              </w:rPr>
              <w:t>97</w:t>
            </w:r>
            <w:r>
              <w:rPr>
                <w:rStyle w:val="IndexLink"/>
                <w:rtl w:val="true"/>
              </w:rPr>
              <w:t>»</w:t>
              <w:tab/>
            </w:r>
            <w:r>
              <w:rPr>
                <w:rStyle w:val="IndexLink"/>
              </w:rPr>
              <w:t>197</w:t>
            </w:r>
          </w:hyperlink>
        </w:p>
        <w:p>
          <w:pPr>
            <w:pStyle w:val="Contents5"/>
            <w:tabs>
              <w:tab w:val="clear" w:pos="7892"/>
              <w:tab w:val="right" w:pos="9026" w:leader="dot"/>
            </w:tabs>
            <w:rPr/>
          </w:pPr>
          <w:hyperlink w:anchor="__RefHeading___Toc3733001_1468164448">
            <w:r>
              <w:rPr>
                <w:webHidden/>
                <w:rStyle w:val="IndexLink"/>
                <w:rtl w:val="true"/>
              </w:rPr>
              <w:t>«</w:t>
            </w:r>
            <w:r>
              <w:rPr>
                <w:rStyle w:val="IndexLink"/>
              </w:rPr>
              <w:t>98</w:t>
            </w:r>
            <w:r>
              <w:rPr>
                <w:rStyle w:val="IndexLink"/>
                <w:rtl w:val="true"/>
              </w:rPr>
              <w:t>»</w:t>
              <w:tab/>
            </w:r>
            <w:r>
              <w:rPr>
                <w:rStyle w:val="IndexLink"/>
              </w:rPr>
              <w:t>197</w:t>
            </w:r>
          </w:hyperlink>
        </w:p>
        <w:p>
          <w:pPr>
            <w:pStyle w:val="Contents5"/>
            <w:tabs>
              <w:tab w:val="clear" w:pos="7892"/>
              <w:tab w:val="right" w:pos="9026" w:leader="dot"/>
            </w:tabs>
            <w:rPr/>
          </w:pPr>
          <w:hyperlink w:anchor="__RefHeading___Toc3733003_1468164448">
            <w:r>
              <w:rPr>
                <w:webHidden/>
                <w:rStyle w:val="IndexLink"/>
                <w:rtl w:val="true"/>
              </w:rPr>
              <w:t>«</w:t>
            </w:r>
            <w:r>
              <w:rPr>
                <w:rStyle w:val="IndexLink"/>
              </w:rPr>
              <w:t>99</w:t>
            </w:r>
            <w:r>
              <w:rPr>
                <w:rStyle w:val="IndexLink"/>
                <w:rtl w:val="true"/>
              </w:rPr>
              <w:t>»</w:t>
              <w:tab/>
            </w:r>
            <w:r>
              <w:rPr>
                <w:rStyle w:val="IndexLink"/>
              </w:rPr>
              <w:t>197</w:t>
            </w:r>
          </w:hyperlink>
        </w:p>
        <w:p>
          <w:pPr>
            <w:pStyle w:val="Contents5"/>
            <w:tabs>
              <w:tab w:val="clear" w:pos="7892"/>
              <w:tab w:val="right" w:pos="9026" w:leader="dot"/>
            </w:tabs>
            <w:rPr/>
          </w:pPr>
          <w:hyperlink w:anchor="__RefHeading___Toc3733005_1468164448">
            <w:r>
              <w:rPr>
                <w:webHidden/>
                <w:rStyle w:val="IndexLink"/>
                <w:rtl w:val="true"/>
              </w:rPr>
              <w:t>«</w:t>
            </w:r>
            <w:r>
              <w:rPr>
                <w:rStyle w:val="IndexLink"/>
              </w:rPr>
              <w:t>100</w:t>
            </w:r>
            <w:r>
              <w:rPr>
                <w:rStyle w:val="IndexLink"/>
                <w:rtl w:val="true"/>
              </w:rPr>
              <w:t>»</w:t>
              <w:tab/>
            </w:r>
            <w:r>
              <w:rPr>
                <w:rStyle w:val="IndexLink"/>
              </w:rPr>
              <w:t>198</w:t>
            </w:r>
          </w:hyperlink>
        </w:p>
        <w:p>
          <w:pPr>
            <w:pStyle w:val="Contents5"/>
            <w:tabs>
              <w:tab w:val="clear" w:pos="7892"/>
              <w:tab w:val="right" w:pos="9026" w:leader="dot"/>
            </w:tabs>
            <w:rPr/>
          </w:pPr>
          <w:hyperlink w:anchor="__RefHeading___Toc3733007_1468164448">
            <w:r>
              <w:rPr>
                <w:webHidden/>
                <w:rStyle w:val="IndexLink"/>
                <w:rtl w:val="true"/>
              </w:rPr>
              <w:t>«</w:t>
            </w:r>
            <w:r>
              <w:rPr>
                <w:rStyle w:val="IndexLink"/>
              </w:rPr>
              <w:t>101</w:t>
            </w:r>
            <w:r>
              <w:rPr>
                <w:rStyle w:val="IndexLink"/>
                <w:rtl w:val="true"/>
              </w:rPr>
              <w:t>»</w:t>
              <w:tab/>
            </w:r>
            <w:r>
              <w:rPr>
                <w:rStyle w:val="IndexLink"/>
              </w:rPr>
              <w:t>198</w:t>
            </w:r>
          </w:hyperlink>
        </w:p>
        <w:p>
          <w:pPr>
            <w:pStyle w:val="Contents5"/>
            <w:tabs>
              <w:tab w:val="clear" w:pos="7892"/>
              <w:tab w:val="right" w:pos="9026" w:leader="dot"/>
            </w:tabs>
            <w:rPr/>
          </w:pPr>
          <w:hyperlink w:anchor="__RefHeading___Toc3733009_1468164448">
            <w:r>
              <w:rPr>
                <w:webHidden/>
                <w:rStyle w:val="IndexLink"/>
                <w:rtl w:val="true"/>
              </w:rPr>
              <w:t>«</w:t>
            </w:r>
            <w:r>
              <w:rPr>
                <w:rStyle w:val="IndexLink"/>
              </w:rPr>
              <w:t>102</w:t>
            </w:r>
            <w:r>
              <w:rPr>
                <w:rStyle w:val="IndexLink"/>
                <w:rtl w:val="true"/>
              </w:rPr>
              <w:t>»</w:t>
              <w:tab/>
            </w:r>
            <w:r>
              <w:rPr>
                <w:rStyle w:val="IndexLink"/>
              </w:rPr>
              <w:t>198</w:t>
            </w:r>
          </w:hyperlink>
        </w:p>
        <w:p>
          <w:pPr>
            <w:pStyle w:val="Contents5"/>
            <w:tabs>
              <w:tab w:val="clear" w:pos="7892"/>
              <w:tab w:val="right" w:pos="9026" w:leader="dot"/>
            </w:tabs>
            <w:rPr/>
          </w:pPr>
          <w:hyperlink w:anchor="__RefHeading___Toc3733011_1468164448">
            <w:r>
              <w:rPr>
                <w:webHidden/>
                <w:rStyle w:val="IndexLink"/>
                <w:rtl w:val="true"/>
              </w:rPr>
              <w:t>«</w:t>
            </w:r>
            <w:r>
              <w:rPr>
                <w:rStyle w:val="IndexLink"/>
              </w:rPr>
              <w:t>103</w:t>
            </w:r>
            <w:r>
              <w:rPr>
                <w:rStyle w:val="IndexLink"/>
                <w:rtl w:val="true"/>
              </w:rPr>
              <w:t>»</w:t>
              <w:tab/>
            </w:r>
            <w:r>
              <w:rPr>
                <w:rStyle w:val="IndexLink"/>
              </w:rPr>
              <w:t>199</w:t>
            </w:r>
          </w:hyperlink>
        </w:p>
        <w:p>
          <w:pPr>
            <w:pStyle w:val="Contents5"/>
            <w:tabs>
              <w:tab w:val="clear" w:pos="7892"/>
              <w:tab w:val="right" w:pos="9026" w:leader="dot"/>
            </w:tabs>
            <w:rPr/>
          </w:pPr>
          <w:hyperlink w:anchor="__RefHeading___Toc3733013_1468164448">
            <w:r>
              <w:rPr>
                <w:webHidden/>
                <w:rStyle w:val="IndexLink"/>
                <w:rtl w:val="true"/>
              </w:rPr>
              <w:t>«</w:t>
            </w:r>
            <w:r>
              <w:rPr>
                <w:rStyle w:val="IndexLink"/>
              </w:rPr>
              <w:t>104</w:t>
            </w:r>
            <w:r>
              <w:rPr>
                <w:rStyle w:val="IndexLink"/>
                <w:rtl w:val="true"/>
              </w:rPr>
              <w:t>»</w:t>
              <w:tab/>
            </w:r>
            <w:r>
              <w:rPr>
                <w:rStyle w:val="IndexLink"/>
              </w:rPr>
              <w:t>200</w:t>
            </w:r>
          </w:hyperlink>
        </w:p>
        <w:p>
          <w:pPr>
            <w:pStyle w:val="Contents3"/>
            <w:tabs>
              <w:tab w:val="clear" w:pos="8459"/>
              <w:tab w:val="right" w:pos="9026" w:leader="dot"/>
            </w:tabs>
            <w:rPr/>
          </w:pPr>
          <w:hyperlink w:anchor="__RefHeading___Toc3733015_1468164448">
            <w:r>
              <w:rPr>
                <w:webHidden/>
                <w:rStyle w:val="IndexLink"/>
                <w:rtl w:val="true"/>
              </w:rPr>
              <w:t xml:space="preserve">باب </w:t>
            </w:r>
            <w:r>
              <w:rPr>
                <w:rStyle w:val="IndexLink"/>
              </w:rPr>
              <w:t>6</w:t>
            </w:r>
            <w:r>
              <w:rPr>
                <w:rStyle w:val="IndexLink"/>
                <w:rtl w:val="true"/>
              </w:rPr>
              <w:t xml:space="preserve"> </w:t>
            </w:r>
            <w:r>
              <w:rPr>
                <w:rStyle w:val="IndexLink"/>
                <w:rtl w:val="true"/>
              </w:rPr>
              <w:t>حزنه و بکائه علی شهادة أبیه صلوات الله علیهما</w:t>
            </w:r>
            <w:r>
              <w:rPr>
                <w:rStyle w:val="IndexLink"/>
                <w:rtl w:val="true"/>
              </w:rPr>
              <w:tab/>
            </w:r>
            <w:r>
              <w:rPr>
                <w:rStyle w:val="IndexLink"/>
              </w:rPr>
              <w:t>200</w:t>
            </w:r>
          </w:hyperlink>
        </w:p>
        <w:p>
          <w:pPr>
            <w:pStyle w:val="Contents4"/>
            <w:tabs>
              <w:tab w:val="clear" w:pos="8176"/>
              <w:tab w:val="right" w:pos="9026" w:leader="dot"/>
            </w:tabs>
            <w:rPr/>
          </w:pPr>
          <w:hyperlink w:anchor="__RefHeading___Toc3733017_1468164448">
            <w:r>
              <w:rPr>
                <w:webHidden/>
                <w:rStyle w:val="IndexLink"/>
                <w:rtl w:val="true"/>
              </w:rPr>
              <w:t>الأخبار</w:t>
            </w:r>
            <w:r>
              <w:rPr>
                <w:rStyle w:val="IndexLink"/>
                <w:rtl w:val="true"/>
              </w:rPr>
              <w:tab/>
            </w:r>
            <w:r>
              <w:rPr>
                <w:rStyle w:val="IndexLink"/>
              </w:rPr>
              <w:t>200</w:t>
            </w:r>
          </w:hyperlink>
        </w:p>
        <w:p>
          <w:pPr>
            <w:pStyle w:val="Contents5"/>
            <w:tabs>
              <w:tab w:val="clear" w:pos="7892"/>
              <w:tab w:val="right" w:pos="9026" w:leader="dot"/>
            </w:tabs>
            <w:rPr/>
          </w:pPr>
          <w:hyperlink w:anchor="__RefHeading___Toc3733019_1468164448">
            <w:r>
              <w:rPr>
                <w:webHidden/>
                <w:rStyle w:val="IndexLink"/>
                <w:rtl w:val="true"/>
              </w:rPr>
              <w:t>«</w:t>
            </w:r>
            <w:r>
              <w:rPr>
                <w:rStyle w:val="IndexLink"/>
              </w:rPr>
              <w:t>1</w:t>
            </w:r>
            <w:r>
              <w:rPr>
                <w:rStyle w:val="IndexLink"/>
                <w:rtl w:val="true"/>
              </w:rPr>
              <w:t>»</w:t>
              <w:tab/>
            </w:r>
            <w:r>
              <w:rPr>
                <w:rStyle w:val="IndexLink"/>
              </w:rPr>
              <w:t>200</w:t>
            </w:r>
          </w:hyperlink>
        </w:p>
        <w:p>
          <w:pPr>
            <w:pStyle w:val="Contents5"/>
            <w:tabs>
              <w:tab w:val="clear" w:pos="7892"/>
              <w:tab w:val="right" w:pos="9026" w:leader="dot"/>
            </w:tabs>
            <w:rPr/>
          </w:pPr>
          <w:hyperlink w:anchor="__RefHeading___Toc3733021_1468164448">
            <w:r>
              <w:rPr>
                <w:webHidden/>
                <w:rStyle w:val="IndexLink"/>
                <w:rtl w:val="true"/>
              </w:rPr>
              <w:t>«</w:t>
            </w:r>
            <w:r>
              <w:rPr>
                <w:rStyle w:val="IndexLink"/>
              </w:rPr>
              <w:t>2</w:t>
            </w:r>
            <w:r>
              <w:rPr>
                <w:rStyle w:val="IndexLink"/>
                <w:rtl w:val="true"/>
              </w:rPr>
              <w:t>»</w:t>
              <w:tab/>
            </w:r>
            <w:r>
              <w:rPr>
                <w:rStyle w:val="IndexLink"/>
              </w:rPr>
              <w:t>201</w:t>
            </w:r>
          </w:hyperlink>
        </w:p>
        <w:p>
          <w:pPr>
            <w:pStyle w:val="Contents5"/>
            <w:tabs>
              <w:tab w:val="clear" w:pos="7892"/>
              <w:tab w:val="right" w:pos="9026" w:leader="dot"/>
            </w:tabs>
            <w:rPr/>
          </w:pPr>
          <w:hyperlink w:anchor="__RefHeading___Toc3733023_1468164448">
            <w:r>
              <w:rPr>
                <w:webHidden/>
                <w:rStyle w:val="IndexLink"/>
                <w:rtl w:val="true"/>
              </w:rPr>
              <w:t>«</w:t>
            </w:r>
            <w:r>
              <w:rPr>
                <w:rStyle w:val="IndexLink"/>
              </w:rPr>
              <w:t>3</w:t>
            </w:r>
            <w:r>
              <w:rPr>
                <w:rStyle w:val="IndexLink"/>
                <w:rtl w:val="true"/>
              </w:rPr>
              <w:t>»</w:t>
              <w:tab/>
            </w:r>
            <w:r>
              <w:rPr>
                <w:rStyle w:val="IndexLink"/>
              </w:rPr>
              <w:t>202</w:t>
            </w:r>
          </w:hyperlink>
        </w:p>
        <w:p>
          <w:pPr>
            <w:pStyle w:val="Contents5"/>
            <w:tabs>
              <w:tab w:val="clear" w:pos="7892"/>
              <w:tab w:val="right" w:pos="9026" w:leader="dot"/>
            </w:tabs>
            <w:rPr/>
          </w:pPr>
          <w:hyperlink w:anchor="__RefHeading___Toc3733025_1468164448">
            <w:r>
              <w:rPr>
                <w:webHidden/>
                <w:rStyle w:val="IndexLink"/>
                <w:rtl w:val="true"/>
              </w:rPr>
              <w:t>«</w:t>
            </w:r>
            <w:r>
              <w:rPr>
                <w:rStyle w:val="IndexLink"/>
              </w:rPr>
              <w:t>4</w:t>
            </w:r>
            <w:r>
              <w:rPr>
                <w:rStyle w:val="IndexLink"/>
                <w:rtl w:val="true"/>
              </w:rPr>
              <w:t>»</w:t>
              <w:tab/>
            </w:r>
            <w:r>
              <w:rPr>
                <w:rStyle w:val="IndexLink"/>
              </w:rPr>
              <w:t>203</w:t>
            </w:r>
          </w:hyperlink>
        </w:p>
        <w:p>
          <w:pPr>
            <w:pStyle w:val="Contents5"/>
            <w:tabs>
              <w:tab w:val="clear" w:pos="7892"/>
              <w:tab w:val="right" w:pos="9026" w:leader="dot"/>
            </w:tabs>
            <w:rPr/>
          </w:pPr>
          <w:hyperlink w:anchor="__RefHeading___Toc3733027_1468164448">
            <w:r>
              <w:rPr>
                <w:webHidden/>
                <w:rStyle w:val="IndexLink"/>
                <w:rtl w:val="true"/>
              </w:rPr>
              <w:t>أقول</w:t>
            </w:r>
            <w:r>
              <w:rPr>
                <w:rStyle w:val="IndexLink"/>
                <w:rtl w:val="true"/>
              </w:rPr>
              <w:tab/>
            </w:r>
            <w:r>
              <w:rPr>
                <w:rStyle w:val="IndexLink"/>
              </w:rPr>
              <w:t>203</w:t>
            </w:r>
          </w:hyperlink>
        </w:p>
        <w:p>
          <w:pPr>
            <w:pStyle w:val="Contents3"/>
            <w:tabs>
              <w:tab w:val="clear" w:pos="8459"/>
              <w:tab w:val="right" w:pos="9026" w:leader="dot"/>
            </w:tabs>
            <w:rPr/>
          </w:pPr>
          <w:hyperlink w:anchor="__RefHeading___Toc3733029_1468164448">
            <w:r>
              <w:rPr>
                <w:webHidden/>
                <w:rStyle w:val="IndexLink"/>
                <w:rtl w:val="true"/>
              </w:rPr>
              <w:t xml:space="preserve">باب </w:t>
            </w:r>
            <w:r>
              <w:rPr>
                <w:rStyle w:val="IndexLink"/>
              </w:rPr>
              <w:t>7</w:t>
            </w:r>
            <w:r>
              <w:rPr>
                <w:rStyle w:val="IndexLink"/>
                <w:rtl w:val="true"/>
              </w:rPr>
              <w:t xml:space="preserve"> </w:t>
            </w:r>
            <w:r>
              <w:rPr>
                <w:rStyle w:val="IndexLink"/>
                <w:rtl w:val="true"/>
              </w:rPr>
              <w:t>ما جری بینه علیه السلام و بین محمد بن الحنفیة و سائر أقربائه و عشائره</w:t>
            </w:r>
            <w:r>
              <w:rPr>
                <w:rStyle w:val="IndexLink"/>
                <w:rtl w:val="true"/>
              </w:rPr>
              <w:tab/>
            </w:r>
            <w:r>
              <w:rPr>
                <w:rStyle w:val="IndexLink"/>
              </w:rPr>
              <w:t>204</w:t>
            </w:r>
          </w:hyperlink>
        </w:p>
        <w:p>
          <w:pPr>
            <w:pStyle w:val="Contents4"/>
            <w:tabs>
              <w:tab w:val="clear" w:pos="8176"/>
              <w:tab w:val="right" w:pos="9026" w:leader="dot"/>
            </w:tabs>
            <w:rPr/>
          </w:pPr>
          <w:hyperlink w:anchor="__RefHeading___Toc3733031_1468164448">
            <w:r>
              <w:rPr>
                <w:webHidden/>
                <w:rStyle w:val="IndexLink"/>
                <w:rtl w:val="true"/>
              </w:rPr>
              <w:t>الأخبار</w:t>
            </w:r>
            <w:r>
              <w:rPr>
                <w:rStyle w:val="IndexLink"/>
                <w:rtl w:val="true"/>
              </w:rPr>
              <w:tab/>
            </w:r>
            <w:r>
              <w:rPr>
                <w:rStyle w:val="IndexLink"/>
              </w:rPr>
              <w:t>204</w:t>
            </w:r>
          </w:hyperlink>
        </w:p>
        <w:p>
          <w:pPr>
            <w:pStyle w:val="Contents5"/>
            <w:tabs>
              <w:tab w:val="clear" w:pos="7892"/>
              <w:tab w:val="right" w:pos="9026" w:leader="dot"/>
            </w:tabs>
            <w:rPr/>
          </w:pPr>
          <w:hyperlink w:anchor="__RefHeading___Toc3733033_1468164448">
            <w:r>
              <w:rPr>
                <w:webHidden/>
                <w:rStyle w:val="IndexLink"/>
                <w:rtl w:val="true"/>
              </w:rPr>
              <w:t>«</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3733035_1468164448">
            <w:r>
              <w:rPr>
                <w:webHidden/>
                <w:rStyle w:val="IndexLink"/>
                <w:rtl w:val="true"/>
              </w:rPr>
              <w:t>«</w:t>
            </w:r>
            <w:r>
              <w:rPr>
                <w:rStyle w:val="IndexLink"/>
              </w:rPr>
              <w:t>2</w:t>
            </w:r>
            <w:r>
              <w:rPr>
                <w:rStyle w:val="IndexLink"/>
                <w:rtl w:val="true"/>
              </w:rPr>
              <w:t>»</w:t>
              <w:tab/>
            </w:r>
            <w:r>
              <w:rPr>
                <w:rStyle w:val="IndexLink"/>
              </w:rPr>
              <w:t>204</w:t>
            </w:r>
          </w:hyperlink>
        </w:p>
        <w:p>
          <w:pPr>
            <w:pStyle w:val="Contents5"/>
            <w:tabs>
              <w:tab w:val="clear" w:pos="7892"/>
              <w:tab w:val="right" w:pos="9026" w:leader="dot"/>
            </w:tabs>
            <w:rPr/>
          </w:pPr>
          <w:hyperlink w:anchor="__RefHeading___Toc3733037_1468164448">
            <w:r>
              <w:rPr>
                <w:webHidden/>
                <w:rStyle w:val="IndexLink"/>
                <w:rtl w:val="true"/>
              </w:rPr>
              <w:t>«</w:t>
            </w:r>
            <w:r>
              <w:rPr>
                <w:rStyle w:val="IndexLink"/>
              </w:rPr>
              <w:t>3</w:t>
            </w:r>
            <w:r>
              <w:rPr>
                <w:rStyle w:val="IndexLink"/>
                <w:rtl w:val="true"/>
              </w:rPr>
              <w:t>»</w:t>
              <w:tab/>
            </w:r>
            <w:r>
              <w:rPr>
                <w:rStyle w:val="IndexLink"/>
              </w:rPr>
              <w:t>205</w:t>
            </w:r>
          </w:hyperlink>
        </w:p>
        <w:p>
          <w:pPr>
            <w:pStyle w:val="Contents5"/>
            <w:tabs>
              <w:tab w:val="clear" w:pos="7892"/>
              <w:tab w:val="right" w:pos="9026" w:leader="dot"/>
            </w:tabs>
            <w:rPr/>
          </w:pPr>
          <w:hyperlink w:anchor="__RefHeading___Toc3733039_1468164448">
            <w:r>
              <w:rPr>
                <w:webHidden/>
                <w:rStyle w:val="IndexLink"/>
                <w:rtl w:val="true"/>
              </w:rPr>
              <w:t>«</w:t>
            </w:r>
            <w:r>
              <w:rPr>
                <w:rStyle w:val="IndexLink"/>
              </w:rPr>
              <w:t>4</w:t>
            </w:r>
            <w:r>
              <w:rPr>
                <w:rStyle w:val="IndexLink"/>
                <w:rtl w:val="true"/>
              </w:rPr>
              <w:t>»</w:t>
              <w:tab/>
            </w:r>
            <w:r>
              <w:rPr>
                <w:rStyle w:val="IndexLink"/>
              </w:rPr>
              <w:t>206</w:t>
            </w:r>
          </w:hyperlink>
        </w:p>
        <w:p>
          <w:pPr>
            <w:pStyle w:val="Contents5"/>
            <w:tabs>
              <w:tab w:val="clear" w:pos="7892"/>
              <w:tab w:val="right" w:pos="9026" w:leader="dot"/>
            </w:tabs>
            <w:rPr/>
          </w:pPr>
          <w:hyperlink w:anchor="__RefHeading___Toc3733041_1468164448">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3733043_1468164448">
            <w:r>
              <w:rPr>
                <w:webHidden/>
                <w:rStyle w:val="IndexLink"/>
                <w:rtl w:val="true"/>
              </w:rPr>
              <w:t>«</w:t>
            </w:r>
            <w:r>
              <w:rPr>
                <w:rStyle w:val="IndexLink"/>
              </w:rPr>
              <w:t>5</w:t>
            </w:r>
            <w:r>
              <w:rPr>
                <w:rStyle w:val="IndexLink"/>
                <w:rtl w:val="true"/>
              </w:rPr>
              <w:t>»</w:t>
              <w:tab/>
            </w:r>
            <w:r>
              <w:rPr>
                <w:rStyle w:val="IndexLink"/>
              </w:rPr>
              <w:t>209</w:t>
            </w:r>
          </w:hyperlink>
        </w:p>
        <w:p>
          <w:pPr>
            <w:pStyle w:val="Contents5"/>
            <w:tabs>
              <w:tab w:val="clear" w:pos="7892"/>
              <w:tab w:val="right" w:pos="9026" w:leader="dot"/>
            </w:tabs>
            <w:rPr/>
          </w:pPr>
          <w:hyperlink w:anchor="__RefHeading___Toc3733045_1468164448">
            <w:r>
              <w:rPr>
                <w:webHidden/>
                <w:rStyle w:val="IndexLink"/>
                <w:rtl w:val="true"/>
              </w:rPr>
              <w:t>«</w:t>
            </w:r>
            <w:r>
              <w:rPr>
                <w:rStyle w:val="IndexLink"/>
              </w:rPr>
              <w:t>6</w:t>
            </w:r>
            <w:r>
              <w:rPr>
                <w:rStyle w:val="IndexLink"/>
                <w:rtl w:val="true"/>
              </w:rPr>
              <w:t>»</w:t>
              <w:tab/>
            </w:r>
            <w:r>
              <w:rPr>
                <w:rStyle w:val="IndexLink"/>
              </w:rPr>
              <w:t>209</w:t>
            </w:r>
          </w:hyperlink>
        </w:p>
        <w:p>
          <w:pPr>
            <w:pStyle w:val="Contents5"/>
            <w:tabs>
              <w:tab w:val="clear" w:pos="7892"/>
              <w:tab w:val="right" w:pos="9026" w:leader="dot"/>
            </w:tabs>
            <w:rPr/>
          </w:pPr>
          <w:hyperlink w:anchor="__RefHeading___Toc3733047_1468164448">
            <w:r>
              <w:rPr>
                <w:webHidden/>
                <w:rStyle w:val="IndexLink"/>
                <w:rtl w:val="true"/>
              </w:rPr>
              <w:t>أقول</w:t>
            </w:r>
            <w:r>
              <w:rPr>
                <w:rStyle w:val="IndexLink"/>
                <w:rtl w:val="true"/>
              </w:rPr>
              <w:tab/>
            </w:r>
            <w:r>
              <w:rPr>
                <w:rStyle w:val="IndexLink"/>
              </w:rPr>
              <w:t>210</w:t>
            </w:r>
          </w:hyperlink>
        </w:p>
        <w:p>
          <w:pPr>
            <w:pStyle w:val="Contents3"/>
            <w:tabs>
              <w:tab w:val="clear" w:pos="8459"/>
              <w:tab w:val="right" w:pos="9026" w:leader="dot"/>
            </w:tabs>
            <w:rPr/>
          </w:pPr>
          <w:hyperlink w:anchor="__RefHeading___Toc3733049_1468164448">
            <w:r>
              <w:rPr>
                <w:webHidden/>
                <w:rStyle w:val="IndexLink"/>
                <w:rtl w:val="true"/>
              </w:rPr>
              <w:t xml:space="preserve">باب </w:t>
            </w:r>
            <w:r>
              <w:rPr>
                <w:rStyle w:val="IndexLink"/>
              </w:rPr>
              <w:t>8</w:t>
            </w:r>
            <w:r>
              <w:rPr>
                <w:rStyle w:val="IndexLink"/>
                <w:rtl w:val="true"/>
              </w:rPr>
              <w:t xml:space="preserve"> </w:t>
            </w:r>
            <w:r>
              <w:rPr>
                <w:rStyle w:val="IndexLink"/>
                <w:rtl w:val="true"/>
              </w:rPr>
              <w:t>أحوال أهل زمانه من الخلفاء و غیرهم و ما جری بینه علیه السلام و بینهم و أحوال أصحابه و خدمه و موالیه و مداحیه صلوات الله علیه</w:t>
            </w:r>
            <w:r>
              <w:rPr>
                <w:rStyle w:val="IndexLink"/>
                <w:rtl w:val="true"/>
              </w:rPr>
              <w:tab/>
            </w:r>
            <w:r>
              <w:rPr>
                <w:rStyle w:val="IndexLink"/>
              </w:rPr>
              <w:t>211</w:t>
            </w:r>
          </w:hyperlink>
        </w:p>
        <w:p>
          <w:pPr>
            <w:pStyle w:val="Contents4"/>
            <w:tabs>
              <w:tab w:val="clear" w:pos="8176"/>
              <w:tab w:val="right" w:pos="9026" w:leader="dot"/>
            </w:tabs>
            <w:rPr/>
          </w:pPr>
          <w:hyperlink w:anchor="__RefHeading___Toc3733051_1468164448">
            <w:r>
              <w:rPr>
                <w:webHidden/>
                <w:rStyle w:val="IndexLink"/>
                <w:rtl w:val="true"/>
              </w:rPr>
              <w:t>الأخبار</w:t>
            </w:r>
            <w:r>
              <w:rPr>
                <w:rStyle w:val="IndexLink"/>
                <w:rtl w:val="true"/>
              </w:rPr>
              <w:tab/>
            </w:r>
            <w:r>
              <w:rPr>
                <w:rStyle w:val="IndexLink"/>
              </w:rPr>
              <w:t>211</w:t>
            </w:r>
          </w:hyperlink>
        </w:p>
        <w:p>
          <w:pPr>
            <w:pStyle w:val="Contents5"/>
            <w:tabs>
              <w:tab w:val="clear" w:pos="7892"/>
              <w:tab w:val="right" w:pos="9026" w:leader="dot"/>
            </w:tabs>
            <w:rPr/>
          </w:pPr>
          <w:hyperlink w:anchor="__RefHeading___Toc3733053_1468164448">
            <w:r>
              <w:rPr>
                <w:webHidden/>
                <w:rStyle w:val="IndexLink"/>
                <w:rtl w:val="true"/>
              </w:rPr>
              <w:t>«</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3733055_1468164448">
            <w:r>
              <w:rPr>
                <w:webHidden/>
                <w:rStyle w:val="IndexLink"/>
                <w:rtl w:val="true"/>
              </w:rPr>
              <w:t>«</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3733057_1468164448">
            <w:r>
              <w:rPr>
                <w:webHidden/>
                <w:rStyle w:val="IndexLink"/>
                <w:rtl w:val="true"/>
              </w:rPr>
              <w:t>«</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3733059_1468164448">
            <w:r>
              <w:rPr>
                <w:webHidden/>
                <w:rStyle w:val="IndexLink"/>
                <w:rtl w:val="true"/>
              </w:rPr>
              <w:t>أقول</w:t>
            </w:r>
            <w:r>
              <w:rPr>
                <w:rStyle w:val="IndexLink"/>
                <w:rtl w:val="true"/>
              </w:rPr>
              <w:tab/>
            </w:r>
            <w:r>
              <w:rPr>
                <w:rStyle w:val="IndexLink"/>
              </w:rPr>
              <w:t>214</w:t>
            </w:r>
          </w:hyperlink>
        </w:p>
        <w:p>
          <w:pPr>
            <w:pStyle w:val="Contents5"/>
            <w:tabs>
              <w:tab w:val="clear" w:pos="7892"/>
              <w:tab w:val="right" w:pos="9026" w:leader="dot"/>
            </w:tabs>
            <w:rPr/>
          </w:pPr>
          <w:hyperlink w:anchor="__RefHeading___Toc3733061_1468164448">
            <w:r>
              <w:rPr>
                <w:webHidden/>
                <w:rStyle w:val="IndexLink"/>
                <w:rtl w:val="true"/>
              </w:rPr>
              <w:t>«</w:t>
            </w:r>
            <w:r>
              <w:rPr>
                <w:rStyle w:val="IndexLink"/>
              </w:rPr>
              <w:t>4</w:t>
            </w:r>
            <w:r>
              <w:rPr>
                <w:rStyle w:val="IndexLink"/>
                <w:rtl w:val="true"/>
              </w:rPr>
              <w:t>»</w:t>
              <w:tab/>
            </w:r>
            <w:r>
              <w:rPr>
                <w:rStyle w:val="IndexLink"/>
              </w:rPr>
              <w:t>214</w:t>
            </w:r>
          </w:hyperlink>
        </w:p>
        <w:p>
          <w:pPr>
            <w:pStyle w:val="Contents5"/>
            <w:tabs>
              <w:tab w:val="clear" w:pos="7892"/>
              <w:tab w:val="right" w:pos="9026" w:leader="dot"/>
            </w:tabs>
            <w:rPr/>
          </w:pPr>
          <w:hyperlink w:anchor="__RefHeading___Toc3733063_1468164448">
            <w:r>
              <w:rPr>
                <w:webHidden/>
                <w:rStyle w:val="IndexLink"/>
                <w:rtl w:val="true"/>
              </w:rPr>
              <w:t>«</w:t>
            </w:r>
            <w:r>
              <w:rPr>
                <w:rStyle w:val="IndexLink"/>
              </w:rPr>
              <w:t>5</w:t>
            </w:r>
            <w:r>
              <w:rPr>
                <w:rStyle w:val="IndexLink"/>
                <w:rtl w:val="true"/>
              </w:rPr>
              <w:t>»</w:t>
              <w:tab/>
            </w:r>
            <w:r>
              <w:rPr>
                <w:rStyle w:val="IndexLink"/>
              </w:rPr>
              <w:t>214</w:t>
            </w:r>
          </w:hyperlink>
        </w:p>
        <w:p>
          <w:pPr>
            <w:pStyle w:val="Contents5"/>
            <w:tabs>
              <w:tab w:val="clear" w:pos="7892"/>
              <w:tab w:val="right" w:pos="9026" w:leader="dot"/>
            </w:tabs>
            <w:rPr/>
          </w:pPr>
          <w:hyperlink w:anchor="__RefHeading___Toc3733065_1468164448">
            <w:r>
              <w:rPr>
                <w:webHidden/>
                <w:rStyle w:val="IndexLink"/>
                <w:rtl w:val="true"/>
              </w:rPr>
              <w:t>«</w:t>
            </w:r>
            <w:r>
              <w:rPr>
                <w:rStyle w:val="IndexLink"/>
              </w:rPr>
              <w:t>6</w:t>
            </w:r>
            <w:r>
              <w:rPr>
                <w:rStyle w:val="IndexLink"/>
                <w:rtl w:val="true"/>
              </w:rPr>
              <w:t>»</w:t>
              <w:tab/>
            </w:r>
            <w:r>
              <w:rPr>
                <w:rStyle w:val="IndexLink"/>
              </w:rPr>
              <w:t>214</w:t>
            </w:r>
          </w:hyperlink>
        </w:p>
        <w:p>
          <w:pPr>
            <w:pStyle w:val="Contents5"/>
            <w:tabs>
              <w:tab w:val="clear" w:pos="7892"/>
              <w:tab w:val="right" w:pos="9026" w:leader="dot"/>
            </w:tabs>
            <w:rPr/>
          </w:pPr>
          <w:hyperlink w:anchor="__RefHeading___Toc3733067_1468164448">
            <w:r>
              <w:rPr>
                <w:webHidden/>
                <w:rStyle w:val="IndexLink"/>
                <w:rtl w:val="true"/>
              </w:rPr>
              <w:t>«</w:t>
            </w:r>
            <w:r>
              <w:rPr>
                <w:rStyle w:val="IndexLink"/>
              </w:rPr>
              <w:t>7</w:t>
            </w:r>
            <w:r>
              <w:rPr>
                <w:rStyle w:val="IndexLink"/>
                <w:rtl w:val="true"/>
              </w:rPr>
              <w:t>»</w:t>
              <w:tab/>
            </w:r>
            <w:r>
              <w:rPr>
                <w:rStyle w:val="IndexLink"/>
              </w:rPr>
              <w:t>216</w:t>
            </w:r>
          </w:hyperlink>
        </w:p>
        <w:p>
          <w:pPr>
            <w:pStyle w:val="Contents5"/>
            <w:tabs>
              <w:tab w:val="clear" w:pos="7892"/>
              <w:tab w:val="right" w:pos="9026" w:leader="dot"/>
            </w:tabs>
            <w:rPr/>
          </w:pPr>
          <w:hyperlink w:anchor="__RefHeading___Toc3733069_1468164448">
            <w:r>
              <w:rPr>
                <w:webHidden/>
                <w:rStyle w:val="IndexLink"/>
                <w:rtl w:val="true"/>
              </w:rPr>
              <w:t>«</w:t>
            </w:r>
            <w:r>
              <w:rPr>
                <w:rStyle w:val="IndexLink"/>
              </w:rPr>
              <w:t>8</w:t>
            </w:r>
            <w:r>
              <w:rPr>
                <w:rStyle w:val="IndexLink"/>
                <w:rtl w:val="true"/>
              </w:rPr>
              <w:t>»</w:t>
              <w:tab/>
            </w:r>
            <w:r>
              <w:rPr>
                <w:rStyle w:val="IndexLink"/>
              </w:rPr>
              <w:t>218</w:t>
            </w:r>
          </w:hyperlink>
        </w:p>
        <w:p>
          <w:pPr>
            <w:pStyle w:val="Contents5"/>
            <w:tabs>
              <w:tab w:val="clear" w:pos="7892"/>
              <w:tab w:val="right" w:pos="9026" w:leader="dot"/>
            </w:tabs>
            <w:rPr/>
          </w:pPr>
          <w:hyperlink w:anchor="__RefHeading___Toc3733071_1468164448">
            <w:r>
              <w:rPr>
                <w:webHidden/>
                <w:rStyle w:val="IndexLink"/>
                <w:rtl w:val="true"/>
              </w:rPr>
              <w:t>«</w:t>
            </w:r>
            <w:r>
              <w:rPr>
                <w:rStyle w:val="IndexLink"/>
              </w:rPr>
              <w:t>9</w:t>
            </w:r>
            <w:r>
              <w:rPr>
                <w:rStyle w:val="IndexLink"/>
                <w:rtl w:val="true"/>
              </w:rPr>
              <w:t>»</w:t>
              <w:tab/>
            </w:r>
            <w:r>
              <w:rPr>
                <w:rStyle w:val="IndexLink"/>
              </w:rPr>
              <w:t>218</w:t>
            </w:r>
          </w:hyperlink>
        </w:p>
        <w:p>
          <w:pPr>
            <w:pStyle w:val="Contents5"/>
            <w:tabs>
              <w:tab w:val="clear" w:pos="7892"/>
              <w:tab w:val="right" w:pos="9026" w:leader="dot"/>
            </w:tabs>
            <w:rPr/>
          </w:pPr>
          <w:hyperlink w:anchor="__RefHeading___Toc3733073_1468164448">
            <w:r>
              <w:rPr>
                <w:webHidden/>
                <w:rStyle w:val="IndexLink"/>
                <w:rtl w:val="true"/>
              </w:rPr>
              <w:t>«</w:t>
            </w:r>
            <w:r>
              <w:rPr>
                <w:rStyle w:val="IndexLink"/>
              </w:rPr>
              <w:t>10</w:t>
            </w:r>
            <w:r>
              <w:rPr>
                <w:rStyle w:val="IndexLink"/>
                <w:rtl w:val="true"/>
              </w:rPr>
              <w:t>»</w:t>
              <w:tab/>
            </w:r>
            <w:r>
              <w:rPr>
                <w:rStyle w:val="IndexLink"/>
              </w:rPr>
              <w:t>219</w:t>
            </w:r>
          </w:hyperlink>
        </w:p>
        <w:p>
          <w:pPr>
            <w:pStyle w:val="Contents5"/>
            <w:tabs>
              <w:tab w:val="clear" w:pos="7892"/>
              <w:tab w:val="right" w:pos="9026" w:leader="dot"/>
            </w:tabs>
            <w:rPr/>
          </w:pPr>
          <w:hyperlink w:anchor="__RefHeading___Toc3733075_1468164448">
            <w:r>
              <w:rPr>
                <w:webHidden/>
                <w:rStyle w:val="IndexLink"/>
                <w:rtl w:val="true"/>
              </w:rPr>
              <w:t>«</w:t>
            </w:r>
            <w:r>
              <w:rPr>
                <w:rStyle w:val="IndexLink"/>
              </w:rPr>
              <w:t>11</w:t>
            </w:r>
            <w:r>
              <w:rPr>
                <w:rStyle w:val="IndexLink"/>
                <w:rtl w:val="true"/>
              </w:rPr>
              <w:t>»</w:t>
              <w:tab/>
            </w:r>
            <w:r>
              <w:rPr>
                <w:rStyle w:val="IndexLink"/>
              </w:rPr>
              <w:t>220</w:t>
            </w:r>
          </w:hyperlink>
        </w:p>
        <w:p>
          <w:pPr>
            <w:pStyle w:val="Contents5"/>
            <w:tabs>
              <w:tab w:val="clear" w:pos="7892"/>
              <w:tab w:val="right" w:pos="9026" w:leader="dot"/>
            </w:tabs>
            <w:rPr/>
          </w:pPr>
          <w:hyperlink w:anchor="__RefHeading___Toc3733077_1468164448">
            <w:r>
              <w:rPr>
                <w:webHidden/>
                <w:rStyle w:val="IndexLink"/>
                <w:rtl w:val="true"/>
              </w:rPr>
              <w:t>«</w:t>
            </w:r>
            <w:r>
              <w:rPr>
                <w:rStyle w:val="IndexLink"/>
              </w:rPr>
              <w:t>12</w:t>
            </w:r>
            <w:r>
              <w:rPr>
                <w:rStyle w:val="IndexLink"/>
                <w:rtl w:val="true"/>
              </w:rPr>
              <w:t>»</w:t>
              <w:tab/>
            </w:r>
            <w:r>
              <w:rPr>
                <w:rStyle w:val="IndexLink"/>
              </w:rPr>
              <w:t>222</w:t>
            </w:r>
          </w:hyperlink>
        </w:p>
        <w:p>
          <w:pPr>
            <w:pStyle w:val="Contents5"/>
            <w:tabs>
              <w:tab w:val="clear" w:pos="7892"/>
              <w:tab w:val="right" w:pos="9026" w:leader="dot"/>
            </w:tabs>
            <w:rPr/>
          </w:pPr>
          <w:hyperlink w:anchor="__RefHeading___Toc3733079_1468164448">
            <w:r>
              <w:rPr>
                <w:webHidden/>
                <w:rStyle w:val="IndexLink"/>
                <w:rtl w:val="true"/>
              </w:rPr>
              <w:t>«</w:t>
            </w:r>
            <w:r>
              <w:rPr>
                <w:rStyle w:val="IndexLink"/>
              </w:rPr>
              <w:t>13</w:t>
            </w:r>
            <w:r>
              <w:rPr>
                <w:rStyle w:val="IndexLink"/>
                <w:rtl w:val="true"/>
              </w:rPr>
              <w:t>»</w:t>
              <w:tab/>
            </w:r>
            <w:r>
              <w:rPr>
                <w:rStyle w:val="IndexLink"/>
              </w:rPr>
              <w:t>223</w:t>
            </w:r>
          </w:hyperlink>
        </w:p>
        <w:p>
          <w:pPr>
            <w:pStyle w:val="Contents5"/>
            <w:tabs>
              <w:tab w:val="clear" w:pos="7892"/>
              <w:tab w:val="right" w:pos="9026" w:leader="dot"/>
            </w:tabs>
            <w:rPr/>
          </w:pPr>
          <w:hyperlink w:anchor="__RefHeading___Toc3733081_1468164448">
            <w:r>
              <w:rPr>
                <w:webHidden/>
                <w:rStyle w:val="IndexLink"/>
                <w:rtl w:val="true"/>
              </w:rPr>
              <w:t>«</w:t>
            </w:r>
            <w:r>
              <w:rPr>
                <w:rStyle w:val="IndexLink"/>
              </w:rPr>
              <w:t>14</w:t>
            </w:r>
            <w:r>
              <w:rPr>
                <w:rStyle w:val="IndexLink"/>
                <w:rtl w:val="true"/>
              </w:rPr>
              <w:t>»</w:t>
              <w:tab/>
            </w:r>
            <w:r>
              <w:rPr>
                <w:rStyle w:val="IndexLink"/>
              </w:rPr>
              <w:t>224</w:t>
            </w:r>
          </w:hyperlink>
        </w:p>
        <w:p>
          <w:pPr>
            <w:pStyle w:val="Contents5"/>
            <w:tabs>
              <w:tab w:val="clear" w:pos="7892"/>
              <w:tab w:val="right" w:pos="9026" w:leader="dot"/>
            </w:tabs>
            <w:rPr/>
          </w:pPr>
          <w:hyperlink w:anchor="__RefHeading___Toc3733083_1468164448">
            <w:r>
              <w:rPr>
                <w:webHidden/>
                <w:rStyle w:val="IndexLink"/>
                <w:rtl w:val="true"/>
              </w:rPr>
              <w:t>بیان</w:t>
            </w:r>
            <w:r>
              <w:rPr>
                <w:rStyle w:val="IndexLink"/>
                <w:rtl w:val="true"/>
              </w:rPr>
              <w:tab/>
            </w:r>
            <w:r>
              <w:rPr>
                <w:rStyle w:val="IndexLink"/>
              </w:rPr>
              <w:t>226</w:t>
            </w:r>
          </w:hyperlink>
        </w:p>
        <w:p>
          <w:pPr>
            <w:pStyle w:val="Contents5"/>
            <w:tabs>
              <w:tab w:val="clear" w:pos="7892"/>
              <w:tab w:val="right" w:pos="9026" w:leader="dot"/>
            </w:tabs>
            <w:rPr/>
          </w:pPr>
          <w:hyperlink w:anchor="__RefHeading___Toc3733085_1468164448">
            <w:r>
              <w:rPr>
                <w:webHidden/>
                <w:rStyle w:val="IndexLink"/>
                <w:rtl w:val="true"/>
              </w:rPr>
              <w:t>«</w:t>
            </w:r>
            <w:r>
              <w:rPr>
                <w:rStyle w:val="IndexLink"/>
              </w:rPr>
              <w:t>15</w:t>
            </w:r>
            <w:r>
              <w:rPr>
                <w:rStyle w:val="IndexLink"/>
                <w:rtl w:val="true"/>
              </w:rPr>
              <w:t>»</w:t>
              <w:tab/>
            </w:r>
            <w:r>
              <w:rPr>
                <w:rStyle w:val="IndexLink"/>
              </w:rPr>
              <w:t>226</w:t>
            </w:r>
          </w:hyperlink>
        </w:p>
        <w:p>
          <w:pPr>
            <w:pStyle w:val="Contents5"/>
            <w:tabs>
              <w:tab w:val="clear" w:pos="7892"/>
              <w:tab w:val="right" w:pos="9026" w:leader="dot"/>
            </w:tabs>
            <w:rPr/>
          </w:pPr>
          <w:hyperlink w:anchor="__RefHeading___Toc3733087_1468164448">
            <w:r>
              <w:rPr>
                <w:webHidden/>
                <w:rStyle w:val="IndexLink"/>
                <w:rtl w:val="true"/>
              </w:rPr>
              <w:t>«</w:t>
            </w:r>
            <w:r>
              <w:rPr>
                <w:rStyle w:val="IndexLink"/>
              </w:rPr>
              <w:t>16</w:t>
            </w:r>
            <w:r>
              <w:rPr>
                <w:rStyle w:val="IndexLink"/>
                <w:rtl w:val="true"/>
              </w:rPr>
              <w:t>»</w:t>
              <w:tab/>
            </w:r>
            <w:r>
              <w:rPr>
                <w:rStyle w:val="IndexLink"/>
              </w:rPr>
              <w:t>227</w:t>
            </w:r>
          </w:hyperlink>
        </w:p>
        <w:p>
          <w:pPr>
            <w:pStyle w:val="Contents5"/>
            <w:tabs>
              <w:tab w:val="clear" w:pos="7892"/>
              <w:tab w:val="right" w:pos="9026" w:leader="dot"/>
            </w:tabs>
            <w:rPr/>
          </w:pPr>
          <w:hyperlink w:anchor="__RefHeading___Toc3733089_1468164448">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3733091_1468164448">
            <w:r>
              <w:rPr>
                <w:webHidden/>
                <w:rStyle w:val="IndexLink"/>
                <w:rtl w:val="true"/>
              </w:rPr>
              <w:t>«</w:t>
            </w:r>
            <w:r>
              <w:rPr>
                <w:rStyle w:val="IndexLink"/>
              </w:rPr>
              <w:t>17</w:t>
            </w:r>
            <w:r>
              <w:rPr>
                <w:rStyle w:val="IndexLink"/>
                <w:rtl w:val="true"/>
              </w:rPr>
              <w:t>»</w:t>
              <w:tab/>
            </w:r>
            <w:r>
              <w:rPr>
                <w:rStyle w:val="IndexLink"/>
              </w:rPr>
              <w:t>228</w:t>
            </w:r>
          </w:hyperlink>
        </w:p>
        <w:p>
          <w:pPr>
            <w:pStyle w:val="Contents5"/>
            <w:tabs>
              <w:tab w:val="clear" w:pos="7892"/>
              <w:tab w:val="right" w:pos="9026" w:leader="dot"/>
            </w:tabs>
            <w:rPr/>
          </w:pPr>
          <w:hyperlink w:anchor="__RefHeading___Toc3733093_1468164448">
            <w:r>
              <w:rPr>
                <w:webHidden/>
                <w:rStyle w:val="IndexLink"/>
                <w:rtl w:val="true"/>
              </w:rPr>
              <w:t>«</w:t>
            </w:r>
            <w:r>
              <w:rPr>
                <w:rStyle w:val="IndexLink"/>
              </w:rPr>
              <w:t>18</w:t>
            </w:r>
            <w:r>
              <w:rPr>
                <w:rStyle w:val="IndexLink"/>
                <w:rtl w:val="true"/>
              </w:rPr>
              <w:t>»</w:t>
              <w:tab/>
            </w:r>
            <w:r>
              <w:rPr>
                <w:rStyle w:val="IndexLink"/>
              </w:rPr>
              <w:t>233</w:t>
            </w:r>
          </w:hyperlink>
        </w:p>
        <w:p>
          <w:pPr>
            <w:pStyle w:val="Contents5"/>
            <w:tabs>
              <w:tab w:val="clear" w:pos="7892"/>
              <w:tab w:val="right" w:pos="9026" w:leader="dot"/>
            </w:tabs>
            <w:rPr/>
          </w:pPr>
          <w:hyperlink w:anchor="__RefHeading___Toc3733095_1468164448">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3733097_1468164448">
            <w:r>
              <w:rPr>
                <w:webHidden/>
                <w:rStyle w:val="IndexLink"/>
                <w:rtl w:val="true"/>
              </w:rPr>
              <w:t>«</w:t>
            </w:r>
            <w:r>
              <w:rPr>
                <w:rStyle w:val="IndexLink"/>
              </w:rPr>
              <w:t>19</w:t>
            </w:r>
            <w:r>
              <w:rPr>
                <w:rStyle w:val="IndexLink"/>
                <w:rtl w:val="true"/>
              </w:rPr>
              <w:t>»</w:t>
              <w:tab/>
            </w:r>
            <w:r>
              <w:rPr>
                <w:rStyle w:val="IndexLink"/>
              </w:rPr>
              <w:t>237</w:t>
            </w:r>
          </w:hyperlink>
        </w:p>
        <w:p>
          <w:pPr>
            <w:pStyle w:val="Contents5"/>
            <w:tabs>
              <w:tab w:val="clear" w:pos="7892"/>
              <w:tab w:val="right" w:pos="9026" w:leader="dot"/>
            </w:tabs>
            <w:rPr/>
          </w:pPr>
          <w:hyperlink w:anchor="__RefHeading___Toc3733099_1468164448">
            <w:r>
              <w:rPr>
                <w:webHidden/>
                <w:rStyle w:val="IndexLink"/>
                <w:rtl w:val="true"/>
              </w:rPr>
              <w:t>«</w:t>
            </w:r>
            <w:r>
              <w:rPr>
                <w:rStyle w:val="IndexLink"/>
              </w:rPr>
              <w:t>20</w:t>
            </w:r>
            <w:r>
              <w:rPr>
                <w:rStyle w:val="IndexLink"/>
                <w:rtl w:val="true"/>
              </w:rPr>
              <w:t>»</w:t>
              <w:tab/>
            </w:r>
            <w:r>
              <w:rPr>
                <w:rStyle w:val="IndexLink"/>
              </w:rPr>
              <w:t>237</w:t>
            </w:r>
          </w:hyperlink>
        </w:p>
        <w:p>
          <w:pPr>
            <w:pStyle w:val="Contents5"/>
            <w:tabs>
              <w:tab w:val="clear" w:pos="7892"/>
              <w:tab w:val="right" w:pos="9026" w:leader="dot"/>
            </w:tabs>
            <w:rPr/>
          </w:pPr>
          <w:hyperlink w:anchor="__RefHeading___Toc3733101_1468164448">
            <w:r>
              <w:rPr>
                <w:webHidden/>
                <w:rStyle w:val="IndexLink"/>
                <w:rtl w:val="true"/>
              </w:rPr>
              <w:t>«</w:t>
            </w:r>
            <w:r>
              <w:rPr>
                <w:rStyle w:val="IndexLink"/>
              </w:rPr>
              <w:t>21</w:t>
            </w:r>
            <w:r>
              <w:rPr>
                <w:rStyle w:val="IndexLink"/>
                <w:rtl w:val="true"/>
              </w:rPr>
              <w:t>»</w:t>
              <w:tab/>
            </w:r>
            <w:r>
              <w:rPr>
                <w:rStyle w:val="IndexLink"/>
              </w:rPr>
              <w:t>238</w:t>
            </w:r>
          </w:hyperlink>
        </w:p>
        <w:p>
          <w:pPr>
            <w:pStyle w:val="Contents5"/>
            <w:tabs>
              <w:tab w:val="clear" w:pos="7892"/>
              <w:tab w:val="right" w:pos="9026" w:leader="dot"/>
            </w:tabs>
            <w:rPr/>
          </w:pPr>
          <w:hyperlink w:anchor="__RefHeading___Toc3733103_1468164448">
            <w:r>
              <w:rPr>
                <w:webHidden/>
                <w:rStyle w:val="IndexLink"/>
                <w:rtl w:val="true"/>
              </w:rPr>
              <w:t>بیان</w:t>
            </w:r>
            <w:r>
              <w:rPr>
                <w:rStyle w:val="IndexLink"/>
                <w:rtl w:val="true"/>
              </w:rPr>
              <w:tab/>
            </w:r>
            <w:r>
              <w:rPr>
                <w:rStyle w:val="IndexLink"/>
              </w:rPr>
              <w:t>239</w:t>
            </w:r>
          </w:hyperlink>
        </w:p>
        <w:p>
          <w:pPr>
            <w:pStyle w:val="Contents5"/>
            <w:tabs>
              <w:tab w:val="clear" w:pos="7892"/>
              <w:tab w:val="right" w:pos="9026" w:leader="dot"/>
            </w:tabs>
            <w:rPr/>
          </w:pPr>
          <w:hyperlink w:anchor="__RefHeading___Toc3733105_1468164448">
            <w:r>
              <w:rPr>
                <w:webHidden/>
                <w:rStyle w:val="IndexLink"/>
                <w:rtl w:val="true"/>
              </w:rPr>
              <w:t>«</w:t>
            </w:r>
            <w:r>
              <w:rPr>
                <w:rStyle w:val="IndexLink"/>
              </w:rPr>
              <w:t>22</w:t>
            </w:r>
            <w:r>
              <w:rPr>
                <w:rStyle w:val="IndexLink"/>
                <w:rtl w:val="true"/>
              </w:rPr>
              <w:t>»</w:t>
              <w:tab/>
            </w:r>
            <w:r>
              <w:rPr>
                <w:rStyle w:val="IndexLink"/>
              </w:rPr>
              <w:t>240</w:t>
            </w:r>
          </w:hyperlink>
        </w:p>
        <w:p>
          <w:pPr>
            <w:pStyle w:val="Contents5"/>
            <w:tabs>
              <w:tab w:val="clear" w:pos="7892"/>
              <w:tab w:val="right" w:pos="9026" w:leader="dot"/>
            </w:tabs>
            <w:rPr/>
          </w:pPr>
          <w:hyperlink w:anchor="__RefHeading___Toc3733107_1468164448">
            <w:r>
              <w:rPr>
                <w:webHidden/>
                <w:rStyle w:val="IndexLink"/>
                <w:rtl w:val="true"/>
              </w:rPr>
              <w:t>«</w:t>
            </w:r>
            <w:r>
              <w:rPr>
                <w:rStyle w:val="IndexLink"/>
              </w:rPr>
              <w:t>23</w:t>
            </w:r>
            <w:r>
              <w:rPr>
                <w:rStyle w:val="IndexLink"/>
                <w:rtl w:val="true"/>
              </w:rPr>
              <w:t>»</w:t>
              <w:tab/>
            </w:r>
            <w:r>
              <w:rPr>
                <w:rStyle w:val="IndexLink"/>
              </w:rPr>
              <w:t>241</w:t>
            </w:r>
          </w:hyperlink>
        </w:p>
        <w:p>
          <w:pPr>
            <w:pStyle w:val="Contents5"/>
            <w:tabs>
              <w:tab w:val="clear" w:pos="7892"/>
              <w:tab w:val="right" w:pos="9026" w:leader="dot"/>
            </w:tabs>
            <w:rPr/>
          </w:pPr>
          <w:hyperlink w:anchor="__RefHeading___Toc3733109_1468164448">
            <w:r>
              <w:rPr>
                <w:webHidden/>
                <w:rStyle w:val="IndexLink"/>
                <w:rtl w:val="true"/>
              </w:rPr>
              <w:t>«</w:t>
            </w:r>
            <w:r>
              <w:rPr>
                <w:rStyle w:val="IndexLink"/>
              </w:rPr>
              <w:t>24</w:t>
            </w:r>
            <w:r>
              <w:rPr>
                <w:rStyle w:val="IndexLink"/>
                <w:rtl w:val="true"/>
              </w:rPr>
              <w:t>»</w:t>
              <w:tab/>
            </w:r>
            <w:r>
              <w:rPr>
                <w:rStyle w:val="IndexLink"/>
              </w:rPr>
              <w:t>242</w:t>
            </w:r>
          </w:hyperlink>
        </w:p>
        <w:p>
          <w:pPr>
            <w:pStyle w:val="Contents5"/>
            <w:tabs>
              <w:tab w:val="clear" w:pos="7892"/>
              <w:tab w:val="right" w:pos="9026" w:leader="dot"/>
            </w:tabs>
            <w:rPr/>
          </w:pPr>
          <w:hyperlink w:anchor="__RefHeading___Toc3733111_1468164448">
            <w:r>
              <w:rPr>
                <w:webHidden/>
                <w:rStyle w:val="IndexLink"/>
                <w:rtl w:val="true"/>
              </w:rPr>
              <w:t>«</w:t>
            </w:r>
            <w:r>
              <w:rPr>
                <w:rStyle w:val="IndexLink"/>
              </w:rPr>
              <w:t>25</w:t>
            </w:r>
            <w:r>
              <w:rPr>
                <w:rStyle w:val="IndexLink"/>
                <w:rtl w:val="true"/>
              </w:rPr>
              <w:t>»</w:t>
              <w:tab/>
            </w:r>
            <w:r>
              <w:rPr>
                <w:rStyle w:val="IndexLink"/>
              </w:rPr>
              <w:t>243</w:t>
            </w:r>
          </w:hyperlink>
        </w:p>
        <w:p>
          <w:pPr>
            <w:pStyle w:val="Contents5"/>
            <w:tabs>
              <w:tab w:val="clear" w:pos="7892"/>
              <w:tab w:val="right" w:pos="9026" w:leader="dot"/>
            </w:tabs>
            <w:rPr/>
          </w:pPr>
          <w:hyperlink w:anchor="__RefHeading___Toc3733113_1468164448">
            <w:r>
              <w:rPr>
                <w:webHidden/>
                <w:rStyle w:val="IndexLink"/>
                <w:rtl w:val="true"/>
              </w:rPr>
              <w:t>«</w:t>
            </w:r>
            <w:r>
              <w:rPr>
                <w:rStyle w:val="IndexLink"/>
              </w:rPr>
              <w:t>26</w:t>
            </w:r>
            <w:r>
              <w:rPr>
                <w:rStyle w:val="IndexLink"/>
                <w:rtl w:val="true"/>
              </w:rPr>
              <w:t>»</w:t>
              <w:tab/>
            </w:r>
            <w:r>
              <w:rPr>
                <w:rStyle w:val="IndexLink"/>
              </w:rPr>
              <w:t>246</w:t>
            </w:r>
          </w:hyperlink>
        </w:p>
        <w:p>
          <w:pPr>
            <w:pStyle w:val="Contents5"/>
            <w:tabs>
              <w:tab w:val="clear" w:pos="7892"/>
              <w:tab w:val="right" w:pos="9026" w:leader="dot"/>
            </w:tabs>
            <w:rPr/>
          </w:pPr>
          <w:hyperlink w:anchor="__RefHeading___Toc3733115_1468164448">
            <w:r>
              <w:rPr>
                <w:webHidden/>
                <w:rStyle w:val="IndexLink"/>
                <w:rtl w:val="true"/>
              </w:rPr>
              <w:t>«</w:t>
            </w:r>
            <w:r>
              <w:rPr>
                <w:rStyle w:val="IndexLink"/>
              </w:rPr>
              <w:t>27</w:t>
            </w:r>
            <w:r>
              <w:rPr>
                <w:rStyle w:val="IndexLink"/>
                <w:rtl w:val="true"/>
              </w:rPr>
              <w:t>»</w:t>
              <w:tab/>
            </w:r>
            <w:r>
              <w:rPr>
                <w:rStyle w:val="IndexLink"/>
              </w:rPr>
              <w:t>247</w:t>
            </w:r>
          </w:hyperlink>
        </w:p>
        <w:p>
          <w:pPr>
            <w:pStyle w:val="Contents5"/>
            <w:tabs>
              <w:tab w:val="clear" w:pos="7892"/>
              <w:tab w:val="right" w:pos="9026" w:leader="dot"/>
            </w:tabs>
            <w:rPr/>
          </w:pPr>
          <w:hyperlink w:anchor="__RefHeading___Toc3733117_1468164448">
            <w:r>
              <w:rPr>
                <w:webHidden/>
                <w:rStyle w:val="IndexLink"/>
                <w:rtl w:val="true"/>
              </w:rPr>
              <w:t>«</w:t>
            </w:r>
            <w:r>
              <w:rPr>
                <w:rStyle w:val="IndexLink"/>
              </w:rPr>
              <w:t>28</w:t>
            </w:r>
            <w:r>
              <w:rPr>
                <w:rStyle w:val="IndexLink"/>
                <w:rtl w:val="true"/>
              </w:rPr>
              <w:t>»</w:t>
              <w:tab/>
            </w:r>
            <w:r>
              <w:rPr>
                <w:rStyle w:val="IndexLink"/>
              </w:rPr>
              <w:t>247</w:t>
            </w:r>
          </w:hyperlink>
        </w:p>
        <w:p>
          <w:pPr>
            <w:pStyle w:val="Contents5"/>
            <w:tabs>
              <w:tab w:val="clear" w:pos="7892"/>
              <w:tab w:val="right" w:pos="9026" w:leader="dot"/>
            </w:tabs>
            <w:rPr/>
          </w:pPr>
          <w:hyperlink w:anchor="__RefHeading___Toc3733119_1468164448">
            <w:r>
              <w:rPr>
                <w:webHidden/>
                <w:rStyle w:val="IndexLink"/>
                <w:rtl w:val="true"/>
              </w:rPr>
              <w:t>«</w:t>
            </w:r>
            <w:r>
              <w:rPr>
                <w:rStyle w:val="IndexLink"/>
              </w:rPr>
              <w:t>29</w:t>
            </w:r>
            <w:r>
              <w:rPr>
                <w:rStyle w:val="IndexLink"/>
                <w:rtl w:val="true"/>
              </w:rPr>
              <w:t>»</w:t>
              <w:tab/>
            </w:r>
            <w:r>
              <w:rPr>
                <w:rStyle w:val="IndexLink"/>
              </w:rPr>
              <w:t>247</w:t>
            </w:r>
          </w:hyperlink>
        </w:p>
        <w:p>
          <w:pPr>
            <w:pStyle w:val="Contents5"/>
            <w:tabs>
              <w:tab w:val="clear" w:pos="7892"/>
              <w:tab w:val="right" w:pos="9026" w:leader="dot"/>
            </w:tabs>
            <w:rPr/>
          </w:pPr>
          <w:hyperlink w:anchor="__RefHeading___Toc3733121_1468164448">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3733123_1468164448">
            <w:r>
              <w:rPr>
                <w:webHidden/>
                <w:rStyle w:val="IndexLink"/>
                <w:rtl w:val="true"/>
              </w:rPr>
              <w:t>«</w:t>
            </w:r>
            <w:r>
              <w:rPr>
                <w:rStyle w:val="IndexLink"/>
              </w:rPr>
              <w:t>30</w:t>
            </w:r>
            <w:r>
              <w:rPr>
                <w:rStyle w:val="IndexLink"/>
                <w:rtl w:val="true"/>
              </w:rPr>
              <w:t>»</w:t>
              <w:tab/>
            </w:r>
            <w:r>
              <w:rPr>
                <w:rStyle w:val="IndexLink"/>
              </w:rPr>
              <w:t>250</w:t>
            </w:r>
          </w:hyperlink>
        </w:p>
        <w:p>
          <w:pPr>
            <w:pStyle w:val="Contents5"/>
            <w:tabs>
              <w:tab w:val="clear" w:pos="7892"/>
              <w:tab w:val="right" w:pos="9026" w:leader="dot"/>
            </w:tabs>
            <w:rPr/>
          </w:pPr>
          <w:hyperlink w:anchor="__RefHeading___Toc3733125_1468164448">
            <w:r>
              <w:rPr>
                <w:webHidden/>
                <w:rStyle w:val="IndexLink"/>
                <w:rtl w:val="true"/>
              </w:rPr>
              <w:t>«</w:t>
            </w:r>
            <w:r>
              <w:rPr>
                <w:rStyle w:val="IndexLink"/>
              </w:rPr>
              <w:t>31</w:t>
            </w:r>
            <w:r>
              <w:rPr>
                <w:rStyle w:val="IndexLink"/>
                <w:rtl w:val="true"/>
              </w:rPr>
              <w:t>»</w:t>
              <w:tab/>
            </w:r>
            <w:r>
              <w:rPr>
                <w:rStyle w:val="IndexLink"/>
              </w:rPr>
              <w:t>252</w:t>
            </w:r>
          </w:hyperlink>
        </w:p>
        <w:p>
          <w:pPr>
            <w:pStyle w:val="Contents5"/>
            <w:tabs>
              <w:tab w:val="clear" w:pos="7892"/>
              <w:tab w:val="right" w:pos="9026" w:leader="dot"/>
            </w:tabs>
            <w:rPr/>
          </w:pPr>
          <w:hyperlink w:anchor="__RefHeading___Toc3733127_1468164448">
            <w:r>
              <w:rPr>
                <w:webHidden/>
                <w:rStyle w:val="IndexLink"/>
                <w:rtl w:val="true"/>
              </w:rPr>
              <w:t>«</w:t>
            </w:r>
            <w:r>
              <w:rPr>
                <w:rStyle w:val="IndexLink"/>
              </w:rPr>
              <w:t>32</w:t>
            </w:r>
            <w:r>
              <w:rPr>
                <w:rStyle w:val="IndexLink"/>
                <w:rtl w:val="true"/>
              </w:rPr>
              <w:t>»</w:t>
              <w:tab/>
            </w:r>
            <w:r>
              <w:rPr>
                <w:rStyle w:val="IndexLink"/>
              </w:rPr>
              <w:t>252</w:t>
            </w:r>
          </w:hyperlink>
        </w:p>
        <w:p>
          <w:pPr>
            <w:pStyle w:val="Contents5"/>
            <w:tabs>
              <w:tab w:val="clear" w:pos="7892"/>
              <w:tab w:val="right" w:pos="9026" w:leader="dot"/>
            </w:tabs>
            <w:rPr/>
          </w:pPr>
          <w:hyperlink w:anchor="__RefHeading___Toc3733129_1468164448">
            <w:r>
              <w:rPr>
                <w:webHidden/>
                <w:rStyle w:val="IndexLink"/>
                <w:rtl w:val="true"/>
              </w:rPr>
              <w:t>أقول</w:t>
            </w:r>
            <w:r>
              <w:rPr>
                <w:rStyle w:val="IndexLink"/>
                <w:rtl w:val="true"/>
              </w:rPr>
              <w:tab/>
            </w:r>
            <w:r>
              <w:rPr>
                <w:rStyle w:val="IndexLink"/>
              </w:rPr>
              <w:t>253</w:t>
            </w:r>
          </w:hyperlink>
        </w:p>
        <w:p>
          <w:pPr>
            <w:pStyle w:val="Contents5"/>
            <w:tabs>
              <w:tab w:val="clear" w:pos="7892"/>
              <w:tab w:val="right" w:pos="9026" w:leader="dot"/>
            </w:tabs>
            <w:rPr/>
          </w:pPr>
          <w:hyperlink w:anchor="__RefHeading___Toc3733131_1468164448">
            <w:r>
              <w:rPr>
                <w:webHidden/>
                <w:rStyle w:val="IndexLink"/>
                <w:rtl w:val="true"/>
              </w:rPr>
              <w:t>«</w:t>
            </w:r>
            <w:r>
              <w:rPr>
                <w:rStyle w:val="IndexLink"/>
              </w:rPr>
              <w:t>33</w:t>
            </w:r>
            <w:r>
              <w:rPr>
                <w:rStyle w:val="IndexLink"/>
                <w:rtl w:val="true"/>
              </w:rPr>
              <w:t>»</w:t>
              <w:tab/>
            </w:r>
            <w:r>
              <w:rPr>
                <w:rStyle w:val="IndexLink"/>
              </w:rPr>
              <w:t>254</w:t>
            </w:r>
          </w:hyperlink>
        </w:p>
        <w:p>
          <w:pPr>
            <w:pStyle w:val="Contents5"/>
            <w:tabs>
              <w:tab w:val="clear" w:pos="7892"/>
              <w:tab w:val="right" w:pos="9026" w:leader="dot"/>
            </w:tabs>
            <w:rPr/>
          </w:pPr>
          <w:hyperlink w:anchor="__RefHeading___Toc3733133_1468164448">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3733135_1468164448">
            <w:r>
              <w:rPr>
                <w:webHidden/>
                <w:rStyle w:val="IndexLink"/>
                <w:rtl w:val="true"/>
              </w:rPr>
              <w:t>«</w:t>
            </w:r>
            <w:r>
              <w:rPr>
                <w:rStyle w:val="IndexLink"/>
              </w:rPr>
              <w:t>34</w:t>
            </w:r>
            <w:r>
              <w:rPr>
                <w:rStyle w:val="IndexLink"/>
                <w:rtl w:val="true"/>
              </w:rPr>
              <w:t>»</w:t>
              <w:tab/>
            </w:r>
            <w:r>
              <w:rPr>
                <w:rStyle w:val="IndexLink"/>
              </w:rPr>
              <w:t>254</w:t>
            </w:r>
          </w:hyperlink>
        </w:p>
        <w:p>
          <w:pPr>
            <w:pStyle w:val="Contents5"/>
            <w:tabs>
              <w:tab w:val="clear" w:pos="7892"/>
              <w:tab w:val="right" w:pos="9026" w:leader="dot"/>
            </w:tabs>
            <w:rPr/>
          </w:pPr>
          <w:hyperlink w:anchor="__RefHeading___Toc3733137_1468164448">
            <w:r>
              <w:rPr>
                <w:webHidden/>
                <w:rStyle w:val="IndexLink"/>
                <w:rtl w:val="true"/>
              </w:rPr>
              <w:t>«</w:t>
            </w:r>
            <w:r>
              <w:rPr>
                <w:rStyle w:val="IndexLink"/>
              </w:rPr>
              <w:t>35</w:t>
            </w:r>
            <w:r>
              <w:rPr>
                <w:rStyle w:val="IndexLink"/>
                <w:rtl w:val="true"/>
              </w:rPr>
              <w:t>»</w:t>
              <w:tab/>
            </w:r>
            <w:r>
              <w:rPr>
                <w:rStyle w:val="IndexLink"/>
              </w:rPr>
              <w:t>255</w:t>
            </w:r>
          </w:hyperlink>
        </w:p>
        <w:p>
          <w:pPr>
            <w:pStyle w:val="Contents5"/>
            <w:tabs>
              <w:tab w:val="clear" w:pos="7892"/>
              <w:tab w:val="right" w:pos="9026" w:leader="dot"/>
            </w:tabs>
            <w:rPr/>
          </w:pPr>
          <w:hyperlink w:anchor="__RefHeading___Toc3733139_1468164448">
            <w:r>
              <w:rPr>
                <w:webHidden/>
                <w:rStyle w:val="IndexLink"/>
                <w:rtl w:val="true"/>
              </w:rPr>
              <w:t>«</w:t>
            </w:r>
            <w:r>
              <w:rPr>
                <w:rStyle w:val="IndexLink"/>
              </w:rPr>
              <w:t>36</w:t>
            </w:r>
            <w:r>
              <w:rPr>
                <w:rStyle w:val="IndexLink"/>
                <w:rtl w:val="true"/>
              </w:rPr>
              <w:t>»</w:t>
              <w:tab/>
            </w:r>
            <w:r>
              <w:rPr>
                <w:rStyle w:val="IndexLink"/>
              </w:rPr>
              <w:t>256</w:t>
            </w:r>
          </w:hyperlink>
        </w:p>
        <w:p>
          <w:pPr>
            <w:pStyle w:val="Contents5"/>
            <w:tabs>
              <w:tab w:val="clear" w:pos="7892"/>
              <w:tab w:val="right" w:pos="9026" w:leader="dot"/>
            </w:tabs>
            <w:rPr/>
          </w:pPr>
          <w:hyperlink w:anchor="__RefHeading___Toc3733141_1468164448">
            <w:r>
              <w:rPr>
                <w:webHidden/>
                <w:rStyle w:val="IndexLink"/>
                <w:rtl w:val="true"/>
              </w:rPr>
              <w:t>أَقُول</w:t>
            </w:r>
            <w:r>
              <w:rPr>
                <w:rStyle w:val="IndexLink"/>
                <w:rtl w:val="true"/>
              </w:rPr>
              <w:tab/>
            </w:r>
            <w:r>
              <w:rPr>
                <w:rStyle w:val="IndexLink"/>
              </w:rPr>
              <w:t>257</w:t>
            </w:r>
          </w:hyperlink>
        </w:p>
        <w:p>
          <w:pPr>
            <w:pStyle w:val="Contents5"/>
            <w:tabs>
              <w:tab w:val="clear" w:pos="7892"/>
              <w:tab w:val="right" w:pos="9026" w:leader="dot"/>
            </w:tabs>
            <w:rPr/>
          </w:pPr>
          <w:hyperlink w:anchor="__RefHeading___Toc3733143_1468164448">
            <w:r>
              <w:rPr>
                <w:webHidden/>
                <w:rStyle w:val="IndexLink"/>
                <w:rtl w:val="true"/>
              </w:rPr>
              <w:t>أقول</w:t>
            </w:r>
            <w:r>
              <w:rPr>
                <w:rStyle w:val="IndexLink"/>
                <w:rtl w:val="true"/>
              </w:rPr>
              <w:tab/>
            </w:r>
            <w:r>
              <w:rPr>
                <w:rStyle w:val="IndexLink"/>
              </w:rPr>
              <w:t>258</w:t>
            </w:r>
          </w:hyperlink>
        </w:p>
        <w:p>
          <w:pPr>
            <w:pStyle w:val="Contents5"/>
            <w:tabs>
              <w:tab w:val="clear" w:pos="7892"/>
              <w:tab w:val="right" w:pos="9026" w:leader="dot"/>
            </w:tabs>
            <w:rPr/>
          </w:pPr>
          <w:hyperlink w:anchor="__RefHeading___Toc3733145_1468164448">
            <w:r>
              <w:rPr>
                <w:webHidden/>
                <w:rStyle w:val="IndexLink"/>
                <w:rtl w:val="true"/>
              </w:rPr>
              <w:t>«</w:t>
            </w:r>
            <w:r>
              <w:rPr>
                <w:rStyle w:val="IndexLink"/>
              </w:rPr>
              <w:t>37</w:t>
            </w:r>
            <w:r>
              <w:rPr>
                <w:rStyle w:val="IndexLink"/>
                <w:rtl w:val="true"/>
              </w:rPr>
              <w:t>»</w:t>
              <w:tab/>
            </w:r>
            <w:r>
              <w:rPr>
                <w:rStyle w:val="IndexLink"/>
              </w:rPr>
              <w:t>258</w:t>
            </w:r>
          </w:hyperlink>
        </w:p>
        <w:p>
          <w:pPr>
            <w:pStyle w:val="Contents5"/>
            <w:tabs>
              <w:tab w:val="clear" w:pos="7892"/>
              <w:tab w:val="right" w:pos="9026" w:leader="dot"/>
            </w:tabs>
            <w:rPr/>
          </w:pPr>
          <w:hyperlink w:anchor="__RefHeading___Toc3733147_1468164448">
            <w:r>
              <w:rPr>
                <w:webHidden/>
                <w:rStyle w:val="IndexLink"/>
                <w:rtl w:val="true"/>
              </w:rPr>
              <w:t>«</w:t>
            </w:r>
            <w:r>
              <w:rPr>
                <w:rStyle w:val="IndexLink"/>
              </w:rPr>
              <w:t>38</w:t>
            </w:r>
            <w:r>
              <w:rPr>
                <w:rStyle w:val="IndexLink"/>
                <w:rtl w:val="true"/>
              </w:rPr>
              <w:t>»</w:t>
              <w:tab/>
            </w:r>
            <w:r>
              <w:rPr>
                <w:rStyle w:val="IndexLink"/>
              </w:rPr>
              <w:t>259</w:t>
            </w:r>
          </w:hyperlink>
        </w:p>
        <w:p>
          <w:pPr>
            <w:pStyle w:val="Contents5"/>
            <w:tabs>
              <w:tab w:val="clear" w:pos="7892"/>
              <w:tab w:val="right" w:pos="9026" w:leader="dot"/>
            </w:tabs>
            <w:rPr/>
          </w:pPr>
          <w:hyperlink w:anchor="__RefHeading___Toc3733149_1468164448">
            <w:r>
              <w:rPr>
                <w:webHidden/>
                <w:rStyle w:val="IndexLink"/>
                <w:rtl w:val="true"/>
              </w:rPr>
              <w:t>«</w:t>
            </w:r>
            <w:r>
              <w:rPr>
                <w:rStyle w:val="IndexLink"/>
              </w:rPr>
              <w:t>39</w:t>
            </w:r>
            <w:r>
              <w:rPr>
                <w:rStyle w:val="IndexLink"/>
                <w:rtl w:val="true"/>
              </w:rPr>
              <w:t>»</w:t>
              <w:tab/>
            </w:r>
            <w:r>
              <w:rPr>
                <w:rStyle w:val="IndexLink"/>
              </w:rPr>
              <w:t>259</w:t>
            </w:r>
          </w:hyperlink>
        </w:p>
        <w:p>
          <w:pPr>
            <w:pStyle w:val="Contents5"/>
            <w:tabs>
              <w:tab w:val="clear" w:pos="7892"/>
              <w:tab w:val="right" w:pos="9026" w:leader="dot"/>
            </w:tabs>
            <w:rPr/>
          </w:pPr>
          <w:hyperlink w:anchor="__RefHeading___Toc3733151_1468164448">
            <w:r>
              <w:rPr>
                <w:webHidden/>
                <w:rStyle w:val="IndexLink"/>
                <w:rtl w:val="true"/>
              </w:rPr>
              <w:t>أقول</w:t>
            </w:r>
            <w:r>
              <w:rPr>
                <w:rStyle w:val="IndexLink"/>
                <w:rtl w:val="true"/>
              </w:rPr>
              <w:tab/>
            </w:r>
            <w:r>
              <w:rPr>
                <w:rStyle w:val="IndexLink"/>
              </w:rPr>
              <w:t>259</w:t>
            </w:r>
          </w:hyperlink>
        </w:p>
        <w:p>
          <w:pPr>
            <w:pStyle w:val="Contents5"/>
            <w:tabs>
              <w:tab w:val="clear" w:pos="7892"/>
              <w:tab w:val="right" w:pos="9026" w:leader="dot"/>
            </w:tabs>
            <w:rPr/>
          </w:pPr>
          <w:hyperlink w:anchor="__RefHeading___Toc3733153_1468164448">
            <w:r>
              <w:rPr>
                <w:webHidden/>
                <w:rStyle w:val="IndexLink"/>
                <w:rtl w:val="true"/>
              </w:rPr>
              <w:t>«</w:t>
            </w:r>
            <w:r>
              <w:rPr>
                <w:rStyle w:val="IndexLink"/>
              </w:rPr>
              <w:t>40</w:t>
            </w:r>
            <w:r>
              <w:rPr>
                <w:rStyle w:val="IndexLink"/>
                <w:rtl w:val="true"/>
              </w:rPr>
              <w:t>»</w:t>
              <w:tab/>
            </w:r>
            <w:r>
              <w:rPr>
                <w:rStyle w:val="IndexLink"/>
              </w:rPr>
              <w:t>259</w:t>
            </w:r>
          </w:hyperlink>
        </w:p>
        <w:p>
          <w:pPr>
            <w:pStyle w:val="Contents3"/>
            <w:tabs>
              <w:tab w:val="clear" w:pos="8459"/>
              <w:tab w:val="right" w:pos="9026" w:leader="dot"/>
            </w:tabs>
            <w:rPr/>
          </w:pPr>
          <w:hyperlink w:anchor="__RefHeading___Toc3733155_1468164448">
            <w:r>
              <w:rPr>
                <w:webHidden/>
                <w:rStyle w:val="IndexLink"/>
                <w:rtl w:val="true"/>
              </w:rPr>
              <w:t xml:space="preserve">باب </w:t>
            </w:r>
            <w:r>
              <w:rPr>
                <w:rStyle w:val="IndexLink"/>
              </w:rPr>
              <w:t>9</w:t>
            </w:r>
            <w:r>
              <w:rPr>
                <w:rStyle w:val="IndexLink"/>
                <w:rtl w:val="true"/>
              </w:rPr>
              <w:t xml:space="preserve"> </w:t>
            </w:r>
            <w:r>
              <w:rPr>
                <w:rStyle w:val="IndexLink"/>
                <w:rtl w:val="true"/>
              </w:rPr>
              <w:t>نوادر أخباره صلوات الله علیه</w:t>
            </w:r>
            <w:r>
              <w:rPr>
                <w:rStyle w:val="IndexLink"/>
                <w:rtl w:val="true"/>
              </w:rPr>
              <w:tab/>
            </w:r>
            <w:r>
              <w:rPr>
                <w:rStyle w:val="IndexLink"/>
              </w:rPr>
              <w:t>260</w:t>
            </w:r>
          </w:hyperlink>
        </w:p>
        <w:p>
          <w:pPr>
            <w:pStyle w:val="Contents4"/>
            <w:tabs>
              <w:tab w:val="clear" w:pos="8176"/>
              <w:tab w:val="right" w:pos="9026" w:leader="dot"/>
            </w:tabs>
            <w:rPr/>
          </w:pPr>
          <w:hyperlink w:anchor="__RefHeading___Toc3733157_1468164448">
            <w:r>
              <w:rPr>
                <w:webHidden/>
                <w:rStyle w:val="IndexLink"/>
                <w:rtl w:val="true"/>
              </w:rPr>
              <w:t>الأخبار</w:t>
            </w:r>
            <w:r>
              <w:rPr>
                <w:rStyle w:val="IndexLink"/>
                <w:rtl w:val="true"/>
              </w:rPr>
              <w:tab/>
            </w:r>
            <w:r>
              <w:rPr>
                <w:rStyle w:val="IndexLink"/>
              </w:rPr>
              <w:t>260</w:t>
            </w:r>
          </w:hyperlink>
        </w:p>
        <w:p>
          <w:pPr>
            <w:pStyle w:val="Contents5"/>
            <w:tabs>
              <w:tab w:val="clear" w:pos="7892"/>
              <w:tab w:val="right" w:pos="9026" w:leader="dot"/>
            </w:tabs>
            <w:rPr/>
          </w:pPr>
          <w:hyperlink w:anchor="__RefHeading___Toc3733159_1468164448">
            <w:r>
              <w:rPr>
                <w:webHidden/>
                <w:rStyle w:val="IndexLink"/>
                <w:rtl w:val="true"/>
              </w:rPr>
              <w:t>«</w:t>
            </w:r>
            <w:r>
              <w:rPr>
                <w:rStyle w:val="IndexLink"/>
              </w:rPr>
              <w:t>1</w:t>
            </w:r>
            <w:r>
              <w:rPr>
                <w:rStyle w:val="IndexLink"/>
                <w:rtl w:val="true"/>
              </w:rPr>
              <w:t>»</w:t>
              <w:tab/>
            </w:r>
            <w:r>
              <w:rPr>
                <w:rStyle w:val="IndexLink"/>
              </w:rPr>
              <w:t>260</w:t>
            </w:r>
          </w:hyperlink>
        </w:p>
        <w:p>
          <w:pPr>
            <w:pStyle w:val="Contents5"/>
            <w:tabs>
              <w:tab w:val="clear" w:pos="7892"/>
              <w:tab w:val="right" w:pos="9026" w:leader="dot"/>
            </w:tabs>
            <w:rPr/>
          </w:pPr>
          <w:hyperlink w:anchor="__RefHeading___Toc3733161_1468164448">
            <w:r>
              <w:rPr>
                <w:webHidden/>
                <w:rStyle w:val="IndexLink"/>
                <w:rtl w:val="true"/>
              </w:rPr>
              <w:t>«</w:t>
            </w:r>
            <w:r>
              <w:rPr>
                <w:rStyle w:val="IndexLink"/>
              </w:rPr>
              <w:t>2</w:t>
            </w:r>
            <w:r>
              <w:rPr>
                <w:rStyle w:val="IndexLink"/>
                <w:rtl w:val="true"/>
              </w:rPr>
              <w:t>»</w:t>
              <w:tab/>
            </w:r>
            <w:r>
              <w:rPr>
                <w:rStyle w:val="IndexLink"/>
              </w:rPr>
              <w:t>260</w:t>
            </w:r>
          </w:hyperlink>
        </w:p>
        <w:p>
          <w:pPr>
            <w:pStyle w:val="Contents5"/>
            <w:tabs>
              <w:tab w:val="clear" w:pos="7892"/>
              <w:tab w:val="right" w:pos="9026" w:leader="dot"/>
            </w:tabs>
            <w:rPr/>
          </w:pPr>
          <w:hyperlink w:anchor="__RefHeading___Toc3733163_1468164448">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3733165_1468164448">
            <w:r>
              <w:rPr>
                <w:webHidden/>
                <w:rStyle w:val="IndexLink"/>
                <w:rtl w:val="true"/>
              </w:rPr>
              <w:t>«</w:t>
            </w:r>
            <w:r>
              <w:rPr>
                <w:rStyle w:val="IndexLink"/>
              </w:rPr>
              <w:t>3</w:t>
            </w:r>
            <w:r>
              <w:rPr>
                <w:rStyle w:val="IndexLink"/>
                <w:rtl w:val="true"/>
              </w:rPr>
              <w:t>»</w:t>
              <w:tab/>
            </w:r>
            <w:r>
              <w:rPr>
                <w:rStyle w:val="IndexLink"/>
              </w:rPr>
              <w:t>260</w:t>
            </w:r>
          </w:hyperlink>
        </w:p>
        <w:p>
          <w:pPr>
            <w:pStyle w:val="Contents5"/>
            <w:tabs>
              <w:tab w:val="clear" w:pos="7892"/>
              <w:tab w:val="right" w:pos="9026" w:leader="dot"/>
            </w:tabs>
            <w:rPr/>
          </w:pPr>
          <w:hyperlink w:anchor="__RefHeading___Toc3733167_1468164448">
            <w:r>
              <w:rPr>
                <w:webHidden/>
                <w:rStyle w:val="IndexLink"/>
                <w:rtl w:val="true"/>
              </w:rPr>
              <w:t>«</w:t>
            </w:r>
            <w:r>
              <w:rPr>
                <w:rStyle w:val="IndexLink"/>
              </w:rPr>
              <w:t>4</w:t>
            </w:r>
            <w:r>
              <w:rPr>
                <w:rStyle w:val="IndexLink"/>
                <w:rtl w:val="true"/>
              </w:rPr>
              <w:t>»</w:t>
              <w:tab/>
            </w:r>
            <w:r>
              <w:rPr>
                <w:rStyle w:val="IndexLink"/>
              </w:rPr>
              <w:t>262</w:t>
            </w:r>
          </w:hyperlink>
        </w:p>
        <w:p>
          <w:pPr>
            <w:pStyle w:val="Contents5"/>
            <w:tabs>
              <w:tab w:val="clear" w:pos="7892"/>
              <w:tab w:val="right" w:pos="9026" w:leader="dot"/>
            </w:tabs>
            <w:rPr/>
          </w:pPr>
          <w:hyperlink w:anchor="__RefHeading___Toc3733169_1468164448">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3733171_1468164448">
            <w:r>
              <w:rPr>
                <w:webHidden/>
                <w:rStyle w:val="IndexLink"/>
                <w:rtl w:val="true"/>
              </w:rPr>
              <w:t>«</w:t>
            </w:r>
            <w:r>
              <w:rPr>
                <w:rStyle w:val="IndexLink"/>
              </w:rPr>
              <w:t>5</w:t>
            </w:r>
            <w:r>
              <w:rPr>
                <w:rStyle w:val="IndexLink"/>
                <w:rtl w:val="true"/>
              </w:rPr>
              <w:t>»</w:t>
              <w:tab/>
            </w:r>
            <w:r>
              <w:rPr>
                <w:rStyle w:val="IndexLink"/>
              </w:rPr>
              <w:t>262</w:t>
            </w:r>
          </w:hyperlink>
        </w:p>
        <w:p>
          <w:pPr>
            <w:pStyle w:val="Contents3"/>
            <w:tabs>
              <w:tab w:val="clear" w:pos="8459"/>
              <w:tab w:val="right" w:pos="9026" w:leader="dot"/>
            </w:tabs>
            <w:rPr/>
          </w:pPr>
          <w:hyperlink w:anchor="__RefHeading___Toc3733173_1468164448">
            <w:r>
              <w:rPr>
                <w:webHidden/>
                <w:rStyle w:val="IndexLink"/>
                <w:rtl w:val="true"/>
              </w:rPr>
              <w:t xml:space="preserve">باب </w:t>
            </w:r>
            <w:r>
              <w:rPr>
                <w:rStyle w:val="IndexLink"/>
              </w:rPr>
              <w:t>10</w:t>
            </w:r>
            <w:r>
              <w:rPr>
                <w:rStyle w:val="IndexLink"/>
                <w:rtl w:val="true"/>
              </w:rPr>
              <w:t xml:space="preserve"> </w:t>
            </w:r>
            <w:r>
              <w:rPr>
                <w:rStyle w:val="IndexLink"/>
                <w:rtl w:val="true"/>
              </w:rPr>
              <w:t>وفاته علیه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3733175_1468164448">
            <w:r>
              <w:rPr>
                <w:webHidden/>
                <w:rStyle w:val="IndexLink"/>
                <w:rtl w:val="true"/>
              </w:rPr>
              <w:t>الأخبار</w:t>
            </w:r>
            <w:r>
              <w:rPr>
                <w:rStyle w:val="IndexLink"/>
                <w:rtl w:val="true"/>
              </w:rPr>
              <w:tab/>
            </w:r>
            <w:r>
              <w:rPr>
                <w:rStyle w:val="IndexLink"/>
              </w:rPr>
              <w:t>263</w:t>
            </w:r>
          </w:hyperlink>
        </w:p>
        <w:p>
          <w:pPr>
            <w:pStyle w:val="Contents5"/>
            <w:tabs>
              <w:tab w:val="clear" w:pos="7892"/>
              <w:tab w:val="right" w:pos="9026" w:leader="dot"/>
            </w:tabs>
            <w:rPr/>
          </w:pPr>
          <w:hyperlink w:anchor="__RefHeading___Toc3733177_1468164448">
            <w:r>
              <w:rPr>
                <w:webHidden/>
                <w:rStyle w:val="IndexLink"/>
                <w:rtl w:val="true"/>
              </w:rPr>
              <w:t>«</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3733179_1468164448">
            <w:r>
              <w:rPr>
                <w:webHidden/>
                <w:rStyle w:val="IndexLink"/>
                <w:rtl w:val="true"/>
              </w:rPr>
              <w:t>«</w:t>
            </w:r>
            <w:r>
              <w:rPr>
                <w:rStyle w:val="IndexLink"/>
              </w:rPr>
              <w:t>2</w:t>
            </w:r>
            <w:r>
              <w:rPr>
                <w:rStyle w:val="IndexLink"/>
                <w:rtl w:val="true"/>
              </w:rPr>
              <w:t>»</w:t>
              <w:tab/>
            </w:r>
            <w:r>
              <w:rPr>
                <w:rStyle w:val="IndexLink"/>
              </w:rPr>
              <w:t>263</w:t>
            </w:r>
          </w:hyperlink>
        </w:p>
        <w:p>
          <w:pPr>
            <w:pStyle w:val="Contents5"/>
            <w:tabs>
              <w:tab w:val="clear" w:pos="7892"/>
              <w:tab w:val="right" w:pos="9026" w:leader="dot"/>
            </w:tabs>
            <w:rPr/>
          </w:pPr>
          <w:hyperlink w:anchor="__RefHeading___Toc3733181_1468164448">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3733183_1468164448">
            <w:r>
              <w:rPr>
                <w:webHidden/>
                <w:rStyle w:val="IndexLink"/>
                <w:rtl w:val="true"/>
              </w:rPr>
              <w:t>«</w:t>
            </w:r>
            <w:r>
              <w:rPr>
                <w:rStyle w:val="IndexLink"/>
              </w:rPr>
              <w:t>3</w:t>
            </w:r>
            <w:r>
              <w:rPr>
                <w:rStyle w:val="IndexLink"/>
                <w:rtl w:val="true"/>
              </w:rPr>
              <w:t>»</w:t>
              <w:tab/>
            </w:r>
            <w:r>
              <w:rPr>
                <w:rStyle w:val="IndexLink"/>
              </w:rPr>
              <w:t>264</w:t>
            </w:r>
          </w:hyperlink>
        </w:p>
        <w:p>
          <w:pPr>
            <w:pStyle w:val="Contents5"/>
            <w:tabs>
              <w:tab w:val="clear" w:pos="7892"/>
              <w:tab w:val="right" w:pos="9026" w:leader="dot"/>
            </w:tabs>
            <w:rPr/>
          </w:pPr>
          <w:hyperlink w:anchor="__RefHeading___Toc3733185_1468164448">
            <w:r>
              <w:rPr>
                <w:webHidden/>
                <w:rStyle w:val="IndexLink"/>
                <w:rtl w:val="true"/>
              </w:rPr>
              <w:t>«</w:t>
            </w:r>
            <w:r>
              <w:rPr>
                <w:rStyle w:val="IndexLink"/>
              </w:rPr>
              <w:t>4</w:t>
            </w:r>
            <w:r>
              <w:rPr>
                <w:rStyle w:val="IndexLink"/>
                <w:rtl w:val="true"/>
              </w:rPr>
              <w:t>»</w:t>
              <w:tab/>
            </w:r>
            <w:r>
              <w:rPr>
                <w:rStyle w:val="IndexLink"/>
              </w:rPr>
              <w:t>264</w:t>
            </w:r>
          </w:hyperlink>
        </w:p>
        <w:p>
          <w:pPr>
            <w:pStyle w:val="Contents5"/>
            <w:tabs>
              <w:tab w:val="clear" w:pos="7892"/>
              <w:tab w:val="right" w:pos="9026" w:leader="dot"/>
            </w:tabs>
            <w:rPr/>
          </w:pPr>
          <w:hyperlink w:anchor="__RefHeading___Toc3733187_1468164448">
            <w:r>
              <w:rPr>
                <w:webHidden/>
                <w:rStyle w:val="IndexLink"/>
                <w:rtl w:val="true"/>
              </w:rPr>
              <w:t>«</w:t>
            </w:r>
            <w:r>
              <w:rPr>
                <w:rStyle w:val="IndexLink"/>
              </w:rPr>
              <w:t>5</w:t>
            </w:r>
            <w:r>
              <w:rPr>
                <w:rStyle w:val="IndexLink"/>
                <w:rtl w:val="true"/>
              </w:rPr>
              <w:t>»</w:t>
              <w:tab/>
            </w:r>
            <w:r>
              <w:rPr>
                <w:rStyle w:val="IndexLink"/>
              </w:rPr>
              <w:t>265</w:t>
            </w:r>
          </w:hyperlink>
        </w:p>
        <w:p>
          <w:pPr>
            <w:pStyle w:val="Contents5"/>
            <w:tabs>
              <w:tab w:val="clear" w:pos="7892"/>
              <w:tab w:val="right" w:pos="9026" w:leader="dot"/>
            </w:tabs>
            <w:rPr/>
          </w:pPr>
          <w:hyperlink w:anchor="__RefHeading___Toc3733189_1468164448">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3733191_1468164448">
            <w:r>
              <w:rPr>
                <w:webHidden/>
                <w:rStyle w:val="IndexLink"/>
                <w:rtl w:val="true"/>
              </w:rPr>
              <w:t>«</w:t>
            </w:r>
            <w:r>
              <w:rPr>
                <w:rStyle w:val="IndexLink"/>
              </w:rPr>
              <w:t>6</w:t>
            </w:r>
            <w:r>
              <w:rPr>
                <w:rStyle w:val="IndexLink"/>
                <w:rtl w:val="true"/>
              </w:rPr>
              <w:t>»</w:t>
              <w:tab/>
            </w:r>
            <w:r>
              <w:rPr>
                <w:rStyle w:val="IndexLink"/>
              </w:rPr>
              <w:t>265</w:t>
            </w:r>
          </w:hyperlink>
        </w:p>
        <w:p>
          <w:pPr>
            <w:pStyle w:val="Contents5"/>
            <w:tabs>
              <w:tab w:val="clear" w:pos="7892"/>
              <w:tab w:val="right" w:pos="9026" w:leader="dot"/>
            </w:tabs>
            <w:rPr/>
          </w:pPr>
          <w:hyperlink w:anchor="__RefHeading___Toc3733193_1468164448">
            <w:r>
              <w:rPr>
                <w:webHidden/>
                <w:rStyle w:val="IndexLink"/>
                <w:rtl w:val="true"/>
              </w:rPr>
              <w:t>«</w:t>
            </w:r>
            <w:r>
              <w:rPr>
                <w:rStyle w:val="IndexLink"/>
              </w:rPr>
              <w:t>7</w:t>
            </w:r>
            <w:r>
              <w:rPr>
                <w:rStyle w:val="IndexLink"/>
                <w:rtl w:val="true"/>
              </w:rPr>
              <w:t>»</w:t>
              <w:tab/>
            </w:r>
            <w:r>
              <w:rPr>
                <w:rStyle w:val="IndexLink"/>
              </w:rPr>
              <w:t>265</w:t>
            </w:r>
          </w:hyperlink>
        </w:p>
        <w:p>
          <w:pPr>
            <w:pStyle w:val="Contents5"/>
            <w:tabs>
              <w:tab w:val="clear" w:pos="7892"/>
              <w:tab w:val="right" w:pos="9026" w:leader="dot"/>
            </w:tabs>
            <w:rPr/>
          </w:pPr>
          <w:hyperlink w:anchor="__RefHeading___Toc3733195_1468164448">
            <w:r>
              <w:rPr>
                <w:webHidden/>
                <w:rStyle w:val="IndexLink"/>
                <w:rtl w:val="true"/>
              </w:rPr>
              <w:t>«</w:t>
            </w:r>
            <w:r>
              <w:rPr>
                <w:rStyle w:val="IndexLink"/>
              </w:rPr>
              <w:t>8</w:t>
            </w:r>
            <w:r>
              <w:rPr>
                <w:rStyle w:val="IndexLink"/>
                <w:rtl w:val="true"/>
              </w:rPr>
              <w:t>»</w:t>
              <w:tab/>
            </w:r>
            <w:r>
              <w:rPr>
                <w:rStyle w:val="IndexLink"/>
              </w:rPr>
              <w:t>266</w:t>
            </w:r>
          </w:hyperlink>
        </w:p>
        <w:p>
          <w:pPr>
            <w:pStyle w:val="Contents5"/>
            <w:tabs>
              <w:tab w:val="clear" w:pos="7892"/>
              <w:tab w:val="right" w:pos="9026" w:leader="dot"/>
            </w:tabs>
            <w:rPr/>
          </w:pPr>
          <w:hyperlink w:anchor="__RefHeading___Toc3733197_1468164448">
            <w:r>
              <w:rPr>
                <w:webHidden/>
                <w:rStyle w:val="IndexLink"/>
                <w:rtl w:val="true"/>
              </w:rPr>
              <w:t>«</w:t>
            </w:r>
            <w:r>
              <w:rPr>
                <w:rStyle w:val="IndexLink"/>
              </w:rPr>
              <w:t>9</w:t>
            </w:r>
            <w:r>
              <w:rPr>
                <w:rStyle w:val="IndexLink"/>
                <w:rtl w:val="true"/>
              </w:rPr>
              <w:t>»</w:t>
              <w:tab/>
            </w:r>
            <w:r>
              <w:rPr>
                <w:rStyle w:val="IndexLink"/>
              </w:rPr>
              <w:t>268</w:t>
            </w:r>
          </w:hyperlink>
        </w:p>
        <w:p>
          <w:pPr>
            <w:pStyle w:val="Contents5"/>
            <w:tabs>
              <w:tab w:val="clear" w:pos="7892"/>
              <w:tab w:val="right" w:pos="9026" w:leader="dot"/>
            </w:tabs>
            <w:rPr/>
          </w:pPr>
          <w:hyperlink w:anchor="__RefHeading___Toc3733199_1468164448">
            <w:r>
              <w:rPr>
                <w:webHidden/>
                <w:rStyle w:val="IndexLink"/>
                <w:rtl w:val="true"/>
              </w:rPr>
              <w:t>«</w:t>
            </w:r>
            <w:r>
              <w:rPr>
                <w:rStyle w:val="IndexLink"/>
              </w:rPr>
              <w:t>10</w:t>
            </w:r>
            <w:r>
              <w:rPr>
                <w:rStyle w:val="IndexLink"/>
                <w:rtl w:val="true"/>
              </w:rPr>
              <w:t>»</w:t>
              <w:tab/>
            </w:r>
            <w:r>
              <w:rPr>
                <w:rStyle w:val="IndexLink"/>
              </w:rPr>
              <w:t>268</w:t>
            </w:r>
          </w:hyperlink>
        </w:p>
        <w:p>
          <w:pPr>
            <w:pStyle w:val="Contents5"/>
            <w:tabs>
              <w:tab w:val="clear" w:pos="7892"/>
              <w:tab w:val="right" w:pos="9026" w:leader="dot"/>
            </w:tabs>
            <w:rPr/>
          </w:pPr>
          <w:hyperlink w:anchor="__RefHeading___Toc3733201_1468164448">
            <w:r>
              <w:rPr>
                <w:webHidden/>
                <w:rStyle w:val="IndexLink"/>
                <w:rtl w:val="true"/>
              </w:rPr>
              <w:t>«</w:t>
            </w:r>
            <w:r>
              <w:rPr>
                <w:rStyle w:val="IndexLink"/>
              </w:rPr>
              <w:t>11</w:t>
            </w:r>
            <w:r>
              <w:rPr>
                <w:rStyle w:val="IndexLink"/>
                <w:rtl w:val="true"/>
              </w:rPr>
              <w:t>»</w:t>
              <w:tab/>
            </w:r>
            <w:r>
              <w:rPr>
                <w:rStyle w:val="IndexLink"/>
              </w:rPr>
              <w:t>269</w:t>
            </w:r>
          </w:hyperlink>
        </w:p>
        <w:p>
          <w:pPr>
            <w:pStyle w:val="Contents5"/>
            <w:tabs>
              <w:tab w:val="clear" w:pos="7892"/>
              <w:tab w:val="right" w:pos="9026" w:leader="dot"/>
            </w:tabs>
            <w:rPr/>
          </w:pPr>
          <w:hyperlink w:anchor="__RefHeading___Toc3733203_1468164448">
            <w:r>
              <w:rPr>
                <w:webHidden/>
                <w:rStyle w:val="IndexLink"/>
                <w:rtl w:val="true"/>
              </w:rPr>
              <w:t>«</w:t>
            </w:r>
            <w:r>
              <w:rPr>
                <w:rStyle w:val="IndexLink"/>
              </w:rPr>
              <w:t>12</w:t>
            </w:r>
            <w:r>
              <w:rPr>
                <w:rStyle w:val="IndexLink"/>
                <w:rtl w:val="true"/>
              </w:rPr>
              <w:t>»</w:t>
              <w:tab/>
            </w:r>
            <w:r>
              <w:rPr>
                <w:rStyle w:val="IndexLink"/>
              </w:rPr>
              <w:t>270</w:t>
            </w:r>
          </w:hyperlink>
        </w:p>
        <w:p>
          <w:pPr>
            <w:pStyle w:val="Contents5"/>
            <w:tabs>
              <w:tab w:val="clear" w:pos="7892"/>
              <w:tab w:val="right" w:pos="9026" w:leader="dot"/>
            </w:tabs>
            <w:rPr/>
          </w:pPr>
          <w:hyperlink w:anchor="__RefHeading___Toc3733205_1468164448">
            <w:r>
              <w:rPr>
                <w:webHidden/>
                <w:rStyle w:val="IndexLink"/>
                <w:rtl w:val="true"/>
              </w:rPr>
              <w:t>«</w:t>
            </w:r>
            <w:r>
              <w:rPr>
                <w:rStyle w:val="IndexLink"/>
              </w:rPr>
              <w:t>13</w:t>
            </w:r>
            <w:r>
              <w:rPr>
                <w:rStyle w:val="IndexLink"/>
                <w:rtl w:val="true"/>
              </w:rPr>
              <w:t>»</w:t>
              <w:tab/>
            </w:r>
            <w:r>
              <w:rPr>
                <w:rStyle w:val="IndexLink"/>
              </w:rPr>
              <w:t>270</w:t>
            </w:r>
          </w:hyperlink>
        </w:p>
        <w:p>
          <w:pPr>
            <w:pStyle w:val="Contents5"/>
            <w:tabs>
              <w:tab w:val="clear" w:pos="7892"/>
              <w:tab w:val="right" w:pos="9026" w:leader="dot"/>
            </w:tabs>
            <w:rPr/>
          </w:pPr>
          <w:hyperlink w:anchor="__RefHeading___Toc3733207_1468164448">
            <w:r>
              <w:rPr>
                <w:webHidden/>
                <w:rStyle w:val="IndexLink"/>
                <w:rtl w:val="true"/>
              </w:rPr>
              <w:t>«</w:t>
            </w:r>
            <w:r>
              <w:rPr>
                <w:rStyle w:val="IndexLink"/>
              </w:rPr>
              <w:t>14</w:t>
            </w:r>
            <w:r>
              <w:rPr>
                <w:rStyle w:val="IndexLink"/>
                <w:rtl w:val="true"/>
              </w:rPr>
              <w:t>»</w:t>
              <w:tab/>
            </w:r>
            <w:r>
              <w:rPr>
                <w:rStyle w:val="IndexLink"/>
              </w:rPr>
              <w:t>270</w:t>
            </w:r>
          </w:hyperlink>
        </w:p>
        <w:p>
          <w:pPr>
            <w:pStyle w:val="Contents5"/>
            <w:tabs>
              <w:tab w:val="clear" w:pos="7892"/>
              <w:tab w:val="right" w:pos="9026" w:leader="dot"/>
            </w:tabs>
            <w:rPr/>
          </w:pPr>
          <w:hyperlink w:anchor="__RefHeading___Toc3733209_1468164448">
            <w:r>
              <w:rPr>
                <w:webHidden/>
                <w:rStyle w:val="IndexLink"/>
                <w:rtl w:val="true"/>
              </w:rPr>
              <w:t>أَقُول</w:t>
            </w:r>
            <w:r>
              <w:rPr>
                <w:rStyle w:val="IndexLink"/>
                <w:rtl w:val="true"/>
              </w:rPr>
              <w:tab/>
            </w:r>
            <w:r>
              <w:rPr>
                <w:rStyle w:val="IndexLink"/>
              </w:rPr>
              <w:t>270</w:t>
            </w:r>
          </w:hyperlink>
        </w:p>
        <w:p>
          <w:pPr>
            <w:pStyle w:val="Contents5"/>
            <w:tabs>
              <w:tab w:val="clear" w:pos="7892"/>
              <w:tab w:val="right" w:pos="9026" w:leader="dot"/>
            </w:tabs>
            <w:rPr/>
          </w:pPr>
          <w:hyperlink w:anchor="__RefHeading___Toc3733211_1468164448">
            <w:r>
              <w:rPr>
                <w:webHidden/>
                <w:rStyle w:val="IndexLink"/>
                <w:rtl w:val="true"/>
              </w:rPr>
              <w:t>«</w:t>
            </w:r>
            <w:r>
              <w:rPr>
                <w:rStyle w:val="IndexLink"/>
              </w:rPr>
              <w:t>15</w:t>
            </w:r>
            <w:r>
              <w:rPr>
                <w:rStyle w:val="IndexLink"/>
                <w:rtl w:val="true"/>
              </w:rPr>
              <w:t>»</w:t>
              <w:tab/>
            </w:r>
            <w:r>
              <w:rPr>
                <w:rStyle w:val="IndexLink"/>
              </w:rPr>
              <w:t>272</w:t>
            </w:r>
          </w:hyperlink>
        </w:p>
        <w:p>
          <w:pPr>
            <w:pStyle w:val="Contents5"/>
            <w:tabs>
              <w:tab w:val="clear" w:pos="7892"/>
              <w:tab w:val="right" w:pos="9026" w:leader="dot"/>
            </w:tabs>
            <w:rPr/>
          </w:pPr>
          <w:hyperlink w:anchor="__RefHeading___Toc3733213_1468164448">
            <w:r>
              <w:rPr>
                <w:webHidden/>
                <w:rStyle w:val="IndexLink"/>
                <w:rtl w:val="true"/>
              </w:rPr>
              <w:t>«</w:t>
            </w:r>
            <w:r>
              <w:rPr>
                <w:rStyle w:val="IndexLink"/>
              </w:rPr>
              <w:t>16</w:t>
            </w:r>
            <w:r>
              <w:rPr>
                <w:rStyle w:val="IndexLink"/>
                <w:rtl w:val="true"/>
              </w:rPr>
              <w:t>»</w:t>
              <w:tab/>
            </w:r>
            <w:r>
              <w:rPr>
                <w:rStyle w:val="IndexLink"/>
              </w:rPr>
              <w:t>272</w:t>
            </w:r>
          </w:hyperlink>
        </w:p>
        <w:p>
          <w:pPr>
            <w:pStyle w:val="Contents5"/>
            <w:tabs>
              <w:tab w:val="clear" w:pos="7892"/>
              <w:tab w:val="right" w:pos="9026" w:leader="dot"/>
            </w:tabs>
            <w:rPr/>
          </w:pPr>
          <w:hyperlink w:anchor="__RefHeading___Toc3733215_1468164448">
            <w:r>
              <w:rPr>
                <w:webHidden/>
                <w:rStyle w:val="IndexLink"/>
                <w:rtl w:val="true"/>
              </w:rPr>
              <w:t>«</w:t>
            </w:r>
            <w:r>
              <w:rPr>
                <w:rStyle w:val="IndexLink"/>
              </w:rPr>
              <w:t>17</w:t>
            </w:r>
            <w:r>
              <w:rPr>
                <w:rStyle w:val="IndexLink"/>
                <w:rtl w:val="true"/>
              </w:rPr>
              <w:t>»</w:t>
              <w:tab/>
            </w:r>
            <w:r>
              <w:rPr>
                <w:rStyle w:val="IndexLink"/>
              </w:rPr>
              <w:t>274</w:t>
            </w:r>
          </w:hyperlink>
        </w:p>
        <w:p>
          <w:pPr>
            <w:pStyle w:val="Contents3"/>
            <w:tabs>
              <w:tab w:val="clear" w:pos="8459"/>
              <w:tab w:val="right" w:pos="9026" w:leader="dot"/>
            </w:tabs>
            <w:rPr/>
          </w:pPr>
          <w:hyperlink w:anchor="__RefHeading___Toc3733217_1468164448">
            <w:r>
              <w:rPr>
                <w:webHidden/>
                <w:rStyle w:val="IndexLink"/>
                <w:rtl w:val="true"/>
              </w:rPr>
              <w:t xml:space="preserve">باب </w:t>
            </w:r>
            <w:r>
              <w:rPr>
                <w:rStyle w:val="IndexLink"/>
              </w:rPr>
              <w:t>11</w:t>
            </w:r>
            <w:r>
              <w:rPr>
                <w:rStyle w:val="IndexLink"/>
                <w:rtl w:val="true"/>
              </w:rPr>
              <w:t xml:space="preserve"> </w:t>
            </w:r>
            <w:r>
              <w:rPr>
                <w:rStyle w:val="IndexLink"/>
                <w:rtl w:val="true"/>
              </w:rPr>
              <w:t>أحوال أولاده و أزواجه صلوات الله علیه و نورد فیه تفاصیل ما ورد فی زید بن علی المقتول و ما ورد فی أمثاله و أضرابه ممن انتسب إلی أهل هذا البیت من غیر المعصومین علیهم السلام مجملا</w:t>
            </w:r>
            <w:r>
              <w:rPr>
                <w:rStyle w:val="IndexLink"/>
                <w:rtl w:val="true"/>
              </w:rPr>
              <w:t>.</w:t>
              <w:tab/>
            </w:r>
            <w:r>
              <w:rPr>
                <w:rStyle w:val="IndexLink"/>
              </w:rPr>
              <w:t>275</w:t>
            </w:r>
          </w:hyperlink>
        </w:p>
        <w:p>
          <w:pPr>
            <w:pStyle w:val="Contents4"/>
            <w:tabs>
              <w:tab w:val="clear" w:pos="8176"/>
              <w:tab w:val="right" w:pos="9026" w:leader="dot"/>
            </w:tabs>
            <w:rPr/>
          </w:pPr>
          <w:hyperlink w:anchor="__RefHeading___Toc3733219_1468164448">
            <w:r>
              <w:rPr>
                <w:webHidden/>
                <w:rStyle w:val="IndexLink"/>
                <w:rtl w:val="true"/>
              </w:rPr>
              <w:t>الأخبار</w:t>
            </w:r>
            <w:r>
              <w:rPr>
                <w:rStyle w:val="IndexLink"/>
                <w:rtl w:val="true"/>
              </w:rPr>
              <w:tab/>
            </w:r>
            <w:r>
              <w:rPr>
                <w:rStyle w:val="IndexLink"/>
              </w:rPr>
              <w:t>275</w:t>
            </w:r>
          </w:hyperlink>
        </w:p>
        <w:p>
          <w:pPr>
            <w:pStyle w:val="Contents5"/>
            <w:tabs>
              <w:tab w:val="clear" w:pos="7892"/>
              <w:tab w:val="right" w:pos="9026" w:leader="dot"/>
            </w:tabs>
            <w:rPr/>
          </w:pPr>
          <w:hyperlink w:anchor="__RefHeading___Toc3733221_1468164448">
            <w:r>
              <w:rPr>
                <w:webHidden/>
                <w:rStyle w:val="IndexLink"/>
                <w:rtl w:val="true"/>
              </w:rPr>
              <w:t>«</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3733223_1468164448">
            <w:r>
              <w:rPr>
                <w:webHidden/>
                <w:rStyle w:val="IndexLink"/>
                <w:rtl w:val="true"/>
              </w:rPr>
              <w:t>«</w:t>
            </w:r>
            <w:r>
              <w:rPr>
                <w:rStyle w:val="IndexLink"/>
              </w:rPr>
              <w:t>2</w:t>
            </w:r>
            <w:r>
              <w:rPr>
                <w:rStyle w:val="IndexLink"/>
                <w:rtl w:val="true"/>
              </w:rPr>
              <w:t>»</w:t>
              <w:tab/>
            </w:r>
            <w:r>
              <w:rPr>
                <w:rStyle w:val="IndexLink"/>
              </w:rPr>
              <w:t>275</w:t>
            </w:r>
          </w:hyperlink>
        </w:p>
        <w:p>
          <w:pPr>
            <w:pStyle w:val="Contents5"/>
            <w:tabs>
              <w:tab w:val="clear" w:pos="7892"/>
              <w:tab w:val="right" w:pos="9026" w:leader="dot"/>
            </w:tabs>
            <w:rPr/>
          </w:pPr>
          <w:hyperlink w:anchor="__RefHeading___Toc3733225_1468164448">
            <w:r>
              <w:rPr>
                <w:webHidden/>
                <w:rStyle w:val="IndexLink"/>
                <w:rtl w:val="true"/>
              </w:rPr>
              <w:t>«</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3733227_1468164448">
            <w:r>
              <w:rPr>
                <w:webHidden/>
                <w:rStyle w:val="IndexLink"/>
                <w:rtl w:val="true"/>
              </w:rPr>
              <w:t>«</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3733229_1468164448">
            <w:r>
              <w:rPr>
                <w:webHidden/>
                <w:rStyle w:val="IndexLink"/>
                <w:rtl w:val="true"/>
              </w:rPr>
              <w:t>«</w:t>
            </w:r>
            <w:r>
              <w:rPr>
                <w:rStyle w:val="IndexLink"/>
              </w:rPr>
              <w:t>5</w:t>
            </w:r>
            <w:r>
              <w:rPr>
                <w:rStyle w:val="IndexLink"/>
                <w:rtl w:val="true"/>
              </w:rPr>
              <w:t>»</w:t>
              <w:tab/>
            </w:r>
            <w:r>
              <w:rPr>
                <w:rStyle w:val="IndexLink"/>
              </w:rPr>
              <w:t>286</w:t>
            </w:r>
          </w:hyperlink>
        </w:p>
        <w:p>
          <w:pPr>
            <w:pStyle w:val="Contents5"/>
            <w:tabs>
              <w:tab w:val="clear" w:pos="7892"/>
              <w:tab w:val="right" w:pos="9026" w:leader="dot"/>
            </w:tabs>
            <w:rPr/>
          </w:pPr>
          <w:hyperlink w:anchor="__RefHeading___Toc3733231_1468164448">
            <w:r>
              <w:rPr>
                <w:webHidden/>
                <w:rStyle w:val="IndexLink"/>
                <w:rtl w:val="true"/>
              </w:rPr>
              <w:t>«</w:t>
            </w:r>
            <w:r>
              <w:rPr>
                <w:rStyle w:val="IndexLink"/>
              </w:rPr>
              <w:t>6</w:t>
            </w:r>
            <w:r>
              <w:rPr>
                <w:rStyle w:val="IndexLink"/>
                <w:rtl w:val="true"/>
              </w:rPr>
              <w:t>»</w:t>
              <w:tab/>
            </w:r>
            <w:r>
              <w:rPr>
                <w:rStyle w:val="IndexLink"/>
              </w:rPr>
              <w:t>286</w:t>
            </w:r>
          </w:hyperlink>
        </w:p>
        <w:p>
          <w:pPr>
            <w:pStyle w:val="Contents5"/>
            <w:tabs>
              <w:tab w:val="clear" w:pos="7892"/>
              <w:tab w:val="right" w:pos="9026" w:leader="dot"/>
            </w:tabs>
            <w:rPr/>
          </w:pPr>
          <w:hyperlink w:anchor="__RefHeading___Toc3733233_1468164448">
            <w:r>
              <w:rPr>
                <w:webHidden/>
                <w:rStyle w:val="IndexLink"/>
                <w:rtl w:val="true"/>
              </w:rPr>
              <w:t>«</w:t>
            </w:r>
            <w:r>
              <w:rPr>
                <w:rStyle w:val="IndexLink"/>
              </w:rPr>
              <w:t>7</w:t>
            </w:r>
            <w:r>
              <w:rPr>
                <w:rStyle w:val="IndexLink"/>
                <w:rtl w:val="true"/>
              </w:rPr>
              <w:t>»</w:t>
              <w:tab/>
            </w:r>
            <w:r>
              <w:rPr>
                <w:rStyle w:val="IndexLink"/>
              </w:rPr>
              <w:t>288</w:t>
            </w:r>
          </w:hyperlink>
        </w:p>
        <w:p>
          <w:pPr>
            <w:pStyle w:val="Contents5"/>
            <w:tabs>
              <w:tab w:val="clear" w:pos="7892"/>
              <w:tab w:val="right" w:pos="9026" w:leader="dot"/>
            </w:tabs>
            <w:rPr/>
          </w:pPr>
          <w:hyperlink w:anchor="__RefHeading___Toc3733235_1468164448">
            <w:r>
              <w:rPr>
                <w:webHidden/>
                <w:rStyle w:val="IndexLink"/>
                <w:rtl w:val="true"/>
              </w:rPr>
              <w:t>«</w:t>
            </w:r>
            <w:r>
              <w:rPr>
                <w:rStyle w:val="IndexLink"/>
              </w:rPr>
              <w:t>8</w:t>
            </w:r>
            <w:r>
              <w:rPr>
                <w:rStyle w:val="IndexLink"/>
                <w:rtl w:val="true"/>
              </w:rPr>
              <w:t>»</w:t>
              <w:tab/>
            </w:r>
            <w:r>
              <w:rPr>
                <w:rStyle w:val="IndexLink"/>
              </w:rPr>
              <w:t>289</w:t>
            </w:r>
          </w:hyperlink>
        </w:p>
        <w:p>
          <w:pPr>
            <w:pStyle w:val="Contents5"/>
            <w:tabs>
              <w:tab w:val="clear" w:pos="7892"/>
              <w:tab w:val="right" w:pos="9026" w:leader="dot"/>
            </w:tabs>
            <w:rPr/>
          </w:pPr>
          <w:hyperlink w:anchor="__RefHeading___Toc3733237_1468164448">
            <w:r>
              <w:rPr>
                <w:webHidden/>
                <w:rStyle w:val="IndexLink"/>
                <w:rtl w:val="true"/>
              </w:rPr>
              <w:t>«</w:t>
            </w:r>
            <w:r>
              <w:rPr>
                <w:rStyle w:val="IndexLink"/>
              </w:rPr>
              <w:t>9</w:t>
            </w:r>
            <w:r>
              <w:rPr>
                <w:rStyle w:val="IndexLink"/>
                <w:rtl w:val="true"/>
              </w:rPr>
              <w:t>»</w:t>
              <w:tab/>
            </w:r>
            <w:r>
              <w:rPr>
                <w:rStyle w:val="IndexLink"/>
              </w:rPr>
              <w:t>290</w:t>
            </w:r>
          </w:hyperlink>
        </w:p>
        <w:p>
          <w:pPr>
            <w:pStyle w:val="Contents5"/>
            <w:tabs>
              <w:tab w:val="clear" w:pos="7892"/>
              <w:tab w:val="right" w:pos="9026" w:leader="dot"/>
            </w:tabs>
            <w:rPr/>
          </w:pPr>
          <w:hyperlink w:anchor="__RefHeading___Toc3733239_1468164448">
            <w:r>
              <w:rPr>
                <w:webHidden/>
                <w:rStyle w:val="IndexLink"/>
                <w:rtl w:val="true"/>
              </w:rPr>
              <w:t>«</w:t>
            </w:r>
            <w:r>
              <w:rPr>
                <w:rStyle w:val="IndexLink"/>
              </w:rPr>
              <w:t>10</w:t>
            </w:r>
            <w:r>
              <w:rPr>
                <w:rStyle w:val="IndexLink"/>
                <w:rtl w:val="true"/>
              </w:rPr>
              <w:t>»</w:t>
              <w:tab/>
            </w:r>
            <w:r>
              <w:rPr>
                <w:rStyle w:val="IndexLink"/>
              </w:rPr>
              <w:t>290</w:t>
            </w:r>
          </w:hyperlink>
        </w:p>
        <w:p>
          <w:pPr>
            <w:pStyle w:val="Contents5"/>
            <w:tabs>
              <w:tab w:val="clear" w:pos="7892"/>
              <w:tab w:val="right" w:pos="9026" w:leader="dot"/>
            </w:tabs>
            <w:rPr/>
          </w:pPr>
          <w:hyperlink w:anchor="__RefHeading___Toc3733241_1468164448">
            <w:r>
              <w:rPr>
                <w:webHidden/>
                <w:rStyle w:val="IndexLink"/>
                <w:rtl w:val="true"/>
              </w:rPr>
              <w:t>«</w:t>
            </w:r>
            <w:r>
              <w:rPr>
                <w:rStyle w:val="IndexLink"/>
              </w:rPr>
              <w:t>11</w:t>
            </w:r>
            <w:r>
              <w:rPr>
                <w:rStyle w:val="IndexLink"/>
                <w:rtl w:val="true"/>
              </w:rPr>
              <w:t>»</w:t>
              <w:tab/>
            </w:r>
            <w:r>
              <w:rPr>
                <w:rStyle w:val="IndexLink"/>
              </w:rPr>
              <w:t>293</w:t>
            </w:r>
          </w:hyperlink>
        </w:p>
        <w:p>
          <w:pPr>
            <w:pStyle w:val="Contents5"/>
            <w:tabs>
              <w:tab w:val="clear" w:pos="7892"/>
              <w:tab w:val="right" w:pos="9026" w:leader="dot"/>
            </w:tabs>
            <w:rPr/>
          </w:pPr>
          <w:hyperlink w:anchor="__RefHeading___Toc3733243_1468164448">
            <w:r>
              <w:rPr>
                <w:webHidden/>
                <w:rStyle w:val="IndexLink"/>
                <w:rtl w:val="true"/>
              </w:rPr>
              <w:t>«</w:t>
            </w:r>
            <w:r>
              <w:rPr>
                <w:rStyle w:val="IndexLink"/>
              </w:rPr>
              <w:t>12</w:t>
            </w:r>
            <w:r>
              <w:rPr>
                <w:rStyle w:val="IndexLink"/>
                <w:rtl w:val="true"/>
              </w:rPr>
              <w:t>»</w:t>
              <w:tab/>
            </w:r>
            <w:r>
              <w:rPr>
                <w:rStyle w:val="IndexLink"/>
              </w:rPr>
              <w:t>294</w:t>
            </w:r>
          </w:hyperlink>
        </w:p>
        <w:p>
          <w:pPr>
            <w:pStyle w:val="Contents5"/>
            <w:tabs>
              <w:tab w:val="clear" w:pos="7892"/>
              <w:tab w:val="right" w:pos="9026" w:leader="dot"/>
            </w:tabs>
            <w:rPr/>
          </w:pPr>
          <w:hyperlink w:anchor="__RefHeading___Toc3733245_1468164448">
            <w:r>
              <w:rPr>
                <w:webHidden/>
                <w:rStyle w:val="IndexLink"/>
                <w:rtl w:val="true"/>
              </w:rPr>
              <w:t>«</w:t>
            </w:r>
            <w:r>
              <w:rPr>
                <w:rStyle w:val="IndexLink"/>
              </w:rPr>
              <w:t>13</w:t>
            </w:r>
            <w:r>
              <w:rPr>
                <w:rStyle w:val="IndexLink"/>
                <w:rtl w:val="true"/>
              </w:rPr>
              <w:t>»</w:t>
              <w:tab/>
            </w:r>
            <w:r>
              <w:rPr>
                <w:rStyle w:val="IndexLink"/>
              </w:rPr>
              <w:t>294</w:t>
            </w:r>
          </w:hyperlink>
        </w:p>
        <w:p>
          <w:pPr>
            <w:pStyle w:val="Contents5"/>
            <w:tabs>
              <w:tab w:val="clear" w:pos="7892"/>
              <w:tab w:val="right" w:pos="9026" w:leader="dot"/>
            </w:tabs>
            <w:rPr/>
          </w:pPr>
          <w:hyperlink w:anchor="__RefHeading___Toc3733247_1468164448">
            <w:r>
              <w:rPr>
                <w:webHidden/>
                <w:rStyle w:val="IndexLink"/>
                <w:rtl w:val="true"/>
              </w:rPr>
              <w:t>«</w:t>
            </w:r>
            <w:r>
              <w:rPr>
                <w:rStyle w:val="IndexLink"/>
              </w:rPr>
              <w:t>14</w:t>
            </w:r>
            <w:r>
              <w:rPr>
                <w:rStyle w:val="IndexLink"/>
                <w:rtl w:val="true"/>
              </w:rPr>
              <w:t>»</w:t>
              <w:tab/>
            </w:r>
            <w:r>
              <w:rPr>
                <w:rStyle w:val="IndexLink"/>
              </w:rPr>
              <w:t>294</w:t>
            </w:r>
          </w:hyperlink>
        </w:p>
        <w:p>
          <w:pPr>
            <w:pStyle w:val="Contents5"/>
            <w:tabs>
              <w:tab w:val="clear" w:pos="7892"/>
              <w:tab w:val="right" w:pos="9026" w:leader="dot"/>
            </w:tabs>
            <w:rPr/>
          </w:pPr>
          <w:hyperlink w:anchor="__RefHeading___Toc3733249_1468164448">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3733251_1468164448">
            <w:r>
              <w:rPr>
                <w:webHidden/>
                <w:rStyle w:val="IndexLink"/>
                <w:rtl w:val="true"/>
              </w:rPr>
              <w:t>«</w:t>
            </w:r>
            <w:r>
              <w:rPr>
                <w:rStyle w:val="IndexLink"/>
              </w:rPr>
              <w:t>15</w:t>
            </w:r>
            <w:r>
              <w:rPr>
                <w:rStyle w:val="IndexLink"/>
                <w:rtl w:val="true"/>
              </w:rPr>
              <w:t>»</w:t>
              <w:tab/>
            </w:r>
            <w:r>
              <w:rPr>
                <w:rStyle w:val="IndexLink"/>
              </w:rPr>
              <w:t>295</w:t>
            </w:r>
          </w:hyperlink>
        </w:p>
        <w:p>
          <w:pPr>
            <w:pStyle w:val="Contents5"/>
            <w:tabs>
              <w:tab w:val="clear" w:pos="7892"/>
              <w:tab w:val="right" w:pos="9026" w:leader="dot"/>
            </w:tabs>
            <w:rPr/>
          </w:pPr>
          <w:hyperlink w:anchor="__RefHeading___Toc3733253_1468164448">
            <w:r>
              <w:rPr>
                <w:webHidden/>
                <w:rStyle w:val="IndexLink"/>
                <w:rtl w:val="true"/>
              </w:rPr>
              <w:t>«</w:t>
            </w:r>
            <w:r>
              <w:rPr>
                <w:rStyle w:val="IndexLink"/>
              </w:rPr>
              <w:t>16</w:t>
            </w:r>
            <w:r>
              <w:rPr>
                <w:rStyle w:val="IndexLink"/>
                <w:rtl w:val="true"/>
              </w:rPr>
              <w:t>»</w:t>
              <w:tab/>
            </w:r>
            <w:r>
              <w:rPr>
                <w:rStyle w:val="IndexLink"/>
              </w:rPr>
              <w:t>297</w:t>
            </w:r>
          </w:hyperlink>
        </w:p>
        <w:p>
          <w:pPr>
            <w:pStyle w:val="Contents5"/>
            <w:tabs>
              <w:tab w:val="clear" w:pos="7892"/>
              <w:tab w:val="right" w:pos="9026" w:leader="dot"/>
            </w:tabs>
            <w:rPr/>
          </w:pPr>
          <w:hyperlink w:anchor="__RefHeading___Toc3733255_1468164448">
            <w:r>
              <w:rPr>
                <w:webHidden/>
                <w:rStyle w:val="IndexLink"/>
                <w:rtl w:val="true"/>
              </w:rPr>
              <w:t>«</w:t>
            </w:r>
            <w:r>
              <w:rPr>
                <w:rStyle w:val="IndexLink"/>
              </w:rPr>
              <w:t>17</w:t>
            </w:r>
            <w:r>
              <w:rPr>
                <w:rStyle w:val="IndexLink"/>
                <w:rtl w:val="true"/>
              </w:rPr>
              <w:t>»</w:t>
              <w:tab/>
            </w:r>
            <w:r>
              <w:rPr>
                <w:rStyle w:val="IndexLink"/>
              </w:rPr>
              <w:t>297</w:t>
            </w:r>
          </w:hyperlink>
        </w:p>
        <w:p>
          <w:pPr>
            <w:pStyle w:val="Contents5"/>
            <w:tabs>
              <w:tab w:val="clear" w:pos="7892"/>
              <w:tab w:val="right" w:pos="9026" w:leader="dot"/>
            </w:tabs>
            <w:rPr/>
          </w:pPr>
          <w:hyperlink w:anchor="__RefHeading___Toc3733257_1468164448">
            <w:r>
              <w:rPr>
                <w:webHidden/>
                <w:rStyle w:val="IndexLink"/>
                <w:rtl w:val="true"/>
              </w:rPr>
              <w:t>«</w:t>
            </w:r>
            <w:r>
              <w:rPr>
                <w:rStyle w:val="IndexLink"/>
              </w:rPr>
              <w:t>18</w:t>
            </w:r>
            <w:r>
              <w:rPr>
                <w:rStyle w:val="IndexLink"/>
                <w:rtl w:val="true"/>
              </w:rPr>
              <w:t>»</w:t>
              <w:tab/>
            </w:r>
            <w:r>
              <w:rPr>
                <w:rStyle w:val="IndexLink"/>
              </w:rPr>
              <w:t>297</w:t>
            </w:r>
          </w:hyperlink>
        </w:p>
        <w:p>
          <w:pPr>
            <w:pStyle w:val="Contents5"/>
            <w:tabs>
              <w:tab w:val="clear" w:pos="7892"/>
              <w:tab w:val="right" w:pos="9026" w:leader="dot"/>
            </w:tabs>
            <w:rPr/>
          </w:pPr>
          <w:hyperlink w:anchor="__RefHeading___Toc3733259_1468164448">
            <w:r>
              <w:rPr>
                <w:webHidden/>
                <w:rStyle w:val="IndexLink"/>
                <w:rtl w:val="true"/>
              </w:rPr>
              <w:t>«</w:t>
            </w:r>
            <w:r>
              <w:rPr>
                <w:rStyle w:val="IndexLink"/>
              </w:rPr>
              <w:t>19</w:t>
            </w:r>
            <w:r>
              <w:rPr>
                <w:rStyle w:val="IndexLink"/>
                <w:rtl w:val="true"/>
              </w:rPr>
              <w:t>»</w:t>
              <w:tab/>
            </w:r>
            <w:r>
              <w:rPr>
                <w:rStyle w:val="IndexLink"/>
              </w:rPr>
              <w:t>298</w:t>
            </w:r>
          </w:hyperlink>
        </w:p>
        <w:p>
          <w:pPr>
            <w:pStyle w:val="Contents5"/>
            <w:tabs>
              <w:tab w:val="clear" w:pos="7892"/>
              <w:tab w:val="right" w:pos="9026" w:leader="dot"/>
            </w:tabs>
            <w:rPr/>
          </w:pPr>
          <w:hyperlink w:anchor="__RefHeading___Toc3733261_1468164448">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3733263_1468164448">
            <w:r>
              <w:rPr>
                <w:webHidden/>
                <w:rStyle w:val="IndexLink"/>
                <w:rtl w:val="true"/>
              </w:rPr>
              <w:t>«</w:t>
            </w:r>
            <w:r>
              <w:rPr>
                <w:rStyle w:val="IndexLink"/>
              </w:rPr>
              <w:t>20</w:t>
            </w:r>
            <w:r>
              <w:rPr>
                <w:rStyle w:val="IndexLink"/>
                <w:rtl w:val="true"/>
              </w:rPr>
              <w:t>»</w:t>
              <w:tab/>
            </w:r>
            <w:r>
              <w:rPr>
                <w:rStyle w:val="IndexLink"/>
              </w:rPr>
              <w:t>299</w:t>
            </w:r>
          </w:hyperlink>
        </w:p>
        <w:p>
          <w:pPr>
            <w:pStyle w:val="Contents5"/>
            <w:tabs>
              <w:tab w:val="clear" w:pos="7892"/>
              <w:tab w:val="right" w:pos="9026" w:leader="dot"/>
            </w:tabs>
            <w:rPr/>
          </w:pPr>
          <w:hyperlink w:anchor="__RefHeading___Toc3733265_1468164448">
            <w:r>
              <w:rPr>
                <w:webHidden/>
                <w:rStyle w:val="IndexLink"/>
                <w:rtl w:val="true"/>
              </w:rPr>
              <w:t>إیضاح</w:t>
            </w:r>
            <w:r>
              <w:rPr>
                <w:rStyle w:val="IndexLink"/>
                <w:rtl w:val="true"/>
              </w:rPr>
              <w:tab/>
            </w:r>
            <w:r>
              <w:rPr>
                <w:rStyle w:val="IndexLink"/>
              </w:rPr>
              <w:t>300</w:t>
            </w:r>
          </w:hyperlink>
        </w:p>
        <w:p>
          <w:pPr>
            <w:pStyle w:val="Contents5"/>
            <w:tabs>
              <w:tab w:val="clear" w:pos="7892"/>
              <w:tab w:val="right" w:pos="9026" w:leader="dot"/>
            </w:tabs>
            <w:rPr/>
          </w:pPr>
          <w:hyperlink w:anchor="__RefHeading___Toc3733267_1468164448">
            <w:r>
              <w:rPr>
                <w:webHidden/>
                <w:rStyle w:val="IndexLink"/>
                <w:rtl w:val="true"/>
              </w:rPr>
              <w:t>«</w:t>
            </w:r>
            <w:r>
              <w:rPr>
                <w:rStyle w:val="IndexLink"/>
              </w:rPr>
              <w:t>21</w:t>
            </w:r>
            <w:r>
              <w:rPr>
                <w:rStyle w:val="IndexLink"/>
                <w:rtl w:val="true"/>
              </w:rPr>
              <w:t>»</w:t>
              <w:tab/>
            </w:r>
            <w:r>
              <w:rPr>
                <w:rStyle w:val="IndexLink"/>
              </w:rPr>
              <w:t>300</w:t>
            </w:r>
          </w:hyperlink>
        </w:p>
        <w:p>
          <w:pPr>
            <w:pStyle w:val="Contents5"/>
            <w:tabs>
              <w:tab w:val="clear" w:pos="7892"/>
              <w:tab w:val="right" w:pos="9026" w:leader="dot"/>
            </w:tabs>
            <w:rPr/>
          </w:pPr>
          <w:hyperlink w:anchor="__RefHeading___Toc3733269_1468164448">
            <w:r>
              <w:rPr>
                <w:webHidden/>
                <w:rStyle w:val="IndexLink"/>
                <w:rtl w:val="true"/>
              </w:rPr>
              <w:t>«</w:t>
            </w:r>
            <w:r>
              <w:rPr>
                <w:rStyle w:val="IndexLink"/>
              </w:rPr>
              <w:t>22</w:t>
            </w:r>
            <w:r>
              <w:rPr>
                <w:rStyle w:val="IndexLink"/>
                <w:rtl w:val="true"/>
              </w:rPr>
              <w:t>»</w:t>
              <w:tab/>
            </w:r>
            <w:r>
              <w:rPr>
                <w:rStyle w:val="IndexLink"/>
              </w:rPr>
              <w:t>300</w:t>
            </w:r>
          </w:hyperlink>
        </w:p>
        <w:p>
          <w:pPr>
            <w:pStyle w:val="Contents5"/>
            <w:tabs>
              <w:tab w:val="clear" w:pos="7892"/>
              <w:tab w:val="right" w:pos="9026" w:leader="dot"/>
            </w:tabs>
            <w:rPr/>
          </w:pPr>
          <w:hyperlink w:anchor="__RefHeading___Toc3733271_1468164448">
            <w:r>
              <w:rPr>
                <w:webHidden/>
                <w:rStyle w:val="IndexLink"/>
                <w:rtl w:val="true"/>
              </w:rPr>
              <w:t>«</w:t>
            </w:r>
            <w:r>
              <w:rPr>
                <w:rStyle w:val="IndexLink"/>
              </w:rPr>
              <w:t>23</w:t>
            </w:r>
            <w:r>
              <w:rPr>
                <w:rStyle w:val="IndexLink"/>
                <w:rtl w:val="true"/>
              </w:rPr>
              <w:t>»</w:t>
              <w:tab/>
            </w:r>
            <w:r>
              <w:rPr>
                <w:rStyle w:val="IndexLink"/>
              </w:rPr>
              <w:t>302</w:t>
            </w:r>
          </w:hyperlink>
        </w:p>
        <w:p>
          <w:pPr>
            <w:pStyle w:val="Contents5"/>
            <w:tabs>
              <w:tab w:val="clear" w:pos="7892"/>
              <w:tab w:val="right" w:pos="9026" w:leader="dot"/>
            </w:tabs>
            <w:rPr/>
          </w:pPr>
          <w:hyperlink w:anchor="__RefHeading___Toc3733273_1468164448">
            <w:r>
              <w:rPr>
                <w:webHidden/>
                <w:rStyle w:val="IndexLink"/>
                <w:rtl w:val="true"/>
              </w:rPr>
              <w:t>«</w:t>
            </w:r>
            <w:r>
              <w:rPr>
                <w:rStyle w:val="IndexLink"/>
              </w:rPr>
              <w:t>24</w:t>
            </w:r>
            <w:r>
              <w:rPr>
                <w:rStyle w:val="IndexLink"/>
                <w:rtl w:val="true"/>
              </w:rPr>
              <w:t>»</w:t>
              <w:tab/>
            </w:r>
            <w:r>
              <w:rPr>
                <w:rStyle w:val="IndexLink"/>
              </w:rPr>
              <w:t>302</w:t>
            </w:r>
          </w:hyperlink>
        </w:p>
        <w:p>
          <w:pPr>
            <w:pStyle w:val="Contents5"/>
            <w:tabs>
              <w:tab w:val="clear" w:pos="7892"/>
              <w:tab w:val="right" w:pos="9026" w:leader="dot"/>
            </w:tabs>
            <w:rPr/>
          </w:pPr>
          <w:hyperlink w:anchor="__RefHeading___Toc3733275_1468164448">
            <w:r>
              <w:rPr>
                <w:webHidden/>
                <w:rStyle w:val="IndexLink"/>
                <w:rtl w:val="true"/>
              </w:rPr>
              <w:t>«</w:t>
            </w:r>
            <w:r>
              <w:rPr>
                <w:rStyle w:val="IndexLink"/>
              </w:rPr>
              <w:t>25</w:t>
            </w:r>
            <w:r>
              <w:rPr>
                <w:rStyle w:val="IndexLink"/>
                <w:rtl w:val="true"/>
              </w:rPr>
              <w:t>»</w:t>
              <w:tab/>
            </w:r>
            <w:r>
              <w:rPr>
                <w:rStyle w:val="IndexLink"/>
              </w:rPr>
              <w:t>302</w:t>
            </w:r>
          </w:hyperlink>
        </w:p>
        <w:p>
          <w:pPr>
            <w:pStyle w:val="Contents5"/>
            <w:tabs>
              <w:tab w:val="clear" w:pos="7892"/>
              <w:tab w:val="right" w:pos="9026" w:leader="dot"/>
            </w:tabs>
            <w:rPr/>
          </w:pPr>
          <w:hyperlink w:anchor="__RefHeading___Toc3733277_1468164448">
            <w:r>
              <w:rPr>
                <w:webHidden/>
                <w:rStyle w:val="IndexLink"/>
                <w:rtl w:val="true"/>
              </w:rPr>
              <w:t>«</w:t>
            </w:r>
            <w:r>
              <w:rPr>
                <w:rStyle w:val="IndexLink"/>
              </w:rPr>
              <w:t>26</w:t>
            </w:r>
            <w:r>
              <w:rPr>
                <w:rStyle w:val="IndexLink"/>
                <w:rtl w:val="true"/>
              </w:rPr>
              <w:t>»</w:t>
              <w:tab/>
            </w:r>
            <w:r>
              <w:rPr>
                <w:rStyle w:val="IndexLink"/>
              </w:rPr>
              <w:t>303</w:t>
            </w:r>
          </w:hyperlink>
        </w:p>
        <w:p>
          <w:pPr>
            <w:pStyle w:val="Contents5"/>
            <w:tabs>
              <w:tab w:val="clear" w:pos="7892"/>
              <w:tab w:val="right" w:pos="9026" w:leader="dot"/>
            </w:tabs>
            <w:rPr/>
          </w:pPr>
          <w:hyperlink w:anchor="__RefHeading___Toc3733279_1468164448">
            <w:r>
              <w:rPr>
                <w:webHidden/>
                <w:rStyle w:val="IndexLink"/>
                <w:rtl w:val="true"/>
              </w:rPr>
              <w:t>«</w:t>
            </w:r>
            <w:r>
              <w:rPr>
                <w:rStyle w:val="IndexLink"/>
              </w:rPr>
              <w:t>27</w:t>
            </w:r>
            <w:r>
              <w:rPr>
                <w:rStyle w:val="IndexLink"/>
                <w:rtl w:val="true"/>
              </w:rPr>
              <w:t>»</w:t>
              <w:tab/>
            </w:r>
            <w:r>
              <w:rPr>
                <w:rStyle w:val="IndexLink"/>
              </w:rPr>
              <w:t>304</w:t>
            </w:r>
          </w:hyperlink>
        </w:p>
        <w:p>
          <w:pPr>
            <w:pStyle w:val="Contents5"/>
            <w:tabs>
              <w:tab w:val="clear" w:pos="7892"/>
              <w:tab w:val="right" w:pos="9026" w:leader="dot"/>
            </w:tabs>
            <w:rPr/>
          </w:pPr>
          <w:hyperlink w:anchor="__RefHeading___Toc3733281_1468164448">
            <w:r>
              <w:rPr>
                <w:webHidden/>
                <w:rStyle w:val="IndexLink"/>
                <w:rtl w:val="true"/>
              </w:rPr>
              <w:t>«</w:t>
            </w:r>
            <w:r>
              <w:rPr>
                <w:rStyle w:val="IndexLink"/>
              </w:rPr>
              <w:t>28</w:t>
            </w:r>
            <w:r>
              <w:rPr>
                <w:rStyle w:val="IndexLink"/>
                <w:rtl w:val="true"/>
              </w:rPr>
              <w:t>»</w:t>
              <w:tab/>
            </w:r>
            <w:r>
              <w:rPr>
                <w:rStyle w:val="IndexLink"/>
              </w:rPr>
              <w:t>306</w:t>
            </w:r>
          </w:hyperlink>
        </w:p>
        <w:p>
          <w:pPr>
            <w:pStyle w:val="Contents5"/>
            <w:tabs>
              <w:tab w:val="clear" w:pos="7892"/>
              <w:tab w:val="right" w:pos="9026" w:leader="dot"/>
            </w:tabs>
            <w:rPr/>
          </w:pPr>
          <w:hyperlink w:anchor="__RefHeading___Toc3733283_1468164448">
            <w:r>
              <w:rPr>
                <w:webHidden/>
                <w:rStyle w:val="IndexLink"/>
                <w:rtl w:val="true"/>
              </w:rPr>
              <w:t>بیان</w:t>
            </w:r>
            <w:r>
              <w:rPr>
                <w:rStyle w:val="IndexLink"/>
                <w:rtl w:val="true"/>
              </w:rPr>
              <w:tab/>
            </w:r>
            <w:r>
              <w:rPr>
                <w:rStyle w:val="IndexLink"/>
              </w:rPr>
              <w:t>307</w:t>
            </w:r>
          </w:hyperlink>
        </w:p>
        <w:p>
          <w:pPr>
            <w:pStyle w:val="Contents5"/>
            <w:tabs>
              <w:tab w:val="clear" w:pos="7892"/>
              <w:tab w:val="right" w:pos="9026" w:leader="dot"/>
            </w:tabs>
            <w:rPr/>
          </w:pPr>
          <w:hyperlink w:anchor="__RefHeading___Toc3733285_1468164448">
            <w:r>
              <w:rPr>
                <w:webHidden/>
                <w:rStyle w:val="IndexLink"/>
                <w:rtl w:val="true"/>
              </w:rPr>
              <w:t>«</w:t>
            </w:r>
            <w:r>
              <w:rPr>
                <w:rStyle w:val="IndexLink"/>
              </w:rPr>
              <w:t>29</w:t>
            </w:r>
            <w:r>
              <w:rPr>
                <w:rStyle w:val="IndexLink"/>
                <w:rtl w:val="true"/>
              </w:rPr>
              <w:t>»</w:t>
              <w:tab/>
            </w:r>
            <w:r>
              <w:rPr>
                <w:rStyle w:val="IndexLink"/>
              </w:rPr>
              <w:t>307</w:t>
            </w:r>
          </w:hyperlink>
        </w:p>
        <w:p>
          <w:pPr>
            <w:pStyle w:val="Contents5"/>
            <w:tabs>
              <w:tab w:val="clear" w:pos="7892"/>
              <w:tab w:val="right" w:pos="9026" w:leader="dot"/>
            </w:tabs>
            <w:rPr/>
          </w:pPr>
          <w:hyperlink w:anchor="__RefHeading___Toc3733287_1468164448">
            <w:r>
              <w:rPr>
                <w:webHidden/>
                <w:rStyle w:val="IndexLink"/>
                <w:rtl w:val="true"/>
              </w:rPr>
              <w:t>«</w:t>
            </w:r>
            <w:r>
              <w:rPr>
                <w:rStyle w:val="IndexLink"/>
              </w:rPr>
              <w:t>30</w:t>
            </w:r>
            <w:r>
              <w:rPr>
                <w:rStyle w:val="IndexLink"/>
                <w:rtl w:val="true"/>
              </w:rPr>
              <w:t>»</w:t>
              <w:tab/>
            </w:r>
            <w:r>
              <w:rPr>
                <w:rStyle w:val="IndexLink"/>
              </w:rPr>
              <w:t>308</w:t>
            </w:r>
          </w:hyperlink>
        </w:p>
        <w:p>
          <w:pPr>
            <w:pStyle w:val="Contents5"/>
            <w:tabs>
              <w:tab w:val="clear" w:pos="7892"/>
              <w:tab w:val="right" w:pos="9026" w:leader="dot"/>
            </w:tabs>
            <w:rPr/>
          </w:pPr>
          <w:hyperlink w:anchor="__RefHeading___Toc3733289_1468164448">
            <w:r>
              <w:rPr>
                <w:webHidden/>
                <w:rStyle w:val="IndexLink"/>
                <w:rtl w:val="true"/>
              </w:rPr>
              <w:t>«</w:t>
            </w:r>
            <w:r>
              <w:rPr>
                <w:rStyle w:val="IndexLink"/>
              </w:rPr>
              <w:t>31</w:t>
            </w:r>
            <w:r>
              <w:rPr>
                <w:rStyle w:val="IndexLink"/>
                <w:rtl w:val="true"/>
              </w:rPr>
              <w:t>»</w:t>
              <w:tab/>
            </w:r>
            <w:r>
              <w:rPr>
                <w:rStyle w:val="IndexLink"/>
              </w:rPr>
              <w:t>310</w:t>
            </w:r>
          </w:hyperlink>
        </w:p>
        <w:p>
          <w:pPr>
            <w:pStyle w:val="Contents5"/>
            <w:tabs>
              <w:tab w:val="clear" w:pos="7892"/>
              <w:tab w:val="right" w:pos="9026" w:leader="dot"/>
            </w:tabs>
            <w:rPr/>
          </w:pPr>
          <w:hyperlink w:anchor="__RefHeading___Toc3733291_1468164448">
            <w:r>
              <w:rPr>
                <w:webHidden/>
                <w:rStyle w:val="IndexLink"/>
                <w:rtl w:val="true"/>
              </w:rPr>
              <w:t>«</w:t>
            </w:r>
            <w:r>
              <w:rPr>
                <w:rStyle w:val="IndexLink"/>
              </w:rPr>
              <w:t>32</w:t>
            </w:r>
            <w:r>
              <w:rPr>
                <w:rStyle w:val="IndexLink"/>
                <w:rtl w:val="true"/>
              </w:rPr>
              <w:t>»</w:t>
              <w:tab/>
            </w:r>
            <w:r>
              <w:rPr>
                <w:rStyle w:val="IndexLink"/>
              </w:rPr>
              <w:t>310</w:t>
            </w:r>
          </w:hyperlink>
        </w:p>
        <w:p>
          <w:pPr>
            <w:pStyle w:val="Contents5"/>
            <w:tabs>
              <w:tab w:val="clear" w:pos="7892"/>
              <w:tab w:val="right" w:pos="9026" w:leader="dot"/>
            </w:tabs>
            <w:rPr/>
          </w:pPr>
          <w:hyperlink w:anchor="__RefHeading___Toc3733293_1468164448">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3733295_1468164448">
            <w:r>
              <w:rPr>
                <w:webHidden/>
                <w:rStyle w:val="IndexLink"/>
                <w:rtl w:val="true"/>
              </w:rPr>
              <w:t>«</w:t>
            </w:r>
            <w:r>
              <w:rPr>
                <w:rStyle w:val="IndexLink"/>
              </w:rPr>
              <w:t>33</w:t>
            </w:r>
            <w:r>
              <w:rPr>
                <w:rStyle w:val="IndexLink"/>
                <w:rtl w:val="true"/>
              </w:rPr>
              <w:t>»</w:t>
              <w:tab/>
            </w:r>
            <w:r>
              <w:rPr>
                <w:rStyle w:val="IndexLink"/>
              </w:rPr>
              <w:t>311</w:t>
            </w:r>
          </w:hyperlink>
        </w:p>
        <w:p>
          <w:pPr>
            <w:pStyle w:val="Contents5"/>
            <w:tabs>
              <w:tab w:val="clear" w:pos="7892"/>
              <w:tab w:val="right" w:pos="9026" w:leader="dot"/>
            </w:tabs>
            <w:rPr/>
          </w:pPr>
          <w:hyperlink w:anchor="__RefHeading___Toc3733297_1468164448">
            <w:r>
              <w:rPr>
                <w:webHidden/>
                <w:rStyle w:val="IndexLink"/>
                <w:rtl w:val="true"/>
              </w:rPr>
              <w:t>«</w:t>
            </w:r>
            <w:r>
              <w:rPr>
                <w:rStyle w:val="IndexLink"/>
              </w:rPr>
              <w:t>34</w:t>
            </w:r>
            <w:r>
              <w:rPr>
                <w:rStyle w:val="IndexLink"/>
                <w:rtl w:val="true"/>
              </w:rPr>
              <w:t>»</w:t>
              <w:tab/>
            </w:r>
            <w:r>
              <w:rPr>
                <w:rStyle w:val="IndexLink"/>
              </w:rPr>
              <w:t>312</w:t>
            </w:r>
          </w:hyperlink>
        </w:p>
        <w:p>
          <w:pPr>
            <w:pStyle w:val="Contents5"/>
            <w:tabs>
              <w:tab w:val="clear" w:pos="7892"/>
              <w:tab w:val="right" w:pos="9026" w:leader="dot"/>
            </w:tabs>
            <w:rPr/>
          </w:pPr>
          <w:hyperlink w:anchor="__RefHeading___Toc3733299_1468164448">
            <w:r>
              <w:rPr>
                <w:webHidden/>
                <w:rStyle w:val="IndexLink"/>
                <w:rtl w:val="true"/>
              </w:rPr>
              <w:t>«</w:t>
            </w:r>
            <w:r>
              <w:rPr>
                <w:rStyle w:val="IndexLink"/>
              </w:rPr>
              <w:t>35</w:t>
            </w:r>
            <w:r>
              <w:rPr>
                <w:rStyle w:val="IndexLink"/>
                <w:rtl w:val="true"/>
              </w:rPr>
              <w:t>»</w:t>
              <w:tab/>
            </w:r>
            <w:r>
              <w:rPr>
                <w:rStyle w:val="IndexLink"/>
              </w:rPr>
              <w:t>312</w:t>
            </w:r>
          </w:hyperlink>
        </w:p>
        <w:p>
          <w:pPr>
            <w:pStyle w:val="Contents5"/>
            <w:tabs>
              <w:tab w:val="clear" w:pos="7892"/>
              <w:tab w:val="right" w:pos="9026" w:leader="dot"/>
            </w:tabs>
            <w:rPr/>
          </w:pPr>
          <w:hyperlink w:anchor="__RefHeading___Toc3733301_1468164448">
            <w:r>
              <w:rPr>
                <w:webHidden/>
                <w:rStyle w:val="IndexLink"/>
                <w:rtl w:val="true"/>
              </w:rPr>
              <w:t>«</w:t>
            </w:r>
            <w:r>
              <w:rPr>
                <w:rStyle w:val="IndexLink"/>
              </w:rPr>
              <w:t>36</w:t>
            </w:r>
            <w:r>
              <w:rPr>
                <w:rStyle w:val="IndexLink"/>
                <w:rtl w:val="true"/>
              </w:rPr>
              <w:t>»</w:t>
              <w:tab/>
            </w:r>
            <w:r>
              <w:rPr>
                <w:rStyle w:val="IndexLink"/>
              </w:rPr>
              <w:t>313</w:t>
            </w:r>
          </w:hyperlink>
        </w:p>
        <w:p>
          <w:pPr>
            <w:pStyle w:val="Contents5"/>
            <w:tabs>
              <w:tab w:val="clear" w:pos="7892"/>
              <w:tab w:val="right" w:pos="9026" w:leader="dot"/>
            </w:tabs>
            <w:rPr/>
          </w:pPr>
          <w:hyperlink w:anchor="__RefHeading___Toc3733303_1468164448">
            <w:r>
              <w:rPr>
                <w:webHidden/>
                <w:rStyle w:val="IndexLink"/>
                <w:rtl w:val="true"/>
              </w:rPr>
              <w:t>«</w:t>
            </w:r>
            <w:r>
              <w:rPr>
                <w:rStyle w:val="IndexLink"/>
              </w:rPr>
              <w:t>37</w:t>
            </w:r>
            <w:r>
              <w:rPr>
                <w:rStyle w:val="IndexLink"/>
                <w:rtl w:val="true"/>
              </w:rPr>
              <w:t>»</w:t>
              <w:tab/>
            </w:r>
            <w:r>
              <w:rPr>
                <w:rStyle w:val="IndexLink"/>
              </w:rPr>
              <w:t>314</w:t>
            </w:r>
          </w:hyperlink>
        </w:p>
        <w:p>
          <w:pPr>
            <w:pStyle w:val="Contents5"/>
            <w:tabs>
              <w:tab w:val="clear" w:pos="7892"/>
              <w:tab w:val="right" w:pos="9026" w:leader="dot"/>
            </w:tabs>
            <w:rPr/>
          </w:pPr>
          <w:hyperlink w:anchor="__RefHeading___Toc3733305_1468164448">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3733307_1468164448">
            <w:r>
              <w:rPr>
                <w:webHidden/>
                <w:rStyle w:val="IndexLink"/>
                <w:rtl w:val="true"/>
              </w:rPr>
              <w:t>«</w:t>
            </w:r>
            <w:r>
              <w:rPr>
                <w:rStyle w:val="IndexLink"/>
              </w:rPr>
              <w:t>38</w:t>
            </w:r>
            <w:r>
              <w:rPr>
                <w:rStyle w:val="IndexLink"/>
                <w:rtl w:val="true"/>
              </w:rPr>
              <w:t>»</w:t>
              <w:tab/>
            </w:r>
            <w:r>
              <w:rPr>
                <w:rStyle w:val="IndexLink"/>
              </w:rPr>
              <w:t>314</w:t>
            </w:r>
          </w:hyperlink>
        </w:p>
        <w:p>
          <w:pPr>
            <w:pStyle w:val="Contents5"/>
            <w:tabs>
              <w:tab w:val="clear" w:pos="7892"/>
              <w:tab w:val="right" w:pos="9026" w:leader="dot"/>
            </w:tabs>
            <w:rPr/>
          </w:pPr>
          <w:hyperlink w:anchor="__RefHeading___Toc3733309_1468164448">
            <w:r>
              <w:rPr>
                <w:webHidden/>
                <w:rStyle w:val="IndexLink"/>
                <w:rtl w:val="true"/>
              </w:rPr>
              <w:t>«</w:t>
            </w:r>
            <w:r>
              <w:rPr>
                <w:rStyle w:val="IndexLink"/>
              </w:rPr>
              <w:t>39</w:t>
            </w:r>
            <w:r>
              <w:rPr>
                <w:rStyle w:val="IndexLink"/>
                <w:rtl w:val="true"/>
              </w:rPr>
              <w:t>»</w:t>
              <w:tab/>
            </w:r>
            <w:r>
              <w:rPr>
                <w:rStyle w:val="IndexLink"/>
              </w:rPr>
              <w:t>314</w:t>
            </w:r>
          </w:hyperlink>
        </w:p>
        <w:p>
          <w:pPr>
            <w:pStyle w:val="Contents5"/>
            <w:tabs>
              <w:tab w:val="clear" w:pos="7892"/>
              <w:tab w:val="right" w:pos="9026" w:leader="dot"/>
            </w:tabs>
            <w:rPr/>
          </w:pPr>
          <w:hyperlink w:anchor="__RefHeading___Toc3733311_1468164448">
            <w:r>
              <w:rPr>
                <w:webHidden/>
                <w:rStyle w:val="IndexLink"/>
                <w:rtl w:val="true"/>
              </w:rPr>
              <w:t>«</w:t>
            </w:r>
            <w:r>
              <w:rPr>
                <w:rStyle w:val="IndexLink"/>
              </w:rPr>
              <w:t>40</w:t>
            </w:r>
            <w:r>
              <w:rPr>
                <w:rStyle w:val="IndexLink"/>
                <w:rtl w:val="true"/>
              </w:rPr>
              <w:t>»</w:t>
              <w:tab/>
            </w:r>
            <w:r>
              <w:rPr>
                <w:rStyle w:val="IndexLink"/>
              </w:rPr>
              <w:t>316</w:t>
            </w:r>
          </w:hyperlink>
        </w:p>
        <w:p>
          <w:pPr>
            <w:pStyle w:val="Contents5"/>
            <w:tabs>
              <w:tab w:val="clear" w:pos="7892"/>
              <w:tab w:val="right" w:pos="9026" w:leader="dot"/>
            </w:tabs>
            <w:rPr/>
          </w:pPr>
          <w:hyperlink w:anchor="__RefHeading___Toc3733313_1468164448">
            <w:r>
              <w:rPr>
                <w:webHidden/>
                <w:rStyle w:val="IndexLink"/>
                <w:rtl w:val="true"/>
              </w:rPr>
              <w:t>«</w:t>
            </w:r>
            <w:r>
              <w:rPr>
                <w:rStyle w:val="IndexLink"/>
              </w:rPr>
              <w:t>41</w:t>
            </w:r>
            <w:r>
              <w:rPr>
                <w:rStyle w:val="IndexLink"/>
                <w:rtl w:val="true"/>
              </w:rPr>
              <w:t>»</w:t>
              <w:tab/>
            </w:r>
            <w:r>
              <w:rPr>
                <w:rStyle w:val="IndexLink"/>
              </w:rPr>
              <w:t>316</w:t>
            </w:r>
          </w:hyperlink>
        </w:p>
        <w:p>
          <w:pPr>
            <w:pStyle w:val="Contents5"/>
            <w:tabs>
              <w:tab w:val="clear" w:pos="7892"/>
              <w:tab w:val="right" w:pos="9026" w:leader="dot"/>
            </w:tabs>
            <w:rPr/>
          </w:pPr>
          <w:hyperlink w:anchor="__RefHeading___Toc3733315_1468164448">
            <w:r>
              <w:rPr>
                <w:webHidden/>
                <w:rStyle w:val="IndexLink"/>
                <w:rtl w:val="true"/>
              </w:rPr>
              <w:t>«</w:t>
            </w:r>
            <w:r>
              <w:rPr>
                <w:rStyle w:val="IndexLink"/>
              </w:rPr>
              <w:t>42</w:t>
            </w:r>
            <w:r>
              <w:rPr>
                <w:rStyle w:val="IndexLink"/>
                <w:rtl w:val="true"/>
              </w:rPr>
              <w:t>»</w:t>
              <w:tab/>
            </w:r>
            <w:r>
              <w:rPr>
                <w:rStyle w:val="IndexLink"/>
              </w:rPr>
              <w:t>316</w:t>
            </w:r>
          </w:hyperlink>
        </w:p>
        <w:p>
          <w:pPr>
            <w:pStyle w:val="Contents5"/>
            <w:tabs>
              <w:tab w:val="clear" w:pos="7892"/>
              <w:tab w:val="right" w:pos="9026" w:leader="dot"/>
            </w:tabs>
            <w:rPr/>
          </w:pPr>
          <w:hyperlink w:anchor="__RefHeading___Toc3733317_1468164448">
            <w:r>
              <w:rPr>
                <w:webHidden/>
                <w:rStyle w:val="IndexLink"/>
                <w:rtl w:val="true"/>
              </w:rPr>
              <w:t>«</w:t>
            </w:r>
            <w:r>
              <w:rPr>
                <w:rStyle w:val="IndexLink"/>
              </w:rPr>
              <w:t>43</w:t>
            </w:r>
            <w:r>
              <w:rPr>
                <w:rStyle w:val="IndexLink"/>
                <w:rtl w:val="true"/>
              </w:rPr>
              <w:t>»</w:t>
              <w:tab/>
            </w:r>
            <w:r>
              <w:rPr>
                <w:rStyle w:val="IndexLink"/>
              </w:rPr>
              <w:t>318</w:t>
            </w:r>
          </w:hyperlink>
        </w:p>
        <w:p>
          <w:pPr>
            <w:pStyle w:val="Contents5"/>
            <w:tabs>
              <w:tab w:val="clear" w:pos="7892"/>
              <w:tab w:val="right" w:pos="9026" w:leader="dot"/>
            </w:tabs>
            <w:rPr/>
          </w:pPr>
          <w:hyperlink w:anchor="__RefHeading___Toc3733319_1468164448">
            <w:r>
              <w:rPr>
                <w:webHidden/>
                <w:rStyle w:val="IndexLink"/>
                <w:rtl w:val="true"/>
              </w:rPr>
              <w:t>«</w:t>
            </w:r>
            <w:r>
              <w:rPr>
                <w:rStyle w:val="IndexLink"/>
              </w:rPr>
              <w:t>44</w:t>
            </w:r>
            <w:r>
              <w:rPr>
                <w:rStyle w:val="IndexLink"/>
                <w:rtl w:val="true"/>
              </w:rPr>
              <w:t>»</w:t>
              <w:tab/>
            </w:r>
            <w:r>
              <w:rPr>
                <w:rStyle w:val="IndexLink"/>
              </w:rPr>
              <w:t>319</w:t>
            </w:r>
          </w:hyperlink>
        </w:p>
        <w:p>
          <w:pPr>
            <w:pStyle w:val="Contents5"/>
            <w:tabs>
              <w:tab w:val="clear" w:pos="7892"/>
              <w:tab w:val="right" w:pos="9026" w:leader="dot"/>
            </w:tabs>
            <w:rPr/>
          </w:pPr>
          <w:hyperlink w:anchor="__RefHeading___Toc3733321_1468164448">
            <w:r>
              <w:rPr>
                <w:webHidden/>
                <w:rStyle w:val="IndexLink"/>
                <w:rtl w:val="true"/>
              </w:rPr>
              <w:t>«</w:t>
            </w:r>
            <w:r>
              <w:rPr>
                <w:rStyle w:val="IndexLink"/>
              </w:rPr>
              <w:t>45</w:t>
            </w:r>
            <w:r>
              <w:rPr>
                <w:rStyle w:val="IndexLink"/>
                <w:rtl w:val="true"/>
              </w:rPr>
              <w:t>»</w:t>
              <w:tab/>
            </w:r>
            <w:r>
              <w:rPr>
                <w:rStyle w:val="IndexLink"/>
              </w:rPr>
              <w:t>320</w:t>
            </w:r>
          </w:hyperlink>
        </w:p>
        <w:p>
          <w:pPr>
            <w:pStyle w:val="Contents5"/>
            <w:tabs>
              <w:tab w:val="clear" w:pos="7892"/>
              <w:tab w:val="right" w:pos="9026" w:leader="dot"/>
            </w:tabs>
            <w:rPr/>
          </w:pPr>
          <w:hyperlink w:anchor="__RefHeading___Toc3733323_1468164448">
            <w:r>
              <w:rPr>
                <w:webHidden/>
                <w:rStyle w:val="IndexLink"/>
                <w:rtl w:val="true"/>
              </w:rPr>
              <w:t>«</w:t>
            </w:r>
            <w:r>
              <w:rPr>
                <w:rStyle w:val="IndexLink"/>
              </w:rPr>
              <w:t>46</w:t>
            </w:r>
            <w:r>
              <w:rPr>
                <w:rStyle w:val="IndexLink"/>
                <w:rtl w:val="true"/>
              </w:rPr>
              <w:t>»</w:t>
              <w:tab/>
            </w:r>
            <w:r>
              <w:rPr>
                <w:rStyle w:val="IndexLink"/>
              </w:rPr>
              <w:t>320</w:t>
            </w:r>
          </w:hyperlink>
        </w:p>
        <w:p>
          <w:pPr>
            <w:pStyle w:val="Contents5"/>
            <w:tabs>
              <w:tab w:val="clear" w:pos="7892"/>
              <w:tab w:val="right" w:pos="9026" w:leader="dot"/>
            </w:tabs>
            <w:rPr/>
          </w:pPr>
          <w:hyperlink w:anchor="__RefHeading___Toc3733325_1468164448">
            <w:r>
              <w:rPr>
                <w:webHidden/>
                <w:rStyle w:val="IndexLink"/>
                <w:rtl w:val="true"/>
              </w:rPr>
              <w:t>«</w:t>
            </w:r>
            <w:r>
              <w:rPr>
                <w:rStyle w:val="IndexLink"/>
              </w:rPr>
              <w:t>47</w:t>
            </w:r>
            <w:r>
              <w:rPr>
                <w:rStyle w:val="IndexLink"/>
                <w:rtl w:val="true"/>
              </w:rPr>
              <w:t>»</w:t>
              <w:tab/>
            </w:r>
            <w:r>
              <w:rPr>
                <w:rStyle w:val="IndexLink"/>
              </w:rPr>
              <w:t>320</w:t>
            </w:r>
          </w:hyperlink>
        </w:p>
        <w:p>
          <w:pPr>
            <w:pStyle w:val="Contents5"/>
            <w:tabs>
              <w:tab w:val="clear" w:pos="7892"/>
              <w:tab w:val="right" w:pos="9026" w:leader="dot"/>
            </w:tabs>
            <w:rPr/>
          </w:pPr>
          <w:hyperlink w:anchor="__RefHeading___Toc3733327_1468164448">
            <w:r>
              <w:rPr>
                <w:webHidden/>
                <w:rStyle w:val="IndexLink"/>
                <w:rtl w:val="true"/>
              </w:rPr>
              <w:t>«</w:t>
            </w:r>
            <w:r>
              <w:rPr>
                <w:rStyle w:val="IndexLink"/>
              </w:rPr>
              <w:t>48</w:t>
            </w:r>
            <w:r>
              <w:rPr>
                <w:rStyle w:val="IndexLink"/>
                <w:rtl w:val="true"/>
              </w:rPr>
              <w:t>»</w:t>
              <w:tab/>
            </w:r>
            <w:r>
              <w:rPr>
                <w:rStyle w:val="IndexLink"/>
              </w:rPr>
              <w:t>322</w:t>
            </w:r>
          </w:hyperlink>
        </w:p>
        <w:p>
          <w:pPr>
            <w:pStyle w:val="Contents5"/>
            <w:tabs>
              <w:tab w:val="clear" w:pos="7892"/>
              <w:tab w:val="right" w:pos="9026" w:leader="dot"/>
            </w:tabs>
            <w:rPr/>
          </w:pPr>
          <w:hyperlink w:anchor="__RefHeading___Toc3733329_1468164448">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3733331_1468164448">
            <w:r>
              <w:rPr>
                <w:webHidden/>
                <w:rStyle w:val="IndexLink"/>
                <w:rtl w:val="true"/>
              </w:rPr>
              <w:t>«</w:t>
            </w:r>
            <w:r>
              <w:rPr>
                <w:rStyle w:val="IndexLink"/>
              </w:rPr>
              <w:t>50</w:t>
            </w:r>
            <w:r>
              <w:rPr>
                <w:rStyle w:val="IndexLink"/>
                <w:rtl w:val="true"/>
              </w:rPr>
              <w:t>»</w:t>
              <w:tab/>
            </w:r>
            <w:r>
              <w:rPr>
                <w:rStyle w:val="IndexLink"/>
              </w:rPr>
              <w:t>324</w:t>
            </w:r>
          </w:hyperlink>
        </w:p>
        <w:p>
          <w:pPr>
            <w:pStyle w:val="Contents5"/>
            <w:tabs>
              <w:tab w:val="clear" w:pos="7892"/>
              <w:tab w:val="right" w:pos="9026" w:leader="dot"/>
            </w:tabs>
            <w:rPr/>
          </w:pPr>
          <w:hyperlink w:anchor="__RefHeading___Toc3733333_1468164448">
            <w:r>
              <w:rPr>
                <w:webHidden/>
                <w:rStyle w:val="IndexLink"/>
                <w:rtl w:val="true"/>
              </w:rPr>
              <w:t>«</w:t>
            </w:r>
            <w:r>
              <w:rPr>
                <w:rStyle w:val="IndexLink"/>
              </w:rPr>
              <w:t>51</w:t>
            </w:r>
            <w:r>
              <w:rPr>
                <w:rStyle w:val="IndexLink"/>
                <w:rtl w:val="true"/>
              </w:rPr>
              <w:t>»</w:t>
              <w:tab/>
            </w:r>
            <w:r>
              <w:rPr>
                <w:rStyle w:val="IndexLink"/>
              </w:rPr>
              <w:t>325</w:t>
            </w:r>
          </w:hyperlink>
        </w:p>
        <w:p>
          <w:pPr>
            <w:pStyle w:val="Contents5"/>
            <w:tabs>
              <w:tab w:val="clear" w:pos="7892"/>
              <w:tab w:val="right" w:pos="9026" w:leader="dot"/>
            </w:tabs>
            <w:rPr/>
          </w:pPr>
          <w:hyperlink w:anchor="__RefHeading___Toc3733335_1468164448">
            <w:r>
              <w:rPr>
                <w:webHidden/>
                <w:rStyle w:val="IndexLink"/>
                <w:rtl w:val="true"/>
              </w:rPr>
              <w:t>«</w:t>
            </w:r>
            <w:r>
              <w:rPr>
                <w:rStyle w:val="IndexLink"/>
              </w:rPr>
              <w:t>52</w:t>
            </w:r>
            <w:r>
              <w:rPr>
                <w:rStyle w:val="IndexLink"/>
                <w:rtl w:val="true"/>
              </w:rPr>
              <w:t>»</w:t>
              <w:tab/>
            </w:r>
            <w:r>
              <w:rPr>
                <w:rStyle w:val="IndexLink"/>
              </w:rPr>
              <w:t>327</w:t>
            </w:r>
          </w:hyperlink>
        </w:p>
        <w:p>
          <w:pPr>
            <w:pStyle w:val="Contents5"/>
            <w:tabs>
              <w:tab w:val="clear" w:pos="7892"/>
              <w:tab w:val="right" w:pos="9026" w:leader="dot"/>
            </w:tabs>
            <w:rPr/>
          </w:pPr>
          <w:hyperlink w:anchor="__RefHeading___Toc3733337_1468164448">
            <w:r>
              <w:rPr>
                <w:webHidden/>
                <w:rStyle w:val="IndexLink"/>
                <w:rtl w:val="true"/>
              </w:rPr>
              <w:t>«</w:t>
            </w:r>
            <w:r>
              <w:rPr>
                <w:rStyle w:val="IndexLink"/>
              </w:rPr>
              <w:t>53</w:t>
            </w:r>
            <w:r>
              <w:rPr>
                <w:rStyle w:val="IndexLink"/>
                <w:rtl w:val="true"/>
              </w:rPr>
              <w:t>»</w:t>
              <w:tab/>
            </w:r>
            <w:r>
              <w:rPr>
                <w:rStyle w:val="IndexLink"/>
              </w:rPr>
              <w:t>330</w:t>
            </w:r>
          </w:hyperlink>
        </w:p>
        <w:p>
          <w:pPr>
            <w:pStyle w:val="Contents5"/>
            <w:tabs>
              <w:tab w:val="clear" w:pos="7892"/>
              <w:tab w:val="right" w:pos="9026" w:leader="dot"/>
            </w:tabs>
            <w:rPr/>
          </w:pPr>
          <w:hyperlink w:anchor="__RefHeading___Toc3733339_1468164448">
            <w:r>
              <w:rPr>
                <w:webHidden/>
                <w:rStyle w:val="IndexLink"/>
                <w:rtl w:val="true"/>
              </w:rPr>
              <w:t>«</w:t>
            </w:r>
            <w:r>
              <w:rPr>
                <w:rStyle w:val="IndexLink"/>
              </w:rPr>
              <w:t>54</w:t>
            </w:r>
            <w:r>
              <w:rPr>
                <w:rStyle w:val="IndexLink"/>
                <w:rtl w:val="true"/>
              </w:rPr>
              <w:t>»</w:t>
              <w:tab/>
            </w:r>
            <w:r>
              <w:rPr>
                <w:rStyle w:val="IndexLink"/>
              </w:rPr>
              <w:t>333</w:t>
            </w:r>
          </w:hyperlink>
        </w:p>
        <w:p>
          <w:pPr>
            <w:pStyle w:val="Contents5"/>
            <w:tabs>
              <w:tab w:val="clear" w:pos="7892"/>
              <w:tab w:val="right" w:pos="9026" w:leader="dot"/>
            </w:tabs>
            <w:rPr/>
          </w:pPr>
          <w:hyperlink w:anchor="__RefHeading___Toc3733341_1468164448">
            <w:r>
              <w:rPr>
                <w:webHidden/>
                <w:rStyle w:val="IndexLink"/>
                <w:rtl w:val="true"/>
              </w:rPr>
              <w:t>«</w:t>
            </w:r>
            <w:r>
              <w:rPr>
                <w:rStyle w:val="IndexLink"/>
              </w:rPr>
              <w:t>55</w:t>
            </w:r>
            <w:r>
              <w:rPr>
                <w:rStyle w:val="IndexLink"/>
                <w:rtl w:val="true"/>
              </w:rPr>
              <w:t>»</w:t>
              <w:tab/>
            </w:r>
            <w:r>
              <w:rPr>
                <w:rStyle w:val="IndexLink"/>
              </w:rPr>
              <w:t>335</w:t>
            </w:r>
          </w:hyperlink>
        </w:p>
        <w:p>
          <w:pPr>
            <w:pStyle w:val="Contents5"/>
            <w:tabs>
              <w:tab w:val="clear" w:pos="7892"/>
              <w:tab w:val="right" w:pos="9026" w:leader="dot"/>
            </w:tabs>
            <w:rPr/>
          </w:pPr>
          <w:hyperlink w:anchor="__RefHeading___Toc3733343_1468164448">
            <w:r>
              <w:rPr>
                <w:webHidden/>
                <w:rStyle w:val="IndexLink"/>
                <w:rtl w:val="true"/>
              </w:rPr>
              <w:t>«</w:t>
            </w:r>
            <w:r>
              <w:rPr>
                <w:rStyle w:val="IndexLink"/>
              </w:rPr>
              <w:t>56</w:t>
            </w:r>
            <w:r>
              <w:rPr>
                <w:rStyle w:val="IndexLink"/>
                <w:rtl w:val="true"/>
              </w:rPr>
              <w:t>»</w:t>
              <w:tab/>
            </w:r>
            <w:r>
              <w:rPr>
                <w:rStyle w:val="IndexLink"/>
              </w:rPr>
              <w:t>336</w:t>
            </w:r>
          </w:hyperlink>
        </w:p>
        <w:p>
          <w:pPr>
            <w:pStyle w:val="Contents5"/>
            <w:tabs>
              <w:tab w:val="clear" w:pos="7892"/>
              <w:tab w:val="right" w:pos="9026" w:leader="dot"/>
            </w:tabs>
            <w:rPr/>
          </w:pPr>
          <w:hyperlink w:anchor="__RefHeading___Toc3733345_1468164448">
            <w:r>
              <w:rPr>
                <w:webHidden/>
                <w:rStyle w:val="IndexLink"/>
                <w:rtl w:val="true"/>
              </w:rPr>
              <w:t>«</w:t>
            </w:r>
            <w:r>
              <w:rPr>
                <w:rStyle w:val="IndexLink"/>
              </w:rPr>
              <w:t>57</w:t>
            </w:r>
            <w:r>
              <w:rPr>
                <w:rStyle w:val="IndexLink"/>
                <w:rtl w:val="true"/>
              </w:rPr>
              <w:t>»</w:t>
              <w:tab/>
            </w:r>
            <w:r>
              <w:rPr>
                <w:rStyle w:val="IndexLink"/>
              </w:rPr>
              <w:t>336</w:t>
            </w:r>
          </w:hyperlink>
        </w:p>
        <w:p>
          <w:pPr>
            <w:pStyle w:val="Contents5"/>
            <w:tabs>
              <w:tab w:val="clear" w:pos="7892"/>
              <w:tab w:val="right" w:pos="9026" w:leader="dot"/>
            </w:tabs>
            <w:rPr/>
          </w:pPr>
          <w:hyperlink w:anchor="__RefHeading___Toc3733347_1468164448">
            <w:r>
              <w:rPr>
                <w:webHidden/>
                <w:rStyle w:val="IndexLink"/>
                <w:rtl w:val="true"/>
              </w:rPr>
              <w:t>«</w:t>
            </w:r>
            <w:r>
              <w:rPr>
                <w:rStyle w:val="IndexLink"/>
              </w:rPr>
              <w:t>58</w:t>
            </w:r>
            <w:r>
              <w:rPr>
                <w:rStyle w:val="IndexLink"/>
                <w:rtl w:val="true"/>
              </w:rPr>
              <w:t>»</w:t>
              <w:tab/>
            </w:r>
            <w:r>
              <w:rPr>
                <w:rStyle w:val="IndexLink"/>
              </w:rPr>
              <w:t>338</w:t>
            </w:r>
          </w:hyperlink>
        </w:p>
        <w:p>
          <w:pPr>
            <w:pStyle w:val="Contents5"/>
            <w:tabs>
              <w:tab w:val="clear" w:pos="7892"/>
              <w:tab w:val="right" w:pos="9026" w:leader="dot"/>
            </w:tabs>
            <w:rPr/>
          </w:pPr>
          <w:hyperlink w:anchor="__RefHeading___Toc3733349_1468164448">
            <w:r>
              <w:rPr>
                <w:webHidden/>
                <w:rStyle w:val="IndexLink"/>
                <w:rtl w:val="true"/>
              </w:rPr>
              <w:t>«</w:t>
            </w:r>
            <w:r>
              <w:rPr>
                <w:rStyle w:val="IndexLink"/>
              </w:rPr>
              <w:t>59</w:t>
            </w:r>
            <w:r>
              <w:rPr>
                <w:rStyle w:val="IndexLink"/>
                <w:rtl w:val="true"/>
              </w:rPr>
              <w:t>»</w:t>
              <w:tab/>
            </w:r>
            <w:r>
              <w:rPr>
                <w:rStyle w:val="IndexLink"/>
              </w:rPr>
              <w:t>339</w:t>
            </w:r>
          </w:hyperlink>
        </w:p>
        <w:p>
          <w:pPr>
            <w:pStyle w:val="Contents5"/>
            <w:tabs>
              <w:tab w:val="clear" w:pos="7892"/>
              <w:tab w:val="right" w:pos="9026" w:leader="dot"/>
            </w:tabs>
            <w:rPr/>
          </w:pPr>
          <w:hyperlink w:anchor="__RefHeading___Toc3733351_1468164448">
            <w:r>
              <w:rPr>
                <w:webHidden/>
                <w:rStyle w:val="IndexLink"/>
                <w:rtl w:val="true"/>
              </w:rPr>
              <w:t>«</w:t>
            </w:r>
            <w:r>
              <w:rPr>
                <w:rStyle w:val="IndexLink"/>
              </w:rPr>
              <w:t>60</w:t>
            </w:r>
            <w:r>
              <w:rPr>
                <w:rStyle w:val="IndexLink"/>
                <w:rtl w:val="true"/>
              </w:rPr>
              <w:t>»</w:t>
              <w:tab/>
            </w:r>
            <w:r>
              <w:rPr>
                <w:rStyle w:val="IndexLink"/>
              </w:rPr>
              <w:t>340</w:t>
            </w:r>
          </w:hyperlink>
        </w:p>
        <w:p>
          <w:pPr>
            <w:pStyle w:val="Contents5"/>
            <w:tabs>
              <w:tab w:val="clear" w:pos="7892"/>
              <w:tab w:val="right" w:pos="9026" w:leader="dot"/>
            </w:tabs>
            <w:rPr/>
          </w:pPr>
          <w:hyperlink w:anchor="__RefHeading___Toc3733353_1468164448">
            <w:r>
              <w:rPr>
                <w:webHidden/>
                <w:rStyle w:val="IndexLink"/>
                <w:rtl w:val="true"/>
              </w:rPr>
              <w:t>«</w:t>
            </w:r>
            <w:r>
              <w:rPr>
                <w:rStyle w:val="IndexLink"/>
              </w:rPr>
              <w:t>61</w:t>
            </w:r>
            <w:r>
              <w:rPr>
                <w:rStyle w:val="IndexLink"/>
                <w:rtl w:val="true"/>
              </w:rPr>
              <w:t>»</w:t>
              <w:tab/>
            </w:r>
            <w:r>
              <w:rPr>
                <w:rStyle w:val="IndexLink"/>
              </w:rPr>
              <w:t>340</w:t>
            </w:r>
          </w:hyperlink>
        </w:p>
        <w:p>
          <w:pPr>
            <w:pStyle w:val="Contents5"/>
            <w:tabs>
              <w:tab w:val="clear" w:pos="7892"/>
              <w:tab w:val="right" w:pos="9026" w:leader="dot"/>
            </w:tabs>
            <w:rPr/>
          </w:pPr>
          <w:hyperlink w:anchor="__RefHeading___Toc3733355_1468164448">
            <w:r>
              <w:rPr>
                <w:webHidden/>
                <w:rStyle w:val="IndexLink"/>
                <w:rtl w:val="true"/>
              </w:rPr>
              <w:t>«</w:t>
            </w:r>
            <w:r>
              <w:rPr>
                <w:rStyle w:val="IndexLink"/>
              </w:rPr>
              <w:t>62</w:t>
            </w:r>
            <w:r>
              <w:rPr>
                <w:rStyle w:val="IndexLink"/>
                <w:rtl w:val="true"/>
              </w:rPr>
              <w:t>»</w:t>
              <w:tab/>
            </w:r>
            <w:r>
              <w:rPr>
                <w:rStyle w:val="IndexLink"/>
              </w:rPr>
              <w:t>340</w:t>
            </w:r>
          </w:hyperlink>
        </w:p>
        <w:p>
          <w:pPr>
            <w:pStyle w:val="Contents5"/>
            <w:tabs>
              <w:tab w:val="clear" w:pos="7892"/>
              <w:tab w:val="right" w:pos="9026" w:leader="dot"/>
            </w:tabs>
            <w:rPr/>
          </w:pPr>
          <w:hyperlink w:anchor="__RefHeading___Toc3733357_1468164448">
            <w:r>
              <w:rPr>
                <w:webHidden/>
                <w:rStyle w:val="IndexLink"/>
                <w:rtl w:val="true"/>
              </w:rPr>
              <w:t>«</w:t>
            </w:r>
            <w:r>
              <w:rPr>
                <w:rStyle w:val="IndexLink"/>
              </w:rPr>
              <w:t>63</w:t>
            </w:r>
            <w:r>
              <w:rPr>
                <w:rStyle w:val="IndexLink"/>
                <w:rtl w:val="true"/>
              </w:rPr>
              <w:t>»</w:t>
              <w:tab/>
            </w:r>
            <w:r>
              <w:rPr>
                <w:rStyle w:val="IndexLink"/>
              </w:rPr>
              <w:t>341</w:t>
            </w:r>
          </w:hyperlink>
        </w:p>
        <w:p>
          <w:pPr>
            <w:pStyle w:val="Contents5"/>
            <w:tabs>
              <w:tab w:val="clear" w:pos="7892"/>
              <w:tab w:val="right" w:pos="9026" w:leader="dot"/>
            </w:tabs>
            <w:rPr/>
          </w:pPr>
          <w:hyperlink w:anchor="__RefHeading___Toc3733359_1468164448">
            <w:r>
              <w:rPr>
                <w:webHidden/>
                <w:rStyle w:val="IndexLink"/>
                <w:rtl w:val="true"/>
              </w:rPr>
              <w:t>«</w:t>
            </w:r>
            <w:r>
              <w:rPr>
                <w:rStyle w:val="IndexLink"/>
              </w:rPr>
              <w:t>64</w:t>
            </w:r>
            <w:r>
              <w:rPr>
                <w:rStyle w:val="IndexLink"/>
                <w:rtl w:val="true"/>
              </w:rPr>
              <w:t>»</w:t>
              <w:tab/>
            </w:r>
            <w:r>
              <w:rPr>
                <w:rStyle w:val="IndexLink"/>
              </w:rPr>
              <w:t>342</w:t>
            </w:r>
          </w:hyperlink>
        </w:p>
        <w:p>
          <w:pPr>
            <w:pStyle w:val="Contents5"/>
            <w:tabs>
              <w:tab w:val="clear" w:pos="7892"/>
              <w:tab w:val="right" w:pos="9026" w:leader="dot"/>
            </w:tabs>
            <w:rPr/>
          </w:pPr>
          <w:hyperlink w:anchor="__RefHeading___Toc3733361_1468164448">
            <w:r>
              <w:rPr>
                <w:webHidden/>
                <w:rStyle w:val="IndexLink"/>
                <w:rtl w:val="true"/>
              </w:rPr>
              <w:t>«</w:t>
            </w:r>
            <w:r>
              <w:rPr>
                <w:rStyle w:val="IndexLink"/>
              </w:rPr>
              <w:t>65</w:t>
            </w:r>
            <w:r>
              <w:rPr>
                <w:rStyle w:val="IndexLink"/>
                <w:rtl w:val="true"/>
              </w:rPr>
              <w:t>»</w:t>
              <w:tab/>
            </w:r>
            <w:r>
              <w:rPr>
                <w:rStyle w:val="IndexLink"/>
              </w:rPr>
              <w:t>342</w:t>
            </w:r>
          </w:hyperlink>
        </w:p>
        <w:p>
          <w:pPr>
            <w:pStyle w:val="Contents5"/>
            <w:tabs>
              <w:tab w:val="clear" w:pos="7892"/>
              <w:tab w:val="right" w:pos="9026" w:leader="dot"/>
            </w:tabs>
            <w:rPr/>
          </w:pPr>
          <w:hyperlink w:anchor="__RefHeading___Toc3733363_1468164448">
            <w:r>
              <w:rPr>
                <w:webHidden/>
                <w:rStyle w:val="IndexLink"/>
                <w:rtl w:val="true"/>
              </w:rPr>
              <w:t>«</w:t>
            </w:r>
            <w:r>
              <w:rPr>
                <w:rStyle w:val="IndexLink"/>
              </w:rPr>
              <w:t>66</w:t>
            </w:r>
            <w:r>
              <w:rPr>
                <w:rStyle w:val="IndexLink"/>
                <w:rtl w:val="true"/>
              </w:rPr>
              <w:t>»</w:t>
              <w:tab/>
            </w:r>
            <w:r>
              <w:rPr>
                <w:rStyle w:val="IndexLink"/>
              </w:rPr>
              <w:t>342</w:t>
            </w:r>
          </w:hyperlink>
        </w:p>
        <w:p>
          <w:pPr>
            <w:pStyle w:val="Contents5"/>
            <w:tabs>
              <w:tab w:val="clear" w:pos="7892"/>
              <w:tab w:val="right" w:pos="9026" w:leader="dot"/>
            </w:tabs>
            <w:rPr/>
          </w:pPr>
          <w:hyperlink w:anchor="__RefHeading___Toc3733365_1468164448">
            <w:r>
              <w:rPr>
                <w:webHidden/>
                <w:rStyle w:val="IndexLink"/>
                <w:rtl w:val="true"/>
              </w:rPr>
              <w:t>«</w:t>
            </w:r>
            <w:r>
              <w:rPr>
                <w:rStyle w:val="IndexLink"/>
              </w:rPr>
              <w:t>67</w:t>
            </w:r>
            <w:r>
              <w:rPr>
                <w:rStyle w:val="IndexLink"/>
                <w:rtl w:val="true"/>
              </w:rPr>
              <w:t>»</w:t>
              <w:tab/>
            </w:r>
            <w:r>
              <w:rPr>
                <w:rStyle w:val="IndexLink"/>
              </w:rPr>
              <w:t>343</w:t>
            </w:r>
          </w:hyperlink>
        </w:p>
        <w:p>
          <w:pPr>
            <w:pStyle w:val="Contents5"/>
            <w:tabs>
              <w:tab w:val="clear" w:pos="7892"/>
              <w:tab w:val="right" w:pos="9026" w:leader="dot"/>
            </w:tabs>
            <w:rPr/>
          </w:pPr>
          <w:hyperlink w:anchor="__RefHeading___Toc3733367_1468164448">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3733369_1468164448">
            <w:r>
              <w:rPr>
                <w:webHidden/>
                <w:rStyle w:val="IndexLink"/>
                <w:rtl w:val="true"/>
              </w:rPr>
              <w:t>«</w:t>
            </w:r>
            <w:r>
              <w:rPr>
                <w:rStyle w:val="IndexLink"/>
              </w:rPr>
              <w:t>68</w:t>
            </w:r>
            <w:r>
              <w:rPr>
                <w:rStyle w:val="IndexLink"/>
                <w:rtl w:val="true"/>
              </w:rPr>
              <w:t>»</w:t>
              <w:tab/>
            </w:r>
            <w:r>
              <w:rPr>
                <w:rStyle w:val="IndexLink"/>
              </w:rPr>
              <w:t>346</w:t>
            </w:r>
          </w:hyperlink>
        </w:p>
        <w:p>
          <w:pPr>
            <w:pStyle w:val="Contents5"/>
            <w:tabs>
              <w:tab w:val="clear" w:pos="7892"/>
              <w:tab w:val="right" w:pos="9026" w:leader="dot"/>
            </w:tabs>
            <w:rPr/>
          </w:pPr>
          <w:hyperlink w:anchor="__RefHeading___Toc3733371_1468164448">
            <w:r>
              <w:rPr>
                <w:webHidden/>
                <w:rStyle w:val="IndexLink"/>
                <w:rtl w:val="true"/>
              </w:rPr>
              <w:t>«</w:t>
            </w:r>
            <w:r>
              <w:rPr>
                <w:rStyle w:val="IndexLink"/>
              </w:rPr>
              <w:t>69</w:t>
            </w:r>
            <w:r>
              <w:rPr>
                <w:rStyle w:val="IndexLink"/>
                <w:rtl w:val="true"/>
              </w:rPr>
              <w:t>»</w:t>
              <w:tab/>
            </w:r>
            <w:r>
              <w:rPr>
                <w:rStyle w:val="IndexLink"/>
              </w:rPr>
              <w:t>347</w:t>
            </w:r>
          </w:hyperlink>
        </w:p>
        <w:p>
          <w:pPr>
            <w:pStyle w:val="Contents5"/>
            <w:tabs>
              <w:tab w:val="clear" w:pos="7892"/>
              <w:tab w:val="right" w:pos="9026" w:leader="dot"/>
            </w:tabs>
            <w:rPr/>
          </w:pPr>
          <w:hyperlink w:anchor="__RefHeading___Toc3733373_1468164448">
            <w:r>
              <w:rPr>
                <w:webHidden/>
                <w:rStyle w:val="IndexLink"/>
                <w:rtl w:val="true"/>
              </w:rPr>
              <w:t>«</w:t>
            </w:r>
            <w:r>
              <w:rPr>
                <w:rStyle w:val="IndexLink"/>
              </w:rPr>
              <w:t>70</w:t>
            </w:r>
            <w:r>
              <w:rPr>
                <w:rStyle w:val="IndexLink"/>
                <w:rtl w:val="true"/>
              </w:rPr>
              <w:t>»</w:t>
              <w:tab/>
            </w:r>
            <w:r>
              <w:rPr>
                <w:rStyle w:val="IndexLink"/>
              </w:rPr>
              <w:t>348</w:t>
            </w:r>
          </w:hyperlink>
        </w:p>
        <w:p>
          <w:pPr>
            <w:pStyle w:val="Contents5"/>
            <w:tabs>
              <w:tab w:val="clear" w:pos="7892"/>
              <w:tab w:val="right" w:pos="9026" w:leader="dot"/>
            </w:tabs>
            <w:rPr/>
          </w:pPr>
          <w:hyperlink w:anchor="__RefHeading___Toc3733375_1468164448">
            <w:r>
              <w:rPr>
                <w:webHidden/>
                <w:rStyle w:val="IndexLink"/>
                <w:rtl w:val="true"/>
              </w:rPr>
              <w:t>«</w:t>
            </w:r>
            <w:r>
              <w:rPr>
                <w:rStyle w:val="IndexLink"/>
              </w:rPr>
              <w:t>71</w:t>
            </w:r>
            <w:r>
              <w:rPr>
                <w:rStyle w:val="IndexLink"/>
                <w:rtl w:val="true"/>
              </w:rPr>
              <w:t>»</w:t>
              <w:tab/>
            </w:r>
            <w:r>
              <w:rPr>
                <w:rStyle w:val="IndexLink"/>
              </w:rPr>
              <w:t>348</w:t>
            </w:r>
          </w:hyperlink>
        </w:p>
        <w:p>
          <w:pPr>
            <w:pStyle w:val="Contents5"/>
            <w:tabs>
              <w:tab w:val="clear" w:pos="7892"/>
              <w:tab w:val="right" w:pos="9026" w:leader="dot"/>
            </w:tabs>
            <w:rPr/>
          </w:pPr>
          <w:hyperlink w:anchor="__RefHeading___Toc3733377_1468164448">
            <w:r>
              <w:rPr>
                <w:webHidden/>
                <w:rStyle w:val="IndexLink"/>
                <w:rtl w:val="true"/>
              </w:rPr>
              <w:t>«</w:t>
            </w:r>
            <w:r>
              <w:rPr>
                <w:rStyle w:val="IndexLink"/>
              </w:rPr>
              <w:t>72</w:t>
            </w:r>
            <w:r>
              <w:rPr>
                <w:rStyle w:val="IndexLink"/>
                <w:rtl w:val="true"/>
              </w:rPr>
              <w:t>»</w:t>
              <w:tab/>
            </w:r>
            <w:r>
              <w:rPr>
                <w:rStyle w:val="IndexLink"/>
              </w:rPr>
              <w:t>350</w:t>
            </w:r>
          </w:hyperlink>
        </w:p>
        <w:p>
          <w:pPr>
            <w:pStyle w:val="Contents5"/>
            <w:tabs>
              <w:tab w:val="clear" w:pos="7892"/>
              <w:tab w:val="right" w:pos="9026" w:leader="dot"/>
            </w:tabs>
            <w:rPr/>
          </w:pPr>
          <w:hyperlink w:anchor="__RefHeading___Toc3733379_1468164448">
            <w:r>
              <w:rPr>
                <w:webHidden/>
                <w:rStyle w:val="IndexLink"/>
                <w:rtl w:val="true"/>
              </w:rPr>
              <w:t>«</w:t>
            </w:r>
            <w:r>
              <w:rPr>
                <w:rStyle w:val="IndexLink"/>
              </w:rPr>
              <w:t>73</w:t>
            </w:r>
            <w:r>
              <w:rPr>
                <w:rStyle w:val="IndexLink"/>
                <w:rtl w:val="true"/>
              </w:rPr>
              <w:t>»</w:t>
              <w:tab/>
            </w:r>
            <w:r>
              <w:rPr>
                <w:rStyle w:val="IndexLink"/>
              </w:rPr>
              <w:t>350</w:t>
            </w:r>
          </w:hyperlink>
        </w:p>
        <w:p>
          <w:pPr>
            <w:pStyle w:val="Contents5"/>
            <w:tabs>
              <w:tab w:val="clear" w:pos="7892"/>
              <w:tab w:val="right" w:pos="9026" w:leader="dot"/>
            </w:tabs>
            <w:rPr/>
          </w:pPr>
          <w:hyperlink w:anchor="__RefHeading___Toc3733381_1468164448">
            <w:r>
              <w:rPr>
                <w:webHidden/>
                <w:rStyle w:val="IndexLink"/>
                <w:rtl w:val="true"/>
              </w:rPr>
              <w:t>«</w:t>
            </w:r>
            <w:r>
              <w:rPr>
                <w:rStyle w:val="IndexLink"/>
              </w:rPr>
              <w:t>74</w:t>
            </w:r>
            <w:r>
              <w:rPr>
                <w:rStyle w:val="IndexLink"/>
                <w:rtl w:val="true"/>
              </w:rPr>
              <w:t>»</w:t>
              <w:tab/>
            </w:r>
            <w:r>
              <w:rPr>
                <w:rStyle w:val="IndexLink"/>
              </w:rPr>
              <w:t>353</w:t>
            </w:r>
          </w:hyperlink>
        </w:p>
        <w:p>
          <w:pPr>
            <w:pStyle w:val="Contents5"/>
            <w:tabs>
              <w:tab w:val="clear" w:pos="7892"/>
              <w:tab w:val="right" w:pos="9026" w:leader="dot"/>
            </w:tabs>
            <w:rPr/>
          </w:pPr>
          <w:hyperlink w:anchor="__RefHeading___Toc3733383_1468164448">
            <w:r>
              <w:rPr>
                <w:webHidden/>
                <w:rStyle w:val="IndexLink"/>
                <w:rtl w:val="true"/>
              </w:rPr>
              <w:t>«</w:t>
            </w:r>
            <w:r>
              <w:rPr>
                <w:rStyle w:val="IndexLink"/>
              </w:rPr>
              <w:t>75</w:t>
            </w:r>
            <w:r>
              <w:rPr>
                <w:rStyle w:val="IndexLink"/>
                <w:rtl w:val="true"/>
              </w:rPr>
              <w:t>»</w:t>
              <w:tab/>
            </w:r>
            <w:r>
              <w:rPr>
                <w:rStyle w:val="IndexLink"/>
              </w:rPr>
              <w:t>354</w:t>
            </w:r>
          </w:hyperlink>
        </w:p>
        <w:p>
          <w:pPr>
            <w:pStyle w:val="Contents5"/>
            <w:tabs>
              <w:tab w:val="clear" w:pos="7892"/>
              <w:tab w:val="right" w:pos="9026" w:leader="dot"/>
            </w:tabs>
            <w:rPr/>
          </w:pPr>
          <w:hyperlink w:anchor="__RefHeading___Toc3733385_1468164448">
            <w:r>
              <w:rPr>
                <w:webHidden/>
                <w:rStyle w:val="IndexLink"/>
                <w:rtl w:val="true"/>
              </w:rPr>
              <w:t>«</w:t>
            </w:r>
            <w:r>
              <w:rPr>
                <w:rStyle w:val="IndexLink"/>
              </w:rPr>
              <w:t>76</w:t>
            </w:r>
            <w:r>
              <w:rPr>
                <w:rStyle w:val="IndexLink"/>
                <w:rtl w:val="true"/>
              </w:rPr>
              <w:t>»</w:t>
              <w:tab/>
            </w:r>
            <w:r>
              <w:rPr>
                <w:rStyle w:val="IndexLink"/>
              </w:rPr>
              <w:t>354</w:t>
            </w:r>
          </w:hyperlink>
        </w:p>
        <w:p>
          <w:pPr>
            <w:pStyle w:val="Contents5"/>
            <w:tabs>
              <w:tab w:val="clear" w:pos="7892"/>
              <w:tab w:val="right" w:pos="9026" w:leader="dot"/>
            </w:tabs>
            <w:rPr/>
          </w:pPr>
          <w:hyperlink w:anchor="__RefHeading___Toc3733387_1468164448">
            <w:r>
              <w:rPr>
                <w:webHidden/>
                <w:rStyle w:val="IndexLink"/>
                <w:rtl w:val="true"/>
              </w:rPr>
              <w:t>«</w:t>
            </w:r>
            <w:r>
              <w:rPr>
                <w:rStyle w:val="IndexLink"/>
              </w:rPr>
              <w:t>77</w:t>
            </w:r>
            <w:r>
              <w:rPr>
                <w:rStyle w:val="IndexLink"/>
                <w:rtl w:val="true"/>
              </w:rPr>
              <w:t>»</w:t>
              <w:tab/>
            </w:r>
            <w:r>
              <w:rPr>
                <w:rStyle w:val="IndexLink"/>
              </w:rPr>
              <w:t>355</w:t>
            </w:r>
          </w:hyperlink>
        </w:p>
        <w:p>
          <w:pPr>
            <w:pStyle w:val="Contents5"/>
            <w:tabs>
              <w:tab w:val="clear" w:pos="7892"/>
              <w:tab w:val="right" w:pos="9026" w:leader="dot"/>
            </w:tabs>
            <w:rPr/>
          </w:pPr>
          <w:hyperlink w:anchor="__RefHeading___Toc3733389_1468164448">
            <w:r>
              <w:rPr>
                <w:webHidden/>
                <w:rStyle w:val="IndexLink"/>
                <w:rtl w:val="true"/>
              </w:rPr>
              <w:t>«</w:t>
            </w:r>
            <w:r>
              <w:rPr>
                <w:rStyle w:val="IndexLink"/>
              </w:rPr>
              <w:t>78</w:t>
            </w:r>
            <w:r>
              <w:rPr>
                <w:rStyle w:val="IndexLink"/>
                <w:rtl w:val="true"/>
              </w:rPr>
              <w:t>»</w:t>
              <w:tab/>
            </w:r>
            <w:r>
              <w:rPr>
                <w:rStyle w:val="IndexLink"/>
              </w:rPr>
              <w:t>357</w:t>
            </w:r>
          </w:hyperlink>
        </w:p>
        <w:p>
          <w:pPr>
            <w:pStyle w:val="Contents5"/>
            <w:tabs>
              <w:tab w:val="clear" w:pos="7892"/>
              <w:tab w:val="right" w:pos="9026" w:leader="dot"/>
            </w:tabs>
            <w:rPr/>
          </w:pPr>
          <w:hyperlink w:anchor="__RefHeading___Toc3733391_1468164448">
            <w:r>
              <w:rPr>
                <w:webHidden/>
                <w:rStyle w:val="IndexLink"/>
                <w:rtl w:val="true"/>
              </w:rPr>
              <w:t>«</w:t>
            </w:r>
            <w:r>
              <w:rPr>
                <w:rStyle w:val="IndexLink"/>
              </w:rPr>
              <w:t>79</w:t>
            </w:r>
            <w:r>
              <w:rPr>
                <w:rStyle w:val="IndexLink"/>
                <w:rtl w:val="true"/>
              </w:rPr>
              <w:t>»</w:t>
              <w:tab/>
            </w:r>
            <w:r>
              <w:rPr>
                <w:rStyle w:val="IndexLink"/>
              </w:rPr>
              <w:t>357</w:t>
            </w:r>
          </w:hyperlink>
        </w:p>
        <w:p>
          <w:pPr>
            <w:pStyle w:val="Contents5"/>
            <w:tabs>
              <w:tab w:val="clear" w:pos="7892"/>
              <w:tab w:val="right" w:pos="9026" w:leader="dot"/>
            </w:tabs>
            <w:rPr/>
          </w:pPr>
          <w:hyperlink w:anchor="__RefHeading___Toc3733393_1468164448">
            <w:r>
              <w:rPr>
                <w:webHidden/>
                <w:rStyle w:val="IndexLink"/>
                <w:rtl w:val="true"/>
              </w:rPr>
              <w:t>«</w:t>
            </w:r>
            <w:r>
              <w:rPr>
                <w:rStyle w:val="IndexLink"/>
              </w:rPr>
              <w:t>80</w:t>
            </w:r>
            <w:r>
              <w:rPr>
                <w:rStyle w:val="IndexLink"/>
                <w:rtl w:val="true"/>
              </w:rPr>
              <w:t>»</w:t>
              <w:tab/>
            </w:r>
            <w:r>
              <w:rPr>
                <w:rStyle w:val="IndexLink"/>
              </w:rPr>
              <w:t>360</w:t>
            </w:r>
          </w:hyperlink>
        </w:p>
        <w:p>
          <w:pPr>
            <w:pStyle w:val="Contents5"/>
            <w:tabs>
              <w:tab w:val="clear" w:pos="7892"/>
              <w:tab w:val="right" w:pos="9026" w:leader="dot"/>
            </w:tabs>
            <w:rPr/>
          </w:pPr>
          <w:hyperlink w:anchor="__RefHeading___Toc3733395_1468164448">
            <w:r>
              <w:rPr>
                <w:webHidden/>
                <w:rStyle w:val="IndexLink"/>
                <w:rtl w:val="true"/>
              </w:rPr>
              <w:t>«</w:t>
            </w:r>
            <w:r>
              <w:rPr>
                <w:rStyle w:val="IndexLink"/>
              </w:rPr>
              <w:t>81</w:t>
            </w:r>
            <w:r>
              <w:rPr>
                <w:rStyle w:val="IndexLink"/>
                <w:rtl w:val="true"/>
              </w:rPr>
              <w:t>»</w:t>
              <w:tab/>
            </w:r>
            <w:r>
              <w:rPr>
                <w:rStyle w:val="IndexLink"/>
              </w:rPr>
              <w:t>361</w:t>
            </w:r>
          </w:hyperlink>
        </w:p>
        <w:p>
          <w:pPr>
            <w:pStyle w:val="Contents5"/>
            <w:tabs>
              <w:tab w:val="clear" w:pos="7892"/>
              <w:tab w:val="right" w:pos="9026" w:leader="dot"/>
            </w:tabs>
            <w:rPr/>
          </w:pPr>
          <w:hyperlink w:anchor="__RefHeading___Toc3733397_1468164448">
            <w:r>
              <w:rPr>
                <w:webHidden/>
                <w:rStyle w:val="IndexLink"/>
                <w:rtl w:val="true"/>
              </w:rPr>
              <w:t>«</w:t>
            </w:r>
            <w:r>
              <w:rPr>
                <w:rStyle w:val="IndexLink"/>
              </w:rPr>
              <w:t>82</w:t>
            </w:r>
            <w:r>
              <w:rPr>
                <w:rStyle w:val="IndexLink"/>
                <w:rtl w:val="true"/>
              </w:rPr>
              <w:t>»</w:t>
              <w:tab/>
            </w:r>
            <w:r>
              <w:rPr>
                <w:rStyle w:val="IndexLink"/>
              </w:rPr>
              <w:t>361</w:t>
            </w:r>
          </w:hyperlink>
        </w:p>
        <w:p>
          <w:pPr>
            <w:pStyle w:val="Contents5"/>
            <w:tabs>
              <w:tab w:val="clear" w:pos="7892"/>
              <w:tab w:val="right" w:pos="9026" w:leader="dot"/>
            </w:tabs>
            <w:rPr/>
          </w:pPr>
          <w:hyperlink w:anchor="__RefHeading___Toc3733399_1468164448">
            <w:r>
              <w:rPr>
                <w:webHidden/>
                <w:rStyle w:val="IndexLink"/>
                <w:rtl w:val="true"/>
              </w:rPr>
              <w:t>تذنیب</w:t>
            </w:r>
            <w:r>
              <w:rPr>
                <w:rStyle w:val="IndexLink"/>
                <w:rtl w:val="true"/>
              </w:rPr>
              <w:tab/>
            </w:r>
            <w:r>
              <w:rPr>
                <w:rStyle w:val="IndexLink"/>
              </w:rPr>
              <w:t>361</w:t>
            </w:r>
          </w:hyperlink>
        </w:p>
        <w:p>
          <w:pPr>
            <w:pStyle w:val="Contents5"/>
            <w:tabs>
              <w:tab w:val="clear" w:pos="7892"/>
              <w:tab w:val="right" w:pos="9026" w:leader="dot"/>
            </w:tabs>
            <w:rPr/>
          </w:pPr>
          <w:hyperlink w:anchor="__RefHeading___Toc3733401_1468164448">
            <w:r>
              <w:rPr>
                <w:webHidden/>
                <w:rStyle w:val="IndexLink"/>
                <w:rtl w:val="true"/>
              </w:rPr>
              <w:t>«</w:t>
            </w:r>
            <w:r>
              <w:rPr>
                <w:rStyle w:val="IndexLink"/>
              </w:rPr>
              <w:t>83</w:t>
            </w:r>
            <w:r>
              <w:rPr>
                <w:rStyle w:val="IndexLink"/>
                <w:rtl w:val="true"/>
              </w:rPr>
              <w:t>»</w:t>
              <w:tab/>
            </w:r>
            <w:r>
              <w:rPr>
                <w:rStyle w:val="IndexLink"/>
              </w:rPr>
              <w:t>362</w:t>
            </w:r>
          </w:hyperlink>
        </w:p>
        <w:p>
          <w:pPr>
            <w:pStyle w:val="Contents5"/>
            <w:tabs>
              <w:tab w:val="clear" w:pos="7892"/>
              <w:tab w:val="right" w:pos="9026" w:leader="dot"/>
            </w:tabs>
            <w:rPr/>
          </w:pPr>
          <w:hyperlink w:anchor="__RefHeading___Toc3733403_1468164448">
            <w:r>
              <w:rPr>
                <w:webHidden/>
                <w:rStyle w:val="IndexLink"/>
                <w:rtl w:val="true"/>
              </w:rPr>
              <w:t>«</w:t>
            </w:r>
            <w:r>
              <w:rPr>
                <w:rStyle w:val="IndexLink"/>
              </w:rPr>
              <w:t>84</w:t>
            </w:r>
            <w:r>
              <w:rPr>
                <w:rStyle w:val="IndexLink"/>
                <w:rtl w:val="true"/>
              </w:rPr>
              <w:t>»</w:t>
              <w:tab/>
            </w:r>
            <w:r>
              <w:rPr>
                <w:rStyle w:val="IndexLink"/>
              </w:rPr>
              <w:t>363</w:t>
            </w:r>
          </w:hyperlink>
        </w:p>
        <w:p>
          <w:pPr>
            <w:pStyle w:val="Contents5"/>
            <w:tabs>
              <w:tab w:val="clear" w:pos="7892"/>
              <w:tab w:val="right" w:pos="9026" w:leader="dot"/>
            </w:tabs>
            <w:rPr/>
          </w:pPr>
          <w:hyperlink w:anchor="__RefHeading___Toc3733405_1468164448">
            <w:r>
              <w:rPr>
                <w:webHidden/>
                <w:rStyle w:val="IndexLink"/>
                <w:rtl w:val="true"/>
              </w:rPr>
              <w:t>«</w:t>
            </w:r>
            <w:r>
              <w:rPr>
                <w:rStyle w:val="IndexLink"/>
              </w:rPr>
              <w:t>85</w:t>
            </w:r>
            <w:r>
              <w:rPr>
                <w:rStyle w:val="IndexLink"/>
                <w:rtl w:val="true"/>
              </w:rPr>
              <w:t>»</w:t>
              <w:tab/>
            </w:r>
            <w:r>
              <w:rPr>
                <w:rStyle w:val="IndexLink"/>
              </w:rPr>
              <w:t>364</w:t>
            </w:r>
          </w:hyperlink>
        </w:p>
        <w:p>
          <w:pPr>
            <w:pStyle w:val="Contents5"/>
            <w:tabs>
              <w:tab w:val="clear" w:pos="7892"/>
              <w:tab w:val="right" w:pos="9026" w:leader="dot"/>
            </w:tabs>
            <w:rPr/>
          </w:pPr>
          <w:hyperlink w:anchor="__RefHeading___Toc3733407_1468164448">
            <w:r>
              <w:rPr>
                <w:webHidden/>
                <w:rStyle w:val="IndexLink"/>
                <w:rtl w:val="true"/>
              </w:rPr>
              <w:t>«</w:t>
            </w:r>
            <w:r>
              <w:rPr>
                <w:rStyle w:val="IndexLink"/>
              </w:rPr>
              <w:t>86</w:t>
            </w:r>
            <w:r>
              <w:rPr>
                <w:rStyle w:val="IndexLink"/>
                <w:rtl w:val="true"/>
              </w:rPr>
              <w:t>»</w:t>
              <w:tab/>
            </w:r>
            <w:r>
              <w:rPr>
                <w:rStyle w:val="IndexLink"/>
              </w:rPr>
              <w:t>365</w:t>
            </w:r>
          </w:hyperlink>
        </w:p>
        <w:p>
          <w:pPr>
            <w:pStyle w:val="Contents5"/>
            <w:tabs>
              <w:tab w:val="clear" w:pos="7892"/>
              <w:tab w:val="right" w:pos="9026" w:leader="dot"/>
            </w:tabs>
            <w:rPr/>
          </w:pPr>
          <w:hyperlink w:anchor="__RefHeading___Toc3733409_1468164448">
            <w:r>
              <w:rPr>
                <w:webHidden/>
                <w:rStyle w:val="IndexLink"/>
                <w:rtl w:val="true"/>
              </w:rPr>
              <w:t>«</w:t>
            </w:r>
            <w:r>
              <w:rPr>
                <w:rStyle w:val="IndexLink"/>
              </w:rPr>
              <w:t>87</w:t>
            </w:r>
            <w:r>
              <w:rPr>
                <w:rStyle w:val="IndexLink"/>
                <w:rtl w:val="true"/>
              </w:rPr>
              <w:t>»</w:t>
              <w:tab/>
            </w:r>
            <w:r>
              <w:rPr>
                <w:rStyle w:val="IndexLink"/>
              </w:rPr>
              <w:t>365</w:t>
            </w:r>
          </w:hyperlink>
        </w:p>
        <w:p>
          <w:pPr>
            <w:pStyle w:val="Contents2"/>
            <w:tabs>
              <w:tab w:val="clear" w:pos="8743"/>
              <w:tab w:val="right" w:pos="9026" w:leader="dot"/>
            </w:tabs>
            <w:rPr/>
          </w:pPr>
          <w:hyperlink w:anchor="__RefHeading___Toc3733411_1468164448">
            <w:r>
              <w:rPr>
                <w:webHidden/>
                <w:rStyle w:val="IndexLink"/>
                <w:rtl w:val="true"/>
              </w:rPr>
              <w:t>أبواب تاریخ أبی جعفر محمد بن علی بن الحسین باقر علم النبیین صلوات الله علیه و علی آبائه الطاهرین و أولاده المعصومین و مناقبه و فضائله و معجزاته و سائر أحواله</w:t>
            </w:r>
            <w:r>
              <w:rPr>
                <w:rStyle w:val="IndexLink"/>
                <w:rtl w:val="true"/>
              </w:rPr>
              <w:tab/>
            </w:r>
            <w:r>
              <w:rPr>
                <w:rStyle w:val="IndexLink"/>
              </w:rPr>
              <w:t>370</w:t>
            </w:r>
          </w:hyperlink>
        </w:p>
        <w:p>
          <w:pPr>
            <w:pStyle w:val="Contents3"/>
            <w:tabs>
              <w:tab w:val="clear" w:pos="8459"/>
              <w:tab w:val="right" w:pos="9026" w:leader="dot"/>
            </w:tabs>
            <w:rPr/>
          </w:pPr>
          <w:hyperlink w:anchor="__RefHeading___Toc3733413_1468164448">
            <w:r>
              <w:rPr>
                <w:webHidden/>
                <w:rStyle w:val="IndexLink"/>
                <w:rtl w:val="true"/>
              </w:rPr>
              <w:t xml:space="preserve">باب </w:t>
            </w:r>
            <w:r>
              <w:rPr>
                <w:rStyle w:val="IndexLink"/>
              </w:rPr>
              <w:t>1</w:t>
            </w:r>
            <w:r>
              <w:rPr>
                <w:rStyle w:val="IndexLink"/>
                <w:rtl w:val="true"/>
              </w:rPr>
              <w:t xml:space="preserve"> </w:t>
            </w:r>
            <w:r>
              <w:rPr>
                <w:rStyle w:val="IndexLink"/>
                <w:rtl w:val="true"/>
              </w:rPr>
              <w:t>تاریخ ولادته و وفاته علیه السلام</w:t>
            </w:r>
            <w:r>
              <w:rPr>
                <w:rStyle w:val="IndexLink"/>
                <w:rtl w:val="true"/>
              </w:rPr>
              <w:tab/>
            </w:r>
            <w:r>
              <w:rPr>
                <w:rStyle w:val="IndexLink"/>
              </w:rPr>
              <w:t>370</w:t>
            </w:r>
          </w:hyperlink>
        </w:p>
        <w:p>
          <w:pPr>
            <w:pStyle w:val="Contents4"/>
            <w:tabs>
              <w:tab w:val="clear" w:pos="8176"/>
              <w:tab w:val="right" w:pos="9026" w:leader="dot"/>
            </w:tabs>
            <w:rPr/>
          </w:pPr>
          <w:hyperlink w:anchor="__RefHeading___Toc3733415_1468164448">
            <w:r>
              <w:rPr>
                <w:webHidden/>
                <w:rStyle w:val="IndexLink"/>
                <w:rtl w:val="true"/>
              </w:rPr>
              <w:t>الأخبار</w:t>
            </w:r>
            <w:r>
              <w:rPr>
                <w:rStyle w:val="IndexLink"/>
                <w:rtl w:val="true"/>
              </w:rPr>
              <w:tab/>
            </w:r>
            <w:r>
              <w:rPr>
                <w:rStyle w:val="IndexLink"/>
              </w:rPr>
              <w:t>370</w:t>
            </w:r>
          </w:hyperlink>
        </w:p>
        <w:p>
          <w:pPr>
            <w:pStyle w:val="Contents5"/>
            <w:tabs>
              <w:tab w:val="clear" w:pos="7892"/>
              <w:tab w:val="right" w:pos="9026" w:leader="dot"/>
            </w:tabs>
            <w:rPr/>
          </w:pPr>
          <w:hyperlink w:anchor="__RefHeading___Toc3733417_1468164448">
            <w:r>
              <w:rPr>
                <w:webHidden/>
                <w:rStyle w:val="IndexLink"/>
                <w:rtl w:val="true"/>
              </w:rPr>
              <w:t>«</w:t>
            </w:r>
            <w:r>
              <w:rPr>
                <w:rStyle w:val="IndexLink"/>
              </w:rPr>
              <w:t>1</w:t>
            </w:r>
            <w:r>
              <w:rPr>
                <w:rStyle w:val="IndexLink"/>
                <w:rtl w:val="true"/>
              </w:rPr>
              <w:t>»</w:t>
              <w:tab/>
            </w:r>
            <w:r>
              <w:rPr>
                <w:rStyle w:val="IndexLink"/>
              </w:rPr>
              <w:t>370</w:t>
            </w:r>
          </w:hyperlink>
        </w:p>
        <w:p>
          <w:pPr>
            <w:pStyle w:val="Contents5"/>
            <w:tabs>
              <w:tab w:val="clear" w:pos="7892"/>
              <w:tab w:val="right" w:pos="9026" w:leader="dot"/>
            </w:tabs>
            <w:rPr/>
          </w:pPr>
          <w:hyperlink w:anchor="__RefHeading___Toc3733419_1468164448">
            <w:r>
              <w:rPr>
                <w:webHidden/>
                <w:rStyle w:val="IndexLink"/>
                <w:rtl w:val="true"/>
              </w:rPr>
              <w:t>«</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3733421_1468164448">
            <w:r>
              <w:rPr>
                <w:webHidden/>
                <w:rStyle w:val="IndexLink"/>
                <w:rtl w:val="true"/>
              </w:rPr>
              <w:t>«</w:t>
            </w:r>
            <w:r>
              <w:rPr>
                <w:rStyle w:val="IndexLink"/>
              </w:rPr>
              <w:t>3</w:t>
            </w:r>
            <w:r>
              <w:rPr>
                <w:rStyle w:val="IndexLink"/>
                <w:rtl w:val="true"/>
              </w:rPr>
              <w:t>»</w:t>
              <w:tab/>
            </w:r>
            <w:r>
              <w:rPr>
                <w:rStyle w:val="IndexLink"/>
              </w:rPr>
              <w:t>371</w:t>
            </w:r>
          </w:hyperlink>
        </w:p>
        <w:p>
          <w:pPr>
            <w:pStyle w:val="Contents5"/>
            <w:tabs>
              <w:tab w:val="clear" w:pos="7892"/>
              <w:tab w:val="right" w:pos="9026" w:leader="dot"/>
            </w:tabs>
            <w:rPr/>
          </w:pPr>
          <w:hyperlink w:anchor="__RefHeading___Toc3733423_1468164448">
            <w:r>
              <w:rPr>
                <w:webHidden/>
                <w:rStyle w:val="IndexLink"/>
                <w:rtl w:val="true"/>
              </w:rPr>
              <w:t>«</w:t>
            </w:r>
            <w:r>
              <w:rPr>
                <w:rStyle w:val="IndexLink"/>
              </w:rPr>
              <w:t>4</w:t>
            </w:r>
            <w:r>
              <w:rPr>
                <w:rStyle w:val="IndexLink"/>
                <w:rtl w:val="true"/>
              </w:rPr>
              <w:t>»</w:t>
              <w:tab/>
            </w:r>
            <w:r>
              <w:rPr>
                <w:rStyle w:val="IndexLink"/>
              </w:rPr>
              <w:t>371</w:t>
            </w:r>
          </w:hyperlink>
        </w:p>
        <w:p>
          <w:pPr>
            <w:pStyle w:val="Contents5"/>
            <w:tabs>
              <w:tab w:val="clear" w:pos="7892"/>
              <w:tab w:val="right" w:pos="9026" w:leader="dot"/>
            </w:tabs>
            <w:rPr/>
          </w:pPr>
          <w:hyperlink w:anchor="__RefHeading___Toc3733425_1468164448">
            <w:r>
              <w:rPr>
                <w:webHidden/>
                <w:rStyle w:val="IndexLink"/>
                <w:rtl w:val="true"/>
              </w:rPr>
              <w:t>«</w:t>
            </w:r>
            <w:r>
              <w:rPr>
                <w:rStyle w:val="IndexLink"/>
              </w:rPr>
              <w:t>5</w:t>
            </w:r>
            <w:r>
              <w:rPr>
                <w:rStyle w:val="IndexLink"/>
                <w:rtl w:val="true"/>
              </w:rPr>
              <w:t>»</w:t>
              <w:tab/>
            </w:r>
            <w:r>
              <w:rPr>
                <w:rStyle w:val="IndexLink"/>
              </w:rPr>
              <w:t>372</w:t>
            </w:r>
          </w:hyperlink>
        </w:p>
        <w:p>
          <w:pPr>
            <w:pStyle w:val="Contents5"/>
            <w:tabs>
              <w:tab w:val="clear" w:pos="7892"/>
              <w:tab w:val="right" w:pos="9026" w:leader="dot"/>
            </w:tabs>
            <w:rPr/>
          </w:pPr>
          <w:hyperlink w:anchor="__RefHeading___Toc3733427_1468164448">
            <w:r>
              <w:rPr>
                <w:webHidden/>
                <w:rStyle w:val="IndexLink"/>
                <w:rtl w:val="true"/>
              </w:rPr>
              <w:t>«</w:t>
            </w:r>
            <w:r>
              <w:rPr>
                <w:rStyle w:val="IndexLink"/>
              </w:rPr>
              <w:t>6</w:t>
            </w:r>
            <w:r>
              <w:rPr>
                <w:rStyle w:val="IndexLink"/>
                <w:rtl w:val="true"/>
              </w:rPr>
              <w:t>»</w:t>
              <w:tab/>
            </w:r>
            <w:r>
              <w:rPr>
                <w:rStyle w:val="IndexLink"/>
              </w:rPr>
              <w:t>372</w:t>
            </w:r>
          </w:hyperlink>
        </w:p>
        <w:p>
          <w:pPr>
            <w:pStyle w:val="Contents5"/>
            <w:tabs>
              <w:tab w:val="clear" w:pos="7892"/>
              <w:tab w:val="right" w:pos="9026" w:leader="dot"/>
            </w:tabs>
            <w:rPr/>
          </w:pPr>
          <w:hyperlink w:anchor="__RefHeading___Toc3733429_1468164448">
            <w:r>
              <w:rPr>
                <w:webHidden/>
                <w:rStyle w:val="IndexLink"/>
                <w:rtl w:val="true"/>
              </w:rPr>
              <w:t>«</w:t>
            </w:r>
            <w:r>
              <w:rPr>
                <w:rStyle w:val="IndexLink"/>
              </w:rPr>
              <w:t>7</w:t>
            </w:r>
            <w:r>
              <w:rPr>
                <w:rStyle w:val="IndexLink"/>
                <w:rtl w:val="true"/>
              </w:rPr>
              <w:t>»</w:t>
              <w:tab/>
            </w:r>
            <w:r>
              <w:rPr>
                <w:rStyle w:val="IndexLink"/>
              </w:rPr>
              <w:t>373</w:t>
            </w:r>
          </w:hyperlink>
        </w:p>
        <w:p>
          <w:pPr>
            <w:pStyle w:val="Contents5"/>
            <w:tabs>
              <w:tab w:val="clear" w:pos="7892"/>
              <w:tab w:val="right" w:pos="9026" w:leader="dot"/>
            </w:tabs>
            <w:rPr/>
          </w:pPr>
          <w:hyperlink w:anchor="__RefHeading___Toc3733431_1468164448">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3733433_1468164448">
            <w:r>
              <w:rPr>
                <w:webHidden/>
                <w:rStyle w:val="IndexLink"/>
                <w:rtl w:val="true"/>
              </w:rPr>
              <w:t>«</w:t>
            </w:r>
            <w:r>
              <w:rPr>
                <w:rStyle w:val="IndexLink"/>
              </w:rPr>
              <w:t>8</w:t>
            </w:r>
            <w:r>
              <w:rPr>
                <w:rStyle w:val="IndexLink"/>
                <w:rtl w:val="true"/>
              </w:rPr>
              <w:t>»</w:t>
              <w:tab/>
            </w:r>
            <w:r>
              <w:rPr>
                <w:rStyle w:val="IndexLink"/>
              </w:rPr>
              <w:t>373</w:t>
            </w:r>
          </w:hyperlink>
        </w:p>
        <w:p>
          <w:pPr>
            <w:pStyle w:val="Contents5"/>
            <w:tabs>
              <w:tab w:val="clear" w:pos="7892"/>
              <w:tab w:val="right" w:pos="9026" w:leader="dot"/>
            </w:tabs>
            <w:rPr/>
          </w:pPr>
          <w:hyperlink w:anchor="__RefHeading___Toc3733435_1468164448">
            <w:r>
              <w:rPr>
                <w:webHidden/>
                <w:rStyle w:val="IndexLink"/>
                <w:rtl w:val="true"/>
              </w:rPr>
              <w:t>«</w:t>
            </w:r>
            <w:r>
              <w:rPr>
                <w:rStyle w:val="IndexLink"/>
              </w:rPr>
              <w:t>9</w:t>
            </w:r>
            <w:r>
              <w:rPr>
                <w:rStyle w:val="IndexLink"/>
                <w:rtl w:val="true"/>
              </w:rPr>
              <w:t>»</w:t>
              <w:tab/>
            </w:r>
            <w:r>
              <w:rPr>
                <w:rStyle w:val="IndexLink"/>
              </w:rPr>
              <w:t>373</w:t>
            </w:r>
          </w:hyperlink>
        </w:p>
        <w:p>
          <w:pPr>
            <w:pStyle w:val="Contents5"/>
            <w:tabs>
              <w:tab w:val="clear" w:pos="7892"/>
              <w:tab w:val="right" w:pos="9026" w:leader="dot"/>
            </w:tabs>
            <w:rPr/>
          </w:pPr>
          <w:hyperlink w:anchor="__RefHeading___Toc3733437_1468164448">
            <w:r>
              <w:rPr>
                <w:webHidden/>
                <w:rStyle w:val="IndexLink"/>
                <w:rtl w:val="true"/>
              </w:rPr>
              <w:t>بیان</w:t>
            </w:r>
            <w:r>
              <w:rPr>
                <w:rStyle w:val="IndexLink"/>
                <w:rtl w:val="true"/>
              </w:rPr>
              <w:tab/>
            </w:r>
            <w:r>
              <w:rPr>
                <w:rStyle w:val="IndexLink"/>
              </w:rPr>
              <w:t>374</w:t>
            </w:r>
          </w:hyperlink>
        </w:p>
        <w:p>
          <w:pPr>
            <w:pStyle w:val="Contents5"/>
            <w:tabs>
              <w:tab w:val="clear" w:pos="7892"/>
              <w:tab w:val="right" w:pos="9026" w:leader="dot"/>
            </w:tabs>
            <w:rPr/>
          </w:pPr>
          <w:hyperlink w:anchor="__RefHeading___Toc3733439_1468164448">
            <w:r>
              <w:rPr>
                <w:webHidden/>
                <w:rStyle w:val="IndexLink"/>
                <w:rtl w:val="true"/>
              </w:rPr>
              <w:t>«</w:t>
            </w:r>
            <w:r>
              <w:rPr>
                <w:rStyle w:val="IndexLink"/>
              </w:rPr>
              <w:t>10</w:t>
            </w:r>
            <w:r>
              <w:rPr>
                <w:rStyle w:val="IndexLink"/>
                <w:rtl w:val="true"/>
              </w:rPr>
              <w:t>»</w:t>
              <w:tab/>
            </w:r>
            <w:r>
              <w:rPr>
                <w:rStyle w:val="IndexLink"/>
              </w:rPr>
              <w:t>375</w:t>
            </w:r>
          </w:hyperlink>
        </w:p>
        <w:p>
          <w:pPr>
            <w:pStyle w:val="Contents5"/>
            <w:tabs>
              <w:tab w:val="clear" w:pos="7892"/>
              <w:tab w:val="right" w:pos="9026" w:leader="dot"/>
            </w:tabs>
            <w:rPr/>
          </w:pPr>
          <w:hyperlink w:anchor="__RefHeading___Toc3733441_1468164448">
            <w:r>
              <w:rPr>
                <w:webHidden/>
                <w:rStyle w:val="IndexLink"/>
                <w:rtl w:val="true"/>
              </w:rPr>
              <w:t>«</w:t>
            </w:r>
            <w:r>
              <w:rPr>
                <w:rStyle w:val="IndexLink"/>
              </w:rPr>
              <w:t>11</w:t>
            </w:r>
            <w:r>
              <w:rPr>
                <w:rStyle w:val="IndexLink"/>
                <w:rtl w:val="true"/>
              </w:rPr>
              <w:t>»</w:t>
              <w:tab/>
            </w:r>
            <w:r>
              <w:rPr>
                <w:rStyle w:val="IndexLink"/>
              </w:rPr>
              <w:t>375</w:t>
            </w:r>
          </w:hyperlink>
        </w:p>
        <w:p>
          <w:pPr>
            <w:pStyle w:val="Contents5"/>
            <w:tabs>
              <w:tab w:val="clear" w:pos="7892"/>
              <w:tab w:val="right" w:pos="9026" w:leader="dot"/>
            </w:tabs>
            <w:rPr/>
          </w:pPr>
          <w:hyperlink w:anchor="__RefHeading___Toc3733443_1468164448">
            <w:r>
              <w:rPr>
                <w:webHidden/>
                <w:rStyle w:val="IndexLink"/>
                <w:rtl w:val="true"/>
              </w:rPr>
              <w:t>«</w:t>
            </w:r>
            <w:r>
              <w:rPr>
                <w:rStyle w:val="IndexLink"/>
              </w:rPr>
              <w:t>12</w:t>
            </w:r>
            <w:r>
              <w:rPr>
                <w:rStyle w:val="IndexLink"/>
                <w:rtl w:val="true"/>
              </w:rPr>
              <w:t>»</w:t>
              <w:tab/>
            </w:r>
            <w:r>
              <w:rPr>
                <w:rStyle w:val="IndexLink"/>
              </w:rPr>
              <w:t>375</w:t>
            </w:r>
          </w:hyperlink>
        </w:p>
        <w:p>
          <w:pPr>
            <w:pStyle w:val="Contents5"/>
            <w:tabs>
              <w:tab w:val="clear" w:pos="7892"/>
              <w:tab w:val="right" w:pos="9026" w:leader="dot"/>
            </w:tabs>
            <w:rPr/>
          </w:pPr>
          <w:hyperlink w:anchor="__RefHeading___Toc3733445_1468164448">
            <w:r>
              <w:rPr>
                <w:webHidden/>
                <w:rStyle w:val="IndexLink"/>
                <w:rtl w:val="true"/>
              </w:rPr>
              <w:t>«</w:t>
            </w:r>
            <w:r>
              <w:rPr>
                <w:rStyle w:val="IndexLink"/>
              </w:rPr>
              <w:t>13</w:t>
            </w:r>
            <w:r>
              <w:rPr>
                <w:rStyle w:val="IndexLink"/>
                <w:rtl w:val="true"/>
              </w:rPr>
              <w:t>»</w:t>
              <w:tab/>
            </w:r>
            <w:r>
              <w:rPr>
                <w:rStyle w:val="IndexLink"/>
              </w:rPr>
              <w:t>375</w:t>
            </w:r>
          </w:hyperlink>
        </w:p>
        <w:p>
          <w:pPr>
            <w:pStyle w:val="Contents5"/>
            <w:tabs>
              <w:tab w:val="clear" w:pos="7892"/>
              <w:tab w:val="right" w:pos="9026" w:leader="dot"/>
            </w:tabs>
            <w:rPr/>
          </w:pPr>
          <w:hyperlink w:anchor="__RefHeading___Toc3733447_1468164448">
            <w:r>
              <w:rPr>
                <w:webHidden/>
                <w:rStyle w:val="IndexLink"/>
                <w:rtl w:val="true"/>
              </w:rPr>
              <w:t>«</w:t>
            </w:r>
            <w:r>
              <w:rPr>
                <w:rStyle w:val="IndexLink"/>
              </w:rPr>
              <w:t>14</w:t>
            </w:r>
            <w:r>
              <w:rPr>
                <w:rStyle w:val="IndexLink"/>
                <w:rtl w:val="true"/>
              </w:rPr>
              <w:t>»</w:t>
              <w:tab/>
            </w:r>
            <w:r>
              <w:rPr>
                <w:rStyle w:val="IndexLink"/>
              </w:rPr>
              <w:t>376</w:t>
            </w:r>
          </w:hyperlink>
        </w:p>
        <w:p>
          <w:pPr>
            <w:pStyle w:val="Contents5"/>
            <w:tabs>
              <w:tab w:val="clear" w:pos="7892"/>
              <w:tab w:val="right" w:pos="9026" w:leader="dot"/>
            </w:tabs>
            <w:rPr/>
          </w:pPr>
          <w:hyperlink w:anchor="__RefHeading___Toc3733449_1468164448">
            <w:r>
              <w:rPr>
                <w:webHidden/>
                <w:rStyle w:val="IndexLink"/>
                <w:rtl w:val="true"/>
              </w:rPr>
              <w:t>«</w:t>
            </w:r>
            <w:r>
              <w:rPr>
                <w:rStyle w:val="IndexLink"/>
              </w:rPr>
              <w:t>15</w:t>
            </w:r>
            <w:r>
              <w:rPr>
                <w:rStyle w:val="IndexLink"/>
                <w:rtl w:val="true"/>
              </w:rPr>
              <w:t>»</w:t>
              <w:tab/>
            </w:r>
            <w:r>
              <w:rPr>
                <w:rStyle w:val="IndexLink"/>
              </w:rPr>
              <w:t>377</w:t>
            </w:r>
          </w:hyperlink>
        </w:p>
        <w:p>
          <w:pPr>
            <w:pStyle w:val="Contents5"/>
            <w:tabs>
              <w:tab w:val="clear" w:pos="7892"/>
              <w:tab w:val="right" w:pos="9026" w:leader="dot"/>
            </w:tabs>
            <w:rPr/>
          </w:pPr>
          <w:hyperlink w:anchor="__RefHeading___Toc3733451_1468164448">
            <w:r>
              <w:rPr>
                <w:webHidden/>
                <w:rStyle w:val="IndexLink"/>
                <w:rtl w:val="true"/>
              </w:rPr>
              <w:t>بیان</w:t>
            </w:r>
            <w:r>
              <w:rPr>
                <w:rStyle w:val="IndexLink"/>
                <w:rtl w:val="true"/>
              </w:rPr>
              <w:tab/>
            </w:r>
            <w:r>
              <w:rPr>
                <w:rStyle w:val="IndexLink"/>
              </w:rPr>
              <w:t>377</w:t>
            </w:r>
          </w:hyperlink>
        </w:p>
        <w:p>
          <w:pPr>
            <w:pStyle w:val="Contents5"/>
            <w:tabs>
              <w:tab w:val="clear" w:pos="7892"/>
              <w:tab w:val="right" w:pos="9026" w:leader="dot"/>
            </w:tabs>
            <w:rPr/>
          </w:pPr>
          <w:hyperlink w:anchor="__RefHeading___Toc3733453_1468164448">
            <w:r>
              <w:rPr>
                <w:webHidden/>
                <w:rStyle w:val="IndexLink"/>
                <w:rtl w:val="true"/>
              </w:rPr>
              <w:t>«</w:t>
            </w:r>
            <w:r>
              <w:rPr>
                <w:rStyle w:val="IndexLink"/>
              </w:rPr>
              <w:t>16</w:t>
            </w:r>
            <w:r>
              <w:rPr>
                <w:rStyle w:val="IndexLink"/>
                <w:rtl w:val="true"/>
              </w:rPr>
              <w:t>»</w:t>
              <w:tab/>
            </w:r>
            <w:r>
              <w:rPr>
                <w:rStyle w:val="IndexLink"/>
              </w:rPr>
              <w:t>377</w:t>
            </w:r>
          </w:hyperlink>
        </w:p>
        <w:p>
          <w:pPr>
            <w:pStyle w:val="Contents5"/>
            <w:tabs>
              <w:tab w:val="clear" w:pos="7892"/>
              <w:tab w:val="right" w:pos="9026" w:leader="dot"/>
            </w:tabs>
            <w:rPr/>
          </w:pPr>
          <w:hyperlink w:anchor="__RefHeading___Toc3733455_1468164448">
            <w:r>
              <w:rPr>
                <w:webHidden/>
                <w:rStyle w:val="IndexLink"/>
                <w:rtl w:val="true"/>
              </w:rPr>
              <w:t>«</w:t>
            </w:r>
            <w:r>
              <w:rPr>
                <w:rStyle w:val="IndexLink"/>
              </w:rPr>
              <w:t>17</w:t>
            </w:r>
            <w:r>
              <w:rPr>
                <w:rStyle w:val="IndexLink"/>
                <w:rtl w:val="true"/>
              </w:rPr>
              <w:t>»</w:t>
              <w:tab/>
            </w:r>
            <w:r>
              <w:rPr>
                <w:rStyle w:val="IndexLink"/>
              </w:rPr>
              <w:t>379</w:t>
            </w:r>
          </w:hyperlink>
        </w:p>
        <w:p>
          <w:pPr>
            <w:pStyle w:val="Contents5"/>
            <w:tabs>
              <w:tab w:val="clear" w:pos="7892"/>
              <w:tab w:val="right" w:pos="9026" w:leader="dot"/>
            </w:tabs>
            <w:rPr/>
          </w:pPr>
          <w:hyperlink w:anchor="__RefHeading___Toc3733457_1468164448">
            <w:r>
              <w:rPr>
                <w:webHidden/>
                <w:rStyle w:val="IndexLink"/>
                <w:rtl w:val="true"/>
              </w:rPr>
              <w:t>«</w:t>
            </w:r>
            <w:r>
              <w:rPr>
                <w:rStyle w:val="IndexLink"/>
              </w:rPr>
              <w:t>18</w:t>
            </w:r>
            <w:r>
              <w:rPr>
                <w:rStyle w:val="IndexLink"/>
                <w:rtl w:val="true"/>
              </w:rPr>
              <w:t>»</w:t>
              <w:tab/>
            </w:r>
            <w:r>
              <w:rPr>
                <w:rStyle w:val="IndexLink"/>
              </w:rPr>
              <w:t>379</w:t>
            </w:r>
          </w:hyperlink>
        </w:p>
        <w:p>
          <w:pPr>
            <w:pStyle w:val="Contents5"/>
            <w:tabs>
              <w:tab w:val="clear" w:pos="7892"/>
              <w:tab w:val="right" w:pos="9026" w:leader="dot"/>
            </w:tabs>
            <w:rPr/>
          </w:pPr>
          <w:hyperlink w:anchor="__RefHeading___Toc3733459_1468164448">
            <w:r>
              <w:rPr>
                <w:webHidden/>
                <w:rStyle w:val="IndexLink"/>
                <w:rtl w:val="true"/>
              </w:rPr>
              <w:t>«</w:t>
            </w:r>
            <w:r>
              <w:rPr>
                <w:rStyle w:val="IndexLink"/>
              </w:rPr>
              <w:t>19</w:t>
            </w:r>
            <w:r>
              <w:rPr>
                <w:rStyle w:val="IndexLink"/>
                <w:rtl w:val="true"/>
              </w:rPr>
              <w:t>»</w:t>
              <w:tab/>
            </w:r>
            <w:r>
              <w:rPr>
                <w:rStyle w:val="IndexLink"/>
              </w:rPr>
              <w:t>379</w:t>
            </w:r>
          </w:hyperlink>
        </w:p>
        <w:p>
          <w:pPr>
            <w:pStyle w:val="Contents5"/>
            <w:tabs>
              <w:tab w:val="clear" w:pos="7892"/>
              <w:tab w:val="right" w:pos="9026" w:leader="dot"/>
            </w:tabs>
            <w:rPr/>
          </w:pPr>
          <w:hyperlink w:anchor="__RefHeading___Toc3733461_1468164448">
            <w:r>
              <w:rPr>
                <w:webHidden/>
                <w:rStyle w:val="IndexLink"/>
                <w:rtl w:val="true"/>
              </w:rPr>
              <w:t>أَقُول</w:t>
            </w:r>
            <w:r>
              <w:rPr>
                <w:rStyle w:val="IndexLink"/>
                <w:rtl w:val="true"/>
              </w:rPr>
              <w:tab/>
            </w:r>
            <w:r>
              <w:rPr>
                <w:rStyle w:val="IndexLink"/>
              </w:rPr>
              <w:t>379</w:t>
            </w:r>
          </w:hyperlink>
        </w:p>
        <w:p>
          <w:pPr>
            <w:pStyle w:val="Contents5"/>
            <w:tabs>
              <w:tab w:val="clear" w:pos="7892"/>
              <w:tab w:val="right" w:pos="9026" w:leader="dot"/>
            </w:tabs>
            <w:rPr/>
          </w:pPr>
          <w:hyperlink w:anchor="__RefHeading___Toc3733463_1468164448">
            <w:r>
              <w:rPr>
                <w:webHidden/>
                <w:rStyle w:val="IndexLink"/>
                <w:rtl w:val="true"/>
              </w:rPr>
              <w:t>«</w:t>
            </w:r>
            <w:r>
              <w:rPr>
                <w:rStyle w:val="IndexLink"/>
              </w:rPr>
              <w:t>20</w:t>
            </w:r>
            <w:r>
              <w:rPr>
                <w:rStyle w:val="IndexLink"/>
                <w:rtl w:val="true"/>
              </w:rPr>
              <w:t>»</w:t>
              <w:tab/>
            </w:r>
            <w:r>
              <w:rPr>
                <w:rStyle w:val="IndexLink"/>
              </w:rPr>
              <w:t>381</w:t>
            </w:r>
          </w:hyperlink>
        </w:p>
        <w:p>
          <w:pPr>
            <w:pStyle w:val="Contents5"/>
            <w:tabs>
              <w:tab w:val="clear" w:pos="7892"/>
              <w:tab w:val="right" w:pos="9026" w:leader="dot"/>
            </w:tabs>
            <w:rPr/>
          </w:pPr>
          <w:hyperlink w:anchor="__RefHeading___Toc3733465_1468164448">
            <w:r>
              <w:rPr>
                <w:webHidden/>
                <w:rStyle w:val="IndexLink"/>
                <w:rtl w:val="true"/>
              </w:rPr>
              <w:t>«</w:t>
            </w:r>
            <w:r>
              <w:rPr>
                <w:rStyle w:val="IndexLink"/>
              </w:rPr>
              <w:t>21</w:t>
            </w:r>
            <w:r>
              <w:rPr>
                <w:rStyle w:val="IndexLink"/>
                <w:rtl w:val="true"/>
              </w:rPr>
              <w:t>»</w:t>
              <w:tab/>
            </w:r>
            <w:r>
              <w:rPr>
                <w:rStyle w:val="IndexLink"/>
              </w:rPr>
              <w:t>383</w:t>
            </w:r>
          </w:hyperlink>
        </w:p>
        <w:p>
          <w:pPr>
            <w:pStyle w:val="Contents5"/>
            <w:tabs>
              <w:tab w:val="clear" w:pos="7892"/>
              <w:tab w:val="right" w:pos="9026" w:leader="dot"/>
            </w:tabs>
            <w:rPr/>
          </w:pPr>
          <w:hyperlink w:anchor="__RefHeading___Toc3733467_1468164448">
            <w:r>
              <w:rPr>
                <w:webHidden/>
                <w:rStyle w:val="IndexLink"/>
                <w:rtl w:val="true"/>
              </w:rPr>
              <w:t>«</w:t>
            </w:r>
            <w:r>
              <w:rPr>
                <w:rStyle w:val="IndexLink"/>
              </w:rPr>
              <w:t>22</w:t>
            </w:r>
            <w:r>
              <w:rPr>
                <w:rStyle w:val="IndexLink"/>
                <w:rtl w:val="true"/>
              </w:rPr>
              <w:t>»</w:t>
              <w:tab/>
            </w:r>
            <w:r>
              <w:rPr>
                <w:rStyle w:val="IndexLink"/>
              </w:rPr>
              <w:t>384</w:t>
            </w:r>
          </w:hyperlink>
        </w:p>
        <w:p>
          <w:pPr>
            <w:pStyle w:val="Contents5"/>
            <w:tabs>
              <w:tab w:val="clear" w:pos="7892"/>
              <w:tab w:val="right" w:pos="9026" w:leader="dot"/>
            </w:tabs>
            <w:rPr/>
          </w:pPr>
          <w:hyperlink w:anchor="__RefHeading___Toc3733469_1468164448">
            <w:r>
              <w:rPr>
                <w:webHidden/>
                <w:rStyle w:val="IndexLink"/>
                <w:rtl w:val="true"/>
              </w:rPr>
              <w:t>«</w:t>
            </w:r>
            <w:r>
              <w:rPr>
                <w:rStyle w:val="IndexLink"/>
              </w:rPr>
              <w:t>23</w:t>
            </w:r>
            <w:r>
              <w:rPr>
                <w:rStyle w:val="IndexLink"/>
                <w:rtl w:val="true"/>
              </w:rPr>
              <w:t>»</w:t>
              <w:tab/>
            </w:r>
            <w:r>
              <w:rPr>
                <w:rStyle w:val="IndexLink"/>
              </w:rPr>
              <w:t>384</w:t>
            </w:r>
          </w:hyperlink>
        </w:p>
        <w:p>
          <w:pPr>
            <w:pStyle w:val="Contents5"/>
            <w:tabs>
              <w:tab w:val="clear" w:pos="7892"/>
              <w:tab w:val="right" w:pos="9026" w:leader="dot"/>
            </w:tabs>
            <w:rPr/>
          </w:pPr>
          <w:hyperlink w:anchor="__RefHeading___Toc3733471_1468164448">
            <w:r>
              <w:rPr>
                <w:webHidden/>
                <w:rStyle w:val="IndexLink"/>
                <w:rtl w:val="true"/>
              </w:rPr>
              <w:t>«</w:t>
            </w:r>
            <w:r>
              <w:rPr>
                <w:rStyle w:val="IndexLink"/>
              </w:rPr>
              <w:t>24</w:t>
            </w:r>
            <w:r>
              <w:rPr>
                <w:rStyle w:val="IndexLink"/>
                <w:rtl w:val="true"/>
              </w:rPr>
              <w:t>»</w:t>
              <w:tab/>
            </w:r>
            <w:r>
              <w:rPr>
                <w:rStyle w:val="IndexLink"/>
              </w:rPr>
              <w:t>385</w:t>
            </w:r>
          </w:hyperlink>
        </w:p>
        <w:p>
          <w:pPr>
            <w:pStyle w:val="Contents5"/>
            <w:tabs>
              <w:tab w:val="clear" w:pos="7892"/>
              <w:tab w:val="right" w:pos="9026" w:leader="dot"/>
            </w:tabs>
            <w:rPr/>
          </w:pPr>
          <w:hyperlink w:anchor="__RefHeading___Toc3733473_1468164448">
            <w:r>
              <w:rPr>
                <w:webHidden/>
                <w:rStyle w:val="IndexLink"/>
                <w:rtl w:val="true"/>
              </w:rPr>
              <w:t>«</w:t>
            </w:r>
            <w:r>
              <w:rPr>
                <w:rStyle w:val="IndexLink"/>
              </w:rPr>
              <w:t>25</w:t>
            </w:r>
            <w:r>
              <w:rPr>
                <w:rStyle w:val="IndexLink"/>
                <w:rtl w:val="true"/>
              </w:rPr>
              <w:t>»</w:t>
              <w:tab/>
            </w:r>
            <w:r>
              <w:rPr>
                <w:rStyle w:val="IndexLink"/>
              </w:rPr>
              <w:t>385</w:t>
            </w:r>
          </w:hyperlink>
        </w:p>
        <w:p>
          <w:pPr>
            <w:pStyle w:val="Contents5"/>
            <w:tabs>
              <w:tab w:val="clear" w:pos="7892"/>
              <w:tab w:val="right" w:pos="9026" w:leader="dot"/>
            </w:tabs>
            <w:rPr/>
          </w:pPr>
          <w:hyperlink w:anchor="__RefHeading___Toc3733475_1468164448">
            <w:r>
              <w:rPr>
                <w:webHidden/>
                <w:rStyle w:val="IndexLink"/>
                <w:rtl w:val="true"/>
              </w:rPr>
              <w:t>«</w:t>
            </w:r>
            <w:r>
              <w:rPr>
                <w:rStyle w:val="IndexLink"/>
              </w:rPr>
              <w:t>26</w:t>
            </w:r>
            <w:r>
              <w:rPr>
                <w:rStyle w:val="IndexLink"/>
                <w:rtl w:val="true"/>
              </w:rPr>
              <w:t>»</w:t>
              <w:tab/>
            </w:r>
            <w:r>
              <w:rPr>
                <w:rStyle w:val="IndexLink"/>
              </w:rPr>
              <w:t>385</w:t>
            </w:r>
          </w:hyperlink>
        </w:p>
        <w:p>
          <w:pPr>
            <w:pStyle w:val="Contents5"/>
            <w:tabs>
              <w:tab w:val="clear" w:pos="7892"/>
              <w:tab w:val="right" w:pos="9026" w:leader="dot"/>
            </w:tabs>
            <w:rPr/>
          </w:pPr>
          <w:hyperlink w:anchor="__RefHeading___Toc3733477_1468164448">
            <w:r>
              <w:rPr>
                <w:webHidden/>
                <w:rStyle w:val="IndexLink"/>
                <w:rtl w:val="true"/>
              </w:rPr>
              <w:t>أقول</w:t>
            </w:r>
            <w:r>
              <w:rPr>
                <w:rStyle w:val="IndexLink"/>
                <w:rtl w:val="true"/>
              </w:rPr>
              <w:tab/>
            </w:r>
            <w:r>
              <w:rPr>
                <w:rStyle w:val="IndexLink"/>
              </w:rPr>
              <w:t>385</w:t>
            </w:r>
          </w:hyperlink>
        </w:p>
        <w:p>
          <w:pPr>
            <w:pStyle w:val="Contents3"/>
            <w:tabs>
              <w:tab w:val="clear" w:pos="8459"/>
              <w:tab w:val="right" w:pos="9026" w:leader="dot"/>
            </w:tabs>
            <w:rPr/>
          </w:pPr>
          <w:hyperlink w:anchor="__RefHeading___Toc3733479_1468164448">
            <w:r>
              <w:rPr>
                <w:webHidden/>
                <w:rStyle w:val="IndexLink"/>
                <w:rtl w:val="true"/>
              </w:rPr>
              <w:t xml:space="preserve">باب </w:t>
            </w:r>
            <w:r>
              <w:rPr>
                <w:rStyle w:val="IndexLink"/>
              </w:rPr>
              <w:t>2</w:t>
            </w:r>
            <w:r>
              <w:rPr>
                <w:rStyle w:val="IndexLink"/>
                <w:rtl w:val="true"/>
              </w:rPr>
              <w:t xml:space="preserve"> </w:t>
            </w:r>
            <w:r>
              <w:rPr>
                <w:rStyle w:val="IndexLink"/>
                <w:rtl w:val="true"/>
              </w:rPr>
              <w:t>أسمائه علیه السلام و عللها و نقش خواتیمه و حلیته صلوات الله علیه</w:t>
            </w:r>
            <w:r>
              <w:rPr>
                <w:rStyle w:val="IndexLink"/>
                <w:rtl w:val="true"/>
              </w:rPr>
              <w:tab/>
            </w:r>
            <w:r>
              <w:rPr>
                <w:rStyle w:val="IndexLink"/>
              </w:rPr>
              <w:t>386</w:t>
            </w:r>
          </w:hyperlink>
        </w:p>
        <w:p>
          <w:pPr>
            <w:pStyle w:val="Contents4"/>
            <w:tabs>
              <w:tab w:val="clear" w:pos="8176"/>
              <w:tab w:val="right" w:pos="9026" w:leader="dot"/>
            </w:tabs>
            <w:rPr/>
          </w:pPr>
          <w:hyperlink w:anchor="__RefHeading___Toc3733481_1468164448">
            <w:r>
              <w:rPr>
                <w:webHidden/>
                <w:rStyle w:val="IndexLink"/>
                <w:rtl w:val="true"/>
              </w:rPr>
              <w:t>الأخبار</w:t>
            </w:r>
            <w:r>
              <w:rPr>
                <w:rStyle w:val="IndexLink"/>
                <w:rtl w:val="true"/>
              </w:rPr>
              <w:tab/>
            </w:r>
            <w:r>
              <w:rPr>
                <w:rStyle w:val="IndexLink"/>
              </w:rPr>
              <w:t>386</w:t>
            </w:r>
          </w:hyperlink>
        </w:p>
        <w:p>
          <w:pPr>
            <w:pStyle w:val="Contents5"/>
            <w:tabs>
              <w:tab w:val="clear" w:pos="7892"/>
              <w:tab w:val="right" w:pos="9026" w:leader="dot"/>
            </w:tabs>
            <w:rPr/>
          </w:pPr>
          <w:hyperlink w:anchor="__RefHeading___Toc3733483_1468164448">
            <w:r>
              <w:rPr>
                <w:webHidden/>
                <w:rStyle w:val="IndexLink"/>
                <w:rtl w:val="true"/>
              </w:rPr>
              <w:t>«</w:t>
            </w:r>
            <w:r>
              <w:rPr>
                <w:rStyle w:val="IndexLink"/>
              </w:rPr>
              <w:t>1</w:t>
            </w:r>
            <w:r>
              <w:rPr>
                <w:rStyle w:val="IndexLink"/>
                <w:rtl w:val="true"/>
              </w:rPr>
              <w:t>»</w:t>
              <w:tab/>
            </w:r>
            <w:r>
              <w:rPr>
                <w:rStyle w:val="IndexLink"/>
              </w:rPr>
              <w:t>386</w:t>
            </w:r>
          </w:hyperlink>
        </w:p>
        <w:p>
          <w:pPr>
            <w:pStyle w:val="Contents5"/>
            <w:tabs>
              <w:tab w:val="clear" w:pos="7892"/>
              <w:tab w:val="right" w:pos="9026" w:leader="dot"/>
            </w:tabs>
            <w:rPr/>
          </w:pPr>
          <w:hyperlink w:anchor="__RefHeading___Toc3733485_1468164448">
            <w:r>
              <w:rPr>
                <w:webHidden/>
                <w:rStyle w:val="IndexLink"/>
                <w:rtl w:val="true"/>
              </w:rPr>
              <w:t>«</w:t>
            </w:r>
            <w:r>
              <w:rPr>
                <w:rStyle w:val="IndexLink"/>
              </w:rPr>
              <w:t>2</w:t>
            </w:r>
            <w:r>
              <w:rPr>
                <w:rStyle w:val="IndexLink"/>
                <w:rtl w:val="true"/>
              </w:rPr>
              <w:t>»</w:t>
              <w:tab/>
            </w:r>
            <w:r>
              <w:rPr>
                <w:rStyle w:val="IndexLink"/>
              </w:rPr>
              <w:t>386</w:t>
            </w:r>
          </w:hyperlink>
        </w:p>
        <w:p>
          <w:pPr>
            <w:pStyle w:val="Contents5"/>
            <w:tabs>
              <w:tab w:val="clear" w:pos="7892"/>
              <w:tab w:val="right" w:pos="9026" w:leader="dot"/>
            </w:tabs>
            <w:rPr/>
          </w:pPr>
          <w:hyperlink w:anchor="__RefHeading___Toc3733487_1468164448">
            <w:r>
              <w:rPr>
                <w:webHidden/>
                <w:rStyle w:val="IndexLink"/>
                <w:rtl w:val="true"/>
              </w:rPr>
              <w:t>أَقُول</w:t>
            </w:r>
            <w:r>
              <w:rPr>
                <w:rStyle w:val="IndexLink"/>
                <w:rtl w:val="true"/>
              </w:rPr>
              <w:tab/>
            </w:r>
            <w:r>
              <w:rPr>
                <w:rStyle w:val="IndexLink"/>
              </w:rPr>
              <w:t>386</w:t>
            </w:r>
          </w:hyperlink>
        </w:p>
        <w:p>
          <w:pPr>
            <w:pStyle w:val="Contents5"/>
            <w:tabs>
              <w:tab w:val="clear" w:pos="7892"/>
              <w:tab w:val="right" w:pos="9026" w:leader="dot"/>
            </w:tabs>
            <w:rPr/>
          </w:pPr>
          <w:hyperlink w:anchor="__RefHeading___Toc3733489_1468164448">
            <w:r>
              <w:rPr>
                <w:webHidden/>
                <w:rStyle w:val="IndexLink"/>
                <w:rtl w:val="true"/>
              </w:rPr>
              <w:t>«</w:t>
            </w:r>
            <w:r>
              <w:rPr>
                <w:rStyle w:val="IndexLink"/>
              </w:rPr>
              <w:t>3</w:t>
            </w:r>
            <w:r>
              <w:rPr>
                <w:rStyle w:val="IndexLink"/>
                <w:rtl w:val="true"/>
              </w:rPr>
              <w:t>»</w:t>
              <w:tab/>
            </w:r>
            <w:r>
              <w:rPr>
                <w:rStyle w:val="IndexLink"/>
              </w:rPr>
              <w:t>386</w:t>
            </w:r>
          </w:hyperlink>
        </w:p>
        <w:p>
          <w:pPr>
            <w:pStyle w:val="Contents5"/>
            <w:tabs>
              <w:tab w:val="clear" w:pos="7892"/>
              <w:tab w:val="right" w:pos="9026" w:leader="dot"/>
            </w:tabs>
            <w:rPr/>
          </w:pPr>
          <w:hyperlink w:anchor="__RefHeading___Toc3733491_1468164448">
            <w:r>
              <w:rPr>
                <w:webHidden/>
                <w:rStyle w:val="IndexLink"/>
                <w:rtl w:val="true"/>
              </w:rPr>
              <w:t>«</w:t>
            </w:r>
            <w:r>
              <w:rPr>
                <w:rStyle w:val="IndexLink"/>
              </w:rPr>
              <w:t>4</w:t>
            </w:r>
            <w:r>
              <w:rPr>
                <w:rStyle w:val="IndexLink"/>
                <w:rtl w:val="true"/>
              </w:rPr>
              <w:t>»</w:t>
              <w:tab/>
            </w:r>
            <w:r>
              <w:rPr>
                <w:rStyle w:val="IndexLink"/>
              </w:rPr>
              <w:t>386</w:t>
            </w:r>
          </w:hyperlink>
        </w:p>
        <w:p>
          <w:pPr>
            <w:pStyle w:val="Contents5"/>
            <w:tabs>
              <w:tab w:val="clear" w:pos="7892"/>
              <w:tab w:val="right" w:pos="9026" w:leader="dot"/>
            </w:tabs>
            <w:rPr/>
          </w:pPr>
          <w:hyperlink w:anchor="__RefHeading___Toc3733493_1468164448">
            <w:r>
              <w:rPr>
                <w:webHidden/>
                <w:rStyle w:val="IndexLink"/>
                <w:rtl w:val="true"/>
              </w:rPr>
              <w:t>«</w:t>
            </w:r>
            <w:r>
              <w:rPr>
                <w:rStyle w:val="IndexLink"/>
              </w:rPr>
              <w:t>5</w:t>
            </w:r>
            <w:r>
              <w:rPr>
                <w:rStyle w:val="IndexLink"/>
                <w:rtl w:val="true"/>
              </w:rPr>
              <w:t>»</w:t>
              <w:tab/>
            </w:r>
            <w:r>
              <w:rPr>
                <w:rStyle w:val="IndexLink"/>
              </w:rPr>
              <w:t>388</w:t>
            </w:r>
          </w:hyperlink>
        </w:p>
        <w:p>
          <w:pPr>
            <w:pStyle w:val="Contents5"/>
            <w:tabs>
              <w:tab w:val="clear" w:pos="7892"/>
              <w:tab w:val="right" w:pos="9026" w:leader="dot"/>
            </w:tabs>
            <w:rPr/>
          </w:pPr>
          <w:hyperlink w:anchor="__RefHeading___Toc3733495_1468164448">
            <w:r>
              <w:rPr>
                <w:webHidden/>
                <w:rStyle w:val="IndexLink"/>
                <w:rtl w:val="true"/>
              </w:rPr>
              <w:t>«</w:t>
            </w:r>
            <w:r>
              <w:rPr>
                <w:rStyle w:val="IndexLink"/>
              </w:rPr>
              <w:t>6</w:t>
            </w:r>
            <w:r>
              <w:rPr>
                <w:rStyle w:val="IndexLink"/>
                <w:rtl w:val="true"/>
              </w:rPr>
              <w:t>»</w:t>
              <w:tab/>
            </w:r>
            <w:r>
              <w:rPr>
                <w:rStyle w:val="IndexLink"/>
              </w:rPr>
              <w:t>388</w:t>
            </w:r>
          </w:hyperlink>
        </w:p>
        <w:p>
          <w:pPr>
            <w:pStyle w:val="Contents5"/>
            <w:tabs>
              <w:tab w:val="clear" w:pos="7892"/>
              <w:tab w:val="right" w:pos="9026" w:leader="dot"/>
            </w:tabs>
            <w:rPr/>
          </w:pPr>
          <w:hyperlink w:anchor="__RefHeading___Toc3733497_1468164448">
            <w:r>
              <w:rPr>
                <w:webHidden/>
                <w:rStyle w:val="IndexLink"/>
                <w:rtl w:val="true"/>
              </w:rPr>
              <w:t>«</w:t>
            </w:r>
            <w:r>
              <w:rPr>
                <w:rStyle w:val="IndexLink"/>
              </w:rPr>
              <w:t>7</w:t>
            </w:r>
            <w:r>
              <w:rPr>
                <w:rStyle w:val="IndexLink"/>
                <w:rtl w:val="true"/>
              </w:rPr>
              <w:t>»</w:t>
              <w:tab/>
            </w:r>
            <w:r>
              <w:rPr>
                <w:rStyle w:val="IndexLink"/>
              </w:rPr>
              <w:t>388</w:t>
            </w:r>
          </w:hyperlink>
        </w:p>
        <w:p>
          <w:pPr>
            <w:pStyle w:val="Contents5"/>
            <w:tabs>
              <w:tab w:val="clear" w:pos="7892"/>
              <w:tab w:val="right" w:pos="9026" w:leader="dot"/>
            </w:tabs>
            <w:rPr/>
          </w:pPr>
          <w:hyperlink w:anchor="__RefHeading___Toc3733499_1468164448">
            <w:r>
              <w:rPr>
                <w:webHidden/>
                <w:rStyle w:val="IndexLink"/>
                <w:rtl w:val="true"/>
              </w:rPr>
              <w:t>«</w:t>
            </w:r>
            <w:r>
              <w:rPr>
                <w:rStyle w:val="IndexLink"/>
              </w:rPr>
              <w:t>8</w:t>
            </w:r>
            <w:r>
              <w:rPr>
                <w:rStyle w:val="IndexLink"/>
                <w:rtl w:val="true"/>
              </w:rPr>
              <w:t>»</w:t>
              <w:tab/>
            </w:r>
            <w:r>
              <w:rPr>
                <w:rStyle w:val="IndexLink"/>
              </w:rPr>
              <w:t>388</w:t>
            </w:r>
          </w:hyperlink>
        </w:p>
        <w:p>
          <w:pPr>
            <w:pStyle w:val="Contents5"/>
            <w:tabs>
              <w:tab w:val="clear" w:pos="7892"/>
              <w:tab w:val="right" w:pos="9026" w:leader="dot"/>
            </w:tabs>
            <w:rPr/>
          </w:pPr>
          <w:hyperlink w:anchor="__RefHeading___Toc3733501_1468164448">
            <w:r>
              <w:rPr>
                <w:webHidden/>
                <w:rStyle w:val="IndexLink"/>
                <w:rtl w:val="true"/>
              </w:rPr>
              <w:t>«</w:t>
            </w:r>
            <w:r>
              <w:rPr>
                <w:rStyle w:val="IndexLink"/>
              </w:rPr>
              <w:t>9</w:t>
            </w:r>
            <w:r>
              <w:rPr>
                <w:rStyle w:val="IndexLink"/>
                <w:rtl w:val="true"/>
              </w:rPr>
              <w:t>»</w:t>
              <w:tab/>
            </w:r>
            <w:r>
              <w:rPr>
                <w:rStyle w:val="IndexLink"/>
              </w:rPr>
              <w:t>389</w:t>
            </w:r>
          </w:hyperlink>
        </w:p>
        <w:p>
          <w:pPr>
            <w:pStyle w:val="Contents5"/>
            <w:tabs>
              <w:tab w:val="clear" w:pos="7892"/>
              <w:tab w:val="right" w:pos="9026" w:leader="dot"/>
            </w:tabs>
            <w:rPr/>
          </w:pPr>
          <w:hyperlink w:anchor="__RefHeading___Toc3733503_1468164448">
            <w:r>
              <w:rPr>
                <w:webHidden/>
                <w:rStyle w:val="IndexLink"/>
                <w:rtl w:val="true"/>
              </w:rPr>
              <w:t>«</w:t>
            </w:r>
            <w:r>
              <w:rPr>
                <w:rStyle w:val="IndexLink"/>
              </w:rPr>
              <w:t>10</w:t>
            </w:r>
            <w:r>
              <w:rPr>
                <w:rStyle w:val="IndexLink"/>
                <w:rtl w:val="true"/>
              </w:rPr>
              <w:t>»</w:t>
              <w:tab/>
            </w:r>
            <w:r>
              <w:rPr>
                <w:rStyle w:val="IndexLink"/>
              </w:rPr>
              <w:t>390</w:t>
            </w:r>
          </w:hyperlink>
        </w:p>
        <w:p>
          <w:pPr>
            <w:pStyle w:val="Contents5"/>
            <w:tabs>
              <w:tab w:val="clear" w:pos="7892"/>
              <w:tab w:val="right" w:pos="9026" w:leader="dot"/>
            </w:tabs>
            <w:rPr/>
          </w:pPr>
          <w:hyperlink w:anchor="__RefHeading___Toc3733505_1468164448">
            <w:r>
              <w:rPr>
                <w:webHidden/>
                <w:rStyle w:val="IndexLink"/>
                <w:rtl w:val="true"/>
              </w:rPr>
              <w:t>«</w:t>
            </w:r>
            <w:r>
              <w:rPr>
                <w:rStyle w:val="IndexLink"/>
              </w:rPr>
              <w:t>11</w:t>
            </w:r>
            <w:r>
              <w:rPr>
                <w:rStyle w:val="IndexLink"/>
                <w:rtl w:val="true"/>
              </w:rPr>
              <w:t>»</w:t>
              <w:tab/>
            </w:r>
            <w:r>
              <w:rPr>
                <w:rStyle w:val="IndexLink"/>
              </w:rPr>
              <w:t>390</w:t>
            </w:r>
          </w:hyperlink>
        </w:p>
        <w:p>
          <w:pPr>
            <w:pStyle w:val="Contents3"/>
            <w:tabs>
              <w:tab w:val="clear" w:pos="8459"/>
              <w:tab w:val="right" w:pos="9026" w:leader="dot"/>
            </w:tabs>
            <w:rPr/>
          </w:pPr>
          <w:hyperlink w:anchor="__RefHeading___Toc3733507_1468164448">
            <w:r>
              <w:rPr>
                <w:webHidden/>
                <w:rStyle w:val="IndexLink"/>
                <w:rtl w:val="true"/>
              </w:rPr>
              <w:t xml:space="preserve">باب </w:t>
            </w:r>
            <w:r>
              <w:rPr>
                <w:rStyle w:val="IndexLink"/>
              </w:rPr>
              <w:t>3</w:t>
            </w:r>
            <w:r>
              <w:rPr>
                <w:rStyle w:val="IndexLink"/>
                <w:rtl w:val="true"/>
              </w:rPr>
              <w:t xml:space="preserve"> </w:t>
            </w:r>
            <w:r>
              <w:rPr>
                <w:rStyle w:val="IndexLink"/>
                <w:rtl w:val="true"/>
              </w:rPr>
              <w:t>مناقبه صلوات الله علیه و فیه أخبار جابر بن عبد الله الأنصاری رضی الله عنه</w:t>
            </w:r>
            <w:r>
              <w:rPr>
                <w:rStyle w:val="IndexLink"/>
                <w:rtl w:val="true"/>
              </w:rPr>
              <w:tab/>
            </w:r>
            <w:r>
              <w:rPr>
                <w:rStyle w:val="IndexLink"/>
              </w:rPr>
              <w:t>390</w:t>
            </w:r>
          </w:hyperlink>
        </w:p>
        <w:p>
          <w:pPr>
            <w:pStyle w:val="Contents4"/>
            <w:tabs>
              <w:tab w:val="clear" w:pos="8176"/>
              <w:tab w:val="right" w:pos="9026" w:leader="dot"/>
            </w:tabs>
            <w:rPr/>
          </w:pPr>
          <w:hyperlink w:anchor="__RefHeading___Toc3733509_1468164448">
            <w:r>
              <w:rPr>
                <w:webHidden/>
                <w:rStyle w:val="IndexLink"/>
                <w:rtl w:val="true"/>
              </w:rPr>
              <w:t>الأخبار</w:t>
            </w:r>
            <w:r>
              <w:rPr>
                <w:rStyle w:val="IndexLink"/>
                <w:rtl w:val="true"/>
              </w:rPr>
              <w:tab/>
            </w:r>
            <w:r>
              <w:rPr>
                <w:rStyle w:val="IndexLink"/>
              </w:rPr>
              <w:t>390</w:t>
            </w:r>
          </w:hyperlink>
        </w:p>
        <w:p>
          <w:pPr>
            <w:pStyle w:val="Contents5"/>
            <w:tabs>
              <w:tab w:val="clear" w:pos="7892"/>
              <w:tab w:val="right" w:pos="9026" w:leader="dot"/>
            </w:tabs>
            <w:rPr/>
          </w:pPr>
          <w:hyperlink w:anchor="__RefHeading___Toc3733511_1468164448">
            <w:r>
              <w:rPr>
                <w:webHidden/>
                <w:rStyle w:val="IndexLink"/>
                <w:rtl w:val="true"/>
              </w:rPr>
              <w:t>«</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3733513_1468164448">
            <w:r>
              <w:rPr>
                <w:webHidden/>
                <w:rStyle w:val="IndexLink"/>
                <w:rtl w:val="true"/>
              </w:rPr>
              <w:t>«</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3733515_1468164448">
            <w:r>
              <w:rPr>
                <w:webHidden/>
                <w:rStyle w:val="IndexLink"/>
                <w:rtl w:val="true"/>
              </w:rPr>
              <w:t>«</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3733517_1468164448">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3733519_1468164448">
            <w:r>
              <w:rPr>
                <w:webHidden/>
                <w:rStyle w:val="IndexLink"/>
                <w:rtl w:val="true"/>
              </w:rPr>
              <w:t>«</w:t>
            </w:r>
            <w:r>
              <w:rPr>
                <w:rStyle w:val="IndexLink"/>
              </w:rPr>
              <w:t>4</w:t>
            </w:r>
            <w:r>
              <w:rPr>
                <w:rStyle w:val="IndexLink"/>
                <w:rtl w:val="true"/>
              </w:rPr>
              <w:t>»</w:t>
              <w:tab/>
            </w:r>
            <w:r>
              <w:rPr>
                <w:rStyle w:val="IndexLink"/>
              </w:rPr>
              <w:t>393</w:t>
            </w:r>
          </w:hyperlink>
        </w:p>
        <w:p>
          <w:pPr>
            <w:pStyle w:val="Contents5"/>
            <w:tabs>
              <w:tab w:val="clear" w:pos="7892"/>
              <w:tab w:val="right" w:pos="9026" w:leader="dot"/>
            </w:tabs>
            <w:rPr/>
          </w:pPr>
          <w:hyperlink w:anchor="__RefHeading___Toc3733521_1468164448">
            <w:r>
              <w:rPr>
                <w:webHidden/>
                <w:rStyle w:val="IndexLink"/>
                <w:rtl w:val="true"/>
              </w:rPr>
              <w:t>أقول</w:t>
            </w:r>
            <w:r>
              <w:rPr>
                <w:rStyle w:val="IndexLink"/>
                <w:rtl w:val="true"/>
              </w:rPr>
              <w:tab/>
            </w:r>
            <w:r>
              <w:rPr>
                <w:rStyle w:val="IndexLink"/>
              </w:rPr>
              <w:t>393</w:t>
            </w:r>
          </w:hyperlink>
        </w:p>
        <w:p>
          <w:pPr>
            <w:pStyle w:val="Contents5"/>
            <w:tabs>
              <w:tab w:val="clear" w:pos="7892"/>
              <w:tab w:val="right" w:pos="9026" w:leader="dot"/>
            </w:tabs>
            <w:rPr/>
          </w:pPr>
          <w:hyperlink w:anchor="__RefHeading___Toc3733523_1468164448">
            <w:r>
              <w:rPr>
                <w:webHidden/>
                <w:rStyle w:val="IndexLink"/>
                <w:rtl w:val="true"/>
              </w:rPr>
              <w:t>«</w:t>
            </w:r>
            <w:r>
              <w:rPr>
                <w:rStyle w:val="IndexLink"/>
              </w:rPr>
              <w:t>5</w:t>
            </w:r>
            <w:r>
              <w:rPr>
                <w:rStyle w:val="IndexLink"/>
                <w:rtl w:val="true"/>
              </w:rPr>
              <w:t>»</w:t>
              <w:tab/>
            </w:r>
            <w:r>
              <w:rPr>
                <w:rStyle w:val="IndexLink"/>
              </w:rPr>
              <w:t>394</w:t>
            </w:r>
          </w:hyperlink>
        </w:p>
        <w:p>
          <w:pPr>
            <w:pStyle w:val="Contents5"/>
            <w:tabs>
              <w:tab w:val="clear" w:pos="7892"/>
              <w:tab w:val="right" w:pos="9026" w:leader="dot"/>
            </w:tabs>
            <w:rPr/>
          </w:pPr>
          <w:hyperlink w:anchor="__RefHeading___Toc3733525_1468164448">
            <w:r>
              <w:rPr>
                <w:webHidden/>
                <w:rStyle w:val="IndexLink"/>
                <w:rtl w:val="true"/>
              </w:rPr>
              <w:t>«</w:t>
            </w:r>
            <w:r>
              <w:rPr>
                <w:rStyle w:val="IndexLink"/>
              </w:rPr>
              <w:t>6</w:t>
            </w:r>
            <w:r>
              <w:rPr>
                <w:rStyle w:val="IndexLink"/>
                <w:rtl w:val="true"/>
              </w:rPr>
              <w:t>»</w:t>
              <w:tab/>
            </w:r>
            <w:r>
              <w:rPr>
                <w:rStyle w:val="IndexLink"/>
              </w:rPr>
              <w:t>395</w:t>
            </w:r>
          </w:hyperlink>
        </w:p>
        <w:p>
          <w:pPr>
            <w:pStyle w:val="Contents5"/>
            <w:tabs>
              <w:tab w:val="clear" w:pos="7892"/>
              <w:tab w:val="right" w:pos="9026" w:leader="dot"/>
            </w:tabs>
            <w:rPr/>
          </w:pPr>
          <w:hyperlink w:anchor="__RefHeading___Toc3733527_1468164448">
            <w:r>
              <w:rPr>
                <w:webHidden/>
                <w:rStyle w:val="IndexLink"/>
                <w:rtl w:val="true"/>
              </w:rPr>
              <w:t>«</w:t>
            </w:r>
            <w:r>
              <w:rPr>
                <w:rStyle w:val="IndexLink"/>
              </w:rPr>
              <w:t>7</w:t>
            </w:r>
            <w:r>
              <w:rPr>
                <w:rStyle w:val="IndexLink"/>
                <w:rtl w:val="true"/>
              </w:rPr>
              <w:t>»</w:t>
              <w:tab/>
            </w:r>
            <w:r>
              <w:rPr>
                <w:rStyle w:val="IndexLink"/>
              </w:rPr>
              <w:t>396</w:t>
            </w:r>
          </w:hyperlink>
        </w:p>
        <w:p>
          <w:pPr>
            <w:pStyle w:val="Contents5"/>
            <w:tabs>
              <w:tab w:val="clear" w:pos="7892"/>
              <w:tab w:val="right" w:pos="9026" w:leader="dot"/>
            </w:tabs>
            <w:rPr/>
          </w:pPr>
          <w:hyperlink w:anchor="__RefHeading___Toc3733529_1468164448">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3733531_1468164448">
            <w:r>
              <w:rPr>
                <w:webHidden/>
                <w:rStyle w:val="IndexLink"/>
                <w:rtl w:val="true"/>
              </w:rPr>
              <w:t>«</w:t>
            </w:r>
            <w:r>
              <w:rPr>
                <w:rStyle w:val="IndexLink"/>
              </w:rPr>
              <w:t>8</w:t>
            </w:r>
            <w:r>
              <w:rPr>
                <w:rStyle w:val="IndexLink"/>
                <w:rtl w:val="true"/>
              </w:rPr>
              <w:t>»</w:t>
              <w:tab/>
            </w:r>
            <w:r>
              <w:rPr>
                <w:rStyle w:val="IndexLink"/>
              </w:rPr>
              <w:t>397</w:t>
            </w:r>
          </w:hyperlink>
        </w:p>
        <w:p>
          <w:pPr>
            <w:pStyle w:val="Contents5"/>
            <w:tabs>
              <w:tab w:val="clear" w:pos="7892"/>
              <w:tab w:val="right" w:pos="9026" w:leader="dot"/>
            </w:tabs>
            <w:rPr/>
          </w:pPr>
          <w:hyperlink w:anchor="__RefHeading___Toc3733533_1468164448">
            <w:r>
              <w:rPr>
                <w:webHidden/>
                <w:rStyle w:val="IndexLink"/>
                <w:rtl w:val="true"/>
              </w:rPr>
              <w:t>«</w:t>
            </w:r>
            <w:r>
              <w:rPr>
                <w:rStyle w:val="IndexLink"/>
              </w:rPr>
              <w:t>9</w:t>
            </w:r>
            <w:r>
              <w:rPr>
                <w:rStyle w:val="IndexLink"/>
                <w:rtl w:val="true"/>
              </w:rPr>
              <w:t>»</w:t>
              <w:tab/>
            </w:r>
            <w:r>
              <w:rPr>
                <w:rStyle w:val="IndexLink"/>
              </w:rPr>
              <w:t>397</w:t>
            </w:r>
          </w:hyperlink>
        </w:p>
        <w:p>
          <w:pPr>
            <w:pStyle w:val="Contents5"/>
            <w:tabs>
              <w:tab w:val="clear" w:pos="7892"/>
              <w:tab w:val="right" w:pos="9026" w:leader="dot"/>
            </w:tabs>
            <w:rPr/>
          </w:pPr>
          <w:hyperlink w:anchor="__RefHeading___Toc3733535_1468164448">
            <w:r>
              <w:rPr>
                <w:webHidden/>
                <w:rStyle w:val="IndexLink"/>
                <w:rtl w:val="true"/>
              </w:rPr>
              <w:t>«</w:t>
            </w:r>
            <w:r>
              <w:rPr>
                <w:rStyle w:val="IndexLink"/>
              </w:rPr>
              <w:t>10</w:t>
            </w:r>
            <w:r>
              <w:rPr>
                <w:rStyle w:val="IndexLink"/>
                <w:rtl w:val="true"/>
              </w:rPr>
              <w:t>»</w:t>
              <w:tab/>
            </w:r>
            <w:r>
              <w:rPr>
                <w:rStyle w:val="IndexLink"/>
              </w:rPr>
              <w:t>399</w:t>
            </w:r>
          </w:hyperlink>
        </w:p>
        <w:p>
          <w:pPr>
            <w:pStyle w:val="Contents5"/>
            <w:tabs>
              <w:tab w:val="clear" w:pos="7892"/>
              <w:tab w:val="right" w:pos="9026" w:leader="dot"/>
            </w:tabs>
            <w:rPr/>
          </w:pPr>
          <w:hyperlink w:anchor="__RefHeading___Toc3733537_1468164448">
            <w:r>
              <w:rPr>
                <w:webHidden/>
                <w:rStyle w:val="IndexLink"/>
                <w:rtl w:val="true"/>
              </w:rPr>
              <w:t>«</w:t>
            </w:r>
            <w:r>
              <w:rPr>
                <w:rStyle w:val="IndexLink"/>
              </w:rPr>
              <w:t>11</w:t>
            </w:r>
            <w:r>
              <w:rPr>
                <w:rStyle w:val="IndexLink"/>
                <w:rtl w:val="true"/>
              </w:rPr>
              <w:t>»</w:t>
              <w:tab/>
            </w:r>
            <w:r>
              <w:rPr>
                <w:rStyle w:val="IndexLink"/>
              </w:rPr>
              <w:t>399</w:t>
            </w:r>
          </w:hyperlink>
        </w:p>
        <w:p>
          <w:pPr>
            <w:pStyle w:val="Contents5"/>
            <w:tabs>
              <w:tab w:val="clear" w:pos="7892"/>
              <w:tab w:val="right" w:pos="9026" w:leader="dot"/>
            </w:tabs>
            <w:rPr/>
          </w:pPr>
          <w:hyperlink w:anchor="__RefHeading___Toc3733539_1468164448">
            <w:r>
              <w:rPr>
                <w:webHidden/>
                <w:rStyle w:val="IndexLink"/>
                <w:rtl w:val="true"/>
              </w:rPr>
              <w:t>أقول</w:t>
            </w:r>
            <w:r>
              <w:rPr>
                <w:rStyle w:val="IndexLink"/>
                <w:rtl w:val="true"/>
              </w:rPr>
              <w:tab/>
            </w:r>
            <w:r>
              <w:rPr>
                <w:rStyle w:val="IndexLink"/>
              </w:rPr>
              <w:t>400</w:t>
            </w:r>
          </w:hyperlink>
        </w:p>
        <w:p>
          <w:pPr>
            <w:pStyle w:val="Contents3"/>
            <w:tabs>
              <w:tab w:val="clear" w:pos="8459"/>
              <w:tab w:val="right" w:pos="9026" w:leader="dot"/>
            </w:tabs>
            <w:rPr/>
          </w:pPr>
          <w:hyperlink w:anchor="__RefHeading___Toc3733541_1468164448">
            <w:r>
              <w:rPr>
                <w:webHidden/>
                <w:rStyle w:val="IndexLink"/>
                <w:rtl w:val="true"/>
              </w:rPr>
              <w:t xml:space="preserve">باب </w:t>
            </w:r>
            <w:r>
              <w:rPr>
                <w:rStyle w:val="IndexLink"/>
              </w:rPr>
              <w:t>4</w:t>
            </w:r>
            <w:r>
              <w:rPr>
                <w:rStyle w:val="IndexLink"/>
                <w:rtl w:val="true"/>
              </w:rPr>
              <w:t xml:space="preserve"> </w:t>
            </w:r>
            <w:r>
              <w:rPr>
                <w:rStyle w:val="IndexLink"/>
                <w:rtl w:val="true"/>
              </w:rPr>
              <w:t>النصوص علی إمامة محمد بن علی الباقر صلوات الله علیه و الوصیة إلیه</w:t>
            </w:r>
            <w:r>
              <w:rPr>
                <w:rStyle w:val="IndexLink"/>
                <w:rtl w:val="true"/>
              </w:rPr>
              <w:tab/>
            </w:r>
            <w:r>
              <w:rPr>
                <w:rStyle w:val="IndexLink"/>
              </w:rPr>
              <w:t>401</w:t>
            </w:r>
          </w:hyperlink>
        </w:p>
        <w:p>
          <w:pPr>
            <w:pStyle w:val="Contents4"/>
            <w:tabs>
              <w:tab w:val="clear" w:pos="8176"/>
              <w:tab w:val="right" w:pos="9026" w:leader="dot"/>
            </w:tabs>
            <w:rPr/>
          </w:pPr>
          <w:hyperlink w:anchor="__RefHeading___Toc3733543_1468164448">
            <w:r>
              <w:rPr>
                <w:webHidden/>
                <w:rStyle w:val="IndexLink"/>
                <w:rtl w:val="true"/>
              </w:rPr>
              <w:t>الأخبار</w:t>
            </w:r>
            <w:r>
              <w:rPr>
                <w:rStyle w:val="IndexLink"/>
                <w:rtl w:val="true"/>
              </w:rPr>
              <w:tab/>
            </w:r>
            <w:r>
              <w:rPr>
                <w:rStyle w:val="IndexLink"/>
              </w:rPr>
              <w:t>401</w:t>
            </w:r>
          </w:hyperlink>
        </w:p>
        <w:p>
          <w:pPr>
            <w:pStyle w:val="Contents5"/>
            <w:tabs>
              <w:tab w:val="clear" w:pos="7892"/>
              <w:tab w:val="right" w:pos="9026" w:leader="dot"/>
            </w:tabs>
            <w:rPr/>
          </w:pPr>
          <w:hyperlink w:anchor="__RefHeading___Toc3733545_1468164448">
            <w:r>
              <w:rPr>
                <w:webHidden/>
                <w:rStyle w:val="IndexLink"/>
                <w:rtl w:val="true"/>
              </w:rPr>
              <w:t>«</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3733547_1468164448">
            <w:r>
              <w:rPr>
                <w:webHidden/>
                <w:rStyle w:val="IndexLink"/>
                <w:rtl w:val="true"/>
              </w:rPr>
              <w:t>«</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3733549_1468164448">
            <w:r>
              <w:rPr>
                <w:webHidden/>
                <w:rStyle w:val="IndexLink"/>
                <w:rtl w:val="true"/>
              </w:rPr>
              <w:t>«</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3733551_1468164448">
            <w:r>
              <w:rPr>
                <w:webHidden/>
                <w:rStyle w:val="IndexLink"/>
                <w:rtl w:val="true"/>
              </w:rPr>
              <w:t>«</w:t>
            </w:r>
            <w:r>
              <w:rPr>
                <w:rStyle w:val="IndexLink"/>
              </w:rPr>
              <w:t>4</w:t>
            </w:r>
            <w:r>
              <w:rPr>
                <w:rStyle w:val="IndexLink"/>
                <w:rtl w:val="true"/>
              </w:rPr>
              <w:t>»</w:t>
              <w:tab/>
            </w:r>
            <w:r>
              <w:rPr>
                <w:rStyle w:val="IndexLink"/>
              </w:rPr>
              <w:t>402</w:t>
            </w:r>
          </w:hyperlink>
        </w:p>
        <w:p>
          <w:pPr>
            <w:pStyle w:val="Contents5"/>
            <w:tabs>
              <w:tab w:val="clear" w:pos="7892"/>
              <w:tab w:val="right" w:pos="9026" w:leader="dot"/>
            </w:tabs>
            <w:rPr/>
          </w:pPr>
          <w:hyperlink w:anchor="__RefHeading___Toc3733553_1468164448">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3733555_1468164448">
            <w:r>
              <w:rPr>
                <w:webHidden/>
                <w:rStyle w:val="IndexLink"/>
                <w:rtl w:val="true"/>
              </w:rPr>
              <w:t>«</w:t>
            </w:r>
            <w:r>
              <w:rPr>
                <w:rStyle w:val="IndexLink"/>
              </w:rPr>
              <w:t>5</w:t>
            </w:r>
            <w:r>
              <w:rPr>
                <w:rStyle w:val="IndexLink"/>
                <w:rtl w:val="true"/>
              </w:rPr>
              <w:t>»</w:t>
              <w:tab/>
            </w:r>
            <w:r>
              <w:rPr>
                <w:rStyle w:val="IndexLink"/>
              </w:rPr>
              <w:t>402</w:t>
            </w:r>
          </w:hyperlink>
        </w:p>
        <w:p>
          <w:pPr>
            <w:pStyle w:val="Contents5"/>
            <w:tabs>
              <w:tab w:val="clear" w:pos="7892"/>
              <w:tab w:val="right" w:pos="9026" w:leader="dot"/>
            </w:tabs>
            <w:rPr/>
          </w:pPr>
          <w:hyperlink w:anchor="__RefHeading___Toc3733557_1468164448">
            <w:r>
              <w:rPr>
                <w:webHidden/>
                <w:rStyle w:val="IndexLink"/>
                <w:rtl w:val="true"/>
              </w:rPr>
              <w:t>«</w:t>
            </w:r>
            <w:r>
              <w:rPr>
                <w:rStyle w:val="IndexLink"/>
              </w:rPr>
              <w:t>6</w:t>
            </w:r>
            <w:r>
              <w:rPr>
                <w:rStyle w:val="IndexLink"/>
                <w:rtl w:val="true"/>
              </w:rPr>
              <w:t>»</w:t>
              <w:tab/>
            </w:r>
            <w:r>
              <w:rPr>
                <w:rStyle w:val="IndexLink"/>
              </w:rPr>
              <w:t>402</w:t>
            </w:r>
          </w:hyperlink>
        </w:p>
        <w:p>
          <w:pPr>
            <w:pStyle w:val="Contents5"/>
            <w:tabs>
              <w:tab w:val="clear" w:pos="7892"/>
              <w:tab w:val="right" w:pos="9026" w:leader="dot"/>
            </w:tabs>
            <w:rPr/>
          </w:pPr>
          <w:hyperlink w:anchor="__RefHeading___Toc3733559_1468164448">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3733561_1468164448">
            <w:r>
              <w:rPr>
                <w:webHidden/>
                <w:rStyle w:val="IndexLink"/>
                <w:rtl w:val="true"/>
              </w:rPr>
              <w:t>«</w:t>
            </w:r>
            <w:r>
              <w:rPr>
                <w:rStyle w:val="IndexLink"/>
              </w:rPr>
              <w:t>7</w:t>
            </w:r>
            <w:r>
              <w:rPr>
                <w:rStyle w:val="IndexLink"/>
                <w:rtl w:val="true"/>
              </w:rPr>
              <w:t>»</w:t>
              <w:tab/>
            </w:r>
            <w:r>
              <w:rPr>
                <w:rStyle w:val="IndexLink"/>
              </w:rPr>
              <w:t>403</w:t>
            </w:r>
          </w:hyperlink>
        </w:p>
        <w:p>
          <w:pPr>
            <w:pStyle w:val="Contents5"/>
            <w:tabs>
              <w:tab w:val="clear" w:pos="7892"/>
              <w:tab w:val="right" w:pos="9026" w:leader="dot"/>
            </w:tabs>
            <w:rPr/>
          </w:pPr>
          <w:hyperlink w:anchor="__RefHeading___Toc3733563_1468164448">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3733565_1468164448">
            <w:r>
              <w:rPr>
                <w:webHidden/>
                <w:rStyle w:val="IndexLink"/>
                <w:rtl w:val="true"/>
              </w:rPr>
              <w:t>«</w:t>
            </w:r>
            <w:r>
              <w:rPr>
                <w:rStyle w:val="IndexLink"/>
              </w:rPr>
              <w:t>8</w:t>
            </w:r>
            <w:r>
              <w:rPr>
                <w:rStyle w:val="IndexLink"/>
                <w:rtl w:val="true"/>
              </w:rPr>
              <w:t>»</w:t>
              <w:tab/>
            </w:r>
            <w:r>
              <w:rPr>
                <w:rStyle w:val="IndexLink"/>
              </w:rPr>
              <w:t>404</w:t>
            </w:r>
          </w:hyperlink>
        </w:p>
        <w:p>
          <w:pPr>
            <w:pStyle w:val="Contents5"/>
            <w:tabs>
              <w:tab w:val="clear" w:pos="7892"/>
              <w:tab w:val="right" w:pos="9026" w:leader="dot"/>
            </w:tabs>
            <w:rPr/>
          </w:pPr>
          <w:hyperlink w:anchor="__RefHeading___Toc3733567_1468164448">
            <w:r>
              <w:rPr>
                <w:webHidden/>
                <w:rStyle w:val="IndexLink"/>
                <w:rtl w:val="true"/>
              </w:rPr>
              <w:t>«</w:t>
            </w:r>
            <w:r>
              <w:rPr>
                <w:rStyle w:val="IndexLink"/>
              </w:rPr>
              <w:t>9</w:t>
            </w:r>
            <w:r>
              <w:rPr>
                <w:rStyle w:val="IndexLink"/>
                <w:rtl w:val="true"/>
              </w:rPr>
              <w:t>»</w:t>
              <w:tab/>
            </w:r>
            <w:r>
              <w:rPr>
                <w:rStyle w:val="IndexLink"/>
              </w:rPr>
              <w:t>406</w:t>
            </w:r>
          </w:hyperlink>
        </w:p>
        <w:p>
          <w:pPr>
            <w:pStyle w:val="Contents3"/>
            <w:tabs>
              <w:tab w:val="clear" w:pos="8459"/>
              <w:tab w:val="right" w:pos="9026" w:leader="dot"/>
            </w:tabs>
            <w:rPr/>
          </w:pPr>
          <w:hyperlink w:anchor="__RefHeading___Toc3733569_1468164448">
            <w:r>
              <w:rPr>
                <w:webHidden/>
                <w:rStyle w:val="IndexLink"/>
                <w:rtl w:val="true"/>
              </w:rPr>
              <w:t xml:space="preserve">باب </w:t>
            </w:r>
            <w:r>
              <w:rPr>
                <w:rStyle w:val="IndexLink"/>
              </w:rPr>
              <w:t>5</w:t>
            </w:r>
            <w:r>
              <w:rPr>
                <w:rStyle w:val="IndexLink"/>
                <w:rtl w:val="true"/>
              </w:rPr>
              <w:t xml:space="preserve"> </w:t>
            </w:r>
            <w:r>
              <w:rPr>
                <w:rStyle w:val="IndexLink"/>
                <w:rtl w:val="true"/>
              </w:rPr>
              <w:t>معجزاته و معانی أموره و غرائب شأنه صلوات الله علیه</w:t>
            </w:r>
            <w:r>
              <w:rPr>
                <w:rStyle w:val="IndexLink"/>
                <w:rtl w:val="true"/>
              </w:rPr>
              <w:tab/>
            </w:r>
            <w:r>
              <w:rPr>
                <w:rStyle w:val="IndexLink"/>
              </w:rPr>
              <w:t>407</w:t>
            </w:r>
          </w:hyperlink>
        </w:p>
        <w:p>
          <w:pPr>
            <w:pStyle w:val="Contents4"/>
            <w:tabs>
              <w:tab w:val="clear" w:pos="8176"/>
              <w:tab w:val="right" w:pos="9026" w:leader="dot"/>
            </w:tabs>
            <w:rPr/>
          </w:pPr>
          <w:hyperlink w:anchor="__RefHeading___Toc3733571_1468164448">
            <w:r>
              <w:rPr>
                <w:webHidden/>
                <w:rStyle w:val="IndexLink"/>
                <w:rtl w:val="true"/>
              </w:rPr>
              <w:t>الأخبار</w:t>
            </w:r>
            <w:r>
              <w:rPr>
                <w:rStyle w:val="IndexLink"/>
                <w:rtl w:val="true"/>
              </w:rPr>
              <w:tab/>
            </w:r>
            <w:r>
              <w:rPr>
                <w:rStyle w:val="IndexLink"/>
              </w:rPr>
              <w:t>407</w:t>
            </w:r>
          </w:hyperlink>
        </w:p>
        <w:p>
          <w:pPr>
            <w:pStyle w:val="Contents5"/>
            <w:tabs>
              <w:tab w:val="clear" w:pos="7892"/>
              <w:tab w:val="right" w:pos="9026" w:leader="dot"/>
            </w:tabs>
            <w:rPr/>
          </w:pPr>
          <w:hyperlink w:anchor="__RefHeading___Toc3733573_1468164448">
            <w:r>
              <w:rPr>
                <w:webHidden/>
                <w:rStyle w:val="IndexLink"/>
                <w:rtl w:val="true"/>
              </w:rPr>
              <w:t>«</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3733575_1468164448">
            <w:r>
              <w:rPr>
                <w:webHidden/>
                <w:rStyle w:val="IndexLink"/>
                <w:rtl w:val="true"/>
              </w:rPr>
              <w:t>«</w:t>
            </w:r>
            <w:r>
              <w:rPr>
                <w:rStyle w:val="IndexLink"/>
              </w:rPr>
              <w:t>2</w:t>
            </w:r>
            <w:r>
              <w:rPr>
                <w:rStyle w:val="IndexLink"/>
                <w:rtl w:val="true"/>
              </w:rPr>
              <w:t>»</w:t>
              <w:tab/>
            </w:r>
            <w:r>
              <w:rPr>
                <w:rStyle w:val="IndexLink"/>
              </w:rPr>
              <w:t>409</w:t>
            </w:r>
          </w:hyperlink>
        </w:p>
        <w:p>
          <w:pPr>
            <w:pStyle w:val="Contents5"/>
            <w:tabs>
              <w:tab w:val="clear" w:pos="7892"/>
              <w:tab w:val="right" w:pos="9026" w:leader="dot"/>
            </w:tabs>
            <w:rPr/>
          </w:pPr>
          <w:hyperlink w:anchor="__RefHeading___Toc3733577_1468164448">
            <w:r>
              <w:rPr>
                <w:webHidden/>
                <w:rStyle w:val="IndexLink"/>
                <w:rtl w:val="true"/>
              </w:rPr>
              <w:t>«</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3733579_1468164448">
            <w:r>
              <w:rPr>
                <w:webHidden/>
                <w:rStyle w:val="IndexLink"/>
                <w:rtl w:val="true"/>
              </w:rPr>
              <w:t>«</w:t>
            </w:r>
            <w:r>
              <w:rPr>
                <w:rStyle w:val="IndexLink"/>
              </w:rPr>
              <w:t>4</w:t>
            </w:r>
            <w:r>
              <w:rPr>
                <w:rStyle w:val="IndexLink"/>
                <w:rtl w:val="true"/>
              </w:rPr>
              <w:t>»</w:t>
              <w:tab/>
            </w:r>
            <w:r>
              <w:rPr>
                <w:rStyle w:val="IndexLink"/>
              </w:rPr>
              <w:t>411</w:t>
            </w:r>
          </w:hyperlink>
        </w:p>
        <w:p>
          <w:pPr>
            <w:pStyle w:val="Contents5"/>
            <w:tabs>
              <w:tab w:val="clear" w:pos="7892"/>
              <w:tab w:val="right" w:pos="9026" w:leader="dot"/>
            </w:tabs>
            <w:rPr/>
          </w:pPr>
          <w:hyperlink w:anchor="__RefHeading___Toc3733581_1468164448">
            <w:r>
              <w:rPr>
                <w:webHidden/>
                <w:rStyle w:val="IndexLink"/>
                <w:rtl w:val="true"/>
              </w:rPr>
              <w:t>«</w:t>
            </w:r>
            <w:r>
              <w:rPr>
                <w:rStyle w:val="IndexLink"/>
              </w:rPr>
              <w:t>5</w:t>
            </w:r>
            <w:r>
              <w:rPr>
                <w:rStyle w:val="IndexLink"/>
                <w:rtl w:val="true"/>
              </w:rPr>
              <w:t>»</w:t>
              <w:tab/>
            </w:r>
            <w:r>
              <w:rPr>
                <w:rStyle w:val="IndexLink"/>
              </w:rPr>
              <w:t>411</w:t>
            </w:r>
          </w:hyperlink>
        </w:p>
        <w:p>
          <w:pPr>
            <w:pStyle w:val="Contents5"/>
            <w:tabs>
              <w:tab w:val="clear" w:pos="7892"/>
              <w:tab w:val="right" w:pos="9026" w:leader="dot"/>
            </w:tabs>
            <w:rPr/>
          </w:pPr>
          <w:hyperlink w:anchor="__RefHeading___Toc3733583_1468164448">
            <w:r>
              <w:rPr>
                <w:webHidden/>
                <w:rStyle w:val="IndexLink"/>
                <w:rtl w:val="true"/>
              </w:rPr>
              <w:t>«</w:t>
            </w:r>
            <w:r>
              <w:rPr>
                <w:rStyle w:val="IndexLink"/>
              </w:rPr>
              <w:t>6</w:t>
            </w:r>
            <w:r>
              <w:rPr>
                <w:rStyle w:val="IndexLink"/>
                <w:rtl w:val="true"/>
              </w:rPr>
              <w:t>»</w:t>
              <w:tab/>
            </w:r>
            <w:r>
              <w:rPr>
                <w:rStyle w:val="IndexLink"/>
              </w:rPr>
              <w:t>411</w:t>
            </w:r>
          </w:hyperlink>
        </w:p>
        <w:p>
          <w:pPr>
            <w:pStyle w:val="Contents5"/>
            <w:tabs>
              <w:tab w:val="clear" w:pos="7892"/>
              <w:tab w:val="right" w:pos="9026" w:leader="dot"/>
            </w:tabs>
            <w:rPr/>
          </w:pPr>
          <w:hyperlink w:anchor="__RefHeading___Toc3733585_1468164448">
            <w:r>
              <w:rPr>
                <w:webHidden/>
                <w:rStyle w:val="IndexLink"/>
                <w:rtl w:val="true"/>
              </w:rPr>
              <w:t>بیان</w:t>
            </w:r>
            <w:r>
              <w:rPr>
                <w:rStyle w:val="IndexLink"/>
                <w:rtl w:val="true"/>
              </w:rPr>
              <w:tab/>
            </w:r>
            <w:r>
              <w:rPr>
                <w:rStyle w:val="IndexLink"/>
              </w:rPr>
              <w:t>412</w:t>
            </w:r>
          </w:hyperlink>
        </w:p>
        <w:p>
          <w:pPr>
            <w:pStyle w:val="Contents5"/>
            <w:tabs>
              <w:tab w:val="clear" w:pos="7892"/>
              <w:tab w:val="right" w:pos="9026" w:leader="dot"/>
            </w:tabs>
            <w:rPr/>
          </w:pPr>
          <w:hyperlink w:anchor="__RefHeading___Toc3733587_1468164448">
            <w:r>
              <w:rPr>
                <w:webHidden/>
                <w:rStyle w:val="IndexLink"/>
                <w:rtl w:val="true"/>
              </w:rPr>
              <w:t>«</w:t>
            </w:r>
            <w:r>
              <w:rPr>
                <w:rStyle w:val="IndexLink"/>
              </w:rPr>
              <w:t>7</w:t>
            </w:r>
            <w:r>
              <w:rPr>
                <w:rStyle w:val="IndexLink"/>
                <w:rtl w:val="true"/>
              </w:rPr>
              <w:t>»</w:t>
              <w:tab/>
            </w:r>
            <w:r>
              <w:rPr>
                <w:rStyle w:val="IndexLink"/>
              </w:rPr>
              <w:t>412</w:t>
            </w:r>
          </w:hyperlink>
        </w:p>
        <w:p>
          <w:pPr>
            <w:pStyle w:val="Contents5"/>
            <w:tabs>
              <w:tab w:val="clear" w:pos="7892"/>
              <w:tab w:val="right" w:pos="9026" w:leader="dot"/>
            </w:tabs>
            <w:rPr/>
          </w:pPr>
          <w:hyperlink w:anchor="__RefHeading___Toc3733589_1468164448">
            <w:r>
              <w:rPr>
                <w:webHidden/>
                <w:rStyle w:val="IndexLink"/>
                <w:rtl w:val="true"/>
              </w:rPr>
              <w:t>«</w:t>
            </w:r>
            <w:r>
              <w:rPr>
                <w:rStyle w:val="IndexLink"/>
              </w:rPr>
              <w:t>8</w:t>
            </w:r>
            <w:r>
              <w:rPr>
                <w:rStyle w:val="IndexLink"/>
                <w:rtl w:val="true"/>
              </w:rPr>
              <w:t>»</w:t>
              <w:tab/>
            </w:r>
            <w:r>
              <w:rPr>
                <w:rStyle w:val="IndexLink"/>
              </w:rPr>
              <w:t>413</w:t>
            </w:r>
          </w:hyperlink>
        </w:p>
        <w:p>
          <w:pPr>
            <w:pStyle w:val="Contents5"/>
            <w:tabs>
              <w:tab w:val="clear" w:pos="7892"/>
              <w:tab w:val="right" w:pos="9026" w:leader="dot"/>
            </w:tabs>
            <w:rPr/>
          </w:pPr>
          <w:hyperlink w:anchor="__RefHeading___Toc3733591_1468164448">
            <w:r>
              <w:rPr>
                <w:webHidden/>
                <w:rStyle w:val="IndexLink"/>
                <w:rtl w:val="true"/>
              </w:rPr>
              <w:t>«</w:t>
            </w:r>
            <w:r>
              <w:rPr>
                <w:rStyle w:val="IndexLink"/>
              </w:rPr>
              <w:t>9</w:t>
            </w:r>
            <w:r>
              <w:rPr>
                <w:rStyle w:val="IndexLink"/>
                <w:rtl w:val="true"/>
              </w:rPr>
              <w:t>»</w:t>
              <w:tab/>
            </w:r>
            <w:r>
              <w:rPr>
                <w:rStyle w:val="IndexLink"/>
              </w:rPr>
              <w:t>413</w:t>
            </w:r>
          </w:hyperlink>
        </w:p>
        <w:p>
          <w:pPr>
            <w:pStyle w:val="Contents5"/>
            <w:tabs>
              <w:tab w:val="clear" w:pos="7892"/>
              <w:tab w:val="right" w:pos="9026" w:leader="dot"/>
            </w:tabs>
            <w:rPr/>
          </w:pPr>
          <w:hyperlink w:anchor="__RefHeading___Toc3733593_1468164448">
            <w:r>
              <w:rPr>
                <w:webHidden/>
                <w:rStyle w:val="IndexLink"/>
                <w:rtl w:val="true"/>
              </w:rPr>
              <w:t>«</w:t>
            </w:r>
            <w:r>
              <w:rPr>
                <w:rStyle w:val="IndexLink"/>
              </w:rPr>
              <w:t>10</w:t>
            </w:r>
            <w:r>
              <w:rPr>
                <w:rStyle w:val="IndexLink"/>
                <w:rtl w:val="true"/>
              </w:rPr>
              <w:t>»</w:t>
              <w:tab/>
            </w:r>
            <w:r>
              <w:rPr>
                <w:rStyle w:val="IndexLink"/>
              </w:rPr>
              <w:t>413</w:t>
            </w:r>
          </w:hyperlink>
        </w:p>
        <w:p>
          <w:pPr>
            <w:pStyle w:val="Contents5"/>
            <w:tabs>
              <w:tab w:val="clear" w:pos="7892"/>
              <w:tab w:val="right" w:pos="9026" w:leader="dot"/>
            </w:tabs>
            <w:rPr/>
          </w:pPr>
          <w:hyperlink w:anchor="__RefHeading___Toc3733595_1468164448">
            <w:r>
              <w:rPr>
                <w:webHidden/>
                <w:rStyle w:val="IndexLink"/>
                <w:rtl w:val="true"/>
              </w:rPr>
              <w:t>«</w:t>
            </w:r>
            <w:r>
              <w:rPr>
                <w:rStyle w:val="IndexLink"/>
              </w:rPr>
              <w:t>11</w:t>
            </w:r>
            <w:r>
              <w:rPr>
                <w:rStyle w:val="IndexLink"/>
                <w:rtl w:val="true"/>
              </w:rPr>
              <w:t>»</w:t>
              <w:tab/>
            </w:r>
            <w:r>
              <w:rPr>
                <w:rStyle w:val="IndexLink"/>
              </w:rPr>
              <w:t>413</w:t>
            </w:r>
          </w:hyperlink>
        </w:p>
        <w:p>
          <w:pPr>
            <w:pStyle w:val="Contents5"/>
            <w:tabs>
              <w:tab w:val="clear" w:pos="7892"/>
              <w:tab w:val="right" w:pos="9026" w:leader="dot"/>
            </w:tabs>
            <w:rPr/>
          </w:pPr>
          <w:hyperlink w:anchor="__RefHeading___Toc3733597_1468164448">
            <w:r>
              <w:rPr>
                <w:webHidden/>
                <w:rStyle w:val="IndexLink"/>
                <w:rtl w:val="true"/>
              </w:rPr>
              <w:t>«</w:t>
            </w:r>
            <w:r>
              <w:rPr>
                <w:rStyle w:val="IndexLink"/>
              </w:rPr>
              <w:t>12</w:t>
            </w:r>
            <w:r>
              <w:rPr>
                <w:rStyle w:val="IndexLink"/>
                <w:rtl w:val="true"/>
              </w:rPr>
              <w:t>»</w:t>
              <w:tab/>
            </w:r>
            <w:r>
              <w:rPr>
                <w:rStyle w:val="IndexLink"/>
              </w:rPr>
              <w:t>414</w:t>
            </w:r>
          </w:hyperlink>
        </w:p>
        <w:p>
          <w:pPr>
            <w:pStyle w:val="Contents5"/>
            <w:tabs>
              <w:tab w:val="clear" w:pos="7892"/>
              <w:tab w:val="right" w:pos="9026" w:leader="dot"/>
            </w:tabs>
            <w:rPr/>
          </w:pPr>
          <w:hyperlink w:anchor="__RefHeading___Toc3733599_1468164448">
            <w:r>
              <w:rPr>
                <w:webHidden/>
                <w:rStyle w:val="IndexLink"/>
                <w:rtl w:val="true"/>
              </w:rPr>
              <w:t>«</w:t>
            </w:r>
            <w:r>
              <w:rPr>
                <w:rStyle w:val="IndexLink"/>
              </w:rPr>
              <w:t>13</w:t>
            </w:r>
            <w:r>
              <w:rPr>
                <w:rStyle w:val="IndexLink"/>
                <w:rtl w:val="true"/>
              </w:rPr>
              <w:t>»</w:t>
              <w:tab/>
            </w:r>
            <w:r>
              <w:rPr>
                <w:rStyle w:val="IndexLink"/>
              </w:rPr>
              <w:t>415</w:t>
            </w:r>
          </w:hyperlink>
        </w:p>
        <w:p>
          <w:pPr>
            <w:pStyle w:val="Contents5"/>
            <w:tabs>
              <w:tab w:val="clear" w:pos="7892"/>
              <w:tab w:val="right" w:pos="9026" w:leader="dot"/>
            </w:tabs>
            <w:rPr/>
          </w:pPr>
          <w:hyperlink w:anchor="__RefHeading___Toc3733601_1468164448">
            <w:r>
              <w:rPr>
                <w:webHidden/>
                <w:rStyle w:val="IndexLink"/>
                <w:rtl w:val="true"/>
              </w:rPr>
              <w:t>«</w:t>
            </w:r>
            <w:r>
              <w:rPr>
                <w:rStyle w:val="IndexLink"/>
              </w:rPr>
              <w:t>14</w:t>
            </w:r>
            <w:r>
              <w:rPr>
                <w:rStyle w:val="IndexLink"/>
                <w:rtl w:val="true"/>
              </w:rPr>
              <w:t>»</w:t>
              <w:tab/>
            </w:r>
            <w:r>
              <w:rPr>
                <w:rStyle w:val="IndexLink"/>
              </w:rPr>
              <w:t>415</w:t>
            </w:r>
          </w:hyperlink>
        </w:p>
        <w:p>
          <w:pPr>
            <w:pStyle w:val="Contents5"/>
            <w:tabs>
              <w:tab w:val="clear" w:pos="7892"/>
              <w:tab w:val="right" w:pos="9026" w:leader="dot"/>
            </w:tabs>
            <w:rPr/>
          </w:pPr>
          <w:hyperlink w:anchor="__RefHeading___Toc3733603_1468164448">
            <w:r>
              <w:rPr>
                <w:webHidden/>
                <w:rStyle w:val="IndexLink"/>
                <w:rtl w:val="true"/>
              </w:rPr>
              <w:t>«</w:t>
            </w:r>
            <w:r>
              <w:rPr>
                <w:rStyle w:val="IndexLink"/>
              </w:rPr>
              <w:t>15</w:t>
            </w:r>
            <w:r>
              <w:rPr>
                <w:rStyle w:val="IndexLink"/>
                <w:rtl w:val="true"/>
              </w:rPr>
              <w:t>»</w:t>
              <w:tab/>
            </w:r>
            <w:r>
              <w:rPr>
                <w:rStyle w:val="IndexLink"/>
              </w:rPr>
              <w:t>415</w:t>
            </w:r>
          </w:hyperlink>
        </w:p>
        <w:p>
          <w:pPr>
            <w:pStyle w:val="Contents5"/>
            <w:tabs>
              <w:tab w:val="clear" w:pos="7892"/>
              <w:tab w:val="right" w:pos="9026" w:leader="dot"/>
            </w:tabs>
            <w:rPr/>
          </w:pPr>
          <w:hyperlink w:anchor="__RefHeading___Toc3733605_1468164448">
            <w:r>
              <w:rPr>
                <w:webHidden/>
                <w:rStyle w:val="IndexLink"/>
                <w:rtl w:val="true"/>
              </w:rPr>
              <w:t>«</w:t>
            </w:r>
            <w:r>
              <w:rPr>
                <w:rStyle w:val="IndexLink"/>
              </w:rPr>
              <w:t>16</w:t>
            </w:r>
            <w:r>
              <w:rPr>
                <w:rStyle w:val="IndexLink"/>
                <w:rtl w:val="true"/>
              </w:rPr>
              <w:t>»</w:t>
              <w:tab/>
            </w:r>
            <w:r>
              <w:rPr>
                <w:rStyle w:val="IndexLink"/>
              </w:rPr>
              <w:t>416</w:t>
            </w:r>
          </w:hyperlink>
        </w:p>
        <w:p>
          <w:pPr>
            <w:pStyle w:val="Contents5"/>
            <w:tabs>
              <w:tab w:val="clear" w:pos="7892"/>
              <w:tab w:val="right" w:pos="9026" w:leader="dot"/>
            </w:tabs>
            <w:rPr/>
          </w:pPr>
          <w:hyperlink w:anchor="__RefHeading___Toc3733607_1468164448">
            <w:r>
              <w:rPr>
                <w:webHidden/>
                <w:rStyle w:val="IndexLink"/>
                <w:rtl w:val="true"/>
              </w:rPr>
              <w:t>«</w:t>
            </w:r>
            <w:r>
              <w:rPr>
                <w:rStyle w:val="IndexLink"/>
              </w:rPr>
              <w:t>17</w:t>
            </w:r>
            <w:r>
              <w:rPr>
                <w:rStyle w:val="IndexLink"/>
                <w:rtl w:val="true"/>
              </w:rPr>
              <w:t>»</w:t>
              <w:tab/>
            </w:r>
            <w:r>
              <w:rPr>
                <w:rStyle w:val="IndexLink"/>
              </w:rPr>
              <w:t>417</w:t>
            </w:r>
          </w:hyperlink>
        </w:p>
        <w:p>
          <w:pPr>
            <w:pStyle w:val="Contents5"/>
            <w:tabs>
              <w:tab w:val="clear" w:pos="7892"/>
              <w:tab w:val="right" w:pos="9026" w:leader="dot"/>
            </w:tabs>
            <w:rPr/>
          </w:pPr>
          <w:hyperlink w:anchor="__RefHeading___Toc3733609_1468164448">
            <w:r>
              <w:rPr>
                <w:webHidden/>
                <w:rStyle w:val="IndexLink"/>
                <w:rtl w:val="true"/>
              </w:rPr>
              <w:t>«</w:t>
            </w:r>
            <w:r>
              <w:rPr>
                <w:rStyle w:val="IndexLink"/>
              </w:rPr>
              <w:t>18</w:t>
            </w:r>
            <w:r>
              <w:rPr>
                <w:rStyle w:val="IndexLink"/>
                <w:rtl w:val="true"/>
              </w:rPr>
              <w:t>»</w:t>
              <w:tab/>
            </w:r>
            <w:r>
              <w:rPr>
                <w:rStyle w:val="IndexLink"/>
              </w:rPr>
              <w:t>417</w:t>
            </w:r>
          </w:hyperlink>
        </w:p>
        <w:p>
          <w:pPr>
            <w:pStyle w:val="Contents5"/>
            <w:tabs>
              <w:tab w:val="clear" w:pos="7892"/>
              <w:tab w:val="right" w:pos="9026" w:leader="dot"/>
            </w:tabs>
            <w:rPr/>
          </w:pPr>
          <w:hyperlink w:anchor="__RefHeading___Toc3733611_1468164448">
            <w:r>
              <w:rPr>
                <w:webHidden/>
                <w:rStyle w:val="IndexLink"/>
                <w:rtl w:val="true"/>
              </w:rPr>
              <w:t>بیان</w:t>
            </w:r>
            <w:r>
              <w:rPr>
                <w:rStyle w:val="IndexLink"/>
                <w:rtl w:val="true"/>
              </w:rPr>
              <w:tab/>
            </w:r>
            <w:r>
              <w:rPr>
                <w:rStyle w:val="IndexLink"/>
              </w:rPr>
              <w:t>417</w:t>
            </w:r>
          </w:hyperlink>
        </w:p>
        <w:p>
          <w:pPr>
            <w:pStyle w:val="Contents5"/>
            <w:tabs>
              <w:tab w:val="clear" w:pos="7892"/>
              <w:tab w:val="right" w:pos="9026" w:leader="dot"/>
            </w:tabs>
            <w:rPr/>
          </w:pPr>
          <w:hyperlink w:anchor="__RefHeading___Toc3733613_1468164448">
            <w:r>
              <w:rPr>
                <w:webHidden/>
                <w:rStyle w:val="IndexLink"/>
                <w:rtl w:val="true"/>
              </w:rPr>
              <w:t>«</w:t>
            </w:r>
            <w:r>
              <w:rPr>
                <w:rStyle w:val="IndexLink"/>
              </w:rPr>
              <w:t>19</w:t>
            </w:r>
            <w:r>
              <w:rPr>
                <w:rStyle w:val="IndexLink"/>
                <w:rtl w:val="true"/>
              </w:rPr>
              <w:t>»</w:t>
              <w:tab/>
            </w:r>
            <w:r>
              <w:rPr>
                <w:rStyle w:val="IndexLink"/>
              </w:rPr>
              <w:t>417</w:t>
            </w:r>
          </w:hyperlink>
        </w:p>
        <w:p>
          <w:pPr>
            <w:pStyle w:val="Contents5"/>
            <w:tabs>
              <w:tab w:val="clear" w:pos="7892"/>
              <w:tab w:val="right" w:pos="9026" w:leader="dot"/>
            </w:tabs>
            <w:rPr/>
          </w:pPr>
          <w:hyperlink w:anchor="__RefHeading___Toc3733615_1468164448">
            <w:r>
              <w:rPr>
                <w:webHidden/>
                <w:rStyle w:val="IndexLink"/>
                <w:rtl w:val="true"/>
              </w:rPr>
              <w:t>«</w:t>
            </w:r>
            <w:r>
              <w:rPr>
                <w:rStyle w:val="IndexLink"/>
              </w:rPr>
              <w:t>20</w:t>
            </w:r>
            <w:r>
              <w:rPr>
                <w:rStyle w:val="IndexLink"/>
                <w:rtl w:val="true"/>
              </w:rPr>
              <w:t>»</w:t>
              <w:tab/>
            </w:r>
            <w:r>
              <w:rPr>
                <w:rStyle w:val="IndexLink"/>
              </w:rPr>
              <w:t>419</w:t>
            </w:r>
          </w:hyperlink>
        </w:p>
        <w:p>
          <w:pPr>
            <w:pStyle w:val="Contents5"/>
            <w:tabs>
              <w:tab w:val="clear" w:pos="7892"/>
              <w:tab w:val="right" w:pos="9026" w:leader="dot"/>
            </w:tabs>
            <w:rPr/>
          </w:pPr>
          <w:hyperlink w:anchor="__RefHeading___Toc3733617_1468164448">
            <w:r>
              <w:rPr>
                <w:webHidden/>
                <w:rStyle w:val="IndexLink"/>
                <w:rtl w:val="true"/>
              </w:rPr>
              <w:t>«</w:t>
            </w:r>
            <w:r>
              <w:rPr>
                <w:rStyle w:val="IndexLink"/>
              </w:rPr>
              <w:t>21</w:t>
            </w:r>
            <w:r>
              <w:rPr>
                <w:rStyle w:val="IndexLink"/>
                <w:rtl w:val="true"/>
              </w:rPr>
              <w:t>»</w:t>
              <w:tab/>
            </w:r>
            <w:r>
              <w:rPr>
                <w:rStyle w:val="IndexLink"/>
              </w:rPr>
              <w:t>419</w:t>
            </w:r>
          </w:hyperlink>
        </w:p>
        <w:p>
          <w:pPr>
            <w:pStyle w:val="Contents5"/>
            <w:tabs>
              <w:tab w:val="clear" w:pos="7892"/>
              <w:tab w:val="right" w:pos="9026" w:leader="dot"/>
            </w:tabs>
            <w:rPr/>
          </w:pPr>
          <w:hyperlink w:anchor="__RefHeading___Toc3733619_1468164448">
            <w:r>
              <w:rPr>
                <w:webHidden/>
                <w:rStyle w:val="IndexLink"/>
                <w:rtl w:val="true"/>
              </w:rPr>
              <w:t>«</w:t>
            </w:r>
            <w:r>
              <w:rPr>
                <w:rStyle w:val="IndexLink"/>
              </w:rPr>
              <w:t>22</w:t>
            </w:r>
            <w:r>
              <w:rPr>
                <w:rStyle w:val="IndexLink"/>
                <w:rtl w:val="true"/>
              </w:rPr>
              <w:t>»</w:t>
              <w:tab/>
            </w:r>
            <w:r>
              <w:rPr>
                <w:rStyle w:val="IndexLink"/>
              </w:rPr>
              <w:t>419</w:t>
            </w:r>
          </w:hyperlink>
        </w:p>
        <w:p>
          <w:pPr>
            <w:pStyle w:val="Contents5"/>
            <w:tabs>
              <w:tab w:val="clear" w:pos="7892"/>
              <w:tab w:val="right" w:pos="9026" w:leader="dot"/>
            </w:tabs>
            <w:rPr/>
          </w:pPr>
          <w:hyperlink w:anchor="__RefHeading___Toc3733621_1468164448">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3733623_1468164448">
            <w:r>
              <w:rPr>
                <w:webHidden/>
                <w:rStyle w:val="IndexLink"/>
                <w:rtl w:val="true"/>
              </w:rPr>
              <w:t>«</w:t>
            </w:r>
            <w:r>
              <w:rPr>
                <w:rStyle w:val="IndexLink"/>
              </w:rPr>
              <w:t>23</w:t>
            </w:r>
            <w:r>
              <w:rPr>
                <w:rStyle w:val="IndexLink"/>
                <w:rtl w:val="true"/>
              </w:rPr>
              <w:t>»</w:t>
              <w:tab/>
            </w:r>
            <w:r>
              <w:rPr>
                <w:rStyle w:val="IndexLink"/>
              </w:rPr>
              <w:t>420</w:t>
            </w:r>
          </w:hyperlink>
        </w:p>
        <w:p>
          <w:pPr>
            <w:pStyle w:val="Contents5"/>
            <w:tabs>
              <w:tab w:val="clear" w:pos="7892"/>
              <w:tab w:val="right" w:pos="9026" w:leader="dot"/>
            </w:tabs>
            <w:rPr/>
          </w:pPr>
          <w:hyperlink w:anchor="__RefHeading___Toc3733625_1468164448">
            <w:r>
              <w:rPr>
                <w:webHidden/>
                <w:rStyle w:val="IndexLink"/>
                <w:rtl w:val="true"/>
              </w:rPr>
              <w:t>«</w:t>
            </w:r>
            <w:r>
              <w:rPr>
                <w:rStyle w:val="IndexLink"/>
              </w:rPr>
              <w:t>24</w:t>
            </w:r>
            <w:r>
              <w:rPr>
                <w:rStyle w:val="IndexLink"/>
                <w:rtl w:val="true"/>
              </w:rPr>
              <w:t>»</w:t>
              <w:tab/>
            </w:r>
            <w:r>
              <w:rPr>
                <w:rStyle w:val="IndexLink"/>
              </w:rPr>
              <w:t>421</w:t>
            </w:r>
          </w:hyperlink>
        </w:p>
        <w:p>
          <w:pPr>
            <w:pStyle w:val="Contents5"/>
            <w:tabs>
              <w:tab w:val="clear" w:pos="7892"/>
              <w:tab w:val="right" w:pos="9026" w:leader="dot"/>
            </w:tabs>
            <w:rPr/>
          </w:pPr>
          <w:hyperlink w:anchor="__RefHeading___Toc3733627_1468164448">
            <w:r>
              <w:rPr>
                <w:webHidden/>
                <w:rStyle w:val="IndexLink"/>
                <w:rtl w:val="true"/>
              </w:rPr>
              <w:t>«</w:t>
            </w:r>
            <w:r>
              <w:rPr>
                <w:rStyle w:val="IndexLink"/>
              </w:rPr>
              <w:t>25</w:t>
            </w:r>
            <w:r>
              <w:rPr>
                <w:rStyle w:val="IndexLink"/>
                <w:rtl w:val="true"/>
              </w:rPr>
              <w:t>»</w:t>
              <w:tab/>
            </w:r>
            <w:r>
              <w:rPr>
                <w:rStyle w:val="IndexLink"/>
              </w:rPr>
              <w:t>422</w:t>
            </w:r>
          </w:hyperlink>
        </w:p>
        <w:p>
          <w:pPr>
            <w:pStyle w:val="Contents5"/>
            <w:tabs>
              <w:tab w:val="clear" w:pos="7892"/>
              <w:tab w:val="right" w:pos="9026" w:leader="dot"/>
            </w:tabs>
            <w:rPr/>
          </w:pPr>
          <w:hyperlink w:anchor="__RefHeading___Toc3733629_1468164448">
            <w:r>
              <w:rPr>
                <w:webHidden/>
                <w:rStyle w:val="IndexLink"/>
                <w:rtl w:val="true"/>
              </w:rPr>
              <w:t>«</w:t>
            </w:r>
            <w:r>
              <w:rPr>
                <w:rStyle w:val="IndexLink"/>
              </w:rPr>
              <w:t>26</w:t>
            </w:r>
            <w:r>
              <w:rPr>
                <w:rStyle w:val="IndexLink"/>
                <w:rtl w:val="true"/>
              </w:rPr>
              <w:t>»</w:t>
              <w:tab/>
            </w:r>
            <w:r>
              <w:rPr>
                <w:rStyle w:val="IndexLink"/>
              </w:rPr>
              <w:t>423</w:t>
            </w:r>
          </w:hyperlink>
        </w:p>
        <w:p>
          <w:pPr>
            <w:pStyle w:val="Contents5"/>
            <w:tabs>
              <w:tab w:val="clear" w:pos="7892"/>
              <w:tab w:val="right" w:pos="9026" w:leader="dot"/>
            </w:tabs>
            <w:rPr/>
          </w:pPr>
          <w:hyperlink w:anchor="__RefHeading___Toc3733631_1468164448">
            <w:r>
              <w:rPr>
                <w:webHidden/>
                <w:rStyle w:val="IndexLink"/>
                <w:rtl w:val="true"/>
              </w:rPr>
              <w:t>بیان</w:t>
            </w:r>
            <w:r>
              <w:rPr>
                <w:rStyle w:val="IndexLink"/>
                <w:rtl w:val="true"/>
              </w:rPr>
              <w:tab/>
            </w:r>
            <w:r>
              <w:rPr>
                <w:rStyle w:val="IndexLink"/>
              </w:rPr>
              <w:t>423</w:t>
            </w:r>
          </w:hyperlink>
        </w:p>
        <w:p>
          <w:pPr>
            <w:pStyle w:val="Contents5"/>
            <w:tabs>
              <w:tab w:val="clear" w:pos="7892"/>
              <w:tab w:val="right" w:pos="9026" w:leader="dot"/>
            </w:tabs>
            <w:rPr/>
          </w:pPr>
          <w:hyperlink w:anchor="__RefHeading___Toc3733633_1468164448">
            <w:r>
              <w:rPr>
                <w:webHidden/>
                <w:rStyle w:val="IndexLink"/>
                <w:rtl w:val="true"/>
              </w:rPr>
              <w:t>«</w:t>
            </w:r>
            <w:r>
              <w:rPr>
                <w:rStyle w:val="IndexLink"/>
              </w:rPr>
              <w:t>27</w:t>
            </w:r>
            <w:r>
              <w:rPr>
                <w:rStyle w:val="IndexLink"/>
                <w:rtl w:val="true"/>
              </w:rPr>
              <w:t>»</w:t>
              <w:tab/>
            </w:r>
            <w:r>
              <w:rPr>
                <w:rStyle w:val="IndexLink"/>
              </w:rPr>
              <w:t>423</w:t>
            </w:r>
          </w:hyperlink>
        </w:p>
        <w:p>
          <w:pPr>
            <w:pStyle w:val="Contents5"/>
            <w:tabs>
              <w:tab w:val="clear" w:pos="7892"/>
              <w:tab w:val="right" w:pos="9026" w:leader="dot"/>
            </w:tabs>
            <w:rPr/>
          </w:pPr>
          <w:hyperlink w:anchor="__RefHeading___Toc3733635_1468164448">
            <w:r>
              <w:rPr>
                <w:webHidden/>
                <w:rStyle w:val="IndexLink"/>
                <w:rtl w:val="true"/>
              </w:rPr>
              <w:t>«</w:t>
            </w:r>
            <w:r>
              <w:rPr>
                <w:rStyle w:val="IndexLink"/>
              </w:rPr>
              <w:t>28</w:t>
            </w:r>
            <w:r>
              <w:rPr>
                <w:rStyle w:val="IndexLink"/>
                <w:rtl w:val="true"/>
              </w:rPr>
              <w:t>»</w:t>
              <w:tab/>
            </w:r>
            <w:r>
              <w:rPr>
                <w:rStyle w:val="IndexLink"/>
              </w:rPr>
              <w:t>424</w:t>
            </w:r>
          </w:hyperlink>
        </w:p>
        <w:p>
          <w:pPr>
            <w:pStyle w:val="Contents5"/>
            <w:tabs>
              <w:tab w:val="clear" w:pos="7892"/>
              <w:tab w:val="right" w:pos="9026" w:leader="dot"/>
            </w:tabs>
            <w:rPr/>
          </w:pPr>
          <w:hyperlink w:anchor="__RefHeading___Toc3733637_1468164448">
            <w:r>
              <w:rPr>
                <w:webHidden/>
                <w:rStyle w:val="IndexLink"/>
                <w:rtl w:val="true"/>
              </w:rPr>
              <w:t>«</w:t>
            </w:r>
            <w:r>
              <w:rPr>
                <w:rStyle w:val="IndexLink"/>
              </w:rPr>
              <w:t>29</w:t>
            </w:r>
            <w:r>
              <w:rPr>
                <w:rStyle w:val="IndexLink"/>
                <w:rtl w:val="true"/>
              </w:rPr>
              <w:t>»</w:t>
              <w:tab/>
            </w:r>
            <w:r>
              <w:rPr>
                <w:rStyle w:val="IndexLink"/>
              </w:rPr>
              <w:t>425</w:t>
            </w:r>
          </w:hyperlink>
        </w:p>
        <w:p>
          <w:pPr>
            <w:pStyle w:val="Contents5"/>
            <w:tabs>
              <w:tab w:val="clear" w:pos="7892"/>
              <w:tab w:val="right" w:pos="9026" w:leader="dot"/>
            </w:tabs>
            <w:rPr/>
          </w:pPr>
          <w:hyperlink w:anchor="__RefHeading___Toc3733639_1468164448">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3733641_1468164448">
            <w:r>
              <w:rPr>
                <w:webHidden/>
                <w:rStyle w:val="IndexLink"/>
                <w:rtl w:val="true"/>
              </w:rPr>
              <w:t>«</w:t>
            </w:r>
            <w:r>
              <w:rPr>
                <w:rStyle w:val="IndexLink"/>
              </w:rPr>
              <w:t>30</w:t>
            </w:r>
            <w:r>
              <w:rPr>
                <w:rStyle w:val="IndexLink"/>
                <w:rtl w:val="true"/>
              </w:rPr>
              <w:t>»</w:t>
              <w:tab/>
            </w:r>
            <w:r>
              <w:rPr>
                <w:rStyle w:val="IndexLink"/>
              </w:rPr>
              <w:t>425</w:t>
            </w:r>
          </w:hyperlink>
        </w:p>
        <w:p>
          <w:pPr>
            <w:pStyle w:val="Contents5"/>
            <w:tabs>
              <w:tab w:val="clear" w:pos="7892"/>
              <w:tab w:val="right" w:pos="9026" w:leader="dot"/>
            </w:tabs>
            <w:rPr/>
          </w:pPr>
          <w:hyperlink w:anchor="__RefHeading___Toc3733643_1468164448">
            <w:r>
              <w:rPr>
                <w:webHidden/>
                <w:rStyle w:val="IndexLink"/>
                <w:rtl w:val="true"/>
              </w:rPr>
              <w:t>بیان</w:t>
            </w:r>
            <w:r>
              <w:rPr>
                <w:rStyle w:val="IndexLink"/>
                <w:rtl w:val="true"/>
              </w:rPr>
              <w:tab/>
            </w:r>
            <w:r>
              <w:rPr>
                <w:rStyle w:val="IndexLink"/>
              </w:rPr>
              <w:t>427</w:t>
            </w:r>
          </w:hyperlink>
        </w:p>
        <w:p>
          <w:pPr>
            <w:pStyle w:val="Contents5"/>
            <w:tabs>
              <w:tab w:val="clear" w:pos="7892"/>
              <w:tab w:val="right" w:pos="9026" w:leader="dot"/>
            </w:tabs>
            <w:rPr/>
          </w:pPr>
          <w:hyperlink w:anchor="__RefHeading___Toc3733645_1468164448">
            <w:r>
              <w:rPr>
                <w:webHidden/>
                <w:rStyle w:val="IndexLink"/>
                <w:rtl w:val="true"/>
              </w:rPr>
              <w:t>«</w:t>
            </w:r>
            <w:r>
              <w:rPr>
                <w:rStyle w:val="IndexLink"/>
              </w:rPr>
              <w:t>31</w:t>
            </w:r>
            <w:r>
              <w:rPr>
                <w:rStyle w:val="IndexLink"/>
                <w:rtl w:val="true"/>
              </w:rPr>
              <w:t>»</w:t>
              <w:tab/>
            </w:r>
            <w:r>
              <w:rPr>
                <w:rStyle w:val="IndexLink"/>
              </w:rPr>
              <w:t>428</w:t>
            </w:r>
          </w:hyperlink>
        </w:p>
        <w:p>
          <w:pPr>
            <w:pStyle w:val="Contents5"/>
            <w:tabs>
              <w:tab w:val="clear" w:pos="7892"/>
              <w:tab w:val="right" w:pos="9026" w:leader="dot"/>
            </w:tabs>
            <w:rPr/>
          </w:pPr>
          <w:hyperlink w:anchor="__RefHeading___Toc3733647_1468164448">
            <w:r>
              <w:rPr>
                <w:webHidden/>
                <w:rStyle w:val="IndexLink"/>
                <w:rtl w:val="true"/>
              </w:rPr>
              <w:t>بیان</w:t>
            </w:r>
            <w:r>
              <w:rPr>
                <w:rStyle w:val="IndexLink"/>
                <w:rtl w:val="true"/>
              </w:rPr>
              <w:tab/>
            </w:r>
            <w:r>
              <w:rPr>
                <w:rStyle w:val="IndexLink"/>
              </w:rPr>
              <w:t>429</w:t>
            </w:r>
          </w:hyperlink>
        </w:p>
        <w:p>
          <w:pPr>
            <w:pStyle w:val="Contents5"/>
            <w:tabs>
              <w:tab w:val="clear" w:pos="7892"/>
              <w:tab w:val="right" w:pos="9026" w:leader="dot"/>
            </w:tabs>
            <w:rPr/>
          </w:pPr>
          <w:hyperlink w:anchor="__RefHeading___Toc3733649_1468164448">
            <w:r>
              <w:rPr>
                <w:webHidden/>
                <w:rStyle w:val="IndexLink"/>
                <w:rtl w:val="true"/>
              </w:rPr>
              <w:t>«</w:t>
            </w:r>
            <w:r>
              <w:rPr>
                <w:rStyle w:val="IndexLink"/>
              </w:rPr>
              <w:t>32</w:t>
            </w:r>
            <w:r>
              <w:rPr>
                <w:rStyle w:val="IndexLink"/>
                <w:rtl w:val="true"/>
              </w:rPr>
              <w:t>»</w:t>
              <w:tab/>
            </w:r>
            <w:r>
              <w:rPr>
                <w:rStyle w:val="IndexLink"/>
              </w:rPr>
              <w:t>429</w:t>
            </w:r>
          </w:hyperlink>
        </w:p>
        <w:p>
          <w:pPr>
            <w:pStyle w:val="Contents5"/>
            <w:tabs>
              <w:tab w:val="clear" w:pos="7892"/>
              <w:tab w:val="right" w:pos="9026" w:leader="dot"/>
            </w:tabs>
            <w:rPr/>
          </w:pPr>
          <w:hyperlink w:anchor="__RefHeading___Toc3733651_1468164448">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3733653_1468164448">
            <w:r>
              <w:rPr>
                <w:webHidden/>
                <w:rStyle w:val="IndexLink"/>
                <w:rtl w:val="true"/>
              </w:rPr>
              <w:t>«</w:t>
            </w:r>
            <w:r>
              <w:rPr>
                <w:rStyle w:val="IndexLink"/>
              </w:rPr>
              <w:t>33</w:t>
            </w:r>
            <w:r>
              <w:rPr>
                <w:rStyle w:val="IndexLink"/>
                <w:rtl w:val="true"/>
              </w:rPr>
              <w:t>»</w:t>
              <w:tab/>
            </w:r>
            <w:r>
              <w:rPr>
                <w:rStyle w:val="IndexLink"/>
              </w:rPr>
              <w:t>431</w:t>
            </w:r>
          </w:hyperlink>
        </w:p>
        <w:p>
          <w:pPr>
            <w:pStyle w:val="Contents5"/>
            <w:tabs>
              <w:tab w:val="clear" w:pos="7892"/>
              <w:tab w:val="right" w:pos="9026" w:leader="dot"/>
            </w:tabs>
            <w:rPr/>
          </w:pPr>
          <w:hyperlink w:anchor="__RefHeading___Toc3733655_146816444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3733657_1468164448">
            <w:r>
              <w:rPr>
                <w:webHidden/>
                <w:rStyle w:val="IndexLink"/>
                <w:rtl w:val="true"/>
              </w:rPr>
              <w:t>«</w:t>
            </w:r>
            <w:r>
              <w:rPr>
                <w:rStyle w:val="IndexLink"/>
              </w:rPr>
              <w:t>34</w:t>
            </w:r>
            <w:r>
              <w:rPr>
                <w:rStyle w:val="IndexLink"/>
                <w:rtl w:val="true"/>
              </w:rPr>
              <w:t>»</w:t>
              <w:tab/>
            </w:r>
            <w:r>
              <w:rPr>
                <w:rStyle w:val="IndexLink"/>
              </w:rPr>
              <w:t>432</w:t>
            </w:r>
          </w:hyperlink>
        </w:p>
        <w:p>
          <w:pPr>
            <w:pStyle w:val="Contents5"/>
            <w:tabs>
              <w:tab w:val="clear" w:pos="7892"/>
              <w:tab w:val="right" w:pos="9026" w:leader="dot"/>
            </w:tabs>
            <w:rPr/>
          </w:pPr>
          <w:hyperlink w:anchor="__RefHeading___Toc3733659_1468164448">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3733661_1468164448">
            <w:r>
              <w:rPr>
                <w:webHidden/>
                <w:rStyle w:val="IndexLink"/>
                <w:rtl w:val="true"/>
              </w:rPr>
              <w:t>«</w:t>
            </w:r>
            <w:r>
              <w:rPr>
                <w:rStyle w:val="IndexLink"/>
              </w:rPr>
              <w:t>35</w:t>
            </w:r>
            <w:r>
              <w:rPr>
                <w:rStyle w:val="IndexLink"/>
                <w:rtl w:val="true"/>
              </w:rPr>
              <w:t>»</w:t>
              <w:tab/>
            </w:r>
            <w:r>
              <w:rPr>
                <w:rStyle w:val="IndexLink"/>
              </w:rPr>
              <w:t>434</w:t>
            </w:r>
          </w:hyperlink>
        </w:p>
        <w:p>
          <w:pPr>
            <w:pStyle w:val="Contents5"/>
            <w:tabs>
              <w:tab w:val="clear" w:pos="7892"/>
              <w:tab w:val="right" w:pos="9026" w:leader="dot"/>
            </w:tabs>
            <w:rPr/>
          </w:pPr>
          <w:hyperlink w:anchor="__RefHeading___Toc3733663_1468164448">
            <w:r>
              <w:rPr>
                <w:webHidden/>
                <w:rStyle w:val="IndexLink"/>
                <w:rtl w:val="true"/>
              </w:rPr>
              <w:t>«</w:t>
            </w:r>
            <w:r>
              <w:rPr>
                <w:rStyle w:val="IndexLink"/>
              </w:rPr>
              <w:t>36</w:t>
            </w:r>
            <w:r>
              <w:rPr>
                <w:rStyle w:val="IndexLink"/>
                <w:rtl w:val="true"/>
              </w:rPr>
              <w:t>»</w:t>
              <w:tab/>
            </w:r>
            <w:r>
              <w:rPr>
                <w:rStyle w:val="IndexLink"/>
              </w:rPr>
              <w:t>434</w:t>
            </w:r>
          </w:hyperlink>
        </w:p>
        <w:p>
          <w:pPr>
            <w:pStyle w:val="Contents5"/>
            <w:tabs>
              <w:tab w:val="clear" w:pos="7892"/>
              <w:tab w:val="right" w:pos="9026" w:leader="dot"/>
            </w:tabs>
            <w:rPr/>
          </w:pPr>
          <w:hyperlink w:anchor="__RefHeading___Toc3733665_1468164448">
            <w:r>
              <w:rPr>
                <w:webHidden/>
                <w:rStyle w:val="IndexLink"/>
                <w:rtl w:val="true"/>
              </w:rPr>
              <w:t>«</w:t>
            </w:r>
            <w:r>
              <w:rPr>
                <w:rStyle w:val="IndexLink"/>
              </w:rPr>
              <w:t>37</w:t>
            </w:r>
            <w:r>
              <w:rPr>
                <w:rStyle w:val="IndexLink"/>
                <w:rtl w:val="true"/>
              </w:rPr>
              <w:t>»</w:t>
              <w:tab/>
            </w:r>
            <w:r>
              <w:rPr>
                <w:rStyle w:val="IndexLink"/>
              </w:rPr>
              <w:t>434</w:t>
            </w:r>
          </w:hyperlink>
        </w:p>
        <w:p>
          <w:pPr>
            <w:pStyle w:val="Contents5"/>
            <w:tabs>
              <w:tab w:val="clear" w:pos="7892"/>
              <w:tab w:val="right" w:pos="9026" w:leader="dot"/>
            </w:tabs>
            <w:rPr/>
          </w:pPr>
          <w:hyperlink w:anchor="__RefHeading___Toc3733667_1468164448">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3733669_1468164448">
            <w:r>
              <w:rPr>
                <w:webHidden/>
                <w:rStyle w:val="IndexLink"/>
                <w:rtl w:val="true"/>
              </w:rPr>
              <w:t>«</w:t>
            </w:r>
            <w:r>
              <w:rPr>
                <w:rStyle w:val="IndexLink"/>
              </w:rPr>
              <w:t>38</w:t>
            </w:r>
            <w:r>
              <w:rPr>
                <w:rStyle w:val="IndexLink"/>
                <w:rtl w:val="true"/>
              </w:rPr>
              <w:t>»</w:t>
              <w:tab/>
            </w:r>
            <w:r>
              <w:rPr>
                <w:rStyle w:val="IndexLink"/>
              </w:rPr>
              <w:t>436</w:t>
            </w:r>
          </w:hyperlink>
        </w:p>
        <w:p>
          <w:pPr>
            <w:pStyle w:val="Contents5"/>
            <w:tabs>
              <w:tab w:val="clear" w:pos="7892"/>
              <w:tab w:val="right" w:pos="9026" w:leader="dot"/>
            </w:tabs>
            <w:rPr/>
          </w:pPr>
          <w:hyperlink w:anchor="__RefHeading___Toc3733671_1468164448">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3733673_1468164448">
            <w:r>
              <w:rPr>
                <w:webHidden/>
                <w:rStyle w:val="IndexLink"/>
                <w:rtl w:val="true"/>
              </w:rPr>
              <w:t>«</w:t>
            </w:r>
            <w:r>
              <w:rPr>
                <w:rStyle w:val="IndexLink"/>
              </w:rPr>
              <w:t>39</w:t>
            </w:r>
            <w:r>
              <w:rPr>
                <w:rStyle w:val="IndexLink"/>
                <w:rtl w:val="true"/>
              </w:rPr>
              <w:t>»</w:t>
              <w:tab/>
            </w:r>
            <w:r>
              <w:rPr>
                <w:rStyle w:val="IndexLink"/>
              </w:rPr>
              <w:t>437</w:t>
            </w:r>
          </w:hyperlink>
        </w:p>
        <w:p>
          <w:pPr>
            <w:pStyle w:val="Contents5"/>
            <w:tabs>
              <w:tab w:val="clear" w:pos="7892"/>
              <w:tab w:val="right" w:pos="9026" w:leader="dot"/>
            </w:tabs>
            <w:rPr/>
          </w:pPr>
          <w:hyperlink w:anchor="__RefHeading___Toc3733675_1468164448">
            <w:r>
              <w:rPr>
                <w:webHidden/>
                <w:rStyle w:val="IndexLink"/>
                <w:rtl w:val="true"/>
              </w:rPr>
              <w:t>«</w:t>
            </w:r>
            <w:r>
              <w:rPr>
                <w:rStyle w:val="IndexLink"/>
              </w:rPr>
              <w:t>40</w:t>
            </w:r>
            <w:r>
              <w:rPr>
                <w:rStyle w:val="IndexLink"/>
                <w:rtl w:val="true"/>
              </w:rPr>
              <w:t>»</w:t>
              <w:tab/>
            </w:r>
            <w:r>
              <w:rPr>
                <w:rStyle w:val="IndexLink"/>
              </w:rPr>
              <w:t>437</w:t>
            </w:r>
          </w:hyperlink>
        </w:p>
        <w:p>
          <w:pPr>
            <w:pStyle w:val="Contents5"/>
            <w:tabs>
              <w:tab w:val="clear" w:pos="7892"/>
              <w:tab w:val="right" w:pos="9026" w:leader="dot"/>
            </w:tabs>
            <w:rPr/>
          </w:pPr>
          <w:hyperlink w:anchor="__RefHeading___Toc3733677_1468164448">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3733679_1468164448">
            <w:r>
              <w:rPr>
                <w:webHidden/>
                <w:rStyle w:val="IndexLink"/>
                <w:rtl w:val="true"/>
              </w:rPr>
              <w:t>«</w:t>
            </w:r>
            <w:r>
              <w:rPr>
                <w:rStyle w:val="IndexLink"/>
              </w:rPr>
              <w:t>41</w:t>
            </w:r>
            <w:r>
              <w:rPr>
                <w:rStyle w:val="IndexLink"/>
                <w:rtl w:val="true"/>
              </w:rPr>
              <w:t>»</w:t>
              <w:tab/>
            </w:r>
            <w:r>
              <w:rPr>
                <w:rStyle w:val="IndexLink"/>
              </w:rPr>
              <w:t>438</w:t>
            </w:r>
          </w:hyperlink>
        </w:p>
        <w:p>
          <w:pPr>
            <w:pStyle w:val="Contents5"/>
            <w:tabs>
              <w:tab w:val="clear" w:pos="7892"/>
              <w:tab w:val="right" w:pos="9026" w:leader="dot"/>
            </w:tabs>
            <w:rPr/>
          </w:pPr>
          <w:hyperlink w:anchor="__RefHeading___Toc3733681_146816444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3733683_1468164448">
            <w:r>
              <w:rPr>
                <w:webHidden/>
                <w:rStyle w:val="IndexLink"/>
                <w:rtl w:val="true"/>
              </w:rPr>
              <w:t>«</w:t>
            </w:r>
            <w:r>
              <w:rPr>
                <w:rStyle w:val="IndexLink"/>
              </w:rPr>
              <w:t>42</w:t>
            </w:r>
            <w:r>
              <w:rPr>
                <w:rStyle w:val="IndexLink"/>
                <w:rtl w:val="true"/>
              </w:rPr>
              <w:t>»</w:t>
              <w:tab/>
            </w:r>
            <w:r>
              <w:rPr>
                <w:rStyle w:val="IndexLink"/>
              </w:rPr>
              <w:t>439</w:t>
            </w:r>
          </w:hyperlink>
        </w:p>
        <w:p>
          <w:pPr>
            <w:pStyle w:val="Contents5"/>
            <w:tabs>
              <w:tab w:val="clear" w:pos="7892"/>
              <w:tab w:val="right" w:pos="9026" w:leader="dot"/>
            </w:tabs>
            <w:rPr/>
          </w:pPr>
          <w:hyperlink w:anchor="__RefHeading___Toc3733685_1468164448">
            <w:r>
              <w:rPr>
                <w:webHidden/>
                <w:rStyle w:val="IndexLink"/>
                <w:rtl w:val="true"/>
              </w:rPr>
              <w:t>«</w:t>
            </w:r>
            <w:r>
              <w:rPr>
                <w:rStyle w:val="IndexLink"/>
              </w:rPr>
              <w:t>43</w:t>
            </w:r>
            <w:r>
              <w:rPr>
                <w:rStyle w:val="IndexLink"/>
                <w:rtl w:val="true"/>
              </w:rPr>
              <w:t>»</w:t>
              <w:tab/>
            </w:r>
            <w:r>
              <w:rPr>
                <w:rStyle w:val="IndexLink"/>
              </w:rPr>
              <w:t>440</w:t>
            </w:r>
          </w:hyperlink>
        </w:p>
        <w:p>
          <w:pPr>
            <w:pStyle w:val="Contents5"/>
            <w:tabs>
              <w:tab w:val="clear" w:pos="7892"/>
              <w:tab w:val="right" w:pos="9026" w:leader="dot"/>
            </w:tabs>
            <w:rPr/>
          </w:pPr>
          <w:hyperlink w:anchor="__RefHeading___Toc3733687_1468164448">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3733689_1468164448">
            <w:r>
              <w:rPr>
                <w:webHidden/>
                <w:rStyle w:val="IndexLink"/>
                <w:rtl w:val="true"/>
              </w:rPr>
              <w:t>«</w:t>
            </w:r>
            <w:r>
              <w:rPr>
                <w:rStyle w:val="IndexLink"/>
              </w:rPr>
              <w:t>44</w:t>
            </w:r>
            <w:r>
              <w:rPr>
                <w:rStyle w:val="IndexLink"/>
                <w:rtl w:val="true"/>
              </w:rPr>
              <w:t>»</w:t>
              <w:tab/>
            </w:r>
            <w:r>
              <w:rPr>
                <w:rStyle w:val="IndexLink"/>
              </w:rPr>
              <w:t>442</w:t>
            </w:r>
          </w:hyperlink>
        </w:p>
        <w:p>
          <w:pPr>
            <w:pStyle w:val="Contents5"/>
            <w:tabs>
              <w:tab w:val="clear" w:pos="7892"/>
              <w:tab w:val="right" w:pos="9026" w:leader="dot"/>
            </w:tabs>
            <w:rPr/>
          </w:pPr>
          <w:hyperlink w:anchor="__RefHeading___Toc3733691_1468164448">
            <w:r>
              <w:rPr>
                <w:webHidden/>
                <w:rStyle w:val="IndexLink"/>
                <w:rtl w:val="true"/>
              </w:rPr>
              <w:t>بیان</w:t>
            </w:r>
            <w:r>
              <w:rPr>
                <w:rStyle w:val="IndexLink"/>
                <w:rtl w:val="true"/>
              </w:rPr>
              <w:tab/>
            </w:r>
            <w:r>
              <w:rPr>
                <w:rStyle w:val="IndexLink"/>
              </w:rPr>
              <w:t>442</w:t>
            </w:r>
          </w:hyperlink>
        </w:p>
        <w:p>
          <w:pPr>
            <w:pStyle w:val="Contents5"/>
            <w:tabs>
              <w:tab w:val="clear" w:pos="7892"/>
              <w:tab w:val="right" w:pos="9026" w:leader="dot"/>
            </w:tabs>
            <w:rPr/>
          </w:pPr>
          <w:hyperlink w:anchor="__RefHeading___Toc3733693_1468164448">
            <w:r>
              <w:rPr>
                <w:webHidden/>
                <w:rStyle w:val="IndexLink"/>
                <w:rtl w:val="true"/>
              </w:rPr>
              <w:t>«</w:t>
            </w:r>
            <w:r>
              <w:rPr>
                <w:rStyle w:val="IndexLink"/>
              </w:rPr>
              <w:t>45</w:t>
            </w:r>
            <w:r>
              <w:rPr>
                <w:rStyle w:val="IndexLink"/>
                <w:rtl w:val="true"/>
              </w:rPr>
              <w:t>»</w:t>
              <w:tab/>
            </w:r>
            <w:r>
              <w:rPr>
                <w:rStyle w:val="IndexLink"/>
              </w:rPr>
              <w:t>442</w:t>
            </w:r>
          </w:hyperlink>
        </w:p>
        <w:p>
          <w:pPr>
            <w:pStyle w:val="Contents5"/>
            <w:tabs>
              <w:tab w:val="clear" w:pos="7892"/>
              <w:tab w:val="right" w:pos="9026" w:leader="dot"/>
            </w:tabs>
            <w:rPr/>
          </w:pPr>
          <w:hyperlink w:anchor="__RefHeading___Toc3733695_1468164448">
            <w:r>
              <w:rPr>
                <w:webHidden/>
                <w:rStyle w:val="IndexLink"/>
                <w:rtl w:val="true"/>
              </w:rPr>
              <w:t>«</w:t>
            </w:r>
            <w:r>
              <w:rPr>
                <w:rStyle w:val="IndexLink"/>
              </w:rPr>
              <w:t>46</w:t>
            </w:r>
            <w:r>
              <w:rPr>
                <w:rStyle w:val="IndexLink"/>
                <w:rtl w:val="true"/>
              </w:rPr>
              <w:t>»</w:t>
              <w:tab/>
            </w:r>
            <w:r>
              <w:rPr>
                <w:rStyle w:val="IndexLink"/>
              </w:rPr>
              <w:t>443</w:t>
            </w:r>
          </w:hyperlink>
        </w:p>
        <w:p>
          <w:pPr>
            <w:pStyle w:val="Contents5"/>
            <w:tabs>
              <w:tab w:val="clear" w:pos="7892"/>
              <w:tab w:val="right" w:pos="9026" w:leader="dot"/>
            </w:tabs>
            <w:rPr/>
          </w:pPr>
          <w:hyperlink w:anchor="__RefHeading___Toc3733697_1468164448">
            <w:r>
              <w:rPr>
                <w:webHidden/>
                <w:rStyle w:val="IndexLink"/>
                <w:rtl w:val="true"/>
              </w:rPr>
              <w:t>بیان</w:t>
            </w:r>
            <w:r>
              <w:rPr>
                <w:rStyle w:val="IndexLink"/>
                <w:rtl w:val="true"/>
              </w:rPr>
              <w:tab/>
            </w:r>
            <w:r>
              <w:rPr>
                <w:rStyle w:val="IndexLink"/>
              </w:rPr>
              <w:t>444</w:t>
            </w:r>
          </w:hyperlink>
        </w:p>
        <w:p>
          <w:pPr>
            <w:pStyle w:val="Contents5"/>
            <w:tabs>
              <w:tab w:val="clear" w:pos="7892"/>
              <w:tab w:val="right" w:pos="9026" w:leader="dot"/>
            </w:tabs>
            <w:rPr/>
          </w:pPr>
          <w:hyperlink w:anchor="__RefHeading___Toc3733699_1468164448">
            <w:r>
              <w:rPr>
                <w:webHidden/>
                <w:rStyle w:val="IndexLink"/>
                <w:rtl w:val="true"/>
              </w:rPr>
              <w:t>«</w:t>
            </w:r>
            <w:r>
              <w:rPr>
                <w:rStyle w:val="IndexLink"/>
              </w:rPr>
              <w:t>47</w:t>
            </w:r>
            <w:r>
              <w:rPr>
                <w:rStyle w:val="IndexLink"/>
                <w:rtl w:val="true"/>
              </w:rPr>
              <w:t>»</w:t>
              <w:tab/>
            </w:r>
            <w:r>
              <w:rPr>
                <w:rStyle w:val="IndexLink"/>
              </w:rPr>
              <w:t>444</w:t>
            </w:r>
          </w:hyperlink>
        </w:p>
        <w:p>
          <w:pPr>
            <w:pStyle w:val="Contents5"/>
            <w:tabs>
              <w:tab w:val="clear" w:pos="7892"/>
              <w:tab w:val="right" w:pos="9026" w:leader="dot"/>
            </w:tabs>
            <w:rPr/>
          </w:pPr>
          <w:hyperlink w:anchor="__RefHeading___Toc3733701_1468164448">
            <w:r>
              <w:rPr>
                <w:webHidden/>
                <w:rStyle w:val="IndexLink"/>
                <w:rtl w:val="true"/>
              </w:rPr>
              <w:t>«</w:t>
            </w:r>
            <w:r>
              <w:rPr>
                <w:rStyle w:val="IndexLink"/>
              </w:rPr>
              <w:t>48</w:t>
            </w:r>
            <w:r>
              <w:rPr>
                <w:rStyle w:val="IndexLink"/>
                <w:rtl w:val="true"/>
              </w:rPr>
              <w:t>»</w:t>
              <w:tab/>
            </w:r>
            <w:r>
              <w:rPr>
                <w:rStyle w:val="IndexLink"/>
              </w:rPr>
              <w:t>445</w:t>
            </w:r>
          </w:hyperlink>
        </w:p>
        <w:p>
          <w:pPr>
            <w:pStyle w:val="Contents5"/>
            <w:tabs>
              <w:tab w:val="clear" w:pos="7892"/>
              <w:tab w:val="right" w:pos="9026" w:leader="dot"/>
            </w:tabs>
            <w:rPr/>
          </w:pPr>
          <w:hyperlink w:anchor="__RefHeading___Toc3733703_1468164448">
            <w:r>
              <w:rPr>
                <w:webHidden/>
                <w:rStyle w:val="IndexLink"/>
                <w:rtl w:val="true"/>
              </w:rPr>
              <w:t>توضیح</w:t>
            </w:r>
            <w:r>
              <w:rPr>
                <w:rStyle w:val="IndexLink"/>
                <w:rtl w:val="true"/>
              </w:rPr>
              <w:tab/>
            </w:r>
            <w:r>
              <w:rPr>
                <w:rStyle w:val="IndexLink"/>
              </w:rPr>
              <w:t>446</w:t>
            </w:r>
          </w:hyperlink>
        </w:p>
        <w:p>
          <w:pPr>
            <w:pStyle w:val="Contents5"/>
            <w:tabs>
              <w:tab w:val="clear" w:pos="7892"/>
              <w:tab w:val="right" w:pos="9026" w:leader="dot"/>
            </w:tabs>
            <w:rPr/>
          </w:pPr>
          <w:hyperlink w:anchor="__RefHeading___Toc3733705_1468164448">
            <w:r>
              <w:rPr>
                <w:webHidden/>
                <w:rStyle w:val="IndexLink"/>
                <w:rtl w:val="true"/>
              </w:rPr>
              <w:t>«</w:t>
            </w:r>
            <w:r>
              <w:rPr>
                <w:rStyle w:val="IndexLink"/>
              </w:rPr>
              <w:t>49</w:t>
            </w:r>
            <w:r>
              <w:rPr>
                <w:rStyle w:val="IndexLink"/>
                <w:rtl w:val="true"/>
              </w:rPr>
              <w:t>»</w:t>
              <w:tab/>
            </w:r>
            <w:r>
              <w:rPr>
                <w:rStyle w:val="IndexLink"/>
              </w:rPr>
              <w:t>446</w:t>
            </w:r>
          </w:hyperlink>
        </w:p>
        <w:p>
          <w:pPr>
            <w:pStyle w:val="Contents5"/>
            <w:tabs>
              <w:tab w:val="clear" w:pos="7892"/>
              <w:tab w:val="right" w:pos="9026" w:leader="dot"/>
            </w:tabs>
            <w:rPr/>
          </w:pPr>
          <w:hyperlink w:anchor="__RefHeading___Toc3733707_1468164448">
            <w:r>
              <w:rPr>
                <w:webHidden/>
                <w:rStyle w:val="IndexLink"/>
                <w:rtl w:val="true"/>
              </w:rPr>
              <w:t>«</w:t>
            </w:r>
            <w:r>
              <w:rPr>
                <w:rStyle w:val="IndexLink"/>
              </w:rPr>
              <w:t>50</w:t>
            </w:r>
            <w:r>
              <w:rPr>
                <w:rStyle w:val="IndexLink"/>
                <w:rtl w:val="true"/>
              </w:rPr>
              <w:t>»</w:t>
              <w:tab/>
            </w:r>
            <w:r>
              <w:rPr>
                <w:rStyle w:val="IndexLink"/>
              </w:rPr>
              <w:t>447</w:t>
            </w:r>
          </w:hyperlink>
        </w:p>
        <w:p>
          <w:pPr>
            <w:pStyle w:val="Contents5"/>
            <w:tabs>
              <w:tab w:val="clear" w:pos="7892"/>
              <w:tab w:val="right" w:pos="9026" w:leader="dot"/>
            </w:tabs>
            <w:rPr/>
          </w:pPr>
          <w:hyperlink w:anchor="__RefHeading___Toc3733709_1468164448">
            <w:r>
              <w:rPr>
                <w:webHidden/>
                <w:rStyle w:val="IndexLink"/>
                <w:rtl w:val="true"/>
              </w:rPr>
              <w:t>«</w:t>
            </w:r>
            <w:r>
              <w:rPr>
                <w:rStyle w:val="IndexLink"/>
              </w:rPr>
              <w:t>51</w:t>
            </w:r>
            <w:r>
              <w:rPr>
                <w:rStyle w:val="IndexLink"/>
                <w:rtl w:val="true"/>
              </w:rPr>
              <w:t>»</w:t>
              <w:tab/>
            </w:r>
            <w:r>
              <w:rPr>
                <w:rStyle w:val="IndexLink"/>
              </w:rPr>
              <w:t>447</w:t>
            </w:r>
          </w:hyperlink>
        </w:p>
        <w:p>
          <w:pPr>
            <w:pStyle w:val="Contents5"/>
            <w:tabs>
              <w:tab w:val="clear" w:pos="7892"/>
              <w:tab w:val="right" w:pos="9026" w:leader="dot"/>
            </w:tabs>
            <w:rPr/>
          </w:pPr>
          <w:hyperlink w:anchor="__RefHeading___Toc3733711_1468164448">
            <w:r>
              <w:rPr>
                <w:webHidden/>
                <w:rStyle w:val="IndexLink"/>
                <w:rtl w:val="true"/>
              </w:rPr>
              <w:t>إیضاح</w:t>
            </w:r>
            <w:r>
              <w:rPr>
                <w:rStyle w:val="IndexLink"/>
                <w:rtl w:val="true"/>
              </w:rPr>
              <w:tab/>
            </w:r>
            <w:r>
              <w:rPr>
                <w:rStyle w:val="IndexLink"/>
              </w:rPr>
              <w:t>448</w:t>
            </w:r>
          </w:hyperlink>
        </w:p>
        <w:p>
          <w:pPr>
            <w:pStyle w:val="Contents5"/>
            <w:tabs>
              <w:tab w:val="clear" w:pos="7892"/>
              <w:tab w:val="right" w:pos="9026" w:leader="dot"/>
            </w:tabs>
            <w:rPr/>
          </w:pPr>
          <w:hyperlink w:anchor="__RefHeading___Toc3733713_1468164448">
            <w:r>
              <w:rPr>
                <w:webHidden/>
                <w:rStyle w:val="IndexLink"/>
                <w:rtl w:val="true"/>
              </w:rPr>
              <w:t>«</w:t>
            </w:r>
            <w:r>
              <w:rPr>
                <w:rStyle w:val="IndexLink"/>
              </w:rPr>
              <w:t>52</w:t>
            </w:r>
            <w:r>
              <w:rPr>
                <w:rStyle w:val="IndexLink"/>
                <w:rtl w:val="true"/>
              </w:rPr>
              <w:t>»</w:t>
              <w:tab/>
            </w:r>
            <w:r>
              <w:rPr>
                <w:rStyle w:val="IndexLink"/>
              </w:rPr>
              <w:t>448</w:t>
            </w:r>
          </w:hyperlink>
        </w:p>
        <w:p>
          <w:pPr>
            <w:pStyle w:val="Contents5"/>
            <w:tabs>
              <w:tab w:val="clear" w:pos="7892"/>
              <w:tab w:val="right" w:pos="9026" w:leader="dot"/>
            </w:tabs>
            <w:rPr/>
          </w:pPr>
          <w:hyperlink w:anchor="__RefHeading___Toc3733715_1468164448">
            <w:r>
              <w:rPr>
                <w:webHidden/>
                <w:rStyle w:val="IndexLink"/>
                <w:rtl w:val="true"/>
              </w:rPr>
              <w:t>«</w:t>
            </w:r>
            <w:r>
              <w:rPr>
                <w:rStyle w:val="IndexLink"/>
              </w:rPr>
              <w:t>53</w:t>
            </w:r>
            <w:r>
              <w:rPr>
                <w:rStyle w:val="IndexLink"/>
                <w:rtl w:val="true"/>
              </w:rPr>
              <w:t>»</w:t>
              <w:tab/>
            </w:r>
            <w:r>
              <w:rPr>
                <w:rStyle w:val="IndexLink"/>
              </w:rPr>
              <w:t>449</w:t>
            </w:r>
          </w:hyperlink>
        </w:p>
        <w:p>
          <w:pPr>
            <w:pStyle w:val="Contents5"/>
            <w:tabs>
              <w:tab w:val="clear" w:pos="7892"/>
              <w:tab w:val="right" w:pos="9026" w:leader="dot"/>
            </w:tabs>
            <w:rPr/>
          </w:pPr>
          <w:hyperlink w:anchor="__RefHeading___Toc3733717_1468164448">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3733719_1468164448">
            <w:r>
              <w:rPr>
                <w:webHidden/>
                <w:rStyle w:val="IndexLink"/>
                <w:rtl w:val="true"/>
              </w:rPr>
              <w:t>«</w:t>
            </w:r>
            <w:r>
              <w:rPr>
                <w:rStyle w:val="IndexLink"/>
              </w:rPr>
              <w:t>54</w:t>
            </w:r>
            <w:r>
              <w:rPr>
                <w:rStyle w:val="IndexLink"/>
                <w:rtl w:val="true"/>
              </w:rPr>
              <w:t>»</w:t>
              <w:tab/>
            </w:r>
            <w:r>
              <w:rPr>
                <w:rStyle w:val="IndexLink"/>
              </w:rPr>
              <w:t>449</w:t>
            </w:r>
          </w:hyperlink>
        </w:p>
        <w:p>
          <w:pPr>
            <w:pStyle w:val="Contents5"/>
            <w:tabs>
              <w:tab w:val="clear" w:pos="7892"/>
              <w:tab w:val="right" w:pos="9026" w:leader="dot"/>
            </w:tabs>
            <w:rPr/>
          </w:pPr>
          <w:hyperlink w:anchor="__RefHeading___Toc3733721_1468164448">
            <w:r>
              <w:rPr>
                <w:webHidden/>
                <w:rStyle w:val="IndexLink"/>
                <w:rtl w:val="true"/>
              </w:rPr>
              <w:t>«</w:t>
            </w:r>
            <w:r>
              <w:rPr>
                <w:rStyle w:val="IndexLink"/>
              </w:rPr>
              <w:t>55</w:t>
            </w:r>
            <w:r>
              <w:rPr>
                <w:rStyle w:val="IndexLink"/>
                <w:rtl w:val="true"/>
              </w:rPr>
              <w:t>»</w:t>
              <w:tab/>
            </w:r>
            <w:r>
              <w:rPr>
                <w:rStyle w:val="IndexLink"/>
              </w:rPr>
              <w:t>450</w:t>
            </w:r>
          </w:hyperlink>
        </w:p>
        <w:p>
          <w:pPr>
            <w:pStyle w:val="Contents5"/>
            <w:tabs>
              <w:tab w:val="clear" w:pos="7892"/>
              <w:tab w:val="right" w:pos="9026" w:leader="dot"/>
            </w:tabs>
            <w:rPr/>
          </w:pPr>
          <w:hyperlink w:anchor="__RefHeading___Toc3733723_1468164448">
            <w:r>
              <w:rPr>
                <w:webHidden/>
                <w:rStyle w:val="IndexLink"/>
                <w:rtl w:val="true"/>
              </w:rPr>
              <w:t>«</w:t>
            </w:r>
            <w:r>
              <w:rPr>
                <w:rStyle w:val="IndexLink"/>
              </w:rPr>
              <w:t>56</w:t>
            </w:r>
            <w:r>
              <w:rPr>
                <w:rStyle w:val="IndexLink"/>
                <w:rtl w:val="true"/>
              </w:rPr>
              <w:t>»</w:t>
              <w:tab/>
            </w:r>
            <w:r>
              <w:rPr>
                <w:rStyle w:val="IndexLink"/>
              </w:rPr>
              <w:t>451</w:t>
            </w:r>
          </w:hyperlink>
        </w:p>
        <w:p>
          <w:pPr>
            <w:pStyle w:val="Contents5"/>
            <w:tabs>
              <w:tab w:val="clear" w:pos="7892"/>
              <w:tab w:val="right" w:pos="9026" w:leader="dot"/>
            </w:tabs>
            <w:rPr/>
          </w:pPr>
          <w:hyperlink w:anchor="__RefHeading___Toc3733725_1468164448">
            <w:r>
              <w:rPr>
                <w:webHidden/>
                <w:rStyle w:val="IndexLink"/>
                <w:rtl w:val="true"/>
              </w:rPr>
              <w:t>«</w:t>
            </w:r>
            <w:r>
              <w:rPr>
                <w:rStyle w:val="IndexLink"/>
              </w:rPr>
              <w:t>57</w:t>
            </w:r>
            <w:r>
              <w:rPr>
                <w:rStyle w:val="IndexLink"/>
                <w:rtl w:val="true"/>
              </w:rPr>
              <w:t>»</w:t>
              <w:tab/>
            </w:r>
            <w:r>
              <w:rPr>
                <w:rStyle w:val="IndexLink"/>
              </w:rPr>
              <w:t>451</w:t>
            </w:r>
          </w:hyperlink>
        </w:p>
        <w:p>
          <w:pPr>
            <w:pStyle w:val="Contents5"/>
            <w:tabs>
              <w:tab w:val="clear" w:pos="7892"/>
              <w:tab w:val="right" w:pos="9026" w:leader="dot"/>
            </w:tabs>
            <w:rPr/>
          </w:pPr>
          <w:hyperlink w:anchor="__RefHeading___Toc3733727_1468164448">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3733729_1468164448">
            <w:r>
              <w:rPr>
                <w:webHidden/>
                <w:rStyle w:val="IndexLink"/>
                <w:rtl w:val="true"/>
              </w:rPr>
              <w:t>«</w:t>
            </w:r>
            <w:r>
              <w:rPr>
                <w:rStyle w:val="IndexLink"/>
              </w:rPr>
              <w:t>58</w:t>
            </w:r>
            <w:r>
              <w:rPr>
                <w:rStyle w:val="IndexLink"/>
                <w:rtl w:val="true"/>
              </w:rPr>
              <w:t>»</w:t>
              <w:tab/>
            </w:r>
            <w:r>
              <w:rPr>
                <w:rStyle w:val="IndexLink"/>
              </w:rPr>
              <w:t>452</w:t>
            </w:r>
          </w:hyperlink>
        </w:p>
        <w:p>
          <w:pPr>
            <w:pStyle w:val="Contents5"/>
            <w:tabs>
              <w:tab w:val="clear" w:pos="7892"/>
              <w:tab w:val="right" w:pos="9026" w:leader="dot"/>
            </w:tabs>
            <w:rPr/>
          </w:pPr>
          <w:hyperlink w:anchor="__RefHeading___Toc3733731_1468164448">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3733733_1468164448">
            <w:r>
              <w:rPr>
                <w:webHidden/>
                <w:rStyle w:val="IndexLink"/>
                <w:rtl w:val="true"/>
              </w:rPr>
              <w:t>«</w:t>
            </w:r>
            <w:r>
              <w:rPr>
                <w:rStyle w:val="IndexLink"/>
              </w:rPr>
              <w:t>59</w:t>
            </w:r>
            <w:r>
              <w:rPr>
                <w:rStyle w:val="IndexLink"/>
                <w:rtl w:val="true"/>
              </w:rPr>
              <w:t>»</w:t>
              <w:tab/>
            </w:r>
            <w:r>
              <w:rPr>
                <w:rStyle w:val="IndexLink"/>
              </w:rPr>
              <w:t>453</w:t>
            </w:r>
          </w:hyperlink>
        </w:p>
        <w:p>
          <w:pPr>
            <w:pStyle w:val="Contents5"/>
            <w:tabs>
              <w:tab w:val="clear" w:pos="7892"/>
              <w:tab w:val="right" w:pos="9026" w:leader="dot"/>
            </w:tabs>
            <w:rPr/>
          </w:pPr>
          <w:hyperlink w:anchor="__RefHeading___Toc3733735_1468164448">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3733737_1468164448">
            <w:r>
              <w:rPr>
                <w:webHidden/>
                <w:rStyle w:val="IndexLink"/>
                <w:rtl w:val="true"/>
              </w:rPr>
              <w:t>«</w:t>
            </w:r>
            <w:r>
              <w:rPr>
                <w:rStyle w:val="IndexLink"/>
              </w:rPr>
              <w:t>60</w:t>
            </w:r>
            <w:r>
              <w:rPr>
                <w:rStyle w:val="IndexLink"/>
                <w:rtl w:val="true"/>
              </w:rPr>
              <w:t>»</w:t>
              <w:tab/>
            </w:r>
            <w:r>
              <w:rPr>
                <w:rStyle w:val="IndexLink"/>
              </w:rPr>
              <w:t>456</w:t>
            </w:r>
          </w:hyperlink>
        </w:p>
        <w:p>
          <w:pPr>
            <w:pStyle w:val="Contents5"/>
            <w:tabs>
              <w:tab w:val="clear" w:pos="7892"/>
              <w:tab w:val="right" w:pos="9026" w:leader="dot"/>
            </w:tabs>
            <w:rPr/>
          </w:pPr>
          <w:hyperlink w:anchor="__RefHeading___Toc3733739_1468164448">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3733741_1468164448">
            <w:r>
              <w:rPr>
                <w:webHidden/>
                <w:rStyle w:val="IndexLink"/>
                <w:rtl w:val="true"/>
              </w:rPr>
              <w:t>«</w:t>
            </w:r>
            <w:r>
              <w:rPr>
                <w:rStyle w:val="IndexLink"/>
              </w:rPr>
              <w:t>61</w:t>
            </w:r>
            <w:r>
              <w:rPr>
                <w:rStyle w:val="IndexLink"/>
                <w:rtl w:val="true"/>
              </w:rPr>
              <w:t>»</w:t>
              <w:tab/>
            </w:r>
            <w:r>
              <w:rPr>
                <w:rStyle w:val="IndexLink"/>
              </w:rPr>
              <w:t>457</w:t>
            </w:r>
          </w:hyperlink>
        </w:p>
        <w:p>
          <w:pPr>
            <w:pStyle w:val="Contents5"/>
            <w:tabs>
              <w:tab w:val="clear" w:pos="7892"/>
              <w:tab w:val="right" w:pos="9026" w:leader="dot"/>
            </w:tabs>
            <w:rPr/>
          </w:pPr>
          <w:hyperlink w:anchor="__RefHeading___Toc3733743_1468164448">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3733745_1468164448">
            <w:r>
              <w:rPr>
                <w:webHidden/>
                <w:rStyle w:val="IndexLink"/>
                <w:rtl w:val="true"/>
              </w:rPr>
              <w:t>«</w:t>
            </w:r>
            <w:r>
              <w:rPr>
                <w:rStyle w:val="IndexLink"/>
              </w:rPr>
              <w:t>62</w:t>
            </w:r>
            <w:r>
              <w:rPr>
                <w:rStyle w:val="IndexLink"/>
                <w:rtl w:val="true"/>
              </w:rPr>
              <w:t>»</w:t>
              <w:tab/>
            </w:r>
            <w:r>
              <w:rPr>
                <w:rStyle w:val="IndexLink"/>
              </w:rPr>
              <w:t>459</w:t>
            </w:r>
          </w:hyperlink>
        </w:p>
        <w:p>
          <w:pPr>
            <w:pStyle w:val="Contents5"/>
            <w:tabs>
              <w:tab w:val="clear" w:pos="7892"/>
              <w:tab w:val="right" w:pos="9026" w:leader="dot"/>
            </w:tabs>
            <w:rPr/>
          </w:pPr>
          <w:hyperlink w:anchor="__RefHeading___Toc3733747_1468164448">
            <w:r>
              <w:rPr>
                <w:webHidden/>
                <w:rStyle w:val="IndexLink"/>
                <w:rtl w:val="true"/>
              </w:rPr>
              <w:t>بیان</w:t>
            </w:r>
            <w:r>
              <w:rPr>
                <w:rStyle w:val="IndexLink"/>
                <w:rtl w:val="true"/>
              </w:rPr>
              <w:tab/>
            </w:r>
            <w:r>
              <w:rPr>
                <w:rStyle w:val="IndexLink"/>
              </w:rPr>
              <w:t>460</w:t>
            </w:r>
          </w:hyperlink>
        </w:p>
        <w:p>
          <w:pPr>
            <w:pStyle w:val="Contents5"/>
            <w:tabs>
              <w:tab w:val="clear" w:pos="7892"/>
              <w:tab w:val="right" w:pos="9026" w:leader="dot"/>
            </w:tabs>
            <w:rPr/>
          </w:pPr>
          <w:hyperlink w:anchor="__RefHeading___Toc3733749_1468164448">
            <w:r>
              <w:rPr>
                <w:webHidden/>
                <w:rStyle w:val="IndexLink"/>
                <w:rtl w:val="true"/>
              </w:rPr>
              <w:t>«</w:t>
            </w:r>
            <w:r>
              <w:rPr>
                <w:rStyle w:val="IndexLink"/>
              </w:rPr>
              <w:t>63</w:t>
            </w:r>
            <w:r>
              <w:rPr>
                <w:rStyle w:val="IndexLink"/>
                <w:rtl w:val="true"/>
              </w:rPr>
              <w:t>»</w:t>
              <w:tab/>
            </w:r>
            <w:r>
              <w:rPr>
                <w:rStyle w:val="IndexLink"/>
              </w:rPr>
              <w:t>460</w:t>
            </w:r>
          </w:hyperlink>
        </w:p>
        <w:p>
          <w:pPr>
            <w:pStyle w:val="Contents5"/>
            <w:tabs>
              <w:tab w:val="clear" w:pos="7892"/>
              <w:tab w:val="right" w:pos="9026" w:leader="dot"/>
            </w:tabs>
            <w:rPr/>
          </w:pPr>
          <w:hyperlink w:anchor="__RefHeading___Toc3733751_1468164448">
            <w:r>
              <w:rPr>
                <w:webHidden/>
                <w:rStyle w:val="IndexLink"/>
                <w:rtl w:val="true"/>
              </w:rPr>
              <w:t>«</w:t>
            </w:r>
            <w:r>
              <w:rPr>
                <w:rStyle w:val="IndexLink"/>
              </w:rPr>
              <w:t>64</w:t>
            </w:r>
            <w:r>
              <w:rPr>
                <w:rStyle w:val="IndexLink"/>
                <w:rtl w:val="true"/>
              </w:rPr>
              <w:t>»</w:t>
              <w:tab/>
            </w:r>
            <w:r>
              <w:rPr>
                <w:rStyle w:val="IndexLink"/>
              </w:rPr>
              <w:t>465</w:t>
            </w:r>
          </w:hyperlink>
        </w:p>
        <w:p>
          <w:pPr>
            <w:pStyle w:val="Contents5"/>
            <w:tabs>
              <w:tab w:val="clear" w:pos="7892"/>
              <w:tab w:val="right" w:pos="9026" w:leader="dot"/>
            </w:tabs>
            <w:rPr/>
          </w:pPr>
          <w:hyperlink w:anchor="__RefHeading___Toc3733753_1468164448">
            <w:r>
              <w:rPr>
                <w:webHidden/>
                <w:rStyle w:val="IndexLink"/>
                <w:rtl w:val="true"/>
              </w:rPr>
              <w:t>بیان</w:t>
            </w:r>
            <w:r>
              <w:rPr>
                <w:rStyle w:val="IndexLink"/>
                <w:rtl w:val="true"/>
              </w:rPr>
              <w:tab/>
            </w:r>
            <w:r>
              <w:rPr>
                <w:rStyle w:val="IndexLink"/>
              </w:rPr>
              <w:t>466</w:t>
            </w:r>
          </w:hyperlink>
        </w:p>
        <w:p>
          <w:pPr>
            <w:pStyle w:val="Contents5"/>
            <w:tabs>
              <w:tab w:val="clear" w:pos="7892"/>
              <w:tab w:val="right" w:pos="9026" w:leader="dot"/>
            </w:tabs>
            <w:rPr/>
          </w:pPr>
          <w:hyperlink w:anchor="__RefHeading___Toc3733755_1468164448">
            <w:r>
              <w:rPr>
                <w:webHidden/>
                <w:rStyle w:val="IndexLink"/>
                <w:rtl w:val="true"/>
              </w:rPr>
              <w:t>أقول</w:t>
            </w:r>
            <w:r>
              <w:rPr>
                <w:rStyle w:val="IndexLink"/>
                <w:rtl w:val="true"/>
              </w:rPr>
              <w:tab/>
            </w:r>
            <w:r>
              <w:rPr>
                <w:rStyle w:val="IndexLink"/>
              </w:rPr>
              <w:t>466</w:t>
            </w:r>
          </w:hyperlink>
        </w:p>
        <w:p>
          <w:pPr>
            <w:pStyle w:val="Contents5"/>
            <w:tabs>
              <w:tab w:val="clear" w:pos="7892"/>
              <w:tab w:val="right" w:pos="9026" w:leader="dot"/>
            </w:tabs>
            <w:rPr/>
          </w:pPr>
          <w:hyperlink w:anchor="__RefHeading___Toc3733757_1468164448">
            <w:r>
              <w:rPr>
                <w:webHidden/>
                <w:rStyle w:val="IndexLink"/>
                <w:rtl w:val="true"/>
              </w:rPr>
              <w:t>«</w:t>
            </w:r>
            <w:r>
              <w:rPr>
                <w:rStyle w:val="IndexLink"/>
              </w:rPr>
              <w:t>65</w:t>
            </w:r>
            <w:r>
              <w:rPr>
                <w:rStyle w:val="IndexLink"/>
                <w:rtl w:val="true"/>
              </w:rPr>
              <w:t>»</w:t>
              <w:tab/>
            </w:r>
            <w:r>
              <w:rPr>
                <w:rStyle w:val="IndexLink"/>
              </w:rPr>
              <w:t>467</w:t>
            </w:r>
          </w:hyperlink>
        </w:p>
        <w:p>
          <w:pPr>
            <w:pStyle w:val="Contents5"/>
            <w:tabs>
              <w:tab w:val="clear" w:pos="7892"/>
              <w:tab w:val="right" w:pos="9026" w:leader="dot"/>
            </w:tabs>
            <w:rPr/>
          </w:pPr>
          <w:hyperlink w:anchor="__RefHeading___Toc3733759_1468164448">
            <w:r>
              <w:rPr>
                <w:webHidden/>
                <w:rStyle w:val="IndexLink"/>
                <w:rtl w:val="true"/>
              </w:rPr>
              <w:t>«</w:t>
            </w:r>
            <w:r>
              <w:rPr>
                <w:rStyle w:val="IndexLink"/>
              </w:rPr>
              <w:t>66</w:t>
            </w:r>
            <w:r>
              <w:rPr>
                <w:rStyle w:val="IndexLink"/>
                <w:rtl w:val="true"/>
              </w:rPr>
              <w:t>»</w:t>
              <w:tab/>
            </w:r>
            <w:r>
              <w:rPr>
                <w:rStyle w:val="IndexLink"/>
              </w:rPr>
              <w:t>471</w:t>
            </w:r>
          </w:hyperlink>
        </w:p>
        <w:p>
          <w:pPr>
            <w:pStyle w:val="Contents5"/>
            <w:tabs>
              <w:tab w:val="clear" w:pos="7892"/>
              <w:tab w:val="right" w:pos="9026" w:leader="dot"/>
            </w:tabs>
            <w:rPr/>
          </w:pPr>
          <w:hyperlink w:anchor="__RefHeading___Toc3733761_1468164448">
            <w:r>
              <w:rPr>
                <w:webHidden/>
                <w:rStyle w:val="IndexLink"/>
                <w:rtl w:val="true"/>
              </w:rPr>
              <w:t>«</w:t>
            </w:r>
            <w:r>
              <w:rPr>
                <w:rStyle w:val="IndexLink"/>
              </w:rPr>
              <w:t>67</w:t>
            </w:r>
            <w:r>
              <w:rPr>
                <w:rStyle w:val="IndexLink"/>
                <w:rtl w:val="true"/>
              </w:rPr>
              <w:t>»</w:t>
              <w:tab/>
            </w:r>
            <w:r>
              <w:rPr>
                <w:rStyle w:val="IndexLink"/>
              </w:rPr>
              <w:t>471</w:t>
            </w:r>
          </w:hyperlink>
        </w:p>
        <w:p>
          <w:pPr>
            <w:pStyle w:val="Contents5"/>
            <w:tabs>
              <w:tab w:val="clear" w:pos="7892"/>
              <w:tab w:val="right" w:pos="9026" w:leader="dot"/>
            </w:tabs>
            <w:rPr/>
          </w:pPr>
          <w:hyperlink w:anchor="__RefHeading___Toc3733763_1468164448">
            <w:r>
              <w:rPr>
                <w:webHidden/>
                <w:rStyle w:val="IndexLink"/>
                <w:rtl w:val="true"/>
              </w:rPr>
              <w:t>«</w:t>
            </w:r>
            <w:r>
              <w:rPr>
                <w:rStyle w:val="IndexLink"/>
              </w:rPr>
              <w:t>68</w:t>
            </w:r>
            <w:r>
              <w:rPr>
                <w:rStyle w:val="IndexLink"/>
                <w:rtl w:val="true"/>
              </w:rPr>
              <w:t>»</w:t>
              <w:tab/>
            </w:r>
            <w:r>
              <w:rPr>
                <w:rStyle w:val="IndexLink"/>
              </w:rPr>
              <w:t>471</w:t>
            </w:r>
          </w:hyperlink>
        </w:p>
        <w:p>
          <w:pPr>
            <w:pStyle w:val="Contents5"/>
            <w:tabs>
              <w:tab w:val="clear" w:pos="7892"/>
              <w:tab w:val="right" w:pos="9026" w:leader="dot"/>
            </w:tabs>
            <w:rPr/>
          </w:pPr>
          <w:hyperlink w:anchor="__RefHeading___Toc3733765_1468164448">
            <w:r>
              <w:rPr>
                <w:webHidden/>
                <w:rStyle w:val="IndexLink"/>
                <w:rtl w:val="true"/>
              </w:rPr>
              <w:t>بیان</w:t>
            </w:r>
            <w:r>
              <w:rPr>
                <w:rStyle w:val="IndexLink"/>
                <w:rtl w:val="true"/>
              </w:rPr>
              <w:tab/>
            </w:r>
            <w:r>
              <w:rPr>
                <w:rStyle w:val="IndexLink"/>
              </w:rPr>
              <w:t>473</w:t>
            </w:r>
          </w:hyperlink>
        </w:p>
        <w:p>
          <w:pPr>
            <w:pStyle w:val="Contents5"/>
            <w:tabs>
              <w:tab w:val="clear" w:pos="7892"/>
              <w:tab w:val="right" w:pos="9026" w:leader="dot"/>
            </w:tabs>
            <w:rPr/>
          </w:pPr>
          <w:hyperlink w:anchor="__RefHeading___Toc3733767_1468164448">
            <w:r>
              <w:rPr>
                <w:webHidden/>
                <w:rStyle w:val="IndexLink"/>
                <w:rtl w:val="true"/>
              </w:rPr>
              <w:t>«</w:t>
            </w:r>
            <w:r>
              <w:rPr>
                <w:rStyle w:val="IndexLink"/>
              </w:rPr>
              <w:t>69</w:t>
            </w:r>
            <w:r>
              <w:rPr>
                <w:rStyle w:val="IndexLink"/>
                <w:rtl w:val="true"/>
              </w:rPr>
              <w:t>»</w:t>
              <w:tab/>
            </w:r>
            <w:r>
              <w:rPr>
                <w:rStyle w:val="IndexLink"/>
              </w:rPr>
              <w:t>473</w:t>
            </w:r>
          </w:hyperlink>
        </w:p>
        <w:p>
          <w:pPr>
            <w:pStyle w:val="Contents5"/>
            <w:tabs>
              <w:tab w:val="clear" w:pos="7892"/>
              <w:tab w:val="right" w:pos="9026" w:leader="dot"/>
            </w:tabs>
            <w:rPr/>
          </w:pPr>
          <w:hyperlink w:anchor="__RefHeading___Toc3733769_1468164448">
            <w:r>
              <w:rPr>
                <w:webHidden/>
                <w:rStyle w:val="IndexLink"/>
                <w:rtl w:val="true"/>
              </w:rPr>
              <w:t>«</w:t>
            </w:r>
            <w:r>
              <w:rPr>
                <w:rStyle w:val="IndexLink"/>
              </w:rPr>
              <w:t>70</w:t>
            </w:r>
            <w:r>
              <w:rPr>
                <w:rStyle w:val="IndexLink"/>
                <w:rtl w:val="true"/>
              </w:rPr>
              <w:t>»</w:t>
              <w:tab/>
            </w:r>
            <w:r>
              <w:rPr>
                <w:rStyle w:val="IndexLink"/>
              </w:rPr>
              <w:t>473</w:t>
            </w:r>
          </w:hyperlink>
        </w:p>
        <w:p>
          <w:pPr>
            <w:pStyle w:val="Contents5"/>
            <w:tabs>
              <w:tab w:val="clear" w:pos="7892"/>
              <w:tab w:val="right" w:pos="9026" w:leader="dot"/>
            </w:tabs>
            <w:rPr/>
          </w:pPr>
          <w:hyperlink w:anchor="__RefHeading___Toc3733771_1468164448">
            <w:r>
              <w:rPr>
                <w:webHidden/>
                <w:rStyle w:val="IndexLink"/>
                <w:rtl w:val="true"/>
              </w:rPr>
              <w:t>«</w:t>
            </w:r>
            <w:r>
              <w:rPr>
                <w:rStyle w:val="IndexLink"/>
              </w:rPr>
              <w:t>71</w:t>
            </w:r>
            <w:r>
              <w:rPr>
                <w:rStyle w:val="IndexLink"/>
                <w:rtl w:val="true"/>
              </w:rPr>
              <w:t>»</w:t>
              <w:tab/>
            </w:r>
            <w:r>
              <w:rPr>
                <w:rStyle w:val="IndexLink"/>
              </w:rPr>
              <w:t>474</w:t>
            </w:r>
          </w:hyperlink>
        </w:p>
        <w:p>
          <w:pPr>
            <w:pStyle w:val="Contents5"/>
            <w:tabs>
              <w:tab w:val="clear" w:pos="7892"/>
              <w:tab w:val="right" w:pos="9026" w:leader="dot"/>
            </w:tabs>
            <w:rPr/>
          </w:pPr>
          <w:hyperlink w:anchor="__RefHeading___Toc3733773_1468164448">
            <w:r>
              <w:rPr>
                <w:webHidden/>
                <w:rStyle w:val="IndexLink"/>
                <w:rtl w:val="true"/>
              </w:rPr>
              <w:t>«</w:t>
            </w:r>
            <w:r>
              <w:rPr>
                <w:rStyle w:val="IndexLink"/>
              </w:rPr>
              <w:t>72</w:t>
            </w:r>
            <w:r>
              <w:rPr>
                <w:rStyle w:val="IndexLink"/>
                <w:rtl w:val="true"/>
              </w:rPr>
              <w:t>»</w:t>
              <w:tab/>
            </w:r>
            <w:r>
              <w:rPr>
                <w:rStyle w:val="IndexLink"/>
              </w:rPr>
              <w:t>475</w:t>
            </w:r>
          </w:hyperlink>
        </w:p>
        <w:p>
          <w:pPr>
            <w:pStyle w:val="Contents5"/>
            <w:tabs>
              <w:tab w:val="clear" w:pos="7892"/>
              <w:tab w:val="right" w:pos="9026" w:leader="dot"/>
            </w:tabs>
            <w:rPr/>
          </w:pPr>
          <w:hyperlink w:anchor="__RefHeading___Toc3733775_1468164448">
            <w:r>
              <w:rPr>
                <w:webHidden/>
                <w:rStyle w:val="IndexLink"/>
                <w:rtl w:val="true"/>
              </w:rPr>
              <w:t>«</w:t>
            </w:r>
            <w:r>
              <w:rPr>
                <w:rStyle w:val="IndexLink"/>
              </w:rPr>
              <w:t>73</w:t>
            </w:r>
            <w:r>
              <w:rPr>
                <w:rStyle w:val="IndexLink"/>
                <w:rtl w:val="true"/>
              </w:rPr>
              <w:t>»</w:t>
              <w:tab/>
            </w:r>
            <w:r>
              <w:rPr>
                <w:rStyle w:val="IndexLink"/>
              </w:rPr>
              <w:t>475</w:t>
            </w:r>
          </w:hyperlink>
        </w:p>
        <w:p>
          <w:pPr>
            <w:pStyle w:val="Contents5"/>
            <w:tabs>
              <w:tab w:val="clear" w:pos="7892"/>
              <w:tab w:val="right" w:pos="9026" w:leader="dot"/>
            </w:tabs>
            <w:rPr/>
          </w:pPr>
          <w:hyperlink w:anchor="__RefHeading___Toc3733777_1468164448">
            <w:r>
              <w:rPr>
                <w:webHidden/>
                <w:rStyle w:val="IndexLink"/>
                <w:rtl w:val="true"/>
              </w:rPr>
              <w:t>«</w:t>
            </w:r>
            <w:r>
              <w:rPr>
                <w:rStyle w:val="IndexLink"/>
              </w:rPr>
              <w:t>74</w:t>
            </w:r>
            <w:r>
              <w:rPr>
                <w:rStyle w:val="IndexLink"/>
                <w:rtl w:val="true"/>
              </w:rPr>
              <w:t>»</w:t>
              <w:tab/>
            </w:r>
            <w:r>
              <w:rPr>
                <w:rStyle w:val="IndexLink"/>
              </w:rPr>
              <w:t>476</w:t>
            </w:r>
          </w:hyperlink>
        </w:p>
        <w:p>
          <w:pPr>
            <w:pStyle w:val="Contents5"/>
            <w:tabs>
              <w:tab w:val="clear" w:pos="7892"/>
              <w:tab w:val="right" w:pos="9026" w:leader="dot"/>
            </w:tabs>
            <w:rPr/>
          </w:pPr>
          <w:hyperlink w:anchor="__RefHeading___Toc3733779_1468164448">
            <w:r>
              <w:rPr>
                <w:webHidden/>
                <w:rStyle w:val="IndexLink"/>
                <w:rtl w:val="true"/>
              </w:rPr>
              <w:t>«</w:t>
            </w:r>
            <w:r>
              <w:rPr>
                <w:rStyle w:val="IndexLink"/>
              </w:rPr>
              <w:t>75</w:t>
            </w:r>
            <w:r>
              <w:rPr>
                <w:rStyle w:val="IndexLink"/>
                <w:rtl w:val="true"/>
              </w:rPr>
              <w:t>»</w:t>
              <w:tab/>
            </w:r>
            <w:r>
              <w:rPr>
                <w:rStyle w:val="IndexLink"/>
              </w:rPr>
              <w:t>477</w:t>
            </w:r>
          </w:hyperlink>
        </w:p>
        <w:p>
          <w:pPr>
            <w:pStyle w:val="Contents5"/>
            <w:tabs>
              <w:tab w:val="clear" w:pos="7892"/>
              <w:tab w:val="right" w:pos="9026" w:leader="dot"/>
            </w:tabs>
            <w:rPr/>
          </w:pPr>
          <w:hyperlink w:anchor="__RefHeading___Toc3733781_1468164448">
            <w:r>
              <w:rPr>
                <w:webHidden/>
                <w:rStyle w:val="IndexLink"/>
                <w:rtl w:val="true"/>
              </w:rPr>
              <w:t>«</w:t>
            </w:r>
            <w:r>
              <w:rPr>
                <w:rStyle w:val="IndexLink"/>
              </w:rPr>
              <w:t>76</w:t>
            </w:r>
            <w:r>
              <w:rPr>
                <w:rStyle w:val="IndexLink"/>
                <w:rtl w:val="true"/>
              </w:rPr>
              <w:t>»</w:t>
              <w:tab/>
            </w:r>
            <w:r>
              <w:rPr>
                <w:rStyle w:val="IndexLink"/>
              </w:rPr>
              <w:t>478</w:t>
            </w:r>
          </w:hyperlink>
        </w:p>
        <w:p>
          <w:pPr>
            <w:pStyle w:val="Contents5"/>
            <w:tabs>
              <w:tab w:val="clear" w:pos="7892"/>
              <w:tab w:val="right" w:pos="9026" w:leader="dot"/>
            </w:tabs>
            <w:rPr/>
          </w:pPr>
          <w:hyperlink w:anchor="__RefHeading___Toc3733783_1468164448">
            <w:r>
              <w:rPr>
                <w:webHidden/>
                <w:rStyle w:val="IndexLink"/>
                <w:rtl w:val="true"/>
              </w:rPr>
              <w:t>«</w:t>
            </w:r>
            <w:r>
              <w:rPr>
                <w:rStyle w:val="IndexLink"/>
              </w:rPr>
              <w:t>77</w:t>
            </w:r>
            <w:r>
              <w:rPr>
                <w:rStyle w:val="IndexLink"/>
                <w:rtl w:val="true"/>
              </w:rPr>
              <w:t>»</w:t>
              <w:tab/>
            </w:r>
            <w:r>
              <w:rPr>
                <w:rStyle w:val="IndexLink"/>
              </w:rPr>
              <w:t>481</w:t>
            </w:r>
          </w:hyperlink>
        </w:p>
        <w:p>
          <w:pPr>
            <w:pStyle w:val="Contents5"/>
            <w:tabs>
              <w:tab w:val="clear" w:pos="7892"/>
              <w:tab w:val="right" w:pos="9026" w:leader="dot"/>
            </w:tabs>
            <w:rPr/>
          </w:pPr>
          <w:hyperlink w:anchor="__RefHeading___Toc3733785_1468164448">
            <w:r>
              <w:rPr>
                <w:webHidden/>
                <w:rStyle w:val="IndexLink"/>
                <w:rtl w:val="true"/>
              </w:rPr>
              <w:t>«</w:t>
            </w:r>
            <w:r>
              <w:rPr>
                <w:rStyle w:val="IndexLink"/>
              </w:rPr>
              <w:t>78</w:t>
            </w:r>
            <w:r>
              <w:rPr>
                <w:rStyle w:val="IndexLink"/>
                <w:rtl w:val="true"/>
              </w:rPr>
              <w:t>»</w:t>
              <w:tab/>
            </w:r>
            <w:r>
              <w:rPr>
                <w:rStyle w:val="IndexLink"/>
              </w:rPr>
              <w:t>481</w:t>
            </w:r>
          </w:hyperlink>
        </w:p>
        <w:p>
          <w:pPr>
            <w:pStyle w:val="Contents5"/>
            <w:tabs>
              <w:tab w:val="clear" w:pos="7892"/>
              <w:tab w:val="right" w:pos="9026" w:leader="dot"/>
            </w:tabs>
            <w:rPr/>
          </w:pPr>
          <w:hyperlink w:anchor="__RefHeading___Toc3733787_1468164448">
            <w:r>
              <w:rPr>
                <w:webHidden/>
                <w:rStyle w:val="IndexLink"/>
                <w:rtl w:val="true"/>
              </w:rPr>
              <w:t>«</w:t>
            </w:r>
            <w:r>
              <w:rPr>
                <w:rStyle w:val="IndexLink"/>
              </w:rPr>
              <w:t>79</w:t>
            </w:r>
            <w:r>
              <w:rPr>
                <w:rStyle w:val="IndexLink"/>
                <w:rtl w:val="true"/>
              </w:rPr>
              <w:t>»</w:t>
              <w:tab/>
            </w:r>
            <w:r>
              <w:rPr>
                <w:rStyle w:val="IndexLink"/>
              </w:rPr>
              <w:t>481</w:t>
            </w:r>
          </w:hyperlink>
        </w:p>
        <w:p>
          <w:pPr>
            <w:pStyle w:val="Contents5"/>
            <w:tabs>
              <w:tab w:val="clear" w:pos="7892"/>
              <w:tab w:val="right" w:pos="9026" w:leader="dot"/>
            </w:tabs>
            <w:rPr/>
          </w:pPr>
          <w:hyperlink w:anchor="__RefHeading___Toc3733789_1468164448">
            <w:r>
              <w:rPr>
                <w:webHidden/>
                <w:rStyle w:val="IndexLink"/>
                <w:rtl w:val="true"/>
              </w:rPr>
              <w:t>«</w:t>
            </w:r>
            <w:r>
              <w:rPr>
                <w:rStyle w:val="IndexLink"/>
              </w:rPr>
              <w:t>80</w:t>
            </w:r>
            <w:r>
              <w:rPr>
                <w:rStyle w:val="IndexLink"/>
                <w:rtl w:val="true"/>
              </w:rPr>
              <w:t>»</w:t>
              <w:tab/>
            </w:r>
            <w:r>
              <w:rPr>
                <w:rStyle w:val="IndexLink"/>
              </w:rPr>
              <w:t>481</w:t>
            </w:r>
          </w:hyperlink>
        </w:p>
        <w:p>
          <w:pPr>
            <w:pStyle w:val="Contents5"/>
            <w:tabs>
              <w:tab w:val="clear" w:pos="7892"/>
              <w:tab w:val="right" w:pos="9026" w:leader="dot"/>
            </w:tabs>
            <w:rPr/>
          </w:pPr>
          <w:hyperlink w:anchor="__RefHeading___Toc3733791_1468164448">
            <w:r>
              <w:rPr>
                <w:webHidden/>
                <w:rStyle w:val="IndexLink"/>
                <w:rtl w:val="true"/>
              </w:rPr>
              <w:t>بیان</w:t>
            </w:r>
            <w:r>
              <w:rPr>
                <w:rStyle w:val="IndexLink"/>
                <w:rtl w:val="true"/>
              </w:rPr>
              <w:tab/>
            </w:r>
            <w:r>
              <w:rPr>
                <w:rStyle w:val="IndexLink"/>
              </w:rPr>
              <w:t>489</w:t>
            </w:r>
          </w:hyperlink>
        </w:p>
        <w:p>
          <w:pPr>
            <w:pStyle w:val="Contents5"/>
            <w:tabs>
              <w:tab w:val="clear" w:pos="7892"/>
              <w:tab w:val="right" w:pos="9026" w:leader="dot"/>
            </w:tabs>
            <w:rPr/>
          </w:pPr>
          <w:hyperlink w:anchor="__RefHeading___Toc3733793_1468164448">
            <w:r>
              <w:rPr>
                <w:webHidden/>
                <w:rStyle w:val="IndexLink"/>
                <w:rtl w:val="true"/>
              </w:rPr>
              <w:t>«</w:t>
            </w:r>
            <w:r>
              <w:rPr>
                <w:rStyle w:val="IndexLink"/>
              </w:rPr>
              <w:t>81</w:t>
            </w:r>
            <w:r>
              <w:rPr>
                <w:rStyle w:val="IndexLink"/>
                <w:rtl w:val="true"/>
              </w:rPr>
              <w:t>»</w:t>
              <w:tab/>
            </w:r>
            <w:r>
              <w:rPr>
                <w:rStyle w:val="IndexLink"/>
              </w:rPr>
              <w:t>490</w:t>
            </w:r>
          </w:hyperlink>
        </w:p>
        <w:p>
          <w:pPr>
            <w:pStyle w:val="Contents5"/>
            <w:tabs>
              <w:tab w:val="clear" w:pos="7892"/>
              <w:tab w:val="right" w:pos="9026" w:leader="dot"/>
            </w:tabs>
            <w:rPr/>
          </w:pPr>
          <w:hyperlink w:anchor="__RefHeading___Toc3733795_1468164448">
            <w:r>
              <w:rPr>
                <w:webHidden/>
                <w:rStyle w:val="IndexLink"/>
                <w:rtl w:val="true"/>
              </w:rPr>
              <w:t>«</w:t>
            </w:r>
            <w:r>
              <w:rPr>
                <w:rStyle w:val="IndexLink"/>
              </w:rPr>
              <w:t>82</w:t>
            </w:r>
            <w:r>
              <w:rPr>
                <w:rStyle w:val="IndexLink"/>
                <w:rtl w:val="true"/>
              </w:rPr>
              <w:t>»</w:t>
              <w:tab/>
            </w:r>
            <w:r>
              <w:rPr>
                <w:rStyle w:val="IndexLink"/>
              </w:rPr>
              <w:t>490</w:t>
            </w:r>
          </w:hyperlink>
        </w:p>
        <w:p>
          <w:pPr>
            <w:pStyle w:val="Contents5"/>
            <w:tabs>
              <w:tab w:val="clear" w:pos="7892"/>
              <w:tab w:val="right" w:pos="9026" w:leader="dot"/>
            </w:tabs>
            <w:rPr/>
          </w:pPr>
          <w:hyperlink w:anchor="__RefHeading___Toc3733797_1468164448">
            <w:r>
              <w:rPr>
                <w:webHidden/>
                <w:rStyle w:val="IndexLink"/>
                <w:rtl w:val="true"/>
              </w:rPr>
              <w:t>بیان</w:t>
            </w:r>
            <w:r>
              <w:rPr>
                <w:rStyle w:val="IndexLink"/>
                <w:rtl w:val="true"/>
              </w:rPr>
              <w:tab/>
            </w:r>
            <w:r>
              <w:rPr>
                <w:rStyle w:val="IndexLink"/>
              </w:rPr>
              <w:t>492</w:t>
            </w:r>
          </w:hyperlink>
        </w:p>
        <w:p>
          <w:pPr>
            <w:pStyle w:val="Contents5"/>
            <w:tabs>
              <w:tab w:val="clear" w:pos="7892"/>
              <w:tab w:val="right" w:pos="9026" w:leader="dot"/>
            </w:tabs>
            <w:rPr/>
          </w:pPr>
          <w:hyperlink w:anchor="__RefHeading___Toc3733799_1468164448">
            <w:r>
              <w:rPr>
                <w:webHidden/>
                <w:rStyle w:val="IndexLink"/>
                <w:rtl w:val="true"/>
              </w:rPr>
              <w:t>«</w:t>
            </w:r>
            <w:r>
              <w:rPr>
                <w:rStyle w:val="IndexLink"/>
              </w:rPr>
              <w:t>83</w:t>
            </w:r>
            <w:r>
              <w:rPr>
                <w:rStyle w:val="IndexLink"/>
                <w:rtl w:val="true"/>
              </w:rPr>
              <w:t>»</w:t>
              <w:tab/>
            </w:r>
            <w:r>
              <w:rPr>
                <w:rStyle w:val="IndexLink"/>
              </w:rPr>
              <w:t>492</w:t>
            </w:r>
          </w:hyperlink>
        </w:p>
        <w:p>
          <w:pPr>
            <w:pStyle w:val="Contents5"/>
            <w:tabs>
              <w:tab w:val="clear" w:pos="7892"/>
              <w:tab w:val="right" w:pos="9026" w:leader="dot"/>
            </w:tabs>
            <w:rPr/>
          </w:pPr>
          <w:hyperlink w:anchor="__RefHeading___Toc3733801_1468164448">
            <w:r>
              <w:rPr>
                <w:webHidden/>
                <w:rStyle w:val="IndexLink"/>
                <w:rtl w:val="true"/>
              </w:rPr>
              <w:t>«</w:t>
            </w:r>
            <w:r>
              <w:rPr>
                <w:rStyle w:val="IndexLink"/>
              </w:rPr>
              <w:t>84</w:t>
            </w:r>
            <w:r>
              <w:rPr>
                <w:rStyle w:val="IndexLink"/>
                <w:rtl w:val="true"/>
              </w:rPr>
              <w:t>»</w:t>
              <w:tab/>
            </w:r>
            <w:r>
              <w:rPr>
                <w:rStyle w:val="IndexLink"/>
              </w:rPr>
              <w:t>493</w:t>
            </w:r>
          </w:hyperlink>
        </w:p>
        <w:p>
          <w:pPr>
            <w:pStyle w:val="Contents5"/>
            <w:tabs>
              <w:tab w:val="clear" w:pos="7892"/>
              <w:tab w:val="right" w:pos="9026" w:leader="dot"/>
            </w:tabs>
            <w:rPr/>
          </w:pPr>
          <w:hyperlink w:anchor="__RefHeading___Toc3733803_1468164448">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3733805_1468164448">
            <w:r>
              <w:rPr>
                <w:webHidden/>
                <w:rStyle w:val="IndexLink"/>
                <w:rtl w:val="true"/>
              </w:rPr>
              <w:t>«</w:t>
            </w:r>
            <w:r>
              <w:rPr>
                <w:rStyle w:val="IndexLink"/>
              </w:rPr>
              <w:t>85</w:t>
            </w:r>
            <w:r>
              <w:rPr>
                <w:rStyle w:val="IndexLink"/>
                <w:rtl w:val="true"/>
              </w:rPr>
              <w:t>»</w:t>
              <w:tab/>
            </w:r>
            <w:r>
              <w:rPr>
                <w:rStyle w:val="IndexLink"/>
              </w:rPr>
              <w:t>494</w:t>
            </w:r>
          </w:hyperlink>
        </w:p>
        <w:p>
          <w:pPr>
            <w:pStyle w:val="Contents5"/>
            <w:tabs>
              <w:tab w:val="clear" w:pos="7892"/>
              <w:tab w:val="right" w:pos="9026" w:leader="dot"/>
            </w:tabs>
            <w:rPr/>
          </w:pPr>
          <w:hyperlink w:anchor="__RefHeading___Toc3733807_1468164448">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3733809_1468164448">
            <w:r>
              <w:rPr>
                <w:webHidden/>
                <w:rStyle w:val="IndexLink"/>
                <w:rtl w:val="true"/>
              </w:rPr>
              <w:t>«</w:t>
            </w:r>
            <w:r>
              <w:rPr>
                <w:rStyle w:val="IndexLink"/>
              </w:rPr>
              <w:t>86</w:t>
            </w:r>
            <w:r>
              <w:rPr>
                <w:rStyle w:val="IndexLink"/>
                <w:rtl w:val="true"/>
              </w:rPr>
              <w:t>»</w:t>
              <w:tab/>
            </w:r>
            <w:r>
              <w:rPr>
                <w:rStyle w:val="IndexLink"/>
              </w:rPr>
              <w:t>496</w:t>
            </w:r>
          </w:hyperlink>
        </w:p>
        <w:p>
          <w:pPr>
            <w:pStyle w:val="Contents5"/>
            <w:tabs>
              <w:tab w:val="clear" w:pos="7892"/>
              <w:tab w:val="right" w:pos="9026" w:leader="dot"/>
            </w:tabs>
            <w:rPr/>
          </w:pPr>
          <w:hyperlink w:anchor="__RefHeading___Toc3733811_1468164448">
            <w:r>
              <w:rPr>
                <w:webHidden/>
                <w:rStyle w:val="IndexLink"/>
                <w:rtl w:val="true"/>
              </w:rPr>
              <w:t>«</w:t>
            </w:r>
            <w:r>
              <w:rPr>
                <w:rStyle w:val="IndexLink"/>
              </w:rPr>
              <w:t>87</w:t>
            </w:r>
            <w:r>
              <w:rPr>
                <w:rStyle w:val="IndexLink"/>
                <w:rtl w:val="true"/>
              </w:rPr>
              <w:t>»</w:t>
              <w:tab/>
            </w:r>
            <w:r>
              <w:rPr>
                <w:rStyle w:val="IndexLink"/>
              </w:rPr>
              <w:t>497</w:t>
            </w:r>
          </w:hyperlink>
        </w:p>
        <w:p>
          <w:pPr>
            <w:pStyle w:val="Contents5"/>
            <w:tabs>
              <w:tab w:val="clear" w:pos="7892"/>
              <w:tab w:val="right" w:pos="9026" w:leader="dot"/>
            </w:tabs>
            <w:rPr/>
          </w:pPr>
          <w:hyperlink w:anchor="__RefHeading___Toc3733813_1468164448">
            <w:r>
              <w:rPr>
                <w:webHidden/>
                <w:rStyle w:val="IndexLink"/>
                <w:rtl w:val="true"/>
              </w:rPr>
              <w:t>«</w:t>
            </w:r>
            <w:r>
              <w:rPr>
                <w:rStyle w:val="IndexLink"/>
              </w:rPr>
              <w:t>88</w:t>
            </w:r>
            <w:r>
              <w:rPr>
                <w:rStyle w:val="IndexLink"/>
                <w:rtl w:val="true"/>
              </w:rPr>
              <w:t>»</w:t>
              <w:tab/>
            </w:r>
            <w:r>
              <w:rPr>
                <w:rStyle w:val="IndexLink"/>
              </w:rPr>
              <w:t>498</w:t>
            </w:r>
          </w:hyperlink>
        </w:p>
        <w:p>
          <w:pPr>
            <w:pStyle w:val="Contents5"/>
            <w:tabs>
              <w:tab w:val="clear" w:pos="7892"/>
              <w:tab w:val="right" w:pos="9026" w:leader="dot"/>
            </w:tabs>
            <w:rPr/>
          </w:pPr>
          <w:hyperlink w:anchor="__RefHeading___Toc3733815_1468164448">
            <w:r>
              <w:rPr>
                <w:webHidden/>
                <w:rStyle w:val="IndexLink"/>
                <w:rtl w:val="true"/>
              </w:rPr>
              <w:t>أقول</w:t>
            </w:r>
            <w:r>
              <w:rPr>
                <w:rStyle w:val="IndexLink"/>
                <w:rtl w:val="true"/>
              </w:rPr>
              <w:tab/>
            </w:r>
            <w:r>
              <w:rPr>
                <w:rStyle w:val="IndexLink"/>
              </w:rPr>
              <w:t>499</w:t>
            </w:r>
          </w:hyperlink>
        </w:p>
        <w:p>
          <w:pPr>
            <w:pStyle w:val="Contents5"/>
            <w:tabs>
              <w:tab w:val="clear" w:pos="7892"/>
              <w:tab w:val="right" w:pos="9026" w:leader="dot"/>
            </w:tabs>
            <w:rPr/>
          </w:pPr>
          <w:hyperlink w:anchor="__RefHeading___Toc3733817_1468164448">
            <w:r>
              <w:rPr>
                <w:webHidden/>
                <w:rStyle w:val="IndexLink"/>
                <w:rtl w:val="true"/>
              </w:rPr>
              <w:t>«</w:t>
            </w:r>
            <w:r>
              <w:rPr>
                <w:rStyle w:val="IndexLink"/>
              </w:rPr>
              <w:t>89</w:t>
            </w:r>
            <w:r>
              <w:rPr>
                <w:rStyle w:val="IndexLink"/>
                <w:rtl w:val="true"/>
              </w:rPr>
              <w:t>»</w:t>
              <w:tab/>
            </w:r>
            <w:r>
              <w:rPr>
                <w:rStyle w:val="IndexLink"/>
              </w:rPr>
              <w:t>499</w:t>
            </w:r>
          </w:hyperlink>
        </w:p>
        <w:p>
          <w:pPr>
            <w:pStyle w:val="Contents5"/>
            <w:tabs>
              <w:tab w:val="clear" w:pos="7892"/>
              <w:tab w:val="right" w:pos="9026" w:leader="dot"/>
            </w:tabs>
            <w:rPr/>
          </w:pPr>
          <w:hyperlink w:anchor="__RefHeading___Toc3733819_1468164448">
            <w:r>
              <w:rPr>
                <w:webHidden/>
                <w:rStyle w:val="IndexLink"/>
                <w:rtl w:val="true"/>
              </w:rPr>
              <w:t>أقول</w:t>
            </w:r>
            <w:r>
              <w:rPr>
                <w:rStyle w:val="IndexLink"/>
                <w:rtl w:val="true"/>
              </w:rPr>
              <w:tab/>
            </w:r>
            <w:r>
              <w:rPr>
                <w:rStyle w:val="IndexLink"/>
              </w:rPr>
              <w:t>501</w:t>
            </w:r>
          </w:hyperlink>
        </w:p>
        <w:p>
          <w:pPr>
            <w:pStyle w:val="Contents3"/>
            <w:tabs>
              <w:tab w:val="clear" w:pos="8459"/>
              <w:tab w:val="right" w:pos="9026" w:leader="dot"/>
            </w:tabs>
            <w:rPr/>
          </w:pPr>
          <w:hyperlink w:anchor="__RefHeading___Toc3733821_1468164448">
            <w:r>
              <w:rPr>
                <w:webHidden/>
                <w:rStyle w:val="IndexLink"/>
                <w:rtl w:val="true"/>
              </w:rPr>
              <w:t xml:space="preserve">باب </w:t>
            </w:r>
            <w:r>
              <w:rPr>
                <w:rStyle w:val="IndexLink"/>
              </w:rPr>
              <w:t>6</w:t>
            </w:r>
            <w:r>
              <w:rPr>
                <w:rStyle w:val="IndexLink"/>
                <w:rtl w:val="true"/>
              </w:rPr>
              <w:t xml:space="preserve"> </w:t>
            </w:r>
            <w:r>
              <w:rPr>
                <w:rStyle w:val="IndexLink"/>
                <w:rtl w:val="true"/>
              </w:rPr>
              <w:t>مکارم أخلاقه و سیره و سننه و علمه و فضله و إقرار المخالف و المؤالف بجلالته صلوات الله علیه</w:t>
            </w:r>
            <w:r>
              <w:rPr>
                <w:rStyle w:val="IndexLink"/>
                <w:rtl w:val="true"/>
              </w:rPr>
              <w:tab/>
            </w:r>
            <w:r>
              <w:rPr>
                <w:rStyle w:val="IndexLink"/>
              </w:rPr>
              <w:t>501</w:t>
            </w:r>
          </w:hyperlink>
        </w:p>
        <w:p>
          <w:pPr>
            <w:pStyle w:val="Contents4"/>
            <w:tabs>
              <w:tab w:val="clear" w:pos="8176"/>
              <w:tab w:val="right" w:pos="9026" w:leader="dot"/>
            </w:tabs>
            <w:rPr/>
          </w:pPr>
          <w:hyperlink w:anchor="__RefHeading___Toc3733823_1468164448">
            <w:r>
              <w:rPr>
                <w:webHidden/>
                <w:rStyle w:val="IndexLink"/>
                <w:rtl w:val="true"/>
              </w:rPr>
              <w:t>الأخبار</w:t>
            </w:r>
            <w:r>
              <w:rPr>
                <w:rStyle w:val="IndexLink"/>
                <w:rtl w:val="true"/>
              </w:rPr>
              <w:tab/>
            </w:r>
            <w:r>
              <w:rPr>
                <w:rStyle w:val="IndexLink"/>
              </w:rPr>
              <w:t>501</w:t>
            </w:r>
          </w:hyperlink>
        </w:p>
        <w:p>
          <w:pPr>
            <w:pStyle w:val="Contents5"/>
            <w:tabs>
              <w:tab w:val="clear" w:pos="7892"/>
              <w:tab w:val="right" w:pos="9026" w:leader="dot"/>
            </w:tabs>
            <w:rPr/>
          </w:pPr>
          <w:hyperlink w:anchor="__RefHeading___Toc3733825_1468164448">
            <w:r>
              <w:rPr>
                <w:webHidden/>
                <w:rStyle w:val="IndexLink"/>
                <w:rtl w:val="true"/>
              </w:rPr>
              <w:t>«</w:t>
            </w:r>
            <w:r>
              <w:rPr>
                <w:rStyle w:val="IndexLink"/>
              </w:rPr>
              <w:t>1</w:t>
            </w:r>
            <w:r>
              <w:rPr>
                <w:rStyle w:val="IndexLink"/>
                <w:rtl w:val="true"/>
              </w:rPr>
              <w:t>»</w:t>
              <w:tab/>
            </w:r>
            <w:r>
              <w:rPr>
                <w:rStyle w:val="IndexLink"/>
              </w:rPr>
              <w:t>501</w:t>
            </w:r>
          </w:hyperlink>
        </w:p>
        <w:p>
          <w:pPr>
            <w:pStyle w:val="Contents5"/>
            <w:tabs>
              <w:tab w:val="clear" w:pos="7892"/>
              <w:tab w:val="right" w:pos="9026" w:leader="dot"/>
            </w:tabs>
            <w:rPr/>
          </w:pPr>
          <w:hyperlink w:anchor="__RefHeading___Toc3733827_1468164448">
            <w:r>
              <w:rPr>
                <w:webHidden/>
                <w:rStyle w:val="IndexLink"/>
                <w:rtl w:val="true"/>
              </w:rPr>
              <w:t>«</w:t>
            </w:r>
            <w:r>
              <w:rPr>
                <w:rStyle w:val="IndexLink"/>
              </w:rPr>
              <w:t>2</w:t>
            </w:r>
            <w:r>
              <w:rPr>
                <w:rStyle w:val="IndexLink"/>
                <w:rtl w:val="true"/>
              </w:rPr>
              <w:t>»</w:t>
              <w:tab/>
            </w:r>
            <w:r>
              <w:rPr>
                <w:rStyle w:val="IndexLink"/>
              </w:rPr>
              <w:t>501</w:t>
            </w:r>
          </w:hyperlink>
        </w:p>
        <w:p>
          <w:pPr>
            <w:pStyle w:val="Contents5"/>
            <w:tabs>
              <w:tab w:val="clear" w:pos="7892"/>
              <w:tab w:val="right" w:pos="9026" w:leader="dot"/>
            </w:tabs>
            <w:rPr/>
          </w:pPr>
          <w:hyperlink w:anchor="__RefHeading___Toc3733829_1468164448">
            <w:r>
              <w:rPr>
                <w:webHidden/>
                <w:rStyle w:val="IndexLink"/>
                <w:rtl w:val="true"/>
              </w:rPr>
              <w:t>«</w:t>
            </w:r>
            <w:r>
              <w:rPr>
                <w:rStyle w:val="IndexLink"/>
              </w:rPr>
              <w:t>3</w:t>
            </w:r>
            <w:r>
              <w:rPr>
                <w:rStyle w:val="IndexLink"/>
                <w:rtl w:val="true"/>
              </w:rPr>
              <w:t>»</w:t>
              <w:tab/>
            </w:r>
            <w:r>
              <w:rPr>
                <w:rStyle w:val="IndexLink"/>
              </w:rPr>
              <w:t>502</w:t>
            </w:r>
          </w:hyperlink>
        </w:p>
        <w:p>
          <w:pPr>
            <w:pStyle w:val="Contents5"/>
            <w:tabs>
              <w:tab w:val="clear" w:pos="7892"/>
              <w:tab w:val="right" w:pos="9026" w:leader="dot"/>
            </w:tabs>
            <w:rPr/>
          </w:pPr>
          <w:hyperlink w:anchor="__RefHeading___Toc3733831_1468164448">
            <w:r>
              <w:rPr>
                <w:webHidden/>
                <w:rStyle w:val="IndexLink"/>
                <w:rtl w:val="true"/>
              </w:rPr>
              <w:t>«</w:t>
            </w:r>
            <w:r>
              <w:rPr>
                <w:rStyle w:val="IndexLink"/>
              </w:rPr>
              <w:t>4</w:t>
            </w:r>
            <w:r>
              <w:rPr>
                <w:rStyle w:val="IndexLink"/>
                <w:rtl w:val="true"/>
              </w:rPr>
              <w:t>»</w:t>
              <w:tab/>
            </w:r>
            <w:r>
              <w:rPr>
                <w:rStyle w:val="IndexLink"/>
              </w:rPr>
              <w:t>502</w:t>
            </w:r>
          </w:hyperlink>
        </w:p>
        <w:p>
          <w:pPr>
            <w:pStyle w:val="Contents5"/>
            <w:tabs>
              <w:tab w:val="clear" w:pos="7892"/>
              <w:tab w:val="right" w:pos="9026" w:leader="dot"/>
            </w:tabs>
            <w:rPr/>
          </w:pPr>
          <w:hyperlink w:anchor="__RefHeading___Toc3733833_1468164448">
            <w:r>
              <w:rPr>
                <w:webHidden/>
                <w:rStyle w:val="IndexLink"/>
                <w:rtl w:val="true"/>
              </w:rPr>
              <w:t>«</w:t>
            </w:r>
            <w:r>
              <w:rPr>
                <w:rStyle w:val="IndexLink"/>
              </w:rPr>
              <w:t>5</w:t>
            </w:r>
            <w:r>
              <w:rPr>
                <w:rStyle w:val="IndexLink"/>
                <w:rtl w:val="true"/>
              </w:rPr>
              <w:t>»</w:t>
              <w:tab/>
            </w:r>
            <w:r>
              <w:rPr>
                <w:rStyle w:val="IndexLink"/>
              </w:rPr>
              <w:t>503</w:t>
            </w:r>
          </w:hyperlink>
        </w:p>
        <w:p>
          <w:pPr>
            <w:pStyle w:val="Contents5"/>
            <w:tabs>
              <w:tab w:val="clear" w:pos="7892"/>
              <w:tab w:val="right" w:pos="9026" w:leader="dot"/>
            </w:tabs>
            <w:rPr/>
          </w:pPr>
          <w:hyperlink w:anchor="__RefHeading___Toc3733835_1468164448">
            <w:r>
              <w:rPr>
                <w:webHidden/>
                <w:rStyle w:val="IndexLink"/>
                <w:rtl w:val="true"/>
              </w:rPr>
              <w:t>«</w:t>
            </w:r>
            <w:r>
              <w:rPr>
                <w:rStyle w:val="IndexLink"/>
              </w:rPr>
              <w:t>6</w:t>
            </w:r>
            <w:r>
              <w:rPr>
                <w:rStyle w:val="IndexLink"/>
                <w:rtl w:val="true"/>
              </w:rPr>
              <w:t>»</w:t>
              <w:tab/>
            </w:r>
            <w:r>
              <w:rPr>
                <w:rStyle w:val="IndexLink"/>
              </w:rPr>
              <w:t>504</w:t>
            </w:r>
          </w:hyperlink>
        </w:p>
        <w:p>
          <w:pPr>
            <w:pStyle w:val="Contents5"/>
            <w:tabs>
              <w:tab w:val="clear" w:pos="7892"/>
              <w:tab w:val="right" w:pos="9026" w:leader="dot"/>
            </w:tabs>
            <w:rPr/>
          </w:pPr>
          <w:hyperlink w:anchor="__RefHeading___Toc3733837_1468164448">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3733839_1468164448">
            <w:r>
              <w:rPr>
                <w:webHidden/>
                <w:rStyle w:val="IndexLink"/>
                <w:rtl w:val="true"/>
              </w:rPr>
              <w:t>«</w:t>
            </w:r>
            <w:r>
              <w:rPr>
                <w:rStyle w:val="IndexLink"/>
              </w:rPr>
              <w:t>7</w:t>
            </w:r>
            <w:r>
              <w:rPr>
                <w:rStyle w:val="IndexLink"/>
                <w:rtl w:val="true"/>
              </w:rPr>
              <w:t>»</w:t>
              <w:tab/>
            </w:r>
            <w:r>
              <w:rPr>
                <w:rStyle w:val="IndexLink"/>
              </w:rPr>
              <w:t>505</w:t>
            </w:r>
          </w:hyperlink>
        </w:p>
        <w:p>
          <w:pPr>
            <w:pStyle w:val="Contents5"/>
            <w:tabs>
              <w:tab w:val="clear" w:pos="7892"/>
              <w:tab w:val="right" w:pos="9026" w:leader="dot"/>
            </w:tabs>
            <w:rPr/>
          </w:pPr>
          <w:hyperlink w:anchor="__RefHeading___Toc3733841_1468164448">
            <w:r>
              <w:rPr>
                <w:webHidden/>
                <w:rStyle w:val="IndexLink"/>
                <w:rtl w:val="true"/>
              </w:rPr>
              <w:t>«</w:t>
            </w:r>
            <w:r>
              <w:rPr>
                <w:rStyle w:val="IndexLink"/>
              </w:rPr>
              <w:t>8</w:t>
            </w:r>
            <w:r>
              <w:rPr>
                <w:rStyle w:val="IndexLink"/>
                <w:rtl w:val="true"/>
              </w:rPr>
              <w:t>»</w:t>
              <w:tab/>
            </w:r>
            <w:r>
              <w:rPr>
                <w:rStyle w:val="IndexLink"/>
              </w:rPr>
              <w:t>505</w:t>
            </w:r>
          </w:hyperlink>
        </w:p>
        <w:p>
          <w:pPr>
            <w:pStyle w:val="Contents5"/>
            <w:tabs>
              <w:tab w:val="clear" w:pos="7892"/>
              <w:tab w:val="right" w:pos="9026" w:leader="dot"/>
            </w:tabs>
            <w:rPr/>
          </w:pPr>
          <w:hyperlink w:anchor="__RefHeading___Toc3733843_1468164448">
            <w:r>
              <w:rPr>
                <w:webHidden/>
                <w:rStyle w:val="IndexLink"/>
                <w:rtl w:val="true"/>
              </w:rPr>
              <w:t>«</w:t>
            </w:r>
            <w:r>
              <w:rPr>
                <w:rStyle w:val="IndexLink"/>
              </w:rPr>
              <w:t>9</w:t>
            </w:r>
            <w:r>
              <w:rPr>
                <w:rStyle w:val="IndexLink"/>
                <w:rtl w:val="true"/>
              </w:rPr>
              <w:t>»</w:t>
              <w:tab/>
            </w:r>
            <w:r>
              <w:rPr>
                <w:rStyle w:val="IndexLink"/>
              </w:rPr>
              <w:t>505</w:t>
            </w:r>
          </w:hyperlink>
        </w:p>
        <w:p>
          <w:pPr>
            <w:pStyle w:val="Contents5"/>
            <w:tabs>
              <w:tab w:val="clear" w:pos="7892"/>
              <w:tab w:val="right" w:pos="9026" w:leader="dot"/>
            </w:tabs>
            <w:rPr/>
          </w:pPr>
          <w:hyperlink w:anchor="__RefHeading___Toc3733845_1468164448">
            <w:r>
              <w:rPr>
                <w:webHidden/>
                <w:rStyle w:val="IndexLink"/>
                <w:rtl w:val="true"/>
              </w:rPr>
              <w:t>«</w:t>
            </w:r>
            <w:r>
              <w:rPr>
                <w:rStyle w:val="IndexLink"/>
              </w:rPr>
              <w:t>10</w:t>
            </w:r>
            <w:r>
              <w:rPr>
                <w:rStyle w:val="IndexLink"/>
                <w:rtl w:val="true"/>
              </w:rPr>
              <w:t>»</w:t>
              <w:tab/>
            </w:r>
            <w:r>
              <w:rPr>
                <w:rStyle w:val="IndexLink"/>
              </w:rPr>
              <w:t>505</w:t>
            </w:r>
          </w:hyperlink>
        </w:p>
        <w:p>
          <w:pPr>
            <w:pStyle w:val="Contents5"/>
            <w:tabs>
              <w:tab w:val="clear" w:pos="7892"/>
              <w:tab w:val="right" w:pos="9026" w:leader="dot"/>
            </w:tabs>
            <w:rPr/>
          </w:pPr>
          <w:hyperlink w:anchor="__RefHeading___Toc3733847_1468164448">
            <w:r>
              <w:rPr>
                <w:webHidden/>
                <w:rStyle w:val="IndexLink"/>
                <w:rtl w:val="true"/>
              </w:rPr>
              <w:t>«</w:t>
            </w:r>
            <w:r>
              <w:rPr>
                <w:rStyle w:val="IndexLink"/>
              </w:rPr>
              <w:t>11</w:t>
            </w:r>
            <w:r>
              <w:rPr>
                <w:rStyle w:val="IndexLink"/>
                <w:rtl w:val="true"/>
              </w:rPr>
              <w:t>»</w:t>
              <w:tab/>
            </w:r>
            <w:r>
              <w:rPr>
                <w:rStyle w:val="IndexLink"/>
              </w:rPr>
              <w:t>506</w:t>
            </w:r>
          </w:hyperlink>
        </w:p>
        <w:p>
          <w:pPr>
            <w:pStyle w:val="Contents5"/>
            <w:tabs>
              <w:tab w:val="clear" w:pos="7892"/>
              <w:tab w:val="right" w:pos="9026" w:leader="dot"/>
            </w:tabs>
            <w:rPr/>
          </w:pPr>
          <w:hyperlink w:anchor="__RefHeading___Toc3733849_1468164448">
            <w:r>
              <w:rPr>
                <w:webHidden/>
                <w:rStyle w:val="IndexLink"/>
                <w:rtl w:val="true"/>
              </w:rPr>
              <w:t>بیان</w:t>
            </w:r>
            <w:r>
              <w:rPr>
                <w:rStyle w:val="IndexLink"/>
                <w:rtl w:val="true"/>
              </w:rPr>
              <w:tab/>
            </w:r>
            <w:r>
              <w:rPr>
                <w:rStyle w:val="IndexLink"/>
              </w:rPr>
              <w:t>507</w:t>
            </w:r>
          </w:hyperlink>
        </w:p>
        <w:p>
          <w:pPr>
            <w:pStyle w:val="Contents5"/>
            <w:tabs>
              <w:tab w:val="clear" w:pos="7892"/>
              <w:tab w:val="right" w:pos="9026" w:leader="dot"/>
            </w:tabs>
            <w:rPr/>
          </w:pPr>
          <w:hyperlink w:anchor="__RefHeading___Toc3733851_1468164448">
            <w:r>
              <w:rPr>
                <w:webHidden/>
                <w:rStyle w:val="IndexLink"/>
                <w:rtl w:val="true"/>
              </w:rPr>
              <w:t>«</w:t>
            </w:r>
            <w:r>
              <w:rPr>
                <w:rStyle w:val="IndexLink"/>
              </w:rPr>
              <w:t>12</w:t>
            </w:r>
            <w:r>
              <w:rPr>
                <w:rStyle w:val="IndexLink"/>
                <w:rtl w:val="true"/>
              </w:rPr>
              <w:t>»</w:t>
              <w:tab/>
            </w:r>
            <w:r>
              <w:rPr>
                <w:rStyle w:val="IndexLink"/>
              </w:rPr>
              <w:t>507</w:t>
            </w:r>
          </w:hyperlink>
        </w:p>
        <w:p>
          <w:pPr>
            <w:pStyle w:val="Contents5"/>
            <w:tabs>
              <w:tab w:val="clear" w:pos="7892"/>
              <w:tab w:val="right" w:pos="9026" w:leader="dot"/>
            </w:tabs>
            <w:rPr/>
          </w:pPr>
          <w:hyperlink w:anchor="__RefHeading___Toc3733853_1468164448">
            <w:r>
              <w:rPr>
                <w:webHidden/>
                <w:rStyle w:val="IndexLink"/>
                <w:rtl w:val="true"/>
              </w:rPr>
              <w:t>«</w:t>
            </w:r>
            <w:r>
              <w:rPr>
                <w:rStyle w:val="IndexLink"/>
              </w:rPr>
              <w:t>13</w:t>
            </w:r>
            <w:r>
              <w:rPr>
                <w:rStyle w:val="IndexLink"/>
                <w:rtl w:val="true"/>
              </w:rPr>
              <w:t>»</w:t>
              <w:tab/>
            </w:r>
            <w:r>
              <w:rPr>
                <w:rStyle w:val="IndexLink"/>
              </w:rPr>
              <w:t>508</w:t>
            </w:r>
          </w:hyperlink>
        </w:p>
        <w:p>
          <w:pPr>
            <w:pStyle w:val="Contents5"/>
            <w:tabs>
              <w:tab w:val="clear" w:pos="7892"/>
              <w:tab w:val="right" w:pos="9026" w:leader="dot"/>
            </w:tabs>
            <w:rPr/>
          </w:pPr>
          <w:hyperlink w:anchor="__RefHeading___Toc3733855_1468164448">
            <w:r>
              <w:rPr>
                <w:webHidden/>
                <w:rStyle w:val="IndexLink"/>
                <w:rtl w:val="true"/>
              </w:rPr>
              <w:t>«</w:t>
            </w:r>
            <w:r>
              <w:rPr>
                <w:rStyle w:val="IndexLink"/>
              </w:rPr>
              <w:t>14</w:t>
            </w:r>
            <w:r>
              <w:rPr>
                <w:rStyle w:val="IndexLink"/>
                <w:rtl w:val="true"/>
              </w:rPr>
              <w:t>»</w:t>
              <w:tab/>
            </w:r>
            <w:r>
              <w:rPr>
                <w:rStyle w:val="IndexLink"/>
              </w:rPr>
              <w:t>509</w:t>
            </w:r>
          </w:hyperlink>
        </w:p>
        <w:p>
          <w:pPr>
            <w:pStyle w:val="Contents5"/>
            <w:tabs>
              <w:tab w:val="clear" w:pos="7892"/>
              <w:tab w:val="right" w:pos="9026" w:leader="dot"/>
            </w:tabs>
            <w:rPr/>
          </w:pPr>
          <w:hyperlink w:anchor="__RefHeading___Toc3733857_1468164448">
            <w:r>
              <w:rPr>
                <w:webHidden/>
                <w:rStyle w:val="IndexLink"/>
                <w:rtl w:val="true"/>
              </w:rPr>
              <w:t>بیان</w:t>
            </w:r>
            <w:r>
              <w:rPr>
                <w:rStyle w:val="IndexLink"/>
                <w:rtl w:val="true"/>
              </w:rPr>
              <w:tab/>
            </w:r>
            <w:r>
              <w:rPr>
                <w:rStyle w:val="IndexLink"/>
              </w:rPr>
              <w:t>509</w:t>
            </w:r>
          </w:hyperlink>
        </w:p>
        <w:p>
          <w:pPr>
            <w:pStyle w:val="Contents5"/>
            <w:tabs>
              <w:tab w:val="clear" w:pos="7892"/>
              <w:tab w:val="right" w:pos="9026" w:leader="dot"/>
            </w:tabs>
            <w:rPr/>
          </w:pPr>
          <w:hyperlink w:anchor="__RefHeading___Toc3733859_1468164448">
            <w:r>
              <w:rPr>
                <w:webHidden/>
                <w:rStyle w:val="IndexLink"/>
                <w:rtl w:val="true"/>
              </w:rPr>
              <w:t>«</w:t>
            </w:r>
            <w:r>
              <w:rPr>
                <w:rStyle w:val="IndexLink"/>
              </w:rPr>
              <w:t>15</w:t>
            </w:r>
            <w:r>
              <w:rPr>
                <w:rStyle w:val="IndexLink"/>
                <w:rtl w:val="true"/>
              </w:rPr>
              <w:t>»</w:t>
              <w:tab/>
            </w:r>
            <w:r>
              <w:rPr>
                <w:rStyle w:val="IndexLink"/>
              </w:rPr>
              <w:t>509</w:t>
            </w:r>
          </w:hyperlink>
        </w:p>
        <w:p>
          <w:pPr>
            <w:pStyle w:val="Contents5"/>
            <w:tabs>
              <w:tab w:val="clear" w:pos="7892"/>
              <w:tab w:val="right" w:pos="9026" w:leader="dot"/>
            </w:tabs>
            <w:rPr/>
          </w:pPr>
          <w:hyperlink w:anchor="__RefHeading___Toc3733861_1468164448">
            <w:r>
              <w:rPr>
                <w:webHidden/>
                <w:rStyle w:val="IndexLink"/>
                <w:rtl w:val="true"/>
              </w:rPr>
              <w:t>«</w:t>
            </w:r>
            <w:r>
              <w:rPr>
                <w:rStyle w:val="IndexLink"/>
              </w:rPr>
              <w:t>16</w:t>
            </w:r>
            <w:r>
              <w:rPr>
                <w:rStyle w:val="IndexLink"/>
                <w:rtl w:val="true"/>
              </w:rPr>
              <w:t>»</w:t>
              <w:tab/>
            </w:r>
            <w:r>
              <w:rPr>
                <w:rStyle w:val="IndexLink"/>
              </w:rPr>
              <w:t>511</w:t>
            </w:r>
          </w:hyperlink>
        </w:p>
        <w:p>
          <w:pPr>
            <w:pStyle w:val="Contents5"/>
            <w:tabs>
              <w:tab w:val="clear" w:pos="7892"/>
              <w:tab w:val="right" w:pos="9026" w:leader="dot"/>
            </w:tabs>
            <w:rPr/>
          </w:pPr>
          <w:hyperlink w:anchor="__RefHeading___Toc3733863_1468164448">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3733865_1468164448">
            <w:r>
              <w:rPr>
                <w:webHidden/>
                <w:rStyle w:val="IndexLink"/>
                <w:rtl w:val="true"/>
              </w:rPr>
              <w:t>«</w:t>
            </w:r>
            <w:r>
              <w:rPr>
                <w:rStyle w:val="IndexLink"/>
              </w:rPr>
              <w:t>17</w:t>
            </w:r>
            <w:r>
              <w:rPr>
                <w:rStyle w:val="IndexLink"/>
                <w:rtl w:val="true"/>
              </w:rPr>
              <w:t>»</w:t>
              <w:tab/>
            </w:r>
            <w:r>
              <w:rPr>
                <w:rStyle w:val="IndexLink"/>
              </w:rPr>
              <w:t>512</w:t>
            </w:r>
          </w:hyperlink>
        </w:p>
        <w:p>
          <w:pPr>
            <w:pStyle w:val="Contents5"/>
            <w:tabs>
              <w:tab w:val="clear" w:pos="7892"/>
              <w:tab w:val="right" w:pos="9026" w:leader="dot"/>
            </w:tabs>
            <w:rPr/>
          </w:pPr>
          <w:hyperlink w:anchor="__RefHeading___Toc3733867_1468164448">
            <w:r>
              <w:rPr>
                <w:webHidden/>
                <w:rStyle w:val="IndexLink"/>
                <w:rtl w:val="true"/>
              </w:rPr>
              <w:t>«</w:t>
            </w:r>
            <w:r>
              <w:rPr>
                <w:rStyle w:val="IndexLink"/>
              </w:rPr>
              <w:t>18</w:t>
            </w:r>
            <w:r>
              <w:rPr>
                <w:rStyle w:val="IndexLink"/>
                <w:rtl w:val="true"/>
              </w:rPr>
              <w:t>»</w:t>
              <w:tab/>
            </w:r>
            <w:r>
              <w:rPr>
                <w:rStyle w:val="IndexLink"/>
              </w:rPr>
              <w:t>512</w:t>
            </w:r>
          </w:hyperlink>
        </w:p>
        <w:p>
          <w:pPr>
            <w:pStyle w:val="Contents5"/>
            <w:tabs>
              <w:tab w:val="clear" w:pos="7892"/>
              <w:tab w:val="right" w:pos="9026" w:leader="dot"/>
            </w:tabs>
            <w:rPr/>
          </w:pPr>
          <w:hyperlink w:anchor="__RefHeading___Toc3733869_1468164448">
            <w:r>
              <w:rPr>
                <w:webHidden/>
                <w:rStyle w:val="IndexLink"/>
                <w:rtl w:val="true"/>
              </w:rPr>
              <w:t>بیان</w:t>
            </w:r>
            <w:r>
              <w:rPr>
                <w:rStyle w:val="IndexLink"/>
                <w:rtl w:val="true"/>
              </w:rPr>
              <w:tab/>
            </w:r>
            <w:r>
              <w:rPr>
                <w:rStyle w:val="IndexLink"/>
              </w:rPr>
              <w:t>513</w:t>
            </w:r>
          </w:hyperlink>
        </w:p>
        <w:p>
          <w:pPr>
            <w:pStyle w:val="Contents5"/>
            <w:tabs>
              <w:tab w:val="clear" w:pos="7892"/>
              <w:tab w:val="right" w:pos="9026" w:leader="dot"/>
            </w:tabs>
            <w:rPr/>
          </w:pPr>
          <w:hyperlink w:anchor="__RefHeading___Toc3733871_1468164448">
            <w:r>
              <w:rPr>
                <w:webHidden/>
                <w:rStyle w:val="IndexLink"/>
                <w:rtl w:val="true"/>
              </w:rPr>
              <w:t>«</w:t>
            </w:r>
            <w:r>
              <w:rPr>
                <w:rStyle w:val="IndexLink"/>
              </w:rPr>
              <w:t>19</w:t>
            </w:r>
            <w:r>
              <w:rPr>
                <w:rStyle w:val="IndexLink"/>
                <w:rtl w:val="true"/>
              </w:rPr>
              <w:t>»</w:t>
              <w:tab/>
            </w:r>
            <w:r>
              <w:rPr>
                <w:rStyle w:val="IndexLink"/>
              </w:rPr>
              <w:t>513</w:t>
            </w:r>
          </w:hyperlink>
        </w:p>
        <w:p>
          <w:pPr>
            <w:pStyle w:val="Contents5"/>
            <w:tabs>
              <w:tab w:val="clear" w:pos="7892"/>
              <w:tab w:val="right" w:pos="9026" w:leader="dot"/>
            </w:tabs>
            <w:rPr/>
          </w:pPr>
          <w:hyperlink w:anchor="__RefHeading___Toc3733873_1468164448">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3733875_1468164448">
            <w:r>
              <w:rPr>
                <w:webHidden/>
                <w:rStyle w:val="IndexLink"/>
                <w:rtl w:val="true"/>
              </w:rPr>
              <w:t>«</w:t>
            </w:r>
            <w:r>
              <w:rPr>
                <w:rStyle w:val="IndexLink"/>
              </w:rPr>
              <w:t>20</w:t>
            </w:r>
            <w:r>
              <w:rPr>
                <w:rStyle w:val="IndexLink"/>
                <w:rtl w:val="true"/>
              </w:rPr>
              <w:t>»</w:t>
              <w:tab/>
            </w:r>
            <w:r>
              <w:rPr>
                <w:rStyle w:val="IndexLink"/>
              </w:rPr>
              <w:t>514</w:t>
            </w:r>
          </w:hyperlink>
        </w:p>
        <w:p>
          <w:pPr>
            <w:pStyle w:val="Contents5"/>
            <w:tabs>
              <w:tab w:val="clear" w:pos="7892"/>
              <w:tab w:val="right" w:pos="9026" w:leader="dot"/>
            </w:tabs>
            <w:rPr/>
          </w:pPr>
          <w:hyperlink w:anchor="__RefHeading___Toc3733877_1468164448">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3733879_1468164448">
            <w:r>
              <w:rPr>
                <w:webHidden/>
                <w:rStyle w:val="IndexLink"/>
                <w:rtl w:val="true"/>
              </w:rPr>
              <w:t>أقول</w:t>
            </w:r>
            <w:r>
              <w:rPr>
                <w:rStyle w:val="IndexLink"/>
                <w:rtl w:val="true"/>
              </w:rPr>
              <w:tab/>
            </w:r>
            <w:r>
              <w:rPr>
                <w:rStyle w:val="IndexLink"/>
              </w:rPr>
              <w:t>515</w:t>
            </w:r>
          </w:hyperlink>
        </w:p>
        <w:p>
          <w:pPr>
            <w:pStyle w:val="Contents5"/>
            <w:tabs>
              <w:tab w:val="clear" w:pos="7892"/>
              <w:tab w:val="right" w:pos="9026" w:leader="dot"/>
            </w:tabs>
            <w:rPr/>
          </w:pPr>
          <w:hyperlink w:anchor="__RefHeading___Toc3733881_1468164448">
            <w:r>
              <w:rPr>
                <w:webHidden/>
                <w:rStyle w:val="IndexLink"/>
                <w:rtl w:val="true"/>
              </w:rPr>
              <w:t>«</w:t>
            </w:r>
            <w:r>
              <w:rPr>
                <w:rStyle w:val="IndexLink"/>
              </w:rPr>
              <w:t>21</w:t>
            </w:r>
            <w:r>
              <w:rPr>
                <w:rStyle w:val="IndexLink"/>
                <w:rtl w:val="true"/>
              </w:rPr>
              <w:t>»</w:t>
              <w:tab/>
            </w:r>
            <w:r>
              <w:rPr>
                <w:rStyle w:val="IndexLink"/>
              </w:rPr>
              <w:t>515</w:t>
            </w:r>
          </w:hyperlink>
        </w:p>
        <w:p>
          <w:pPr>
            <w:pStyle w:val="Contents5"/>
            <w:tabs>
              <w:tab w:val="clear" w:pos="7892"/>
              <w:tab w:val="right" w:pos="9026" w:leader="dot"/>
            </w:tabs>
            <w:rPr/>
          </w:pPr>
          <w:hyperlink w:anchor="__RefHeading___Toc3733883_1468164448">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3733885_1468164448">
            <w:r>
              <w:rPr>
                <w:webHidden/>
                <w:rStyle w:val="IndexLink"/>
                <w:rtl w:val="true"/>
              </w:rPr>
              <w:t>«</w:t>
            </w:r>
            <w:r>
              <w:rPr>
                <w:rStyle w:val="IndexLink"/>
              </w:rPr>
              <w:t>22</w:t>
            </w:r>
            <w:r>
              <w:rPr>
                <w:rStyle w:val="IndexLink"/>
                <w:rtl w:val="true"/>
              </w:rPr>
              <w:t>»</w:t>
              <w:tab/>
            </w:r>
            <w:r>
              <w:rPr>
                <w:rStyle w:val="IndexLink"/>
              </w:rPr>
              <w:t>516</w:t>
            </w:r>
          </w:hyperlink>
        </w:p>
        <w:p>
          <w:pPr>
            <w:pStyle w:val="Contents5"/>
            <w:tabs>
              <w:tab w:val="clear" w:pos="7892"/>
              <w:tab w:val="right" w:pos="9026" w:leader="dot"/>
            </w:tabs>
            <w:rPr/>
          </w:pPr>
          <w:hyperlink w:anchor="__RefHeading___Toc3733887_1468164448">
            <w:r>
              <w:rPr>
                <w:webHidden/>
                <w:rStyle w:val="IndexLink"/>
                <w:rtl w:val="true"/>
              </w:rPr>
              <w:t>«</w:t>
            </w:r>
            <w:r>
              <w:rPr>
                <w:rStyle w:val="IndexLink"/>
              </w:rPr>
              <w:t>23</w:t>
            </w:r>
            <w:r>
              <w:rPr>
                <w:rStyle w:val="IndexLink"/>
                <w:rtl w:val="true"/>
              </w:rPr>
              <w:t>»</w:t>
              <w:tab/>
            </w:r>
            <w:r>
              <w:rPr>
                <w:rStyle w:val="IndexLink"/>
              </w:rPr>
              <w:t>516</w:t>
            </w:r>
          </w:hyperlink>
        </w:p>
        <w:p>
          <w:pPr>
            <w:pStyle w:val="Contents5"/>
            <w:tabs>
              <w:tab w:val="clear" w:pos="7892"/>
              <w:tab w:val="right" w:pos="9026" w:leader="dot"/>
            </w:tabs>
            <w:rPr/>
          </w:pPr>
          <w:hyperlink w:anchor="__RefHeading___Toc3733889_1468164448">
            <w:r>
              <w:rPr>
                <w:webHidden/>
                <w:rStyle w:val="IndexLink"/>
                <w:rtl w:val="true"/>
              </w:rPr>
              <w:t>«</w:t>
            </w:r>
            <w:r>
              <w:rPr>
                <w:rStyle w:val="IndexLink"/>
              </w:rPr>
              <w:t>24</w:t>
            </w:r>
            <w:r>
              <w:rPr>
                <w:rStyle w:val="IndexLink"/>
                <w:rtl w:val="true"/>
              </w:rPr>
              <w:t>»</w:t>
              <w:tab/>
            </w:r>
            <w:r>
              <w:rPr>
                <w:rStyle w:val="IndexLink"/>
              </w:rPr>
              <w:t>516</w:t>
            </w:r>
          </w:hyperlink>
        </w:p>
        <w:p>
          <w:pPr>
            <w:pStyle w:val="Contents5"/>
            <w:tabs>
              <w:tab w:val="clear" w:pos="7892"/>
              <w:tab w:val="right" w:pos="9026" w:leader="dot"/>
            </w:tabs>
            <w:rPr/>
          </w:pPr>
          <w:hyperlink w:anchor="__RefHeading___Toc3733891_1468164448">
            <w:r>
              <w:rPr>
                <w:webHidden/>
                <w:rStyle w:val="IndexLink"/>
                <w:rtl w:val="true"/>
              </w:rPr>
              <w:t>«</w:t>
            </w:r>
            <w:r>
              <w:rPr>
                <w:rStyle w:val="IndexLink"/>
              </w:rPr>
              <w:t>25</w:t>
            </w:r>
            <w:r>
              <w:rPr>
                <w:rStyle w:val="IndexLink"/>
                <w:rtl w:val="true"/>
              </w:rPr>
              <w:t>»</w:t>
              <w:tab/>
            </w:r>
            <w:r>
              <w:rPr>
                <w:rStyle w:val="IndexLink"/>
              </w:rPr>
              <w:t>516</w:t>
            </w:r>
          </w:hyperlink>
        </w:p>
        <w:p>
          <w:pPr>
            <w:pStyle w:val="Contents5"/>
            <w:tabs>
              <w:tab w:val="clear" w:pos="7892"/>
              <w:tab w:val="right" w:pos="9026" w:leader="dot"/>
            </w:tabs>
            <w:rPr/>
          </w:pPr>
          <w:hyperlink w:anchor="__RefHeading___Toc3733893_1468164448">
            <w:r>
              <w:rPr>
                <w:webHidden/>
                <w:rStyle w:val="IndexLink"/>
                <w:rtl w:val="true"/>
              </w:rPr>
              <w:t>«</w:t>
            </w:r>
            <w:r>
              <w:rPr>
                <w:rStyle w:val="IndexLink"/>
              </w:rPr>
              <w:t>26</w:t>
            </w:r>
            <w:r>
              <w:rPr>
                <w:rStyle w:val="IndexLink"/>
                <w:rtl w:val="true"/>
              </w:rPr>
              <w:t>»</w:t>
              <w:tab/>
            </w:r>
            <w:r>
              <w:rPr>
                <w:rStyle w:val="IndexLink"/>
              </w:rPr>
              <w:t>521</w:t>
            </w:r>
          </w:hyperlink>
        </w:p>
        <w:p>
          <w:pPr>
            <w:pStyle w:val="Contents5"/>
            <w:tabs>
              <w:tab w:val="clear" w:pos="7892"/>
              <w:tab w:val="right" w:pos="9026" w:leader="dot"/>
            </w:tabs>
            <w:rPr/>
          </w:pPr>
          <w:hyperlink w:anchor="__RefHeading___Toc3733895_1468164448">
            <w:r>
              <w:rPr>
                <w:webHidden/>
                <w:rStyle w:val="IndexLink"/>
                <w:rtl w:val="true"/>
              </w:rPr>
              <w:t>«</w:t>
            </w:r>
            <w:r>
              <w:rPr>
                <w:rStyle w:val="IndexLink"/>
              </w:rPr>
              <w:t>27</w:t>
            </w:r>
            <w:r>
              <w:rPr>
                <w:rStyle w:val="IndexLink"/>
                <w:rtl w:val="true"/>
              </w:rPr>
              <w:t>»</w:t>
              <w:tab/>
            </w:r>
            <w:r>
              <w:rPr>
                <w:rStyle w:val="IndexLink"/>
              </w:rPr>
              <w:t>521</w:t>
            </w:r>
          </w:hyperlink>
        </w:p>
        <w:p>
          <w:pPr>
            <w:pStyle w:val="Contents5"/>
            <w:tabs>
              <w:tab w:val="clear" w:pos="7892"/>
              <w:tab w:val="right" w:pos="9026" w:leader="dot"/>
            </w:tabs>
            <w:rPr/>
          </w:pPr>
          <w:hyperlink w:anchor="__RefHeading___Toc3733897_1468164448">
            <w:r>
              <w:rPr>
                <w:webHidden/>
                <w:rStyle w:val="IndexLink"/>
                <w:rtl w:val="true"/>
              </w:rPr>
              <w:t>«</w:t>
            </w:r>
            <w:r>
              <w:rPr>
                <w:rStyle w:val="IndexLink"/>
              </w:rPr>
              <w:t>28</w:t>
            </w:r>
            <w:r>
              <w:rPr>
                <w:rStyle w:val="IndexLink"/>
                <w:rtl w:val="true"/>
              </w:rPr>
              <w:t>»</w:t>
              <w:tab/>
            </w:r>
            <w:r>
              <w:rPr>
                <w:rStyle w:val="IndexLink"/>
              </w:rPr>
              <w:t>522</w:t>
            </w:r>
          </w:hyperlink>
        </w:p>
        <w:p>
          <w:pPr>
            <w:pStyle w:val="Contents5"/>
            <w:tabs>
              <w:tab w:val="clear" w:pos="7892"/>
              <w:tab w:val="right" w:pos="9026" w:leader="dot"/>
            </w:tabs>
            <w:rPr/>
          </w:pPr>
          <w:hyperlink w:anchor="__RefHeading___Toc3733899_1468164448">
            <w:r>
              <w:rPr>
                <w:webHidden/>
                <w:rStyle w:val="IndexLink"/>
                <w:rtl w:val="true"/>
              </w:rPr>
              <w:t>«</w:t>
            </w:r>
            <w:r>
              <w:rPr>
                <w:rStyle w:val="IndexLink"/>
              </w:rPr>
              <w:t>29</w:t>
            </w:r>
            <w:r>
              <w:rPr>
                <w:rStyle w:val="IndexLink"/>
                <w:rtl w:val="true"/>
              </w:rPr>
              <w:t>»</w:t>
              <w:tab/>
            </w:r>
            <w:r>
              <w:rPr>
                <w:rStyle w:val="IndexLink"/>
              </w:rPr>
              <w:t>522</w:t>
            </w:r>
          </w:hyperlink>
        </w:p>
        <w:p>
          <w:pPr>
            <w:pStyle w:val="Contents5"/>
            <w:tabs>
              <w:tab w:val="clear" w:pos="7892"/>
              <w:tab w:val="right" w:pos="9026" w:leader="dot"/>
            </w:tabs>
            <w:rPr/>
          </w:pPr>
          <w:hyperlink w:anchor="__RefHeading___Toc3733901_1468164448">
            <w:r>
              <w:rPr>
                <w:webHidden/>
                <w:rStyle w:val="IndexLink"/>
                <w:rtl w:val="true"/>
              </w:rPr>
              <w:t>«</w:t>
            </w:r>
            <w:r>
              <w:rPr>
                <w:rStyle w:val="IndexLink"/>
              </w:rPr>
              <w:t>30</w:t>
            </w:r>
            <w:r>
              <w:rPr>
                <w:rStyle w:val="IndexLink"/>
                <w:rtl w:val="true"/>
              </w:rPr>
              <w:t>»</w:t>
              <w:tab/>
            </w:r>
            <w:r>
              <w:rPr>
                <w:rStyle w:val="IndexLink"/>
              </w:rPr>
              <w:t>523</w:t>
            </w:r>
          </w:hyperlink>
        </w:p>
        <w:p>
          <w:pPr>
            <w:pStyle w:val="Contents5"/>
            <w:tabs>
              <w:tab w:val="clear" w:pos="7892"/>
              <w:tab w:val="right" w:pos="9026" w:leader="dot"/>
            </w:tabs>
            <w:rPr/>
          </w:pPr>
          <w:hyperlink w:anchor="__RefHeading___Toc3733903_1468164448">
            <w:r>
              <w:rPr>
                <w:webHidden/>
                <w:rStyle w:val="IndexLink"/>
                <w:rtl w:val="true"/>
              </w:rPr>
              <w:t>«</w:t>
            </w:r>
            <w:r>
              <w:rPr>
                <w:rStyle w:val="IndexLink"/>
              </w:rPr>
              <w:t>31</w:t>
            </w:r>
            <w:r>
              <w:rPr>
                <w:rStyle w:val="IndexLink"/>
                <w:rtl w:val="true"/>
              </w:rPr>
              <w:t>»</w:t>
              <w:tab/>
            </w:r>
            <w:r>
              <w:rPr>
                <w:rStyle w:val="IndexLink"/>
              </w:rPr>
              <w:t>523</w:t>
            </w:r>
          </w:hyperlink>
        </w:p>
        <w:p>
          <w:pPr>
            <w:pStyle w:val="Contents5"/>
            <w:tabs>
              <w:tab w:val="clear" w:pos="7892"/>
              <w:tab w:val="right" w:pos="9026" w:leader="dot"/>
            </w:tabs>
            <w:rPr/>
          </w:pPr>
          <w:hyperlink w:anchor="__RefHeading___Toc3733905_1468164448">
            <w:r>
              <w:rPr>
                <w:webHidden/>
                <w:rStyle w:val="IndexLink"/>
                <w:rtl w:val="true"/>
              </w:rPr>
              <w:t>«</w:t>
            </w:r>
            <w:r>
              <w:rPr>
                <w:rStyle w:val="IndexLink"/>
              </w:rPr>
              <w:t>32</w:t>
            </w:r>
            <w:r>
              <w:rPr>
                <w:rStyle w:val="IndexLink"/>
                <w:rtl w:val="true"/>
              </w:rPr>
              <w:t>»</w:t>
              <w:tab/>
            </w:r>
            <w:r>
              <w:rPr>
                <w:rStyle w:val="IndexLink"/>
              </w:rPr>
              <w:t>523</w:t>
            </w:r>
          </w:hyperlink>
        </w:p>
        <w:p>
          <w:pPr>
            <w:pStyle w:val="Contents5"/>
            <w:tabs>
              <w:tab w:val="clear" w:pos="7892"/>
              <w:tab w:val="right" w:pos="9026" w:leader="dot"/>
            </w:tabs>
            <w:rPr/>
          </w:pPr>
          <w:hyperlink w:anchor="__RefHeading___Toc3733907_1468164448">
            <w:r>
              <w:rPr>
                <w:webHidden/>
                <w:rStyle w:val="IndexLink"/>
                <w:rtl w:val="true"/>
              </w:rPr>
              <w:t>«</w:t>
            </w:r>
            <w:r>
              <w:rPr>
                <w:rStyle w:val="IndexLink"/>
              </w:rPr>
              <w:t>33</w:t>
            </w:r>
            <w:r>
              <w:rPr>
                <w:rStyle w:val="IndexLink"/>
                <w:rtl w:val="true"/>
              </w:rPr>
              <w:t>»</w:t>
              <w:tab/>
            </w:r>
            <w:r>
              <w:rPr>
                <w:rStyle w:val="IndexLink"/>
              </w:rPr>
              <w:t>523</w:t>
            </w:r>
          </w:hyperlink>
        </w:p>
        <w:p>
          <w:pPr>
            <w:pStyle w:val="Contents5"/>
            <w:tabs>
              <w:tab w:val="clear" w:pos="7892"/>
              <w:tab w:val="right" w:pos="9026" w:leader="dot"/>
            </w:tabs>
            <w:rPr/>
          </w:pPr>
          <w:hyperlink w:anchor="__RefHeading___Toc3733909_1468164448">
            <w:r>
              <w:rPr>
                <w:webHidden/>
                <w:rStyle w:val="IndexLink"/>
                <w:rtl w:val="true"/>
              </w:rPr>
              <w:t>«</w:t>
            </w:r>
            <w:r>
              <w:rPr>
                <w:rStyle w:val="IndexLink"/>
              </w:rPr>
              <w:t>34</w:t>
            </w:r>
            <w:r>
              <w:rPr>
                <w:rStyle w:val="IndexLink"/>
                <w:rtl w:val="true"/>
              </w:rPr>
              <w:t>»</w:t>
              <w:tab/>
            </w:r>
            <w:r>
              <w:rPr>
                <w:rStyle w:val="IndexLink"/>
              </w:rPr>
              <w:t>524</w:t>
            </w:r>
          </w:hyperlink>
        </w:p>
        <w:p>
          <w:pPr>
            <w:pStyle w:val="Contents5"/>
            <w:tabs>
              <w:tab w:val="clear" w:pos="7892"/>
              <w:tab w:val="right" w:pos="9026" w:leader="dot"/>
            </w:tabs>
            <w:rPr/>
          </w:pPr>
          <w:hyperlink w:anchor="__RefHeading___Toc3733911_1468164448">
            <w:r>
              <w:rPr>
                <w:webHidden/>
                <w:rStyle w:val="IndexLink"/>
                <w:rtl w:val="true"/>
              </w:rPr>
              <w:t>«</w:t>
            </w:r>
            <w:r>
              <w:rPr>
                <w:rStyle w:val="IndexLink"/>
              </w:rPr>
              <w:t>35</w:t>
            </w:r>
            <w:r>
              <w:rPr>
                <w:rStyle w:val="IndexLink"/>
                <w:rtl w:val="true"/>
              </w:rPr>
              <w:t>»</w:t>
              <w:tab/>
            </w:r>
            <w:r>
              <w:rPr>
                <w:rStyle w:val="IndexLink"/>
              </w:rPr>
              <w:t>525</w:t>
            </w:r>
          </w:hyperlink>
        </w:p>
        <w:p>
          <w:pPr>
            <w:pStyle w:val="Contents5"/>
            <w:tabs>
              <w:tab w:val="clear" w:pos="7892"/>
              <w:tab w:val="right" w:pos="9026" w:leader="dot"/>
            </w:tabs>
            <w:rPr/>
          </w:pPr>
          <w:hyperlink w:anchor="__RefHeading___Toc3733913_1468164448">
            <w:r>
              <w:rPr>
                <w:webHidden/>
                <w:rStyle w:val="IndexLink"/>
                <w:rtl w:val="true"/>
              </w:rPr>
              <w:t>«</w:t>
            </w:r>
            <w:r>
              <w:rPr>
                <w:rStyle w:val="IndexLink"/>
              </w:rPr>
              <w:t>36</w:t>
            </w:r>
            <w:r>
              <w:rPr>
                <w:rStyle w:val="IndexLink"/>
                <w:rtl w:val="true"/>
              </w:rPr>
              <w:t>»</w:t>
              <w:tab/>
            </w:r>
            <w:r>
              <w:rPr>
                <w:rStyle w:val="IndexLink"/>
              </w:rPr>
              <w:t>525</w:t>
            </w:r>
          </w:hyperlink>
        </w:p>
        <w:p>
          <w:pPr>
            <w:pStyle w:val="Contents5"/>
            <w:tabs>
              <w:tab w:val="clear" w:pos="7892"/>
              <w:tab w:val="right" w:pos="9026" w:leader="dot"/>
            </w:tabs>
            <w:rPr/>
          </w:pPr>
          <w:hyperlink w:anchor="__RefHeading___Toc3733915_1468164448">
            <w:r>
              <w:rPr>
                <w:webHidden/>
                <w:rStyle w:val="IndexLink"/>
                <w:rtl w:val="true"/>
              </w:rPr>
              <w:t>«</w:t>
            </w:r>
            <w:r>
              <w:rPr>
                <w:rStyle w:val="IndexLink"/>
              </w:rPr>
              <w:t>37</w:t>
            </w:r>
            <w:r>
              <w:rPr>
                <w:rStyle w:val="IndexLink"/>
                <w:rtl w:val="true"/>
              </w:rPr>
              <w:t>»</w:t>
              <w:tab/>
            </w:r>
            <w:r>
              <w:rPr>
                <w:rStyle w:val="IndexLink"/>
              </w:rPr>
              <w:t>525</w:t>
            </w:r>
          </w:hyperlink>
        </w:p>
        <w:p>
          <w:pPr>
            <w:pStyle w:val="Contents5"/>
            <w:tabs>
              <w:tab w:val="clear" w:pos="7892"/>
              <w:tab w:val="right" w:pos="9026" w:leader="dot"/>
            </w:tabs>
            <w:rPr/>
          </w:pPr>
          <w:hyperlink w:anchor="__RefHeading___Toc3733917_1468164448">
            <w:r>
              <w:rPr>
                <w:webHidden/>
                <w:rStyle w:val="IndexLink"/>
                <w:rtl w:val="true"/>
              </w:rPr>
              <w:t>«</w:t>
            </w:r>
            <w:r>
              <w:rPr>
                <w:rStyle w:val="IndexLink"/>
              </w:rPr>
              <w:t>38</w:t>
            </w:r>
            <w:r>
              <w:rPr>
                <w:rStyle w:val="IndexLink"/>
                <w:rtl w:val="true"/>
              </w:rPr>
              <w:t>»</w:t>
              <w:tab/>
            </w:r>
            <w:r>
              <w:rPr>
                <w:rStyle w:val="IndexLink"/>
              </w:rPr>
              <w:t>525</w:t>
            </w:r>
          </w:hyperlink>
        </w:p>
        <w:p>
          <w:pPr>
            <w:pStyle w:val="Contents5"/>
            <w:tabs>
              <w:tab w:val="clear" w:pos="7892"/>
              <w:tab w:val="right" w:pos="9026" w:leader="dot"/>
            </w:tabs>
            <w:rPr/>
          </w:pPr>
          <w:hyperlink w:anchor="__RefHeading___Toc3733919_1468164448">
            <w:r>
              <w:rPr>
                <w:webHidden/>
                <w:rStyle w:val="IndexLink"/>
                <w:rtl w:val="true"/>
              </w:rPr>
              <w:t>«</w:t>
            </w:r>
            <w:r>
              <w:rPr>
                <w:rStyle w:val="IndexLink"/>
              </w:rPr>
              <w:t>39</w:t>
            </w:r>
            <w:r>
              <w:rPr>
                <w:rStyle w:val="IndexLink"/>
                <w:rtl w:val="true"/>
              </w:rPr>
              <w:t>»</w:t>
              <w:tab/>
            </w:r>
            <w:r>
              <w:rPr>
                <w:rStyle w:val="IndexLink"/>
              </w:rPr>
              <w:t>526</w:t>
            </w:r>
          </w:hyperlink>
        </w:p>
        <w:p>
          <w:pPr>
            <w:pStyle w:val="Contents5"/>
            <w:tabs>
              <w:tab w:val="clear" w:pos="7892"/>
              <w:tab w:val="right" w:pos="9026" w:leader="dot"/>
            </w:tabs>
            <w:rPr/>
          </w:pPr>
          <w:hyperlink w:anchor="__RefHeading___Toc3733921_1468164448">
            <w:r>
              <w:rPr>
                <w:webHidden/>
                <w:rStyle w:val="IndexLink"/>
                <w:rtl w:val="true"/>
              </w:rPr>
              <w:t>«</w:t>
            </w:r>
            <w:r>
              <w:rPr>
                <w:rStyle w:val="IndexLink"/>
              </w:rPr>
              <w:t>40</w:t>
            </w:r>
            <w:r>
              <w:rPr>
                <w:rStyle w:val="IndexLink"/>
                <w:rtl w:val="true"/>
              </w:rPr>
              <w:t>»</w:t>
              <w:tab/>
            </w:r>
            <w:r>
              <w:rPr>
                <w:rStyle w:val="IndexLink"/>
              </w:rPr>
              <w:t>527</w:t>
            </w:r>
          </w:hyperlink>
        </w:p>
        <w:p>
          <w:pPr>
            <w:pStyle w:val="Contents5"/>
            <w:tabs>
              <w:tab w:val="clear" w:pos="7892"/>
              <w:tab w:val="right" w:pos="9026" w:leader="dot"/>
            </w:tabs>
            <w:rPr/>
          </w:pPr>
          <w:hyperlink w:anchor="__RefHeading___Toc3733923_1468164448">
            <w:r>
              <w:rPr>
                <w:webHidden/>
                <w:rStyle w:val="IndexLink"/>
                <w:rtl w:val="true"/>
              </w:rPr>
              <w:t>«</w:t>
            </w:r>
            <w:r>
              <w:rPr>
                <w:rStyle w:val="IndexLink"/>
              </w:rPr>
              <w:t>41</w:t>
            </w:r>
            <w:r>
              <w:rPr>
                <w:rStyle w:val="IndexLink"/>
                <w:rtl w:val="true"/>
              </w:rPr>
              <w:t>»</w:t>
              <w:tab/>
            </w:r>
            <w:r>
              <w:rPr>
                <w:rStyle w:val="IndexLink"/>
              </w:rPr>
              <w:t>527</w:t>
            </w:r>
          </w:hyperlink>
        </w:p>
        <w:p>
          <w:pPr>
            <w:pStyle w:val="Contents5"/>
            <w:tabs>
              <w:tab w:val="clear" w:pos="7892"/>
              <w:tab w:val="right" w:pos="9026" w:leader="dot"/>
            </w:tabs>
            <w:rPr/>
          </w:pPr>
          <w:hyperlink w:anchor="__RefHeading___Toc3733925_1468164448">
            <w:r>
              <w:rPr>
                <w:webHidden/>
                <w:rStyle w:val="IndexLink"/>
                <w:rtl w:val="true"/>
              </w:rPr>
              <w:t>«</w:t>
            </w:r>
            <w:r>
              <w:rPr>
                <w:rStyle w:val="IndexLink"/>
              </w:rPr>
              <w:t>42</w:t>
            </w:r>
            <w:r>
              <w:rPr>
                <w:rStyle w:val="IndexLink"/>
                <w:rtl w:val="true"/>
              </w:rPr>
              <w:t>»</w:t>
              <w:tab/>
            </w:r>
            <w:r>
              <w:rPr>
                <w:rStyle w:val="IndexLink"/>
              </w:rPr>
              <w:t>527</w:t>
            </w:r>
          </w:hyperlink>
        </w:p>
        <w:p>
          <w:pPr>
            <w:pStyle w:val="Contents5"/>
            <w:tabs>
              <w:tab w:val="clear" w:pos="7892"/>
              <w:tab w:val="right" w:pos="9026" w:leader="dot"/>
            </w:tabs>
            <w:rPr/>
          </w:pPr>
          <w:hyperlink w:anchor="__RefHeading___Toc3733927_1468164448">
            <w:r>
              <w:rPr>
                <w:webHidden/>
                <w:rStyle w:val="IndexLink"/>
                <w:rtl w:val="true"/>
              </w:rPr>
              <w:t>«</w:t>
            </w:r>
            <w:r>
              <w:rPr>
                <w:rStyle w:val="IndexLink"/>
              </w:rPr>
              <w:t>43</w:t>
            </w:r>
            <w:r>
              <w:rPr>
                <w:rStyle w:val="IndexLink"/>
                <w:rtl w:val="true"/>
              </w:rPr>
              <w:t>»</w:t>
              <w:tab/>
            </w:r>
            <w:r>
              <w:rPr>
                <w:rStyle w:val="IndexLink"/>
              </w:rPr>
              <w:t>527</w:t>
            </w:r>
          </w:hyperlink>
        </w:p>
        <w:p>
          <w:pPr>
            <w:pStyle w:val="Contents5"/>
            <w:tabs>
              <w:tab w:val="clear" w:pos="7892"/>
              <w:tab w:val="right" w:pos="9026" w:leader="dot"/>
            </w:tabs>
            <w:rPr/>
          </w:pPr>
          <w:hyperlink w:anchor="__RefHeading___Toc3733929_1468164448">
            <w:r>
              <w:rPr>
                <w:webHidden/>
                <w:rStyle w:val="IndexLink"/>
                <w:rtl w:val="true"/>
              </w:rPr>
              <w:t>«</w:t>
            </w:r>
            <w:r>
              <w:rPr>
                <w:rStyle w:val="IndexLink"/>
              </w:rPr>
              <w:t>44</w:t>
            </w:r>
            <w:r>
              <w:rPr>
                <w:rStyle w:val="IndexLink"/>
                <w:rtl w:val="true"/>
              </w:rPr>
              <w:t>»</w:t>
              <w:tab/>
            </w:r>
            <w:r>
              <w:rPr>
                <w:rStyle w:val="IndexLink"/>
              </w:rPr>
              <w:t>529</w:t>
            </w:r>
          </w:hyperlink>
        </w:p>
        <w:p>
          <w:pPr>
            <w:pStyle w:val="Contents5"/>
            <w:tabs>
              <w:tab w:val="clear" w:pos="7892"/>
              <w:tab w:val="right" w:pos="9026" w:leader="dot"/>
            </w:tabs>
            <w:rPr/>
          </w:pPr>
          <w:hyperlink w:anchor="__RefHeading___Toc3733931_1468164448">
            <w:r>
              <w:rPr>
                <w:webHidden/>
                <w:rStyle w:val="IndexLink"/>
                <w:rtl w:val="true"/>
              </w:rPr>
              <w:t>«</w:t>
            </w:r>
            <w:r>
              <w:rPr>
                <w:rStyle w:val="IndexLink"/>
              </w:rPr>
              <w:t>45</w:t>
            </w:r>
            <w:r>
              <w:rPr>
                <w:rStyle w:val="IndexLink"/>
                <w:rtl w:val="true"/>
              </w:rPr>
              <w:t>»</w:t>
              <w:tab/>
            </w:r>
            <w:r>
              <w:rPr>
                <w:rStyle w:val="IndexLink"/>
              </w:rPr>
              <w:t>529</w:t>
            </w:r>
          </w:hyperlink>
        </w:p>
        <w:p>
          <w:pPr>
            <w:pStyle w:val="Contents5"/>
            <w:tabs>
              <w:tab w:val="clear" w:pos="7892"/>
              <w:tab w:val="right" w:pos="9026" w:leader="dot"/>
            </w:tabs>
            <w:rPr/>
          </w:pPr>
          <w:hyperlink w:anchor="__RefHeading___Toc3733933_1468164448">
            <w:r>
              <w:rPr>
                <w:webHidden/>
                <w:rStyle w:val="IndexLink"/>
                <w:rtl w:val="true"/>
              </w:rPr>
              <w:t>«</w:t>
            </w:r>
            <w:r>
              <w:rPr>
                <w:rStyle w:val="IndexLink"/>
              </w:rPr>
              <w:t>46</w:t>
            </w:r>
            <w:r>
              <w:rPr>
                <w:rStyle w:val="IndexLink"/>
                <w:rtl w:val="true"/>
              </w:rPr>
              <w:t>»</w:t>
              <w:tab/>
            </w:r>
            <w:r>
              <w:rPr>
                <w:rStyle w:val="IndexLink"/>
              </w:rPr>
              <w:t>531</w:t>
            </w:r>
          </w:hyperlink>
        </w:p>
        <w:p>
          <w:pPr>
            <w:pStyle w:val="Contents5"/>
            <w:tabs>
              <w:tab w:val="clear" w:pos="7892"/>
              <w:tab w:val="right" w:pos="9026" w:leader="dot"/>
            </w:tabs>
            <w:rPr/>
          </w:pPr>
          <w:hyperlink w:anchor="__RefHeading___Toc3733935_1468164448">
            <w:r>
              <w:rPr>
                <w:webHidden/>
                <w:rStyle w:val="IndexLink"/>
                <w:rtl w:val="true"/>
              </w:rPr>
              <w:t>«</w:t>
            </w:r>
            <w:r>
              <w:rPr>
                <w:rStyle w:val="IndexLink"/>
              </w:rPr>
              <w:t>47</w:t>
            </w:r>
            <w:r>
              <w:rPr>
                <w:rStyle w:val="IndexLink"/>
                <w:rtl w:val="true"/>
              </w:rPr>
              <w:t>»</w:t>
              <w:tab/>
            </w:r>
            <w:r>
              <w:rPr>
                <w:rStyle w:val="IndexLink"/>
              </w:rPr>
              <w:t>531</w:t>
            </w:r>
          </w:hyperlink>
        </w:p>
        <w:p>
          <w:pPr>
            <w:pStyle w:val="Contents5"/>
            <w:tabs>
              <w:tab w:val="clear" w:pos="7892"/>
              <w:tab w:val="right" w:pos="9026" w:leader="dot"/>
            </w:tabs>
            <w:rPr/>
          </w:pPr>
          <w:hyperlink w:anchor="__RefHeading___Toc3733937_1468164448">
            <w:r>
              <w:rPr>
                <w:webHidden/>
                <w:rStyle w:val="IndexLink"/>
                <w:rtl w:val="true"/>
              </w:rPr>
              <w:t>«</w:t>
            </w:r>
            <w:r>
              <w:rPr>
                <w:rStyle w:val="IndexLink"/>
              </w:rPr>
              <w:t>48</w:t>
            </w:r>
            <w:r>
              <w:rPr>
                <w:rStyle w:val="IndexLink"/>
                <w:rtl w:val="true"/>
              </w:rPr>
              <w:t>»</w:t>
              <w:tab/>
            </w:r>
            <w:r>
              <w:rPr>
                <w:rStyle w:val="IndexLink"/>
              </w:rPr>
              <w:t>532</w:t>
            </w:r>
          </w:hyperlink>
        </w:p>
        <w:p>
          <w:pPr>
            <w:pStyle w:val="Contents5"/>
            <w:tabs>
              <w:tab w:val="clear" w:pos="7892"/>
              <w:tab w:val="right" w:pos="9026" w:leader="dot"/>
            </w:tabs>
            <w:rPr/>
          </w:pPr>
          <w:hyperlink w:anchor="__RefHeading___Toc3733939_1468164448">
            <w:r>
              <w:rPr>
                <w:webHidden/>
                <w:rStyle w:val="IndexLink"/>
                <w:rtl w:val="true"/>
              </w:rPr>
              <w:t>«</w:t>
            </w:r>
            <w:r>
              <w:rPr>
                <w:rStyle w:val="IndexLink"/>
              </w:rPr>
              <w:t>49</w:t>
            </w:r>
            <w:r>
              <w:rPr>
                <w:rStyle w:val="IndexLink"/>
                <w:rtl w:val="true"/>
              </w:rPr>
              <w:t>»</w:t>
              <w:tab/>
            </w:r>
            <w:r>
              <w:rPr>
                <w:rStyle w:val="IndexLink"/>
              </w:rPr>
              <w:t>532</w:t>
            </w:r>
          </w:hyperlink>
        </w:p>
        <w:p>
          <w:pPr>
            <w:pStyle w:val="Contents5"/>
            <w:tabs>
              <w:tab w:val="clear" w:pos="7892"/>
              <w:tab w:val="right" w:pos="9026" w:leader="dot"/>
            </w:tabs>
            <w:rPr/>
          </w:pPr>
          <w:hyperlink w:anchor="__RefHeading___Toc3733941_1468164448">
            <w:r>
              <w:rPr>
                <w:webHidden/>
                <w:rStyle w:val="IndexLink"/>
                <w:rtl w:val="true"/>
              </w:rPr>
              <w:t>«</w:t>
            </w:r>
            <w:r>
              <w:rPr>
                <w:rStyle w:val="IndexLink"/>
              </w:rPr>
              <w:t>50</w:t>
            </w:r>
            <w:r>
              <w:rPr>
                <w:rStyle w:val="IndexLink"/>
                <w:rtl w:val="true"/>
              </w:rPr>
              <w:t>»</w:t>
              <w:tab/>
            </w:r>
            <w:r>
              <w:rPr>
                <w:rStyle w:val="IndexLink"/>
              </w:rPr>
              <w:t>533</w:t>
            </w:r>
          </w:hyperlink>
        </w:p>
        <w:p>
          <w:pPr>
            <w:pStyle w:val="Contents5"/>
            <w:tabs>
              <w:tab w:val="clear" w:pos="7892"/>
              <w:tab w:val="right" w:pos="9026" w:leader="dot"/>
            </w:tabs>
            <w:rPr/>
          </w:pPr>
          <w:hyperlink w:anchor="__RefHeading___Toc3733943_1468164448">
            <w:r>
              <w:rPr>
                <w:webHidden/>
                <w:rStyle w:val="IndexLink"/>
                <w:rtl w:val="true"/>
              </w:rPr>
              <w:t>«</w:t>
            </w:r>
            <w:r>
              <w:rPr>
                <w:rStyle w:val="IndexLink"/>
              </w:rPr>
              <w:t>51</w:t>
            </w:r>
            <w:r>
              <w:rPr>
                <w:rStyle w:val="IndexLink"/>
                <w:rtl w:val="true"/>
              </w:rPr>
              <w:t>»</w:t>
              <w:tab/>
            </w:r>
            <w:r>
              <w:rPr>
                <w:rStyle w:val="IndexLink"/>
              </w:rPr>
              <w:t>533</w:t>
            </w:r>
          </w:hyperlink>
        </w:p>
        <w:p>
          <w:pPr>
            <w:pStyle w:val="Contents5"/>
            <w:tabs>
              <w:tab w:val="clear" w:pos="7892"/>
              <w:tab w:val="right" w:pos="9026" w:leader="dot"/>
            </w:tabs>
            <w:rPr/>
          </w:pPr>
          <w:hyperlink w:anchor="__RefHeading___Toc3733945_1468164448">
            <w:r>
              <w:rPr>
                <w:webHidden/>
                <w:rStyle w:val="IndexLink"/>
                <w:rtl w:val="true"/>
              </w:rPr>
              <w:t>«</w:t>
            </w:r>
            <w:r>
              <w:rPr>
                <w:rStyle w:val="IndexLink"/>
              </w:rPr>
              <w:t>52</w:t>
            </w:r>
            <w:r>
              <w:rPr>
                <w:rStyle w:val="IndexLink"/>
                <w:rtl w:val="true"/>
              </w:rPr>
              <w:t>»</w:t>
              <w:tab/>
            </w:r>
            <w:r>
              <w:rPr>
                <w:rStyle w:val="IndexLink"/>
              </w:rPr>
              <w:t>534</w:t>
            </w:r>
          </w:hyperlink>
        </w:p>
        <w:p>
          <w:pPr>
            <w:pStyle w:val="Contents5"/>
            <w:tabs>
              <w:tab w:val="clear" w:pos="7892"/>
              <w:tab w:val="right" w:pos="9026" w:leader="dot"/>
            </w:tabs>
            <w:rPr/>
          </w:pPr>
          <w:hyperlink w:anchor="__RefHeading___Toc3733947_1468164448">
            <w:r>
              <w:rPr>
                <w:webHidden/>
                <w:rStyle w:val="IndexLink"/>
                <w:rtl w:val="true"/>
              </w:rPr>
              <w:t>«</w:t>
            </w:r>
            <w:r>
              <w:rPr>
                <w:rStyle w:val="IndexLink"/>
              </w:rPr>
              <w:t>53</w:t>
            </w:r>
            <w:r>
              <w:rPr>
                <w:rStyle w:val="IndexLink"/>
                <w:rtl w:val="true"/>
              </w:rPr>
              <w:t>»</w:t>
              <w:tab/>
            </w:r>
            <w:r>
              <w:rPr>
                <w:rStyle w:val="IndexLink"/>
              </w:rPr>
              <w:t>535</w:t>
            </w:r>
          </w:hyperlink>
        </w:p>
        <w:p>
          <w:pPr>
            <w:pStyle w:val="Contents5"/>
            <w:tabs>
              <w:tab w:val="clear" w:pos="7892"/>
              <w:tab w:val="right" w:pos="9026" w:leader="dot"/>
            </w:tabs>
            <w:rPr/>
          </w:pPr>
          <w:hyperlink w:anchor="__RefHeading___Toc3733949_1468164448">
            <w:r>
              <w:rPr>
                <w:webHidden/>
                <w:rStyle w:val="IndexLink"/>
                <w:rtl w:val="true"/>
              </w:rPr>
              <w:t>«</w:t>
            </w:r>
            <w:r>
              <w:rPr>
                <w:rStyle w:val="IndexLink"/>
              </w:rPr>
              <w:t>54</w:t>
            </w:r>
            <w:r>
              <w:rPr>
                <w:rStyle w:val="IndexLink"/>
                <w:rtl w:val="true"/>
              </w:rPr>
              <w:t>»</w:t>
              <w:tab/>
            </w:r>
            <w:r>
              <w:rPr>
                <w:rStyle w:val="IndexLink"/>
              </w:rPr>
              <w:t>535</w:t>
            </w:r>
          </w:hyperlink>
        </w:p>
        <w:p>
          <w:pPr>
            <w:pStyle w:val="Contents3"/>
            <w:tabs>
              <w:tab w:val="clear" w:pos="8459"/>
              <w:tab w:val="right" w:pos="9026" w:leader="dot"/>
            </w:tabs>
            <w:rPr/>
          </w:pPr>
          <w:hyperlink w:anchor="__RefHeading___Toc3733951_1468164448">
            <w:r>
              <w:rPr>
                <w:webHidden/>
                <w:rStyle w:val="IndexLink"/>
                <w:rtl w:val="true"/>
              </w:rPr>
              <w:t xml:space="preserve">باب </w:t>
            </w:r>
            <w:r>
              <w:rPr>
                <w:rStyle w:val="IndexLink"/>
              </w:rPr>
              <w:t>7</w:t>
            </w:r>
            <w:r>
              <w:rPr>
                <w:rStyle w:val="IndexLink"/>
                <w:rtl w:val="true"/>
              </w:rPr>
              <w:t xml:space="preserve"> </w:t>
            </w:r>
            <w:r>
              <w:rPr>
                <w:rStyle w:val="IndexLink"/>
                <w:rtl w:val="true"/>
              </w:rPr>
              <w:t>خروجه علیه السلام إلی الشام و ما ظهر فیه من المعجزات</w:t>
            </w:r>
            <w:r>
              <w:rPr>
                <w:rStyle w:val="IndexLink"/>
                <w:rtl w:val="true"/>
              </w:rPr>
              <w:tab/>
            </w:r>
            <w:r>
              <w:rPr>
                <w:rStyle w:val="IndexLink"/>
              </w:rPr>
              <w:t>537</w:t>
            </w:r>
          </w:hyperlink>
        </w:p>
        <w:p>
          <w:pPr>
            <w:pStyle w:val="Contents4"/>
            <w:tabs>
              <w:tab w:val="clear" w:pos="8176"/>
              <w:tab w:val="right" w:pos="9026" w:leader="dot"/>
            </w:tabs>
            <w:rPr/>
          </w:pPr>
          <w:hyperlink w:anchor="__RefHeading___Toc3733953_1468164448">
            <w:r>
              <w:rPr>
                <w:webHidden/>
                <w:rStyle w:val="IndexLink"/>
                <w:rtl w:val="true"/>
              </w:rPr>
              <w:t>الأخبار</w:t>
            </w:r>
            <w:r>
              <w:rPr>
                <w:rStyle w:val="IndexLink"/>
                <w:rtl w:val="true"/>
              </w:rPr>
              <w:tab/>
            </w:r>
            <w:r>
              <w:rPr>
                <w:rStyle w:val="IndexLink"/>
              </w:rPr>
              <w:t>537</w:t>
            </w:r>
          </w:hyperlink>
        </w:p>
        <w:p>
          <w:pPr>
            <w:pStyle w:val="Contents5"/>
            <w:tabs>
              <w:tab w:val="clear" w:pos="7892"/>
              <w:tab w:val="right" w:pos="9026" w:leader="dot"/>
            </w:tabs>
            <w:rPr/>
          </w:pPr>
          <w:hyperlink w:anchor="__RefHeading___Toc3733955_1468164448">
            <w:r>
              <w:rPr>
                <w:webHidden/>
                <w:rStyle w:val="IndexLink"/>
                <w:rtl w:val="true"/>
              </w:rPr>
              <w:t>«</w:t>
            </w:r>
            <w:r>
              <w:rPr>
                <w:rStyle w:val="IndexLink"/>
              </w:rPr>
              <w:t>1</w:t>
            </w:r>
            <w:r>
              <w:rPr>
                <w:rStyle w:val="IndexLink"/>
                <w:rtl w:val="true"/>
              </w:rPr>
              <w:t>»</w:t>
              <w:tab/>
            </w:r>
            <w:r>
              <w:rPr>
                <w:rStyle w:val="IndexLink"/>
              </w:rPr>
              <w:t>537</w:t>
            </w:r>
          </w:hyperlink>
        </w:p>
        <w:p>
          <w:pPr>
            <w:pStyle w:val="Contents5"/>
            <w:tabs>
              <w:tab w:val="clear" w:pos="7892"/>
              <w:tab w:val="right" w:pos="9026" w:leader="dot"/>
            </w:tabs>
            <w:rPr/>
          </w:pPr>
          <w:hyperlink w:anchor="__RefHeading___Toc3733957_1468164448">
            <w:r>
              <w:rPr>
                <w:webHidden/>
                <w:rStyle w:val="IndexLink"/>
                <w:rtl w:val="true"/>
              </w:rPr>
              <w:t>إیضاح</w:t>
            </w:r>
            <w:r>
              <w:rPr>
                <w:rStyle w:val="IndexLink"/>
                <w:rtl w:val="true"/>
              </w:rPr>
              <w:tab/>
            </w:r>
            <w:r>
              <w:rPr>
                <w:rStyle w:val="IndexLink"/>
              </w:rPr>
              <w:t>548</w:t>
            </w:r>
          </w:hyperlink>
        </w:p>
        <w:p>
          <w:pPr>
            <w:pStyle w:val="Contents5"/>
            <w:tabs>
              <w:tab w:val="clear" w:pos="7892"/>
              <w:tab w:val="right" w:pos="9026" w:leader="dot"/>
            </w:tabs>
            <w:rPr/>
          </w:pPr>
          <w:hyperlink w:anchor="__RefHeading___Toc3733959_1468164448">
            <w:r>
              <w:rPr>
                <w:webHidden/>
                <w:rStyle w:val="IndexLink"/>
                <w:rtl w:val="true"/>
              </w:rPr>
              <w:t>«</w:t>
            </w:r>
            <w:r>
              <w:rPr>
                <w:rStyle w:val="IndexLink"/>
              </w:rPr>
              <w:t>2</w:t>
            </w:r>
            <w:r>
              <w:rPr>
                <w:rStyle w:val="IndexLink"/>
                <w:rtl w:val="true"/>
              </w:rPr>
              <w:t>»</w:t>
              <w:tab/>
            </w:r>
            <w:r>
              <w:rPr>
                <w:rStyle w:val="IndexLink"/>
              </w:rPr>
              <w:t>548</w:t>
            </w:r>
          </w:hyperlink>
        </w:p>
        <w:p>
          <w:pPr>
            <w:pStyle w:val="Contents5"/>
            <w:tabs>
              <w:tab w:val="clear" w:pos="7892"/>
              <w:tab w:val="right" w:pos="9026" w:leader="dot"/>
            </w:tabs>
            <w:rPr/>
          </w:pPr>
          <w:hyperlink w:anchor="__RefHeading___Toc3733961_1468164448">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3733963_1468164448">
            <w:r>
              <w:rPr>
                <w:webHidden/>
                <w:rStyle w:val="IndexLink"/>
                <w:rtl w:val="true"/>
              </w:rPr>
              <w:t>«</w:t>
            </w:r>
            <w:r>
              <w:rPr>
                <w:rStyle w:val="IndexLink"/>
              </w:rPr>
              <w:t>3</w:t>
            </w:r>
            <w:r>
              <w:rPr>
                <w:rStyle w:val="IndexLink"/>
                <w:rtl w:val="true"/>
              </w:rPr>
              <w:t>»</w:t>
              <w:tab/>
            </w:r>
            <w:r>
              <w:rPr>
                <w:rStyle w:val="IndexLink"/>
              </w:rPr>
              <w:t>552</w:t>
            </w:r>
          </w:hyperlink>
        </w:p>
        <w:p>
          <w:pPr>
            <w:pStyle w:val="Contents5"/>
            <w:tabs>
              <w:tab w:val="clear" w:pos="7892"/>
              <w:tab w:val="right" w:pos="9026" w:leader="dot"/>
            </w:tabs>
            <w:rPr/>
          </w:pPr>
          <w:hyperlink w:anchor="__RefHeading___Toc3733965_1468164448">
            <w:r>
              <w:rPr>
                <w:webHidden/>
                <w:rStyle w:val="IndexLink"/>
                <w:rtl w:val="true"/>
              </w:rPr>
              <w:t>إیضاح</w:t>
            </w:r>
            <w:r>
              <w:rPr>
                <w:rStyle w:val="IndexLink"/>
                <w:rtl w:val="true"/>
              </w:rPr>
              <w:tab/>
            </w:r>
            <w:r>
              <w:rPr>
                <w:rStyle w:val="IndexLink"/>
              </w:rPr>
              <w:t>555</w:t>
            </w:r>
          </w:hyperlink>
        </w:p>
        <w:p>
          <w:pPr>
            <w:pStyle w:val="Contents5"/>
            <w:tabs>
              <w:tab w:val="clear" w:pos="7892"/>
              <w:tab w:val="right" w:pos="9026" w:leader="dot"/>
            </w:tabs>
            <w:rPr/>
          </w:pPr>
          <w:hyperlink w:anchor="__RefHeading___Toc3733967_1468164448">
            <w:r>
              <w:rPr>
                <w:webHidden/>
                <w:rStyle w:val="IndexLink"/>
                <w:rtl w:val="true"/>
              </w:rPr>
              <w:t>«</w:t>
            </w:r>
            <w:r>
              <w:rPr>
                <w:rStyle w:val="IndexLink"/>
              </w:rPr>
              <w:t>4</w:t>
            </w:r>
            <w:r>
              <w:rPr>
                <w:rStyle w:val="IndexLink"/>
                <w:rtl w:val="true"/>
              </w:rPr>
              <w:t>»</w:t>
              <w:tab/>
            </w:r>
            <w:r>
              <w:rPr>
                <w:rStyle w:val="IndexLink"/>
              </w:rPr>
              <w:t>555</w:t>
            </w:r>
          </w:hyperlink>
        </w:p>
        <w:p>
          <w:pPr>
            <w:pStyle w:val="Contents5"/>
            <w:tabs>
              <w:tab w:val="clear" w:pos="7892"/>
              <w:tab w:val="right" w:pos="9026" w:leader="dot"/>
            </w:tabs>
            <w:rPr/>
          </w:pPr>
          <w:hyperlink w:anchor="__RefHeading___Toc3733969_1468164448">
            <w:r>
              <w:rPr>
                <w:webHidden/>
                <w:rStyle w:val="IndexLink"/>
                <w:rtl w:val="true"/>
              </w:rPr>
              <w:t>توضیح</w:t>
            </w:r>
            <w:r>
              <w:rPr>
                <w:rStyle w:val="IndexLink"/>
                <w:rtl w:val="true"/>
              </w:rPr>
              <w:tab/>
            </w:r>
            <w:r>
              <w:rPr>
                <w:rStyle w:val="IndexLink"/>
              </w:rPr>
              <w:t>556</w:t>
            </w:r>
          </w:hyperlink>
        </w:p>
        <w:p>
          <w:pPr>
            <w:pStyle w:val="Contents3"/>
            <w:tabs>
              <w:tab w:val="clear" w:pos="8459"/>
              <w:tab w:val="right" w:pos="9026" w:leader="dot"/>
            </w:tabs>
            <w:rPr/>
          </w:pPr>
          <w:hyperlink w:anchor="__RefHeading___Toc3733971_1468164448">
            <w:r>
              <w:rPr>
                <w:webHidden/>
                <w:rStyle w:val="IndexLink"/>
                <w:rtl w:val="true"/>
              </w:rPr>
              <w:t xml:space="preserve">باب </w:t>
            </w:r>
            <w:r>
              <w:rPr>
                <w:rStyle w:val="IndexLink"/>
              </w:rPr>
              <w:t>8</w:t>
            </w:r>
            <w:r>
              <w:rPr>
                <w:rStyle w:val="IndexLink"/>
                <w:rtl w:val="true"/>
              </w:rPr>
              <w:t xml:space="preserve"> </w:t>
            </w:r>
            <w:r>
              <w:rPr>
                <w:rStyle w:val="IndexLink"/>
                <w:rtl w:val="true"/>
              </w:rPr>
              <w:t>أحوال أصحابه و أهل زمانه من الخلفاء و غیرهم و ما جری بینه علیه السلام و بینهم</w:t>
            </w:r>
            <w:r>
              <w:rPr>
                <w:rStyle w:val="IndexLink"/>
                <w:rtl w:val="true"/>
              </w:rPr>
              <w:tab/>
            </w:r>
            <w:r>
              <w:rPr>
                <w:rStyle w:val="IndexLink"/>
              </w:rPr>
              <w:t>560</w:t>
            </w:r>
          </w:hyperlink>
        </w:p>
        <w:p>
          <w:pPr>
            <w:pStyle w:val="Contents4"/>
            <w:tabs>
              <w:tab w:val="clear" w:pos="8176"/>
              <w:tab w:val="right" w:pos="9026" w:leader="dot"/>
            </w:tabs>
            <w:rPr/>
          </w:pPr>
          <w:hyperlink w:anchor="__RefHeading___Toc3733973_1468164448">
            <w:r>
              <w:rPr>
                <w:webHidden/>
                <w:rStyle w:val="IndexLink"/>
                <w:rtl w:val="true"/>
              </w:rPr>
              <w:t>الأخبار</w:t>
            </w:r>
            <w:r>
              <w:rPr>
                <w:rStyle w:val="IndexLink"/>
                <w:rtl w:val="true"/>
              </w:rPr>
              <w:tab/>
            </w:r>
            <w:r>
              <w:rPr>
                <w:rStyle w:val="IndexLink"/>
              </w:rPr>
              <w:t>560</w:t>
            </w:r>
          </w:hyperlink>
        </w:p>
        <w:p>
          <w:pPr>
            <w:pStyle w:val="Contents5"/>
            <w:tabs>
              <w:tab w:val="clear" w:pos="7892"/>
              <w:tab w:val="right" w:pos="9026" w:leader="dot"/>
            </w:tabs>
            <w:rPr/>
          </w:pPr>
          <w:hyperlink w:anchor="__RefHeading___Toc3733975_1468164448">
            <w:r>
              <w:rPr>
                <w:webHidden/>
                <w:rStyle w:val="IndexLink"/>
                <w:rtl w:val="true"/>
              </w:rPr>
              <w:t>«</w:t>
            </w:r>
            <w:r>
              <w:rPr>
                <w:rStyle w:val="IndexLink"/>
              </w:rPr>
              <w:t>1</w:t>
            </w:r>
            <w:r>
              <w:rPr>
                <w:rStyle w:val="IndexLink"/>
                <w:rtl w:val="true"/>
              </w:rPr>
              <w:t>»</w:t>
              <w:tab/>
            </w:r>
            <w:r>
              <w:rPr>
                <w:rStyle w:val="IndexLink"/>
              </w:rPr>
              <w:t>560</w:t>
            </w:r>
          </w:hyperlink>
        </w:p>
        <w:p>
          <w:pPr>
            <w:pStyle w:val="Contents5"/>
            <w:tabs>
              <w:tab w:val="clear" w:pos="7892"/>
              <w:tab w:val="right" w:pos="9026" w:leader="dot"/>
            </w:tabs>
            <w:rPr/>
          </w:pPr>
          <w:hyperlink w:anchor="__RefHeading___Toc3733977_1468164448">
            <w:r>
              <w:rPr>
                <w:webHidden/>
                <w:rStyle w:val="IndexLink"/>
                <w:rtl w:val="true"/>
              </w:rPr>
              <w:t>بیان</w:t>
            </w:r>
            <w:r>
              <w:rPr>
                <w:rStyle w:val="IndexLink"/>
                <w:rtl w:val="true"/>
              </w:rPr>
              <w:tab/>
            </w:r>
            <w:r>
              <w:rPr>
                <w:rStyle w:val="IndexLink"/>
              </w:rPr>
              <w:t>561</w:t>
            </w:r>
          </w:hyperlink>
        </w:p>
        <w:p>
          <w:pPr>
            <w:pStyle w:val="Contents5"/>
            <w:tabs>
              <w:tab w:val="clear" w:pos="7892"/>
              <w:tab w:val="right" w:pos="9026" w:leader="dot"/>
            </w:tabs>
            <w:rPr/>
          </w:pPr>
          <w:hyperlink w:anchor="__RefHeading___Toc3733979_1468164448">
            <w:r>
              <w:rPr>
                <w:webHidden/>
                <w:rStyle w:val="IndexLink"/>
                <w:rtl w:val="true"/>
              </w:rPr>
              <w:t>«</w:t>
            </w:r>
            <w:r>
              <w:rPr>
                <w:rStyle w:val="IndexLink"/>
              </w:rPr>
              <w:t>2</w:t>
            </w:r>
            <w:r>
              <w:rPr>
                <w:rStyle w:val="IndexLink"/>
                <w:rtl w:val="true"/>
              </w:rPr>
              <w:t>»</w:t>
              <w:tab/>
            </w:r>
            <w:r>
              <w:rPr>
                <w:rStyle w:val="IndexLink"/>
              </w:rPr>
              <w:t>561</w:t>
            </w:r>
          </w:hyperlink>
        </w:p>
        <w:p>
          <w:pPr>
            <w:pStyle w:val="Contents5"/>
            <w:tabs>
              <w:tab w:val="clear" w:pos="7892"/>
              <w:tab w:val="right" w:pos="9026" w:leader="dot"/>
            </w:tabs>
            <w:rPr/>
          </w:pPr>
          <w:hyperlink w:anchor="__RefHeading___Toc3733981_1468164448">
            <w:r>
              <w:rPr>
                <w:webHidden/>
                <w:rStyle w:val="IndexLink"/>
                <w:rtl w:val="true"/>
              </w:rPr>
              <w:t>بیان</w:t>
            </w:r>
            <w:r>
              <w:rPr>
                <w:rStyle w:val="IndexLink"/>
                <w:rtl w:val="true"/>
              </w:rPr>
              <w:tab/>
            </w:r>
            <w:r>
              <w:rPr>
                <w:rStyle w:val="IndexLink"/>
              </w:rPr>
              <w:t>565</w:t>
            </w:r>
          </w:hyperlink>
        </w:p>
        <w:p>
          <w:pPr>
            <w:pStyle w:val="Contents5"/>
            <w:tabs>
              <w:tab w:val="clear" w:pos="7892"/>
              <w:tab w:val="right" w:pos="9026" w:leader="dot"/>
            </w:tabs>
            <w:rPr/>
          </w:pPr>
          <w:hyperlink w:anchor="__RefHeading___Toc3733983_1468164448">
            <w:r>
              <w:rPr>
                <w:webHidden/>
                <w:rStyle w:val="IndexLink"/>
                <w:rtl w:val="true"/>
              </w:rPr>
              <w:t>«</w:t>
            </w:r>
            <w:r>
              <w:rPr>
                <w:rStyle w:val="IndexLink"/>
              </w:rPr>
              <w:t>3</w:t>
            </w:r>
            <w:r>
              <w:rPr>
                <w:rStyle w:val="IndexLink"/>
                <w:rtl w:val="true"/>
              </w:rPr>
              <w:t>»</w:t>
              <w:tab/>
            </w:r>
            <w:r>
              <w:rPr>
                <w:rStyle w:val="IndexLink"/>
              </w:rPr>
              <w:t>569</w:t>
            </w:r>
          </w:hyperlink>
        </w:p>
        <w:p>
          <w:pPr>
            <w:pStyle w:val="Contents5"/>
            <w:tabs>
              <w:tab w:val="clear" w:pos="7892"/>
              <w:tab w:val="right" w:pos="9026" w:leader="dot"/>
            </w:tabs>
            <w:rPr/>
          </w:pPr>
          <w:hyperlink w:anchor="__RefHeading___Toc3733985_1468164448">
            <w:r>
              <w:rPr>
                <w:webHidden/>
                <w:rStyle w:val="IndexLink"/>
                <w:rtl w:val="true"/>
              </w:rPr>
              <w:t>«</w:t>
            </w:r>
            <w:r>
              <w:rPr>
                <w:rStyle w:val="IndexLink"/>
              </w:rPr>
              <w:t>4</w:t>
            </w:r>
            <w:r>
              <w:rPr>
                <w:rStyle w:val="IndexLink"/>
                <w:rtl w:val="true"/>
              </w:rPr>
              <w:t>»</w:t>
              <w:tab/>
            </w:r>
            <w:r>
              <w:rPr>
                <w:rStyle w:val="IndexLink"/>
              </w:rPr>
              <w:t>570</w:t>
            </w:r>
          </w:hyperlink>
        </w:p>
        <w:p>
          <w:pPr>
            <w:pStyle w:val="Contents5"/>
            <w:tabs>
              <w:tab w:val="clear" w:pos="7892"/>
              <w:tab w:val="right" w:pos="9026" w:leader="dot"/>
            </w:tabs>
            <w:rPr/>
          </w:pPr>
          <w:hyperlink w:anchor="__RefHeading___Toc3733987_1468164448">
            <w:r>
              <w:rPr>
                <w:webHidden/>
                <w:rStyle w:val="IndexLink"/>
                <w:rtl w:val="true"/>
              </w:rPr>
              <w:t>بیان</w:t>
            </w:r>
            <w:r>
              <w:rPr>
                <w:rStyle w:val="IndexLink"/>
                <w:rtl w:val="true"/>
              </w:rPr>
              <w:tab/>
            </w:r>
            <w:r>
              <w:rPr>
                <w:rStyle w:val="IndexLink"/>
              </w:rPr>
              <w:t>570</w:t>
            </w:r>
          </w:hyperlink>
        </w:p>
        <w:p>
          <w:pPr>
            <w:pStyle w:val="Contents5"/>
            <w:tabs>
              <w:tab w:val="clear" w:pos="7892"/>
              <w:tab w:val="right" w:pos="9026" w:leader="dot"/>
            </w:tabs>
            <w:rPr/>
          </w:pPr>
          <w:hyperlink w:anchor="__RefHeading___Toc3733989_1468164448">
            <w:r>
              <w:rPr>
                <w:webHidden/>
                <w:rStyle w:val="IndexLink"/>
                <w:rtl w:val="true"/>
              </w:rPr>
              <w:t>«</w:t>
            </w:r>
            <w:r>
              <w:rPr>
                <w:rStyle w:val="IndexLink"/>
              </w:rPr>
              <w:t>5</w:t>
            </w:r>
            <w:r>
              <w:rPr>
                <w:rStyle w:val="IndexLink"/>
                <w:rtl w:val="true"/>
              </w:rPr>
              <w:t>»</w:t>
              <w:tab/>
            </w:r>
            <w:r>
              <w:rPr>
                <w:rStyle w:val="IndexLink"/>
              </w:rPr>
              <w:t>571</w:t>
            </w:r>
          </w:hyperlink>
        </w:p>
        <w:p>
          <w:pPr>
            <w:pStyle w:val="Contents5"/>
            <w:tabs>
              <w:tab w:val="clear" w:pos="7892"/>
              <w:tab w:val="right" w:pos="9026" w:leader="dot"/>
            </w:tabs>
            <w:rPr/>
          </w:pPr>
          <w:hyperlink w:anchor="__RefHeading___Toc3733991_1468164448">
            <w:r>
              <w:rPr>
                <w:webHidden/>
                <w:rStyle w:val="IndexLink"/>
                <w:rtl w:val="true"/>
              </w:rPr>
              <w:t>بیان</w:t>
            </w:r>
            <w:r>
              <w:rPr>
                <w:rStyle w:val="IndexLink"/>
                <w:rtl w:val="true"/>
              </w:rPr>
              <w:tab/>
            </w:r>
            <w:r>
              <w:rPr>
                <w:rStyle w:val="IndexLink"/>
              </w:rPr>
              <w:t>571</w:t>
            </w:r>
          </w:hyperlink>
        </w:p>
        <w:p>
          <w:pPr>
            <w:pStyle w:val="Contents5"/>
            <w:tabs>
              <w:tab w:val="clear" w:pos="7892"/>
              <w:tab w:val="right" w:pos="9026" w:leader="dot"/>
            </w:tabs>
            <w:rPr/>
          </w:pPr>
          <w:hyperlink w:anchor="__RefHeading___Toc3733993_1468164448">
            <w:r>
              <w:rPr>
                <w:webHidden/>
                <w:rStyle w:val="IndexLink"/>
                <w:rtl w:val="true"/>
              </w:rPr>
              <w:t>«</w:t>
            </w:r>
            <w:r>
              <w:rPr>
                <w:rStyle w:val="IndexLink"/>
              </w:rPr>
              <w:t>6</w:t>
            </w:r>
            <w:r>
              <w:rPr>
                <w:rStyle w:val="IndexLink"/>
                <w:rtl w:val="true"/>
              </w:rPr>
              <w:t>»</w:t>
              <w:tab/>
            </w:r>
            <w:r>
              <w:rPr>
                <w:rStyle w:val="IndexLink"/>
              </w:rPr>
              <w:t>571</w:t>
            </w:r>
          </w:hyperlink>
        </w:p>
        <w:p>
          <w:pPr>
            <w:pStyle w:val="Contents5"/>
            <w:tabs>
              <w:tab w:val="clear" w:pos="7892"/>
              <w:tab w:val="right" w:pos="9026" w:leader="dot"/>
            </w:tabs>
            <w:rPr/>
          </w:pPr>
          <w:hyperlink w:anchor="__RefHeading___Toc3733995_1468164448">
            <w:r>
              <w:rPr>
                <w:webHidden/>
                <w:rStyle w:val="IndexLink"/>
                <w:rtl w:val="true"/>
              </w:rPr>
              <w:t>«</w:t>
            </w:r>
            <w:r>
              <w:rPr>
                <w:rStyle w:val="IndexLink"/>
              </w:rPr>
              <w:t>7</w:t>
            </w:r>
            <w:r>
              <w:rPr>
                <w:rStyle w:val="IndexLink"/>
                <w:rtl w:val="true"/>
              </w:rPr>
              <w:t>»</w:t>
              <w:tab/>
            </w:r>
            <w:r>
              <w:rPr>
                <w:rStyle w:val="IndexLink"/>
              </w:rPr>
              <w:t>572</w:t>
            </w:r>
          </w:hyperlink>
        </w:p>
        <w:p>
          <w:pPr>
            <w:pStyle w:val="Contents5"/>
            <w:tabs>
              <w:tab w:val="clear" w:pos="7892"/>
              <w:tab w:val="right" w:pos="9026" w:leader="dot"/>
            </w:tabs>
            <w:rPr/>
          </w:pPr>
          <w:hyperlink w:anchor="__RefHeading___Toc3733997_1468164448">
            <w:r>
              <w:rPr>
                <w:webHidden/>
                <w:rStyle w:val="IndexLink"/>
                <w:rtl w:val="true"/>
              </w:rPr>
              <w:t>«</w:t>
            </w:r>
            <w:r>
              <w:rPr>
                <w:rStyle w:val="IndexLink"/>
              </w:rPr>
              <w:t>8</w:t>
            </w:r>
            <w:r>
              <w:rPr>
                <w:rStyle w:val="IndexLink"/>
                <w:rtl w:val="true"/>
              </w:rPr>
              <w:t>»</w:t>
              <w:tab/>
            </w:r>
            <w:r>
              <w:rPr>
                <w:rStyle w:val="IndexLink"/>
              </w:rPr>
              <w:t>572</w:t>
            </w:r>
          </w:hyperlink>
        </w:p>
        <w:p>
          <w:pPr>
            <w:pStyle w:val="Contents5"/>
            <w:tabs>
              <w:tab w:val="clear" w:pos="7892"/>
              <w:tab w:val="right" w:pos="9026" w:leader="dot"/>
            </w:tabs>
            <w:rPr/>
          </w:pPr>
          <w:hyperlink w:anchor="__RefHeading___Toc3733999_1468164448">
            <w:r>
              <w:rPr>
                <w:webHidden/>
                <w:rStyle w:val="IndexLink"/>
                <w:rtl w:val="true"/>
              </w:rPr>
              <w:t>«</w:t>
            </w:r>
            <w:r>
              <w:rPr>
                <w:rStyle w:val="IndexLink"/>
              </w:rPr>
              <w:t>9</w:t>
            </w:r>
            <w:r>
              <w:rPr>
                <w:rStyle w:val="IndexLink"/>
                <w:rtl w:val="true"/>
              </w:rPr>
              <w:t>»</w:t>
              <w:tab/>
            </w:r>
            <w:r>
              <w:rPr>
                <w:rStyle w:val="IndexLink"/>
              </w:rPr>
              <w:t>572</w:t>
            </w:r>
          </w:hyperlink>
        </w:p>
        <w:p>
          <w:pPr>
            <w:pStyle w:val="Contents5"/>
            <w:tabs>
              <w:tab w:val="clear" w:pos="7892"/>
              <w:tab w:val="right" w:pos="9026" w:leader="dot"/>
            </w:tabs>
            <w:rPr/>
          </w:pPr>
          <w:hyperlink w:anchor="__RefHeading___Toc3734001_1468164448">
            <w:r>
              <w:rPr>
                <w:webHidden/>
                <w:rStyle w:val="IndexLink"/>
                <w:rtl w:val="true"/>
              </w:rPr>
              <w:t>«</w:t>
            </w:r>
            <w:r>
              <w:rPr>
                <w:rStyle w:val="IndexLink"/>
              </w:rPr>
              <w:t>10</w:t>
            </w:r>
            <w:r>
              <w:rPr>
                <w:rStyle w:val="IndexLink"/>
                <w:rtl w:val="true"/>
              </w:rPr>
              <w:t>»</w:t>
              <w:tab/>
            </w:r>
            <w:r>
              <w:rPr>
                <w:rStyle w:val="IndexLink"/>
              </w:rPr>
              <w:t>572</w:t>
            </w:r>
          </w:hyperlink>
        </w:p>
        <w:p>
          <w:pPr>
            <w:pStyle w:val="Contents5"/>
            <w:tabs>
              <w:tab w:val="clear" w:pos="7892"/>
              <w:tab w:val="right" w:pos="9026" w:leader="dot"/>
            </w:tabs>
            <w:rPr/>
          </w:pPr>
          <w:hyperlink w:anchor="__RefHeading___Toc3734003_1468164448">
            <w:r>
              <w:rPr>
                <w:webHidden/>
                <w:rStyle w:val="IndexLink"/>
                <w:rtl w:val="true"/>
              </w:rPr>
              <w:t>«</w:t>
            </w:r>
            <w:r>
              <w:rPr>
                <w:rStyle w:val="IndexLink"/>
              </w:rPr>
              <w:t>11</w:t>
            </w:r>
            <w:r>
              <w:rPr>
                <w:rStyle w:val="IndexLink"/>
                <w:rtl w:val="true"/>
              </w:rPr>
              <w:t>»</w:t>
              <w:tab/>
            </w:r>
            <w:r>
              <w:rPr>
                <w:rStyle w:val="IndexLink"/>
              </w:rPr>
              <w:t>574</w:t>
            </w:r>
          </w:hyperlink>
        </w:p>
        <w:p>
          <w:pPr>
            <w:pStyle w:val="Contents5"/>
            <w:tabs>
              <w:tab w:val="clear" w:pos="7892"/>
              <w:tab w:val="right" w:pos="9026" w:leader="dot"/>
            </w:tabs>
            <w:rPr/>
          </w:pPr>
          <w:hyperlink w:anchor="__RefHeading___Toc3734005_1468164448">
            <w:r>
              <w:rPr>
                <w:webHidden/>
                <w:rStyle w:val="IndexLink"/>
                <w:rtl w:val="true"/>
              </w:rPr>
              <w:t>«</w:t>
            </w:r>
            <w:r>
              <w:rPr>
                <w:rStyle w:val="IndexLink"/>
              </w:rPr>
              <w:t>12</w:t>
            </w:r>
            <w:r>
              <w:rPr>
                <w:rStyle w:val="IndexLink"/>
                <w:rtl w:val="true"/>
              </w:rPr>
              <w:t>»</w:t>
              <w:tab/>
            </w:r>
            <w:r>
              <w:rPr>
                <w:rStyle w:val="IndexLink"/>
              </w:rPr>
              <w:t>574</w:t>
            </w:r>
          </w:hyperlink>
        </w:p>
        <w:p>
          <w:pPr>
            <w:pStyle w:val="Contents5"/>
            <w:tabs>
              <w:tab w:val="clear" w:pos="7892"/>
              <w:tab w:val="right" w:pos="9026" w:leader="dot"/>
            </w:tabs>
            <w:rPr/>
          </w:pPr>
          <w:hyperlink w:anchor="__RefHeading___Toc3734007_1468164448">
            <w:r>
              <w:rPr>
                <w:webHidden/>
                <w:rStyle w:val="IndexLink"/>
                <w:rtl w:val="true"/>
              </w:rPr>
              <w:t>بیان</w:t>
            </w:r>
            <w:r>
              <w:rPr>
                <w:rStyle w:val="IndexLink"/>
                <w:rtl w:val="true"/>
              </w:rPr>
              <w:tab/>
            </w:r>
            <w:r>
              <w:rPr>
                <w:rStyle w:val="IndexLink"/>
              </w:rPr>
              <w:t>577</w:t>
            </w:r>
          </w:hyperlink>
        </w:p>
        <w:p>
          <w:pPr>
            <w:pStyle w:val="Contents5"/>
            <w:tabs>
              <w:tab w:val="clear" w:pos="7892"/>
              <w:tab w:val="right" w:pos="9026" w:leader="dot"/>
            </w:tabs>
            <w:rPr/>
          </w:pPr>
          <w:hyperlink w:anchor="__RefHeading___Toc3734009_1468164448">
            <w:r>
              <w:rPr>
                <w:webHidden/>
                <w:rStyle w:val="IndexLink"/>
                <w:rtl w:val="true"/>
              </w:rPr>
              <w:t>«</w:t>
            </w:r>
            <w:r>
              <w:rPr>
                <w:rStyle w:val="IndexLink"/>
              </w:rPr>
              <w:t>13</w:t>
            </w:r>
            <w:r>
              <w:rPr>
                <w:rStyle w:val="IndexLink"/>
                <w:rtl w:val="true"/>
              </w:rPr>
              <w:t>»</w:t>
              <w:tab/>
            </w:r>
            <w:r>
              <w:rPr>
                <w:rStyle w:val="IndexLink"/>
              </w:rPr>
              <w:t>577</w:t>
            </w:r>
          </w:hyperlink>
        </w:p>
        <w:p>
          <w:pPr>
            <w:pStyle w:val="Contents5"/>
            <w:tabs>
              <w:tab w:val="clear" w:pos="7892"/>
              <w:tab w:val="right" w:pos="9026" w:leader="dot"/>
            </w:tabs>
            <w:rPr/>
          </w:pPr>
          <w:hyperlink w:anchor="__RefHeading___Toc3734011_1468164448">
            <w:r>
              <w:rPr>
                <w:webHidden/>
                <w:rStyle w:val="IndexLink"/>
                <w:rtl w:val="true"/>
              </w:rPr>
              <w:t>«</w:t>
            </w:r>
            <w:r>
              <w:rPr>
                <w:rStyle w:val="IndexLink"/>
              </w:rPr>
              <w:t>14</w:t>
            </w:r>
            <w:r>
              <w:rPr>
                <w:rStyle w:val="IndexLink"/>
                <w:rtl w:val="true"/>
              </w:rPr>
              <w:t>»</w:t>
              <w:tab/>
            </w:r>
            <w:r>
              <w:rPr>
                <w:rStyle w:val="IndexLink"/>
              </w:rPr>
              <w:t>578</w:t>
            </w:r>
          </w:hyperlink>
        </w:p>
        <w:p>
          <w:pPr>
            <w:pStyle w:val="Contents5"/>
            <w:tabs>
              <w:tab w:val="clear" w:pos="7892"/>
              <w:tab w:val="right" w:pos="9026" w:leader="dot"/>
            </w:tabs>
            <w:rPr/>
          </w:pPr>
          <w:hyperlink w:anchor="__RefHeading___Toc3734013_1468164448">
            <w:r>
              <w:rPr>
                <w:webHidden/>
                <w:rStyle w:val="IndexLink"/>
                <w:rtl w:val="true"/>
              </w:rPr>
              <w:t>بیان</w:t>
            </w:r>
            <w:r>
              <w:rPr>
                <w:rStyle w:val="IndexLink"/>
                <w:rtl w:val="true"/>
              </w:rPr>
              <w:tab/>
            </w:r>
            <w:r>
              <w:rPr>
                <w:rStyle w:val="IndexLink"/>
              </w:rPr>
              <w:t>578</w:t>
            </w:r>
          </w:hyperlink>
        </w:p>
        <w:p>
          <w:pPr>
            <w:pStyle w:val="Contents5"/>
            <w:tabs>
              <w:tab w:val="clear" w:pos="7892"/>
              <w:tab w:val="right" w:pos="9026" w:leader="dot"/>
            </w:tabs>
            <w:rPr/>
          </w:pPr>
          <w:hyperlink w:anchor="__RefHeading___Toc3734015_1468164448">
            <w:r>
              <w:rPr>
                <w:webHidden/>
                <w:rStyle w:val="IndexLink"/>
                <w:rtl w:val="true"/>
              </w:rPr>
              <w:t>«</w:t>
            </w:r>
            <w:r>
              <w:rPr>
                <w:rStyle w:val="IndexLink"/>
              </w:rPr>
              <w:t>15</w:t>
            </w:r>
            <w:r>
              <w:rPr>
                <w:rStyle w:val="IndexLink"/>
                <w:rtl w:val="true"/>
              </w:rPr>
              <w:t>»</w:t>
              <w:tab/>
            </w:r>
            <w:r>
              <w:rPr>
                <w:rStyle w:val="IndexLink"/>
              </w:rPr>
              <w:t>578</w:t>
            </w:r>
          </w:hyperlink>
        </w:p>
        <w:p>
          <w:pPr>
            <w:pStyle w:val="Contents5"/>
            <w:tabs>
              <w:tab w:val="clear" w:pos="7892"/>
              <w:tab w:val="right" w:pos="9026" w:leader="dot"/>
            </w:tabs>
            <w:rPr/>
          </w:pPr>
          <w:hyperlink w:anchor="__RefHeading___Toc3734017_1468164448">
            <w:r>
              <w:rPr>
                <w:webHidden/>
                <w:rStyle w:val="IndexLink"/>
                <w:rtl w:val="true"/>
              </w:rPr>
              <w:t>«</w:t>
            </w:r>
            <w:r>
              <w:rPr>
                <w:rStyle w:val="IndexLink"/>
              </w:rPr>
              <w:t>16</w:t>
            </w:r>
            <w:r>
              <w:rPr>
                <w:rStyle w:val="IndexLink"/>
                <w:rtl w:val="true"/>
              </w:rPr>
              <w:t>»</w:t>
              <w:tab/>
            </w:r>
            <w:r>
              <w:rPr>
                <w:rStyle w:val="IndexLink"/>
              </w:rPr>
              <w:t>580</w:t>
            </w:r>
          </w:hyperlink>
        </w:p>
        <w:p>
          <w:pPr>
            <w:pStyle w:val="Contents5"/>
            <w:tabs>
              <w:tab w:val="clear" w:pos="7892"/>
              <w:tab w:val="right" w:pos="9026" w:leader="dot"/>
            </w:tabs>
            <w:rPr/>
          </w:pPr>
          <w:hyperlink w:anchor="__RefHeading___Toc3734019_1468164448">
            <w:r>
              <w:rPr>
                <w:webHidden/>
                <w:rStyle w:val="IndexLink"/>
                <w:rtl w:val="true"/>
              </w:rPr>
              <w:t>«</w:t>
            </w:r>
            <w:r>
              <w:rPr>
                <w:rStyle w:val="IndexLink"/>
              </w:rPr>
              <w:t>17</w:t>
            </w:r>
            <w:r>
              <w:rPr>
                <w:rStyle w:val="IndexLink"/>
                <w:rtl w:val="true"/>
              </w:rPr>
              <w:t>»</w:t>
              <w:tab/>
            </w:r>
            <w:r>
              <w:rPr>
                <w:rStyle w:val="IndexLink"/>
              </w:rPr>
              <w:t>580</w:t>
            </w:r>
          </w:hyperlink>
        </w:p>
        <w:p>
          <w:pPr>
            <w:pStyle w:val="Contents5"/>
            <w:tabs>
              <w:tab w:val="clear" w:pos="7892"/>
              <w:tab w:val="right" w:pos="9026" w:leader="dot"/>
            </w:tabs>
            <w:rPr/>
          </w:pPr>
          <w:hyperlink w:anchor="__RefHeading___Toc3734021_1468164448">
            <w:r>
              <w:rPr>
                <w:webHidden/>
                <w:rStyle w:val="IndexLink"/>
                <w:rtl w:val="true"/>
              </w:rPr>
              <w:t>«</w:t>
            </w:r>
            <w:r>
              <w:rPr>
                <w:rStyle w:val="IndexLink"/>
              </w:rPr>
              <w:t>18</w:t>
            </w:r>
            <w:r>
              <w:rPr>
                <w:rStyle w:val="IndexLink"/>
                <w:rtl w:val="true"/>
              </w:rPr>
              <w:t>»</w:t>
              <w:tab/>
            </w:r>
            <w:r>
              <w:rPr>
                <w:rStyle w:val="IndexLink"/>
              </w:rPr>
              <w:t>580</w:t>
            </w:r>
          </w:hyperlink>
        </w:p>
        <w:p>
          <w:pPr>
            <w:pStyle w:val="Contents5"/>
            <w:tabs>
              <w:tab w:val="clear" w:pos="7892"/>
              <w:tab w:val="right" w:pos="9026" w:leader="dot"/>
            </w:tabs>
            <w:rPr/>
          </w:pPr>
          <w:hyperlink w:anchor="__RefHeading___Toc3734023_1468164448">
            <w:r>
              <w:rPr>
                <w:webHidden/>
                <w:rStyle w:val="IndexLink"/>
                <w:rtl w:val="true"/>
              </w:rPr>
              <w:t>«</w:t>
            </w:r>
            <w:r>
              <w:rPr>
                <w:rStyle w:val="IndexLink"/>
              </w:rPr>
              <w:t>19</w:t>
            </w:r>
            <w:r>
              <w:rPr>
                <w:rStyle w:val="IndexLink"/>
                <w:rtl w:val="true"/>
              </w:rPr>
              <w:t>»</w:t>
              <w:tab/>
            </w:r>
            <w:r>
              <w:rPr>
                <w:rStyle w:val="IndexLink"/>
              </w:rPr>
              <w:t>582</w:t>
            </w:r>
          </w:hyperlink>
        </w:p>
        <w:p>
          <w:pPr>
            <w:pStyle w:val="Contents5"/>
            <w:tabs>
              <w:tab w:val="clear" w:pos="7892"/>
              <w:tab w:val="right" w:pos="9026" w:leader="dot"/>
            </w:tabs>
            <w:rPr/>
          </w:pPr>
          <w:hyperlink w:anchor="__RefHeading___Toc3734025_1468164448">
            <w:r>
              <w:rPr>
                <w:webHidden/>
                <w:rStyle w:val="IndexLink"/>
                <w:rtl w:val="true"/>
              </w:rPr>
              <w:t>«</w:t>
            </w:r>
            <w:r>
              <w:rPr>
                <w:rStyle w:val="IndexLink"/>
              </w:rPr>
              <w:t>20</w:t>
            </w:r>
            <w:r>
              <w:rPr>
                <w:rStyle w:val="IndexLink"/>
                <w:rtl w:val="true"/>
              </w:rPr>
              <w:t>»</w:t>
              <w:tab/>
            </w:r>
            <w:r>
              <w:rPr>
                <w:rStyle w:val="IndexLink"/>
              </w:rPr>
              <w:t>583</w:t>
            </w:r>
          </w:hyperlink>
        </w:p>
        <w:p>
          <w:pPr>
            <w:pStyle w:val="Contents5"/>
            <w:tabs>
              <w:tab w:val="clear" w:pos="7892"/>
              <w:tab w:val="right" w:pos="9026" w:leader="dot"/>
            </w:tabs>
            <w:rPr/>
          </w:pPr>
          <w:hyperlink w:anchor="__RefHeading___Toc3734027_1468164448">
            <w:r>
              <w:rPr>
                <w:webHidden/>
                <w:rStyle w:val="IndexLink"/>
                <w:rtl w:val="true"/>
              </w:rPr>
              <w:t>«</w:t>
            </w:r>
            <w:r>
              <w:rPr>
                <w:rStyle w:val="IndexLink"/>
              </w:rPr>
              <w:t>21</w:t>
            </w:r>
            <w:r>
              <w:rPr>
                <w:rStyle w:val="IndexLink"/>
                <w:rtl w:val="true"/>
              </w:rPr>
              <w:t>»</w:t>
              <w:tab/>
            </w:r>
            <w:r>
              <w:rPr>
                <w:rStyle w:val="IndexLink"/>
              </w:rPr>
              <w:t>583</w:t>
            </w:r>
          </w:hyperlink>
        </w:p>
        <w:p>
          <w:pPr>
            <w:pStyle w:val="Contents5"/>
            <w:tabs>
              <w:tab w:val="clear" w:pos="7892"/>
              <w:tab w:val="right" w:pos="9026" w:leader="dot"/>
            </w:tabs>
            <w:rPr/>
          </w:pPr>
          <w:hyperlink w:anchor="__RefHeading___Toc3734029_1468164448">
            <w:r>
              <w:rPr>
                <w:webHidden/>
                <w:rStyle w:val="IndexLink"/>
                <w:rtl w:val="true"/>
              </w:rPr>
              <w:t>«</w:t>
            </w:r>
            <w:r>
              <w:rPr>
                <w:rStyle w:val="IndexLink"/>
              </w:rPr>
              <w:t>22</w:t>
            </w:r>
            <w:r>
              <w:rPr>
                <w:rStyle w:val="IndexLink"/>
                <w:rtl w:val="true"/>
              </w:rPr>
              <w:t>»</w:t>
              <w:tab/>
            </w:r>
            <w:r>
              <w:rPr>
                <w:rStyle w:val="IndexLink"/>
              </w:rPr>
              <w:t>583</w:t>
            </w:r>
          </w:hyperlink>
        </w:p>
        <w:p>
          <w:pPr>
            <w:pStyle w:val="Contents5"/>
            <w:tabs>
              <w:tab w:val="clear" w:pos="7892"/>
              <w:tab w:val="right" w:pos="9026" w:leader="dot"/>
            </w:tabs>
            <w:rPr/>
          </w:pPr>
          <w:hyperlink w:anchor="__RefHeading___Toc3734031_1468164448">
            <w:r>
              <w:rPr>
                <w:webHidden/>
                <w:rStyle w:val="IndexLink"/>
                <w:rtl w:val="true"/>
              </w:rPr>
              <w:t>«</w:t>
            </w:r>
            <w:r>
              <w:rPr>
                <w:rStyle w:val="IndexLink"/>
              </w:rPr>
              <w:t>23</w:t>
            </w:r>
            <w:r>
              <w:rPr>
                <w:rStyle w:val="IndexLink"/>
                <w:rtl w:val="true"/>
              </w:rPr>
              <w:t>»</w:t>
              <w:tab/>
            </w:r>
            <w:r>
              <w:rPr>
                <w:rStyle w:val="IndexLink"/>
              </w:rPr>
              <w:t>584</w:t>
            </w:r>
          </w:hyperlink>
        </w:p>
        <w:p>
          <w:pPr>
            <w:pStyle w:val="Contents5"/>
            <w:tabs>
              <w:tab w:val="clear" w:pos="7892"/>
              <w:tab w:val="right" w:pos="9026" w:leader="dot"/>
            </w:tabs>
            <w:rPr/>
          </w:pPr>
          <w:hyperlink w:anchor="__RefHeading___Toc3734033_1468164448">
            <w:r>
              <w:rPr>
                <w:webHidden/>
                <w:rStyle w:val="IndexLink"/>
                <w:rtl w:val="true"/>
              </w:rPr>
              <w:t>«</w:t>
            </w:r>
            <w:r>
              <w:rPr>
                <w:rStyle w:val="IndexLink"/>
              </w:rPr>
              <w:t>24</w:t>
            </w:r>
            <w:r>
              <w:rPr>
                <w:rStyle w:val="IndexLink"/>
                <w:rtl w:val="true"/>
              </w:rPr>
              <w:t>»</w:t>
              <w:tab/>
            </w:r>
            <w:r>
              <w:rPr>
                <w:rStyle w:val="IndexLink"/>
              </w:rPr>
              <w:t>586</w:t>
            </w:r>
          </w:hyperlink>
        </w:p>
        <w:p>
          <w:pPr>
            <w:pStyle w:val="Contents5"/>
            <w:tabs>
              <w:tab w:val="clear" w:pos="7892"/>
              <w:tab w:val="right" w:pos="9026" w:leader="dot"/>
            </w:tabs>
            <w:rPr/>
          </w:pPr>
          <w:hyperlink w:anchor="__RefHeading___Toc3734035_1468164448">
            <w:r>
              <w:rPr>
                <w:webHidden/>
                <w:rStyle w:val="IndexLink"/>
                <w:rtl w:val="true"/>
              </w:rPr>
              <w:t>بیان</w:t>
            </w:r>
            <w:r>
              <w:rPr>
                <w:rStyle w:val="IndexLink"/>
                <w:rtl w:val="true"/>
              </w:rPr>
              <w:tab/>
            </w:r>
            <w:r>
              <w:rPr>
                <w:rStyle w:val="IndexLink"/>
              </w:rPr>
              <w:t>587</w:t>
            </w:r>
          </w:hyperlink>
        </w:p>
        <w:p>
          <w:pPr>
            <w:pStyle w:val="Contents5"/>
            <w:tabs>
              <w:tab w:val="clear" w:pos="7892"/>
              <w:tab w:val="right" w:pos="9026" w:leader="dot"/>
            </w:tabs>
            <w:rPr/>
          </w:pPr>
          <w:hyperlink w:anchor="__RefHeading___Toc3734037_1468164448">
            <w:r>
              <w:rPr>
                <w:webHidden/>
                <w:rStyle w:val="IndexLink"/>
                <w:rtl w:val="true"/>
              </w:rPr>
              <w:t>«</w:t>
            </w:r>
            <w:r>
              <w:rPr>
                <w:rStyle w:val="IndexLink"/>
              </w:rPr>
              <w:t>25</w:t>
            </w:r>
            <w:r>
              <w:rPr>
                <w:rStyle w:val="IndexLink"/>
                <w:rtl w:val="true"/>
              </w:rPr>
              <w:t>»</w:t>
              <w:tab/>
            </w:r>
            <w:r>
              <w:rPr>
                <w:rStyle w:val="IndexLink"/>
              </w:rPr>
              <w:t>587</w:t>
            </w:r>
          </w:hyperlink>
        </w:p>
        <w:p>
          <w:pPr>
            <w:pStyle w:val="Contents5"/>
            <w:tabs>
              <w:tab w:val="clear" w:pos="7892"/>
              <w:tab w:val="right" w:pos="9026" w:leader="dot"/>
            </w:tabs>
            <w:rPr/>
          </w:pPr>
          <w:hyperlink w:anchor="__RefHeading___Toc3734039_1468164448">
            <w:r>
              <w:rPr>
                <w:webHidden/>
                <w:rStyle w:val="IndexLink"/>
                <w:rtl w:val="true"/>
              </w:rPr>
              <w:t>«</w:t>
            </w:r>
            <w:r>
              <w:rPr>
                <w:rStyle w:val="IndexLink"/>
              </w:rPr>
              <w:t>26</w:t>
            </w:r>
            <w:r>
              <w:rPr>
                <w:rStyle w:val="IndexLink"/>
                <w:rtl w:val="true"/>
              </w:rPr>
              <w:t>»</w:t>
              <w:tab/>
            </w:r>
            <w:r>
              <w:rPr>
                <w:rStyle w:val="IndexLink"/>
              </w:rPr>
              <w:t>589</w:t>
            </w:r>
          </w:hyperlink>
        </w:p>
        <w:p>
          <w:pPr>
            <w:pStyle w:val="Contents5"/>
            <w:tabs>
              <w:tab w:val="clear" w:pos="7892"/>
              <w:tab w:val="right" w:pos="9026" w:leader="dot"/>
            </w:tabs>
            <w:rPr/>
          </w:pPr>
          <w:hyperlink w:anchor="__RefHeading___Toc3734041_1468164448">
            <w:r>
              <w:rPr>
                <w:webHidden/>
                <w:rStyle w:val="IndexLink"/>
                <w:rtl w:val="true"/>
              </w:rPr>
              <w:t>«</w:t>
            </w:r>
            <w:r>
              <w:rPr>
                <w:rStyle w:val="IndexLink"/>
              </w:rPr>
              <w:t>27</w:t>
            </w:r>
            <w:r>
              <w:rPr>
                <w:rStyle w:val="IndexLink"/>
                <w:rtl w:val="true"/>
              </w:rPr>
              <w:t>»</w:t>
              <w:tab/>
            </w:r>
            <w:r>
              <w:rPr>
                <w:rStyle w:val="IndexLink"/>
              </w:rPr>
              <w:t>589</w:t>
            </w:r>
          </w:hyperlink>
        </w:p>
        <w:p>
          <w:pPr>
            <w:pStyle w:val="Contents5"/>
            <w:tabs>
              <w:tab w:val="clear" w:pos="7892"/>
              <w:tab w:val="right" w:pos="9026" w:leader="dot"/>
            </w:tabs>
            <w:rPr/>
          </w:pPr>
          <w:hyperlink w:anchor="__RefHeading___Toc3734043_1468164448">
            <w:r>
              <w:rPr>
                <w:webHidden/>
                <w:rStyle w:val="IndexLink"/>
                <w:rtl w:val="true"/>
              </w:rPr>
              <w:t>بیان</w:t>
            </w:r>
            <w:r>
              <w:rPr>
                <w:rStyle w:val="IndexLink"/>
                <w:rtl w:val="true"/>
              </w:rPr>
              <w:tab/>
            </w:r>
            <w:r>
              <w:rPr>
                <w:rStyle w:val="IndexLink"/>
              </w:rPr>
              <w:t>590</w:t>
            </w:r>
          </w:hyperlink>
        </w:p>
        <w:p>
          <w:pPr>
            <w:pStyle w:val="Contents5"/>
            <w:tabs>
              <w:tab w:val="clear" w:pos="7892"/>
              <w:tab w:val="right" w:pos="9026" w:leader="dot"/>
            </w:tabs>
            <w:rPr/>
          </w:pPr>
          <w:hyperlink w:anchor="__RefHeading___Toc3734045_1468164448">
            <w:r>
              <w:rPr>
                <w:webHidden/>
                <w:rStyle w:val="IndexLink"/>
                <w:rtl w:val="true"/>
              </w:rPr>
              <w:t>«</w:t>
            </w:r>
            <w:r>
              <w:rPr>
                <w:rStyle w:val="IndexLink"/>
              </w:rPr>
              <w:t>28</w:t>
            </w:r>
            <w:r>
              <w:rPr>
                <w:rStyle w:val="IndexLink"/>
                <w:rtl w:val="true"/>
              </w:rPr>
              <w:t>»</w:t>
              <w:tab/>
            </w:r>
            <w:r>
              <w:rPr>
                <w:rStyle w:val="IndexLink"/>
              </w:rPr>
              <w:t>590</w:t>
            </w:r>
          </w:hyperlink>
        </w:p>
        <w:p>
          <w:pPr>
            <w:pStyle w:val="Contents5"/>
            <w:tabs>
              <w:tab w:val="clear" w:pos="7892"/>
              <w:tab w:val="right" w:pos="9026" w:leader="dot"/>
            </w:tabs>
            <w:rPr/>
          </w:pPr>
          <w:hyperlink w:anchor="__RefHeading___Toc3734047_1468164448">
            <w:r>
              <w:rPr>
                <w:webHidden/>
                <w:rStyle w:val="IndexLink"/>
                <w:rtl w:val="true"/>
              </w:rPr>
              <w:t>«</w:t>
            </w:r>
            <w:r>
              <w:rPr>
                <w:rStyle w:val="IndexLink"/>
              </w:rPr>
              <w:t>29</w:t>
            </w:r>
            <w:r>
              <w:rPr>
                <w:rStyle w:val="IndexLink"/>
                <w:rtl w:val="true"/>
              </w:rPr>
              <w:t>»</w:t>
              <w:tab/>
            </w:r>
            <w:r>
              <w:rPr>
                <w:rStyle w:val="IndexLink"/>
              </w:rPr>
              <w:t>591</w:t>
            </w:r>
          </w:hyperlink>
        </w:p>
        <w:p>
          <w:pPr>
            <w:pStyle w:val="Contents5"/>
            <w:tabs>
              <w:tab w:val="clear" w:pos="7892"/>
              <w:tab w:val="right" w:pos="9026" w:leader="dot"/>
            </w:tabs>
            <w:rPr/>
          </w:pPr>
          <w:hyperlink w:anchor="__RefHeading___Toc3734049_1468164448">
            <w:r>
              <w:rPr>
                <w:webHidden/>
                <w:rStyle w:val="IndexLink"/>
                <w:rtl w:val="true"/>
              </w:rPr>
              <w:t>«</w:t>
            </w:r>
            <w:r>
              <w:rPr>
                <w:rStyle w:val="IndexLink"/>
              </w:rPr>
              <w:t>30</w:t>
            </w:r>
            <w:r>
              <w:rPr>
                <w:rStyle w:val="IndexLink"/>
                <w:rtl w:val="true"/>
              </w:rPr>
              <w:t>»</w:t>
              <w:tab/>
            </w:r>
            <w:r>
              <w:rPr>
                <w:rStyle w:val="IndexLink"/>
              </w:rPr>
              <w:t>592</w:t>
            </w:r>
          </w:hyperlink>
        </w:p>
        <w:p>
          <w:pPr>
            <w:pStyle w:val="Contents5"/>
            <w:tabs>
              <w:tab w:val="clear" w:pos="7892"/>
              <w:tab w:val="right" w:pos="9026" w:leader="dot"/>
            </w:tabs>
            <w:rPr/>
          </w:pPr>
          <w:hyperlink w:anchor="__RefHeading___Toc3734051_1468164448">
            <w:r>
              <w:rPr>
                <w:webHidden/>
                <w:rStyle w:val="IndexLink"/>
                <w:rtl w:val="true"/>
              </w:rPr>
              <w:t>«</w:t>
            </w:r>
            <w:r>
              <w:rPr>
                <w:rStyle w:val="IndexLink"/>
              </w:rPr>
              <w:t>31</w:t>
            </w:r>
            <w:r>
              <w:rPr>
                <w:rStyle w:val="IndexLink"/>
                <w:rtl w:val="true"/>
              </w:rPr>
              <w:t>»</w:t>
              <w:tab/>
            </w:r>
            <w:r>
              <w:rPr>
                <w:rStyle w:val="IndexLink"/>
              </w:rPr>
              <w:t>594</w:t>
            </w:r>
          </w:hyperlink>
        </w:p>
        <w:p>
          <w:pPr>
            <w:pStyle w:val="Contents5"/>
            <w:tabs>
              <w:tab w:val="clear" w:pos="7892"/>
              <w:tab w:val="right" w:pos="9026" w:leader="dot"/>
            </w:tabs>
            <w:rPr/>
          </w:pPr>
          <w:hyperlink w:anchor="__RefHeading___Toc3734053_1468164448">
            <w:r>
              <w:rPr>
                <w:webHidden/>
                <w:rStyle w:val="IndexLink"/>
                <w:rtl w:val="true"/>
              </w:rPr>
              <w:t>«</w:t>
            </w:r>
            <w:r>
              <w:rPr>
                <w:rStyle w:val="IndexLink"/>
              </w:rPr>
              <w:t>32</w:t>
            </w:r>
            <w:r>
              <w:rPr>
                <w:rStyle w:val="IndexLink"/>
                <w:rtl w:val="true"/>
              </w:rPr>
              <w:t>»</w:t>
              <w:tab/>
            </w:r>
            <w:r>
              <w:rPr>
                <w:rStyle w:val="IndexLink"/>
              </w:rPr>
              <w:t>594</w:t>
            </w:r>
          </w:hyperlink>
        </w:p>
        <w:p>
          <w:pPr>
            <w:pStyle w:val="Contents5"/>
            <w:tabs>
              <w:tab w:val="clear" w:pos="7892"/>
              <w:tab w:val="right" w:pos="9026" w:leader="dot"/>
            </w:tabs>
            <w:rPr/>
          </w:pPr>
          <w:hyperlink w:anchor="__RefHeading___Toc3734055_1468164448">
            <w:r>
              <w:rPr>
                <w:webHidden/>
                <w:rStyle w:val="IndexLink"/>
                <w:rtl w:val="true"/>
              </w:rPr>
              <w:t>«</w:t>
            </w:r>
            <w:r>
              <w:rPr>
                <w:rStyle w:val="IndexLink"/>
              </w:rPr>
              <w:t>33</w:t>
            </w:r>
            <w:r>
              <w:rPr>
                <w:rStyle w:val="IndexLink"/>
                <w:rtl w:val="true"/>
              </w:rPr>
              <w:t>»</w:t>
              <w:tab/>
            </w:r>
            <w:r>
              <w:rPr>
                <w:rStyle w:val="IndexLink"/>
              </w:rPr>
              <w:t>594</w:t>
            </w:r>
          </w:hyperlink>
        </w:p>
        <w:p>
          <w:pPr>
            <w:pStyle w:val="Contents5"/>
            <w:tabs>
              <w:tab w:val="clear" w:pos="7892"/>
              <w:tab w:val="right" w:pos="9026" w:leader="dot"/>
            </w:tabs>
            <w:rPr/>
          </w:pPr>
          <w:hyperlink w:anchor="__RefHeading___Toc3734057_1468164448">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3734059_1468164448">
            <w:r>
              <w:rPr>
                <w:webHidden/>
                <w:rStyle w:val="IndexLink"/>
                <w:rtl w:val="true"/>
              </w:rPr>
              <w:t>«</w:t>
            </w:r>
            <w:r>
              <w:rPr>
                <w:rStyle w:val="IndexLink"/>
              </w:rPr>
              <w:t>34</w:t>
            </w:r>
            <w:r>
              <w:rPr>
                <w:rStyle w:val="IndexLink"/>
                <w:rtl w:val="true"/>
              </w:rPr>
              <w:t>»</w:t>
              <w:tab/>
            </w:r>
            <w:r>
              <w:rPr>
                <w:rStyle w:val="IndexLink"/>
              </w:rPr>
              <w:t>598</w:t>
            </w:r>
          </w:hyperlink>
        </w:p>
        <w:p>
          <w:pPr>
            <w:pStyle w:val="Contents5"/>
            <w:tabs>
              <w:tab w:val="clear" w:pos="7892"/>
              <w:tab w:val="right" w:pos="9026" w:leader="dot"/>
            </w:tabs>
            <w:rPr/>
          </w:pPr>
          <w:hyperlink w:anchor="__RefHeading___Toc3734061_1468164448">
            <w:r>
              <w:rPr>
                <w:webHidden/>
                <w:rStyle w:val="IndexLink"/>
                <w:rtl w:val="true"/>
              </w:rPr>
              <w:t>«</w:t>
            </w:r>
            <w:r>
              <w:rPr>
                <w:rStyle w:val="IndexLink"/>
              </w:rPr>
              <w:t>35</w:t>
            </w:r>
            <w:r>
              <w:rPr>
                <w:rStyle w:val="IndexLink"/>
                <w:rtl w:val="true"/>
              </w:rPr>
              <w:t>»</w:t>
              <w:tab/>
            </w:r>
            <w:r>
              <w:rPr>
                <w:rStyle w:val="IndexLink"/>
              </w:rPr>
              <w:t>598</w:t>
            </w:r>
          </w:hyperlink>
        </w:p>
        <w:p>
          <w:pPr>
            <w:pStyle w:val="Contents5"/>
            <w:tabs>
              <w:tab w:val="clear" w:pos="7892"/>
              <w:tab w:val="right" w:pos="9026" w:leader="dot"/>
            </w:tabs>
            <w:rPr/>
          </w:pPr>
          <w:hyperlink w:anchor="__RefHeading___Toc3734063_1468164448">
            <w:r>
              <w:rPr>
                <w:webHidden/>
                <w:rStyle w:val="IndexLink"/>
                <w:rtl w:val="true"/>
              </w:rPr>
              <w:t>«</w:t>
            </w:r>
            <w:r>
              <w:rPr>
                <w:rStyle w:val="IndexLink"/>
              </w:rPr>
              <w:t>36</w:t>
            </w:r>
            <w:r>
              <w:rPr>
                <w:rStyle w:val="IndexLink"/>
                <w:rtl w:val="true"/>
              </w:rPr>
              <w:t>»</w:t>
              <w:tab/>
            </w:r>
            <w:r>
              <w:rPr>
                <w:rStyle w:val="IndexLink"/>
              </w:rPr>
              <w:t>599</w:t>
            </w:r>
          </w:hyperlink>
        </w:p>
        <w:p>
          <w:pPr>
            <w:pStyle w:val="Contents5"/>
            <w:tabs>
              <w:tab w:val="clear" w:pos="7892"/>
              <w:tab w:val="right" w:pos="9026" w:leader="dot"/>
            </w:tabs>
            <w:rPr/>
          </w:pPr>
          <w:hyperlink w:anchor="__RefHeading___Toc3734065_1468164448">
            <w:r>
              <w:rPr>
                <w:webHidden/>
                <w:rStyle w:val="IndexLink"/>
                <w:rtl w:val="true"/>
              </w:rPr>
              <w:t>«</w:t>
            </w:r>
            <w:r>
              <w:rPr>
                <w:rStyle w:val="IndexLink"/>
              </w:rPr>
              <w:t>37</w:t>
            </w:r>
            <w:r>
              <w:rPr>
                <w:rStyle w:val="IndexLink"/>
                <w:rtl w:val="true"/>
              </w:rPr>
              <w:t>»</w:t>
              <w:tab/>
            </w:r>
            <w:r>
              <w:rPr>
                <w:rStyle w:val="IndexLink"/>
              </w:rPr>
              <w:t>599</w:t>
            </w:r>
          </w:hyperlink>
        </w:p>
        <w:p>
          <w:pPr>
            <w:pStyle w:val="Contents5"/>
            <w:tabs>
              <w:tab w:val="clear" w:pos="7892"/>
              <w:tab w:val="right" w:pos="9026" w:leader="dot"/>
            </w:tabs>
            <w:rPr/>
          </w:pPr>
          <w:hyperlink w:anchor="__RefHeading___Toc3734067_1468164448">
            <w:r>
              <w:rPr>
                <w:webHidden/>
                <w:rStyle w:val="IndexLink"/>
                <w:rtl w:val="true"/>
              </w:rPr>
              <w:t>«</w:t>
            </w:r>
            <w:r>
              <w:rPr>
                <w:rStyle w:val="IndexLink"/>
              </w:rPr>
              <w:t>38</w:t>
            </w:r>
            <w:r>
              <w:rPr>
                <w:rStyle w:val="IndexLink"/>
                <w:rtl w:val="true"/>
              </w:rPr>
              <w:t>»</w:t>
              <w:tab/>
            </w:r>
            <w:r>
              <w:rPr>
                <w:rStyle w:val="IndexLink"/>
              </w:rPr>
              <w:t>600</w:t>
            </w:r>
          </w:hyperlink>
        </w:p>
        <w:p>
          <w:pPr>
            <w:pStyle w:val="Contents5"/>
            <w:tabs>
              <w:tab w:val="clear" w:pos="7892"/>
              <w:tab w:val="right" w:pos="9026" w:leader="dot"/>
            </w:tabs>
            <w:rPr/>
          </w:pPr>
          <w:hyperlink w:anchor="__RefHeading___Toc3734069_1468164448">
            <w:r>
              <w:rPr>
                <w:webHidden/>
                <w:rStyle w:val="IndexLink"/>
                <w:rtl w:val="true"/>
              </w:rPr>
              <w:t>«</w:t>
            </w:r>
            <w:r>
              <w:rPr>
                <w:rStyle w:val="IndexLink"/>
              </w:rPr>
              <w:t>39</w:t>
            </w:r>
            <w:r>
              <w:rPr>
                <w:rStyle w:val="IndexLink"/>
                <w:rtl w:val="true"/>
              </w:rPr>
              <w:t>»</w:t>
              <w:tab/>
            </w:r>
            <w:r>
              <w:rPr>
                <w:rStyle w:val="IndexLink"/>
              </w:rPr>
              <w:t>600</w:t>
            </w:r>
          </w:hyperlink>
        </w:p>
        <w:p>
          <w:pPr>
            <w:pStyle w:val="Contents5"/>
            <w:tabs>
              <w:tab w:val="clear" w:pos="7892"/>
              <w:tab w:val="right" w:pos="9026" w:leader="dot"/>
            </w:tabs>
            <w:rPr/>
          </w:pPr>
          <w:hyperlink w:anchor="__RefHeading___Toc3734071_1468164448">
            <w:r>
              <w:rPr>
                <w:webHidden/>
                <w:rStyle w:val="IndexLink"/>
                <w:rtl w:val="true"/>
              </w:rPr>
              <w:t>بیان</w:t>
            </w:r>
            <w:r>
              <w:rPr>
                <w:rStyle w:val="IndexLink"/>
                <w:rtl w:val="true"/>
              </w:rPr>
              <w:tab/>
            </w:r>
            <w:r>
              <w:rPr>
                <w:rStyle w:val="IndexLink"/>
              </w:rPr>
              <w:t>603</w:t>
            </w:r>
          </w:hyperlink>
        </w:p>
        <w:p>
          <w:pPr>
            <w:pStyle w:val="Contents3"/>
            <w:tabs>
              <w:tab w:val="clear" w:pos="8459"/>
              <w:tab w:val="right" w:pos="9026" w:leader="dot"/>
            </w:tabs>
            <w:rPr/>
          </w:pPr>
          <w:hyperlink w:anchor="__RefHeading___Toc3734073_1468164448">
            <w:r>
              <w:rPr>
                <w:webHidden/>
                <w:rStyle w:val="IndexLink"/>
                <w:rtl w:val="true"/>
              </w:rPr>
              <w:t xml:space="preserve">باب </w:t>
            </w:r>
            <w:r>
              <w:rPr>
                <w:rStyle w:val="IndexLink"/>
              </w:rPr>
              <w:t>9</w:t>
            </w:r>
            <w:r>
              <w:rPr>
                <w:rStyle w:val="IndexLink"/>
                <w:rtl w:val="true"/>
              </w:rPr>
              <w:t xml:space="preserve"> </w:t>
            </w:r>
            <w:r>
              <w:rPr>
                <w:rStyle w:val="IndexLink"/>
                <w:rtl w:val="true"/>
              </w:rPr>
              <w:t>مناظراته علیه السلام مع المخالفین و یظهر منه أحوال کثیر من أهل زمانه</w:t>
            </w:r>
            <w:r>
              <w:rPr>
                <w:rStyle w:val="IndexLink"/>
                <w:rtl w:val="true"/>
              </w:rPr>
              <w:tab/>
            </w:r>
            <w:r>
              <w:rPr>
                <w:rStyle w:val="IndexLink"/>
              </w:rPr>
              <w:t>604</w:t>
            </w:r>
          </w:hyperlink>
        </w:p>
        <w:p>
          <w:pPr>
            <w:pStyle w:val="Contents4"/>
            <w:tabs>
              <w:tab w:val="clear" w:pos="8176"/>
              <w:tab w:val="right" w:pos="9026" w:leader="dot"/>
            </w:tabs>
            <w:rPr/>
          </w:pPr>
          <w:hyperlink w:anchor="__RefHeading___Toc3734075_1468164448">
            <w:r>
              <w:rPr>
                <w:webHidden/>
                <w:rStyle w:val="IndexLink"/>
                <w:rtl w:val="true"/>
              </w:rPr>
              <w:t>الأخبار</w:t>
            </w:r>
            <w:r>
              <w:rPr>
                <w:rStyle w:val="IndexLink"/>
                <w:rtl w:val="true"/>
              </w:rPr>
              <w:tab/>
            </w:r>
            <w:r>
              <w:rPr>
                <w:rStyle w:val="IndexLink"/>
              </w:rPr>
              <w:t>604</w:t>
            </w:r>
          </w:hyperlink>
        </w:p>
        <w:p>
          <w:pPr>
            <w:pStyle w:val="Contents5"/>
            <w:tabs>
              <w:tab w:val="clear" w:pos="7892"/>
              <w:tab w:val="right" w:pos="9026" w:leader="dot"/>
            </w:tabs>
            <w:rPr/>
          </w:pPr>
          <w:hyperlink w:anchor="__RefHeading___Toc3734077_1468164448">
            <w:r>
              <w:rPr>
                <w:webHidden/>
                <w:rStyle w:val="IndexLink"/>
                <w:rtl w:val="true"/>
              </w:rPr>
              <w:t>«</w:t>
            </w:r>
            <w:r>
              <w:rPr>
                <w:rStyle w:val="IndexLink"/>
              </w:rPr>
              <w:t>1</w:t>
            </w:r>
            <w:r>
              <w:rPr>
                <w:rStyle w:val="IndexLink"/>
                <w:rtl w:val="true"/>
              </w:rPr>
              <w:t>»</w:t>
              <w:tab/>
            </w:r>
            <w:r>
              <w:rPr>
                <w:rStyle w:val="IndexLink"/>
              </w:rPr>
              <w:t>604</w:t>
            </w:r>
          </w:hyperlink>
        </w:p>
        <w:p>
          <w:pPr>
            <w:pStyle w:val="Contents5"/>
            <w:tabs>
              <w:tab w:val="clear" w:pos="7892"/>
              <w:tab w:val="right" w:pos="9026" w:leader="dot"/>
            </w:tabs>
            <w:rPr/>
          </w:pPr>
          <w:hyperlink w:anchor="__RefHeading___Toc3734079_1468164448">
            <w:r>
              <w:rPr>
                <w:webHidden/>
                <w:rStyle w:val="IndexLink"/>
                <w:rtl w:val="true"/>
              </w:rPr>
              <w:t>بیان</w:t>
            </w:r>
            <w:r>
              <w:rPr>
                <w:rStyle w:val="IndexLink"/>
                <w:rtl w:val="true"/>
              </w:rPr>
              <w:tab/>
            </w:r>
            <w:r>
              <w:rPr>
                <w:rStyle w:val="IndexLink"/>
              </w:rPr>
              <w:t>606</w:t>
            </w:r>
          </w:hyperlink>
        </w:p>
        <w:p>
          <w:pPr>
            <w:pStyle w:val="Contents5"/>
            <w:tabs>
              <w:tab w:val="clear" w:pos="7892"/>
              <w:tab w:val="right" w:pos="9026" w:leader="dot"/>
            </w:tabs>
            <w:rPr/>
          </w:pPr>
          <w:hyperlink w:anchor="__RefHeading___Toc3734081_1468164448">
            <w:r>
              <w:rPr>
                <w:webHidden/>
                <w:rStyle w:val="IndexLink"/>
                <w:rtl w:val="true"/>
              </w:rPr>
              <w:t>«</w:t>
            </w:r>
            <w:r>
              <w:rPr>
                <w:rStyle w:val="IndexLink"/>
              </w:rPr>
              <w:t>2</w:t>
            </w:r>
            <w:r>
              <w:rPr>
                <w:rStyle w:val="IndexLink"/>
                <w:rtl w:val="true"/>
              </w:rPr>
              <w:t>»</w:t>
              <w:tab/>
            </w:r>
            <w:r>
              <w:rPr>
                <w:rStyle w:val="IndexLink"/>
              </w:rPr>
              <w:t>607</w:t>
            </w:r>
          </w:hyperlink>
        </w:p>
        <w:p>
          <w:pPr>
            <w:pStyle w:val="Contents5"/>
            <w:tabs>
              <w:tab w:val="clear" w:pos="7892"/>
              <w:tab w:val="right" w:pos="9026" w:leader="dot"/>
            </w:tabs>
            <w:rPr/>
          </w:pPr>
          <w:hyperlink w:anchor="__RefHeading___Toc3734083_1468164448">
            <w:r>
              <w:rPr>
                <w:webHidden/>
                <w:rStyle w:val="IndexLink"/>
                <w:rtl w:val="true"/>
              </w:rPr>
              <w:t>إیضاح</w:t>
            </w:r>
            <w:r>
              <w:rPr>
                <w:rStyle w:val="IndexLink"/>
                <w:rtl w:val="true"/>
              </w:rPr>
              <w:tab/>
            </w:r>
            <w:r>
              <w:rPr>
                <w:rStyle w:val="IndexLink"/>
              </w:rPr>
              <w:t>608</w:t>
            </w:r>
          </w:hyperlink>
        </w:p>
        <w:p>
          <w:pPr>
            <w:pStyle w:val="Contents5"/>
            <w:tabs>
              <w:tab w:val="clear" w:pos="7892"/>
              <w:tab w:val="right" w:pos="9026" w:leader="dot"/>
            </w:tabs>
            <w:rPr/>
          </w:pPr>
          <w:hyperlink w:anchor="__RefHeading___Toc3734085_1468164448">
            <w:r>
              <w:rPr>
                <w:webHidden/>
                <w:rStyle w:val="IndexLink"/>
                <w:rtl w:val="true"/>
              </w:rPr>
              <w:t>«</w:t>
            </w:r>
            <w:r>
              <w:rPr>
                <w:rStyle w:val="IndexLink"/>
              </w:rPr>
              <w:t>3</w:t>
            </w:r>
            <w:r>
              <w:rPr>
                <w:rStyle w:val="IndexLink"/>
                <w:rtl w:val="true"/>
              </w:rPr>
              <w:t>»</w:t>
              <w:tab/>
            </w:r>
            <w:r>
              <w:rPr>
                <w:rStyle w:val="IndexLink"/>
              </w:rPr>
              <w:t>609</w:t>
            </w:r>
          </w:hyperlink>
        </w:p>
        <w:p>
          <w:pPr>
            <w:pStyle w:val="Contents5"/>
            <w:tabs>
              <w:tab w:val="clear" w:pos="7892"/>
              <w:tab w:val="right" w:pos="9026" w:leader="dot"/>
            </w:tabs>
            <w:rPr/>
          </w:pPr>
          <w:hyperlink w:anchor="__RefHeading___Toc3734087_1468164448">
            <w:r>
              <w:rPr>
                <w:webHidden/>
                <w:rStyle w:val="IndexLink"/>
                <w:rtl w:val="true"/>
              </w:rPr>
              <w:t>«</w:t>
            </w:r>
            <w:r>
              <w:rPr>
                <w:rStyle w:val="IndexLink"/>
              </w:rPr>
              <w:t>4</w:t>
            </w:r>
            <w:r>
              <w:rPr>
                <w:rStyle w:val="IndexLink"/>
                <w:rtl w:val="true"/>
              </w:rPr>
              <w:t>»</w:t>
              <w:tab/>
            </w:r>
            <w:r>
              <w:rPr>
                <w:rStyle w:val="IndexLink"/>
              </w:rPr>
              <w:t>610</w:t>
            </w:r>
          </w:hyperlink>
        </w:p>
        <w:p>
          <w:pPr>
            <w:pStyle w:val="Contents5"/>
            <w:tabs>
              <w:tab w:val="clear" w:pos="7892"/>
              <w:tab w:val="right" w:pos="9026" w:leader="dot"/>
            </w:tabs>
            <w:rPr/>
          </w:pPr>
          <w:hyperlink w:anchor="__RefHeading___Toc3734089_1468164448">
            <w:r>
              <w:rPr>
                <w:webHidden/>
                <w:rStyle w:val="IndexLink"/>
                <w:rtl w:val="true"/>
              </w:rPr>
              <w:t>«</w:t>
            </w:r>
            <w:r>
              <w:rPr>
                <w:rStyle w:val="IndexLink"/>
              </w:rPr>
              <w:t>5</w:t>
            </w:r>
            <w:r>
              <w:rPr>
                <w:rStyle w:val="IndexLink"/>
                <w:rtl w:val="true"/>
              </w:rPr>
              <w:t>»</w:t>
              <w:tab/>
            </w:r>
            <w:r>
              <w:rPr>
                <w:rStyle w:val="IndexLink"/>
              </w:rPr>
              <w:t>611</w:t>
            </w:r>
          </w:hyperlink>
        </w:p>
        <w:p>
          <w:pPr>
            <w:pStyle w:val="Contents5"/>
            <w:tabs>
              <w:tab w:val="clear" w:pos="7892"/>
              <w:tab w:val="right" w:pos="9026" w:leader="dot"/>
            </w:tabs>
            <w:rPr/>
          </w:pPr>
          <w:hyperlink w:anchor="__RefHeading___Toc3734091_1468164448">
            <w:r>
              <w:rPr>
                <w:webHidden/>
                <w:rStyle w:val="IndexLink"/>
                <w:rtl w:val="true"/>
              </w:rPr>
              <w:t>«</w:t>
            </w:r>
            <w:r>
              <w:rPr>
                <w:rStyle w:val="IndexLink"/>
              </w:rPr>
              <w:t>6</w:t>
            </w:r>
            <w:r>
              <w:rPr>
                <w:rStyle w:val="IndexLink"/>
                <w:rtl w:val="true"/>
              </w:rPr>
              <w:t>»</w:t>
              <w:tab/>
            </w:r>
            <w:r>
              <w:rPr>
                <w:rStyle w:val="IndexLink"/>
              </w:rPr>
              <w:t>614</w:t>
            </w:r>
          </w:hyperlink>
        </w:p>
        <w:p>
          <w:pPr>
            <w:pStyle w:val="Contents5"/>
            <w:tabs>
              <w:tab w:val="clear" w:pos="7892"/>
              <w:tab w:val="right" w:pos="9026" w:leader="dot"/>
            </w:tabs>
            <w:rPr/>
          </w:pPr>
          <w:hyperlink w:anchor="__RefHeading___Toc3734093_1468164448">
            <w:r>
              <w:rPr>
                <w:webHidden/>
                <w:rStyle w:val="IndexLink"/>
                <w:rtl w:val="true"/>
              </w:rPr>
              <w:t>«</w:t>
            </w:r>
            <w:r>
              <w:rPr>
                <w:rStyle w:val="IndexLink"/>
              </w:rPr>
              <w:t>7</w:t>
            </w:r>
            <w:r>
              <w:rPr>
                <w:rStyle w:val="IndexLink"/>
                <w:rtl w:val="true"/>
              </w:rPr>
              <w:t>»</w:t>
              <w:tab/>
            </w:r>
            <w:r>
              <w:rPr>
                <w:rStyle w:val="IndexLink"/>
              </w:rPr>
              <w:t>615</w:t>
            </w:r>
          </w:hyperlink>
        </w:p>
        <w:p>
          <w:pPr>
            <w:pStyle w:val="Contents5"/>
            <w:tabs>
              <w:tab w:val="clear" w:pos="7892"/>
              <w:tab w:val="right" w:pos="9026" w:leader="dot"/>
            </w:tabs>
            <w:rPr/>
          </w:pPr>
          <w:hyperlink w:anchor="__RefHeading___Toc3734095_1468164448">
            <w:r>
              <w:rPr>
                <w:webHidden/>
                <w:rStyle w:val="IndexLink"/>
                <w:rtl w:val="true"/>
              </w:rPr>
              <w:t>«</w:t>
            </w:r>
            <w:r>
              <w:rPr>
                <w:rStyle w:val="IndexLink"/>
              </w:rPr>
              <w:t>8</w:t>
            </w:r>
            <w:r>
              <w:rPr>
                <w:rStyle w:val="IndexLink"/>
                <w:rtl w:val="true"/>
              </w:rPr>
              <w:t>»</w:t>
              <w:tab/>
            </w:r>
            <w:r>
              <w:rPr>
                <w:rStyle w:val="IndexLink"/>
              </w:rPr>
              <w:t>616</w:t>
            </w:r>
          </w:hyperlink>
        </w:p>
        <w:p>
          <w:pPr>
            <w:pStyle w:val="Contents5"/>
            <w:tabs>
              <w:tab w:val="clear" w:pos="7892"/>
              <w:tab w:val="right" w:pos="9026" w:leader="dot"/>
            </w:tabs>
            <w:rPr/>
          </w:pPr>
          <w:hyperlink w:anchor="__RefHeading___Toc3734097_1468164448">
            <w:r>
              <w:rPr>
                <w:webHidden/>
                <w:rStyle w:val="IndexLink"/>
                <w:rtl w:val="true"/>
              </w:rPr>
              <w:t>«</w:t>
            </w:r>
            <w:r>
              <w:rPr>
                <w:rStyle w:val="IndexLink"/>
              </w:rPr>
              <w:t>9</w:t>
            </w:r>
            <w:r>
              <w:rPr>
                <w:rStyle w:val="IndexLink"/>
                <w:rtl w:val="true"/>
              </w:rPr>
              <w:t>»</w:t>
              <w:tab/>
            </w:r>
            <w:r>
              <w:rPr>
                <w:rStyle w:val="IndexLink"/>
              </w:rPr>
              <w:t>617</w:t>
            </w:r>
          </w:hyperlink>
        </w:p>
        <w:p>
          <w:pPr>
            <w:pStyle w:val="Contents5"/>
            <w:tabs>
              <w:tab w:val="clear" w:pos="7892"/>
              <w:tab w:val="right" w:pos="9026" w:leader="dot"/>
            </w:tabs>
            <w:rPr/>
          </w:pPr>
          <w:hyperlink w:anchor="__RefHeading___Toc3734099_1468164448">
            <w:r>
              <w:rPr>
                <w:webHidden/>
                <w:rStyle w:val="IndexLink"/>
                <w:rtl w:val="true"/>
              </w:rPr>
              <w:t>«</w:t>
            </w:r>
            <w:r>
              <w:rPr>
                <w:rStyle w:val="IndexLink"/>
              </w:rPr>
              <w:t>10</w:t>
            </w:r>
            <w:r>
              <w:rPr>
                <w:rStyle w:val="IndexLink"/>
                <w:rtl w:val="true"/>
              </w:rPr>
              <w:t>»</w:t>
              <w:tab/>
            </w:r>
            <w:r>
              <w:rPr>
                <w:rStyle w:val="IndexLink"/>
              </w:rPr>
              <w:t>618</w:t>
            </w:r>
          </w:hyperlink>
        </w:p>
        <w:p>
          <w:pPr>
            <w:pStyle w:val="Contents5"/>
            <w:tabs>
              <w:tab w:val="clear" w:pos="7892"/>
              <w:tab w:val="right" w:pos="9026" w:leader="dot"/>
            </w:tabs>
            <w:rPr/>
          </w:pPr>
          <w:hyperlink w:anchor="__RefHeading___Toc3734101_1468164448">
            <w:r>
              <w:rPr>
                <w:webHidden/>
                <w:rStyle w:val="IndexLink"/>
                <w:rtl w:val="true"/>
              </w:rPr>
              <w:t>بیان</w:t>
            </w:r>
            <w:r>
              <w:rPr>
                <w:rStyle w:val="IndexLink"/>
                <w:rtl w:val="true"/>
              </w:rPr>
              <w:tab/>
            </w:r>
            <w:r>
              <w:rPr>
                <w:rStyle w:val="IndexLink"/>
              </w:rPr>
              <w:t>620</w:t>
            </w:r>
          </w:hyperlink>
        </w:p>
        <w:p>
          <w:pPr>
            <w:pStyle w:val="Contents5"/>
            <w:tabs>
              <w:tab w:val="clear" w:pos="7892"/>
              <w:tab w:val="right" w:pos="9026" w:leader="dot"/>
            </w:tabs>
            <w:rPr/>
          </w:pPr>
          <w:hyperlink w:anchor="__RefHeading___Toc3734103_1468164448">
            <w:r>
              <w:rPr>
                <w:webHidden/>
                <w:rStyle w:val="IndexLink"/>
                <w:rtl w:val="true"/>
              </w:rPr>
              <w:t>أقول</w:t>
            </w:r>
            <w:r>
              <w:rPr>
                <w:rStyle w:val="IndexLink"/>
                <w:rtl w:val="true"/>
              </w:rPr>
              <w:tab/>
            </w:r>
            <w:r>
              <w:rPr>
                <w:rStyle w:val="IndexLink"/>
              </w:rPr>
              <w:t>620</w:t>
            </w:r>
          </w:hyperlink>
        </w:p>
        <w:p>
          <w:pPr>
            <w:pStyle w:val="Contents5"/>
            <w:tabs>
              <w:tab w:val="clear" w:pos="7892"/>
              <w:tab w:val="right" w:pos="9026" w:leader="dot"/>
            </w:tabs>
            <w:rPr/>
          </w:pPr>
          <w:hyperlink w:anchor="__RefHeading___Toc3734105_1468164448">
            <w:r>
              <w:rPr>
                <w:webHidden/>
                <w:rStyle w:val="IndexLink"/>
                <w:rtl w:val="true"/>
              </w:rPr>
              <w:t>«</w:t>
            </w:r>
            <w:r>
              <w:rPr>
                <w:rStyle w:val="IndexLink"/>
              </w:rPr>
              <w:t>11</w:t>
            </w:r>
            <w:r>
              <w:rPr>
                <w:rStyle w:val="IndexLink"/>
                <w:rtl w:val="true"/>
              </w:rPr>
              <w:t>»</w:t>
              <w:tab/>
            </w:r>
            <w:r>
              <w:rPr>
                <w:rStyle w:val="IndexLink"/>
              </w:rPr>
              <w:t>620</w:t>
            </w:r>
          </w:hyperlink>
        </w:p>
        <w:p>
          <w:pPr>
            <w:pStyle w:val="Contents5"/>
            <w:tabs>
              <w:tab w:val="clear" w:pos="7892"/>
              <w:tab w:val="right" w:pos="9026" w:leader="dot"/>
            </w:tabs>
            <w:rPr/>
          </w:pPr>
          <w:hyperlink w:anchor="__RefHeading___Toc3734107_1468164448">
            <w:r>
              <w:rPr>
                <w:webHidden/>
                <w:rStyle w:val="IndexLink"/>
                <w:rtl w:val="true"/>
              </w:rPr>
              <w:t>«</w:t>
            </w:r>
            <w:r>
              <w:rPr>
                <w:rStyle w:val="IndexLink"/>
              </w:rPr>
              <w:t>12</w:t>
            </w:r>
            <w:r>
              <w:rPr>
                <w:rStyle w:val="IndexLink"/>
                <w:rtl w:val="true"/>
              </w:rPr>
              <w:t>»</w:t>
              <w:tab/>
            </w:r>
            <w:r>
              <w:rPr>
                <w:rStyle w:val="IndexLink"/>
              </w:rPr>
              <w:t>623</w:t>
            </w:r>
          </w:hyperlink>
        </w:p>
        <w:p>
          <w:pPr>
            <w:pStyle w:val="Contents5"/>
            <w:tabs>
              <w:tab w:val="clear" w:pos="7892"/>
              <w:tab w:val="right" w:pos="9026" w:leader="dot"/>
            </w:tabs>
            <w:rPr/>
          </w:pPr>
          <w:hyperlink w:anchor="__RefHeading___Toc3734109_1468164448">
            <w:r>
              <w:rPr>
                <w:webHidden/>
                <w:rStyle w:val="IndexLink"/>
                <w:rtl w:val="true"/>
              </w:rPr>
              <w:t>«</w:t>
            </w:r>
            <w:r>
              <w:rPr>
                <w:rStyle w:val="IndexLink"/>
              </w:rPr>
              <w:t>13</w:t>
            </w:r>
            <w:r>
              <w:rPr>
                <w:rStyle w:val="IndexLink"/>
                <w:rtl w:val="true"/>
              </w:rPr>
              <w:t>»</w:t>
              <w:tab/>
            </w:r>
            <w:r>
              <w:rPr>
                <w:rStyle w:val="IndexLink"/>
              </w:rPr>
              <w:t>623</w:t>
            </w:r>
          </w:hyperlink>
        </w:p>
        <w:p>
          <w:pPr>
            <w:pStyle w:val="Contents3"/>
            <w:tabs>
              <w:tab w:val="clear" w:pos="8459"/>
              <w:tab w:val="right" w:pos="9026" w:leader="dot"/>
            </w:tabs>
            <w:rPr/>
          </w:pPr>
          <w:hyperlink w:anchor="__RefHeading___Toc3734111_1468164448">
            <w:r>
              <w:rPr>
                <w:webHidden/>
                <w:rStyle w:val="IndexLink"/>
                <w:rtl w:val="true"/>
              </w:rPr>
              <w:t xml:space="preserve">باب </w:t>
            </w:r>
            <w:r>
              <w:rPr>
                <w:rStyle w:val="IndexLink"/>
              </w:rPr>
              <w:t>10</w:t>
            </w:r>
            <w:r>
              <w:rPr>
                <w:rStyle w:val="IndexLink"/>
                <w:rtl w:val="true"/>
              </w:rPr>
              <w:t xml:space="preserve"> </w:t>
            </w:r>
            <w:r>
              <w:rPr>
                <w:rStyle w:val="IndexLink"/>
                <w:rtl w:val="true"/>
              </w:rPr>
              <w:t>نوادر أخباره صلوات الله علیه</w:t>
            </w:r>
            <w:r>
              <w:rPr>
                <w:rStyle w:val="IndexLink"/>
                <w:rtl w:val="true"/>
              </w:rPr>
              <w:tab/>
            </w:r>
            <w:r>
              <w:rPr>
                <w:rStyle w:val="IndexLink"/>
              </w:rPr>
              <w:t>625</w:t>
            </w:r>
          </w:hyperlink>
        </w:p>
        <w:p>
          <w:pPr>
            <w:pStyle w:val="Contents4"/>
            <w:tabs>
              <w:tab w:val="clear" w:pos="8176"/>
              <w:tab w:val="right" w:pos="9026" w:leader="dot"/>
            </w:tabs>
            <w:rPr/>
          </w:pPr>
          <w:hyperlink w:anchor="__RefHeading___Toc3734113_1468164448">
            <w:r>
              <w:rPr>
                <w:webHidden/>
                <w:rStyle w:val="IndexLink"/>
                <w:rtl w:val="true"/>
              </w:rPr>
              <w:t>الأخبار</w:t>
            </w:r>
            <w:r>
              <w:rPr>
                <w:rStyle w:val="IndexLink"/>
                <w:rtl w:val="true"/>
              </w:rPr>
              <w:tab/>
            </w:r>
            <w:r>
              <w:rPr>
                <w:rStyle w:val="IndexLink"/>
              </w:rPr>
              <w:t>625</w:t>
            </w:r>
          </w:hyperlink>
        </w:p>
        <w:p>
          <w:pPr>
            <w:pStyle w:val="Contents5"/>
            <w:tabs>
              <w:tab w:val="clear" w:pos="7892"/>
              <w:tab w:val="right" w:pos="9026" w:leader="dot"/>
            </w:tabs>
            <w:rPr/>
          </w:pPr>
          <w:hyperlink w:anchor="__RefHeading___Toc3734115_1468164448">
            <w:r>
              <w:rPr>
                <w:webHidden/>
                <w:rStyle w:val="IndexLink"/>
                <w:rtl w:val="true"/>
              </w:rPr>
              <w:t>«</w:t>
            </w:r>
            <w:r>
              <w:rPr>
                <w:rStyle w:val="IndexLink"/>
              </w:rPr>
              <w:t>1</w:t>
            </w:r>
            <w:r>
              <w:rPr>
                <w:rStyle w:val="IndexLink"/>
                <w:rtl w:val="true"/>
              </w:rPr>
              <w:t>»</w:t>
              <w:tab/>
            </w:r>
            <w:r>
              <w:rPr>
                <w:rStyle w:val="IndexLink"/>
              </w:rPr>
              <w:t>625</w:t>
            </w:r>
          </w:hyperlink>
        </w:p>
        <w:p>
          <w:pPr>
            <w:pStyle w:val="Contents5"/>
            <w:tabs>
              <w:tab w:val="clear" w:pos="7892"/>
              <w:tab w:val="right" w:pos="9026" w:leader="dot"/>
            </w:tabs>
            <w:rPr/>
          </w:pPr>
          <w:hyperlink w:anchor="__RefHeading___Toc3734117_1468164448">
            <w:r>
              <w:rPr>
                <w:webHidden/>
                <w:rStyle w:val="IndexLink"/>
                <w:rtl w:val="true"/>
              </w:rPr>
              <w:t>بیان</w:t>
            </w:r>
            <w:r>
              <w:rPr>
                <w:rStyle w:val="IndexLink"/>
                <w:rtl w:val="true"/>
              </w:rPr>
              <w:tab/>
            </w:r>
            <w:r>
              <w:rPr>
                <w:rStyle w:val="IndexLink"/>
              </w:rPr>
              <w:t>625</w:t>
            </w:r>
          </w:hyperlink>
        </w:p>
        <w:p>
          <w:pPr>
            <w:pStyle w:val="Contents5"/>
            <w:tabs>
              <w:tab w:val="clear" w:pos="7892"/>
              <w:tab w:val="right" w:pos="9026" w:leader="dot"/>
            </w:tabs>
            <w:rPr/>
          </w:pPr>
          <w:hyperlink w:anchor="__RefHeading___Toc3734119_1468164448">
            <w:r>
              <w:rPr>
                <w:webHidden/>
                <w:rStyle w:val="IndexLink"/>
                <w:rtl w:val="true"/>
              </w:rPr>
              <w:t>«</w:t>
            </w:r>
            <w:r>
              <w:rPr>
                <w:rStyle w:val="IndexLink"/>
              </w:rPr>
              <w:t>2</w:t>
            </w:r>
            <w:r>
              <w:rPr>
                <w:rStyle w:val="IndexLink"/>
                <w:rtl w:val="true"/>
              </w:rPr>
              <w:t>»</w:t>
              <w:tab/>
            </w:r>
            <w:r>
              <w:rPr>
                <w:rStyle w:val="IndexLink"/>
              </w:rPr>
              <w:t>627</w:t>
            </w:r>
          </w:hyperlink>
        </w:p>
        <w:p>
          <w:pPr>
            <w:pStyle w:val="Contents5"/>
            <w:tabs>
              <w:tab w:val="clear" w:pos="7892"/>
              <w:tab w:val="right" w:pos="9026" w:leader="dot"/>
            </w:tabs>
            <w:rPr/>
          </w:pPr>
          <w:hyperlink w:anchor="__RefHeading___Toc3734121_1468164448">
            <w:r>
              <w:rPr>
                <w:webHidden/>
                <w:rStyle w:val="IndexLink"/>
                <w:rtl w:val="true"/>
              </w:rPr>
              <w:t>«</w:t>
            </w:r>
            <w:r>
              <w:rPr>
                <w:rStyle w:val="IndexLink"/>
              </w:rPr>
              <w:t>3</w:t>
            </w:r>
            <w:r>
              <w:rPr>
                <w:rStyle w:val="IndexLink"/>
                <w:rtl w:val="true"/>
              </w:rPr>
              <w:t>»</w:t>
              <w:tab/>
            </w:r>
            <w:r>
              <w:rPr>
                <w:rStyle w:val="IndexLink"/>
              </w:rPr>
              <w:t>627</w:t>
            </w:r>
          </w:hyperlink>
        </w:p>
        <w:p>
          <w:pPr>
            <w:pStyle w:val="Contents5"/>
            <w:tabs>
              <w:tab w:val="clear" w:pos="7892"/>
              <w:tab w:val="right" w:pos="9026" w:leader="dot"/>
            </w:tabs>
            <w:rPr/>
          </w:pPr>
          <w:hyperlink w:anchor="__RefHeading___Toc3734123_1468164448">
            <w:r>
              <w:rPr>
                <w:webHidden/>
                <w:rStyle w:val="IndexLink"/>
                <w:rtl w:val="true"/>
              </w:rPr>
              <w:t>بیان</w:t>
            </w:r>
            <w:r>
              <w:rPr>
                <w:rStyle w:val="IndexLink"/>
                <w:rtl w:val="true"/>
              </w:rPr>
              <w:tab/>
            </w:r>
            <w:r>
              <w:rPr>
                <w:rStyle w:val="IndexLink"/>
              </w:rPr>
              <w:t>630</w:t>
            </w:r>
          </w:hyperlink>
        </w:p>
        <w:p>
          <w:pPr>
            <w:pStyle w:val="Contents5"/>
            <w:tabs>
              <w:tab w:val="clear" w:pos="7892"/>
              <w:tab w:val="right" w:pos="9026" w:leader="dot"/>
            </w:tabs>
            <w:rPr/>
          </w:pPr>
          <w:hyperlink w:anchor="__RefHeading___Toc3734125_1468164448">
            <w:r>
              <w:rPr>
                <w:webHidden/>
                <w:rStyle w:val="IndexLink"/>
                <w:rtl w:val="true"/>
              </w:rPr>
              <w:t>«</w:t>
            </w:r>
            <w:r>
              <w:rPr>
                <w:rStyle w:val="IndexLink"/>
              </w:rPr>
              <w:t>4</w:t>
            </w:r>
            <w:r>
              <w:rPr>
                <w:rStyle w:val="IndexLink"/>
                <w:rtl w:val="true"/>
              </w:rPr>
              <w:t>»</w:t>
              <w:tab/>
            </w:r>
            <w:r>
              <w:rPr>
                <w:rStyle w:val="IndexLink"/>
              </w:rPr>
              <w:t>630</w:t>
            </w:r>
          </w:hyperlink>
        </w:p>
        <w:p>
          <w:pPr>
            <w:pStyle w:val="Contents3"/>
            <w:tabs>
              <w:tab w:val="clear" w:pos="8459"/>
              <w:tab w:val="right" w:pos="9026" w:leader="dot"/>
            </w:tabs>
            <w:rPr/>
          </w:pPr>
          <w:hyperlink w:anchor="__RefHeading___Toc3734127_1468164448">
            <w:r>
              <w:rPr>
                <w:webHidden/>
                <w:rStyle w:val="IndexLink"/>
                <w:rtl w:val="true"/>
              </w:rPr>
              <w:t xml:space="preserve">باب </w:t>
            </w:r>
            <w:r>
              <w:rPr>
                <w:rStyle w:val="IndexLink"/>
              </w:rPr>
              <w:t>11</w:t>
            </w:r>
            <w:r>
              <w:rPr>
                <w:rStyle w:val="IndexLink"/>
                <w:rtl w:val="true"/>
              </w:rPr>
              <w:t xml:space="preserve"> </w:t>
            </w:r>
            <w:r>
              <w:rPr>
                <w:rStyle w:val="IndexLink"/>
                <w:rtl w:val="true"/>
              </w:rPr>
              <w:t>أزواجه و أولاده صلوات الله علیه و بعض أحوالهم و أحوال أمه رضی الله عنها</w:t>
            </w:r>
            <w:r>
              <w:rPr>
                <w:rStyle w:val="IndexLink"/>
                <w:rtl w:val="true"/>
              </w:rPr>
              <w:tab/>
            </w:r>
            <w:r>
              <w:rPr>
                <w:rStyle w:val="IndexLink"/>
              </w:rPr>
              <w:t>633</w:t>
            </w:r>
          </w:hyperlink>
        </w:p>
        <w:p>
          <w:pPr>
            <w:pStyle w:val="Contents4"/>
            <w:tabs>
              <w:tab w:val="clear" w:pos="8176"/>
              <w:tab w:val="right" w:pos="9026" w:leader="dot"/>
            </w:tabs>
            <w:rPr/>
          </w:pPr>
          <w:hyperlink w:anchor="__RefHeading___Toc3734129_1468164448">
            <w:r>
              <w:rPr>
                <w:webHidden/>
                <w:rStyle w:val="IndexLink"/>
                <w:rtl w:val="true"/>
              </w:rPr>
              <w:t>الأخبار</w:t>
            </w:r>
            <w:r>
              <w:rPr>
                <w:rStyle w:val="IndexLink"/>
                <w:rtl w:val="true"/>
              </w:rPr>
              <w:tab/>
            </w:r>
            <w:r>
              <w:rPr>
                <w:rStyle w:val="IndexLink"/>
              </w:rPr>
              <w:t>633</w:t>
            </w:r>
          </w:hyperlink>
        </w:p>
        <w:p>
          <w:pPr>
            <w:pStyle w:val="Contents5"/>
            <w:tabs>
              <w:tab w:val="clear" w:pos="7892"/>
              <w:tab w:val="right" w:pos="9026" w:leader="dot"/>
            </w:tabs>
            <w:rPr/>
          </w:pPr>
          <w:hyperlink w:anchor="__RefHeading___Toc3734131_1468164448">
            <w:r>
              <w:rPr>
                <w:webHidden/>
                <w:rStyle w:val="IndexLink"/>
                <w:rtl w:val="true"/>
              </w:rPr>
              <w:t>«</w:t>
            </w:r>
            <w:r>
              <w:rPr>
                <w:rStyle w:val="IndexLink"/>
              </w:rPr>
              <w:t>1</w:t>
            </w:r>
            <w:r>
              <w:rPr>
                <w:rStyle w:val="IndexLink"/>
                <w:rtl w:val="true"/>
              </w:rPr>
              <w:t>»</w:t>
              <w:tab/>
            </w:r>
            <w:r>
              <w:rPr>
                <w:rStyle w:val="IndexLink"/>
              </w:rPr>
              <w:t>633</w:t>
            </w:r>
          </w:hyperlink>
        </w:p>
        <w:p>
          <w:pPr>
            <w:pStyle w:val="Contents5"/>
            <w:tabs>
              <w:tab w:val="clear" w:pos="7892"/>
              <w:tab w:val="right" w:pos="9026" w:leader="dot"/>
            </w:tabs>
            <w:rPr/>
          </w:pPr>
          <w:hyperlink w:anchor="__RefHeading___Toc3734133_1468164448">
            <w:r>
              <w:rPr>
                <w:webHidden/>
                <w:rStyle w:val="IndexLink"/>
                <w:rtl w:val="true"/>
              </w:rPr>
              <w:t>بیان</w:t>
            </w:r>
            <w:r>
              <w:rPr>
                <w:rStyle w:val="IndexLink"/>
                <w:rtl w:val="true"/>
              </w:rPr>
              <w:tab/>
            </w:r>
            <w:r>
              <w:rPr>
                <w:rStyle w:val="IndexLink"/>
              </w:rPr>
              <w:t>634</w:t>
            </w:r>
          </w:hyperlink>
        </w:p>
        <w:p>
          <w:pPr>
            <w:pStyle w:val="Contents5"/>
            <w:tabs>
              <w:tab w:val="clear" w:pos="7892"/>
              <w:tab w:val="right" w:pos="9026" w:leader="dot"/>
            </w:tabs>
            <w:rPr/>
          </w:pPr>
          <w:hyperlink w:anchor="__RefHeading___Toc3734135_1468164448">
            <w:r>
              <w:rPr>
                <w:webHidden/>
                <w:rStyle w:val="IndexLink"/>
                <w:rtl w:val="true"/>
              </w:rPr>
              <w:t>«</w:t>
            </w:r>
            <w:r>
              <w:rPr>
                <w:rStyle w:val="IndexLink"/>
              </w:rPr>
              <w:t>2</w:t>
            </w:r>
            <w:r>
              <w:rPr>
                <w:rStyle w:val="IndexLink"/>
                <w:rtl w:val="true"/>
              </w:rPr>
              <w:t>»</w:t>
              <w:tab/>
            </w:r>
            <w:r>
              <w:rPr>
                <w:rStyle w:val="IndexLink"/>
              </w:rPr>
              <w:t>634</w:t>
            </w:r>
          </w:hyperlink>
        </w:p>
        <w:p>
          <w:pPr>
            <w:pStyle w:val="Contents5"/>
            <w:tabs>
              <w:tab w:val="clear" w:pos="7892"/>
              <w:tab w:val="right" w:pos="9026" w:leader="dot"/>
            </w:tabs>
            <w:rPr/>
          </w:pPr>
          <w:hyperlink w:anchor="__RefHeading___Toc3734137_1468164448">
            <w:r>
              <w:rPr>
                <w:webHidden/>
                <w:rStyle w:val="IndexLink"/>
                <w:rtl w:val="true"/>
              </w:rPr>
              <w:t>«</w:t>
            </w:r>
            <w:r>
              <w:rPr>
                <w:rStyle w:val="IndexLink"/>
              </w:rPr>
              <w:t>3</w:t>
            </w:r>
            <w:r>
              <w:rPr>
                <w:rStyle w:val="IndexLink"/>
                <w:rtl w:val="true"/>
              </w:rPr>
              <w:t>»</w:t>
              <w:tab/>
            </w:r>
            <w:r>
              <w:rPr>
                <w:rStyle w:val="IndexLink"/>
              </w:rPr>
              <w:t>634</w:t>
            </w:r>
          </w:hyperlink>
        </w:p>
        <w:p>
          <w:pPr>
            <w:pStyle w:val="Contents5"/>
            <w:tabs>
              <w:tab w:val="clear" w:pos="7892"/>
              <w:tab w:val="right" w:pos="9026" w:leader="dot"/>
            </w:tabs>
            <w:rPr/>
          </w:pPr>
          <w:hyperlink w:anchor="__RefHeading___Toc3734139_1468164448">
            <w:r>
              <w:rPr>
                <w:webHidden/>
                <w:rStyle w:val="IndexLink"/>
                <w:rtl w:val="true"/>
              </w:rPr>
              <w:t>«</w:t>
            </w:r>
            <w:r>
              <w:rPr>
                <w:rStyle w:val="IndexLink"/>
              </w:rPr>
              <w:t>4</w:t>
            </w:r>
            <w:r>
              <w:rPr>
                <w:rStyle w:val="IndexLink"/>
                <w:rtl w:val="true"/>
              </w:rPr>
              <w:t>»</w:t>
              <w:tab/>
            </w:r>
            <w:r>
              <w:rPr>
                <w:rStyle w:val="IndexLink"/>
              </w:rPr>
              <w:t>635</w:t>
            </w:r>
          </w:hyperlink>
        </w:p>
        <w:p>
          <w:pPr>
            <w:pStyle w:val="Contents5"/>
            <w:tabs>
              <w:tab w:val="clear" w:pos="7892"/>
              <w:tab w:val="right" w:pos="9026" w:leader="dot"/>
            </w:tabs>
            <w:rPr/>
          </w:pPr>
          <w:hyperlink w:anchor="__RefHeading___Toc3734141_1468164448">
            <w:r>
              <w:rPr>
                <w:webHidden/>
                <w:rStyle w:val="IndexLink"/>
                <w:rtl w:val="true"/>
              </w:rPr>
              <w:t>«</w:t>
            </w:r>
            <w:r>
              <w:rPr>
                <w:rStyle w:val="IndexLink"/>
              </w:rPr>
              <w:t>5</w:t>
            </w:r>
            <w:r>
              <w:rPr>
                <w:rStyle w:val="IndexLink"/>
                <w:rtl w:val="true"/>
              </w:rPr>
              <w:t>»</w:t>
              <w:tab/>
            </w:r>
            <w:r>
              <w:rPr>
                <w:rStyle w:val="IndexLink"/>
              </w:rPr>
              <w:t>635</w:t>
            </w:r>
          </w:hyperlink>
        </w:p>
        <w:p>
          <w:pPr>
            <w:pStyle w:val="Contents5"/>
            <w:tabs>
              <w:tab w:val="clear" w:pos="7892"/>
              <w:tab w:val="right" w:pos="9026" w:leader="dot"/>
            </w:tabs>
            <w:rPr/>
          </w:pPr>
          <w:hyperlink w:anchor="__RefHeading___Toc3734143_1468164448">
            <w:r>
              <w:rPr>
                <w:webHidden/>
                <w:rStyle w:val="IndexLink"/>
                <w:rtl w:val="true"/>
              </w:rPr>
              <w:t>«</w:t>
            </w:r>
            <w:r>
              <w:rPr>
                <w:rStyle w:val="IndexLink"/>
              </w:rPr>
              <w:t>6</w:t>
            </w:r>
            <w:r>
              <w:rPr>
                <w:rStyle w:val="IndexLink"/>
                <w:rtl w:val="true"/>
              </w:rPr>
              <w:t>»</w:t>
              <w:tab/>
            </w:r>
            <w:r>
              <w:rPr>
                <w:rStyle w:val="IndexLink"/>
              </w:rPr>
              <w:t>635</w:t>
            </w:r>
          </w:hyperlink>
        </w:p>
        <w:p>
          <w:pPr>
            <w:pStyle w:val="Contents5"/>
            <w:tabs>
              <w:tab w:val="clear" w:pos="7892"/>
              <w:tab w:val="right" w:pos="9026" w:leader="dot"/>
            </w:tabs>
            <w:rPr/>
          </w:pPr>
          <w:hyperlink w:anchor="__RefHeading___Toc3734145_1468164448">
            <w:r>
              <w:rPr>
                <w:webHidden/>
                <w:rStyle w:val="IndexLink"/>
                <w:rtl w:val="true"/>
              </w:rPr>
              <w:t>«</w:t>
            </w:r>
            <w:r>
              <w:rPr>
                <w:rStyle w:val="IndexLink"/>
              </w:rPr>
              <w:t>7</w:t>
            </w:r>
            <w:r>
              <w:rPr>
                <w:rStyle w:val="IndexLink"/>
                <w:rtl w:val="true"/>
              </w:rPr>
              <w:t>»</w:t>
              <w:tab/>
            </w:r>
            <w:r>
              <w:rPr>
                <w:rStyle w:val="IndexLink"/>
              </w:rPr>
              <w:t>635</w:t>
            </w:r>
          </w:hyperlink>
        </w:p>
        <w:p>
          <w:pPr>
            <w:pStyle w:val="Contents5"/>
            <w:tabs>
              <w:tab w:val="clear" w:pos="7892"/>
              <w:tab w:val="right" w:pos="9026" w:leader="dot"/>
            </w:tabs>
            <w:rPr/>
          </w:pPr>
          <w:hyperlink w:anchor="__RefHeading___Toc3734147_1468164448">
            <w:r>
              <w:rPr>
                <w:webHidden/>
                <w:rStyle w:val="IndexLink"/>
                <w:rtl w:val="true"/>
              </w:rPr>
              <w:t>«</w:t>
            </w:r>
            <w:r>
              <w:rPr>
                <w:rStyle w:val="IndexLink"/>
              </w:rPr>
              <w:t>8</w:t>
            </w:r>
            <w:r>
              <w:rPr>
                <w:rStyle w:val="IndexLink"/>
                <w:rtl w:val="true"/>
              </w:rPr>
              <w:t>»</w:t>
              <w:tab/>
            </w:r>
            <w:r>
              <w:rPr>
                <w:rStyle w:val="IndexLink"/>
              </w:rPr>
              <w:t>636</w:t>
            </w:r>
          </w:hyperlink>
        </w:p>
        <w:p>
          <w:pPr>
            <w:pStyle w:val="Contents5"/>
            <w:tabs>
              <w:tab w:val="clear" w:pos="7892"/>
              <w:tab w:val="right" w:pos="9026" w:leader="dot"/>
            </w:tabs>
            <w:rPr/>
          </w:pPr>
          <w:hyperlink w:anchor="__RefHeading___Toc3734149_1468164448">
            <w:r>
              <w:rPr>
                <w:webHidden/>
                <w:rStyle w:val="IndexLink"/>
                <w:rtl w:val="true"/>
              </w:rPr>
              <w:t>«</w:t>
            </w:r>
            <w:r>
              <w:rPr>
                <w:rStyle w:val="IndexLink"/>
              </w:rPr>
              <w:t>9</w:t>
            </w:r>
            <w:r>
              <w:rPr>
                <w:rStyle w:val="IndexLink"/>
                <w:rtl w:val="true"/>
              </w:rPr>
              <w:t>»</w:t>
              <w:tab/>
            </w:r>
            <w:r>
              <w:rPr>
                <w:rStyle w:val="IndexLink"/>
              </w:rPr>
              <w:t>637</w:t>
            </w:r>
          </w:hyperlink>
        </w:p>
        <w:p>
          <w:pPr>
            <w:pStyle w:val="Contents5"/>
            <w:tabs>
              <w:tab w:val="clear" w:pos="7892"/>
              <w:tab w:val="right" w:pos="9026" w:leader="dot"/>
            </w:tabs>
            <w:rPr/>
          </w:pPr>
          <w:hyperlink w:anchor="__RefHeading___Toc3734151_1468164448">
            <w:r>
              <w:rPr>
                <w:webHidden/>
                <w:rStyle w:val="IndexLink"/>
                <w:rtl w:val="true"/>
              </w:rPr>
              <w:t>أَقُول</w:t>
            </w:r>
            <w:r>
              <w:rPr>
                <w:rStyle w:val="IndexLink"/>
                <w:rtl w:val="true"/>
              </w:rPr>
              <w:tab/>
            </w:r>
            <w:r>
              <w:rPr>
                <w:rStyle w:val="IndexLink"/>
              </w:rPr>
              <w:t>637</w:t>
            </w:r>
          </w:hyperlink>
        </w:p>
        <w:p>
          <w:pPr>
            <w:pStyle w:val="Contents2"/>
            <w:tabs>
              <w:tab w:val="clear" w:pos="8743"/>
              <w:tab w:val="right" w:pos="9026" w:leader="dot"/>
            </w:tabs>
            <w:rPr/>
          </w:pPr>
          <w:hyperlink w:anchor="__RefHeading___Toc3734153_1468164448">
            <w:r>
              <w:rPr>
                <w:webHidden/>
                <w:rStyle w:val="IndexLink"/>
                <w:rtl w:val="true"/>
              </w:rPr>
              <w:t>کلمة المحقّق</w:t>
            </w:r>
            <w:r>
              <w:rPr>
                <w:rStyle w:val="IndexLink"/>
                <w:rtl w:val="true"/>
              </w:rPr>
              <w:tab/>
            </w:r>
            <w:r>
              <w:rPr>
                <w:rStyle w:val="IndexLink"/>
              </w:rPr>
              <w:t>638</w:t>
            </w:r>
          </w:hyperlink>
        </w:p>
        <w:p>
          <w:pPr>
            <w:pStyle w:val="Contents2"/>
            <w:tabs>
              <w:tab w:val="clear" w:pos="8743"/>
              <w:tab w:val="right" w:pos="9026" w:leader="dot"/>
            </w:tabs>
            <w:rPr/>
          </w:pPr>
          <w:hyperlink w:anchor="__RefHeading___Toc3734155_1468164448">
            <w:r>
              <w:rPr>
                <w:webHidden/>
                <w:rStyle w:val="IndexLink"/>
                <w:rtl w:val="true"/>
              </w:rPr>
              <w:t>فهرس ما فی هذا الجزء من الأبواب</w:t>
            </w:r>
            <w:r>
              <w:rPr>
                <w:rStyle w:val="IndexLink"/>
                <w:rtl w:val="true"/>
              </w:rPr>
              <w:tab/>
            </w:r>
            <w:r>
              <w:rPr>
                <w:rStyle w:val="IndexLink"/>
              </w:rPr>
              <w:t>642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00_190995"/>
      <w:bookmarkStart w:id="1" w:name="pg17000_190995"/>
      <w:bookmarkEnd w:id="1"/>
    </w:p>
    <w:p>
      <w:pPr>
        <w:pStyle w:val="Heading2"/>
        <w:numPr>
          <w:ilvl w:val="1"/>
          <w:numId w:val="1"/>
        </w:numPr>
        <w:rPr/>
      </w:pPr>
      <w:bookmarkStart w:id="2" w:name="pg17000_190995"/>
      <w:bookmarkStart w:id="3" w:name="__RefHeading___Toc3732509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732511_1468164448"/>
      <w:bookmarkStart w:id="6" w:name="_Toc2"/>
      <w:bookmarkEnd w:id="5"/>
      <w:r>
        <w:rPr>
          <w:rtl w:val="true"/>
        </w:rPr>
        <w:t>کلمة المؤلف رحمه اللّه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أکرمنا بسیّد أنبیائه و أشرف أصفیائه محمّد و عترته و أوصیائه حجج اللّه فی أرضه و سمائه صلوات اللّه علیه و علیهم ما استنارت بحبّهم قلوب أحبّائه و انشرحت بولائهم‌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صدور أولیائه</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المجلّد الحادی عشر من کتاب بحار الأنوار تألیف الخاطی‌ء الخاسر محمّد المدعوّ بباقر عصمه اللّه فی المعاثر و رزقه نیل المآثر</w:t>
      </w:r>
      <w:r>
        <w:rPr>
          <w:rStyle w:val="FootnoteAnchor"/>
          <w:rtl w:val="true"/>
        </w:rPr>
        <w:footnoteReference w:id="3"/>
      </w:r>
      <w:r>
        <w:rPr>
          <w:rFonts w:ascii="IRNazanin" w:hAnsi="IRNazanin" w:eastAsia="IRNazanin"/>
          <w:color w:val="111111"/>
          <w:sz w:val="28"/>
          <w:sz w:val="28"/>
          <w:szCs w:val="28"/>
          <w:rtl w:val="true"/>
          <w:lang w:bidi="fa-IR"/>
        </w:rPr>
        <w:t>ابن مروّج ما اندرس من آثار العترة الهادیة فی الأعصار الماضیة محمّد التقیّ جعله اللّه فی عیشة راضیة فی جنّة عالیة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ستایش خداوندی راست که ما را به وجود سرور انبیاء و عالی ترین برگزیدگان خود حضرت محمد و نجیبان از خاندان پاکش و جانشینان او که حجت های خدا در زمین و آسمانش هستند،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آنان پیوسته تا آن زمان که به نور محبت ایشان دل دوستداراانشان منور و سینه موالیان آنها به نور ولایتشان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این جلد یازدهم از بحار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بنده خطا کار و زیان‌مند، محمد مشهور به باقر که خدا او را در لغزش ها معصوم بدارد و رسیدن به افتخارات را روزی او کند، فرزند محمد تقی، مروج آثار کهنه شده عترت هدایتگر در اعصار گذشته که خداوند او را در زندگی راضی و در بهشت برین بهره‌مند 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 w:name="__RefHeading___Toc3732513_1468164448"/>
      <w:bookmarkStart w:id="8" w:name="_Toc3"/>
      <w:bookmarkEnd w:id="7"/>
      <w:r>
        <w:rPr>
          <w:rtl w:val="true"/>
        </w:rPr>
        <w:t>کتاب تاریخ علی بن الحسین و محمد بن علی و جعفر بن محمد الصادق و موسی بن جعفر الکاظم علیهم السلام</w:t>
      </w:r>
      <w:bookmarkEnd w:id="8"/>
    </w:p>
    <w:p>
      <w:pPr>
        <w:pStyle w:val="Heading3"/>
        <w:numPr>
          <w:ilvl w:val="2"/>
          <w:numId w:val="1"/>
        </w:numPr>
        <w:rPr/>
      </w:pPr>
      <w:bookmarkStart w:id="9" w:name="__RefHeading___Toc3732515_1468164448"/>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أکرمنا بسید أنبیائه و أشرف أصفیائه محمد و النجباء من عترته و أوصیائه حجج الله فی أرضه و سمائه صلوات الله علیه و علیهم ما استنارت بحبهم قلوب أحبائه و انشرحت بولائهم صدور أولیائه أما بعد فهذا هو المجلد الحادی عشر من کتاب بحار الأنوار تألیف الخاطئ الخاسر محمد المدعو بباقر عصمه الله فی المعاثر و رزقه نیل المآثر ابن مروج ما اندرس من آثار العترة الهادیة فی الأعصار الماضیة محمد التقی جعله الله فِی عِیشَةٍ راضِیَةٍ فِی جَنَّةٍ عالِیَةٍ</w:t>
      </w:r>
      <w:r>
        <w:rPr>
          <w:rFonts w:eastAsia="IRNazanin" w:cs="IRNazanin"/>
          <w:color w:val="111111"/>
          <w:sz w:val="28"/>
          <w:szCs w:val="28"/>
          <w:rtl w:val="true"/>
          <w:lang w:bidi="fa-IR"/>
        </w:rPr>
        <w:t xml:space="preserve">. </w:t>
      </w:r>
      <w:bookmarkStart w:id="11" w:name="pg17000_190996"/>
    </w:p>
    <w:p>
      <w:pPr>
        <w:pStyle w:val="BookText"/>
        <w:rPr/>
      </w:pPr>
      <w:bookmarkEnd w:id="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أکرمنا بسید أنبیائه و أشرف أصفیائه محمد و النجباء من عترته و أوصیائه حجج الله فی أرضه و سمائه صلوات الله علیه و علیهم ما استنارت بحبهم قلوب أحبائه و انشرحت بولائهم صدور أولیائه أما بعد فهذا هو المجلد الحادی عشر من کتاب بحار الأنوار تألیف الخاطئ الخاسر محمد المدعو بباقر عصمه الله فی المعاثر و رزقه نیل المآثر ابن مروج ما اندرس من آثار العترة الهادیة فی الأعصار الماضیة محمد التقی جعله الله فِی عِیشَةٍ راضِیَةٍ فِی جَنَّةٍ 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 w:name="__RefHeading___Toc3732517_1468164448"/>
      <w:bookmarkStart w:id="13" w:name="_Toc5"/>
      <w:bookmarkEnd w:id="12"/>
      <w:r>
        <w:rPr>
          <w:rtl w:val="true"/>
        </w:rPr>
        <w:t>أبواب تاریخ سید الساجدین و إمام الزاهدین علی بن الحسین زین العابدین صلوات علیه و علی آبائه الطاهرین و أولاده المنتجبین</w:t>
      </w:r>
      <w:bookmarkEnd w:id="13"/>
    </w:p>
    <w:p>
      <w:pPr>
        <w:pStyle w:val="Heading3"/>
        <w:numPr>
          <w:ilvl w:val="2"/>
          <w:numId w:val="1"/>
        </w:numPr>
        <w:rPr/>
      </w:pPr>
      <w:bookmarkStart w:id="14" w:name="__RefHeading___Toc3732519_1468164448"/>
      <w:bookmarkStart w:id="15" w:name="_Toc6"/>
      <w:bookmarkEnd w:id="14"/>
      <w:r>
        <w:rPr>
          <w:rtl w:val="true"/>
        </w:rPr>
        <w:t xml:space="preserve">باب </w:t>
      </w:r>
      <w:r>
        <w:rPr/>
        <w:t>1</w:t>
      </w:r>
      <w:r>
        <w:rPr>
          <w:rtl w:val="true"/>
        </w:rPr>
        <w:t xml:space="preserve"> </w:t>
      </w:r>
      <w:r>
        <w:rPr>
          <w:rtl w:val="true"/>
        </w:rPr>
        <w:t>أسمائه و عللها و نقش خاتمه و تاریخ ولادته و أحوال أمه و بعض مناقبه و جمل أحواله علیه السلام</w:t>
      </w:r>
      <w:bookmarkEnd w:id="15"/>
    </w:p>
    <w:p>
      <w:pPr>
        <w:pStyle w:val="Heading4"/>
        <w:numPr>
          <w:ilvl w:val="3"/>
          <w:numId w:val="1"/>
        </w:numPr>
        <w:rPr/>
      </w:pPr>
      <w:bookmarkStart w:id="16" w:name="__RefHeading___Toc3732521_1468164448"/>
      <w:bookmarkStart w:id="17" w:name="_Toc7"/>
      <w:bookmarkEnd w:id="16"/>
      <w:r>
        <w:rPr>
          <w:rtl w:val="true"/>
        </w:rPr>
        <w:t>الأخبار</w:t>
      </w:r>
      <w:bookmarkEnd w:id="17"/>
    </w:p>
    <w:p>
      <w:pPr>
        <w:pStyle w:val="Heading5"/>
        <w:numPr>
          <w:ilvl w:val="4"/>
          <w:numId w:val="1"/>
        </w:numPr>
        <w:rPr/>
      </w:pPr>
      <w:bookmarkStart w:id="18" w:name="__RefHeading___Toc3732523_1468164448"/>
      <w:bookmarkStart w:id="19" w:name="_Toc8"/>
      <w:bookmarkEnd w:id="18"/>
      <w:r>
        <w:rPr>
          <w:rtl w:val="true"/>
        </w:rPr>
        <w:t>«</w:t>
      </w:r>
      <w:r>
        <w:rPr/>
        <w:t>1</w:t>
      </w:r>
      <w:r>
        <w:rPr>
          <w:rtl w:val="true"/>
        </w:rPr>
        <w:t>»</w:t>
      </w:r>
      <w:bookmarkEnd w:id="1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النَّضْرِ بْنِ سِمْعَانَ‌</w:t>
      </w:r>
      <w:r>
        <w:rPr>
          <w:rStyle w:val="FootnoteAnchor"/>
          <w:rtl w:val="true"/>
        </w:rPr>
        <w:footnoteReference w:id="4"/>
      </w:r>
      <w:r>
        <w:rPr>
          <w:rFonts w:ascii="Amiri" w:hAnsi="Amiri" w:eastAsia="Amiri" w:cs="Amiri"/>
          <w:color w:val="111111"/>
          <w:sz w:val="28"/>
          <w:sz w:val="28"/>
          <w:szCs w:val="28"/>
          <w:rtl w:val="true"/>
          <w:lang w:bidi="ar-SA"/>
        </w:rPr>
        <w:t>عَنْ جَعْفَرِ بْنِ مُحَمَّدٍ الْمَکِّیِّ عَنْ عَبْدِ اللَّهِ‌</w:t>
      </w:r>
      <w:r>
        <w:rPr>
          <w:rStyle w:val="FootnoteAnchor"/>
          <w:rtl w:val="true"/>
        </w:rPr>
        <w:footnoteReference w:id="5"/>
      </w:r>
      <w:r>
        <w:rPr>
          <w:rFonts w:ascii="Amiri" w:hAnsi="Amiri" w:eastAsia="Amiri" w:cs="Amiri"/>
          <w:color w:val="111111"/>
          <w:sz w:val="28"/>
          <w:sz w:val="28"/>
          <w:szCs w:val="28"/>
          <w:rtl w:val="true"/>
          <w:lang w:bidi="ar-SA"/>
        </w:rPr>
        <w:t>بْنِ مُحَمَّدِ</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بْنِ عُمَرَ الْأُطْرُوشِ عَنْ صَالِحِ بْنِ زِیَادٍ</w:t>
      </w:r>
      <w:r>
        <w:rPr>
          <w:rStyle w:val="FootnoteAnchor"/>
          <w:rtl w:val="true"/>
        </w:rPr>
        <w:footnoteReference w:id="7"/>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مَیْمُونٍ‌</w:t>
      </w:r>
      <w:r>
        <w:rPr>
          <w:rStyle w:val="FootnoteAnchor"/>
          <w:rtl w:val="true"/>
        </w:rPr>
        <w:footnoteReference w:id="8"/>
      </w:r>
      <w:r>
        <w:rPr>
          <w:rFonts w:ascii="Amiri" w:hAnsi="Amiri" w:eastAsia="Amiri" w:cs="Amiri"/>
          <w:color w:val="111111"/>
          <w:sz w:val="28"/>
          <w:sz w:val="28"/>
          <w:szCs w:val="28"/>
          <w:rtl w:val="true"/>
          <w:lang w:bidi="ar-SA"/>
        </w:rPr>
        <w:t>عَنْ عَبْدِ اللَّهِ بْنِ مَعْنٍ‌</w:t>
      </w:r>
      <w:r>
        <w:rPr>
          <w:rStyle w:val="FootnoteAnchor"/>
          <w:rtl w:val="true"/>
        </w:rPr>
        <w:footnoteReference w:id="9"/>
      </w:r>
      <w:r>
        <w:rPr>
          <w:rFonts w:ascii="Amiri" w:hAnsi="Amiri" w:eastAsia="Amiri" w:cs="Amiri"/>
          <w:color w:val="111111"/>
          <w:sz w:val="28"/>
          <w:sz w:val="28"/>
          <w:szCs w:val="28"/>
          <w:rtl w:val="true"/>
          <w:lang w:bidi="ar-SA"/>
        </w:rPr>
        <w:t>عَنْ عِمْرَانَ بْنِ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الزُّهْرِیُ </w:t>
      </w:r>
      <w:bookmarkStart w:id="20" w:name="pg17000_190997"/>
    </w:p>
    <w:p>
      <w:pPr>
        <w:pStyle w:val="BookText"/>
        <w:rPr/>
      </w:pPr>
      <w:bookmarkEnd w:id="20"/>
      <w:r>
        <w:rPr>
          <w:rFonts w:ascii="Amiri" w:hAnsi="Amiri" w:eastAsia="Amiri" w:cs="Amiri"/>
          <w:color w:val="111111"/>
          <w:sz w:val="28"/>
          <w:sz w:val="28"/>
          <w:szCs w:val="28"/>
          <w:rtl w:val="true"/>
          <w:lang w:bidi="ar-SA"/>
        </w:rPr>
        <w:t>إِذَا حَدَّثَ عَنْ عَلِیِّ بْنِ الْحُسَیْنِ علیهما السلام قَالَ حَدَّثَنِی زَیْنُ الْعَابِدِینَ عَلِیُّ بْنُ الْحُسَیْنِ فَقَالَ لَهُ سُفْیَانُ بْنُ عُیَیْنَةَ وَ لِمَ تَقُولُ لَهُ زَیْنُ الْعَابِدِینَ قَالَ لِأَنِّی سَمِعْتُ سَعِیدَ بْنَ الْمُسَیَّبِ یُحَدِّثُ عَنِ ابْنِ عَبَّاسٍ أَنَّ رَسُولَ اللَّهِ صلی الله علیه و آله قَالَ إِذَا کَانَ یَوْمُ الْقِیَامَةِ یُنَادِی مُنَادٍ أَیْنَ زَیْنُ الْعَابِدِینَ فَکَأَنِّی أَنْظُرُ إِلَی وَلَدِی عَلِیِّ بْنِ الْحُسَیْنِ بْنِ عَلِیِّ بْنِ أَبِی طَالِبٍ یَخْطِرُ بَیْنَ الصُّفُوفِ‌</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زهری از علی بن الحسین علیهما السلام حدیثی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عینیه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 زین العابدین؟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سعید بن مسیب شنیدم که او از ابن عباس نقل می کرد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زین العابدین؟ گویا من فرزندم علی بن الحسین بن علی بن ابی طالب علیهم السلام را را می بینم که با حالتی افتخارآمیز صف‌ها را باز می کند و پیش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3732525_1468164448"/>
      <w:bookmarkStart w:id="22" w:name="_Toc9"/>
      <w:bookmarkEnd w:id="21"/>
      <w:r>
        <w:rPr>
          <w:rtl w:val="true"/>
        </w:rPr>
        <w:t>«</w:t>
      </w:r>
      <w:r>
        <w:rPr/>
        <w:t>2</w:t>
      </w:r>
      <w:r>
        <w:rPr>
          <w:rtl w:val="true"/>
        </w:rPr>
        <w:t>»</w:t>
      </w:r>
      <w:bookmarkEnd w:id="2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عَنْ أَحْمَدَ الْهَمْدَانِیِّ عَنِ الْمُنْذِرِ بْنِ مُحَمَّدٍ عَنْ جَعْفَرِ بْنِ إِسْمَاعِیلَ عَنْ عَبْدِ اللَّهِ بْنِ الْفَضْلِ الْهَاشِمِیِّ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نَحْوَهُ‌</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آباء گرامش علیهم السلام از پیغمبر اکرم صلی الله علیه و آله نیز مثل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3732527_1468164448"/>
      <w:bookmarkStart w:id="24" w:name="_Toc10"/>
      <w:bookmarkEnd w:id="23"/>
      <w:r>
        <w:rPr>
          <w:rtl w:val="true"/>
        </w:rPr>
        <w:t>بیان</w:t>
      </w:r>
      <w:bookmarkEnd w:id="24"/>
    </w:p>
    <w:p>
      <w:pPr>
        <w:pStyle w:val="BookText"/>
        <w:rPr/>
      </w:pPr>
      <w:r>
        <w:rPr>
          <w:rFonts w:ascii="IRNazanin" w:hAnsi="IRNazanin" w:eastAsia="IRNazanin"/>
          <w:color w:val="111111"/>
          <w:sz w:val="28"/>
          <w:sz w:val="28"/>
          <w:szCs w:val="28"/>
          <w:rtl w:val="true"/>
          <w:lang w:bidi="fa-IR"/>
        </w:rPr>
        <w:t>یقال یخطر فی مشیته أی یتمایل و یمشی مشیة المعجب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یخطر فی مشیته یعنی با تمایل و حالتی تحسین برانگیز راه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3732529_1468164448"/>
      <w:bookmarkStart w:id="26" w:name="_Toc11"/>
      <w:bookmarkEnd w:id="25"/>
      <w:r>
        <w:rPr>
          <w:rtl w:val="true"/>
        </w:rPr>
        <w:t>«</w:t>
      </w:r>
      <w:r>
        <w:rPr/>
        <w:t>3</w:t>
      </w:r>
      <w:r>
        <w:rPr>
          <w:rtl w:val="true"/>
        </w:rPr>
        <w:t>»</w:t>
      </w:r>
      <w:bookmarkEnd w:id="2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ابْنِ مَعْرُوفٍ عَنْ مُحَمَّدِ بْنِ سَهْلٍ الْبَحْرَانِیِّ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یَوْمَ الْقِیَامَةِ أَیْنَ زَیْنُ الْعَابِدِینَ فَکَأَنِّی أَنْظُرُ إِلَی عَلِیِّ بْنِ الْحُسَیْنِ علیهما السلام یَخْطِرُ بَیْنَ الصُّفُوفِ‌</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زین العابدین؟ گویا من علی بن الحسین علیهما السلام را می نگرم که صف‌ها را با حالتی افتخارآمیز از هم باز می کند و پیش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3732531_1468164448"/>
      <w:bookmarkStart w:id="28" w:name="_Toc12"/>
      <w:bookmarkEnd w:id="27"/>
      <w:r>
        <w:rPr>
          <w:rtl w:val="true"/>
        </w:rPr>
        <w:t>«</w:t>
      </w:r>
      <w:r>
        <w:rPr/>
        <w:t>4</w:t>
      </w:r>
      <w:r>
        <w:rPr>
          <w:rtl w:val="true"/>
        </w:rPr>
        <w:t>»</w:t>
      </w:r>
      <w:bookmarkEnd w:id="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الْأَوْلِیَاءِ</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الزُّهْرِیُّ إِذَا ذُکِرَ عَلِیُّ بْنُ الْحُسَیْنِ یَبْکِی وَ یَقُولُ زَیْنُ الْعَابِدِینَ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المحاضرات عَنِ الرَّاغِبِ وَ ابْنِ الْجَوْزِیِّ فِی مَنَاقِبِ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عُمَرُ بْنُ عَبْدِ الْعَزِیزِ یَوْماً وَ قَدْ قَامَ مِنْ عِنْدِهِ عَلِیُّ بْنُ الْحُسَیْنِ علیه السلام مَنْ أَشْرَفُ النَّاسِ فَقَالُوا أَنْتُمْ فَقَالَ کَلَّا فَإِنَّ أَشْرَفَ النَّاسِ هَذَا الْقَائِمُ مِنْ عِنْدِی‌</w:t>
      </w:r>
      <w:r>
        <w:rPr>
          <w:rStyle w:val="FootnoteAnchor"/>
          <w:rtl w:val="true"/>
        </w:rPr>
        <w:footnoteReference w:id="15"/>
      </w:r>
      <w:bookmarkStart w:id="29" w:name="pg17000_190998"/>
    </w:p>
    <w:p>
      <w:pPr>
        <w:pStyle w:val="BookText"/>
        <w:rPr/>
      </w:pPr>
      <w:bookmarkEnd w:id="29"/>
      <w:r>
        <w:rPr>
          <w:rFonts w:ascii="Amiri" w:hAnsi="Amiri" w:eastAsia="Amiri" w:cs="Amiri"/>
          <w:color w:val="111111"/>
          <w:sz w:val="28"/>
          <w:sz w:val="28"/>
          <w:szCs w:val="28"/>
          <w:rtl w:val="true"/>
          <w:lang w:bidi="ar-SA"/>
        </w:rPr>
        <w:t>آنِفاً مَنْ أَحَبَّ النَّاسُ أَنْ یَکُونُوا مِنْهُ وَ لَمْ یُحِبَّ أَنْ یَکُونَ مِنْ أَحَدٍ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رَبِیعُ الْأَبْرَارِ عَنِ الزَّمَخْشَرِیِّ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عِبَادِهِ خِیَرَتَانِ فَخِیَرَتُهُ مِنَ الْعَرَبِ قُرَیْشٌ وَ مِنَ الْعَجَمِ فَارِسُ وَ کَانَ یَقُولُ عَلِیُّ بْنُ الْحُسَیْنِ أَنَا ابْنُ الْخِیَرَتَیْنِ لِأَنَّ جَدَّهُ رَسُولُ اللَّهِ صلی الله علیه و آله وَ أُمَّهُ بِنْتُ یَزْدَجَرْدَ الْمَلِکِ‌</w:t>
      </w:r>
      <w:r>
        <w:rPr>
          <w:rStyle w:val="FootnoteAnchor"/>
          <w:rtl w:val="true"/>
        </w:rPr>
        <w:footnoteReference w:id="17"/>
      </w:r>
      <w:r>
        <w:rPr>
          <w:rFonts w:ascii="Amiri" w:hAnsi="Amiri" w:eastAsia="Amiri" w:cs="Amiri"/>
          <w:color w:val="111111"/>
          <w:sz w:val="28"/>
          <w:sz w:val="28"/>
          <w:szCs w:val="28"/>
          <w:rtl w:val="true"/>
          <w:lang w:bidi="ar-SA"/>
        </w:rPr>
        <w:t>وَ أَنْشَأَ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غُلَاماً بَیْنَ کِسْرَی 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لَأَکْرَمُ مَنْ نِیطَتْ عَلَیْهِ التَّمَائِمُ‌</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امام علی بن الحسین علیهما السلام برده می شد، زهری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از راغب اصفهانی و ابن جوزی نیز در مناقب از عمر بن عبد العزیز نقل می کند که روزی حضرت زین العابدین پیش عمر بن عبد 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نموده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روی به حاضرین نموده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مردم کیست؟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مردم همین شخص بود که اکنون از مجلس ما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مردم دوست دارند از آن خانواده به شمار آیند ولی آنها دوست ندارند که جزء هیچ خانواده‌ای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در ربیع الابرار از پیغمبر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مردم دو تیره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عربها قریش را و از غیر عرب مردم فارسی زبان را و حضرت علی بن الحسین علیهما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تیره منتخب خدایم؛ زیرا جدش پیغمبر صلی الله علیه و آله و مادرش دختر یزدگرد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دئلی با همین مضمون این شعر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غلامی که از نسل کسری و هاشم باشد، حتما کریم ترین کسانی است که مهره های تعویذ و چشم زخم بر گردنشان آویزان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3732533_1468164448"/>
      <w:bookmarkStart w:id="31" w:name="_Toc13"/>
      <w:bookmarkEnd w:id="30"/>
      <w:r>
        <w:rPr>
          <w:rtl w:val="true"/>
        </w:rPr>
        <w:t>بیان</w:t>
      </w:r>
      <w:bookmarkEnd w:id="31"/>
    </w:p>
    <w:p>
      <w:pPr>
        <w:pStyle w:val="BookText"/>
        <w:rPr/>
      </w:pPr>
      <w:r>
        <w:rPr>
          <w:rFonts w:ascii="IRNazanin" w:hAnsi="IRNazanin" w:eastAsia="IRNazanin"/>
          <w:color w:val="111111"/>
          <w:sz w:val="28"/>
          <w:sz w:val="28"/>
          <w:szCs w:val="28"/>
          <w:rtl w:val="true"/>
          <w:lang w:bidi="fa-IR"/>
        </w:rPr>
        <w:t>ناطه علقه و التمائم جمع تمیمة و هی خرزات کانت العرب تعلقها علی أولادهم یتقون بها العین أو الأعم منها و من العوذ و الغرض التعمیم فإنه یکون فی أکثر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ناطه یعنی به گردنش آویخت؛ و تمائم جمع تمیمه است که عبارت از مهره هایی است که عرب بر گردن اولاد خود می آویختند تا چشم زخم نخورند، یا اعم از چشم زخم و تعویذ باشد و غرض شاعر عمومیت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مهره هایی بر گردن اکثر مردم هست و حضرت سجاد علیه السلام کریم ترین همه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3732535_1468164448"/>
      <w:bookmarkStart w:id="33" w:name="_Toc14"/>
      <w:bookmarkEnd w:id="32"/>
      <w:r>
        <w:rPr>
          <w:rtl w:val="true"/>
        </w:rPr>
        <w:t>«</w:t>
      </w:r>
      <w:r>
        <w:rPr/>
        <w:t>5</w:t>
      </w:r>
      <w:r>
        <w:rPr>
          <w:rtl w:val="true"/>
        </w:rPr>
        <w:t>»</w:t>
      </w:r>
      <w:bookmarkEnd w:id="3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علیه السلام زَیْنُ الْعَابِدِینَ وَ سَیِّدُ الْعَابِدِینَ وَ زَیْنُ الصَّالِحِینَ وَ وَارِثُ عِلْمِ النَّبِیِّینَ وَ وَصِیُّ الْوَصِیِّینَ وَ خَازِنُ وَصَایَا الْمُرْسَلِینَ وَ إِمَامُ الْمُؤْمِنِینَ وَ مَنَارُ الْقَانِتِینَ وَ الْخَاشِعُ وَ الْمُتَهَجِّدُ وَ الزَّاهِدُ وَ الْعَابِدُ وَ الْعَدْلُ وَ الْبَکَّاءُ وَ السَّجَّادُ وَ ذُو الثَّفِنَاتِ وَ إِمَامُ الْأُمَّةِ وَ أَبُو الْأَئِمَّةِ وَ مِنْهُ تَنَاسُلُ وُلْدِ الْحُسَیْنِ علیه السلام وَ کُنْیَتُهُ أَبُو الْحَسَنِ وَ الْخَاصُّ أَبُو مُحَمَّدٍ وَ یُقَالُ أَبُو الْقَاسِمِ وَ رُوِیَ أَنَّهُ کُنِّیَ بِأَبِی بَکْرٍ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4" w:name="pg17000_190999"/>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ایشان، زین العابدین، سید العابدین، زین الصالحین، وارث علم النبیین، وصی الوصیین، نگهبان سفارشات پیمبران، امام مؤمنین، عَلَم اطاعت کنندگان خدا، خاشع، شب زنده‌دار و زاهد عابد، دادگر، گریه‌کننده، سجاد، صاحب پینه ها بر مواضع سجده، پیشوای مردم و پدر امامان؛ زیرا از آن جناب ائمه‌ای که از نسل امام حسین علیهم السلام بودند، 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آن جناب، ابوالحسن، و کنیه اختصاصی آن سرور ابومحمد و ابوالقاسم نیز گفته شده و روایت شده که کنیه ابو بکر نیز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3732537_1468164448"/>
      <w:bookmarkStart w:id="36" w:name="_Toc15"/>
      <w:bookmarkEnd w:id="35"/>
      <w:r>
        <w:rPr>
          <w:rtl w:val="true"/>
        </w:rPr>
        <w:t>«</w:t>
      </w:r>
      <w:r>
        <w:rPr/>
        <w:t>6</w:t>
      </w:r>
      <w:r>
        <w:rPr>
          <w:rtl w:val="true"/>
        </w:rPr>
        <w:t>»</w:t>
      </w:r>
      <w:bookmarkEnd w:id="3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کُنْیَتُهُ علیه السلام فَالْمَشْهُورُ أَبُو الْحَسَنِ وَ یُقَالُ أَبُو مُحَمَّدٍ وَ قِیلَ أَبُو بَکْرٍ وَ أَمَّا لَقَبُهُ فَکَانَ لَهُ أَلْقَابٌ کَثِیرَةٌ کُلُّهَا تُطْلَقُ عَلَیْهِ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الْعَابِدِینَ وَ سَیِّدُ الْعَابِدِینَ وَ الزَّکِیُّ وَ الْأَمِینُ وَ ذُو 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کَانَ سَبَبَ لَقَبِهِ بِزَیْنِ الْعَابِدِینَ أَنَّهُ کَانَ لَیْلَةً فِی مِحْرَابِهِ قَائِماً فِی تَهَجُّدِهِ فَتَمَثَّلَ لَهُ الشَّیْطَانُ فِی صُورَةِ ثُعْبَانٍ لِیَشْغَلَهُ عَنْ عِبَادَتِهِ فَلَمْ یَلْتَفِتْ إِلَیْهِ فَجَاءَ إِلَی إِبْهَامِ رِجْلِهِ فَالْتَقَمَهَا فَلَمْ یَلْتَفِتْ إِلَیْهِ فَآلَمَهُ فَلَمْ یَقْطَعْ صَلَاتَهُ فَلَمَّا فَرَغَ مِنْهَا وَ قَدْ کَشَفَ اللَّهُ لَهُ فَعَلِمَ أَنَّهُ شَیْطَانٌ فَسَبَّهُ وَ لَطَمَهُ وَ قَالَ اخْسَأْ یَا مَلْعُونُ فَذَهَبَ وَ قَامَ إِلَی إِتْمَامِ وِرْدِهِ فَسَمِعَ صَوْتاً وَ لَا یَرَی قَائِلَهُ وَ هُوَ یَقُولُ أَنْتَ زَیْنُ الْعَابِدِینَ ثَلَاثاً فَظَهَرَتْ هَذِهِ الْکَلِمَةُ وَ اشْتَهَرَتْ لَقَباً لَهُ علیه السلام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قَالَ الْحَافِظُ عَبْدُ الْعَزِیزِ یُکَنَّی أَبَا مُحَمَّدٍ وَ قَالَ أَبُو نُعَیْمٍ وَ قِیلَ عَلِیٌّ یُکَنَّی أَبَا الْحَسَنِ کَنَّاهُ مُحَمَّدُ بْنُ إِسْحَاقَ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مَوَالِیدِ أَهْلِ الْبَیْتِ، لِابْنِ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کُنْیَتُهُ أَبُو مُحَمَّدٍ وَ أَبُو الْحَسَنِ وَ أَبُو بَکْرٍ وَ لَقَبُهُ الزَّکِیُّ وَ زَیْنُ الْعَابِدِینَ وَ ذُو الثَّفِنَاتِ وَ الْأَمِینُ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مشهورش ابو الحسن و گاهی ابو محمد و بعضی ابو بکر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لقبهای زیادی به ایشان اطلاق می شد؛ از همه مشهورتر، زین العابدین، سید العابدین، زکی، امین و ذو الثفنات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ملقب شدنش به زین العابدین این بود که شبی در محراب عبادت، شیطان به صورت اژدهایی متمثل شد تا او را از نیایش باز دارد، ولی آن جناب به او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انگشت پایش نزدیک کرد و آن را در دهان گرفت، حضرت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گاز گرفت تا به درد آمد، ولی حضرت نمازش را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خداوند پرده از کار او برداشت و امام علیه السلام فهمید شیطان است؛ پس او را دشنام داده با دست بر چهره‌اش نواخت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عبادت خویش را ادامه داد، در این هنگام صدایی شنید، در حالی که صاحب صدا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العابدینی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کلمه آشکار شد و این لقب برای آن جناب مشهور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عبدالعزیز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و ابوالحسن کنیه اش بود و محمد بن اسحاق بن حارث او را کنیه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موالید اهل البیت نوشته ابن خشاب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ایشان ابومحمد و ابوالحسن و ابوبکر بود و لقب ایشان زکیّ و زین العابدین و ذوالثفنات و امین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3732539_1468164448"/>
      <w:bookmarkStart w:id="38" w:name="_Toc16"/>
      <w:bookmarkEnd w:id="37"/>
      <w:r>
        <w:rPr>
          <w:rtl w:val="true"/>
        </w:rPr>
        <w:t>«</w:t>
      </w:r>
      <w:r>
        <w:rPr/>
        <w:t>7</w:t>
      </w:r>
      <w:r>
        <w:rPr>
          <w:rtl w:val="true"/>
        </w:rPr>
        <w:t>»</w:t>
      </w:r>
      <w:bookmarkEnd w:id="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یُونُسَ بْنِ ظَبْیَانَ وَ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خَاتَمِ عَلِیِّ بْنِ الْحُسَیْنِ الْحَمْدُ لِلَّهِ الْعَلِیِ‌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حمد برای خدای بلند مرتبه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3732541_1468164448"/>
      <w:bookmarkStart w:id="40" w:name="_Toc17"/>
      <w:bookmarkEnd w:id="39"/>
      <w:r>
        <w:rPr>
          <w:rtl w:val="true"/>
        </w:rPr>
        <w:t>«</w:t>
      </w:r>
      <w:r>
        <w:rPr/>
        <w:t>8</w:t>
      </w:r>
      <w:r>
        <w:rPr>
          <w:rtl w:val="true"/>
        </w:rPr>
        <w:t>»</w:t>
      </w:r>
      <w:bookmarkEnd w:id="4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عَلِیِّ بْنِ مَعْبَدٍ عَنِ الْحُسَیْنِ بْنِ خَالِدٍ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خَاتَمُ عَلِیِّ بْنِ الْحُسَیْنِ خَزِیَ وَ شَقِیَ قَاتِلُ الْحُسَیْنِ بْنِ عَلِیٍّ صَلَوَاتُ اللَّهِ عَلَیْهِمْ‌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1" w:name="pg17000_191000"/>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آن جناب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و بدبخت است کشنده حسین بن علی 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3732543_1468164448"/>
      <w:bookmarkStart w:id="43" w:name="_Toc18"/>
      <w:bookmarkEnd w:id="42"/>
      <w:r>
        <w:rPr>
          <w:rtl w:val="true"/>
        </w:rPr>
        <w:t>«</w:t>
      </w:r>
      <w:r>
        <w:rPr/>
        <w:t>9</w:t>
      </w:r>
      <w:r>
        <w:rPr>
          <w:rtl w:val="true"/>
        </w:rPr>
        <w:t>»</w:t>
      </w:r>
      <w:bookmarkEnd w:id="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عیون اخبار الرضا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3732545_1468164448"/>
      <w:bookmarkStart w:id="45" w:name="_Toc19"/>
      <w:bookmarkEnd w:id="44"/>
      <w:r>
        <w:rPr>
          <w:rtl w:val="true"/>
        </w:rPr>
        <w:t>«</w:t>
      </w:r>
      <w:r>
        <w:rPr/>
        <w:t>10</w:t>
      </w:r>
      <w:r>
        <w:rPr>
          <w:rtl w:val="true"/>
        </w:rPr>
        <w:t>»</w:t>
      </w:r>
      <w:bookmarkEnd w:id="4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الْکُلَیْنِیِّ عَنِ الْحُسَیْنِ بْنِ الْحَسَنِ الْحُسَیْنِیِّ وَ عَلِیِّ بْنِ مُحَمَّدِ بْنِ عَبْدِ اللَّهِ مَعاً عَنْ إِبْرَاهِیمَ بْنِ إِسْحَاقَ الْأَحْمَرِ عَنْ عَبْدِ الرَّحْمَنِ بْنِ أَبِی عَبْدِ اللَّهِ الْخُزَاعِیِّ عَنْ نَصْرِ بْنِ مُزَاحِمٍ الْمِنْقَرِیِّ عَنْ عَمْرِو بْنِ شِمْرٍ عَنْ جَابِرٍ الْجُعْفِیِّ قَالَ قَالَ أَبُو جَعْفَرٍ مُحَمَّدُ بْنُ عَلِیٍّ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 بْنَ الْحُسَیْنِ مَا ذَکَرَ لِلَّهِ عَزَّ وَ جَلَّ نِعْمَةً عَلَیْهِ إِلَّا سَجَدَ وَ لَا قَرَأَ آیَةً مِنْ کِتَابِ اللَّهِ عَزَّ وَ جَلَّ فِیهَا سُجُودٌ إِلَّا سَجَدَ وَ لَا دَفَعَ اللَّهُ عَزَّ وَ جَلَّ عَنْهُ سُوءاً یَخْشَاهُ أَوْ کَیْدَ کَائِدٍ إِلَّا سَجَدَ وَ لَا فَرَغَ مِنْ صَلَاةٍ مَفْرُوضَةٍ إِلَّا سَجَدَ وَ لَا وُفِّقَ لِإِصْلَاحٍ بَیْنَ اثْنَیْنِ إِلَّا سَجَدَ وَ کَانَ أَثَرُ السُّجُودِ فِی جَمِیعِ مَوَاضِعِ سُجُودِهِ فَسُمِّیَ السَّجَّادَ لِذَلِکَ‌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علیهما السلام به یاد یکی از نعمتهای خدای عزوجل بر خود نمی‌افتاد، مگر این که به سجده می رفت؛ به آیه‌ای از کتاب خدای عزوجل که دارای سجده بود نمی گذشت، مگر این که سجده می کرد؛ و خدای عزوجل از او گزندی را که از آن نگران بود یا مکر مکاری را از او دفع نمی نمود، مگر این که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نمازهای واجب فارغ نمی شد، مگر این که به سجده می‌افتاد؛ و موفق به اصلاح بین دو نفر نمی شد، مگر این که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سجده در تمام اعضای سجده آن جناب دیده می شد و از همین رو او را سجاد می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3732547_1468164448"/>
      <w:bookmarkStart w:id="47" w:name="_Toc20"/>
      <w:bookmarkEnd w:id="46"/>
      <w:r>
        <w:rPr>
          <w:rtl w:val="true"/>
        </w:rPr>
        <w:t>«</w:t>
      </w:r>
      <w:r>
        <w:rPr/>
        <w:t>11</w:t>
      </w:r>
      <w:r>
        <w:rPr>
          <w:rtl w:val="true"/>
        </w:rPr>
        <w:t>»</w:t>
      </w:r>
      <w:bookmarkEnd w:id="47"/>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حِلْیَةُ الْأَوْلِیَاءِ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3732549_1468164448"/>
      <w:bookmarkStart w:id="49" w:name="_Toc21"/>
      <w:bookmarkEnd w:id="48"/>
      <w:r>
        <w:rPr>
          <w:rtl w:val="true"/>
        </w:rPr>
        <w:t>«</w:t>
      </w:r>
      <w:r>
        <w:rPr/>
        <w:t>12</w:t>
      </w:r>
      <w:r>
        <w:rPr>
          <w:rtl w:val="true"/>
        </w:rPr>
        <w:t>»</w:t>
      </w:r>
      <w:bookmarkEnd w:id="4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الْکُلَیْنِیِّ عَنْ عَلِیِّ بْنِ مُحَمَّدٍ عَنْ مُحَمَّدِ بْنِ إِسْمَاعِیلَ بْنِ مُوسَی بْنِ جَعْفَرٍ عَنْ آبَائِهِ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علیه السلام فِی مَوْضِعِ سُجُودِهِ آثَارٌ نَاتِئَةٌ وَ کَانَ یَقْطَعُهَا فِی السَّنَةِ مَرَّتَیْنِ فِی کُلِّ مَرَّةٍ خَمْسَ ثَفِنَاتٍ فَسُمِّیَ ذَا الثَّفِنَاتِ لِذَلِکَ‌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محلهای سجده پدرم به وجود می‌آمد و در هر سال دو مرتبه آن را قطع می کرد؛ در هر بار پنج پینه را قطع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ایشان را ذوالثفنات می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3732551_1468164448"/>
      <w:bookmarkStart w:id="51" w:name="_Toc22"/>
      <w:bookmarkEnd w:id="50"/>
      <w:r>
        <w:rPr>
          <w:rtl w:val="true"/>
        </w:rPr>
        <w:t>«</w:t>
      </w:r>
      <w:r>
        <w:rPr/>
        <w:t>13</w:t>
      </w:r>
      <w:r>
        <w:rPr>
          <w:rtl w:val="true"/>
        </w:rPr>
        <w:t>»</w:t>
      </w:r>
      <w:bookmarkEnd w:id="5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3732553_1468164448"/>
      <w:bookmarkStart w:id="53" w:name="_Toc23"/>
      <w:bookmarkEnd w:id="52"/>
      <w:r>
        <w:rPr>
          <w:rtl w:val="true"/>
        </w:rPr>
        <w:t>بیان</w:t>
      </w:r>
      <w:bookmarkEnd w:id="53"/>
    </w:p>
    <w:p>
      <w:pPr>
        <w:pStyle w:val="BookText"/>
        <w:rPr/>
      </w:pPr>
      <w:r>
        <w:rPr>
          <w:rFonts w:ascii="IRNazanin" w:hAnsi="IRNazanin" w:eastAsia="IRNazanin"/>
          <w:color w:val="111111"/>
          <w:sz w:val="28"/>
          <w:sz w:val="28"/>
          <w:szCs w:val="28"/>
          <w:rtl w:val="true"/>
          <w:lang w:bidi="fa-IR"/>
        </w:rPr>
        <w:t>قال الجوهری الثفنة واحدة ثفنات البعیر و هو ما یقع علی الأرض من أعضائه إذا استناخ و غلظ کالرکبتین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الثفنة مفرد ثفنات البعیر است و عبارت از اعضایی از شتر که در حال نشسته شتر به زمین می رسد و محکم می شود مثل دو سر زانو و غیر آن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3732555_1468164448"/>
      <w:bookmarkStart w:id="55" w:name="_Toc24"/>
      <w:bookmarkEnd w:id="54"/>
      <w:r>
        <w:rPr>
          <w:rtl w:val="true"/>
        </w:rPr>
        <w:t>«</w:t>
      </w:r>
      <w:r>
        <w:rPr/>
        <w:t>14</w:t>
      </w:r>
      <w:r>
        <w:rPr>
          <w:rtl w:val="true"/>
        </w:rPr>
        <w:t>»</w:t>
      </w:r>
      <w:bookmarkEnd w:id="55"/>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2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مُحَمَّدِ بْنِ عَلِیٍّ الْکُوفِیِّ عَنِ الْحَسَنِ بْنِ أَبِی الْعُقْبِ الصَّیْرَفِیِّ عَنِ الْحُسَیْنِ بْنِ خَالِدٍ عَنِ الرِّضَا علیه السلام قَالَ</w:t>
      </w:r>
      <w:r>
        <w:rPr>
          <w:rFonts w:eastAsia="Amiri" w:cs="Amiri" w:ascii="Amiri" w:hAnsi="Amiri"/>
          <w:color w:val="111111"/>
          <w:sz w:val="28"/>
          <w:szCs w:val="28"/>
          <w:rtl w:val="true"/>
          <w:lang w:bidi="ar-SA"/>
        </w:rPr>
        <w:t xml:space="preserve">: </w:t>
      </w:r>
      <w:bookmarkStart w:id="56" w:name="pg17000_191001"/>
    </w:p>
    <w:p>
      <w:pPr>
        <w:pStyle w:val="BookText"/>
        <w:rPr/>
      </w:pPr>
      <w:bookmarkEnd w:id="56"/>
      <w:r>
        <w:rPr>
          <w:rFonts w:ascii="Amiri" w:hAnsi="Amiri" w:eastAsia="Amiri" w:cs="Amiri"/>
          <w:color w:val="111111"/>
          <w:sz w:val="28"/>
          <w:sz w:val="28"/>
          <w:szCs w:val="28"/>
          <w:rtl w:val="true"/>
          <w:lang w:bidi="ar-SA"/>
        </w:rPr>
        <w:t>کَانَ نَقْشُ خَاتَمِ الْحُسَیْنِ علیه السلام إِنَّ اللَّهَ بالِغُ أَمْرِهِ وَ کَانَ عَلِیُّ بْنُ الْحُسَیْنِ علیهما السلام یَتَخَتَّمُ بِخَاتَمِ أَبِیهِ الْحُسَیْنِ علیه السلام الْخَبَرَ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حضرت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فرمانش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الحسین علیهما السلام انگشتری پدر را به انگشت می نمود،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3732557_1468164448"/>
      <w:bookmarkStart w:id="58" w:name="_Toc25"/>
      <w:bookmarkEnd w:id="57"/>
      <w:r>
        <w:rPr>
          <w:rtl w:val="true"/>
        </w:rPr>
        <w:t>«</w:t>
      </w:r>
      <w:r>
        <w:rPr/>
        <w:t>15</w:t>
      </w:r>
      <w:r>
        <w:rPr>
          <w:rtl w:val="true"/>
        </w:rPr>
        <w:t>»</w:t>
      </w:r>
      <w:bookmarkEnd w:id="58"/>
    </w:p>
    <w:p>
      <w:pPr>
        <w:pStyle w:val="BookText"/>
        <w:rPr/>
      </w:pPr>
      <w:r>
        <w:rPr>
          <w:rFonts w:ascii="Amiri" w:hAnsi="Amiri" w:eastAsia="Amiri" w:cs="Amiri"/>
          <w:color w:val="111111"/>
          <w:sz w:val="28"/>
          <w:sz w:val="28"/>
          <w:szCs w:val="28"/>
          <w:rtl w:val="true"/>
          <w:lang w:bidi="ar-SA"/>
        </w:rPr>
        <w:t>ب، قرب الإسناد هَارُونُ عَنِ ابْنِ صَدَقَةَ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أَبِی الْعِزَّةُ لِلَّهِ‌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3732559_1468164448"/>
      <w:bookmarkStart w:id="60" w:name="_Toc26"/>
      <w:bookmarkEnd w:id="59"/>
      <w:r>
        <w:rPr>
          <w:rtl w:val="true"/>
        </w:rPr>
        <w:t>«</w:t>
      </w:r>
      <w:r>
        <w:rPr/>
        <w:t>16</w:t>
      </w:r>
      <w:r>
        <w:rPr>
          <w:rtl w:val="true"/>
        </w:rPr>
        <w:t>»</w:t>
      </w:r>
      <w:bookmarkEnd w:id="6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 الْحُسَیْنِ علیه السلام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عَلِیُّ بْنُ الْحُسَیْنِ زَیْنُ الْعَابِدِینَ علیهما السلام وَ کَانَ یُکَنَّی أَیْضاً بِأَبِی الْحَسَنِ‌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حسین علیه السلام، پسرش ابومحمد علی بن الحسین زین العابدین علیهما السلام بود و ابوالحسن نیز کنیه ایشان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3732561_1468164448"/>
      <w:bookmarkStart w:id="62" w:name="_Toc27"/>
      <w:bookmarkEnd w:id="61"/>
      <w:r>
        <w:rPr>
          <w:rtl w:val="true"/>
        </w:rPr>
        <w:t>«</w:t>
      </w:r>
      <w:r>
        <w:rPr/>
        <w:t>17</w:t>
      </w:r>
      <w:r>
        <w:rPr>
          <w:rtl w:val="true"/>
        </w:rPr>
        <w:t>»</w:t>
      </w:r>
      <w:bookmarkEnd w:id="6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الزَّاهِدُ فِی کِتَابِ الْیَوَاقِیتِ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الشِّیعَةُ إِنَّمَا سُمِّیَ عَلِیُّ بْنُ الْحُسَیْنِ سَیِّدَ الْعَابِدِینَ لِأَنَّ الزُّهْرِیَّ رَأَی فِی مَنَامِهِ کَأَنَّ یَدَهُ مَخْضُوبَةٌ غَمْسَةً قَالَ فَعَبَّرَهَا فَقِیلَ إِنَّکَ تُبْتَلَی بِدَمٍ خَطَأً قَالَ وَ کَانَ عَامِلًا لِبَنِی أُمَیَّةَ فَعَاقَبَ رَجُلًا فَمَاتَ فِی الْعُقُوبَةِ فَخَرَجَ هَارِباً وَ تَوَحَّشَ وَ دَخَلَ إِلَی غَارٍ وَ طَالَ شَعْرُهُ قَالَ وَ حَجَّ عَلِیُّ بْنُ الْحُسَیْنِ علیهما السلام فَقِیلَ لَهُ هَلْ لَکَ فِی الزُّهْرِیِّ قَالَ إِنَّ لِی فِیهِ قَالَ أَبُو الْعَبَّاسِ هَکَذَا کَلَامُ الْعَرَبِ إِنَّ لِی فِیهِ لَا یُقَالُ غَیْرُهُ قَالَ فَدَخَلَ عَلَیْهِ فَقَالَ لَهُ إِنِّی أَخَافُ عَلَیْکَ مِنْ قُنُوطِکَ مَا لَا أَخَافُ عَلَیْکَ مِنْ ذَنْبِکَ فَابْعَثْ بِدِیَةٍ مُسَلَّمَةٍ إِلَی أَهْلِهِ وَ اخْرُجْ إِلَی أَهْلِکَ وَ مَعَالِمِ دِینِکَ قَالَ فَقَالَ فَرَّجْتَ عَنِّی یَا سَیِّدِی وَ اللَّهُ عَزَّ وَ جَلَّ وَ تَبَارَکَ وَ تَعَالَی أَعْلَمُ حَیْثُ یَجْعَلُ رِسَالاتِهِ وَ کَانَ الزُّهْرِیُّ بَعْدَ ذَلِکَ یَقُولُ یُنَادِی مُنَادٍ فِی الْقِیَامَةِ لِیَقُمْ سَیِّدُ الْعَابِدِینَ فِی زَمَانِهِ فَیَقُومُ عَلِیُّ بْنُ الْحُسَیْنِ علیهما السلام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زاهد در کتاب الیواقیت فی اللغة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را سید العابدین می نامند از این جهت که زهری در خواب دید، گویا دستش آغشته به رنگ 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 کردند که تو گرفتار یک خون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شد؛ زهری در آن موقع فرماندار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کیفر نمود و بر اثر آن، مرد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آمد چنان ناراحت گردید که فرار کرد و بیابان‌نشینی را اختیار نمود و داخل غاری شد و همان جا زندگی می کرد تا موهایش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عازم حج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ایشان عرض کردند، مایل نیستی از زهری دیدن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برد و چیز دیگری به آن نمی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غار شد، همین که او را به آن حالت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نومیدی تو بیشتر بیمناکم تا از گناهی که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آن شخص را برای خانواده‌اش بفرست و پیش خانواده‌ات برو و دستورات دینی خود را به کار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مرا از فلاکت نجات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خوب می داند چه کسی را راهنمای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آن 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 در قیامت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عبادت‌کنندگان در زمان خود بایستد، در این موقع حضرت علی بن الحسین علیهما السلام از جای بر می خیزد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3732563_1468164448"/>
      <w:bookmarkStart w:id="64" w:name="_Toc28"/>
      <w:bookmarkEnd w:id="63"/>
      <w:r>
        <w:rPr>
          <w:rtl w:val="true"/>
        </w:rPr>
        <w:t>«</w:t>
      </w:r>
      <w:r>
        <w:rPr/>
        <w:t>18</w:t>
      </w:r>
      <w:r>
        <w:rPr>
          <w:rtl w:val="true"/>
        </w:rPr>
        <w:t>»</w:t>
      </w:r>
      <w:bookmarkEnd w:id="6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 علیه السلام بِالْمَدِینَةِ فِی الْخَمِیسِ الْخَامِسِ مِنْ شَعْبَانَ مِنْ سَنَةِ ثَمَانٍ وَ ثَلَاثِینَ مِنَ الْهِجْرَةِ فِی أَیَّامِ جَدِّهِ أَمِیرِ الْمُؤْمِنِینَ عَلِیِّ بْنِ أَبِی طَالِبٍ علیه السلام قَبْلَ وَفَاتِهِ بِسَنَتَیْنِ وَ أُمُّهُ أُمُّ وَلَدٍ اسْمُهَا غَزَالَةُ وَ قِیلَ بَلْ کَانَ اسْمُهَا شَاهْ‌زَنَانَ بِنْتَ یَزْدَجَرْدَ </w:t>
      </w:r>
      <w:bookmarkStart w:id="65" w:name="pg17000_191002"/>
    </w:p>
    <w:p>
      <w:pPr>
        <w:pStyle w:val="BookText"/>
        <w:rPr/>
      </w:pPr>
      <w:bookmarkEnd w:id="65"/>
      <w:r>
        <w:rPr>
          <w:rFonts w:ascii="Amiri" w:hAnsi="Amiri" w:eastAsia="Amiri" w:cs="Amiri"/>
          <w:color w:val="111111"/>
          <w:sz w:val="28"/>
          <w:sz w:val="28"/>
          <w:szCs w:val="28"/>
          <w:rtl w:val="true"/>
          <w:lang w:bidi="ar-SA"/>
        </w:rPr>
        <w:t>وَ قِیلَ غَیْرُ ذَلِکَ‌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قَالَ الْحَافِظُ عَبْدُ الْعَزِیزِ أُمُّهُ یُقَالُ لَهَا سَلَامَةُ وَ قَالَ إِبْرَاهِیمُ بْنُ إِسْحَاقَ أُمُّهُ غَزَالَةُ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مَوَالِیدِ أَهْلِ الْبَیْتِ، رِوَایَةُ ابْنِ الْخَشَّابِ النَّحْوِیِّ بِالْإِسْنَادِ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 بْنُ الْحُسَیْنِ علیهما السلام فِی سَنَةِ ثَمَانٍ وَ ثَلَاثِینَ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عَلِیِّ بْنِ أَبِی طَالِبٍ علیه السلام بِسَنَتَیْنِ وَ أَقَامَ مَعَ أَمِیرِ الْمُؤْمِنِینَ سَنَتَیْنِ وَ مَعَ أَبِی مُحَمَّدٍ الْحَسَنِ علیه السلام عَشْرَ سِنِینَ وَ أَقَامَ مَعَ أَبِی عَبْدِ اللَّهِ علیه السلام عَشْرَ سِنِینَ وَ کَانَ عُمُرُهُ سَبْعاً وَ خَمْسِینَ سَنَةً وَ فِی رِوَایَةٍ أُخْرَی أَنَّهُ وُلِدَ سَنَةَ سَبْعٍ وَ ثَلَاثِینَ وَ قُبِضَ وَ هُوَ ابْنُ سَبْعٍ وَ خَمْسِینَ سَنَةً فِی سَنَةِ أَرْبَعٍ وَ تِسْعِینَ وَ کَانَ بَقَاؤُهُ بَعْدَ أَبِی عَبْدِ اللَّهِ علیه السلام ثَلَاثاً وَ ثَلَاثِینَ سَنَةً وَ یُقَالُ فِی سَنَةِ خَمْسٍ وَ تِسْعِینَ أُمُّهُ خَوْلَةُ بِنْتُ یَزْدَجَرْدَ مَلِکِ فَارِسَ وَ هِیَ الَّتِی سَمَّاهَا أَمِیرُ الْمُؤْمِنِینَ علیه السلام شَاهْ‌زَنَانَ وَ یُقَالُ بَلْ کَانَ اسْمُهَا بَرَّةَ بِنْتَ النُّوشَجَانِ وَ یُقَالُ کَانَ اسْمُهَا شَهْرَبَانُو بِنْتَ یَزْدَجَرْدَ وَ کَانَ یُقَالُ لَهُ علیه السلام ابْنُ الْخِیَرَتَیْنِ لِقَوْلِ رَسُولِ اللَّهِ صلی الله علیه و آله إِنَّ لِلَّهِ مِنْ عِبَادِهِ خِیَرَتَیْنِ فَخِیَرَتَهُ مِنَ الْعَرَبِ قُرَیْشٌ وَ مِنَ الْعَجَمِ فَارِسُ وَ کَانَتْ أُمُّهُ بِنْتَ کِسْرَی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روز پنجشنبه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روزگار جدش امیر المؤمنین علی بن ابی طالب علیه السلام، دو سال قبل از شهادت ایشان،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فرزندداری به نام غزاله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شاه زنان دختر یزدگرد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نیز نقل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سلامة گفته می شود و ابراهیم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غزاله و کنیزی فرزند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موالید اهل بیت نوشته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دو سال قبل از وفات علی بن ابی طالب علیه السلام متولد شد و دو سال با امیرالمؤمنین علیه السلام بود و با امام حسن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با حضرت حسین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مدت زندگانی آن جناب پنجاه و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است که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پنجاه و هفت سالگی،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حسین علیه السلام،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خوله دختر یزدگرد پادشاه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زنی است که امیرالمؤمنین علیه السلام او را شاه زنان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بره دختر نوشجان بود، و نیز گفته شده که مادرش شهربانو دختر یزدجرد بوده و او را فرزند دو برگزیده می نامیدند، زیرا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بندگانش دو انتخاب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قریش را و از عجم مردم فارس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دختر کسری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3732565_1468164448"/>
      <w:bookmarkStart w:id="67" w:name="_Toc29"/>
      <w:bookmarkEnd w:id="66"/>
      <w:r>
        <w:rPr>
          <w:rtl w:val="true"/>
        </w:rPr>
        <w:t>«</w:t>
      </w:r>
      <w:r>
        <w:rPr/>
        <w:t>19</w:t>
      </w:r>
      <w:r>
        <w:rPr>
          <w:rtl w:val="true"/>
        </w:rPr>
        <w:t>»</w:t>
      </w:r>
      <w:bookmarkEnd w:id="6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الْبَیْهَقِیُّ عَنْ مُحَمَّدِ بْنِ یَحْیَی الصَّوْلِیِّ عَنْ عَوْنِ بْنِ مُحَمَّدٍ عَنْ سَهْلِ بْنِ الْقَاسِمِ النُّوشْجَانِیِّ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الرِّضَا علیه السلام بِخُرَاسَانَ إِنَّ بَیْنَنَا وَ بَیْنَکُمْ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هُوَ أَیُّهَا الْأَمِیرُ قَالَ إِنَّ عَبْدَ اللَّهِ بْنَ عَامِرِ بْنِ کَرِیزٍ لَمَّا افْتَتَحَ خُرَاسَانَ أَصَابَ ابْنَتَیْنِ لِیَزْدَجَرْدَ بْنِ شَهْرِیَارَ مَلِکِ الْأَعَاجِمِ فَبَعَثَ بِهِمَا إِلَی عُثْمَانَ بْنِ عَفَّانَ فَوَهَبَ إِحْدَاهُمَا لِلْحَسَنِ وَ الْأُخْرَی لِلْحُسَیْنِ علیه السلام فَمَاتَتَا عِنْدَهُمَا نُفَسَاوَیْنِ وَ کَانَتْ صَاحِبَةُ الْحُسَیْنِ علیه السلام نَفِسَتْ بِعَلِیِّ بْنِ الْحُسَیْنِ علیه السلام فَکَفَلَ عَلِیّاً بَعْضُ أُمَّهَاتِ وَلَدِ أَبِیهِ فَنَشَأَ وَ هُوَ لَا یَعْرِفُ أُمّاً غَیْرَهَا ثُمَّ عَلِمَ أَنَّهَا مَوْلَاتُهُ وَ کَانَ النَّاسُ یُسَمُّونَهَا أُمَّهُ وَ زَعَمُوا أَنَّهُ زَوَّجَ أُمَّهُ وَ مَعَاذَ اللَّهِ إِنَّمَا زَوَّجَ هَذِهِ عَلَی مَا </w:t>
      </w:r>
      <w:bookmarkStart w:id="68" w:name="pg17000_191003"/>
    </w:p>
    <w:p>
      <w:pPr>
        <w:pStyle w:val="BookText"/>
        <w:rPr/>
      </w:pPr>
      <w:bookmarkEnd w:id="68"/>
      <w:r>
        <w:rPr>
          <w:rFonts w:ascii="Amiri" w:hAnsi="Amiri" w:eastAsia="Amiri" w:cs="Amiri"/>
          <w:color w:val="111111"/>
          <w:sz w:val="28"/>
          <w:sz w:val="28"/>
          <w:szCs w:val="28"/>
          <w:rtl w:val="true"/>
          <w:lang w:bidi="ar-SA"/>
        </w:rPr>
        <w:t>ذَکَرْنَاهُ وَ کَانَ سَبَبَ ذَلِکَ أَنَّهُ وَاقَعَ بَعْضَ نِسَائِهِ ثُمَّ خَرَجَ یَغْتَسِلُ فَلَقِیَتْهُ أُمُّهُ هَذِهِ فَقَالَ لَهَا إِنْ کَانَ فِی نَفْسِکِ فِی هَذَا الْأَمْرِ شَیْ‌ءٌ فَاتَّقِی اللَّهَ وَ أَعْلِمِینِی فَقَالَتْ نَعَمْ فَزَوَّجَهَا فَقَالَ نَاسٌ زَوَّجَ عَلِیُّ بْنُ الْحُسَیْنِ علیهما السلام أُمَّهُ قَالَ عَوْنٌ قَالَ لِی سَهْلُ بْنُ الْقَاسِمِ مَا بَقِیَ طَالِبِیٌّ عِنْدَنَا إِلَّا کَتَبَ عَنِّی هَذَا الْحَدِیثَ عَنِ الرِّضَا علیه السلام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نوشجانی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خراسان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یک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بن عامر ابن کریز خراسان را فتح نمود، دو دختر از یزدگرد پادشاه ایران را اسیر کرد و آن دو را برای عثمان بن عفان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یکی را به امام حسن و دیگری را به امام حسین علیهما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هنگام زایمان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امام حسین علیه السلام، علی بن الحسین علیهما السلام را زایید و یکی از کنیزان پدرش سرپرستی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بزرگ شد و جز او کس دیگری را مادر خود نمی دانست تا این که فهمید که او کنیزش بوده ولی مردم همان کنیز را مادرش می نامیدند و خیال می کردند با مادرش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چنان بود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چنین بود که روزی با یکی از زنان خود هم 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غسل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کنیز که مادرش نامیده می شد با او برخورد نموده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علاقه‌ای به همبستر شدن در تو هست، از خدا بترس و مرا مطلع نما، کنیز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حضرت با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مادرش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قاسم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منتسب به ابوطالب بود و در آن ناحیه می زیست، این حدیث را از من، از قول حضرت رضا علیه السلام گرفت و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3732567_1468164448"/>
      <w:bookmarkStart w:id="70" w:name="_Toc30"/>
      <w:bookmarkEnd w:id="69"/>
      <w:r>
        <w:rPr>
          <w:rtl w:val="true"/>
        </w:rPr>
        <w:t>«</w:t>
      </w:r>
      <w:r>
        <w:rPr/>
        <w:t>20</w:t>
      </w:r>
      <w:r>
        <w:rPr>
          <w:rtl w:val="true"/>
        </w:rPr>
        <w:t>»</w:t>
      </w:r>
      <w:bookmarkEnd w:id="7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إِسْحَاقَ عَنْ عَبْدِ اللَّهِ بْنِ أَحْمَدَ عَنْ عَبْدِ الرَّحْمَنِ بْنِ أَبِی عَبْدِ اللَّهِ الْخُزَاعِیِّ عَنْ نَصْرِ بْنِ مُزَاحِمٍ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بِابْنَةِ یَزْدَجَرْدَ عَلَی عُمَرَ وَ أُدْخِلَتِ الْمَدِینَةَ أَشْرَفَ لَهَا عَذَارَی الْمَدِینَةِ وَ أَشْرَقَ الْمَسْجِدُ بِضَوْءِ وَجْهِهَا فَلَمَّا دَخَلَتِ الْمَسْجِدَ وَ رَأَتْ عُمَرَ غَطَّتْ وَجْهَهَا وَ قَالَتْ آهْ بِیرُوجْ بَادَا هُرْمُزَ</w:t>
      </w:r>
      <w:r>
        <w:rPr>
          <w:rStyle w:val="FootnoteAnchor"/>
          <w:rtl w:val="true"/>
        </w:rPr>
        <w:footnoteReference w:id="35"/>
      </w:r>
      <w:r>
        <w:rPr>
          <w:rFonts w:ascii="Amiri" w:hAnsi="Amiri" w:eastAsia="Amiri" w:cs="Amiri"/>
          <w:color w:val="111111"/>
          <w:sz w:val="28"/>
          <w:sz w:val="28"/>
          <w:szCs w:val="28"/>
          <w:rtl w:val="true"/>
          <w:lang w:bidi="ar-SA"/>
        </w:rPr>
        <w:t xml:space="preserve">قَالَ فَغَضِبَ عُمَرُ وَ قَالَ تَشْتِمُنِی هَذِهِ وَ هَمَّ بِهَا فَقَالَ لَهُ أَمِیرُ الْمُؤْمِنِینَ لَیْسَ لَکَ ذَلِکَ أَعْرِضْ عَنْهَا إِنَّهَا تَخْتَارُ رَجُلًا مِنَ الْمُسْلِمِینَ ثُمَّ احْسُبْهَا بِفَیْئِهِ عَلَیْهِ فَقَالَ عُمَرُ اخْتَارِی قَالَ فَجَاءَتْ حَتَّی وَضَعَتْ یَدَهَا عَلَی رَأْسِ الْحُسَیْنِ بْنِ عَلِیٍّ علیهما السلام فَقَالَ أَمِیرُ الْمُؤْمِنِینَ علیه السلام مَا اسْمُکِ فَقَالَتْ جَهَانْشَاهُ فَقَالَ بَلْ شَهْرَبَانُوَیْهِ ثُمَّ نَظَرَ إِلَی الْحُسَیْنِ علیه السلام فَقَالَ یَا أَبَا عَبْدِ اللَّهِ لیلدن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مِنْهَا غُلَامٌ خَیْرُ أَهْلِ الْأَرْضِ‌</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یزدگرد را پیش عمر آوردند، دختران مدینه از بالای بلندی ها به تماشای او آمدند و مسجد از پرتو جمالش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که شد و چشم او به عمر افتاد، صورت خود را پوشانیده و گفت روزگار هرمز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خشمگین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دشنام می دهد و خواست به 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مانع او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رسد که چنین کنی، از او روی گردان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مسلمانان را برای خود انتخاب می کند، سپس قیمتش را از سهم آن مرد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اجازه انتخاب داد، او پیش آمد و دست بر سر حسین بن علی علیهما السلام نهاد؛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فرمود نه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حسین علیه 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این زن برای تو متولد می‌شود که بهترین فرد روی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3732569_1468164448"/>
      <w:bookmarkStart w:id="72" w:name="_Toc31"/>
      <w:bookmarkEnd w:id="71"/>
      <w:r>
        <w:rPr>
          <w:rtl w:val="true"/>
        </w:rPr>
        <w:t>تبیین</w:t>
      </w:r>
      <w:bookmarkEnd w:id="72"/>
    </w:p>
    <w:p>
      <w:pPr>
        <w:pStyle w:val="BookText"/>
        <w:rPr/>
      </w:pPr>
      <w:r>
        <w:rPr>
          <w:rFonts w:ascii="IRNazanin" w:hAnsi="IRNazanin" w:eastAsia="IRNazanin"/>
          <w:color w:val="111111"/>
          <w:sz w:val="28"/>
          <w:sz w:val="28"/>
          <w:szCs w:val="28"/>
          <w:rtl w:val="true"/>
          <w:lang w:bidi="fa-IR"/>
        </w:rPr>
        <w:t>یزدجرد آخر ملوک الفرس و هو ابن شهریار بن أبرویز بن هرمز بن أنوشیروان و کأن إشراق المسجد بضوئها کنایة عن ابتهاج أهل المسجد برؤیتها و عجبهم من صورتها و صباحتها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3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 بیروج بادا هرمز و أف کلمة تضجر و بیروج معرب بیروز أی أسود یوم هرمز و أساء الدهر إلیه و انقلب الزمان علیه حیث صارت </w:t>
      </w:r>
      <w:bookmarkStart w:id="73" w:name="pg17000_191004"/>
    </w:p>
    <w:p>
      <w:pPr>
        <w:pStyle w:val="BookText"/>
        <w:rPr/>
      </w:pPr>
      <w:bookmarkEnd w:id="73"/>
      <w:r>
        <w:rPr>
          <w:rFonts w:ascii="IRNazanin" w:hAnsi="IRNazanin" w:eastAsia="IRNazanin"/>
          <w:color w:val="111111"/>
          <w:sz w:val="28"/>
          <w:sz w:val="28"/>
          <w:szCs w:val="28"/>
          <w:rtl w:val="true"/>
          <w:lang w:bidi="fa-IR"/>
        </w:rPr>
        <w:t>أولاده أساری تحت حکم مثل هذا أو دعاء علی جدها هرمز یعنی لا کان لهرمز یوم حتی تصیر أولاده کذلک و هم بها أی أراد إیذاءها أو أن یأخذها لنفسه قوله علیه السلام بل شهربانویه کأنه علیه السلام غیر اسمها للسنة أو لأنه من أسماء الله تعالی لما ورد فی الخبر فی النهی عن اللعب بالشطرنج إنه یقول مات شاهه و قتل شاهه و الله شاهه ما مات و ما قتل أو أنه علیه السلام أخبر أنه لیس اسمها جهانشاه بل اسمها شهربانویه و إنما غیرته للمصلحة کما یدل علیه روایة صاحب العدد أو المعنی لم ینبغ لک هذا الاسم بل کان ینبغی تسمیتک بشهربانویه لیلدن کأنه إشارة إلی أن أولاده علیه السلام یحصل من ولد هو خیر أهل الأرض و فی بعض النسخ بالتاء کأنه تم الکلام عند قوله لک و قوله منها غلام جملة أخری ثم إن هذا الخبر یخالف الخبر السابق و ذاک أقرب إلی الصواب إذ أسر أولاد یزدجرد الظاهر أنه کان بعد قتله أو استئصاله و ذلک کان فی زمن عثمان و إن أمکن أن یکون بعد فتح القادسیة أو نهاوند أخذ بعض أولاده هناک لکنه بعید و أیضا لا ریب فی أن تولد علی بن الحسین علیهما السلام منها کان فی أیام خلافة أمیر المؤمنین علیه السلام و لم یولد منها غیره کما نقل و کون الزواج فی زمن عمر و عدم تولد ولد منها إلا بعد أکثر من عشرین سنة بعید و لا یبعد أن یکون عمر فی هذه الروایة تصحیف عثمان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 آخرین پادشاه ساسانی، پسر شهریار است که او پسر خسرو پرویز و خسرو فرزند هرمز پسر انوشیروان است؛ ضمنا نورانی شدن مسجد از پرتو جمالش، کنایه از شادی مردم از دیدن او و تعجبشان از صورت و جمال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بیروج بادا هرمز؛ اف کلمه خستگی و دل تنگی است و بیروج معرب بیروز است و معنایش این است که روز هرمز سیاه باد و روزگار بر او بد کرد و زمانه بر او دگرگون شد تا جایی که اولادش اسیر تحت حکمی مثل عمر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این جمله دعایی است برای جدش هرمز، یعنی روزی نیاید که اولاد هرمز چنین اسیر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هم بها یعنی عمر خواست او را آزار دهد یا این که به همسری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بل شهربانویه گویی حضرت خواست نام آن کنیز را عوض کند تا به عمل مستحب تغییر نام عمل کرده باشد یا حضرت به این خاطر اسمش را شهربانویه گذاشت که جهان شاه اسم خداست و در روایت نهی از بازی با شطرنج آمده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مرد و کشته شد و خدا شاه اوست که نه می میرد و نه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حضرت خبر داد که نام او جهان شاه نیست بلکه شهربانویه است و به خاطر مصلحتی، نام آن کنیز را تغییر داده، چنانچه روایت صاحب عدد بر این معنا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معنا این باشد که این نام برازنده تو نیست و نام برازنده تو شهربانویه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لیلدنّ گویا اشاره به این است که اولاد امام حسین علیه السلام از فرزندان کسی هستند که بهترین مردم روی زمین است و در بعضی نسخه ها با حرف تاء دارد یعنی لتلدنّ و گویی با کلمه لک جمله حضرت تمام می شود و عبارت منها غلام، جمله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خبر با خبر سابق مخالف است که نوشته بود، در زمان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 سابق باید صحیح باشد زیرا اسارت اولاد یزدگرد پس از کشته شده یا بیچارگی او بوده و این جریان در زمان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پس از فتح قادسیه یا نهاوند بعضی از فرزندانش اسیر شده باشند که این هم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شکی نیست که تولد حضرت علی بن الحسین علیهما السلام در زمان خلافت امیر المؤمنین علیه السلام بوده و آن کنیز جز او فرزندی نزائید؛ اگر ازدواج در زمان عمر باشد و تا بیست سال فرزندی نیاورده باشد، بسیار بعید است؛ ممکن است در این روایت به جای عثمان، عمر را اشتباه آورده و خدا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3732571_1468164448"/>
      <w:bookmarkStart w:id="75" w:name="_Toc32"/>
      <w:bookmarkEnd w:id="74"/>
      <w:r>
        <w:rPr>
          <w:rtl w:val="true"/>
        </w:rPr>
        <w:t>«</w:t>
      </w:r>
      <w:r>
        <w:rPr/>
        <w:t>21</w:t>
      </w:r>
      <w:r>
        <w:rPr>
          <w:rtl w:val="true"/>
        </w:rPr>
        <w:t>»</w:t>
      </w:r>
      <w:bookmarkEnd w:id="7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ابْنَةُ یَزْدَجَرْدَ بْنِ شَهْرِیَارَ آخِرِ مُلُوکِ الْفُرْسِ وَ خَاتِمَتِهِمْ عَلَی عُمَرَ وَ أُدْخِلَتِ الْمَدِینَةَ اسْتَشْرَفَتْ لَهَا عَذَارَی الْمَدِینَةِ وَ أَشْرَقَ الْمَجْلِسُ بِضَوْءِ وَجْهِهَا وَ رَأَتْ عُمَرَ فَقَالَتْ آهْ بِیرُوزْ بَادْ هُرْمُزَ فَغَضِبَ عُمَرُ وَ قَالَ شَتَمَتْنِی هَذِهِ الْعِلْجَةُ</w:t>
      </w:r>
      <w:r>
        <w:rPr>
          <w:rStyle w:val="FootnoteAnchor"/>
          <w:rtl w:val="true"/>
        </w:rPr>
        <w:footnoteReference w:id="3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بِهَا فَقَالَ لَهُ عَلِیٌّ علیه السلام لَیْسَ لَکَ إِنْکَارٌ عَلَی مَا لَا تَعْلَمُهُ فَأَمَرَ أَنْ یُنَادِیَ عَلَیْهَا فَقَالَ أَمِیرُ الْمُؤْمِنِینَ علیه السلام لَا یَجُوزُ بَیْعُ بَنَاتِ الْمُلُوکِ وَ إِنْ کُنَّ کَافِرَاتٍ وَ لَکِنِ اعْرِضِ عَلَیْهَا أَنْ تَخْتَارَ رَجُلًا مِنَ </w:t>
      </w:r>
      <w:bookmarkStart w:id="76" w:name="pg17000_191005"/>
    </w:p>
    <w:p>
      <w:pPr>
        <w:pStyle w:val="BookText"/>
        <w:rPr/>
      </w:pPr>
      <w:bookmarkEnd w:id="76"/>
      <w:r>
        <w:rPr>
          <w:rFonts w:ascii="IRNazanin" w:hAnsi="IRNazanin" w:eastAsia="IRNazanin"/>
          <w:color w:val="111111"/>
          <w:sz w:val="28"/>
          <w:sz w:val="28"/>
          <w:szCs w:val="28"/>
          <w:rtl w:val="true"/>
          <w:lang w:bidi="fa-IR"/>
        </w:rPr>
        <w:t xml:space="preserve">الْمُسْلِمِینَ حَتَّی تَتَزَوَّجَ مِنْهُ وَ تَحْسُبَ صَدَاقَهَا عَلَیْهِ مِنْ عَطَائِهِ مِنْ بَیْتِ الْمَالِ یَقُومُ مَقَامَ الثَّمَنِ فَقَالَ عُمَرُ أَفْعَلُ وَ عَرَضَ عَلَیْهَا أَنْ تَخْتَارَ فَجَالَتْ فَوَضَعَتْ یَدَهَا عَلَی مَنْکِبِ الْحُسَیْنِ علیه السلام فَقَالَ چه نام داری ای کنیزک یَعْنِی مَا اسْمُکِ یَا صَبِیَّةُ قَالَتْ جَهَانْشَاهُ فَقَالَ بَلْ شَهْرَبَانُوَیْهِ قَالَتْ تِلْکَ أُخْتِی قَالَ راست گفتی أَیْ صَدَقْتِ ثُمَّ الْتَفَتَ إِلَی الْحُسَیْنِ فَقَالَ احْتَفِظْ بِهَا وَ أَحْسِنْ إِلَیْهَا فَسَتَلِدُ لَکَ خَیْرَ أَهْلِ الْأَرْضِ فِی زَمَانِهِ بَعْدَکَ وَ هِیَ أُمُّ الْأَوْصِیَاءِ الذُّرِّیَّةِ الطَّیِّبَةِ فَوَلَدَتْ عَلِیَّ بْنَ الْحُسَیْنِ زَیْنَ الْعَابِدِینَ علیهما السلام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یُرْوَی أَنَّهَا مَاتَتْ فِی نِفَاسِهَا بِهِ وَ إِنَّمَا اخْتَارَتِ الْحُسَیْنَ علیه السلام لِأَنَّهَا رَأَتْ فَاطِمَةَ علیها السلام وَ أَسْلَمَتْ قَبْلَ أَنْ یَأْخُذَهَا عَسْکَرُ الْمُسْلِمِینَ وَ لَهَا قِصَّةٌ وَ هِیَ أَنَّهَا قَالَتْ رَأَیْتُ فِی النَّوْمِ قَبْلَ وُرُودِ عَسْکَرِ الْمُسْلِمِینَ کَأَنَّ مُحَمَّداً رَسُولَ اللَّهِ صلی الله علیه و آله دَخَلَ دَارَنَا وَ قَعَدَ مَعَ الْحُسَیْنِ علیه السلام وَ خَطَبَنِی لَهُ وَ زَوَّجَنِی مِنْهُ فَلَمَّا أَصْبَحْتُ کَانَ ذَلِکَ یُؤَثِّرُ فِی قَلْبِی وَ مَا کَانَ لِی خَاطِرٌ غَیْرُ هَذَا فَلَمَّا کَانَ فِی اللَّیْلَةِ الثَّانِیَةِ رَأَیْتُ فَاطِمَةَ بِنْتَ مُحَمَّدٍ صلی الله علیه وآله قَدْ أَتَتْنِی وَ عَرَضَتْ عَلَیَّ الْإِسْلَامَ فَأَسْلَمْتُ ثُمَّ قَالَتْ إِنَّ الْغَلَبَةَ تَکُونُ لِلْمُسْلِمِینَ وَ إِنَّکِ تَصِلِینَ عَنْ قَرِیبٍ إِلَی ابْنِی الْحُسَیْنِ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یُصِیبُکِ بِسُوءٍ أَحَدٌ قَالَتْ وَ کَانَ مِنَ الْحَالِ أَنِّی خَرَجْتُ إِلَی الْمَدِینَةِ مَا مَسَّ یَدِی 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دختر یزدگرد بن شهریار آخرین پادشاه ساسانی را به مدینه آورده و وارد بر عمر نمودند، دختران مدینه از بلندی ها به تماشا آمدند و مجلس از نورش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عمر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هرمز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خشمگین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مرا دشنام می دهد و تصمیم به کیفر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 دانی انکار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ندای فروش آن زن را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پادشاه را نباید فروخت، گرچه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مخیر گردان که یکی از مسلمانان را انتخاب نماید و با او ازدواج کند و مهر او را از سهم آن مرد از بیت المال حساب کن که به جای قیمتش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اجازه انتخاب داد؛ حرکت کرد و دست بر روی شانه حضرت حسین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ای دختر؟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 علیه السلام روی به جانب حسین علیه 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نیکو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برایت می‌آورد که در زمان خودش پس از تو بهترین فرد روی زمین است، این دختر مادر پیشوایان پاک و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علی بن الحسین زین العابدین علیه السلام را به دنیا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که او در ناراحتی زایمان از دنیا رفت و اینکه حضرت حسین علیه السلام را انتخاب کرد بدان جهت بود که قبل از اینکه اسیر شود، حضرت فاطمه علیها السلام را در خواب دید و به دست او مسلمان شد، و این جریان داستانی بدین شرح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سپاهیان اسلام، در خواب دیدم پیغمبر اسلام صلی الله علیه و آله با حسین علیه السلام به خانه ما آمد و نشست، مرا خواستگاری کرد و برای حسین علیه السلام عقد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شدم، دیگر به چیزی جز این جریان نمی‌اندیشیدم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دوم فاطمه زهرا علیها السلام را دیدم که اسلام را بر من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پذیرفتم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با مسلمین است و تو به زودی پیش فرزندم حسین علیه السلام خواهی رفت، بدون اینکه خطری متوجه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تا وقتی وارد مدینه شدم، هیچ ناراحتی متوجه من نشد و دست احدی به من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3732573_1468164448"/>
      <w:bookmarkStart w:id="78" w:name="_Toc33"/>
      <w:bookmarkEnd w:id="77"/>
      <w:r>
        <w:rPr>
          <w:rtl w:val="true"/>
        </w:rPr>
        <w:t>«</w:t>
      </w:r>
      <w:r>
        <w:rPr/>
        <w:t>22</w:t>
      </w:r>
      <w:r>
        <w:rPr>
          <w:rtl w:val="true"/>
        </w:rPr>
        <w:t>»</w:t>
      </w:r>
      <w:bookmarkEnd w:id="7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شَاهْ‌زَنَانَ بِنْتَ کِسْرَی حِینَ أُسِرَتْ مَا حَفِظْتِ عَنْ أَبِیکِ بَعْدَ وَقْعَةِ الْفِیلِ قَالَتْ حَفِظْتُ عَنْهُ أَنَّهُ کَانَ یَقُولُ إِذَا غَلَبَ اللَّهُ عَلَی أَمْرٍ ذَلَّتِ الْمَطَامِعُ دُونَهُ وَ إِذَا انْقَضَتِ الْمُدَّةُ کَانَ الْحَتْفُ‌</w:t>
      </w:r>
      <w:r>
        <w:rPr>
          <w:rStyle w:val="FootnoteAnchor"/>
          <w:rtl w:val="true"/>
        </w:rPr>
        <w:footnoteReference w:id="40"/>
      </w:r>
      <w:r>
        <w:rPr>
          <w:rFonts w:ascii="Amiri" w:hAnsi="Amiri" w:eastAsia="Amiri" w:cs="Amiri"/>
          <w:color w:val="111111"/>
          <w:sz w:val="28"/>
          <w:sz w:val="28"/>
          <w:szCs w:val="28"/>
          <w:rtl w:val="true"/>
          <w:lang w:bidi="ar-SA"/>
        </w:rPr>
        <w:t xml:space="preserve">فِی </w:t>
      </w:r>
      <w:bookmarkStart w:id="79" w:name="pg17000_191006"/>
    </w:p>
    <w:p>
      <w:pPr>
        <w:pStyle w:val="BookText"/>
        <w:rPr/>
      </w:pPr>
      <w:bookmarkEnd w:id="79"/>
      <w:r>
        <w:rPr>
          <w:rFonts w:ascii="Amiri" w:hAnsi="Amiri" w:eastAsia="Amiri" w:cs="Amiri"/>
          <w:color w:val="111111"/>
          <w:sz w:val="28"/>
          <w:sz w:val="28"/>
          <w:szCs w:val="28"/>
          <w:rtl w:val="true"/>
          <w:lang w:bidi="ar-SA"/>
        </w:rPr>
        <w:t>الْحِیلَةِ فَقَالَ علیه السلام مَا أَحْسَنَ مَا قَالَ أَبُوکِ تَذِلُّ الْأُمُورُ لِلْمَقَادِیرِ حَتَّی یَکُونَ الْحَتْفُ فِی التَّدْبِیرِ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شاه زنان و دختر یزدگرد پس از اسارت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داستان فیل چه از پدرت شنیدی و حفظ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کاری را بخواهد بکند، تمام نیروها در برابرش ناتوان و بی‌اثر می‌شود و هر گاه مدت منقضی شد، انسان با نیرنگ خود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چقدر نیکو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جریانها در مقابل مقدرات ناتوانند که مرگ انسان گاهی با حیله و نیرنگ و دوراندیشی خود او پیش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3732575_1468164448"/>
      <w:bookmarkStart w:id="81" w:name="_Toc34"/>
      <w:bookmarkEnd w:id="80"/>
      <w:r>
        <w:rPr>
          <w:rtl w:val="true"/>
        </w:rPr>
        <w:t>«</w:t>
      </w:r>
      <w:r>
        <w:rPr/>
        <w:t>23</w:t>
      </w:r>
      <w:r>
        <w:rPr>
          <w:rtl w:val="true"/>
        </w:rPr>
        <w:t>»</w:t>
      </w:r>
      <w:bookmarkEnd w:id="8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 الْحُسَیْنِ بْنِ عَلِیِّ بْنِ أَبِی طَالِبٍ علیه السلام ابْنُهُ أَبُو مُحَمَّدٍ عَلِیُّ بْنُ الْحُسَیْنِ زَیْنُ الْعَابِدِینَ علیهما السلام وَ کَانَ یُکَنَّی أَیْضاً بِأَبِی الْحَسَنِ وَ أُمُّهُ شَاهْ‌زَنَانُ بِنْتُ یَزْدَجَرْدَ بْنِ شَهْرِیَارَ کِسْرَی وَ یُقَالُ إِنَّ اسْمَهَا شَهْرَبَانُو وَ کَانَ أَمِیرُ الْمُؤْمِنِینَ علیه السلام وَلَّی حُرَیْثَ بْنَ جَابِرٍ جَانِباً مِنَ الْمَشْرِقِ فَبَعَثَ إِلَیْهِ بِنْتَیْ یَزْدَجَرْدَ بْنِ شَهْرِیَارَ فَنَحَلَ ابْنَهُ الْحُسَیْنَ علیه السلام شَاهْ‌زَنَانَ مِنْهُمَا فَأَوْلَدَهَا زَیْنَ الْعَابِدِینَ علیه السلام وَ نَحَلَ الْأُخْرَی مُحَمَّدَ بْنَ أَبِی بَکْرٍ فَوَلَدَتْ لَهُ الْقَاسِمَ بْنَ مُحَمَّدِ بْنِ أَبِی بَکْرٍ فَهُمَا ابْنَا خَالَةٍ وَ کَانَ مَوْلِدُ عَلِیِّ بْنِ الْحُسَیْنِ علیهما السلام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ثَلَاثِینَ مِنَ الْهِجْرَةِ فَبَقِیَ مَعَ جَدِّهِ أَمِیرِ الْمُؤْمِنِینَ علیه السلام سَنَتَیْنِ وَ مَعَ عَمِّهِ الْحَسَنِ علیه السلام اثْنَتَیْ عَشْرَةَ سَنَةً وَ مَعَ أَبِیهِ الْحُسَیْنِ علیه السلام ثَلَاثاً وَ عِشْرِینَ سَنَةً وَ بَعْدَ أَبِیهِ أَرْبَعاً وَ ثَلَاثِینَ سَنَةً وَ تُوُفِّیَ بِالْمَدِینَةِ سَنَةَ خَمْسٍ وَ تِسْعِینَ مِنَ الْهِجْرَةِ وَ لَهُ یَوْمَئِذٍ سَبْعٌ وَ خَمْسُونَ سَنَةً وَ کَانَ إِمَامَتُهُ أَرْبَعاً وَ ثَلَاثِینَ سَنَةً وَ دُفِنَ بِالْبَقِیعِ مَعَ عَمِّهِ الْحَسَنِ بْنِ عَلِیِّ بْنِ أَبِی طَالِبٍ علیهما السلام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حسین بن علی بن ابی طالب علیهم السلام، پسرش ابومحمد علی بن الحسین زین العابدین علیه السلام است و ابی الحسن نیز کنیه اوست و مادر او شاه زنان دختر یزدگرد بن شهریار خسرو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شهربانوست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شخصی به نام حریث بن جابر را فرماندار قسمتی از مشرق نمود؛ او دو دختر یزدگرد را فرستاد و حضرت یکی را به امام حسین علیه السلام و دیگری را به محمد بن ابی بکر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زنان، زین العابدین علیه السلام و از دختر دیگر، قاسم بن محمد بن ابی بکر متولد شد و آن دو با هم پسر خاله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ولادت امام سجاد علیه السلام در مدینه 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دو سال با جدش امیرالمؤمنین علیه السلام بود و دوازده سال با عمویش امام حسن علیه السلام و بیست و سه سال با پدرش امام حسین علیه السلام؛ و سی و چهار سال بعد از پدرش زندگی کرد و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از دنیا رفت و هنگام وفات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مدت اماتش سی و چهار سال طول کشید و کنار عمویش امام حسن علیه السلام در بقیع دفن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3732577_1468164448"/>
      <w:bookmarkStart w:id="83" w:name="_Toc35"/>
      <w:bookmarkEnd w:id="82"/>
      <w:r>
        <w:rPr>
          <w:rtl w:val="true"/>
        </w:rPr>
        <w:t>«</w:t>
      </w:r>
      <w:r>
        <w:rPr/>
        <w:t>24</w:t>
      </w:r>
      <w:r>
        <w:rPr>
          <w:rtl w:val="true"/>
        </w:rPr>
        <w:t>»</w:t>
      </w:r>
      <w:bookmarkEnd w:id="8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عَلِیِّ بْنِ الْحُسَیْنِ علیهما السلام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الْخَمِیسِ فِی النِّصْفِ مِنْ جُمَادَی الْآخِرَةِ وَ یُقَالُ یَوْمَ الْخَمِیسِ لِتِسْعٍ خَلَوْنَ مِنْ شَعْبَانَ سَنَةَ ثَمَانٍ وَ ثَلَاثِینَ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أَمِیرِ الْمُؤْمِنِینَ علیه السلام بِسَنَتَیْنِ وَ قِیلَ سَنَةَ سَبْعٍ وَ قِیلَ سَنَةَ سِتٍّ فَبَقِیَ مَعَ جَدِّهِ أَمِیرِ الْمُؤْمِنِینَ علیه السلام أَرْبَعَ سِنِینَ وَ مَعَ عَمِّهِ الْحَسَنِ عَشْرَ سِنِینَ وَ مَعَ أَبِیهِ عَشْرَ سِنِینَ وَ یُقَالُ بَقِیَ مَعَ جَدِّهِ سَنَتَیْنِ وَ مَعَ عَمِّهِ اثْنَتَیْ عَشْرَةَ سَنَةً وَ مَعَ أَبِیهِ ثَلَاثَ عَشْرَةَ سَنَةً وَ أَقَامَ بَعْدَ أَبِیهِ خَمْساً وَ ثَلَاثِینَ سَنَةً وَ تُوُفِّیَ بِالْمَدِینَةِ یَوْمَ السَّبْتِ لِإِحْدَی عَشْرَةَ لَیْلَةً بَقِیَتْ مِنَ الْمُحَرَّمِ أَوْ لِاثْنَتَیْ عَشْرَةَ لَیْلَةً سَنَةَ خَمْسٍ وَ تِسْعِینَ مِنَ الْهِجْرَةِ وَ لَهُ یَوْمَئِذٍ سَبْعٌ وَ خَمْسُونَ سَنَةً وَ یُقَالُ تِسْعٌ وَ خَمْسُونَ سَنَةً وَ یُقَالُ </w:t>
      </w:r>
      <w:bookmarkStart w:id="84" w:name="pg17000_191007"/>
    </w:p>
    <w:p>
      <w:pPr>
        <w:pStyle w:val="BookText"/>
        <w:rPr/>
      </w:pPr>
      <w:bookmarkEnd w:id="84"/>
      <w:r>
        <w:rPr>
          <w:rFonts w:ascii="Amiri" w:hAnsi="Amiri" w:eastAsia="Amiri" w:cs="Amiri"/>
          <w:color w:val="111111"/>
          <w:sz w:val="28"/>
          <w:sz w:val="28"/>
          <w:szCs w:val="28"/>
          <w:rtl w:val="true"/>
          <w:lang w:bidi="ar-SA"/>
        </w:rPr>
        <w:t>أَرْبَعٌ وَ خَمْسُونَ وَ کَانَتْ إِمَامَتُهُ أَرْبَعاً وَ ثَلَاثِینَ سَنَةً وَ کَانَ فِی سِنِی إِمَامَتِهِ بَقِیَّةُ مُلْکِ یَزِیدَ وَ مُلْکُ مُعَاوِیَةَ بْنِ یَزِیدَ وَ مُلْکُ مَرْوَانَ وَ عَبْدِ الْمَلِکِ وَ تُوُفِّیَ فِی مُلْکِ الْوَلِیدِ وَ دُفِنَ فِی الْبَقِیعِ مَعَ عَمِّهِ الْحَسَنِ علیه السلام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الْوَلِیدُ بْنُ عَبْدِ الْمَلِکِ وَ أُمُّهُ شَهْرَبَانُوَیْهِ بِنْتُ یَزْدَجَرْدَ بْنِ شَهْرِیَارَ الْکِسَرَی وَ یُسَمُّونَهَا أَیْضاً بِشَاهْ‌زَنَانَ وَ جَهَانْبَانَوَیْهِ وَ سُلَافَةَ وَ خَوْلَةَ وَ قَالُوا هِیَ شَاهْ‌زَنَانُ بِنْتُ شِیرَوَیْهِ بْنِ کِسْرَی أَبَرْوِیزَ وَ یُقَالُ هِیَ بَرَّةُ بِنْتُ النُّوشَجَانِ وَ الصَّحِیحُ هُوَ الْأَوَّلُ وَ کَانَ أَمِیرُ الْمُؤْمِنِینَ علیه السلام سَمَّاهَا مَرْیَمَ وَ یُقَالُ سَمَّاهَا فَاطِمَةَ وَ کَانَتْ تُدْعَی سَیِّدَةَ النِّسَاءِ</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علی بن الحسین در روز پنجشنبه نیمه جمادی الآخر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روز پنجشنبه نهم شعبان سال سی و هشت هجری، دو سال قبل از درگذشت امیر المؤمنین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سال سی و هفت گفته‌اند و برخی سال سی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جدش امیر المؤمنین چهار سال و با عمویش امام حسن علیه السلام ده سال و با پدر خود نیز ده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جدش دو سال و با عموی خود دوازده سال و با پدرش سیزده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و پنج سال بعد از پدر زندگی کرد و در روز شنبه، یازده شب یا دوازده شب از محرم باقی مانده، در سال نود و پنج 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هفت یا نه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پنجاه و چهار سال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امامتش سی و چهار سال بود که در زمان امامت آن سرور، یزید و معاویة بن یزید و مروان و عبد الملک حکومت کردند و در زمان ولید از دنیا رفت و در بقیع کنار عموی خود امام حسن علیه السلام دفن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جعفر ابن بابویه می نویسد که عبد الملک آن سرور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شهربانویه دختر یزدگرد بن شهریار خسرو بود و او را شاه زنان و جهان بانویه و سلافة و خولة نیز می نامیدند؛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 زنان دختر شیرویه بن خسروپرویز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برّه دختر نوشجان بود و صحیح، همان نقل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او را مریم نامید و گفته شده او را فاطمه نامید و سیده زنان نیز می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3732579_1468164448"/>
      <w:bookmarkStart w:id="86" w:name="_Toc36"/>
      <w:bookmarkEnd w:id="85"/>
      <w:r>
        <w:rPr>
          <w:rtl w:val="true"/>
        </w:rPr>
        <w:t>«</w:t>
      </w:r>
      <w:r>
        <w:rPr/>
        <w:t>25</w:t>
      </w:r>
      <w:r>
        <w:rPr>
          <w:rtl w:val="true"/>
        </w:rPr>
        <w:t>»</w:t>
      </w:r>
      <w:bookmarkEnd w:id="86"/>
    </w:p>
    <w:p>
      <w:pPr>
        <w:pStyle w:val="BookText"/>
        <w:rPr/>
      </w:pPr>
      <w:r>
        <w:rPr>
          <w:rFonts w:ascii="Amiri" w:hAnsi="Amiri" w:eastAsia="Amiri" w:cs="Amiri"/>
          <w:color w:val="111111"/>
          <w:sz w:val="28"/>
          <w:sz w:val="28"/>
          <w:szCs w:val="28"/>
          <w:rtl w:val="true"/>
          <w:lang w:bidi="ar-SA"/>
        </w:rPr>
        <w:t>کا،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سَنَةِ ثَمَانٍ وَ ثَلَاثِینَ وَ قُبِضَ فِی سَنَةِ خَمْسٍ وَ تِسْعِینَ وَ لَهُ سَبْعٌ وَ خَمْسُونَ سَنَةً وَ أُمُّهُ سَلَامَةُ بِنْتُ یَزْدَجَرْدَ بْنِ شَهْرِیَارَ بْنِ شِیرَوَیْهِ بْنِ کِسْرَی أَبَرْوِیزَ</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و هفت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سلامه دختر یزدگرد، پسر شهریار پسر شیرویه پسر خسروپرویز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3732581_1468164448"/>
      <w:bookmarkStart w:id="88" w:name="_Toc37"/>
      <w:bookmarkEnd w:id="87"/>
      <w:r>
        <w:rPr>
          <w:rtl w:val="true"/>
        </w:rPr>
        <w:t>«</w:t>
      </w:r>
      <w:r>
        <w:rPr/>
        <w:t>26</w:t>
      </w:r>
      <w:r>
        <w:rPr>
          <w:rtl w:val="true"/>
        </w:rPr>
        <w:t>»</w:t>
      </w:r>
      <w:bookmarkEnd w:id="88"/>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مَوْلِدُهُ علیه السلام یَوْمَ الْجُمُعَةِ وَ یُقَالُ یَوْمَ الْخَمِیسِ لِتِسْعٍ خَلَوْنَ مِنْ شَعْبَانَ سَنَةَ ثَمَانٍ وَ ثَلَاثِینَ مِنَ الْهِجْرَةِ</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یُقَالُ سَنَةَ سَبْعٍ وَ ثَلَاثِینَ مِنَ الْهِجْرَةِ وَ یُقَالُ سَنَةَ سِتٍّ وَ ثَلَاثِینَ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در روز جمعه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نهم شعبان سال سی و هشت هجری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 و هفت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 و شش هجری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3732583_1468164448"/>
      <w:bookmarkStart w:id="90" w:name="_Toc38"/>
      <w:bookmarkEnd w:id="89"/>
      <w:r>
        <w:rPr>
          <w:rtl w:val="true"/>
        </w:rPr>
        <w:t>«</w:t>
      </w:r>
      <w:r>
        <w:rPr/>
        <w:t>27</w:t>
      </w:r>
      <w:r>
        <w:rPr>
          <w:rtl w:val="true"/>
        </w:rPr>
        <w:t>»</w:t>
      </w:r>
      <w:bookmarkEnd w:id="9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الْجُمُعَةِ وَ یُقَالُ یَوْمَ الْخَمِیسِ فِی النِّصْفِ مِنْ جُمَادَی الْآخِرَةِ وَ قِیلَ لِتِسْعٍ خَلَوْنَ مِنْ شَعْبَانَ سَنَةَ ثَمَانٍ وَ ثَلَاثِینَ مِنَ الْهِجْرَةِ وَ قِیلَ سَنَةَ سِتٍّ وَ ثَلَاثِینَ وَ قِیلَ سَنَةَ سَبْعٍ وَ ثَلَاثِینَ وَ اسْمُ أُمِّهِ شَهْزَنَانُ وَ قِیلَ شَهْرَبَانُوَیْهِ‌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91" w:name="pg17000_191008"/>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در روز جمعه در مدینه متولد شد و گفته شده، روز پنج شنبه نیمه جمادی الآخر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شعبان سال سی و هشت هجری و سال سی و شش و سی و هفت نیز گفته شده و نام مادرش شاه زنان بوده و شهربانویه نیز گفته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3732585_1468164448"/>
      <w:bookmarkStart w:id="93" w:name="_Toc39"/>
      <w:bookmarkEnd w:id="92"/>
      <w:r>
        <w:rPr>
          <w:rtl w:val="true"/>
        </w:rPr>
        <w:t>«</w:t>
      </w:r>
      <w:r>
        <w:rPr/>
        <w:t>28</w:t>
      </w:r>
      <w:r>
        <w:rPr>
          <w:rtl w:val="true"/>
        </w:rPr>
        <w:t>»</w:t>
      </w:r>
      <w:bookmarkEnd w:id="93"/>
    </w:p>
    <w:p>
      <w:p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نِصْفِ جُمَادَی الْأُولَی کَانَ مَوْلِدُ السَّجَّادِ علیه السلام</w:t>
      </w:r>
      <w:r>
        <w:rPr>
          <w:rStyle w:val="FootnoteAnchor"/>
          <w:rtl w:val="true"/>
        </w:rPr>
        <w:footnoteReference w:id="48"/>
      </w:r>
      <w:r>
        <w:rPr>
          <w:rFonts w:ascii="Amiri" w:hAnsi="Amiri" w:eastAsia="Amiri" w:cs="Amiri"/>
          <w:color w:val="111111"/>
          <w:sz w:val="28"/>
          <w:sz w:val="28"/>
          <w:szCs w:val="28"/>
          <w:rtl w:val="true"/>
          <w:lang w:bidi="ar-SA"/>
        </w:rPr>
        <w:t>وَ ذَکَرَ فِی اللَّوْحِ الَّذِی وَضَعَهُ أَنَّهُ علیه السلام وُلِدَ یَوْمَ الْأَحَدِ خَامِسَ شَعْبَانَ لِثَمَانٍ وَ ثَلَاثِینَ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امام سجاد علیه السلام در نیمه جمادی الاولی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در لوحی که وضع نمود، فرموده که در روز یک شنبه پنجم شعبان سال سی و هشت متولد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3732587_1468164448"/>
      <w:bookmarkStart w:id="95" w:name="_Toc40"/>
      <w:bookmarkEnd w:id="94"/>
      <w:r>
        <w:rPr>
          <w:rtl w:val="true"/>
        </w:rPr>
        <w:t>أقول</w:t>
      </w:r>
      <w:bookmarkEnd w:id="95"/>
    </w:p>
    <w:p>
      <w:pPr>
        <w:pStyle w:val="BookText"/>
        <w:rPr/>
      </w:pPr>
      <w:r>
        <w:rPr>
          <w:rFonts w:ascii="IRNazanin" w:hAnsi="IRNazanin" w:eastAsia="IRNazanin"/>
          <w:color w:val="111111"/>
          <w:sz w:val="28"/>
          <w:sz w:val="28"/>
          <w:szCs w:val="28"/>
          <w:rtl w:val="true"/>
          <w:lang w:bidi="fa-IR"/>
        </w:rPr>
        <w:t>و فی تاریخ الغفاری أنه علیه السلام ولد یوم الجمعة منتصف شهر جمادی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تاریخ الغفاری آمده که حضرت در روز جمعه نیمه جمادی الثانیه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3732589_1468164448"/>
      <w:bookmarkStart w:id="97" w:name="_Toc41"/>
      <w:bookmarkEnd w:id="96"/>
      <w:r>
        <w:rPr>
          <w:rtl w:val="true"/>
        </w:rPr>
        <w:t>«</w:t>
      </w:r>
      <w:r>
        <w:rPr/>
        <w:t>29</w:t>
      </w:r>
      <w:r>
        <w:rPr>
          <w:rtl w:val="true"/>
        </w:rPr>
        <w:t>»</w:t>
      </w:r>
      <w:bookmarkEnd w:id="97"/>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بِالْمَدِینَةِ نَهَارَ الْخَمِیسِ الْخَامِسَ مِنْ شَعْبَانَ سَنَةَ ثَمَانٍ وَ ثَلَاثِینَ کُنْیَتُهُ أَبُو الْحَسَنِ وَ قِیلَ أَبُو بَکْرٍ وَ لَهُ أَلْقَابٌ کَثِیرَةٌ أَشْهَرُهَا زَیْنُ الْعَابِدِینَ وَ سَیِّدُ الْعَابِدِینَ وَ الزَّکِیُّ وَ الْأَمِینُ وَ ذُو الثَّفِنَاتِ صِفَتَهُ أَسْمَرُ قَصِیرٌ دَقِیقٌ نَقْشُ خَاتَمِهِ وَ ما تَوْفِیقِی إِلَّا بِاللَّهِ‌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ظهر روز پنج شنبه، پنجم شعبان سال سی و هشت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ابوالحسن بود و ابوبکر نیز گفته شده و القاب فراوانی دارد که مشهورترین آن زین العابدین و سید العابدین و زکیّ و امین و ذوالثفنات بود و وصف جسمش گندم گون و کوتاه و لاغر بود و نقش انگشتریش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من به دست خداست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3732591_1468164448"/>
      <w:bookmarkStart w:id="99" w:name="_Toc42"/>
      <w:bookmarkEnd w:id="98"/>
      <w:r>
        <w:rPr>
          <w:rtl w:val="true"/>
        </w:rPr>
        <w:t>«</w:t>
      </w:r>
      <w:r>
        <w:rPr/>
        <w:t>30</w:t>
      </w:r>
      <w:r>
        <w:rPr>
          <w:rtl w:val="true"/>
        </w:rPr>
        <w:t>»</w:t>
      </w:r>
      <w:bookmarkEnd w:id="99"/>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النِّصْفِ مِنْ جُمَادَی الْأُولَی سَنَةَ سِتٍّ وَ ثَلَاثِینَ کَانَ مَوْلِدُ أَبِی مُحَمَّدٍ عَلِیِّ بْنِ الْحُسَیْنِ علیهما السلام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جمادی الاولی سال سی و شش، ابو محمد علی بن الحسین علیهما السلام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3732593_1468164448"/>
      <w:bookmarkStart w:id="101" w:name="_Toc43"/>
      <w:bookmarkEnd w:id="100"/>
      <w:r>
        <w:rPr>
          <w:rtl w:val="true"/>
        </w:rPr>
        <w:t>«</w:t>
      </w:r>
      <w:r>
        <w:rPr/>
        <w:t>31</w:t>
      </w:r>
      <w:r>
        <w:rPr>
          <w:rtl w:val="true"/>
        </w:rPr>
        <w:t>»</w:t>
      </w:r>
      <w:bookmarkEnd w:id="101"/>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الْمُفِیدِ فِی کِتَابِ حَدَائِقِ الرِّیَاضِ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جُمَادَی الْأُولَی سَنَةٍ سِتٍّ وَ ثَلَاثِینَ کَانَ مَوْلِدَ أَبِی مُحَمَّدٍ عَلِیِّ بْنِ الْحُسَیْنِ علیهما السلام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ما به شیخ مفید در کتاب حدائق الریاض، میلاد ابو محمد علی بن الحسین علیهما السلام، در نیمه جمادی الاولی سال سی و شش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3732595_1468164448"/>
      <w:bookmarkStart w:id="103" w:name="_Toc44"/>
      <w:bookmarkEnd w:id="102"/>
      <w:r>
        <w:rPr>
          <w:rtl w:val="true"/>
        </w:rPr>
        <w:t>«</w:t>
      </w:r>
      <w:r>
        <w:rPr/>
        <w:t>32</w:t>
      </w:r>
      <w:r>
        <w:rPr>
          <w:rtl w:val="true"/>
        </w:rPr>
        <w:t>»</w:t>
      </w:r>
      <w:bookmarkEnd w:id="10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الْأَحَدِ خَامِسَ شَعْبَانَ سَنَةَ ثَمَانٍ وَ ثَلَاثِینَ وَ قُبِضَ بِهَا یَوْمَ السَّبْتِ ثَانِیَ عَشَرَ الْمُحَرَّمِ سَنَةَ خَمْسٍ وَ تِسْعِینَ عَنْ سَبْعٍ وَ خَمْسِینَ سَنَةً وَ أُمُّهُ شَاهْ‌زَنَانُ بِنْتُ شِیرَوَیْهِ بْنِ کِسْرَی أَبَرْوِیزَ وَ قِیلَ ابْنَةُ یَزْدَجَرْدَ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04" w:name="pg17000_191009"/>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روز یک شنبه پنجم شعبان سال سی و هشت در مدینه متولد و روز شنبه دوازدهم محرم سال نود و پنج در سن پنجاه و هفت سالگی از دنیا رفت و مادر او شاه زنان دختر شیرویه پسر خسرو پرویز بود و گفته شده او دختر یزدگرد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3732597_1468164448"/>
      <w:bookmarkStart w:id="106" w:name="_Toc45"/>
      <w:bookmarkEnd w:id="105"/>
      <w:r>
        <w:rPr>
          <w:rtl w:val="true"/>
        </w:rPr>
        <w:t>«</w:t>
      </w:r>
      <w:r>
        <w:rPr/>
        <w:t>33</w:t>
      </w:r>
      <w:r>
        <w:rPr>
          <w:rtl w:val="true"/>
        </w:rPr>
        <w:t>»</w:t>
      </w:r>
      <w:bookmarkEnd w:id="106"/>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سَنَةَ ثَمَانٍ وَ ثَلَاثِینَ مِنَ الْهِجْرَةِ وَ کَذَا فِی کِتَابِ مَوَالِیدِ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جَدِّهِ أَمِیرِ الْمُؤْمِنِینَ علیه السلام بِسَنَتَیْنِ وَ فِی رِوَایَةٍ أُخْرَی بِسِتِّ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کِتَابِ الذَّخِیرَةِ،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سِتٍّ وَ ثَلَاثِینَ وَ قِیلَ ثَمَانٍ وَ ثَلَاثِینَ وَ قِیلَ وُلِدَ یَوْمَ الْخَمِیسِ ثَامِنَ شَعْبَانَ وَ قِیلَ سَابِعَهُ سَنَةَ ثَمَانٍ وَ ثَلَاثِینَ بِالْمَدِینَةِ فِی خِلَافَةِ جَدِّهِ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کِتَابِ التَّذْکِرَةِ،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 بْنُ الْحُسَیْنِ زَیْنُ الْعَابِدِینَ علیهما السلام سَنَةَ ثَمَانٍ وَ ثَلَاثِینَ وَ أُمُّهُ شَاهْ‌زَنَانُ بِنْتُ مَلِکِ قَاشَانَ وَ قِیلَ بِنْتُ کِسْرَی یَزْدَجَرْدَ بْنِ شَهْرِیَارَ وَ یُقَالُ اسْمُهَا شَهْرَبَانُوَیْهِ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مُحَمَّدُ بْنُ جَرِیرِ بْنِ رُسْتُمَ الطَّبَرِیُ‌</w:t>
      </w:r>
      <w:r>
        <w:rPr>
          <w:rStyle w:val="FootnoteAnchor"/>
          <w:rtl w:val="true"/>
        </w:rPr>
        <w:footnoteReference w:id="53"/>
      </w:r>
      <w:r>
        <w:rPr>
          <w:rFonts w:ascii="Amiri" w:hAnsi="Amiri" w:eastAsia="Amiri" w:cs="Amiri"/>
          <w:color w:val="111111"/>
          <w:sz w:val="28"/>
          <w:sz w:val="28"/>
          <w:szCs w:val="28"/>
          <w:rtl w:val="true"/>
          <w:lang w:bidi="ar-SA"/>
        </w:rPr>
        <w:t>لَیْسَ التَّارِیخِیَّ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سَبْیُ الْفُرْسِ إِلَی الْمَدِینَةِ أَرَادَ عُمَرُ بْنُ الْخَطَّابِ بَیْعَ النِّسَاءِ وَ أَنْ یَجْعَلَ الرِّجَالَ عَبِیداً</w:t>
      </w:r>
      <w:r>
        <w:rPr>
          <w:rStyle w:val="FootnoteAnchor"/>
          <w:rtl w:val="true"/>
        </w:rPr>
        <w:footnoteReference w:id="5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أَمِیرُ الْمُؤْمِنِینَ علیه السلام إِنَّ رَسُولَ اللَّهِ صلی الله علیه و آله قَالَ أَکْرِمُوا کَرِیمَ کُلِّ قَوْمٍ فَقَالَ عُمَرُ قَدْ سَمِعْتُهُ یَقُولُ إِذَا أَتَاکُمْ کَرِیمُ قَوْمٍ فَأَکْرِمُوهُ وَ إِنْ خَالَفَکُمْ فَقَالَ لَهُ أَمِیرُ الْمُؤْمِنِینَ علیه السلام</w:t>
      </w:r>
      <w:r>
        <w:rPr>
          <w:rStyle w:val="FootnoteAnchor"/>
          <w:rtl w:val="true"/>
        </w:rPr>
        <w:footnoteReference w:id="55"/>
      </w:r>
      <w:r>
        <w:rPr>
          <w:rFonts w:ascii="Amiri" w:hAnsi="Amiri" w:eastAsia="Amiri" w:cs="Amiri"/>
          <w:color w:val="111111"/>
          <w:sz w:val="28"/>
          <w:sz w:val="28"/>
          <w:szCs w:val="28"/>
          <w:rtl w:val="true"/>
          <w:lang w:bidi="ar-SA"/>
        </w:rPr>
        <w:t>هَؤُلَاءِ قَوْمٌ قَدْ أَلْقَوْا إِلَیْکُمُ السَّلَمَ وَ رَغِبُوا فِی الْإِسْلَامِ وَ لَا بُدَّ أَنْ یَکُونَ لِی فِیهِمْ ذُرِّیَّةٌ وَ أَنَا أُشْهِدُ اللَّهَ وَ أُشْهِدُکُمْ أَنِّی قَدْ أَعْتَقْتُ نَصِیبِی مِنْهُمْ لِوَجْهِ اللَّهِ فَقَالَ جَمِیعُ بَنِی هَاشِمٍ قَدْ وَهَبْنَا حَقَّنَا أَیْضاً لَکَ فَقَالَ اللَّهُمَّ اشْهَدْ أَنِّی قَدْ أَعْتَقْتُ مَا وَهَبُوا لِی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الْمُهَاجِرُونَ وَ الْأَنْصَارُ وَ قَدْ وَهَبْنَا حَقَّنَا لَکَ یَا أَخَا رَسُولِ اللَّهِ فَقَالَ اللَّهُمَّ اشْهَدْ أَنَّهُمْ قَدْ وَهَبُوا لِی حَقَّهُمْ وَ قَبِلْتُهُ وَ أُشْهِدُکَ أَنِّی قَدْ أَعْتَقْتُهُمْ لِوَجْهِکَ فَقَالَ عُمَرُ لِمَ نَقَضْتَ عَلَیَّ عَزْمِی فِی الْأَعَاجِمِ وَ مَا الَّذِی رَغَّبَکَ عَنْ رَأْیِی فِیهِمْ فَأَعَادَ عَلَیْهِ مَا قَالَ رَسُولُ اللَّهِ صلی الله علیه و آله فِی إِکْرَامِ الْکُرَمَاءِ</w:t>
      </w:r>
      <w:r>
        <w:rPr>
          <w:rStyle w:val="FootnoteAnchor"/>
          <w:rtl w:val="true"/>
        </w:rPr>
        <w:footnoteReference w:id="5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قَدْ وَهَبْتُ لِلَّهِ وَ لَکَ یَا أَبَا الْحَسَنِ مَا یَخُصُّنِی وَ سَائِرَ مَا لَمْ یُوهَبْ لَکَ فَقَالَ أَمِیرُ الْمُؤْمِنِینَ علیه السلام اللَّهُمَّ اشْهَدْ عَلَی مَا قَالُوهُ وَ عَلَی عِتْقِی إِیَّاهُمْ فَرَغِبَ جَمَاعَةٌ مِنْ قُرَیْشٍ فِی أَنْ یَسْتَنْکِحُوا النِّسَاءَ فَقَالَ أَمِیرُ الْمُؤْمِنِینَ علیه السلام هُنَّ لَا یُکْرَهْنَ عَلَی ذَلِکَ وَ لَکِنْ یُخَیَّرْنَ مَا اخْتَرْنَهُ عُمِلَ بِهِ فَأَشَارَ جَمَاعَةٌ إِلَی شَهْرَبَانُوَیْهِ بِنْتِ کِسْرَی فَخُیِّرَتْ وَ خُوطِبَتْ مِنْ وَرَاءِ الْحِجَابِ وَ الْجَمْعُ حُضُورٌ فَقِیلَ لَهَا مَنْ تَخْتَارِینَ مِنْ خُطَّابِکِ وَ هَلْ أَنْتِ مِمَّنْ تُرِیدِینَ بَعْلًا فَسَکَتَتْ فَقَالَ أَمِیرُ الْمُؤْمِنِینَ قَدْ أَرَادَتْ وَ بَقِیَ الِاخْتِیَارُ فَقَالَ عُمَرُ وَ مَا عِلْمُکَ بِإِرَادَتِهَا الْبَعْلَ فَقَالَ أَمِیرُ الْمُؤْمِنِینَ علیه السلام إِنَّ رَسُولَ اللَّهِ صلی الله علیه و آله کَانَ إِذَا أَتَتْهُ کَرِیمَةُ قَوْمٍ لَا وَلِیَّ لَهَا وَ قَدْ خُطِبَتْ یَأْمُرُ أَنْ یُقَالَ لَهَا أَنْتِ رَاضِیَةٌ بِالْبَعْلِ فَإِنِ اسْتَحْیَتْ وَ سَکَتَتْ جَعَلَ إِذْنَهَا صُمَاتَهَا وَ أَمَرَ بِتَزْوِیجِهَا وَ إِنْ قَالَتْ لَا لَمْ یُکْرِهْهَا عَلَی مَا تَخْتَارُهُ وَ إِنَّ شَهْرَبَانُوَیْهِ أُرِیَتِ الْخُطَّابَ فَأَوْمَأَتْ بِیَدِهَا وَ اخْتَارَتِ الْحُسَیْنَ بْنَ عَلِیٍّ علیهما السلام فَأُعِیدَ الْقَوْلُ عَلَیْهَا فِی التَّخْیِیرِ فَأَشَارَتْ بِیَدِهَا وَ قَالَتْ هَذَا إِنْ کُنْتُ مُخَیَّرَةً وَ جَعَلَتْ أَمِیرَ الْمُؤْمِنِینَ علیه السلام وَلِیَّهَا وَ تَکَلَّمَ حُذَیْفَةُ بِالْخِطْبَةِ فَقَالَ أَمِیرُ الْمُؤْمِنِینَ علیه السلام مَا اسْمُکِ فَقَالَتْ شَاهْ‌زَنَانُ بِنْتُ کِسْرَی قَالَ أَمِیرُ الْمُؤْمِنِینَ علیه السلام أَنْتِ شَهْرَبَانُوَیْهِ وَ أُخْتُکِ مُرْوَارِیدُ بِنْتُ کِسْرَی قَالَتْ آریه قَالَ الْمُبَرِّدُ کَانَ اسْمُ أُمِّ عَلِیِّ بْنِ الْحُسَیْنِ علیهما السلام سُلَافَةَ مِنْ وُلْدِ یَزْدَجَرْدَ مَعْرُوفَةَ النَّسَبِ مِنْ خَیْرَاتِ النِّسَاءِ وَ قِیلَ خَوْلَةُ وَ لَقَبُهُ علیه السلام ذُو الثَّفِنَاتِ وَ الْخَالِصُ وَ الزَّاهِدُ وَ الْخَاشِعُ وَ الْبَکَّاءُ وَ الْمُتَهَجِّدُ وَ الرُّهْبَانِیُّ وَ زَیْنُ الْعَابِدِینَ وَ سَیِّدُ الْعَابِدِینَ وَ السَّجَّادُ وَ کُنْیَتُهُ أَبُو مُحَمَّدٍ وَ أَبُو الْحَسَنِ بَابُهُ یَحْیَی ابْنُ أُمِّ الطَّوِیلِ الْمَدْفُونُ بِوَاسِطٍ قَتَلَهُ الْحَجَّاجُ لَعَنَهُ اللَّهُ‌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07" w:name="pg17000_191011"/>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سال سی و هشت هجری در مدینه متولد شد و در کتاب موالید الائمه نیز همین آمده و نوشته است، دو سال قبل از وفات جدش امیرالمؤمنین علیه السلام، و در روایت دیگری شش سال قبل از وفات حضرت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الذخیرة، ولادتش در سال سی و شش و گفته شده سی و هشت هجری بوده؛ و گفته شده حضرت روز پنج شنبه هشتم شعبان، و هفتم نیز گفته شده، در سال سی و هشت هجری در مدینه و در ایام خلافت جدش امیرالمؤمنین علیه السلام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التذکره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زین العابدین علیه السلام در سال سی و هشت هجری متولد شد و مادرش شاه زنان دختر شاه کاشان بوده؛ و گفته شده دختر خسرو یزدگرد بن شهریار بوده؛ و گفته شده نام ایشان شهربانویه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جریر طبری صاحب کتاب 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طبری 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اسیران ایران وارد مدینه شدند، عمر تصمیم داشت زنان را بفروشد و مردان را به عنوان برده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برجسته هر قوم و ملت 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شنیده‌ام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با شخصیت یک طائفه‌ای پیش شما آمد او را احترام کنید، گرچه مخالف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هستند که تسلیم شمایند و علاقه به اسلام دارند و من از نژاد اینها فرزندانی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خدا را گواه می گیرم که سهم خود را از اینها در راه خدای تعالی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بنی هاشم فریاد برداشتند، ما نیز سهم خود را به شما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من آنچه به من بخشیدند را در راه خدا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حق خود را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 خود را به من بخشیدند و من قبول کردم و تو را گواه می گیرم که سهم آنها را در راه تو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تصمیم من در مورد این اسیران مخالفت کردی و چه باعث شد که بر خلاف رای من در مورد آنان عمل کردی؟ حضرت دوباره فرمایش پیغمبر صلی الله علیه و آله را در باره احترام افراد با شخصیت برای عمر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و سهم اشخاصی که نبخشیده‌اند را به تو و خدا می‌بخشم؛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بر آنچه گفتند و بر اینکه من آنها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به ازدواج آن بانوان علاقه داشتند،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آنها را به ازدواج مجبور کرد، اختیار را به خودشان بدهید، هر کس را که خواستند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اشاره به شهربانو دختر خسرو نموده و اختیار انتخاب را به او دادند و از پشت پرده او را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حاضر بودند؛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کسانی که از تو خواستگاری کرده‌اند، کدام را انتخاب می کنی؟ آیا علاقه به داشتن شوهر داری؟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علاقه دارد ولی باید منتظر بود تا چه کسی را انتخاب کند؛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تصمیم به شوهر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بانوی با شخصیتی از یک طائفه بدون سرپرست خدمت پیغمبر صلی الله علیه و آله می رسید، وقتی از او خواستگاری می شد، دستور می داد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شوهر تمایل داری؟ اگر خجالت می کشید و سکوت می کرد، همین سکوتش را دلیل اجازه‌اش قرار می داد و دستور ازدواجش 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اجبار بر پذیرش او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خواستگاران در مقابل شهربانو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اشاره به حسین بن علی علیهما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مرتبه دوم از او تقاضای انتخاب کردند، این مرتبه نیز اشاره به حسین بن علی علیهما السلام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با من است، همین شخص و امیر المؤمنین علیه السلام را ولی خود قرار داد و حذیفه نیز خطبه عقد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دختر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شهربانویی و خواهرت مروارید دختر کسری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علی بن الحسین علیهما السلام سلافة دختر یزدگرد و زنی نام آشنا و از بانوان نیک بود و خولة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ایشان ذوالثفنات و خالص و زاهد و خاشع و بکّاء و متهجد و رهبانی و زین العابدین و سیدالعابدین و سجاد بود و کنیه اش ابومحمد و 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او یحیی بن ام طویل بود که در واسط دفن شد و حجاج بن یوسف لعنه الله او را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 w:name="__RefHeading___Toc3732599_1468164448"/>
      <w:bookmarkStart w:id="109" w:name="_Toc46"/>
      <w:bookmarkEnd w:id="108"/>
      <w:r>
        <w:rPr>
          <w:rtl w:val="true"/>
        </w:rPr>
        <w:t xml:space="preserve">باب </w:t>
      </w:r>
      <w:r>
        <w:rPr/>
        <w:t>2</w:t>
      </w:r>
      <w:r>
        <w:rPr>
          <w:rtl w:val="true"/>
        </w:rPr>
        <w:t xml:space="preserve"> </w:t>
      </w:r>
      <w:r>
        <w:rPr>
          <w:rtl w:val="true"/>
        </w:rPr>
        <w:t>النصوص علی الخصوص علی إمامته و الوصیة إلیه و أنه دفع إلیه الکتب و السلاح و غیرها و فیه بعض الدلائل و النکت</w:t>
      </w:r>
      <w:bookmarkEnd w:id="109"/>
    </w:p>
    <w:p>
      <w:pPr>
        <w:pStyle w:val="Heading4"/>
        <w:numPr>
          <w:ilvl w:val="3"/>
          <w:numId w:val="1"/>
        </w:numPr>
        <w:rPr/>
      </w:pPr>
      <w:bookmarkStart w:id="110" w:name="__RefHeading___Toc3732601_1468164448"/>
      <w:bookmarkStart w:id="111" w:name="_Toc47"/>
      <w:bookmarkEnd w:id="110"/>
      <w:r>
        <w:rPr>
          <w:rtl w:val="true"/>
        </w:rPr>
        <w:t>الأخبار</w:t>
      </w:r>
      <w:bookmarkEnd w:id="111"/>
    </w:p>
    <w:p>
      <w:pPr>
        <w:pStyle w:val="Heading5"/>
        <w:numPr>
          <w:ilvl w:val="4"/>
          <w:numId w:val="1"/>
        </w:numPr>
        <w:rPr/>
      </w:pPr>
      <w:bookmarkStart w:id="112" w:name="__RefHeading___Toc3732603_1468164448"/>
      <w:bookmarkStart w:id="113" w:name="_Toc48"/>
      <w:bookmarkEnd w:id="112"/>
      <w:r>
        <w:rPr>
          <w:rtl w:val="true"/>
        </w:rPr>
        <w:t>«</w:t>
      </w:r>
      <w:r>
        <w:rPr/>
        <w:t>1</w:t>
      </w:r>
      <w:r>
        <w:rPr>
          <w:rtl w:val="true"/>
        </w:rPr>
        <w:t>»</w:t>
      </w:r>
      <w:bookmarkEnd w:id="11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مُحَمَّدٍ الْعَطَّارِ عَنِ ابْنِ أَبِی الْخَطَّابِ عَنِ ابْنِ أَبِی نَجْرَانَ عَنِ الْمُثَنَّی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مُحَمَّدٍعلیهما السلام عَنْ خَاتَمِ الْحُسَیْنِ بْنِ عَلِیٍّ علیهما السلام إِلَی مَنْ صَارَ وَ ذَکَرْتُ لَهُ أَنِّی سَمِعْتُ أَنَّهُ أُخِذَ مِنْ إِصْبَعِهِ فِیمَا أُخِذَ قَالَ علیه السلام لَیْسَ کَمَا قَالُوا إِنَّ الْحُسَیْنَ علیه السلام أَوْصَی إِلَی ابْنِهِ عَلِیِّ بْنِ الْحُسَیْنِ علیهما السلام وَ جَعَلَ خَاتَمَهُ فِی إِصْبَعِهِ وَ فَوَّضَ إِلَیْهِ أَمْرَهُ کَمَا فَعَلَهُ رَسُولُ اللَّهِ صلی الله علیه و آله بِأَمِیرِ الْمُؤْمِنِینَ علیه السلام وَ فَعَلَهُ أَمِیرُ الْمُؤْمِنِینَ بِالْحَسَنِ علیه السلام وَ فَعَلَهُ الْحَسَنُ بِالْحُسَیْنِ علیه السلام ثُمَّ صَارَ ذَلِکَ الْخَاتَمُ إِلَی أَبِی علیه السلام بَعْدَ أَبِیهِ وَ مِنْهُ صَارَ إِلَیَّ فَهُوَ عِنْدِی وَ إِنِّی لَأَلْبَسُهُ کُلَّ جُمُعَةٍ وَ أُصَلِّی فِیهِ قَالَ مُحَمَّدُ بْنُ مُسْلِمٍ فَدَخَلْتُ إِلَیْهِ یَوْمَ الْجُمُعَةِ وَ هُوَ یُصَلِّی فَلَمَّا فَرَغَ مِنَ الصَّلَاةِ مَدَّ إِلَیَّ یَدَهُ فَرَأَیْتُ فِی إِصْبَعِهِ خَاتَماً نَقْشُهُ لَا إِلَهَ إِلَّا اللَّهُ عُدَّةٌ لِلِقَاءِ اللَّهِ فَقَالَ هَذَا خَاتَمُ جَدِّی أَبِی عَبْدِ اللَّهِ الْحُسَیْنِ بْنِ عَلِیٍّ علیهما السلام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انگشتری حضرت حسین علیه السلام به که رسید؟ شنیده‌ام در بین چیزهایی که از آن حضرت گرفتند، انگشتر را هم از انگشت آن جناب بیرون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گفته‌اند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به فرزندش علی بن الحسین علیهما السلام وصیت نمود و انگشتری خود را به انگشت او نمود؛ همان کاری که پیغمبر صلی الله علیه و آله نسبت به امیر المؤمنین علیه السلام نمود و امیر المؤمنین علیه السلام نسبت به امام حسن علیه السلام انجام داد و حضرت امام حسن نسبت به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به پدرم بعد از پدرش رسید و از او به من رسید و اکنون در اختیار من است که هر جمعه به دست می کنم و با آن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حال نماز، خدمت آن جناب رسیدم؛ پس از پایان نماز دستش را به جانب من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انگشتری در دست دارد که نقش نگین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معبودی جز خدا نیست و این جمله توشه ملاقات با اوست؛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جدم ابی عبد الله الحسین بن علی علیهما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3732605_1468164448"/>
      <w:bookmarkStart w:id="115" w:name="_Toc49"/>
      <w:bookmarkEnd w:id="114"/>
      <w:r>
        <w:rPr>
          <w:rtl w:val="true"/>
        </w:rPr>
        <w:t>«</w:t>
      </w:r>
      <w:r>
        <w:rPr/>
        <w:t>2</w:t>
      </w:r>
      <w:r>
        <w:rPr>
          <w:rtl w:val="true"/>
        </w:rPr>
        <w:t>»</w:t>
      </w:r>
      <w:bookmarkEnd w:id="11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الْحُسَیْنِ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لَمَّا حَضَرَهُ الَّذِی حَضَرَهُ دَعَا ابْنَتَهُ الْکُبْرَی فَاطِمَةَ فَدَفَعَ إِلَیْهَا کِتَاباً مَلْفُوفاً وَ وَصِیَّةً ظَاهِرَةً وَ وَصِیَّةً بَاطِنَةً وَ کَانَ عَلِیُّ بْنُ الْحُسَیْنِ مَبْطُوناً لَا یَرَوْنَ إِلَّا أَنَّهُ لِمَا بِهِ فَدَفَعَتْ فَاطِمَةُ الْکِتَابَ إِلَی عَلِیِّ بْنِ الْحُسَیْنِ ثُمَّ صَارَ ذَلِکَ الْکِتَابُ إِلَیْنَا فَقُلْتُ فَمَا فِی ذَلِکَ الْکِتَابِ فَقَالَ فِیهِ وَ اللَّهِ جَمِیعُ مَا یَحْتَاجُ إِلَیْهِ وُلْدُ آدَمَ إِلَی أَنْ تَفْنَی الدُّنْیَا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16" w:name="pg17000_191012"/>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شهادت حضرت حسین علیه السلام نزدیک شد، دختر بزرگ خود فاطمه را خواست و نامه‌ای پیچیده به او داد و یک وصیت آشکارا و یک وصیت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مبتلا به بیماری اسهال بود و بانوان حرم به شدت او را ناراحت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نامه را به علی بن الحسین علیهما السلام واگذار کرد و سپس آن نامه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تا آخر دنیا مورد احتیاج بنی آدم است در آن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3732607_1468164448"/>
      <w:bookmarkStart w:id="118" w:name="_Toc50"/>
      <w:bookmarkEnd w:id="117"/>
      <w:r>
        <w:rPr>
          <w:rtl w:val="true"/>
        </w:rPr>
        <w:t>«</w:t>
      </w:r>
      <w:r>
        <w:rPr/>
        <w:t>3</w:t>
      </w:r>
      <w:r>
        <w:rPr>
          <w:rtl w:val="true"/>
        </w:rPr>
        <w:t>»</w:t>
      </w:r>
      <w:bookmarkEnd w:id="11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سَعِیدٍ عَنْ حَمَّادِ بْنِ عِیسَی عَنْ رِبْعِیٍّ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لَمَّا تَوَجَّهَ الْحُسَیْنُ علیه السلام إِلَی الْعِرَاقِ دَفَعَ إِلَی أُمِّ سَلَمَةَ زَوْجِ النَّبِیِّ صلی الله علیه و آله الْوَصِیَّةَ وَ الْکُتُبَ وَ غَیْرَ ذَلِکَ وَ قَالَ لَهَا إِذَا أَتَاکِ أَکْبَرُ وُلْدِی فَادْفَعِی إِلَیْهِ مَا دَفَعْتُ إِلَیْکِ فَلَمَّا قُتِلَ الْحُسَیْنُ علیه السلام أَتَی عَلِیُّ بْنُ الْحُسَیْنِ أُمَّ سَلَمَةَ فَدَفَعَتْ إِلَیْهِ کُلَّ شَیْ‌ءٍ أَعْطَاهَا الْحُسَیْنُ علیه 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حسین علیه السلام اراده سفر عراق داشت، وصیت نامه و نامه های خود و چیزهای دیگر را در اختیار ام سلمه همسر پیامبر صلی الله علیه و آله 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بزرگترین فرزندم پیش تو آمد، آنچه به تو دادم در اختیارش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حسین علیه السلام، علی بن الحسین علیهما السلام پیش ام سلمه آمد و ایشان آنچه حضرت حسین علیه السلام به او سپرده بود را در اختیارش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3732609_1468164448"/>
      <w:bookmarkStart w:id="120" w:name="_Toc51"/>
      <w:bookmarkEnd w:id="119"/>
      <w:r>
        <w:rPr>
          <w:rtl w:val="true"/>
        </w:rPr>
        <w:t>«</w:t>
      </w:r>
      <w:r>
        <w:rPr/>
        <w:t>4</w:t>
      </w:r>
      <w:r>
        <w:rPr>
          <w:rtl w:val="true"/>
        </w:rPr>
        <w:t>»</w:t>
      </w:r>
      <w:bookmarkEnd w:id="12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عَلَی إِمَامَتِهِ علیه السلام مَا ثَبَتَ أَنَّ الْإِمَامَ یَجِبُ أَنْ یَکُونَ مَنْصُوصاً عَلَیْهِ فَکُلُّ مَنْ قَالَ بِذَلِکَ قَطَعَ عَلَی إِمَامَتِهِ وَ إِذَا ثَبَتَ أَنَّ الْإِمَامَ لَا بُدَّ أَنْ یَکُونَ مَعْصُوماً یَقْطَعُ عَلَی أَنَّ الْإِمَامَ بَعْدَ الْحُسَیْنِ ابْنُهُ عَلِیٌّ علیه السلام لِأَنَّ کُلَّ مَنِ ادُّعِیَتْ إِمَامَتُهُ بَعْدَهُ مِنْ بَنِی أُمَیَّةَ وَ الْخَوَارِجِ اتَّفَقُوا عَلَی نَفْیِ الْقَطْعِ عَلَی عِصْمَتِهِ وَ أَمَّا الْکِیسَانِیَّةُ وَ إِنْ قَالُوا بِالنَّصِّ فَلَمْ یَقُولُوا بِالنَّصِّ صَرِیحاً وَ وَجَدْنَا وُلْدَ عَلِیِّ بْنِ الْحُسَیْنِ علیهما السلام الْیَوْمَ عَلَی حَدَاثَةِ عَصْرِهِ وَ قُرْبِ مِیلَادِهِ أَکْثَرَ عَدَداً مِنْ قَبَائِلَ جَاهِلِیَّةٍ وَ عَمَائِرَ قَدِیمَةٍ</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حَتَّی طَبَقُوا الْأَرْضَ وَ مَلَئُوا الْبِلَادَ وَ بَلَغُوا الْأَطْرَافَ فَعَلِمْنَا أَنَّ ذَلِکَ مِنْ دَلَائِلِهِ‌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حضرت زین العابدین علیه السلام این است که لازم است به امامت امام تصریح شود، هر کس معتقد به این شرط است، به امامت آن جناب یقین دارد؛ زیرا به امامت علی بن الحسین علیهما السلام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وقتی ثابت شد که باید امام معصوم باشد، انسان به امامت زین العابدین علیه السلام پس از حضرت حسین علیهما السلام یقین می کند؛ زیرا همه اتفاق دارند، کسانی از بنی امیه و خوارج که مدعی امامت شده‌اند، عصمت آنها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 مذهبان گرچه معتقد به تصریح هستند، ولی تصریح آشکار را لازم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امروز می‌بینیم، فرزندان زین العابدین علیه السلام با اینکه چیزی از زمان آن جناب نگذشته، بیشتر از جمعیت قبائل جاهلیت شده اند و تعداد آنها از طایفه‌های بزرگ بیشتر است به طوری که روی زمین را پر کرده اند؛ این نیز از دلائل امامت آن جناب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3732611_1468164448"/>
      <w:bookmarkStart w:id="122" w:name="_Toc52"/>
      <w:bookmarkEnd w:id="121"/>
      <w:r>
        <w:rPr>
          <w:rtl w:val="true"/>
        </w:rPr>
        <w:t>«</w:t>
      </w:r>
      <w:r>
        <w:rPr/>
        <w:t>5</w:t>
      </w:r>
      <w:r>
        <w:rPr>
          <w:rtl w:val="true"/>
        </w:rPr>
        <w:t>»</w:t>
      </w:r>
      <w:bookmarkEnd w:id="1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یَحْیَی عَنْ مُحَمَّدِ بْنِ الْحُسَیْنِ وَ أَحْمَدَ بْنِ مُحَمَّدٍ عَنْ مُحَمَّدِ بْنِ إِسْمَاعِیلَ عَنْ مَنْصُورِ بْنِ یُونُسَ عَنْ أَبِی الْجَارُودِ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لَمَّا حَضَرَهُ الَّذِی حَضَرَهُ دَعَا ابْنَتَهُ فَاطِمَةَ الْکُبْرَی فَدَفَعَ إِلَیْهَا کِتَاباً مَلْفُوفاً وَ وَصِیَّةً ظَاهِرَةً وَ کَانَ عَلِیُّ بْنُ الْحُسَیْنَ مَرِیضاً لَا یَرَوْنَ أَنَّهُ یَبْقَی بَعْدَهُ فَلَمَّا قُتِلَ الْحُسَیْنُ علیه السلام وَ رَجَعَ أَهْلُ بَیْتِهِ إِلَی الْمَدِینَةِ دَفَعَتْ فَاطِمَةُ الْکِتَابَ إِلَی عَلِیِّ بْنِ الْحُسَیْنِ ثُمَّ صَارَ ذَلِکَ الْکِتَابُ وَ اللَّهِ إِلَیْنَا یَا زِیَادُ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23" w:name="pg17000_191013"/>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شهادت حضرت حسین علیه السلام شد، دختر بزرگ خود فاطمه را خواست و نامه‌ای پیچیده و یک وصیت آشکارا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بیمار بود و بانوان حرم احتمال زنده ماندن حضرت را بعد از پدر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کشته شد و اهل بیت ایشان به مدینه برگشتند، فاطمه نامه را به علی بن الحسین علیهما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کتاب بعداً به ما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3732613_1468164448"/>
      <w:bookmarkStart w:id="125" w:name="_Toc53"/>
      <w:bookmarkEnd w:id="124"/>
      <w:r>
        <w:rPr>
          <w:rtl w:val="true"/>
        </w:rPr>
        <w:t>«</w:t>
      </w:r>
      <w:r>
        <w:rPr/>
        <w:t>6</w:t>
      </w:r>
      <w:r>
        <w:rPr>
          <w:rtl w:val="true"/>
        </w:rPr>
        <w:t>»</w:t>
      </w:r>
      <w:bookmarkEnd w:id="125"/>
    </w:p>
    <w:p>
      <w:pPr>
        <w:pStyle w:val="BookText"/>
        <w:rPr/>
      </w:pPr>
      <w:r>
        <w:rPr>
          <w:rFonts w:ascii="Amiri" w:hAnsi="Amiri" w:eastAsia="Amiri" w:cs="Amiri"/>
          <w:color w:val="111111"/>
          <w:sz w:val="28"/>
          <w:sz w:val="28"/>
          <w:szCs w:val="28"/>
          <w:rtl w:val="true"/>
          <w:lang w:bidi="ar-SA"/>
        </w:rPr>
        <w:t>وَ عَنْهُ، عَنْ عِدَّةٍ مِنْ أَصْحَابِنَا عَنْ أَحْمَدَ بْنِ مُحَمَّدٍ عَنْ عَلِیِّ بْنِ الْحَکَمِ عَنِ ابْنِ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لَمَّا سَارَ إِلَی الْعِرَاقِ اسْتَوْدَعَ أُمَّ سَلَمَةَ رَضِیَ اللَّهُ عَنْهَا الْکُتُبَ وَ الْوَصِیَّةَ فَلَمَّا رَجَعَ عَلِیُّ بْنُ الْحُسَیْنِ دَفَعَتْهَا إِلَیْهِ‌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کتاب نقل می شود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رهسپار عراق شد، نامه ها و وصایا را به امانت نزد ام سلمه رضی الله عنها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برگشت، ام سلمه آنها را تحویل حضرت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3732615_1468164448"/>
      <w:bookmarkStart w:id="127" w:name="_Toc54"/>
      <w:bookmarkEnd w:id="126"/>
      <w:r>
        <w:rPr>
          <w:rtl w:val="true"/>
        </w:rPr>
        <w:t>«</w:t>
      </w:r>
      <w:r>
        <w:rPr/>
        <w:t>7</w:t>
      </w:r>
      <w:r>
        <w:rPr>
          <w:rtl w:val="true"/>
        </w:rPr>
        <w:t>»</w:t>
      </w:r>
      <w:bookmarkEnd w:id="12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3732617_1468164448"/>
      <w:bookmarkStart w:id="129" w:name="_Toc55"/>
      <w:bookmarkEnd w:id="128"/>
      <w:r>
        <w:rPr>
          <w:rtl w:val="true"/>
        </w:rPr>
        <w:t>«</w:t>
      </w:r>
      <w:r>
        <w:rPr/>
        <w:t>8</w:t>
      </w:r>
      <w:r>
        <w:rPr>
          <w:rtl w:val="true"/>
        </w:rPr>
        <w:t>»</w:t>
      </w:r>
      <w:bookmarkEnd w:id="129"/>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عَنْ أَحْمَدَ بْنِ مُحَمَّدٍ الشَّرْقِیِّ عَنْ أَحْمَدَ بْنِ الْأَزْهَرِ عَنْ عَبْدِ الرَّزَّاقِ عَنْ مَعْمَرٍ عَنِ الزُّهْرِیِّ عَنْ عُبَیْدِ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بْنِ عَلِیٍّ علیهما السلام إِذْ دَخَلَ عَلِیُّ بْنُ الْحُسَیْنِ الْأَصْغَرُ فَدَعَاهُ الْحُسَیْنُ علیه السلام وَ ضَمَّهُ إِلَیْهِ ضَمّاً وَ قَبَّلَ مَا بَیْنَ عَیْنَیْهِ ثُمَّ قَالَ بِأَبِی أَنْتَ مَا أَطْیَبَ رِیحَکَ وَ أَحْسَنَ خَلْقَکَ فَتَدَاخَلَنِی مِنْ ذَلِکَ فَقُلْتُ بِأَبِی أَنْتَ وَ أُمِّی یَا ابْنَ رَسُولِ اللَّهِ إِنْ کَانَ مَا نَعُوذُ بِاللَّهِ أَنْ نَرَاهُ فِیکَ فَإِلَی مَنْ قَالَ عَلِیٍّ ابْنِی هَذَا هُوَ الْإِمَامُ أَبُو الْأَئِمَّةِ قُلْتُ یَا مَوْلَایَ هُوَ صَغِیرُ السِّنِّ قَالَ نَعَمْ إِنَّ ابْنَهُ مُحَمَّدٌ یُؤْتَمُّ بِهِ وَ هُوَ ابْنُ تِسْعِ سِنِینَ ثُمَّ یُطْرِقُ قَالَ ثُمَّ یَبْقُرُ الْعِلْمَ بَقْراً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 بن عتبه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حسین علیه السلام بودم که علی بن الحسین علیهما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پیش خواند و محکم در آغوش گرفته و پیشانی‌اش را بوسید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خوشبو و 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مرا در دل خطوری 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شد که ما هرگز آن روز را نبینیم، باید از که پیروی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پدر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سنی ندارد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در نه سالگی شایستگی پیشوایی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دریای دانش را می شکافد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3732619_1468164448"/>
      <w:bookmarkStart w:id="131" w:name="_Toc56"/>
      <w:bookmarkEnd w:id="130"/>
      <w:r>
        <w:rPr>
          <w:rtl w:val="true"/>
        </w:rPr>
        <w:t>بیان</w:t>
      </w:r>
      <w:bookmarkEnd w:id="131"/>
    </w:p>
    <w:p>
      <w:pPr>
        <w:pStyle w:val="BookText"/>
        <w:rPr/>
      </w:pPr>
      <w:r>
        <w:rPr>
          <w:rFonts w:ascii="IRNazanin" w:hAnsi="IRNazanin" w:eastAsia="IRNazanin"/>
          <w:color w:val="111111"/>
          <w:sz w:val="28"/>
          <w:sz w:val="28"/>
          <w:szCs w:val="28"/>
          <w:rtl w:val="true"/>
          <w:lang w:bidi="fa-IR"/>
        </w:rPr>
        <w:t>کون علی الإمام أصغر لا یخلو من منافرة لأکثر الأخبار الدالة علی أنه علیه السلام کان أکبر من الشهید رضی الله عنه قوله علیه السلام إن ابنه محمد أی لیس بصغیر و له الآن ولد مسمی بمحمد یؤتم به و هو ابن تسع سنین بیان لحال الابن و المراد به الائتمام به قبل الإمامة و لعله إشارة إلی قصة جابر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یطرق أی یسکت و لا یتکلم حتی یصیر إماما و بعده یبقر العلم بقرا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امام سجاد علیه السلام کم سن بود، با اخبار بسیاری که دلالت می کند امام چهارم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رضی الله عنه بزرگ تر بود،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 ابنه محمد دال بر این است که حضرت سجاد علیه السلام کودک نیست و الآن فرزندی دارد به نام محمد که به او اقتدا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در حالی که نه سال دارد، بیان حال برای امام باقرعلیه السلام است و مقصود آن است که قبل از امامت شایستگی پیشوایی دارد و شاید اشاره به قصه جابر داشته باشد،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ثم یطرق، یعنی سپس سکوت می کند و کلامی نمی گوید تا این که امام می شود و بعد از امامت، علم را می شکافد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3732621_1468164448"/>
      <w:bookmarkStart w:id="133" w:name="_Toc57"/>
      <w:bookmarkEnd w:id="132"/>
      <w:r>
        <w:rPr>
          <w:rtl w:val="true"/>
        </w:rPr>
        <w:t>«</w:t>
      </w:r>
      <w:r>
        <w:rPr/>
        <w:t>9</w:t>
      </w:r>
      <w:r>
        <w:rPr>
          <w:rtl w:val="true"/>
        </w:rPr>
        <w:t>»</w:t>
      </w:r>
      <w:bookmarkEnd w:id="1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شَاذَوَیْهِ عَنْ مُحَمَّدٍ الْحِمْیَرِیِّ عَنْ أَبِیهِ عَنْ مُحَمَّدِ بْنِ جَعْفَرٍ عَنْ أَحْمَدَ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حَکِیمَةَ بِنْتِ مُحَمَّدِ بْنِ عَلِیٍّ الرِّضَا أُخْتِ أَبِی الْحَسَنِ صَاحِبِ الْعَسْکَرِ علیه السلام فَقُلْتُ إِلَی مَنْ تَفْزَعُ الشِّیعَةُ فَقَالَتْ إِلَی الْجَدَّةِ أُمِ </w:t>
      </w:r>
      <w:bookmarkStart w:id="134" w:name="pg17000_191014"/>
    </w:p>
    <w:p>
      <w:pPr>
        <w:pStyle w:val="BookText"/>
        <w:rPr/>
      </w:pPr>
      <w:bookmarkEnd w:id="134"/>
      <w:r>
        <w:rPr>
          <w:rFonts w:ascii="Amiri" w:hAnsi="Amiri" w:eastAsia="Amiri" w:cs="Amiri"/>
          <w:color w:val="111111"/>
          <w:sz w:val="28"/>
          <w:sz w:val="28"/>
          <w:szCs w:val="28"/>
          <w:rtl w:val="true"/>
          <w:lang w:bidi="ar-SA"/>
        </w:rPr>
        <w:t>أَبِی مُحَمَّدٍ علیه السلام فَقُلْتُ لَهَا أَقْتَدِی بِمَنْ وَصِیَّتُهُ إِلَی امْرَأَةٍ فَقَالَتِ اقْتِدَاءً بِالْحُسَیْنِ بْنِ عَلِیٍّ علیه السلام وَ الْحُسَیْنُ بْنُ عَلِیٍّ علیه السلام أَوْصَی إِلَی أُخْتِهِ زَیْنَبَ بِنْتِ عَلِیٍّ فِی الظَّاهِرِ وَ کَانَ مَا یَخْرُجُ عَنْ عَلِیِّ بْنِ الْحُسَیْنِ علیه السلام مِنْ عِلْمٍ یُنْسَبُ إِلَی زَیْنَبَ سَتْراً عَلَی عَلِیِّ بْنِ الْحُسَیْنِ علیه السلام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حکیمه دختر حضرت جواد علیه السلام و خواهر حضرت امام علی النقی علیه السلام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شیعیان به که پناه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مادر پدرم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 زنی وصیت کرده پیروی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حضرت حسین علیه السلام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به خواهرش زینب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هر علم و دانشی که افشا می شد را به حضرت زینب نسبت می دادند تا با این کار حفظ جان حضرت زین العابدین علیه السلام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3732623_1468164448"/>
      <w:bookmarkStart w:id="136" w:name="_Toc58"/>
      <w:bookmarkEnd w:id="135"/>
      <w:r>
        <w:rPr>
          <w:rtl w:val="true"/>
        </w:rPr>
        <w:t>أقول</w:t>
      </w:r>
      <w:bookmarkEnd w:id="136"/>
    </w:p>
    <w:p>
      <w:pPr>
        <w:pStyle w:val="BookText"/>
        <w:rPr/>
      </w:pPr>
      <w:r>
        <w:rPr>
          <w:rFonts w:ascii="IRNazanin" w:hAnsi="IRNazanin" w:eastAsia="IRNazanin"/>
          <w:color w:val="111111"/>
          <w:sz w:val="28"/>
          <w:sz w:val="28"/>
          <w:szCs w:val="28"/>
          <w:rtl w:val="true"/>
          <w:lang w:bidi="fa-IR"/>
        </w:rPr>
        <w:t>تمامه فی کتاب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به طور کامل در کتاب غیبت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7" w:name="__RefHeading___Toc3732625_1468164448"/>
      <w:bookmarkStart w:id="138" w:name="_Toc59"/>
      <w:bookmarkEnd w:id="137"/>
      <w:r>
        <w:rPr>
          <w:rtl w:val="true"/>
        </w:rPr>
        <w:t xml:space="preserve">باب </w:t>
      </w:r>
      <w:r>
        <w:rPr/>
        <w:t>3</w:t>
      </w:r>
      <w:r>
        <w:rPr>
          <w:rtl w:val="true"/>
        </w:rPr>
        <w:t xml:space="preserve"> </w:t>
      </w:r>
      <w:r>
        <w:rPr>
          <w:rtl w:val="true"/>
        </w:rPr>
        <w:t>معجزاته و معالی أموره و غرائب شأنه صلوات الله علیه</w:t>
      </w:r>
      <w:bookmarkEnd w:id="138"/>
    </w:p>
    <w:p>
      <w:pPr>
        <w:pStyle w:val="Heading4"/>
        <w:numPr>
          <w:ilvl w:val="3"/>
          <w:numId w:val="1"/>
        </w:numPr>
        <w:rPr/>
      </w:pPr>
      <w:bookmarkStart w:id="139" w:name="__RefHeading___Toc3732627_1468164448"/>
      <w:bookmarkStart w:id="140" w:name="_Toc60"/>
      <w:bookmarkEnd w:id="139"/>
      <w:r>
        <w:rPr>
          <w:rtl w:val="true"/>
        </w:rPr>
        <w:t>الأخبار</w:t>
      </w:r>
      <w:bookmarkEnd w:id="140"/>
    </w:p>
    <w:p>
      <w:pPr>
        <w:pStyle w:val="Heading5"/>
        <w:numPr>
          <w:ilvl w:val="4"/>
          <w:numId w:val="1"/>
        </w:numPr>
        <w:rPr/>
      </w:pPr>
      <w:bookmarkStart w:id="141" w:name="__RefHeading___Toc3732629_1468164448"/>
      <w:bookmarkStart w:id="142" w:name="_Toc61"/>
      <w:bookmarkEnd w:id="141"/>
      <w:r>
        <w:rPr>
          <w:rtl w:val="true"/>
        </w:rPr>
        <w:t>«</w:t>
      </w:r>
      <w:r>
        <w:rPr/>
        <w:t>1</w:t>
      </w:r>
      <w:r>
        <w:rPr>
          <w:rtl w:val="true"/>
        </w:rPr>
        <w:t>»</w:t>
      </w:r>
      <w:bookmarkEnd w:id="1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الْمُفَسِّرُ عَنْ جَعْفَرِ بْنِ أَحْمَدَ عَنْ مُحَمَّدِ بْنِ عَبْدِ اللَّهِ بْنِ یَزِیدَ الْمُقْرِی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الْحُسَیْنِ علیهما السلام فَجَاءَهُ رَجُلٌ مِنْ أَصْحَابِهِ فَقَالَ لَهُ عَلِیُّ بْنُ الْحُسَیْنِ علیهما السلام مَا خَبَرُکَ أَیُّهَا الرَّجُلُ فَقَالَ الرَّجُلُ خَبَرِی یَا ابْنَ رَسُولِ اللَّهِ أَنِّی أَصْبَحْتُ وَ عَلَیَّ أَرْبَعُمِائَةِ دِینَارٍ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عِنْدِی لَهَا وَ لِی عِیَالٌ ثِقَالٌ لَیْسَ لِی مَا أَعُودُ عَلَیْهِمْ بِهِ قَالَ فَبَکَی عَلِیُّ بْنُ الْحُسَیْنِ علیهما السلام بُکَاءً شَدِیداً فَقُلْتُ لَهُ مَا یُبْکِیکَ یَا ابْنَ رَسُولِ اللَّهِ فَقَالَ وَ هَلْ یُعَدُّ الْبُکَاءُ إِلَّا لِلْمَصَائِبِ وَ الْمِحَنِ الْکِبَارِ قَالُوا کَذَلِکَ یَا ابْنَ رَسُولِ اللَّهِ قَالَ فَأَیَّةُ مِحْنَةٍ وَ مُصِیبَةٍ أَعْظَمُ عَلَی حُرٍّ مُؤْمِنٍ مِنْ أَنْ یَرَی بِأَخِیهِ الْمُؤْمِنِ خَلَّةً فَلَا یُمْکِنَهُ سَدُّهَا وَ یُشَاهِدَهُ عَلَی فَاقَةٍ فَلَا یُطِیقَ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فَتَفَرَّقُوا عَنْ مَجْلِسِهِمْ ذَلِکَ فَقَالَ بَعْضُ الْمُخَالِفِینَ وَ هُوَ یَطْعَنُ عَلَی عَلِیِّ بْنِ الْحُسَیْنِ علیهما السلام عَجَباً لِهَؤُلَاءِ یَدَّعُونَ مَرَّةً أَنَّ السَّمَاءَ وَ الْأَرْضَ وَ کُلَّ شَیْ‌ءٍ یُطِیعُهُمْ وَ أَنَّ اللَّهَ لَا یَرُدُّهُمْ عَنْ شَیْ‌ءٍ مِنْ طَلِبَاتِهِمْ ثُمَّ یَعْتَرِفُونَ أُخْرَی بِالْعَجْزِ عَنْ إِصْلَاحِ حَالِ خَوَاصِّ إِخْوَانِهِمْ فَاتَّصَلَ ذَلِکَ بِالرَّجُلِ صَاحِبِ الْقِصَّةِ فَجَاءَ إِلَی عَلِیِّ بْنِ الْحُسَیْنِ علیهما السلام فَقَالَ لَهُ یَا ابْنَ رَسُولِ اللَّهِ بَلَغَنِی عَنْ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کَذَا وَ کَذَا وَ کَانَ ذَلِکَ أَغْلَظَ عَلَیَّ مِنْ مِحْنَتِی فَقَالَ عَلِیُّ بْنُ الْحُسَیْنِ علیهما السلام فَقَدْ أَذِنَ اللَّهُ فِی فَرَجِکَ یَا فُلَانَةُ احْمِلِی سَحُورِی وَ فَطُورِی فَحَمَلَتْ قُرْصَتَیْنِ فَقَالَ عَلِیُّ بْنُ الْحُسَیْنِ علیهما السلام لِلرَّجُلِ خُذْهُمَا فَلَیْسَ عِنْدَنَا غَیْرُهُمَا فَإِنَّ اللَّهَ یَکْشِفُ عَنْکَ بِهِمَا وَ یُنِیلُکَ خَیْراً وَاسِعاً مِنْهُمَا فَأَخَذَهُمَا الرَّجُلُ وَ 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یَدْرِی مَا یَصْنَعُ بِهِمَا یَتَفَکَّرُ فِی ثِقَلِ دَیْنِهِ وَ سُوءِ حَالِ عِیَالِهِ وَ یُوَسْوِسُ إِلَیْهِ الشَّیْطَانُ أَیْنَ مَوْقِعُ هَاتَیْنِ مِنْ حَاجَتِکَ فَمَرَّ بِسَمَّاکٍ قَدْ بَارَتْ عَلَیْهِ سمکة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أَرَاحَتْ فَقَالَ لَهُ سَمَکَتُکَ هَذِهِ بَائِرَةٌ عَلَیْکَ وَ إِحْدَی قُرْصَتَیَّ هَاتَیْنِ بَائِرَةٌ عَلَیَّ فَهَلْ لَکَ أَنْ تُعْطِیَنِی سَمَکَتَکَ الْبَائِرَةَ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تَأْخُذَ قُرْصَتِی هَذِهِ الْبَائِرَةَ فَقَالَ نَعَمْ فَأَعْطَاهُ السَّمَکَةَ وَ أَخَذَ الْقُرْصَةَ ثُمَّ مَرَّ بِرَجُلٍ مَعَهُ مِلْحٌ قَلِیلٌ مَزْهُودٌ فِیهِ فَقَالَ هَلْ لَکَ أَنْ تُعْطِیَنِی مِلْحَکَ هَذَا الْمَزْهُودَ فِیهِ بِقُرْصَتِی هَذِهِ الْمَزْهُودِ فِیهَا قَالَ نَعَمْ فَفَعَلَ فَجَاءَ الرَّجُلُ بِالسَّمَکَةِ وَ الْمِلْحِ فَقَالَ أُصْلِحُ هَذِهِ بِهَذَا فَلَمَّا شَقَّ بَطْنَ السَّمَکَةِ وَجَدَ فِیهِ لُؤْلُؤَتَیْنِ فَاخِرَتَیْنِ فَحَمِدَ اللَّهَ عَلَیْهِمَا فَبَیْنَمَا هُوَ فِی سُرُورِهِ ذَلِکَ إِذْ قُرِعَ بَابُهُ فَخَرَجَ یَنْظُرُ مَنْ بِالْبَابِ فَإِذَا صَاحِبُ السَّمَکَةِ وَ صَاحِبُ الْمِلْحِ قَدْ جَاءَا یَقُولُ کُلُّ وَاحِدٍ مِنْهُمَا لَهُ یَا عَبْدَ اللَّهِ جَهَدْنَا أَنْ نَأْکُلَ نَحْنُ أَوْ أَحَدٌ مِنْ عِیَالِنَا هَذَا الْقُرْصَ فَلَمْ تَعْمَلْ فِیهِ أَسْنَانُنَا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نَظُنُّکَ إِلَّا وَ قَدْ تَنَاهَیْتَ فِی سُوءِ الْحَالِ وَ مَرَنْتَ عَلَی الشَّقَاءِ قَدْ رَدَدْنَا إِلَیْکَ هَذَا الْخُبْزَ وَ طَیَّبْنَا لَکَ مَا أَخَذْتَهُ مِنَّا فَأَخَذَ الْقُرْصَتَیْنِ مِنْهُمَا فَلَمَّا اسْتَقَرَّ بَعْدَ انْصِرَافِهِمَا عَنْهُ قُرِعَ بَابُهُ فَإِذَا رَسُولُ عَلِیِّ بْنِ الْحُسَیْنِ علیهما السلام فَدَخَلَ فَقَالَ إِنَّهُ یَقُولُ لَکَ إِنَّ اللَّهَ قَدْ أَتَاکَ بِالْفَرَجِ فَارْدُدْ إِلَیْنَا طَعَامَنَا فَإِنَّهُ لَا یَأْکُلُهُ غَیْرُنَا وَ بَاعَ الرَّجُلُ اللُّؤْلُؤَتَیْنِ بِمَالٍ عَظِیمٍ قَضَی مِنْهُ دَیْنَهُ وَ حَسُنَتْ بَعْدَ ذَلِکَ حَالُهُ فَقَالَ بَعْضُ الْمُخَالِفِینَ مَا أَشَدَّ هَذَا التَّفَاوُتَ بَیْنَا عَلِیُّ بْنُ الْحُسَیْنِ لَا یَقْدِرُ أَنْ یَسُدَّ مِنْهُ فَاقَةً إِذْ أَغْنَاهُ هَذَا الْغَنَاءَ الْعَظِیمَ کَیْفَ یَکُونُ هَذَا وَ کَیْفَ یَعْجِزُ عَنْ سَدِّ الْفَاقَةِ مَنْ یَقْدِرُ عَلَی هَذَا الْغَنَاءِ الْعَظِیمِ فَقَالَ عَلِیُّ بْنُ الْحُسَیْنِ علیهما السلام هَکَذَا قَالَتْ قُرَیْشٌ لِلنَّبِیِّ ص کَیْفَ یَمْضِی إِلَی بَیْتِ الْمَقْدِسِ وَ یُشَاهِدُ مَا فِیهِ مِنْ آثَارِ الْأَنْبِیَاءِ مِنْ مَکَّةَ وَ یَرْجِعُ إِلَیْهَا فِی لَیْلَةٍ وَاحِدَةٍ مَنْ لَا یَقْدِرُ أَنْ یَبْلُغَ مِنْ مَکَّةَ إِلَی الْمَدِینَةِ إِلَّا فِی اثْنَیْ عَشَرَ یَوْماً وَ ذَلِکَ حِینَ هَاجَرَ مِنْهَا</w:t>
      </w:r>
      <w:r>
        <w:rPr>
          <w:rFonts w:eastAsia="Amiri" w:cs="Amiri" w:ascii="Amiri" w:hAnsi="Amiri"/>
          <w:color w:val="111111"/>
          <w:sz w:val="28"/>
          <w:szCs w:val="28"/>
          <w:rtl w:val="true"/>
          <w:lang w:bidi="ar-SA"/>
        </w:rPr>
        <w:t xml:space="preserve">. </w:t>
      </w:r>
      <w:bookmarkStart w:id="143" w:name="pg17000_191016"/>
    </w:p>
    <w:p>
      <w:pPr>
        <w:pStyle w:val="BookText"/>
        <w:rPr/>
      </w:pPr>
      <w:bookmarkEnd w:id="143"/>
      <w:r>
        <w:rPr>
          <w:rFonts w:ascii="Amiri" w:hAnsi="Amiri" w:eastAsia="Amiri" w:cs="Amiri"/>
          <w:color w:val="111111"/>
          <w:sz w:val="28"/>
          <w:sz w:val="28"/>
          <w:szCs w:val="28"/>
          <w:rtl w:val="true"/>
          <w:lang w:bidi="ar-SA"/>
        </w:rPr>
        <w:t>ثُمَّ قَالَ عَلِیُّ بْنُ الْحُسَیْنِ علیهما السلام جَهِلُوا وَ اللَّهِ أَمْرَ اللَّهِ وَ أَمْرَ أَوْلِیَائِهِ مَعَهُ إِنَّ الْمَرَاتِبَ الرَّفِیعَةَ لَا تُنَالُ إِلَّا بِالتَّسْلِیمِ لِلَّهِ جَلَّ ثَنَاؤُهُ وَ تَرْکِ الِاقْتِرَاحِ عَلَیْهِ وَ الرِّضَا بِمَا یُدَبِّرُهُمْ بِهِ إِنَّ أَوْلِیَاءَ اللَّهِ صَبَرُوا عَلَی الْمِحَنِ وَ الْمَکَارِهِ صَبْراً لَمْ یُسَاوِهِمْ فِیهِ غَیْرُهُمْ فَجَازَاهُمُ اللَّهُ عَزَّ وَ جَلَّ بِأَنْ أَوْجَبَ لَهُمْ نُجْحَ جَمِیعِ طَلِبَاتِهِمْ لَکِنَّهُمْ مَعَ ذَلِکَ لَا یُرِیدُونَ مِنْهُ إِلَّا مَا یُرِیدُهُ لَهُمْ‌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علی بن الحسین علیهما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وارد شد، 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گرفتار چهار صد دینار قرضی هستم که راهی برای پرداخت آن ندارم زیرا عیال وارم و مخارج ایشان را نمی توانم تامین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به شدت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گریه برای مصائب و گرفتاریهای بزرگ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مصیبت از این بزرگتر که مؤمن حرّ برادر خود را گرفتار ببیند و نتواند رفع گرفتاریش را بنماید یا او را مبتلا به فقر و تنگدستی بیابد ولی امکان رفع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 اطرافیان امام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مخالفین با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این خانواده که ادعا می کنند هر چه در زمین و آسمان است مطیع آنها است و خداوند درخواست آنها را رد نمی کند و باز اعتراف می کنند که نمی توانند رفع گرفتاری از یک مؤمن خاص خود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همان کسی که مقروض بود رسید؛ خدمت زین العابدین علیه السلام 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بر من از فقرم ناگوارتر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گشایش برای تو داد، بعد رو به کنیزی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و سحری مرا بیاور، کنیز دو گرده 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گرده نان را بگیر که دیگر چیزی پیش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همین دو گرده، گشایش خوبی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 گرده را گرفت و وارد بازار شد و نمی‌دانست آنها را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قرض و خرج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شیطان او را وسوسه می کرد که این دو گرده نان چگونه می تواند رفع ناراحتی تو را بنماید، در این موقع به ماهی فروشی برخورد که یک ماهی گندیده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پیش تو مانده و این گرده نان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گرده نان را بگیری و همان ماهی مانده را بدهی؟ ماهی فروشی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گرفت و ماهی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مردی برخورد که نمک نامرغوبی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این نان خشک را بگیری و همان نمک نامرغوب را بدهی؟ قبول کرد، آن مرد ماهی و نمک را به خانه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را با نمک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شکم ماهی را شکافت، دو مروارید غلتان درون او یافت و سپاس خدای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که شاد و خرم بود، ناگهان درب خانه به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رفت تا ببیند کیست، دید صاحب ماهی و صاحب نمک هر دو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خانواده‌مان هر چه کوشش کردیم این نان را بخوریم دندان به آن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تو خیلی گرفتار و مبتلا هستی، نان را برای خودت آوردیم و آنچه در مقابلش از ما گرفته‌ای،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نان را از آنها گرفت؛ پس از رفتن آنها درب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فرستاده حضرت زین العابدین علیه السلام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آرزویت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نان ما را برگردان که کسی جز ما نمی تواند آن نان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مروارید را به قیمت گزافی فروخت و قرضش را پرداخت و وضع مالی‌اش بسیار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مخالفین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اختلافی بین این دو حالت است که علی بن الحسین علیهما السلام مدعی است نمی تواند رفع تنگدستی از دوستش بنماید ولی او را دارای ثروتی عظیم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نیز همین سخن را به پیغمبر صلی الله علیه و آله می گفتند که چگونه کسی که در موقع هجرت از مکه تا مدینه را به دوازده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 کند، می تواند در یک شب به بیت المقدس برود و در آنجا آثار پیمبران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کار خدا و دوستان خدا با او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مقامهای بلند نمی توان رسید مگر با تسلیم در مقابل خدا و ترک اظهار نظر، و رضا به آنچه او صلاح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بر گرفتاریها و ناراحتیها صبر می کنند و دیگران چنین صبری ندارند و خداوند در مقابل این شکیبایی، آنها را به تمام آرزوهایشان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جز خواست خدا را نمی خواهند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3732631_1468164448"/>
      <w:bookmarkStart w:id="145" w:name="_Toc62"/>
      <w:bookmarkEnd w:id="144"/>
      <w:r>
        <w:rPr>
          <w:rtl w:val="true"/>
        </w:rPr>
        <w:t>توضیح</w:t>
      </w:r>
      <w:bookmarkEnd w:id="145"/>
    </w:p>
    <w:p>
      <w:pPr>
        <w:pStyle w:val="BookText"/>
        <w:rPr/>
      </w:pPr>
      <w:r>
        <w:rPr>
          <w:rFonts w:ascii="IRNazanin" w:hAnsi="IRNazanin" w:eastAsia="IRNazanin"/>
          <w:color w:val="111111"/>
          <w:sz w:val="28"/>
          <w:sz w:val="28"/>
          <w:szCs w:val="28"/>
          <w:rtl w:val="true"/>
          <w:lang w:bidi="fa-IR"/>
        </w:rPr>
        <w:t>یقال للشی‌ء أروح و أراح إذا تغیرت ریحه و مرن علی الشی‌ء تعوده و الشقاء المشقة و الشدة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الشَّیْخُ جَعْفَرُ بْنُ نَمَاءٍ فِی کِتَابِ أَحْوَالِ الْمُخْتَارِ عَنْ أَبِی بُجَیْرٍ عَالِمِ الْأَهْوَازِ وَ کَانَ یَقُولُ بِإِمَامَةِ ابْنِ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فَلَقِیتُ إِمَامِی وَ کُنْتُ یَوْماً عِنْدَهُ فَمَرَّ بِهِ غُلَامٌ شَابٌّ فَسَلَّمَ عَلَیْهِ فَقَامَ فَتَلَقَّاهُ وَ قَبَّلَ مَا بَیْنَ عَیْنَیْهِ وَ خَاطَبَهُ بِالسِّیَادَةِ وَ مَضَی الْغُلَامُ وَ عَادَ مُحَمَّدٌ إِلَی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عِنْدَ اللَّهِ أَحْتَسِبُ عَنَایَ فَقَالَ وَ کَیْفَ ذَاکَ قُلْتُ لِأَنَّا نَعْتَقِدُ أَنَّکَ الْإِمَامُ الْمُفْتَرَضُ الطَّاعَةُ تَقُومُ تَتَلَقَّی هَذَا الْغُلَامَ وَ تَقُولُ لَهُ یَا سَیِّدِی فَقَالَ نَعَمْ هُوَ وَ اللَّهِ إِمَامِی فَقُلْتُ وَ مَنْ هَذَا قَالَ عَلِیٌّ ابْنُ أَخِیَ الْحُسَیْنِ علیه السلام اعْلَمْ أَنِّی نَازَعْتُهُ الْإِمَامَةَ وَ نَازَعَنِی فَقَالَ لِی أَ تَرْضَی بِالْحَجَرِ الْأَسْوَدِ حَکَماً بَیْنِی وَ بَیْنَکَ فَقُلْتُ وَ کَیْفَ نَحْتَکِمُ إِلَی حَجَرٍ جَمَادٍ فَقَالَ إِنَّ إِمَاماً لَا یُکَلِّمُهُ الْجَمَادُ فَلَیْسَ بِإِمَامٍ فَاسْتَحْیَیْتُ مِنْ ذَلِکَ وَ قُلْتُ بَیْنِی وَ بَیْنَکَ الْحَجَرُ الْأَسْوَدُ فَقَصَدْنَا الْحَجَرَ وَ صَلَّی وَ صَلَّیْتُ وَ تَقَدَّمَ إِلَیْهِ وَ قَالَ أَسْأَلُکَ بِالَّذِی أَوْدَعَکَ مَوَاثِیقَ الْعِبَادِ لِتَشْهَدَ لَهُمْ بِالْمُوَافَاةِ إِلَّا أَخْبَرْتَنَا مَنِ الْإِمَامُ مِنَّا فَنَطَقَ وَ اللَّهِ الْحَجَرُ وَ قَالَ یَا مُحَمَّدُ سَلِّمِ الْأَمْرَ إِلَی ابْنِ أَخِیکَ فَهُوَ أَحَقُّ بِهِ مِنْکَ وَ هُوَ إِمَامُکَ وَ تَحَلْحَلَ‌</w:t>
      </w:r>
      <w:r>
        <w:rPr>
          <w:rStyle w:val="FootnoteAnchor"/>
          <w:rtl w:val="true"/>
        </w:rPr>
        <w:footnoteReference w:id="69"/>
      </w:r>
      <w:r>
        <w:rPr>
          <w:rFonts w:ascii="Amiri" w:hAnsi="Amiri" w:eastAsia="Amiri" w:cs="Amiri"/>
          <w:color w:val="111111"/>
          <w:sz w:val="28"/>
          <w:sz w:val="28"/>
          <w:szCs w:val="28"/>
          <w:rtl w:val="true"/>
          <w:lang w:bidi="ar-SA"/>
        </w:rPr>
        <w:t xml:space="preserve">حَتَّی ظَنَنْتُهُ یَسْقُطُ فَأَذْعَنْتُ بِإِمَامَتِهِ وَ دِنْتُ لَهُ بِفَرْضِ طَاعَتِهِ قَالَ أَبُو بُجَیْرٍ فَانْصَرَفْتُ مِنْ عِنْدِهِ وَ قَدْ دِنْتُ بِإِمَامَةِ عَلِیِّ بْنِ الْحُسَیْنِ علیهما السلام وَ تَرَکْتُ </w:t>
      </w:r>
      <w:bookmarkStart w:id="146" w:name="pg17000_191017"/>
    </w:p>
    <w:p>
      <w:pPr>
        <w:pStyle w:val="BookText"/>
        <w:rPr/>
      </w:pPr>
      <w:bookmarkEnd w:id="146"/>
      <w:r>
        <w:rPr>
          <w:rFonts w:ascii="Amiri" w:hAnsi="Amiri" w:eastAsia="Amiri" w:cs="Amiri"/>
          <w:color w:val="111111"/>
          <w:sz w:val="28"/>
          <w:sz w:val="28"/>
          <w:szCs w:val="28"/>
          <w:rtl w:val="true"/>
          <w:lang w:bidi="ar-SA"/>
        </w:rPr>
        <w:t>الْقَوْلَ بِالْکَیْسَانِیَّةِ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أروح و أراح یعنی بوی آن تغییر کرد و عبارت مرن علی شیء یعنی آن را پس آورد و کلمه شقاء، مشقت و سختی را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بن نماء در کتاب احوال مختار از ابی بحیر عالم اهواز که معتقد به امامت محمد بن حنفیه بود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روزی به ملاقات امامم نائل آمدم و تمام آن روز را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نورس از مقابل او 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جای حرکت کرد و پیشانی او را بوسید و با کمال تواضع و کوچکی، پیوسته او را آقای من خطاب می کرد؛ جوان رفت، و محمد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پیش آمدی چگونه می توان صبر کرد؟ محمد بن حنفیه پرسید چه چیزی؟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تو امامی و پیروی از تو واجب است، ولی از جای حرکت می کنی و این جوان را چنان احترام می کنی و به او آقای من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در مورد امامت اختلاف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 حجر الاسود حاکم بین من و تو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قضاوت پیش سنگی بی روح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سنگ با او سخن نگوید،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خجالت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قضاوت حجر الاسود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کنار آن سنگ و هر دو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کسی که عهد نامه بندگان را در نزد تو نهاده تا گواه بر انجام آن پیمان باشی، بگو ببینم کدام یک از ما دو نفر امام هستیم؟ سنگ به سخن در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پسر برادرت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مقام امامت است و امام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محل خود حرکتی کرد، به طوری که خیال کردم خواهد افتاد، به امامت او اعتراف نمودم و اطاعت او را واجب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بحیر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ساعت به امامت حضرت زین العابدین علیه السلام معتقد شدم و مذهب کیسانی را رها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3732633_1468164448"/>
      <w:bookmarkStart w:id="148" w:name="_Toc63"/>
      <w:bookmarkEnd w:id="147"/>
      <w:r>
        <w:rPr>
          <w:rtl w:val="true"/>
        </w:rPr>
        <w:t>«</w:t>
      </w:r>
      <w:r>
        <w:rPr/>
        <w:t>2</w:t>
      </w:r>
      <w:r>
        <w:rPr>
          <w:rtl w:val="true"/>
        </w:rPr>
        <w:t>»</w:t>
      </w:r>
      <w:bookmarkEnd w:id="14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الْقَاسِمِ بْنِ مُحَمَّدٍ عَنْ سُلَیْمَانَ بْنِ دِینَارٍ عَنْ عَبْدِ اللَّهِ بْنِ عَطَاءٍ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الْحُسَیْنِ علیهما السلام فِی الْمَسْجِدِ فَمَرَّ عُمَرُ بْنُ عَبْدِ الْعَزِیزِ عَلَیْهِ شِرَاکَا فِضَّةٍ</w:t>
      </w:r>
      <w:r>
        <w:rPr>
          <w:rStyle w:val="FootnoteAnchor"/>
          <w:rtl w:val="true"/>
        </w:rPr>
        <w:footnoteReference w:id="71"/>
      </w:r>
      <w:r>
        <w:rPr>
          <w:rFonts w:ascii="Amiri" w:hAnsi="Amiri" w:eastAsia="Amiri" w:cs="Amiri"/>
          <w:color w:val="111111"/>
          <w:sz w:val="28"/>
          <w:sz w:val="28"/>
          <w:szCs w:val="28"/>
          <w:rtl w:val="true"/>
          <w:lang w:bidi="ar-SA"/>
        </w:rPr>
        <w:t>وَ کَانَ مِنْ أَحْسَنِ النَّاسِ وَ هُوَ شَابٌّ فَنَظَرَ إِلَیْهِ عَلِیُّ بْنُ الْحُسَیْنِ علیهما السلام فَقَالَ یَا عَبْدَ اللَّهِ بْنَ عَطَاءٍ أَ تَرَی هَذَا الْمُتْرَفَ إِنَّهُ لَنْ یَمُوتَ حَتَّی یَلِیَ النَّاسَ قَالَ قُلْتُ هَذَا الْفَاسِقُ قَالَ نَعَمْ فَلَا یَلْبَثُ فِیهِمْ إِلَّا یَسِیراً حَتَّی یَمُوتَ فَإِذَا هُوَ مَاتَ لَعَنَهُ أَهْلُ السَّمَاءِ وَ اسْتَغْفَرَ لَهُ أَهْلُ الْأَرْضِ‌</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عطاء تمیمی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خدمت علی بن الحسین علیهما السلام بودم که عمر بن عبد العزیز رد شد و نعلینی به پا داشت که بندهایش نقره‌ای بود، او از نیکوترین مردم و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نگاهی به او نموده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اسراف‌گر را ملاحظه می کنی؟ او نمی میرد تا این که به مقام فرمانروایی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 فاسق؟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 حکومت او زیاد به طول نخواهد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مردن، اهل آسمان او را لعنت و اهل زمین برایش طلب آمرزش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3732635_1468164448"/>
      <w:bookmarkStart w:id="150" w:name="_Toc64"/>
      <w:bookmarkEnd w:id="149"/>
      <w:r>
        <w:rPr>
          <w:rtl w:val="true"/>
        </w:rPr>
        <w:t>«</w:t>
      </w:r>
      <w:r>
        <w:rPr/>
        <w:t>3</w:t>
      </w:r>
      <w:r>
        <w:rPr>
          <w:rtl w:val="true"/>
        </w:rPr>
        <w:t>»</w:t>
      </w:r>
      <w:bookmarkEnd w:id="150"/>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عَلِیِّ بْنِ الْحَکَمِ عَنْ مَالِکِ بْنِ عَطِیَّةَ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الْحُسَیْنِ علیهما السلام فِی دَارِهِ وَ فِیهَا شَجَرَةٌ فِیهَا عَصَافِیرُ فَانْتَشَرَتِ الْعَصَافِیرُ وَ صَوَّتَتْ فَقَالَ یَا أَبَا حَمْزَةَ أَ تَدْرِی مَا تَقُولُ قُلْتُ لَا قَالَ تُقَدِّسُ رَبَّهَا وَ تَسْأَلُهُ قُوتَ یَوْمِهَا قَالَ ثُمَّ قَالَ یَا أَبَا حَمْزَةَ عُلِّمْنا مَنْطِقَ الطَّیْرِ وَ أُوتِینا مِنْ کُلِّ شَیْ‌ءٍ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درختی بود که گنجشکها روی آن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پرواز نموده و صدایی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 می دانی چه گفتند؟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پروردگار نمودند و درخواست روزی امروز خود را کردند،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حمزه، خدا ما را به زبان پرندگان آشنا کرده و از هر چیزی به ما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3732637_1468164448"/>
      <w:bookmarkStart w:id="152" w:name="_Toc65"/>
      <w:bookmarkEnd w:id="151"/>
      <w:r>
        <w:rPr>
          <w:rtl w:val="true"/>
        </w:rPr>
        <w:t>«</w:t>
      </w:r>
      <w:r>
        <w:rPr/>
        <w:t>4</w:t>
      </w:r>
      <w:r>
        <w:rPr>
          <w:rtl w:val="true"/>
        </w:rPr>
        <w:t>»</w:t>
      </w:r>
      <w:bookmarkEnd w:id="152"/>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لابن شهرآشوب حِلْیَةُ الْأَوْلِیَاءِ بِالْإِسْنَادِ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3732639_1468164448"/>
      <w:bookmarkStart w:id="154" w:name="_Toc66"/>
      <w:bookmarkEnd w:id="153"/>
      <w:r>
        <w:rPr>
          <w:rtl w:val="true"/>
        </w:rPr>
        <w:t>«</w:t>
      </w:r>
      <w:r>
        <w:rPr/>
        <w:t>5</w:t>
      </w:r>
      <w:r>
        <w:rPr>
          <w:rtl w:val="true"/>
        </w:rPr>
        <w:t>»</w:t>
      </w:r>
      <w:bookmarkEnd w:id="1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اللُّؤْلُؤِیِّ عَنْ أَحْمَدَ الْمِیثَمِیِّ عَنْ صَالِحٍ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عَلِیِّ بْنِ الْحُسَیْنِ علیهما السلام وَ عَصَافِیرُ عَلَی الْحَائِطِ قُبَالَتَهُ </w:t>
      </w:r>
      <w:bookmarkStart w:id="155" w:name="pg17000_191018"/>
    </w:p>
    <w:p>
      <w:pPr>
        <w:pStyle w:val="BookText"/>
        <w:rPr/>
      </w:pPr>
      <w:bookmarkEnd w:id="155"/>
      <w:r>
        <w:rPr>
          <w:rFonts w:ascii="Amiri" w:hAnsi="Amiri" w:eastAsia="Amiri" w:cs="Amiri"/>
          <w:color w:val="111111"/>
          <w:sz w:val="28"/>
          <w:sz w:val="28"/>
          <w:szCs w:val="28"/>
          <w:rtl w:val="true"/>
          <w:lang w:bidi="ar-SA"/>
        </w:rPr>
        <w:t>یَصِحْنَ فَقَالَ یَا أَبَا حَمْزَةَ أَ تَدْرِی مَا یَقُلْنَ قَالَ یَتَحَدَّثْنَ أَنَّ لَهُنَّ وَقْتاً یَسْأَلْنَ فِیهِ قُوتَهُنَّ یَا أَبَا حَمْزَةَ لَا تَنَامَنَّ قَبْلَ طُلُوعِ الشَّمْسِ فَإِنِّی أَکْرَهُهَا لَکَ إِنَّ اللَّهَ یُقَسِّمُ فِی ذَلِکَ الْوَقْتِ أَرْزَاقَ الْعِبَادِ وَ عَلَی أَیْدِینَا یُجْرِیهَا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را نقل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سجاد علیه السلام بودم و گنجشکانی روی دیوار مقابل حضرت بودند و سر و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می گویند؟ می گویند برای درخواست روزی وقت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خورشید مخواب که من آن را برای تو نمی‌پسندم؛ زیرا خداوند در این موقع روزی را بین بندگان تقسیم می کند و به دست ما جاری می نماید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3732641_1468164448"/>
      <w:bookmarkStart w:id="157" w:name="_Toc67"/>
      <w:bookmarkEnd w:id="156"/>
      <w:r>
        <w:rPr>
          <w:rtl w:val="true"/>
        </w:rPr>
        <w:t>«</w:t>
      </w:r>
      <w:r>
        <w:rPr/>
        <w:t>6</w:t>
      </w:r>
      <w:r>
        <w:rPr>
          <w:rtl w:val="true"/>
        </w:rPr>
        <w:t>»</w:t>
      </w:r>
      <w:bookmarkEnd w:id="157"/>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ابْنِ مَعْرُوفٍ عَنْ أَبِی الْقَاسِمِ الْکُوفِیِّ عَنْ مُحَمَّدِ بْنِ الْحَسَنِ عَنِ الْحَسَنِ بْنِ مُحَمَّدِ بْنِ عِمْرَانَ عَنْ زُرْعَةَ عَنْ سَمَاعَةَ عَنْ أَبِی بَصِیرٍ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عَلِیِّ بْنِ الْحُسَیْنِ علیهما السلام إِلَی مَکَّةَ فَلَمَّا رَحَلْنَا مِنَ الْأَبْوَاءِ</w:t>
      </w:r>
      <w:r>
        <w:rPr>
          <w:rStyle w:val="FootnoteAnchor"/>
          <w:rtl w:val="true"/>
        </w:rPr>
        <w:footnoteReference w:id="79"/>
      </w:r>
      <w:r>
        <w:rPr>
          <w:rFonts w:ascii="Amiri" w:hAnsi="Amiri" w:eastAsia="Amiri" w:cs="Amiri"/>
          <w:color w:val="111111"/>
          <w:sz w:val="28"/>
          <w:sz w:val="28"/>
          <w:szCs w:val="28"/>
          <w:rtl w:val="true"/>
          <w:lang w:bidi="ar-SA"/>
        </w:rPr>
        <w:t>کَانَ عَلَی رَاحِلَتِهِ وَ کُنْتُ أَمْشِی فَرَأَی غَنَماً وَ إِذَا نَعْجَةٌ قَدْ تَخَلَّفَتْ عَنِ الْغَنَمِ وَ هِیَ تَثْغُو ثُغَاءً شَدِیداً وَ تَلْتَفِتُ وَ إِذَا سَخْلَةٌ خَلْفَهَا تَثْغُو وَ تَشْتَدُّ فِی طَلَبِهَا وَ کُلَّمَا قَامَتِ السَّخْلَةُ ثَغَتِ النَّعْجَةُ فَتَتْبَعُهَا السَّخْلَةُ فَقَالَ عَلِیٌّ علیه السلام یَا عَبْدَ الْعَزِیزِ أَ تَدْرِی مَا قَالَتِ النَّعْجَةُ قَالَ قُلْتُ لَا وَ اللَّهِ مَا أَدْرِی قَالَ فَإِنَّهَا قَالَتْ الْحَقِی بِالْغَنَمِ فَإِنَّ أُخْتَهَا عَامَ أَوَّلَ تَخَلَّفَتْ فِی هَذَا الْمَوْضِعِ فَأَکَلَهَا الذِّئْبُ‌</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مردی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زین العابدین علیه السلام به جانب مکه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از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دهستانهای مدینه است که قبر مادر پیغمبر صلی الله علیه و آله حضرت آمنه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کردیم و آن جناب سوار بود و من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گله گوسفندی رسیدیم که یک میش از گله عقب مانده بود که صدایی همراه با التماس و وحشت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که بره او نیز صدا می کند و در طلب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بره از جای حرکت می کند، صدای میش بلند می‌شود و بره از پی صدا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میش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گله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خواهرش سال قبل در همین محل از گله عقب ماند و گرگ او را 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3732643_1468164448"/>
      <w:bookmarkStart w:id="159" w:name="_Toc68"/>
      <w:bookmarkEnd w:id="158"/>
      <w:r>
        <w:rPr>
          <w:rtl w:val="true"/>
        </w:rPr>
        <w:t>بیان</w:t>
      </w:r>
      <w:bookmarkEnd w:id="159"/>
    </w:p>
    <w:p>
      <w:pPr>
        <w:pStyle w:val="BookText"/>
        <w:rPr/>
      </w:pPr>
      <w:r>
        <w:rPr>
          <w:rFonts w:ascii="IRNazanin" w:hAnsi="IRNazanin" w:eastAsia="IRNazanin"/>
          <w:color w:val="111111"/>
          <w:sz w:val="28"/>
          <w:sz w:val="28"/>
          <w:szCs w:val="28"/>
          <w:rtl w:val="true"/>
          <w:lang w:bidi="fa-IR"/>
        </w:rPr>
        <w:t>الثغاء بالضم صوت الغنم و الظباء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ثغاء به ضم ثاء صدای گوسفند و آهو و مانند آن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3732645_1468164448"/>
      <w:bookmarkStart w:id="161" w:name="_Toc69"/>
      <w:bookmarkEnd w:id="160"/>
      <w:r>
        <w:rPr>
          <w:rtl w:val="true"/>
        </w:rPr>
        <w:t>«</w:t>
      </w:r>
      <w:r>
        <w:rPr/>
        <w:t>7</w:t>
      </w:r>
      <w:r>
        <w:rPr>
          <w:rtl w:val="true"/>
        </w:rPr>
        <w:t>»</w:t>
      </w:r>
      <w:bookmarkEnd w:id="161"/>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Style w:val="FootnoteAnchor"/>
          <w:rtl w:val="true"/>
        </w:rPr>
        <w:footnoteReference w:id="8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الرَّحْمَنِ بْنِ هَاشِمٍ الْبَجَلِیِّ عَنْ سَالِمِ بْنِ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مَعَ أَصْحَابِهِ فِی طَرِیقِ مَکَّةَ فَمَرَّ بِهِ ثَعْلَبٌ وَ هُمْ یَتَغَدَّوْنَ فَقَالَ لَهُمْ عَلِیُّ بْنُ الْحُسَیْنِ هَلْ لَکُمْ أَنْ تُعْطُونِی مَوْثِقاً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تُهَیِّجُونَ هَذَا الثَّعْلَبَ وَ دَعُوهُ حَتَّی یَجِیئَنِی فَحَلَفُوا لَهُ </w:t>
      </w:r>
      <w:bookmarkStart w:id="162" w:name="pg17000_191019"/>
    </w:p>
    <w:p>
      <w:pPr>
        <w:pStyle w:val="BookText"/>
        <w:rPr/>
      </w:pPr>
      <w:bookmarkEnd w:id="162"/>
      <w:r>
        <w:rPr>
          <w:rFonts w:ascii="Amiri" w:hAnsi="Amiri" w:eastAsia="Amiri" w:cs="Amiri"/>
          <w:color w:val="111111"/>
          <w:sz w:val="28"/>
          <w:sz w:val="28"/>
          <w:szCs w:val="28"/>
          <w:rtl w:val="true"/>
          <w:lang w:bidi="ar-SA"/>
        </w:rPr>
        <w:t>فَقَالَ یَا ثَعْلَبُ تَعَالَ قَالَ فَجَاءَ الثَّعْلَبُ حَتَّی أَهَلَ‌</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بَیْنَ یَدَیْهِ فَطَرَحَ عَلَیْهِ عَرْقاً فَوَلَّی بِهِ یَأْکُلُهُ قَالَ علیه السلام هَلْ لَکُمْ تُعْطُونِی مَوْثِقاً وَ دَعُوهُ أَیْضاً فَیَجِی‌ءَ فَأَعْطَوْهُ فَکَلَحَ رَجُلٌ مِنْهُمْ فِی وَجْهِهِ فَخَرَجَ یَعْدُو فَقَالَ عَلِیُّ بْنُ الْحُسَیْنِ أَیُّکُمُ الَّذِی أَخْفَرَ ذِمَّتِی فَقَالَ الرَّجُلُ أَنَا یَا ابْنَ رَسُولِ اللَّهِ کَلَحْتُ فِی وَجْهِهِ وَ لَمْ أَدْرِ فَأَسْتَغْفِرُ اللَّهَ فَسَکَتَ‌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اصحاب خود در راه مکه صبحانه می خوردند که ناگهان روباهی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با خدا پیمان ببندید که به این روباه کاری نداشته باشید و بگذارید پیش من بیاید؟ پس قسم یاد کردند که کاری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روباه را پیش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پیش آمد تا مقابل امام و صدای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استخوانی پیش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دهید به او کاری نداشته باشید تا باز او را صدا بزنم؟ قول دادند؛ ولی یک از حاضرین پس از آمدن روباه او را راند و روباه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تعهد مرا ناچیز شمرد؟ آن مرد گفت، من بودم که روباه را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از خدا طلب آمرزش می کنم و امام سکوت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3732647_1468164448"/>
      <w:bookmarkStart w:id="164" w:name="_Toc70"/>
      <w:bookmarkEnd w:id="163"/>
      <w:r>
        <w:rPr>
          <w:rtl w:val="true"/>
        </w:rPr>
        <w:t>«</w:t>
      </w:r>
      <w:r>
        <w:rPr/>
        <w:t>8</w:t>
      </w:r>
      <w:r>
        <w:rPr>
          <w:rtl w:val="true"/>
        </w:rPr>
        <w:t>»</w:t>
      </w:r>
      <w:bookmarkEnd w:id="16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مِنْ کِتَابِ الْوَسِیلَةِ بِالْإِسْنَادِ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3732649_1468164448"/>
      <w:bookmarkStart w:id="166" w:name="_Toc71"/>
      <w:bookmarkEnd w:id="165"/>
      <w:r>
        <w:rPr>
          <w:rtl w:val="true"/>
        </w:rPr>
        <w:t>بیان</w:t>
      </w:r>
      <w:bookmarkEnd w:id="166"/>
    </w:p>
    <w:p>
      <w:pPr>
        <w:pStyle w:val="BookText"/>
        <w:rPr/>
      </w:pPr>
      <w:r>
        <w:rPr>
          <w:rFonts w:ascii="IRNazanin" w:hAnsi="IRNazanin" w:eastAsia="IRNazanin"/>
          <w:color w:val="111111"/>
          <w:sz w:val="28"/>
          <w:sz w:val="28"/>
          <w:szCs w:val="28"/>
          <w:rtl w:val="true"/>
          <w:lang w:bidi="fa-IR"/>
        </w:rPr>
        <w:t>العرق بالفتح العظم أکل لحمه أو العظم بلحمه و الکلوح العبوس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عرق به فتح عین استخوانی است که گوشت آن خورده شده و کلوح یعنی عبوس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3732651_1468164448"/>
      <w:bookmarkStart w:id="168" w:name="_Toc72"/>
      <w:bookmarkEnd w:id="167"/>
      <w:r>
        <w:rPr>
          <w:rtl w:val="true"/>
        </w:rPr>
        <w:t>«</w:t>
      </w:r>
      <w:r>
        <w:rPr/>
        <w:t>9</w:t>
      </w:r>
      <w:r>
        <w:rPr>
          <w:rtl w:val="true"/>
        </w:rPr>
        <w:t>»</w:t>
      </w:r>
      <w:bookmarkEnd w:id="168"/>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وَ مُحَمَّدُ بْنُ أَحْمَدَ عَنْ مُحَمَّدِ بْنِ الْحُسَیْنِ عَنْ مُحَمَّدِ بْنِ عَلِیٍّ وَ عَلِیِّ بْنِ مُحَمَّدٍ الْحَنَّاطِ عَنْ مُحَمَّدِ بْنِ سَکَنٍ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عَلِیُّ بْنُ الْحُسَیْنِ علیهما السلام مَعَ أَصْحَابِهِ إِذْ أَقْبَلَ ظَبْیَةٌ مِنَ الصَّحْرَاءِ حَتَّی قَامَتْ حِذَاءَهُ وَ صَوَّتَتْ فَقَالَ بَعْضُ الْقَوْمِ یَا ابْنَ رَسُولِ اللَّهِ مَا تَقُولُ هَذِهِ الظَّبْیَةُ قَالَ تَزْعُمُ أَنَّ فُلَاناً الْقُرَشِیَّ أَخَذَ خِشْفَهَا بِالْأَمْسِ وَ أَنَّهَا لَمْ تُرْضِعْهُ مِنْ أَمْسِ شَیْئاً فَبَعَثَ إِلَیْهِ عَلِیُّ بْنُ الْحُسَیْنِ علیهما السلام أَرْسِلْ إِلَیَّ بِالْخِشْفِ فَلَمَّا رَأَتْ صَوَّتَتْ وَ ضَرَبَتْ بِیَدَیْهَا ثُمَّ أَرْضَعَتْهُ قَالَ فَوَهَبَهُ عَلِیُّ بْنُ الْحُسَیْنِ علیهما السلام لَهَا وَ کَلَّمَهَا بِکَلَامٍ نَحْوٍ مِنْ کَلَامِهَا وَ انْطَلَقَتْ وَ الْخِشْفُ مَعَهَا فَقَالُوا یَا ابْنَ رَسُولِ اللَّهِ مَا الَّذِی قَالَتْ قَالَ دَعَتِ اللَّهَ لَکُمْ وَ جَزَاکُمْ بِخَیْرٍ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الحسین علیهما السلام با اصحاب خود بود که آهویی ماده از بیابان پیش آن جناب آمد و ناله مخصوصی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آهو چه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بره‌اش را فلان شخص قریشی دیروز صید کرده و از دیروز به او شیر نداده؛ امام علیه السلام پیغام فرستاد که بره آهو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مادر به بره افتاد، از شادی پای بر زمین زد و شروع کرد به شیر دادن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بره را به مادرش بخشید و با او سخنی شبیه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با بره به راه افتاد،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دعا کرد و جزای خیر خواست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3732653_1468164448"/>
      <w:bookmarkStart w:id="170" w:name="_Toc73"/>
      <w:bookmarkEnd w:id="169"/>
      <w:r>
        <w:rPr>
          <w:rtl w:val="true"/>
        </w:rPr>
        <w:t>«</w:t>
      </w:r>
      <w:r>
        <w:rPr/>
        <w:t>10</w:t>
      </w:r>
      <w:r>
        <w:rPr>
          <w:rtl w:val="true"/>
        </w:rPr>
        <w:t>»</w:t>
      </w:r>
      <w:bookmarkEnd w:id="1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یُونُسُ الْحُرُّ عَنِ الْفَتَّالِ وَ الْقِلَادَةُ عَنْ أَبِی حَاتِمٍ وَ الْوَسِیلَةُ عَنِ الْمَلَإِ بِالْإِسْنَادِ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
      </w:r>
      <w:bookmarkStart w:id="171" w:name="pg17000_191020"/>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3732655_1468164448"/>
      <w:bookmarkStart w:id="173" w:name="_Toc74"/>
      <w:bookmarkEnd w:id="172"/>
      <w:r>
        <w:rPr>
          <w:rtl w:val="true"/>
        </w:rPr>
        <w:t>بیان</w:t>
      </w:r>
      <w:bookmarkEnd w:id="173"/>
    </w:p>
    <w:p>
      <w:pPr>
        <w:pStyle w:val="BookText"/>
        <w:rPr/>
      </w:pPr>
      <w:r>
        <w:rPr>
          <w:rFonts w:ascii="IRNazanin" w:hAnsi="IRNazanin" w:eastAsia="IRNazanin"/>
          <w:color w:val="111111"/>
          <w:sz w:val="28"/>
          <w:sz w:val="28"/>
          <w:szCs w:val="28"/>
          <w:rtl w:val="true"/>
          <w:lang w:bidi="fa-IR"/>
        </w:rPr>
        <w:t>الخشف مثلثة ولد الظبی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خشف با فتح و ضم و کسر خاء، آهو بره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3732657_1468164448"/>
      <w:bookmarkStart w:id="175" w:name="_Toc75"/>
      <w:bookmarkEnd w:id="174"/>
      <w:r>
        <w:rPr>
          <w:rtl w:val="true"/>
        </w:rPr>
        <w:t>«</w:t>
      </w:r>
      <w:r>
        <w:rPr/>
        <w:t>11</w:t>
      </w:r>
      <w:r>
        <w:rPr>
          <w:rtl w:val="true"/>
        </w:rPr>
        <w:t>»</w:t>
      </w:r>
      <w:bookmarkEnd w:id="175"/>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إِبْرَاهِیمَ عَنْ بَشِیرٍ وَ إِبْرَاهِیمَ ابْنَیْ مُحَمَّدٍ عَنْ أَبِیهِمَا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مُحَمَّدٍ عَلِیُّ بْنُ الْحُسَیْنِ علیهما السلام قَاعِداً فِی جَمَاعَةٍ مِنْ أَصْحَابِهِ إِذْ جَاءَتْهُ ظَبْیَةٌ فَبَصْبَصَتْ وَ ضَرَبَتْ بِیَدَیْهَا فَقَالَ أَبُو مُحَمَّدٍ أَ تَدْرُونَ مَا تَقُولُ الظَّبْیَةُ قَالُوا لَا قَالَ تَزْعُمُ أَنَّ فُلَانَ بْنَ فُلَانٍ رَجُلًا مِنْ قُرَیْشٍ اصْطَادَ خِشْفاً لَهَا فِی هَذَا الْیَوْمِ وَ إِنَّمَا جَاءَتْ إِلَیَّ تَسْأَلُنِی أَنْ أَسْأَلَهُ أَنْ یَضَعَ الْخِشْفَ بَیْنَ یَدَیْهَا فَتُرْضِعَهُ فَقَالَ عَلِیُّ بْنُ الْحُسَیْنِ علیهما السلام لِأَصْحَابِهِ قُومُوا بِنَا إِلَیْهِ فَقَامُوا بِأَجْمَعِهِمْ فَأَتَوْهُ فَخَرَجَ إِلَیْهِمْ قَالَ فِدَاکَ أَبِی وَ أُمِّی مَا حَاجَتُکَ فَقَالَ أَسْأَلُکَ بِحَقِّی عَلَیْکَ إِلَّا أَخْرَجْتَ إِلَیَّ هَذِهِ الْخِشْفَ الَّتِی اصْطَدْتَهَا الْیَوْمَ فَأَخْرَجَهَا فَوَضَعَهَا بَیْنَ یَدَیْ أُمِّهَا فَأَرْضَعَتْهَا ثُمَّ قَالَ عَلِیُّ بْنُ الْحُسَیْنِ علیهما السلام أَسْأَلُکَ یَا فُلَانُ لَمَّا وَهَبْتَ لِی هَذِهِ الْخِشْفَ قَالَ قَدْ فَعَلْتُ قَالَ فَأَرْسَلَ الْخِشْفَ مَعَ الظَّبْیَةِ فَمَضَتِ الظَّبْیَةُ فَبَصْبَصَتْ وَ حَرَّکَتْ ذَنَبَهَا فَقَالَ عَلِیُّ بْنُ الْحُسَیْنِ علیهما السلام أَ تَدْرُونَ مَا تَقُولُ الظَّبْیَةُ قَالُوا لَا قَالَ إِنَّهَا تَقُولُ رَدَّ اللَّهُ عَلَیْکُمْ کُلَّ غَائِبٍ لَکُمْ وَ غَفَرَ لِعَلِیِّ بْنِ الْحُسَیْنِ کَمَا رَدَّ عَلَیَّ وَلَدِی‌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علی بن الحسین علیهما السلام در بین گروهی از اصحابش نشسته بود که ناگهان آهویی آمد و دم خود را تکان داد و دستانش را به زمین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آهو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فلان کس که از قریش است، امروز برّه اش را صید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نزد من آمده و از من می خواهد از او بخواهم که برّه را رها کند تا نزد او برود و شیرش دهد؛ علی بن الحسین علیهما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با هم پیش آن مرد برویم؛ همگی برخاستند و به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آنان 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تو دارم از تو می خواهم که برّه ای را که امروز صید کردی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آورد و مقابل مادرش نهاد و آهوی مادر شیرش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این برّه را به من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برّه را با آهو فرستاد و آهو دم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آهو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غائبی از شما را به شما برگرداند و علی بن الحسین علیهما السلام را که برّه ام را به من برگرداند بیامرزد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3732659_1468164448"/>
      <w:bookmarkStart w:id="177" w:name="_Toc76"/>
      <w:bookmarkEnd w:id="176"/>
      <w:r>
        <w:rPr>
          <w:rtl w:val="true"/>
        </w:rPr>
        <w:t>بیان</w:t>
      </w:r>
      <w:bookmarkEnd w:id="177"/>
    </w:p>
    <w:p>
      <w:pPr>
        <w:pStyle w:val="BookText"/>
        <w:rPr/>
      </w:pPr>
      <w:r>
        <w:rPr>
          <w:rFonts w:ascii="IRNazanin" w:hAnsi="IRNazanin" w:eastAsia="IRNazanin"/>
          <w:color w:val="111111"/>
          <w:sz w:val="28"/>
          <w:sz w:val="28"/>
          <w:szCs w:val="28"/>
          <w:rtl w:val="true"/>
          <w:lang w:bidi="fa-IR"/>
        </w:rPr>
        <w:t>قال الجوهری بصبص الکلب و تبصبص حرک ذنبه و التبصبص التملق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بصبص الکلب و تبصبص یعنی دمش را تکان داد و تبصبص به معنای تملق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3732661_1468164448"/>
      <w:bookmarkStart w:id="179" w:name="_Toc77"/>
      <w:bookmarkEnd w:id="178"/>
      <w:r>
        <w:rPr>
          <w:rtl w:val="true"/>
        </w:rPr>
        <w:t>«</w:t>
      </w:r>
      <w:r>
        <w:rPr/>
        <w:t>12</w:t>
      </w:r>
      <w:r>
        <w:rPr>
          <w:rtl w:val="true"/>
        </w:rPr>
        <w:t>»</w:t>
      </w:r>
      <w:bookmarkEnd w:id="17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w:t>
      </w:r>
      <w:r>
        <w:rPr>
          <w:rStyle w:val="FootnoteAnchor"/>
          <w:rtl w:val="true"/>
        </w:rPr>
        <w:footnoteReference w:id="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أَحْمَدَ الرَّازِیِّ عَنْ إِسْمَاعِیلَ بْنِ مُوسَی عَنْ أَبِیهِ عَنْ جَدِّهِ عَنْ عَمِّهِ عَبْدِ الصَّمَدِ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عَلِیِّ بْنِ الْحُسَیْنِ علیهما السلام فَقَالَ لَهُ عَلِیُّ بْنُ الْحُسَیْنِ مَنْ أَنْتَ قَالَ أَنَا مُنَجِّمٌ قَالَ فَأَنْتَ عَرَّافٌ قَالَ فَنَظَرَ إِلَیْهِ ثُمَّ قَالَ هَلْ أَدُلُّکَ عَلَی رَجُلٍ قَدْ مَرَّ مُذْ دَخَلْتَ </w:t>
      </w:r>
      <w:bookmarkStart w:id="180" w:name="pg17000_191021"/>
    </w:p>
    <w:p>
      <w:pPr>
        <w:pStyle w:val="BookText"/>
        <w:rPr/>
      </w:pPr>
      <w:bookmarkEnd w:id="180"/>
      <w:r>
        <w:rPr>
          <w:rFonts w:ascii="Amiri" w:hAnsi="Amiri" w:eastAsia="Amiri" w:cs="Amiri"/>
          <w:color w:val="111111"/>
          <w:sz w:val="28"/>
          <w:sz w:val="28"/>
          <w:szCs w:val="28"/>
          <w:rtl w:val="true"/>
          <w:lang w:bidi="ar-SA"/>
        </w:rPr>
        <w:t>عَلَیْنَا فِی أَرْبَعَةَ عَشَرَ عَالَماً کُلُّ عَالَمٍ أَکْبَرُ مِنَ الدُّنْیَا ثَلَاثَ مَرَّاتٍ لَمْ یَتَحَرَّکْ مِنْ مَکَانِهِ قَالَ مَنْ هُوَ قَالَ أَنَا وَ إِنْ شِئْتَ أَنْبَأْتُکَ بِمَا أَکَلْتَ وَ مَا ادَّخَرْتَ فِی بَیْتِکَ‌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زین العابدین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خبر از غیب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نگاهی به او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شخصی را به تو نشان دهم که در همین فاصله آمدن تو به اینجا، از چهارده عالم گذشت که هر کدام سه برابر دنیا بوده، با اینکه در مکان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بگویم چه خورده‌ای و در خانه خود چه اندوخته‌ای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3732663_1468164448"/>
      <w:bookmarkStart w:id="182" w:name="_Toc78"/>
      <w:bookmarkEnd w:id="181"/>
      <w:r>
        <w:rPr>
          <w:rtl w:val="true"/>
        </w:rPr>
        <w:t>«</w:t>
      </w:r>
      <w:r>
        <w:rPr/>
        <w:t>13</w:t>
      </w:r>
      <w:r>
        <w:rPr>
          <w:rtl w:val="true"/>
        </w:rPr>
        <w:t>»</w:t>
      </w:r>
      <w:bookmarkEnd w:id="18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الْکُلَیْنِیِّ عَنْ عَلِیِّ بْنِ مُحَمَّدٍ عَنْ مُحَمَّدِ بْنِ إِسْمَاعِیلَ بْنِ مُوسَی بْنِ جَعْفَرٍ قَالَ حَدَّثَنِی أَبِی عَنْ أَبِیهِ مُوسَی بْنِ جَعْفَرٍ عَنْ أَبِیهِ جَعْفَرِ بْنِ مُحَمَّدٍ عَنْ أَبِیهِ مُحَمَّدِ بْنِ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حَبَابَةَ الْوَالِبِیَّةَ دَعَا لَهَا عَلِیُّ بْنُ الْحُسَیْنِ علیهما السلام فَرَدَّ اللَّهُ عَلَیْهَا شَبَابَهَا وَ أَشَارَ إِلَیْهَا بِإِصْبَعِهِ فَحَاضَتْ لِوَقْتِهَا وَ لَهَا یَوْمَئِذٍ مِائَةُ سَنَةٍ وَ ثَلَاثَ عَشْرَةَ سَنَةً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برای حبابه والبیه دعا کرد و خدا جوانی او را به او برگرداند و با انگشت اشاره کرد، همان دم حیض شد؛ با اینکه آن زمان صد و سیزده سال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3732665_1468164448"/>
      <w:bookmarkStart w:id="184" w:name="_Toc79"/>
      <w:bookmarkEnd w:id="183"/>
      <w:r>
        <w:rPr>
          <w:rtl w:val="true"/>
        </w:rPr>
        <w:t>«</w:t>
      </w:r>
      <w:r>
        <w:rPr/>
        <w:t>14</w:t>
      </w:r>
      <w:r>
        <w:rPr>
          <w:rtl w:val="true"/>
        </w:rPr>
        <w:t>»</w:t>
      </w:r>
      <w:bookmarkEnd w:id="18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علیهما السلام قَالَ یَوْماً مَوْتُ الْفُجَاءَةِ تَخْفِیفُ الْمُؤْمِنِ وَ أَسَفٌ عَلَی الْکَافِرِ وَ إِنَّ الْمُؤْمِنَ لَیَعْرِفُ غَاسِلَهُ وَ حَامِلَهُ فَإِنْ کَانَ لَهُ عِنْدَ رَبِّهِ خَیْرٌ نَاشَدَ حَمَلَتَهُ أَنْ یُعَجِّلُوا بِهِ وَ إِنْ کَانَ غَیْرَ ذَلِکَ نَاشَدَهُمْ أَنْ یُقَصِّرُوا بِهِ فَقَالَ ضَمْرَةُ بْنُ سَمُرَةَ إِنْ کَانَ کَمَا تَقُولُ قَفَزَ مِنَ السَّرِیرِ وَ ضَحِکَ وَ أَضْحَکَ فَقَالَ علیه السلام اللَّهُمَّ إِنَّ ضَمْرَةَ بْنَ سَمُرَةَ ضَحِکَ وَ أَضْحَکَ لِحَدِیثِ رَسُولِ اللَّهِ صلی الله علیه و آله فَخُذْهُ أَخْذَةَ أَسَفٍ فَمَاتَ فُجَاءَةً فَأَتَی بَعْدَ ذَلِکَ مَوْلًی لِضَمْرَةَ زَیْنَ الْعَابِدِینَ فَقَالَ آجَرَکَ اللَّهُ فِی ضَمْرَةَ مَاتَ فُجَاءَةً إِنِّی لَأُقْسِمُ لَکَ بِاللَّهِ أَنِّی سَمِعْتُ صَوْتَهُ وَ أَنَا أَعْرِفُهُ کَمَا کُنْتُ أَعْرِفُ صَوْتَهُ فِی حَیَاتِهِ فِی الدُّنْیَا وَ هُوَ یَقُولُ الْوَیْلُ لِضَمْرَةَ بْنِ سَمُرَةَ خَلَا مِنِّی کُلُّ حَمِیمٍ وَ حَلَلْتُ بِدَارِ الْجَحِیمِ وَ بِهَا مَبِیتِی وَ الْمَقِیلُ فَقَالَ عَلِیُّ بْنُ الْحُسَیْنِ اللَّهُ أَکْبَرُ هَذَا أَجْرُ مَنْ ضَحِکَ وَ أَضْحَکَ مِنْ حَدِیثِ رَسُولِ اللَّهِ ص‌</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سبک باری مؤمن و باعث تاسف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غسل دهنده و حامل جنازه خود را می شناسد؛ اگر در نزد خدا امید ثوابی داشته باشد، به کسانی که جنازه‌اش را می برند قسم می دهد عجله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قسم می دهد او را آرام‌تر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ضمرة 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شما می گویید صحیح باشد، از تابوت بیرون می‌آید و می خندد و می خنداند،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ضمرة بن سمره به حدیث پیامبر خندید و خنداند، او را مؤاخذه تأسف باری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چیزی نگذشت که غلامش آمد و خبر فوت ضمره را به زین العابدین علیه السلام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ضمره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او به شما اجر دهد؛ غلام می گفت من صدای او را در زندگی و پس از مرگ کاملا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 آویزی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شدم؛ باید همان جا منزل گیرم و ساکن باشم،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این است کیفر کسی که حدیث پیامبر صلی الله علیه و آله را ریشخند و مسخره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3732667_1468164448"/>
      <w:bookmarkStart w:id="186" w:name="_Toc80"/>
      <w:bookmarkEnd w:id="185"/>
      <w:r>
        <w:rPr>
          <w:rtl w:val="true"/>
        </w:rPr>
        <w:t>بیان</w:t>
      </w:r>
      <w:bookmarkEnd w:id="186"/>
    </w:p>
    <w:p>
      <w:pPr>
        <w:pStyle w:val="BookText"/>
        <w:rPr/>
      </w:pPr>
      <w:r>
        <w:rPr>
          <w:rFonts w:ascii="IRNazanin" w:hAnsi="IRNazanin" w:eastAsia="IRNazanin"/>
          <w:color w:val="111111"/>
          <w:sz w:val="28"/>
          <w:sz w:val="28"/>
          <w:szCs w:val="28"/>
          <w:rtl w:val="true"/>
          <w:lang w:bidi="fa-IR"/>
        </w:rPr>
        <w:t>قفز أی وثب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قفز یعنی برجهید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3732669_1468164448"/>
      <w:bookmarkStart w:id="188" w:name="_Toc81"/>
      <w:bookmarkEnd w:id="187"/>
      <w:r>
        <w:rPr>
          <w:rtl w:val="true"/>
        </w:rPr>
        <w:t>«</w:t>
      </w:r>
      <w:r>
        <w:rPr/>
        <w:t>15</w:t>
      </w:r>
      <w:r>
        <w:rPr>
          <w:rtl w:val="true"/>
        </w:rPr>
        <w:t>»</w:t>
      </w:r>
      <w:bookmarkEnd w:id="18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زَیْنَ الْعَابِدِینَ کَانَ یَخْرُجُ إِلَی ضَیْعَةٍ لَهُ فَإِذَا هُوَ بِذِئْبٍ أَمْعَطَ أَعْبَسَ قَدْ قَطَعَ عَلَی الصَّادِرِ وَ الْوَارِدِ فَدَنَا مِنْهُ وَ وَعْوَعَ‌</w:t>
      </w:r>
      <w:r>
        <w:rPr>
          <w:rStyle w:val="FootnoteAnchor"/>
          <w:rtl w:val="true"/>
        </w:rPr>
        <w:footnoteReference w:id="9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انْصَرِفْ </w:t>
      </w:r>
      <w:bookmarkStart w:id="189" w:name="pg17000_191022"/>
    </w:p>
    <w:p>
      <w:pPr>
        <w:pStyle w:val="BookText"/>
        <w:rPr/>
      </w:pPr>
      <w:bookmarkEnd w:id="189"/>
      <w:r>
        <w:rPr>
          <w:rFonts w:ascii="Amiri" w:hAnsi="Amiri" w:eastAsia="Amiri" w:cs="Amiri"/>
          <w:color w:val="111111"/>
          <w:sz w:val="28"/>
          <w:sz w:val="28"/>
          <w:szCs w:val="28"/>
          <w:rtl w:val="true"/>
          <w:lang w:bidi="ar-SA"/>
        </w:rPr>
        <w:t>فَإِنِّی أَفْعَلُ إِنْ شَاءَ اللَّهُ فَانْصَرَفَ الذِّئْبُ فَقِیلَ مَا شَأْنُ الذِّئْبِ فَقَالَ أَتَانِی وَ قَالَ زَوْجَتِی عَسُرَ عَلَیْهَا وِلَادَتُهَا فَأَغِثْنِی وَ أَغِثْهَا بِأَنْ تَدْعُوَ بِتَخْلِیصِهَا وَ لَکَ اللَّهُ عَلَیَّ أَنْ لَا أَتَعَرَّضَ أَنَا وَ لَا شَیْ‌ءٌ مِنْ نَسْلِی لِأَحَدٍ مِنْ شِیعَتِکَ فَفَعَلْتُ‌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زین العابدین علیه السلام به مزرعه‌ای که داشت رفت؛ ناگهان مشاهده کرد گرگی موی ریخته و خشمگین راه را بر مردم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نزدیک آن جناب رسیده و ناله‌ای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 شاء الله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 بر ماده ام سخت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من و او برس و دعا کن نجات یابد، من پیمان می بندم که خودم و فرزندانم هرگز متعرض آزار شیعیان تو نشویم، من نیز خواسته او را پذیرفتم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3732671_1468164448"/>
      <w:bookmarkStart w:id="191" w:name="_Toc82"/>
      <w:bookmarkEnd w:id="190"/>
      <w:r>
        <w:rPr>
          <w:rtl w:val="true"/>
        </w:rPr>
        <w:t>إیضاح</w:t>
      </w:r>
      <w:bookmarkEnd w:id="191"/>
    </w:p>
    <w:p>
      <w:pPr>
        <w:pStyle w:val="BookText"/>
        <w:rPr/>
      </w:pPr>
      <w:r>
        <w:rPr>
          <w:rFonts w:ascii="IRNazanin" w:hAnsi="IRNazanin" w:eastAsia="IRNazanin"/>
          <w:color w:val="111111"/>
          <w:sz w:val="28"/>
          <w:sz w:val="28"/>
          <w:szCs w:val="28"/>
          <w:rtl w:val="true"/>
          <w:lang w:bidi="fa-IR"/>
        </w:rPr>
        <w:t>الذئب الأمعط الذی قد تساقط شعره و الأعبس إما مأخوذ من عبوس الوجه کنایة عن غیظه و غضبه أو من العبس بالتحریک و هو ما یتعلق فی أذناب الإبل من أبوالها و أبعارها فیجف علیها یقال أعبست الإبل أی صار ذا عبس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الذئب الامعط یعنی گرگی که مویش ریخته و اعبس یا مأخوذ از عبوس به معنای ترش روی است که کنایه از خشم و غضب اوست و یا از عبس به تحریک باء است به معنای بول و مدفوعی که از دم شتر آویزان می شود و خشک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اعبست الابل یعنی ذا عبس شد و فضولاتش بر دمش خشکید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3732673_1468164448"/>
      <w:bookmarkStart w:id="193" w:name="_Toc83"/>
      <w:bookmarkEnd w:id="192"/>
      <w:r>
        <w:rPr>
          <w:rtl w:val="true"/>
        </w:rPr>
        <w:t>«</w:t>
      </w:r>
      <w:r>
        <w:rPr/>
        <w:t>16</w:t>
      </w:r>
      <w:r>
        <w:rPr>
          <w:rtl w:val="true"/>
        </w:rPr>
        <w:t>»</w:t>
      </w:r>
      <w:bookmarkEnd w:id="19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رَأَیْتُ فِی النَّوْمِ کَأَنِّی أُتِیتُ بِقَعْبِ لَبَنٍ فَشَرِبْتُهُ فَأَصْبَحْتُ مِنْ غَدٍ فَجَاشَتْ نَفْسِی فَتَقَیَّأْتُ لَبَناً قَلِیلًا وَ مَا لِی بِهِ عَهْدٌ مُنْذُ حِینٍ وَ مُنْذُ أَیَّامٍ‌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مثل اینکه ظرف شیری برایم آوردند و نوشیدم، سحرگاه حالم به هم خورد و استفراغ نمودم و مقدار کمی شیر برگرداندم، با اینکه در آن شبانه روز و چند روز قبل شیری ننوشیده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3732675_1468164448"/>
      <w:bookmarkStart w:id="195" w:name="_Toc84"/>
      <w:bookmarkEnd w:id="194"/>
      <w:r>
        <w:rPr>
          <w:rtl w:val="true"/>
        </w:rPr>
        <w:t>«</w:t>
      </w:r>
      <w:r>
        <w:rPr/>
        <w:t>17</w:t>
      </w:r>
      <w:r>
        <w:rPr>
          <w:rtl w:val="true"/>
        </w:rPr>
        <w:t>»</w:t>
      </w:r>
      <w:bookmarkEnd w:id="19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بَصِیرٍ قَالَ حَدَّثَنِی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قَالَ رَأَیْتُ الشَّیْطَانَ فِی النَّوْمِ فَوَاثَبَنِی فَرَفَعْتُ یَدِی فَکَسَرْتُ أَنْفَهُ فَأَصْبَحْتُ وَ أَنَا عَلَی ثَوْبِی کَرَشِّ دَمٍ‌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خبر داد که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شیطان را دیدم و با او گلاویز شده با مشت بر بینی‌اش کوفتم؛ صبح که از خواب برخاستم، کمی خون تازه بر جامه خود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3732677_1468164448"/>
      <w:bookmarkStart w:id="197" w:name="_Toc85"/>
      <w:bookmarkEnd w:id="196"/>
      <w:r>
        <w:rPr>
          <w:rtl w:val="true"/>
        </w:rPr>
        <w:t>«</w:t>
      </w:r>
      <w:r>
        <w:rPr/>
        <w:t>18</w:t>
      </w:r>
      <w:r>
        <w:rPr>
          <w:rtl w:val="true"/>
        </w:rPr>
        <w:t>»</w:t>
      </w:r>
      <w:bookmarkEnd w:id="19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یَدَیْ رَجُلٍ وَ امْرَأَةٍ الْتَصَقَتَا عَلَی الْحَجَرِ وَ هُمَا فِی الطَّوَافِ وَ جَهَدَ کُلُّ أَحَدٍ عَلَی نَزْعِهِمَا فَلَمْ یَقْدِرْ فَقَالَ النَّاسُ اقْطَعُوهُمَا وَ بَیْنَمَا هُمْ کَذَلِکَ إِذْ دَخَلَ زَیْنُ الْعَابِدِینَ علیه السلام وَ قَدِ ازْدَحَمَ النَّاسُ فَفَرَّجُوا لَهُ فَتَقَدَّمَ وَ وَضَعَ یَدَهُ عَلَیْهِمَا فَانْحَلَّتَا وَ افْتَرَقَتَا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دست مرد و زنی در هنگام طواف کعبه بر حجر الاسود چسبید، هر چه کوشش کردند نتوانستند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زین العابدین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ازدحام، مردم راه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آمد و دست خود را بر روی دست آن دو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از حجر الاسود کنده شد و از هم جدا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3732679_1468164448"/>
      <w:bookmarkStart w:id="199" w:name="_Toc86"/>
      <w:bookmarkEnd w:id="198"/>
      <w:r>
        <w:rPr>
          <w:rtl w:val="true"/>
        </w:rPr>
        <w:t>«</w:t>
      </w:r>
      <w:r>
        <w:rPr/>
        <w:t>19</w:t>
      </w:r>
      <w:r>
        <w:rPr>
          <w:rtl w:val="true"/>
        </w:rPr>
        <w:t>»</w:t>
      </w:r>
      <w:bookmarkEnd w:id="19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بْنَ یُوسُفَ کَتَبَ إِلَی عَبْدِ الْمَلِکِ بْنِ مَرْوَانَ إِنْ أَرَدْتَ أَنْ یَثْبُتَ مُلْکُکَ فَاقْتُلْ عَلِیَّ بْنَ الْحُسَیْنِ علیه السلام فَکَتَبَ عَبْدُ الْمَلِکِ إِلَیْهِ أَمَّا بَعْدُ فَجَنِّبْنِی دِمَاءَ بَنِی هَاشِمٍ وَ احْقُنْهَا فَإِنِّی رَأَیْتُ آلَ أَبِی سُفْیَانَ لَمَّا أُولِعُوا فِیهَا لَمْ یَلْبَثُوا إِلَی أَنْ أَزَالَ اللَّهُ الْمُلْکَ عَنْهُمْ وَ بَعَثَ بِالْکِتَابِ سِرّاً أَیْضاً فَکَتَبَ عَلِیُّ بْنُ الْحُسَیْنِ علیهما السلام إِلَی </w:t>
      </w:r>
      <w:bookmarkStart w:id="200" w:name="pg17000_191023"/>
    </w:p>
    <w:p>
      <w:pPr>
        <w:pStyle w:val="BookText"/>
        <w:rPr/>
      </w:pPr>
      <w:bookmarkEnd w:id="200"/>
      <w:r>
        <w:rPr>
          <w:rFonts w:ascii="Amiri" w:hAnsi="Amiri" w:eastAsia="Amiri" w:cs="Amiri"/>
          <w:color w:val="111111"/>
          <w:sz w:val="28"/>
          <w:sz w:val="28"/>
          <w:szCs w:val="28"/>
          <w:rtl w:val="true"/>
          <w:lang w:bidi="ar-SA"/>
        </w:rPr>
        <w:t>عَبْدِ الْمَلِکِ فِی السَّاعَةِ الَّتِی أَنْفَذَ فِیهَا الْکِتَابَ إِلَی الْحَجَّاجِ وَقَفْتُ عَلَی مَا کَتَبْتَ فِی دِمَاءِ بَنِی هَاشِمٍ وَ قَدْ شَکَرَ اللَّهُ لَکَ ذَلِکَ وَ ثَبَّتَ لَکَ مُلْکَکَ وَ زَادَ فِی عُمُرِکَ وَ بَعَثَ بِهِ مَعَ غُلَامٍ لَهُ بِتَارِیخِ السَّاعَةِ الَّتِی أَنْفَذَ فِیهَا عَبْدُ الْمَلِکِ کِتَابَهُ إِلَی الْحَجَّاجِ فَلَمَّا قَدِمَ الْغُلَامُ أَوْصَلَ الْکِتَابَ إِلَیْهِ فَنَظَرَ عَبْدُ الْمَلِکِ فِی تَارِیخِ الْکِتَابِ فَوَجَدَهُ مُوَافِقاً لِتَارِیخِ کِتَابِهِ فَلَمْ یَشُکَّ فِی صِدْقِ زَیْنِ الْعَابِدِینَ فَفَرِحَ بِذَلِکَ وَ بَعَثَ إِلَیْهِ بِوِقْرِ</w:t>
      </w:r>
      <w:r>
        <w:rPr>
          <w:rStyle w:val="FootnoteAnchor"/>
          <w:rtl w:val="true"/>
        </w:rPr>
        <w:footnoteReference w:id="99"/>
      </w:r>
      <w:r>
        <w:rPr>
          <w:rFonts w:ascii="Amiri" w:hAnsi="Amiri" w:eastAsia="Amiri" w:cs="Amiri"/>
          <w:color w:val="111111"/>
          <w:sz w:val="28"/>
          <w:sz w:val="28"/>
          <w:szCs w:val="28"/>
          <w:rtl w:val="true"/>
          <w:lang w:bidi="ar-SA"/>
        </w:rPr>
        <w:t>دَنَانِیرَ وَ سَأَلَهُ أَنْ یَبْسُطَ إِلَیْهِ بِجَمِیعِ حَوَائِجِهِ وَ حَوَائِجِ أَهْلِ بَیْتِهِ وَ مَوَالِیهِ وَ کَانَ فِی کِتَابِهِ علیه السلام أَنَّ رَسُولَ اللَّهِ صلی الله علیه و آله أَتَانِی فِی النَّوْمِ فَعَرَّفَنِی مَا کَتَبْتُ بِهِ إِلَیْکَ وَ مَا شُکِرَ مِنْ ذَلِکَ‌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حجاج بن یوسف برای عبد الملک مروان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سلطنت تو دوام داشته باشد، علی بن الحسین علیهما السلام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مرا از خون بنی هاشم معذور دار و سعی کن خون آنها را نریزی؛ چون آل ابی سفیان به خون ریزی این خانواده رطوبت داشتند، خداوند سلطنت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این نامه را مخفیانه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بلافاصله نامه‌ای برای عبد الملک نوشت و در آن نامه یاد آور شد که متوجه سفارشی که در باره خون بنی هاشم نمودی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خیر خواهی تو را مشکور و سلطنت تو را پایدار و عمرت را افزون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نامه را به تاریخ همان ساعتی که عبد الملک جواب حجاج را داده بود نوشت و به وسیله غلام خود فرستاد، غلام که نامه را رساند، عبد الملک متوجه شد تاریخ آن مطابق با همان ساعتی است که نامه را برای حجاج نوشته و به راستگویی زین العابدین علیه السلام یقین کرد و از این مطلب شاد شد و کیسه‌ای پر از زر برایش فرستاد و درخواست کرد، هر چه خود و خانواده و دوستانش احتیاج دارند بنویسد تا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نوشته بود که پیغمبر صلی الله علیه و آله در خواب به نزد من آمد و آنچه برای تو نوشتم را به من تعلیم کرد و همان جناب پاداش پروردگار را به خاطر کار تو وعده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3732681_1468164448"/>
      <w:bookmarkStart w:id="202" w:name="_Toc87"/>
      <w:bookmarkEnd w:id="201"/>
      <w:r>
        <w:rPr>
          <w:rtl w:val="true"/>
        </w:rPr>
        <w:t>«</w:t>
      </w:r>
      <w:r>
        <w:rPr/>
        <w:t>20</w:t>
      </w:r>
      <w:r>
        <w:rPr>
          <w:rtl w:val="true"/>
        </w:rPr>
        <w:t>»</w:t>
      </w:r>
      <w:bookmarkEnd w:id="20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مُحَمَّدُ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الْحُسَیْنِ علیه السلام وَ رُجُوعِ عَلِیِّ بْنِ الْحُسَیْنِ علیهما السلام إِلَی الْمَدِینَةِ وَ کُنَّا بِمَکَّةَ فَقَالَ صِرْ إِلَی عَلِیِّ بْنِ الْحُسَیْنِ علیهما السلام وَ قُلْ لَهُ إِنِّی أَکْبَرُ وُلْدِ أَمِیرِ الْمُؤْمِنِینَ بَعْدَ أَخَوَیَّ الْحَسَنِ وَ الْحُسَیْنِ وَ أَنَا أَحَقُّ بِهَذَا الْأَمْرِ مِنْکَ فَیَنْبَغِی أَنْ تُسْلِمَهُ إِلَیَّ وَ إِنْ شِئْتَ فَاخْتَرْ حَکَماً نَتَحَاکَمْ إِلَیْهِ فَصِرْتُ إِلَیْهِ وَ أَدَّیْتُ رِسَالَتَهُ فَقَالَ ارْجِعْ إِلَیْهِ وَ قُلْ لَهُ یَا عَمِّ اتَّقِ اللَّهَ وَ لَا تَدَّعِ مَا لَمْ یَجْعَلْهُ اللَّهُ لَکَ فَإِنْ أَبَیْتَ فَبَیْنِی وَ بَیْنَکَ الْحَجَرُ الْأَسْوَدُ فَمَنْ أَجَابَهُ الْحَجَرُ فَهُوَ الْإِمَامُ فَرَجَعْتُ إِلَیْهِ بِهَذَا الْجَوَابِ فَقَالَ لَهُ قَدْ أَجَبْتُکَ قَالَ أَبُو خَالِدٍ فَدَخَلَا جَمِیعاً وَ أَنَا مَعَهُمَا حَتَّی وَافَیَا الْحَجَرَ الْأَسْوَدَ فَقَالَ عَلِیُّ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الْحُسَیْنِ علیه السلام تَقَدَّمْ یَا عَمِّ فَإِنَّکَ أَسَنُّ فَسَلْهُ الشَّهَادَةَ لَکَ فَتَقَدَّمَ مُحَمَّدٌ فَصَلَّی رَکْعَتَیْنِ وَ دَعَا بِدَعَوَاتٍ ثُمَّ سَأَلَ الْحَجَرَ بِالشَّهَادَةِ إِنْ کَانَتِ الْإِمَامَةُ لَهُ فَلَمْ یُجِبْهُ بِشَیْ‌ءٍ ثُمَّ قَامَ عَلِیُّ بْنُ الْحُسَیْنِ علیهما السلام فَصَلَّی رَکْعَتَیْنِ ثُمَّ قَالَ أَیُّهَا الْحَجَرُ الَّذِی جَعَلَهُ اللَّهُ شَاهِداً لِمَنْ یُوَافِی بَیْتَهُ الْحَرَامَ مِنْ وُفُودِ عِبَادِهِ إِنْ کُنْتَ تَعْلَمُ أَنِّی صَاحِبُ الْأَمْرِ وَ أَنِّی الْإِمَامُ الْمُفْتَرَضُ الطَّاعَةُ عَلَی جَمِیعِ عِبَادِ اللَّهِ فَاشْهَدِی لِیَعْلَمَ عَمِّی أَنَّهُ لَا حَقَّ لَهُ فِی الْإِمَامَةِ فَأَنْطَقَ اللَّهُ الْحَجَرَ بِلِسَانٍ عَرَبِیٍّ مُبِینٍ فَقَالَ یَا مُحَمَّدَ بْنَ عَلِیٍّ سَلِّمِ </w:t>
      </w:r>
      <w:bookmarkStart w:id="203" w:name="pg17000_191024"/>
    </w:p>
    <w:p>
      <w:pPr>
        <w:pStyle w:val="BookText"/>
        <w:rPr/>
      </w:pPr>
      <w:bookmarkEnd w:id="203"/>
      <w:r>
        <w:rPr>
          <w:rFonts w:ascii="Amiri" w:hAnsi="Amiri" w:eastAsia="Amiri" w:cs="Amiri"/>
          <w:color w:val="111111"/>
          <w:sz w:val="28"/>
          <w:sz w:val="28"/>
          <w:szCs w:val="28"/>
          <w:rtl w:val="true"/>
          <w:lang w:bidi="ar-SA"/>
        </w:rPr>
        <w:t>الْأَمْرَ إِلَی عَلِیِّ بْنِ الْحُسَیْنِ فَإِنَّهُ الْإِمَامُ الْمُفْتَرَضُ الطَّاعَةِ عَلَیْکَ وَ عَلَی جَمِیعِ عِبَادِ اللَّهِ دُونَکَ وَ دُونَ الْخَلْقِ أَجْمَعِینَ فَقَبَّلَ مُحَمَّدُ ابْنُ الْحَنَفِیَّةِ رِجْلَهُ وَ قَالَ الْأَمْرُ لَکَ وَ قِیلَ إِنَّ ابْنَ الْحَنَفِیَّةِ إِنَّمَا فَعَلَ ذَلِکَ إِزَاحَةً لِشُکُوکِ النَّاسِ فِی ذَلِکَ وَ فِی رِوَایَةٍ أُخْرَی أَنَّ اللَّهَ أَنْطَقَ الْحَجَرَ یَا مُحَمَّدَ بْنَ عَلِیٍّ إِنَّ عَلِیَّ بْنَ الْحُسَیْنِ حُجَّةُ اللَّهِ عَلَیْکَ وَ عَلَی جَمِیعِ مَنْ فِی الْأَرْضِ وَ مَنْ فِی السَّمَاءِ مُفْتَرَضُ الطَّاعَةِ فَاسْمَعْ لَهُ وَ أَطِعْ فَقَالَ مُحَمَّدٌ سَمْعاً وَ طَاعَةً یَا حُجَّةَ اللَّهِ فِی أَرْضِهِ وَ سَمَائِهِ‌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پس از شهادت حسین و بازگشت زین العابدین علیهما السلام به مدینه مرا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روز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 العابدین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بزرگترین فرزند امیر المؤمنین بعد از برادرانم امام حسن و امام حسین علیهم السلام هستم و به این مقام شایسته‌ترم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امر امامت را به من واگذاری، در صورتی که مایل باشی، یک نفر را حاکم قرار می دهم بین 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محمد را به حضرت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ادعای مقامی که خدا برای تو قرار نداده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اصرار داشته باشی، حجر الاسود بین من و تو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هر کدام را که داد،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را به محمد بن حنفیه رساندم، محمد پذیرفت؛ 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خدمت آنها بودم و با هم کنار حجر الاسود رفتیم و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تو از من 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بر خود گواهی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پیش رفت و دو رکعت نماز خواند و از حجر الاسود خواست که در صورتی که امام است، گواهی دهد؛ ولی حجر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بن الحسین علیهما السلام از جای حرکت کرد و دو رکعت نماز خواند و 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سنگی که تو را خداوند برای کسانی که به زیارت خانه‌اش بیایند گواه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من صاحب مقام امامت هستم و پیشوای لازم الاطاعه می باشم، گواهی کن تا عمویم بفهمد که در امامت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 را به سخن در آورد و به زبان عربی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متعلق به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بر تو و جمیع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پاهای زین العابدین علیه السلام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محمد بن حنفیه این کار را کرد تا مردم از شک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حجر را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حجت خدا بر تو و تمامی کسانی است که در زمین و آسمان هستند و طاعت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حرف بشنو 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 ای حجت خدا در زمین و آسمانش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3732683_1468164448"/>
      <w:bookmarkStart w:id="205" w:name="_Toc88"/>
      <w:bookmarkEnd w:id="204"/>
      <w:r>
        <w:rPr>
          <w:rtl w:val="true"/>
        </w:rPr>
        <w:t>«</w:t>
      </w:r>
      <w:r>
        <w:rPr/>
        <w:t>21</w:t>
      </w:r>
      <w:r>
        <w:rPr>
          <w:rtl w:val="true"/>
        </w:rPr>
        <w:t>»</w:t>
      </w:r>
      <w:bookmarkEnd w:id="20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بْنِ یَزِیدَ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جَالِساً مَعَ جَمَاعَةٍ إِذْ أَقْبَلَتْ ظَبْیَةٌ مِنَ الصَّحْرَاءِ حَتَّی وَقَفَتْ قُدَّامَهُ فَهَمْهَمَتْ وَ ضَرَبَتْ بِیَدِهَا الْأَرْضَ فَقَالَ بَعْضُهُمْ یَا ابْنَ رَسُولِ اللَّهِ مَا شَأْنُ هَذِهِ الظَّبْیَةِ قَدْ أَتَتْکَ مُسْتَأْنِسَةً قَالَ تَذْکُرُ أَنَّ ابْناً لِیَزِیدَ طَلَبَ عَنْ أَبِیهِ خِشْفاً فَأَمَرَ بَعْضَ الصَّیَّادِینَ أَنْ یَصِیدَ لَهُ خِشْفاً فَصَادَ بِالْأَمْسِ خِشْفَ هَذِهِ الظَّبْیَةِ وَ لَمْ تَکُنْ قَدْ أَرْضَعَتْهُ فَإِنَّهَا تَسْأَلُ أَنْ یَحْمِلَهُ إِلَیْهَا لِتُرْضِعَهُ وَ تَرُدَّهُ عَلَیْهِ فَأَرْسَلَ عَلِیُّ بْنُ الْحُسَیْنِ علیهما السلام إِلَی الصَّیَّادِ فَأَحْضَرَهُ فَقَالَ إِنَّ هَذِهِ الظَّبْیَةَ تَزْعُمُ أَنَّکَ أَخَذْتَ خِشْفاً لَهَا وَ أَنَّکَ لَمْ تَسْقِهِ لَبَناً مُنْذُ أَخَذْتَهُ وَ قَدْ سَأَلَتْنِی أَنْ أَسْأَلَکَ أَنْ تَتَصَدَّقَ بِهِ عَلَیْهَا فَقَالَ یَا ابْنَ رَسُولِ اللَّهِ لَسْتُ أَسْتَجْرِئُ عَلَی هَذَا قَالَ إِنِّی أَسْأَلُکَ أَنْ تَأْتِیَ بِهِ إِلَیْهَا لِتُرْضِعَهُ وَ تَرُدَّهُ عَلَیْکَ فَفَعَلَ الصَّیَّادُ فَلَمَّا رَأَتْهُ هَمْهَمَتْ وَ دُمُوعُهَا تَجْرِی فَقَالَ عَلِیُّ بْنُ الْحُسَیْنِ علیهما السلام لِلصَّیَّادِ بِحَقِّی عَلَیْکَ إِلَّا وَهَبْتَهُ لَهَا فَوَهَبَهُ لَهَا وَ انْطَلَقَتْ مَعَ الْخِشْفِ وَ قَالَ أَشْهَدُ أَنَّکَ مِنْ أَهْلِ بَیْتِ الرَّحْمَةِ وَ أَنَّ بَنِی أُمَیَّةَ مِنْ أَهْلِ بَیْتِ اللَّعْنَةِ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گروهی نشسته بود که ناگاه آهویی از بیابان آمد و مقابل آن سرور ایستاده دست، بر زمین می زد و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که این طور با شما مأنوس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یزید از پدرش آهو بره‌ای خواسته و دستور داده که یکی از صیادها آن را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بره این آهو را وقتی هنوز به او شیر نداده بوده، صید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تقاضا دارد او را پیش صیاد ببریم تا بره‌اش را شیر دهد و بعد برّه را به آنها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از پی صیاد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بره‌اش را تو صید کرده‌ای و از وقتی صید کرده‌ای به او شیر نداده ای و از من تقاضا کرده از تو بخواهم بره‌اش را به او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این کار را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بره را بیاور تا شیرش بدهد و به تو باز گرداند، قبول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آهو به بره‌اش افتاد اشکهایش جاری شد،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بر گردنت دارم این بره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او را به مادرش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با بره‌اش رهسپار شد؛ 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از خانواده رحمت هستید و بنی امیه از اهل بیت لعنت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3732685_1468164448"/>
      <w:bookmarkStart w:id="207" w:name="_Toc89"/>
      <w:bookmarkEnd w:id="206"/>
      <w:r>
        <w:rPr>
          <w:rtl w:val="true"/>
        </w:rPr>
        <w:t>«</w:t>
      </w:r>
      <w:r>
        <w:rPr/>
        <w:t>22</w:t>
      </w:r>
      <w:r>
        <w:rPr>
          <w:rtl w:val="true"/>
        </w:rPr>
        <w:t>»</w:t>
      </w:r>
      <w:bookmarkEnd w:id="20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3732687_1468164448"/>
      <w:bookmarkStart w:id="209" w:name="_Toc90"/>
      <w:bookmarkEnd w:id="208"/>
      <w:r>
        <w:rPr>
          <w:rtl w:val="true"/>
        </w:rPr>
        <w:t>«</w:t>
      </w:r>
      <w:r>
        <w:rPr/>
        <w:t>23</w:t>
      </w:r>
      <w:r>
        <w:rPr>
          <w:rtl w:val="true"/>
        </w:rPr>
        <w:t>»</w:t>
      </w:r>
      <w:bookmarkEnd w:id="20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بَکْرِ بْنِ مُحَمَّدٍ عَنْ 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أَبِی فِی نَفَرٍ مِنْ أَهْلِ بَیْتِهِ وَ أَصْحَابِهِ إِلَی بَعْضِ حِیطَانِهِ وَ أَمَرَ بِإِصْلَاحِ سُفْرَةٍ فَلَمَّا </w:t>
      </w:r>
      <w:bookmarkStart w:id="210" w:name="pg17000_191025"/>
    </w:p>
    <w:p>
      <w:pPr>
        <w:pStyle w:val="BookText"/>
        <w:rPr/>
      </w:pPr>
      <w:bookmarkEnd w:id="210"/>
      <w:r>
        <w:rPr>
          <w:rFonts w:ascii="Amiri" w:hAnsi="Amiri" w:eastAsia="Amiri" w:cs="Amiri"/>
          <w:color w:val="111111"/>
          <w:sz w:val="28"/>
          <w:sz w:val="28"/>
          <w:szCs w:val="28"/>
          <w:rtl w:val="true"/>
          <w:lang w:bidi="ar-SA"/>
        </w:rPr>
        <w:t>وُضِعَتْ لِیَأْکُلُوا أَقْبَلَ ظَبْیٌ مِنَ الصَّحْرَاءِ یَبْغَمُ‌</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فَدَنَا مِنْ أَبِی فَقَالُوا یَا ابْنَ رَسُولِ اللَّهِ مَا یَقُولُ هَذَا الظَّبْیُ قَالَ یَشْکُو أَنَّهُ لَمْ یَأْکُلْ مُنْذُ ثَلَاثٍ شَیْئاً فَلَا تَمَسُّوهُ حَتَّی أَدْعُوَهُ لِیَأْکُلَ مَعَنَا قَالُوا نَعَمْ فَدَعَاهُ فَجَاءَ فَأَکَلَ مَعَهُمْ فَوَضَعَ رَجُلٌ مِنْهُمْ یَدَهُ عَلَی ظَهْرِهِ فَنَفَرَ فَقَالَ أَبِی أَ لَمْ تَضْمَنُوا لِی أَنَّکُمْ لَا تَمَسُّوهُ فَحَلَفَ الرَّجُلُ أَنَّهُ لَمْ یُرِدْ بِهِ سُوءاً فَکَلَّمَهُ أَبِی وَ قَالَ لِلظَّبْیِ ارْجِعْ فَلَا بَأْسَ عَلَیْکَ فَرَجَعَ یَأْکُلُ حَتَّی شَبِعَ ثُمَّ بَغَمَ وَ انْطَلَقَ فَقَالُوا یَا ابْنَ رَسُولِ اللَّهِ مَا قَالَ قَالَ دَعَا لَکُمْ وَ انْصَرَفَ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چند نفر از اصحاب خود به یکی از باغهایش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سفره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غذا آماده شد و شروع به خوردن کردند آهویی از راه رسید و شروع به ناله کرده و نزدیک پدرم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چه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شکایت می کند، سه روز است چیزی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نزنید، بگذارید با ما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آهو پیش آمد و با آنها شروع به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دست خود را بر پشت او نهاد و آهو 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تعهد نکردید که به او دست نزنید؟ آن مرد سوگند یاد کرد که من نظر بدی نسبت به آهو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آهو صحبت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باش که به تو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شروع به خوردن نمود تا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صدایی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دعا کرد و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3732689_1468164448"/>
      <w:bookmarkStart w:id="212" w:name="_Toc91"/>
      <w:bookmarkEnd w:id="211"/>
      <w:r>
        <w:rPr>
          <w:rtl w:val="true"/>
        </w:rPr>
        <w:t>«</w:t>
      </w:r>
      <w:r>
        <w:rPr/>
        <w:t>24</w:t>
      </w:r>
      <w:r>
        <w:rPr>
          <w:rtl w:val="true"/>
        </w:rPr>
        <w:t>»</w:t>
      </w:r>
      <w:bookmarkEnd w:id="21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Style w:val="FootnoteAnchor"/>
          <w:rtl w:val="true"/>
        </w:rPr>
        <w:footnoteReference w:id="1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الصَّبَّاحِ الْکِنَانِیِّ قَالَ سَمِعْتُ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أَبُو خَالِدٍ الْکَابُلِیُّ عَلِیَّ بْنَ الْحُسَیْنِ بُرْهَةً مِنَ الزَّمَانِ ثُمَّ شَکَا شِدَّةَ شَوْقِهِ إِلَی وَالِدَتِهِ وَ سَأَلَهُ الْإِذْنَ فِی الْخُرُوجِ إِلَیْهَا فَقَالَ لَهُ عَلِیُّ بْنُ الْحُسَیْنِ علیهما السلام یَا کَنْکَرُ إِنَّهُ یَقْدَمُ عَلَیْنَا غَداً رَجُلٌ مِنْ أَهْلِ الشَّامِ لَهُ قَدْرٌ وَ جَاهٌ وَ مَالٌ وَ ابْنَةٌ لَهُ قَدْ أَصَابَهَا عَارِضٌ مِنَ الْجِنِّ وَ هُوَ یَطْلُبُ مُعَالِجاً یُعَالِجُهَا وَ یَبْذُلُ فِی ذَلِکَ مَالَهُ فَإِذَا قَدِمَ فَصِرْ إِلَیْهِ أَوَّلَ النَّاسِ وَ قُلْ لَهُ أَنَا أُعَالِجُ ابْنَتَکَ بِعَشَرَةِ آلَافِ دِرْهَمٍ فَإِنَّهُ یَطْمَئِنُّ إِلَی قَوْلِکَ وَ یَبْذُلُ فِی ذَلِکَ فَلَمَّا کَانَ مِنَ الْغَدِ قَدِمَ الشَّامِیُّ وَ مَعَهُ ابْنَتُهُ وَ طَلَبَ مُعَالِجاً فَقَالَ أَبُو خَالِدٍ أَنَا أُعَالِجُهَا عَلَی أَنْ تُعْطِیَنِی عَشَرَةَ آلَافِ دِرْهَمٍ فَإِنْ أَنْتُمْ وَفَیْتُمْ وَفَیْتُ عَلَی أَنْ لَا یَعُودَ إِلَیْهَا أَبَداً فَضَمِنَ أَبُوهَا لَهُ ذَلِکَ فَقَالَ عَلِیُّ بْنُ الْحُسَیْنِ إِنَّهُ سَیَغْدِرُ بِکَ قَالَ قَدْ أَلْزَمْتُهُ قَالَ فَانْطَلِقْ فَخُذْ بِأُذُنِ الْجَارِیَةِ الْیُسْرَی وَ قُلْ یَا خَبِیثُ یَقُولُ لَکَ عَلِیُّ بْنُ الْحُسَیْنِ اخْرُجْ مِنْ هَذِهِ الْجَارِیَةِ وَ لَا تَعُدْ إِلَیْهَا فَفَعَلَ کَمَا أَمَرَهُ فَخَرَجَ عَنْهَا وَ أَفَاقَتِ الْجَارِیَةُ مِنْ جُنُونِهَا فَطَالَبَهُ بِالْمَالِ فَدَافَعَهُ فَرَجَعَ إِلَی عَلِیِّ بْنِ الْحُسَیْنِ علیهما السلام فَقَالَ لَهُ یَا بَا خَالِدٍ أَ لَمْ أَقُلْ لَکَ إِنَّهُ یَغْدِرُ وَ لَکِنْ سَیَعُودُ إِلَیْهَا فَإِذَا أَتَاکَ فَقُلْ إِنَّمَا عَادَ إِلَیْهَا لِأَنَّکَ لَمْ تَفِ بِمَا ضَمِنْتَ فَإِنْ وَضَعْتَ عَشَرَةَ آلَافٍ عَلَی یَدِ عَلِیِّ بْنِ الْحُسَیْنِ علیهما السلام فَإِنِّی أُعَالِجُهَا عَلَی أَنْ لَا یَعُودَ أَبَداً فَوَضَعَ الْمَالَ عَلَی </w:t>
      </w:r>
      <w:bookmarkStart w:id="213" w:name="pg17000_191026"/>
    </w:p>
    <w:p>
      <w:pPr>
        <w:pStyle w:val="BookText"/>
        <w:rPr/>
      </w:pPr>
      <w:bookmarkEnd w:id="213"/>
      <w:r>
        <w:rPr>
          <w:rFonts w:ascii="Amiri" w:hAnsi="Amiri" w:eastAsia="Amiri" w:cs="Amiri"/>
          <w:color w:val="111111"/>
          <w:sz w:val="28"/>
          <w:sz w:val="28"/>
          <w:szCs w:val="28"/>
          <w:rtl w:val="true"/>
          <w:lang w:bidi="ar-SA"/>
        </w:rPr>
        <w:t>یَدِ عَلِیِّ بْنِ الْحُسَیْنِ علیهما السلام وَ ذَهَبَ أَبُو خَالِدٍ إِلَی الْجَارِیَةِ فَأَخَذَ بِأُذُنِهَا الْیُسْرَی ثُمَّ قَالَ یَا خَبِیثُ یَقُولُ لَکَ عَلِیُّ بْنُ الْحُسَیْنِ اخْرُجْ مِنْ هَذِهِ الْجَارِیَةِ وَ لَا تَتَعَرَّضْ لَهَا إِلَّا بِسَبِیلِ خَیْرٍ فَإِنَّکَ إِنْ عُدْتَ أَحْرَقْتُکَ بِنَارِ اللَّهِ الْمُوقَدَةِ الَّتِی تَطَّلِعُ عَلَی الْأَفْئِدَةِ فَخَرَجَ وَ أَفَاقَتِ الْجَارِیَةُ وَ لَمْ یَعُدْ إِلَیْهَا فَأَخَذَ أَبُو خَالِدٍ الْمَالَ وَ أَذِنَ لَهُ فِی الْخُرُوجِ إِلَی وَالِدَتِهِ فَخَرَجَ بِالْمَالِ حَتَّی قَدِمَ عَلَی وَالِدَتِهِ‌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مدتی خدمتکار علی بن الحسین علیهما السلام بود،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مشتاق دیدار مادرم هستم و از حضرت اجازه گرفت که به دیدن مادرش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از شام خواهد آمد که بسیار با شخصیت و ثروتمند و صاحب مقام است، دخترش به همراه اوست و مبتلا به جن‌زدگی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شخصی است که دخترش را معالجه کند و حاضر است تمام ثروتش را در قبال معالجه دخترش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تو از همه جلوتر برو پیش او و بگو، من به ده هزار سکه نقره دختر تو را معالجه می کنم؛ او سخن تو را می پذیرد و در پرداخت مضایقه‌ای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مرد شامی آمد و دختری داشت که به دنبال مداوای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ده هزار درهم دخترت را معالجه می کنم؛ اگر پول را پرداخت کردی، من تعهد می کنم دیگر مبتلا نشود، پدر دختر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به ابو خالد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خیانت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تعهد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گوش چپ دختر را بگیر و در گوش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می فرماید این دختر را رها کن و پیش او بر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همان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دختر از جنون آسوده شد؛ ابوخالد پول را خواست ولی آن مرد از پرداخت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خدمت زین العابدین علیه السلام رسیده و جریان را عرض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نگفتم این مرد خیانت می کند؟ ولی دخترک باز مریض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وقتی آمد، بگو چون وفا نکردی باز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ده هزار درهم را در دست علی بن الحسین علیهما السلام بگذاری، من او را معالجه می کنم که دیگر مریض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پول را به دست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پیش دختر رفته و گوش چپ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می گوید این دختر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جز به نیکی متعرض او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 شوی، تو را با آتشی که دل ها را می سوزانم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او را رها ساخت و از جنون آسوده گردید و دیگر بیماریش بازگشت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پول را دریافت کرده و برای رفتن پیش مادرش از امام اجازه گرفت و با همان پول روانه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3732691_1468164448"/>
      <w:bookmarkStart w:id="215" w:name="_Toc92"/>
      <w:bookmarkEnd w:id="214"/>
      <w:r>
        <w:rPr>
          <w:rtl w:val="true"/>
        </w:rPr>
        <w:t>«</w:t>
      </w:r>
      <w:r>
        <w:rPr/>
        <w:t>25</w:t>
      </w:r>
      <w:r>
        <w:rPr>
          <w:rtl w:val="true"/>
        </w:rPr>
        <w:t>»</w:t>
      </w:r>
      <w:bookmarkEnd w:id="21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یُوسُفَ لَمَّا خَرَّبَ الْکَعْبَةَ بِسَبَبِ مُقَاتَلَةِ عَبْدِ اللَّهِ بْنِ الزُّبَیْرِ ثُمَّ عَمَرُوهَا فَلَمَّا أُعِیدَ الْبَیْتُ وَ أَرَادُوا أَنْ یَنْصِبُوا الْحَجَرَ الْأَسْوَدَ فَکُلَّمَا نَصَبَهُ عَالِمٌ مِنْ عُلَمَائِهِمْ أَوْ قَاضٍ مِنْ قُضَاتِهِمْ أَوْ زَاهِدٌ مِنْ زُهَّادِهِمْ یَتَزَلْزَلُ وَ یَضْطَرِبُ وَ لَا یَسْتَقِرُّ الْحَجَرُ فِی مَکَانِهِ فَجَاءَهُ عَلِیُّ بْنُ الْحُسَیْنِ علیهما السلام وَ أَخَذَهُ مِنْ أَیْدِیهِمْ وَ سَمَّی اللَّهَ ثُمَّ نَصَبَهُ فَاسْتَقَرَّ فِی مَکَانِهِ وَ کَبَّرَ النَّاسُ‌</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لَقَدْ أُلْهِمَ الْفَرَزْدَقُ فِی قَوْلِهِ‌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یَکَادُ یُمْسِکُهُ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رُکْنُ الْحَطِیمِ إِذَا مَا جَاءَ یَسْتَلِمُ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حجاج بن یوسف کعبه را به واسطه جنگ با عبد الله بن زبیر خراب کرد و بعد از آن شروع به تعمیر کردند، پس از پایان ساختمان خواستند حجر الاسود را به جای اول بگذارند؛ هر یک از دانشمندان یا قاضی‌ها یا زاهدان، آن را می گذاشت، تکان می خورد و در جایش نمی‌ایستاد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پیش آمد و از دست آنها گرفته در جایش قرار داد، حجر در محل خودش قرار گرفت و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 به تکبیر بلند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فرزدق شاعر شیعی مذهب، در این شعرش الهام شده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حجر الاسود کف دست وی را می‌شناسد، وقتی او می‌آید که آن را استلام کند، نزدیک است او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3732693_1468164448"/>
      <w:bookmarkStart w:id="217" w:name="_Toc93"/>
      <w:bookmarkEnd w:id="216"/>
      <w:r>
        <w:rPr>
          <w:rtl w:val="true"/>
        </w:rPr>
        <w:t>«</w:t>
      </w:r>
      <w:r>
        <w:rPr/>
        <w:t>26</w:t>
      </w:r>
      <w:r>
        <w:rPr>
          <w:rtl w:val="true"/>
        </w:rPr>
        <w:t>»</w:t>
      </w:r>
      <w:bookmarkEnd w:id="21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عَلِیِّ بْنِ أَبِی طَالِبٍ لَمَّا رَأَتْ مَا یَفْعَلُهُ ابْنُ أَخِیهَا قَالَتْ لِجَابِرٍ هَذَا عَلِیُّ بْنُ الْحُسَیْنِ علیهما السلام بَقِیَّةُ أَبِیهِ انْخَرَمَ أَنْفُهُ وَ ثَفِنَتْ جَبْهَتَاهُ وَ رُکْبَتَاهُ فَعَلَیْکَ أَنْ تَأْتِیَهُ وَ تَدْعُوَهُ إِلَی الْبُقْیَا عَلَی نَفْسِهِ فَجَاءَ جَابِرٌ بَابَهُ وَ إِذَا ابْنُهُ مُحَمَّدٌ أَقْبَلَ قَالَ لَهُ أَنْتَ وَ اللَّهِ الْبَاقِرُ وَ أَنَا أُقْرِئُکَ سَلَامَ رَسُولِ اللَّهِ صلی الله علیه و آله فَقَالَ لَهُ إِنَّکَ تَبْقَی حَتَّی تَعْمَی ثُمَّ یُکْشَفُ عَنْ بَصَرِکَ الْخَبَرَ بِتَمَامِهِ‌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18" w:name="pg17000_191027"/>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فاطمه دختر امیر المؤمنین علیه السلام، همین که ناراحتی زین العابدین علیه السلام را مشاهده کرد،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برادرم علی بن الحسین علیهما السلام بسیار ضعیف شده و پیشانی و زانوانش 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تو پیش او بروی و تقاضا کنی که جان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جلوی درب خانه آمد و با فرزند علی بن الحسین حضرت باقر علیهم السلام روبرو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باقری و من سلام پیامبر صلی الله علیه و آله را به تو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خواهی بود تا کور شوی و باز چشمت بینا می‌شود؛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3732695_1468164448"/>
      <w:bookmarkStart w:id="220" w:name="_Toc94"/>
      <w:bookmarkEnd w:id="219"/>
      <w:r>
        <w:rPr>
          <w:rtl w:val="true"/>
        </w:rPr>
        <w:t>«</w:t>
      </w:r>
      <w:r>
        <w:rPr/>
        <w:t>27</w:t>
      </w:r>
      <w:r>
        <w:rPr>
          <w:rtl w:val="true"/>
        </w:rPr>
        <w:t>»</w:t>
      </w:r>
      <w:bookmarkEnd w:id="22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ظَرِیفِ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اللَّیْلَةُ الَّتِی خَرَجَ فِیهَا مُحَمَّدُ بْنُ عَبْدِ اللَّهِ بْنِ الْحَسَنِ دَعَا أَبُو عَبْدِ اللَّهِ بِسَفَطٍ وَ أَخَذَ مِنْهُ صُرَّةً قَالَ هَذِهِ مِائَتَا دِینَارٍ عَزَلَهَا عَلِیُّ بْنُ الْحُسَیْنِ مِنْ ثَمَنِ شَیْ‌ءٍ بَاعَهُ لِهَذَا الْحَدَثِ الَّذِی یَحْدُثُ اللَّیْلَةَ فِی الْمَدِینَةِ فَأَخَذَهَا وَ مَضَی مِنْ وَقْتِهِ إِلَی طَیْبَةَ وَ قَالَ هَذِهِ حَادِثَةٌ یَنْجُو مِنْهَا مَنْ کَانَ عَنْهَا مَسِیرَةَ ثَلَاثِ لَیَالٍ وَ کَانَتْ تِلْکَ الدَّنَانِیرُ نَفَقَتَهُ بِطَیْبَةَ إِلَی قَتْلِ مُحَمَّدِ بْنِ عَبْدِ اللَّهِ‌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بن ناصح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محمد بن عبد الله بن حسن قیام کرد، حضرت صادق علیه السلام کیسه‌ای خواست و از درون آن همیانی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دویست دینار است که حضرت زین العابدین علیه السلام از بهای چیزی که فروخته، برای جریانی که در همین شب در مدینه اتفاق می‌افتد، نگه داشته بود؛ آن پول را برداشت و رهسپار باغستانی که داشت و معروف به طیبه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آمد کسی نجات می‌یابد که سه شب راه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دینارها در طیبه خرج او شد تا کشته شدن محمد بن عبد الله که قیام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3732697_1468164448"/>
      <w:bookmarkStart w:id="222" w:name="_Toc95"/>
      <w:bookmarkEnd w:id="221"/>
      <w:r>
        <w:rPr>
          <w:rtl w:val="true"/>
        </w:rPr>
        <w:t>«</w:t>
      </w:r>
      <w:r>
        <w:rPr/>
        <w:t>28</w:t>
      </w:r>
      <w:r>
        <w:rPr>
          <w:rtl w:val="true"/>
        </w:rPr>
        <w:t>»</w:t>
      </w:r>
      <w:bookmarkEnd w:id="22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الْمُفَضَّلِ الشَّیْبَانِیُّ فِی أَمَالِیهِ وَ أَبُو إِسْحَاقَ الْعَدْلُ الطَّبَرِیُّ فِی مَنَاقِبِهِ عَنْ حَبَابَةَ الْوَالِبِیَّةِ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الْحُسَیْنِ علیهما السلام وَ کَانَ بِوَجْهِی وَضَحٌ‌</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فَوَضَعَ یَدَهُ عَلَیْهِ فَذَهَبَ قَالَتْ ثُمَّ قَالَ یَا حَبَابَةُ مَا عَلَی مِلَّةِ إِبْرَاهِیمَ غَیْرُنَا وَ غَیْرُ شِیعَتِنَا وَ سَائِرُ النَّاسِ مِنْهَا بِرَاءٌ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هَلْ تُحِسُّ مِنْهُمْ مِنْ أَحَدٍ أَوْ تَسْمَعُ لَهُمْ رِکْزاً فَقَالَ یَا جَابِرُ هُمْ بَنُو أُمَیَّةَ وَ یُوشِکُ أَنْ لَا یُحَسَّ مِنْهُمْ مِنْ أَحَدٍ یُرْجَی وَ لَا یُخْشَی فَقُلْتُ رَحِمَکَ اللَّهُ وَ إِنَّ ذَلِکَ لَکَائِنٌ فَقَالَ مَا أَسْرَعَهُ سَمِعْتُ عَلِیَّ بْنَ الْحُسَیْنِ علیه السلام یَقُولُ إِنَّهُ قَدْ رَأَی أَسْبَابَهُ‌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 الْکُلَیْنِیِّ، أَبُو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علیهما السلام فَاحْتُبِسْتُ فِی الدَّارِ سَاعَةً ثُمَّ دَخَلْتُ الْبَیْتَ وَ هُوَ یَلْتَقِطُ شَیْئاً وَ أَدْخَلَ یَدَهُ مِنْ وَرَاءِ السِّتْرِ فَنَاوَلَهُ مَنْ کَانَ فِی الْبَیْتِ فَقُلْتُ جُعِلْتُ فِدَاکَ هَذَا الَّذِی أَرَاکَ تَلْتَقِطُ أَیُّ شَیْ‌ءٍ هُوَ فَقَالَ فَضْلَةٌ مِنْ زَغَبِ الْمَلَائِکَةِ فَقُلْتُ جُعِلْتُ فِدَاکَ وَ إِنَّهُمْ </w:t>
      </w:r>
      <w:bookmarkStart w:id="223" w:name="pg17000_191028"/>
    </w:p>
    <w:p>
      <w:pPr>
        <w:pStyle w:val="BookText"/>
        <w:rPr/>
      </w:pPr>
      <w:bookmarkEnd w:id="223"/>
      <w:r>
        <w:rPr>
          <w:rFonts w:ascii="Amiri" w:hAnsi="Amiri" w:eastAsia="Amiri" w:cs="Amiri"/>
          <w:color w:val="111111"/>
          <w:sz w:val="28"/>
          <w:sz w:val="28"/>
          <w:szCs w:val="28"/>
          <w:rtl w:val="true"/>
          <w:lang w:bidi="ar-SA"/>
        </w:rPr>
        <w:t>لَیَأْتُونَکُمْ فَقَالَ یَا أَبَا حَمْزَةَ إِنَّهُمْ لَیُزَاحِمُونَّا عَلَی مُتَّکَئِنَا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بْنُ عَیَّاشٍ فِی الْمُقْتَضَبِ عَنْ سَعِیدِ بْنِ الْمُسَیَّبِ فِی خَبَرٍ طَوِیلٍ عَنْ أُمِّ سُلَیْمٍ صَاحِبَةِ الْحَصَی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أُمَّ سُلَیْمٍ ائْتِینِی بِحَصَاةٍ فَدَفَعْتُ إِلَیْهِ الْحَصَاةَ مِنَ الْأَرْضِ فَأَخَذَهَا فَجَعَلَهَا کَهَیْئَةِ الدَّقِیقِ السَّحِیقِ ثُمَّ عَجَنَهَا فَجَعَلَهَا یَاقُوتَةً حَمْرَاءَ ثُمَّ قَالَتْ بَعْدَ کَلَامٍ ثُمَّ نَادَانِی یَا أُمَّ سُلَیْمٍ قُلْتُ لَبَّیْکَ قَالَ ارْجِعِی فَرَجَعْتُ فَإِذَا هُوَ وَاقِفٌ فِی صَرْحَةِ دَارِهِ وَسَطاً فَمَدَّ یَدَهُ الْیُمْنَی فَانْخَرَقَتِ الدُّورَ وَ الْحِیطَانَ وَ سِکَکَ الْمَدِینَةِ وَ غَابَتْ یَدُهُ عَنِّی ثُمَّ قَالَ خُذِی یَا أُمَّ سُلَیْمٍ فَنَاوَلَنِی وَ اللَّهِ کِیساً فِیهِ دَنَانِیرُ وَ قُرْطٌ مِنْ ذَهَبٍ وَ فُصُوصٌ کَانَتْ لِی مِنْ جَزْعٍ فِی حُقٍّ لِی‌</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فِی مَنْزِلِی فَإِذَا الْحُقُّ حُقِّی‌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رسیدم و در صورتم برصی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روی آن گذاشت و برص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ما و شیعیانمان بر ملت ابراهیم نیست و بقیه مردم از او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از حضرت صادق علیه السلام نقل کرد که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تُحِسُّ مِنْهُمْ مِنْ أَحَدٍ أَوْ تَسْمَعُ لَهُمْ رِکْزاً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آنان را می‌یابی یا صدایی از ایشان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زودی چنان نابود شوند که احدی از آنها یافت نشود که به او بتوان امیدی داشت یا از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واقعاً چنین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و سریع آن روز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زین العابدین علیه السلام شنیدم که او مقدمات زوال و نابودی آنها را مشاهده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زین العابدین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حیاط ایستادم و سپس وارد خانه شدم؛ دیدم چیزی را از روی زمین بر می دارد و از پشت پرده به اهل خانه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روی زمین بر می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ریزه‌های پر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ملائکه بر شما نیز وارد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چنان به ما نزدیک می شوند که بر بالش ما تکیه می 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سلیم در یک روایت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ریگ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زمین ریگ جمع نموده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 و مانند آرد نرم و سپس خمیر کرد و آن را تبدیل به یاقوت سرخ کرد، 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چند کلمه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بلندی وسط حیاط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راستش را دراز کرد و از تمام خانه‌ها و دیوارها و بازارهای مدینه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دستش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کردم و دیدم کیسه‌ای محتوی چند دینار و گوشواره و چند نگین انگشتر از سنگ قیمتی است که داخل جعبه‌ای در منزلم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این همان جعبه من است و این اشیاء همان اشیا من است که در منزل گذاشته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3732699_1468164448"/>
      <w:bookmarkStart w:id="225" w:name="_Toc96"/>
      <w:bookmarkEnd w:id="224"/>
      <w:r>
        <w:rPr>
          <w:rtl w:val="true"/>
        </w:rPr>
        <w:t>بیان</w:t>
      </w:r>
      <w:bookmarkEnd w:id="225"/>
    </w:p>
    <w:p>
      <w:pPr>
        <w:pStyle w:val="BookText"/>
        <w:rPr/>
      </w:pPr>
      <w:r>
        <w:rPr>
          <w:rFonts w:ascii="IRNazanin" w:hAnsi="IRNazanin" w:eastAsia="IRNazanin"/>
          <w:color w:val="111111"/>
          <w:sz w:val="28"/>
          <w:sz w:val="28"/>
          <w:szCs w:val="28"/>
          <w:rtl w:val="true"/>
          <w:lang w:bidi="fa-IR"/>
        </w:rPr>
        <w:t>الصرح القصر و کل بناء 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به معنای قصر است و هر بنای مرتفع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3732701_1468164448"/>
      <w:bookmarkStart w:id="227" w:name="_Toc97"/>
      <w:bookmarkEnd w:id="226"/>
      <w:r>
        <w:rPr>
          <w:rtl w:val="true"/>
        </w:rPr>
        <w:t>«</w:t>
      </w:r>
      <w:r>
        <w:rPr/>
        <w:t>29</w:t>
      </w:r>
      <w:r>
        <w:rPr>
          <w:rtl w:val="true"/>
        </w:rPr>
        <w:t>»</w:t>
      </w:r>
      <w:bookmarkEnd w:id="2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کِتَابُ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علیه السلام کَانَ قَائِماً یُصَلِّی حَتَّی وَقَفَ ابْنُهُ مُحَمَّدٌ علیه السلام وَ هُوَ طِفْلٌ إِلَی بِئْرٍ فِی دَارِهِ بِالْمَدِینَةِ بَعِیدَةِ الْقَعْرِ فَسَقَطَ فِیهَا فَنَظَرَتْ إِلَیْهِ أُمُّهُ فَصَرَخَتْ وَ أَقْبَلَتْ نَحْوَ الْبِئْرِ تَضْرِبُ بِنَفْسِهَا حِذَاءَ الْبِئْرِ وَ تَسْتَغِیثُ وَ تَقُولُ یَا ابْنَ رَسُولِ اللَّهِ غَرِقَ وَلَدُکَ مُحَمَّدٌ وَ هُوَ لَا یَنْثَنِی عَنْ صَلَاتِهِ وَ هُوَ یَسْمَعُ اضْطِرَابَ ابْنِهِ فِی قَعْرِ الْبِئْرِ فَلَمَّا طَالَ عَلَیْهَا ذَلِکَ قَالَتْ حُزْناً عَلَی وَلَدِهَا مَا أَقْسَی قُلُوبَکُمْ یَا أَهْلَ بَیْتِ رَسُولِ اللَّهِ فَأَقْبَلَ عَلَی صَلَاتِهِ وَ لَمْ یَخْرُجْ عَنْهَا إِلَّا عَنْ کَمَالِهَا وَ إِتْمَامِهَا ثُمَّ أَقْبَلَ عَلَیْهَا وَ جَلَسَ عَلَی أَرْجَاءِ الْبِئْرِ وَ مَدَّ یَدَهُ إِلَی قَعْرِهَا وَ کَانَتْ لَا تُنَالُ إِلَّا بِرِشَاءٍ</w:t>
      </w:r>
      <w:r>
        <w:rPr>
          <w:rStyle w:val="FootnoteAnchor"/>
          <w:rtl w:val="true"/>
        </w:rPr>
        <w:footnoteReference w:id="117"/>
      </w:r>
      <w:r>
        <w:rPr>
          <w:rFonts w:ascii="Amiri" w:hAnsi="Amiri" w:eastAsia="Amiri" w:cs="Amiri"/>
          <w:color w:val="111111"/>
          <w:sz w:val="28"/>
          <w:sz w:val="28"/>
          <w:szCs w:val="28"/>
          <w:rtl w:val="true"/>
          <w:lang w:bidi="ar-SA"/>
        </w:rPr>
        <w:t xml:space="preserve">طَوِیلٍ فَأَخْرَجَ ابْنَهُ مُحَمَّداً علیه السلام عَلَی یَدَیْهِ یُنَاغِی وَ یَضْحَکُ لَمْ یَبْتَلَّ لَهُ ثَوْبٌ وَ لَا جَسَدٌ بِالْمَاءِ فَقَالَ هَاکِ یَا ضَعِیفَةَ الْیَقِینِ بِاللَّهِ فَضَحِکَتْ لِسَلَامَةِ وَلَدِهَا وَ بَکَتْ لِقَوْلِهِ علیه السلام </w:t>
      </w:r>
      <w:bookmarkStart w:id="228" w:name="pg17000_191029"/>
    </w:p>
    <w:p>
      <w:pPr>
        <w:pStyle w:val="BookText"/>
        <w:rPr/>
      </w:pPr>
      <w:bookmarkEnd w:id="228"/>
      <w:r>
        <w:rPr>
          <w:rFonts w:ascii="Amiri" w:hAnsi="Amiri" w:eastAsia="Amiri" w:cs="Amiri"/>
          <w:color w:val="111111"/>
          <w:sz w:val="28"/>
          <w:sz w:val="28"/>
          <w:szCs w:val="28"/>
          <w:rtl w:val="true"/>
          <w:lang w:bidi="ar-SA"/>
        </w:rPr>
        <w:t>یَا ضَعِیفَةَ الْیَقِینِ بِاللَّهِ فَقَالَ لَا تَثْرِیبَ عَلَیْکِ الْیَوْمَ لَوْ عَلِمْتِ أَنِّی کُنْتُ بَیْنَ یَدَیْ جَبَّارٍ لَوْ مِلْتُ بِوَجْهِی عَنْهُ لَمَالَ بِوَجْهِهِ عَنِّی أَ فَمَنْ یُرَی رَاحِماً بَعْدَهُ‌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به نام محمد که طفل کوچکی بود، کنار چاه عمیقی که در منزل بود و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دید و فریاد کشید و خود را به کنار چاه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ناراحت کمک می طلبید و می گفت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محمد در چاه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اینکه صدای اضطراب بچه را از چاه می شنید از نماز دست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به واسطه علاقه‌ای که به فرزند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 شما اولاد پیغمبر صلی الله علیه و آله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خود را تمام و کامل خواند، آنگاه به طرف همسر خود آمد و کنار چاه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درون چاه برد، با اینکه ریسمانی بلند به قعر چاه می رسید؛ فرزند خود محمد را بیرون آورد در حالی که بازی و خنده می کرد و از آب چاه بدن و جامه‌اش تر نشده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 کسی که یقینت به خدا کم است، مادر به خاطر سلامتی فرزندلبخندی زد ولی به واسطه اینکه امام فرموده بود، یقین تو کم است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سرزنشی بر تو نیست؛ تو می دانی که من در مقابل خدایی جبار قرار دارم که هر گاه رو از او بردارم، ممکن است صورت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کسی می تواند بر من رحم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3732703_1468164448"/>
      <w:bookmarkStart w:id="230" w:name="_Toc98"/>
      <w:bookmarkEnd w:id="229"/>
      <w:r>
        <w:rPr>
          <w:rtl w:val="true"/>
        </w:rPr>
        <w:t>«</w:t>
      </w:r>
      <w:r>
        <w:rPr/>
        <w:t>30</w:t>
      </w:r>
      <w:r>
        <w:rPr>
          <w:rtl w:val="true"/>
        </w:rPr>
        <w:t>»</w:t>
      </w:r>
      <w:bookmarkEnd w:id="230"/>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أَ فَمَنْ تَرَی أَرْحَمَ لِعَبْدِهِ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کرده و در آخر آن آورده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مهربان تر از خدا به بنده اش سراغ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3732705_1468164448"/>
      <w:bookmarkStart w:id="232" w:name="_Toc99"/>
      <w:bookmarkEnd w:id="231"/>
      <w:r>
        <w:rPr>
          <w:rtl w:val="true"/>
        </w:rPr>
        <w:t>توضیح</w:t>
      </w:r>
      <w:bookmarkEnd w:id="232"/>
    </w:p>
    <w:p>
      <w:pPr>
        <w:pStyle w:val="BookText"/>
        <w:rPr/>
      </w:pPr>
      <w:r>
        <w:rPr>
          <w:rFonts w:ascii="IRNazanin" w:hAnsi="IRNazanin" w:eastAsia="IRNazanin"/>
          <w:color w:val="111111"/>
          <w:sz w:val="28"/>
          <w:sz w:val="28"/>
          <w:szCs w:val="28"/>
          <w:rtl w:val="true"/>
          <w:lang w:bidi="fa-IR"/>
        </w:rPr>
        <w:t>الأرجاء جمع الرجا و هو ناحیة البئر و یقال ناغت الأم صبیها أی لاطفته و شاغلته بالمحادثة و الملاعبة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 جمع رجا است و آن قسمتی از چاه است؛ و عبارت ناغت الام صبیها یعنی مادر با کودک خود مهربانی کرد و او را با حرف و بازی سرگرم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3732707_1468164448"/>
      <w:bookmarkStart w:id="234" w:name="_Toc100"/>
      <w:bookmarkEnd w:id="233"/>
      <w:r>
        <w:rPr>
          <w:rtl w:val="true"/>
        </w:rPr>
        <w:t>«</w:t>
      </w:r>
      <w:r>
        <w:rPr/>
        <w:t>31</w:t>
      </w:r>
      <w:r>
        <w:rPr>
          <w:rtl w:val="true"/>
        </w:rPr>
        <w:t>»</w:t>
      </w:r>
      <w:bookmarkEnd w:id="234"/>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طَوِیلٍ عَنْ سَعِیدِ بْنِ جُبَیْرٍ قَالَ أَبُو خَالِدٍ الْکَابُلِیُّ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عَلِیَّ بْنَ الْحُسَیْنِ علیه السلام عَلَی أَنْ أَسْأَلَهُ هَلْ عِنْدَکَ سِلَاحُ رَسُولِ اللَّهِ فَلَمَّا بَصُرَ بِی قَالَ یَا أَبَا خَالِدٍ أَ تُرِیدُ أَنْ أُرِیَکَ سِلَاحَ رَسُولِ اللَّهِ صلی الله علیه و آله قُلْتُ وَ اللَّهِ یَا ابْنَ رَسُولِ اللَّهِ مَا أَتَیْتُ إِلَّا لِأَسْأَلَکَ عَنْ ذَلِکَ وَ لَقَدْ أَخْبَرْتَنِی بِمَا فِی نَفْسِی قَالَ نَعَمْ فَدَعَا بِحُقٍّ کَبِیرٍ وَ سَفَطٍ فَأَخْرَجَ لِی خَاتَمَ رَسُولِ اللَّهِ صلی الله علیه و آله ثُمَّ أَخْرَجَ لِی دِرْعَهُ وَ قَالَ هَذَا دِرْعُ رَسُولِ اللَّهِ صلی الله علیه و آله وَ أَخْرَجَ إِلَیَّ سَیْفَهُ وَ قَالَ هَذَا وَ اللَّهِ ذُو الْفَقَارِ وَ أَخْرَجَ عِمَامَتَهُ وَ قَالَ هَذِهِ السَّحَابُ وَ أَخْرَجَ رَایَتَهُ وَ قَالَ هَذِهِ الْعُقَابُ وَ أَخْرَجَ قَضِیبَهُ وَ قَالَ هَذَا السَّکْبُ وَ أَخْرَجَ نَعْلَیْهِ وَ قَالَ هَذَانِ نَعْلَا رَسُولِ اللَّهِ صلی الله علیه و آله وَ أَخْرَجَ رِدَاءَهُ وَ قَالَ هَذَا کَانَ یَرْتَدِی بِهِ رَسُولُ اللَّهِ صلی الله علیه و آله وَ یَخْطُبُ أَصْحَابَهُ فِیهِ یَوْمَ الْجُمُعَةِ وَ أَخْرَجَ لِی شَیْئاً کَثِیراً قُلْتُ حَسْبِی جَعَلَنِیَ اللَّهُ فِدَاکَ‌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رسیدم تا بپرسم، آیا سلاح پیغمبر در اختیار ایشان است؟ 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اسلحه پیغمبر را به تو نشان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فقط برای همین سؤال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دل من خبر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جعبه بزرگ و کیسه‌ای را آوردند، و آنگاه انگشتر پیامبر و زره آن جناب و شمشیرش را خارج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ذو الفقار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سحاب و پرچمی به نام عقاب و شلاقی به نام سکب را نشانم داده و نعلینی خارج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نعلین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خارج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پیامبر برای اصحاب با همین ردا سخنرانی می کرد؛ مقدار دیگری از اشیاء خارج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فدایت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3732709_1468164448"/>
      <w:bookmarkStart w:id="236" w:name="_Toc101"/>
      <w:bookmarkEnd w:id="235"/>
      <w:r>
        <w:rPr>
          <w:rtl w:val="true"/>
        </w:rPr>
        <w:t>«</w:t>
      </w:r>
      <w:r>
        <w:rPr/>
        <w:t>32</w:t>
      </w:r>
      <w:r>
        <w:rPr>
          <w:rtl w:val="true"/>
        </w:rPr>
        <w:t>»</w:t>
      </w:r>
      <w:bookmarkEnd w:id="23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الْعَامِرِیُّ فِی الشَّیْصَبَانِ وَ أَبُو عَلِیٍّ الطَّبْرِسِیُّ فِی إِعْلَامِ الْوَرَی‌</w:t>
      </w:r>
      <w:r>
        <w:rPr>
          <w:rStyle w:val="FootnoteAnchor"/>
          <w:rtl w:val="true"/>
        </w:rPr>
        <w:footnoteReference w:id="1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سُلَیْمَانَ الْحَضْرَمِیُّ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غَانِمَ ابْنَ أُمِّ غَانِمٍ دَخَلَ الْمَدِینَةَ وَ مَعَهُ أُمُّهُ وَ سَأَلَ هَلْ تُحْسِنُونَ رَجُلًا مِنْ بَنِی هَاشِمٍ اسْمُهُ عَلِیٌّ قَالُوا نَعَمْ هُوَ ذَاکَ </w:t>
      </w:r>
      <w:bookmarkStart w:id="237" w:name="pg17000_191030"/>
    </w:p>
    <w:p>
      <w:pPr>
        <w:pStyle w:val="BookText"/>
        <w:rPr/>
      </w:pPr>
      <w:bookmarkEnd w:id="237"/>
      <w:r>
        <w:rPr>
          <w:rFonts w:ascii="Amiri" w:hAnsi="Amiri" w:eastAsia="Amiri" w:cs="Amiri"/>
          <w:color w:val="111111"/>
          <w:sz w:val="28"/>
          <w:sz w:val="28"/>
          <w:szCs w:val="28"/>
          <w:rtl w:val="true"/>
          <w:lang w:bidi="ar-SA"/>
        </w:rPr>
        <w:t>فَدَلُّونِی عَلَی عَلِیِّ بْنِ عَبْدِ اللَّهِ بْنِ عَبَّاسٍ فَقُلْتُ لَهُ مَعِی حَصَاةٌ خَتَمَ عَلَیْهَا عَلِیٌّ وَ الْحَسَنُ وَ الْحُسَیْنُ علیه السلام وَ سَمِعْتُ أَنَّهُ یَخْتِمُ عَلَیْهِ رَجُلٌ اسْمُهُ عَلِیٌّ فَقَالَ عَلِیُّ بْنُ عَبْدِ اللَّهِ بْنِ الْعَبَّاسِ یَا عَدُوَّ اللَّهِ کَذَبْتَ عَلَی عَلِیِّ بْنِ أَبِی طَالِبٍ وَ عَلَی الْحَسَنِ وَ الْحُسَیْنِ وَ صَارَ بَنُو هَاشِمٍ یَضْرِبُونَنِی حَتَّی أَرْجِعَ عَنْ مَقَالَتِی ثُمَّ سَلَبُوا مِنِّی الْحَصَاةَ فَرَأَیْتُ فِی لَیْلَتِی فِی مَنَامِی الْحُسَیْنَ علیه السلام وَ هُوَ یَقُولُ لِی هَاکَ الْحَصَاةَ یَا غَانِمُ وَ امْضِ إِلَی عَلِیٍّ ابْنِی فَهُوَ صَاحِبُکَ فَانْتَبَهْتُ وَ الْحَصَاةُ فِی یَدِی فَأَتَیْتُ إِلَی عَلِیِّ بْنِ الْحُسَیْنِ علیهما السلام فَخَتَمَهَا وَ قَالَ لِی إِنَّ فِی أَمْرِکَ لَعِبْرَةً فَلَا تُخْبِرْ بِهِ أَحَداً فَقَالَ فِی ذَلِکَ غَانِمُ ابْنُ أُمِّ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 عَلِیّاً أَبْتَغِی الْحَقَّ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عَلِیٍّ عِبْرَةٌ لَا أُحَاوِلُ</w:t>
      </w:r>
    </w:p>
    <w:p>
      <w:pPr>
        <w:pStyle w:val="BookText"/>
        <w:rPr/>
      </w:pPr>
      <w:r>
        <w:rPr>
          <w:rFonts w:ascii="Amiri" w:hAnsi="Amiri" w:eastAsia="Amiri" w:cs="Amiri"/>
          <w:color w:val="111111"/>
          <w:sz w:val="28"/>
          <w:sz w:val="28"/>
          <w:szCs w:val="28"/>
          <w:rtl w:val="true"/>
          <w:lang w:bidi="ar-SA"/>
        </w:rPr>
        <w:t>فَشَدَّ وَثَاقِی ثُمَّ قَالَ لِیَ اصْطَبِرْ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مَخْبُولٌ عَرَانِی خَابِلٌ</w:t>
      </w:r>
    </w:p>
    <w:p>
      <w:pPr>
        <w:pStyle w:val="BookText"/>
        <w:rPr/>
      </w:pPr>
      <w:r>
        <w:rPr>
          <w:rFonts w:ascii="Amiri" w:hAnsi="Amiri" w:eastAsia="Amiri" w:cs="Amiri"/>
          <w:color w:val="111111"/>
          <w:sz w:val="28"/>
          <w:sz w:val="28"/>
          <w:szCs w:val="28"/>
          <w:rtl w:val="true"/>
          <w:lang w:bidi="ar-SA"/>
        </w:rPr>
        <w:t>فَقُلْتُ لَحَاکَ اللَّهُ وَ اللَّهِ لَمْ أَکُنْ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لِأَکْذِبَ فِی قَوْلِی الَّذِی أَنَا قَائِلٌ</w:t>
      </w:r>
    </w:p>
    <w:p>
      <w:pPr>
        <w:pStyle w:val="BookText"/>
        <w:rPr/>
      </w:pPr>
      <w:r>
        <w:rPr>
          <w:rFonts w:ascii="Amiri" w:hAnsi="Amiri" w:eastAsia="Amiri" w:cs="Amiri"/>
          <w:color w:val="111111"/>
          <w:sz w:val="28"/>
          <w:sz w:val="28"/>
          <w:szCs w:val="28"/>
          <w:rtl w:val="true"/>
          <w:lang w:bidi="ar-SA"/>
        </w:rPr>
        <w:t>وَ خَلَّی سَبِیلِی بَعْدَ ضَنْکٍ فَأَصْبَحَتْ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مُخَلَّاةُ نَفْسِی وَ سِرْبِی سَابِلٌ</w:t>
      </w:r>
    </w:p>
    <w:p>
      <w:pPr>
        <w:pStyle w:val="BookText"/>
        <w:rPr/>
      </w:pPr>
      <w:r>
        <w:rPr>
          <w:rFonts w:ascii="Amiri" w:hAnsi="Amiri" w:eastAsia="Amiri" w:cs="Amiri"/>
          <w:color w:val="111111"/>
          <w:sz w:val="28"/>
          <w:sz w:val="28"/>
          <w:szCs w:val="28"/>
          <w:rtl w:val="true"/>
          <w:lang w:bidi="ar-SA"/>
        </w:rPr>
        <w:t>فَأَقْبَلْتُ یَا خَیْرَ الْأَنَامِ مُؤَمَّماً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الْیَوْمَ عِنْدَ الْعَالَمِینَ أُسَائِلُ</w:t>
      </w:r>
    </w:p>
    <w:p>
      <w:pPr>
        <w:pStyle w:val="BookText"/>
        <w:rPr/>
      </w:pPr>
      <w:r>
        <w:rPr>
          <w:rFonts w:ascii="Amiri" w:hAnsi="Amiri" w:eastAsia="Amiri" w:cs="Amiri"/>
          <w:color w:val="111111"/>
          <w:sz w:val="28"/>
          <w:sz w:val="28"/>
          <w:szCs w:val="28"/>
          <w:rtl w:val="true"/>
          <w:lang w:bidi="ar-SA"/>
        </w:rPr>
        <w:t>وَ قُلْتُ وَ خَیْرُ الْقَوْلِ مَا کَانَ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یَسْتَوِی فِی الدِّینِ حَقٌّ وَ بَاطِلٌ</w:t>
      </w:r>
    </w:p>
    <w:p>
      <w:pPr>
        <w:pStyle w:val="BookText"/>
        <w:rPr/>
      </w:pPr>
      <w:r>
        <w:rPr>
          <w:rFonts w:ascii="Amiri" w:hAnsi="Amiri" w:eastAsia="Amiri" w:cs="Amiri"/>
          <w:color w:val="111111"/>
          <w:sz w:val="28"/>
          <w:sz w:val="28"/>
          <w:szCs w:val="28"/>
          <w:rtl w:val="true"/>
          <w:lang w:bidi="ar-SA"/>
        </w:rPr>
        <w:t>وَ لَا یَسْتَوِی مَنْ کَانَ بِالْحَقِّ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کَآخَرَ یُمْسِی وَ هُوَ لِلْحَقِّ جَاهِلٌ</w:t>
      </w:r>
    </w:p>
    <w:p>
      <w:pPr>
        <w:pStyle w:val="BookText"/>
        <w:rPr/>
      </w:pPr>
      <w:r>
        <w:rPr>
          <w:rFonts w:ascii="Amiri" w:hAnsi="Amiri" w:eastAsia="Amiri" w:cs="Amiri"/>
          <w:color w:val="111111"/>
          <w:sz w:val="28"/>
          <w:sz w:val="28"/>
          <w:szCs w:val="28"/>
          <w:rtl w:val="true"/>
          <w:lang w:bidi="ar-SA"/>
        </w:rPr>
        <w:t>فَأَنْتَ الْإِمَامُ الْحَقُّ یُعْرَفُ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قَصُرَتْ عَنْهُ النُّهَی وَ الْفَضَائِلُ</w:t>
      </w:r>
    </w:p>
    <w:p>
      <w:pPr>
        <w:pStyle w:val="BookText"/>
        <w:rPr/>
      </w:pPr>
      <w:r>
        <w:rPr>
          <w:rFonts w:ascii="Amiri" w:hAnsi="Amiri" w:eastAsia="Amiri" w:cs="Amiri"/>
          <w:color w:val="111111"/>
          <w:sz w:val="28"/>
          <w:sz w:val="28"/>
          <w:szCs w:val="28"/>
          <w:rtl w:val="true"/>
          <w:lang w:bidi="ar-SA"/>
        </w:rPr>
        <w:t>وَ أَنْتَ وَصِیُّ الْأَوْصِیَاءِ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أَبُوکَ وَ مَنْ نِیطَتْ إِلَیْهِ الْوَسَائِلُ‌</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خبر طولانی آمده که غانم بن ام غانم با مادرش وارد مدینه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بنی هاشم به نام علی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علی بن عبد الله بن عباس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من سنگی دارم که مهر علی و امام حسن و امام حسین علیهم السلام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شخصی از این خانواده به نام علی آن را مهر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با خشم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و حسن و حسین علیهم السلام دروغ می‌بندی؟ بنی هاشم شروع کردند به زدن من و می خواستند که از حرف خود دست بکشم و سنگ را از دستم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حضرت حسین 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بگیر و پیش پسرم علی برو؛ او آن را مهر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سنگ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عبرت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در این مورد اشعاری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علی علیه السلام یعنی حضرت سجاد آمدم و از او حق را می طلبم، و نزد آن حضرت عبرت هایی است که من آن را با حیله طلب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پیمانم را محکم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صبر کن؛ و گویی من دیوانه ای هستم که جنون بر من عارض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کسی نیستم که در اعتقادم خدشه کنم و آن را دروغ بشمارم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مرا بعد از تنگی آن باز کرد و نفس و راه رفتنم برای من باز و گشاده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در حالی که امروز به تو اقتدا کردم و نزد خلائق مورد سؤال واقع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 شدم و بهترین اعتقاد، راست ترین آن است و در دین حق و باطل با هم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عالم به حق باشد، با کسی که در حالت جهل به حق روز را شب می کند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امام حقی هستی که فضل او معروف است، اگر چه عقل خردمندان و فضائل به او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وصی جانشینان پیامبری و محمد صلی الله علیه و آله پدر توست و او کسی است که دست آویزها به او آویخته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3732711_1468164448"/>
      <w:bookmarkStart w:id="239" w:name="_Toc102"/>
      <w:bookmarkEnd w:id="238"/>
      <w:r>
        <w:rPr>
          <w:rtl w:val="true"/>
        </w:rPr>
        <w:t>بیان</w:t>
      </w:r>
      <w:bookmarkEnd w:id="239"/>
    </w:p>
    <w:p>
      <w:pPr>
        <w:pStyle w:val="BookText"/>
        <w:rPr/>
      </w:pPr>
      <w:r>
        <w:rPr>
          <w:rFonts w:ascii="IRNazanin" w:hAnsi="IRNazanin" w:eastAsia="IRNazanin"/>
          <w:color w:val="111111"/>
          <w:sz w:val="28"/>
          <w:sz w:val="28"/>
          <w:szCs w:val="28"/>
          <w:rtl w:val="true"/>
          <w:lang w:bidi="fa-IR"/>
        </w:rPr>
        <w:t>ثم قال لی أی قائل أو علی بن عبد الله و الخبل فساد العقل و الجن و قال الجوهری لحاه الله أی قبحه و لعنه انتهی و الضنک الضیق و السرب بالفتح و الکسر الطریق و بالکسر البال و القلب و النفس و فی البیت یحتمل الطریق و النفس و قوله سابل إما بالباء الموحدة قال الفیروزآبادی‌</w:t>
      </w:r>
      <w:r>
        <w:rPr>
          <w:rStyle w:val="FootnoteAnchor"/>
          <w:rtl w:val="true"/>
        </w:rPr>
        <w:footnoteReference w:id="1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السابلة من الطرق المسلوکة و القوم المختلفة علیها أو بالیاء المثناة من تحت</w:t>
      </w:r>
      <w:r>
        <w:rPr>
          <w:rFonts w:eastAsia="IRNazanin" w:cs="IRNazanin"/>
          <w:color w:val="111111"/>
          <w:sz w:val="28"/>
          <w:szCs w:val="28"/>
          <w:rtl w:val="true"/>
          <w:lang w:bidi="fa-IR"/>
        </w:rPr>
        <w:t xml:space="preserve">. </w:t>
      </w:r>
      <w:bookmarkStart w:id="240" w:name="pg17000_191031"/>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ثم قال لی، یعنی یک گوینده ای یا منظور علی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خبل فساد عقل و جنّ معنا می دهد، و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لحاه الله یعنی خدا او را قبیح کند و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ضنک به معنای ضیق است و سرب به فتح سین و کسر، آن راه را گویند و به کسر سین، خاطر و قلب و نفس را گویند و در شعر ممکن است به معنای راه و نفس یاشد و کلمه سابل یا با باء است که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سابله راه مورد تردد را گویند که مردم از آن می گذرند یا با یاء و سایله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3732713_1468164448"/>
      <w:bookmarkStart w:id="242" w:name="_Toc103"/>
      <w:bookmarkEnd w:id="241"/>
      <w:r>
        <w:rPr>
          <w:rtl w:val="true"/>
        </w:rPr>
        <w:t>«</w:t>
      </w:r>
      <w:r>
        <w:rPr/>
        <w:t>33</w:t>
      </w:r>
      <w:r>
        <w:rPr>
          <w:rtl w:val="true"/>
        </w:rPr>
        <w:t>»</w:t>
      </w:r>
      <w:bookmarkEnd w:id="2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کِتَابُ الْإِرْشَادِ</w:t>
      </w:r>
      <w:r>
        <w:rPr>
          <w:rStyle w:val="FootnoteAnchor"/>
          <w:rtl w:val="true"/>
        </w:rPr>
        <w:footnoteReference w:id="123"/>
      </w:r>
      <w:r>
        <w:rPr>
          <w:rFonts w:ascii="Amiri" w:hAnsi="Amiri" w:eastAsia="Amiri" w:cs="Amiri"/>
          <w:color w:val="111111"/>
          <w:sz w:val="28"/>
          <w:sz w:val="28"/>
          <w:szCs w:val="28"/>
          <w:rtl w:val="true"/>
          <w:lang w:bidi="ar-SA"/>
        </w:rPr>
        <w:t>، الزُّهْرِیُّ قَالَ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لَا یَخْرُجُونَ مِنْ مَکَّةَ حَتَّی یَخْرُجَ عَلِیُّ بْنُ الْحُسَیْنِ فَخَرَجَ وَ خَرَجْتُ مَعَهُ فَنَزَلَ فِی بَعْضِ الْمَنَازِلِ فَصَلَّی رَکْعَتَیْنِ سَبَّحَ فِی سُجُودِهِ فَلَمْ یَبْقَ شَجَرٌ وَ لَا مَدَرٌ إِلَّا سَبَّحُوا مَعَهُ فَفَزِعْتُ مِنْهُ فَرَفَعَ رَأْسَهُ فَقَالَ یَا سَعِیدُ أَ فَزِعْتَ قُلْتُ نَعَمْ یَا ابْنَ رَسُولِ اللَّهِ قَالَ هَذَا التَّسْبِیحُ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سَعِیدِ بْنِ الْمُسَیَّبِ کَانَ الْقُرَّاءُ لَا یَحُجُّونَ حَتَّی یَحُجَّ زَیْنُ الْعَابِدِینَ علیه السلام وَ کَانَ یَتَّخِذُ لَهُمُ السَّوِیقَ الْحُلْوَ وَ الْحَامِضَ وَ یَمْنَعُ نَفْسَهُ فَسَبَقَ یَوْماً إِلَی الرَّحْلِ فَأَلْفَیْتُهُ وَ هُوَ سَاجِدٌ فَوَ الَّذِی نَفْسُ سَعِیدٍ بِیَدِهِ لَقَدْ رَأَیْتُ الشَّجَرَ وَ الْمَدَرَ وَ الرَّحْلَ وَ الرَّاحِلَةَ یَرُدُّونَ عَلَیْهِ مِثْلَ کَلَامِهِ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ذُکِرَ فَصَاحَةُ الصَّحِیفَةِ الْکَامِلَةِ عِنْدَ بَلِیغٍ فِی الْبَصْرَةِ فَقَالَ خُذُوا عَنِّی حَتَّی أُمْلِیَ عَلَیْکُمْ وَ أَخَذَ الْقَلَمَ وَ أَطْرَقَ رَأْسَهُ فَمَا رَفَعَهُ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أَبِی نُعَیْمٍ، وَ فَضَائِلُ أَبِی السَّعَادَاتِ، رَوَی أَبُو حَمْزَةَ الثُّمَالِیُّ وَ مُنْذِرٌ الثَّوْرِیُّ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حَتَّی انْتَهَیْتُ إِلَی هَذَا الْحَائِطِ فَاتَّکَیْتُ عَلَیْهِ فَإِذَا رَجُلٌ عَلَیْهِ ثَوْبَانِ أَبْیَضَانِ یَنْظُرُ فِی تُجَاهِ وَجْهِی ثُمَّ قَالَ یَا عَلِیَّ بْنَ الْحُسَیْنِ مَا لِی أَرَاکَ کَئِیباً حَزِیناً أَ عَلَی الدُّنْیَا حُزْنُکَ فَرِزْقُ اللَّهِ حَاضِرٌ لِلْبَرِّ وَ الْفَاجِرِ قُلْتُ مَا عَلَی هَذَا حُزْنِی وَ إِنَّهُ لَکَمَا تَقُولُ قَالَ فَعَلَی الْآخِرَةِ فَهُوَ وَعْدٌ صَادِقٌ یَحْکُمُ فِیهِ مَلِکٌ قَاهِرٌ فَعَلَامَ حُزْنُکَ قَالَ قُلْتُ أَتَخَوَّفُ مِنْ فِتْنَةِ ابْنِ الزُّبَیْرِ قَالَ فَضَحِکَ ثُمَّ قَالَ یَا عَلِیَّ بْنَ الْحُسَیْنِ هَلْ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أَحَداً تَوَکَّلَ عَلَی اللَّهِ فَلَمْ یَکْفِهِ قُلْتُ لَا قَالَ یَا عَلِیَّ بْنَ الْحُسَیْنِ هَلْ رَأَیْتَ أَحَداً خَافَ اللَّهَ فَلَمْ یُنْجِهِ قُلْتُ لَا فَقَالَ یَا عَلِیَّ بْنَ الْحُسَیْنِ هَلْ رَأَیْتَ أَحَداً سَأَلَ اللَّهَ فَلَمْ یُعْطِهِ قُلْتُ لَا ثُمَّ نَظَرْتُ فَإِذَا لَیْسَ قُدَّامِی أَحَدٌ وَ کَانَ الْخَضِرَ علیه السلام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 بْنُ أَدْهَمَ وَ فَتْحٌ الْمَوْصِلِیُّ قَالَ کُلُّ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أَسِیحُ فِی الْبَادِیَةِ مَعَ الْقَافِلَةِ فَعَرَضَتْ لِی حَاجَةٌ فَتَنَحَّیْتُ عَنِ الْقَافِلَةِ فَإِذَا أَنَا بِصَبِیٍّ یَمْشِی فَقُلْتُ سُبْحَانَ اللَّهِ بَادِیَةٌ بَیْدَاءُ وَ صَبِیٌّ یَمْشِی فَدَنَوْتُ مِنْهُ وَ سَلَّمْتُ عَلَیْهِ فَرَدَّ عَلَیَّ السَّلَامَ فَقُلْتُ لَهُ إِلَی أَیْنَ قَالَ أُرِیدُ بَیْتَ رَبِّی فَقُلْتُ حَبِیبِی إِنَّکَ صَغِیرٌ لَیْسَ عَلَیْکَ فَرْضٌ وَ لَا سُنَّةٌ فَقَالَ یَا شَیْخُ مَا رَأَیْتَ مَنْ هُوَ أَصْغَرُ سِنّاً مِنِّی مَاتَ فَقُلْتُ أَیْنَ الزَّادُ وَ الرَّاحِلَةُ فَقَالَ زَادِی تَقْوَایَ وَ رَاحِلَتِی رِجْلَایَ وَ قَصْدِی مَوْلَایَ فَقُلْتُ مَا أَرَی شَیْئاً مِنَ الطَّعَامِ مَعَکَ فَقَالَ یَا شَیْخُ هَلْ یُسْتَحْسَنُ أَنْ یَدْعُوَکَ إِنْسَانٌ إِلَی دَعْوَةٍ فَتَحْمِلَ مِنْ بَیْتِکَ الطَّعَامَ قُلْتُ لَا قَالَ الَّذِی دَعَانِی إِلَی بَیْتِهِ هُوَ یُطْعِمُنِی وَ یَسْقِینِی فَقُلْتُ ارْفَعْ رِجْلَکَ حَتَّی تُدْرِکَ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فَقَالَ عَلَیَّ الْجِهَادُ وَ عَلَیْهِ الْإِبْلَاغُ أَ مَا سَمِعْتَ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Style w:val="FootnoteAnchor"/>
          <w:rtl w:val="true"/>
        </w:rPr>
        <w:footnoteReference w:id="127"/>
      </w:r>
      <w:r>
        <w:rPr>
          <w:rFonts w:ascii="Amiri" w:hAnsi="Amiri" w:eastAsia="Amiri" w:cs="Amiri"/>
          <w:color w:val="111111"/>
          <w:sz w:val="28"/>
          <w:sz w:val="28"/>
          <w:szCs w:val="28"/>
          <w:rtl w:val="true"/>
          <w:lang w:bidi="ar-SA"/>
        </w:rPr>
        <w:t>قَالَ فَبَیْنَا نَحْنُ کَذَلِکَ إِذْ أَقْبَلَ شَابٌّ حَسَنُ الْوَجْهِ عَلَیْهِ ثِیَابٌ بِیضٌ حَسَنَةٌ فَعَانَقَ الصَّبِیَّ وَ سَلَّمَ عَلَیْهِ فَأَقْبَلْتُ عَلَی الشَّابِّ وَ قُلْتُ لَهُ أَسْأَلُکَ بِالَّذِی حَسَّنَ خَلْقَکَ مَنْ هَذَا الصَّبِیُّ فَقَالَ أَ مَا تَعْرِفُهُ هَذَا عَلِیُّ بْنُ الْحُسَیْنِ بْنِ عَلِیِّ بْنِ أَبِی طَالِبٍ فَتَرَکْتُ الشَّابَّ وَ أَقْبَلْتُ عَلَی الصَّبِیِّ وَ قُلْتُ أَسْأَلُکَ بِآبَائِکَ مَنْ هَذَا الشَّابُّ فَقَالَ أَ مَا تَعْرِفُهُ هَذَا أَخِیَ الْخَضِرُ یَأْتِینَا کُلَّ یَوْمٍ فَیُسَلِّمُ عَلَیْنَا فَقُلْتُ أَسْأَلُکَ بِحَقِّ آبَائِکَ لَمَّا أَخْبَرْتَنِی بِمَا تَجُوزُ الْمَفَاوِزَ بِلَا زَادٍ قَالَ بَلْ أَجُوزُ بِزَادٍ وَ زَادِی فِیهَا أَرْبَعَةُ أَشْیَاءَ قُلْتُ وَ مَا هِیَ قَالَ أَرَی الدُّنْیَا کُلَّهَا بِحَذَافِیرِهَا مَمْلَکَةَ اللَّهِ وَ أَرَی الْخَلْقَ کُلَّهُمْ عَبِیدَ اللَّهِ وَ إِمَاءَهُ وَ عِیَالَهُ وَ أَرَی الْأَسْبَابَ وَ الْأَرْزَاقَ بِیَدِ اللَّهِ وَ أَرَی قَضَاءَ اللَّهِ نَافِذاً فِی کُلِّ أَرْضِ اللَّهِ فَقُلْتُ نِعْمَ الزَّادُ زَادُکَ یَا زَیْنَ الْعَابِدِینَ وَ أَنْتَ تَجُوزُ بِهَا مَفَاوِزَ الْآخِرَةِ فَکَیْفَ مَفَاوِزُ الدُّنْیَا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فِی کِتَابِ الْکَشِّیِّ، قَالَ الْقَاسِمُ بْنُ عَوْفٍ فِی حَدِیثِهِ قَالَ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أَنْ تَشُدَّ رَاحِلَةً بِرَحْلِهَا فَإِنَّ مَا هُنَا مَطْلَبُ الْعِلْمِ حَتَّی یَمْضِیَ لَکُمْ بَعْدَ مَوْتِی سَبْعُ حِجَجٍ ثُمَّ یَبْعَثُ لَکُمْ غُلَاماً مِنْ وُلْدِ فَاطِمَةَ صَلَوَاتُ اللَّهِ عَلَیْهَا تَنْبُتُ الْحِکْمَةُ فِی صَدْرِهِ کَمَا یُنْبِتُ الطَّلُ‌</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الزَّرْعَ قَالَ فَلَمَّا مَضَی عَلِیُّ بْنُ الْحُسَیْنِ علیهما السلام حَسَبْنَا الْأَیَّامَ وَ الْجُمَعَ وَ الشُّهُورَ وَ السِّنِینَ فَمَا زَادَتْ یَوْماً وَ لَا نَقَصَتْ حَتَّی تَکَلَّمَ مُحَمَّدٌ الْبَاقِرُ علیه السلام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عَبْدُ اللَّهِ بْنُ عُمَرَ عَلَی زَیْنِ الْعَابِدِینَ علیه السلام وَ قَالَ یَا ابْنَ الْحُسَیْنِ أَنْتَ الَّذِی تَقُولُ إِنَّ یُونُسَ بْنَ مَتَّی إِنَّمَا لَقِیَ مِنَ الْحُوتِ مَا لَقِیَ لِأَنَّهُ عُرِضَتْ عَلَیْهِ وَلَایَةُ جَدِّی فَتَوَقَّفَ عِنْدَهَا قَالَ بَلَی ثَکِلَتْکَ أُمُّکَ قَالَ فَأَرِنِی أَنْتَ ذَلِکَ إِنْ کُنْتَ مِنَ الصَّادِقِینَ فَأَمَرَ بِشَدِّ عَیْنَیْهِ بِعِصَابَةٍ وَ عَیْنَیَّ بِعِصَابَةٍ ثُمَّ أَمَرَ بَعْدَ سَاعَةٍ بِفَتْحِ أَعْیُنِنَا فَإِذَا نَحْنُ عَلَی شَاطِئِ الْبَحْرِ تَضْرِبُ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عُمَرَ یَا سَیِّدِی دَمِی فِی رَقَبَتِکَ اللَّهَ اللَّهَ فِی نَفْسِی فَقَالَ هِیهِ وَ أَرِیهِ إِنْ کُنْتَ مِنَ الصَّادِقِینَ ثُمَّ قَالَ یَا أیتها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 قَالَ فَأَطْلَعَ الْحُوتُ رَأْسَهُ مِنَ الْبَحْرِ مِثْلَ الْجَبَلِ الْعَظِیمِ وَ هُوَ یَقُولُ لَبَّیْکَ لَبَّیْکَ یَا وَلِیَّ اللَّهِ فَقَالَ مَنْ أَنْتَ قَالَ أَنَا حُوتُ یُونُسَ یَا سَیِّدِی قَالَ أَنْبِئْنَا بِالْخَبَرِ قَالَ یَا سَیِّدِی إِنَّ اللَّهَ تَعَالَی لَمْ یَبْعَثْ نَبِیّاً مِنْ آدَمَ إِلَی أَنْ صَارَ جَدُّکَ مُحَمَّدٌ إِلَّا وَ قَدْ عَرَضَ عَلَیْهِ وَلَایَتَکُمْ أَهْلَ الْبَیْتِ فَمَنْ قَبِلَهَا مِنَ الْأَنْبِیَاءِ سَلِمَ وَ تَخَلَّصَ وَ مَنْ تَوَقَّفَ عَنْهَا وَ تَمَنَّعَ فِی حَمْلِهَا لَقِیَ مَا لَقِیَ آدَمُ مِنَ الْمَعْصِیَةِ وَ مَا لَقِیَ نُوحٌ مِنَ الْغَرَقِ وَ مَا لَقِیَ إِبْرَاهِیمُ مِنَ النَّارِ وَ مَا لَقِیَ یُوسُفُ مِنَ الْجُبِّ وَ مَا لَقِیَ أَیُّوبُ مِنَ الْبَلَاءِ وَ مَا لَقِیَ دَاوُدُ مِنَ الْخَطِیئَةِ إِلَی أَنْ بَعَثَ اللَّهُ یُونُسَ فَأَوْحَی اللَّهُ إِلَیْهِ أَنْ یَا یُونُسُ تَوَلَّ أَمِیرَ الْمُؤْمِنِینَ عَلِیّاً وَ الْأَئِمَّةَ الرَّاشِدِینَ مِنْ صُلْبِهِ فِی کَلَامٍ </w:t>
      </w:r>
    </w:p>
    <w:p>
      <w:pPr>
        <w:pStyle w:val="BookText"/>
        <w:rPr/>
      </w:pPr>
      <w:r>
        <w:rPr>
          <w:rFonts w:ascii="Amiri" w:hAnsi="Amiri" w:eastAsia="Amiri" w:cs="Amiri"/>
          <w:color w:val="111111"/>
          <w:sz w:val="28"/>
          <w:sz w:val="28"/>
          <w:szCs w:val="28"/>
          <w:rtl w:val="true"/>
          <w:lang w:bidi="ar-SA"/>
        </w:rPr>
        <w:t xml:space="preserve">لَهُ قَالَ فَکَیْفَ أَتَوَلَّی مَنْ لَمْ أَرَهُ وَ لَمْ أَعْرِفْهُ وَ ذَهَبَ مُغْتَاظاً فَأَوْحَی اللَّهُ تَعَالَی إِلَیَّ أَنِ التقمی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وَ لَا توهنی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عَظْماً فَمَکَثَ فِی بَطْنِی أَرْبَعِینَ صَبَاحاً یَطُوفُ مَعِیَ الْبِحَارَ فِی ظُلُمَاتٍ ثَلَاثٍ یُنَادِی أَنَّهُ لا إِلهَ إِلَّا أَنْتَ سُبْحانَکَ إِنِّی کُنْتُ مِنَ الظَّالِمِینَ قَدْ قَبِلْتُ وَلَایَةَ عَلِیِّ بْنِ أَبِی طَالِبٍ وَ الْأَئِمَّةِ الرَّاشِدِینَ مِنْ وُلْدِهِ فَلَمَّا أَنْ آمَنَ بِوَلَایَتِکُمْ أَمَرَنِی رَبِّی فَقَذَفْتُهُ عَلَی سَاحِلِ الْبَحْرِ فَقَالَ زَیْنُ الْعَابِدِینَ علیه السلام ارْجِعْ أَیُّهَا الْحُوتُ إِلَی وَکْرِکَ وَ اسْتَوَی الْمَاءُ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حَبِیبٍ الْکُوفِیُّ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عَنِ الْقَافِلَةِ عِنْدَ زُبَالَةَ</w:t>
      </w:r>
      <w:r>
        <w:rPr>
          <w:rStyle w:val="FootnoteAnchor"/>
          <w:rtl w:val="true"/>
        </w:rPr>
        <w:footnoteReference w:id="1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أَجَنَّنِیَ اللَّیْلُ أَوَیْتُ إِلَی شَجَرَةٍ عَالِیَةٍ فَلَمَّا اخْتَلَطَ الظَّلَامُ إِذَا أَنَا بِشَابٍّ قَدْ أَقْبَلَ عَلَیْهِ أَطْمَارٌ بِیضٌ یَفُوحُ مِنْهُ رَائِحَةُ الْمِسْکِ فَأَخْفَیْتُ نَفْسِی مَا اسْتَطَعْتُ فَتَهَیَّأَ لِلصَّلَاةِ ثُمَّ وَثَبَ قَائِماً وَ هُوَ یَقُولُ یَا مَنْ حَازَ کُلَّ شَیْ‌ءٍ مَلَکُوتاً وَ قَهَرَ کُلَّ شَیْ‌ءٍ جَبَرُوتاً أَوْلِجْ قَلْبِی فَرَحَ الْإِقْبَالِ عَلَیْکَ وَ أَلْحِقْنِی بِمَیْدَانِ الْمُطِیعِینَ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فِی الصَّلَاةِ فَلَمَّا رَأَیْتُهُ وَ قَدْ هَدَأَتْ أَعْضَاؤُهُ وَ سَکَنَتْ حَرَکَاتُهُ قُمْتُ إِلَی الْمَوْضِعِ الَّذِی تَهَیَّأَ فِیهِ إِلَی الصَّلَاةِ فَإِذَا أَنَا بِعَیْنٍ تَنْبُعُ فَتَهَیَّأْتُ لِلصَّلَاةِ ثُمَّ قُمْتُ خَلْفَهُ فَإِذَا بِمِحْرَابٍ کَأَنَّهُ مُثِّلَ فِی ذَلِکَ الْوَقْتِ فَرَأَیْتُهُ کُلَّمَا مَرَّ بِالْآیَةِ الَّتِی فِیهَا الْوَعْدُ وَ الْوَعِیدُ یُرَدِّدُهَا بِانْتِحَابٍ وَ حَنِینٍ فَلَمَّا أَنْ تَقَشَّعَ الظَّلَامُ وَثَبَ قَائِماً وَ هُوَ یَقُولُ یَا مَنْ قَصَدَهُ الضَّالُّونَ فَأَصَابُوهُ مُرْشِداً وَ أَمَّهُ الْخَائِفُونَ فَوَجَدُوهُ مَعْقِلًا وَ لَجَأَ إِلَیْهِ الْعَابِدُونَ فَوَجَدُوهُ مَوْئِلًا مَتَی رَاحَةُ مَنْ نَصَبَ لِغَیْرِکَ بَدَنَهُ وَ مَتَی فَرَحُ مَنْ قَصَدَ سِوَاکَ بِنِیَّتِهِ إِلَهِی قَدْ تَقَشَّعَ الظَّلَامُ وَ لَمْ أَقْضِ مِنْ خِدْمَتِکَ وَطَراً وَ لَا مِنْ حِیَاضِ مُنَاجَاتِکَ صَدْراً صَلِّ عَلَی مُحَمَّدٍ وَ آلِهِ وَ افْعَلْ بِی أَوْلَی الْأَمْرَیْنِ بِکَ یَا أَرْحَمَ الرَّاحِمِینَ فَخِفْتُ أَنْ یَفُوتَنِی شَخْصُهُ وَ أَنْ یَخْفَی عَلَیَّ أَمْرُهُ فَتَعَلَّقْتُ بِهِ فَقُلْتُ بِالَّذِی أَسْقَطَ عَنْکَ هَلَاکَ التَّعَبِ وَ مَنَحَکَ شِدَّةَ لَذِیذِ الرَّهَبِ إِلَّا مَا لَحِقْتَنِی مِنْکَ جَنَاحَ رَحْمَةٍ وَ کَنَفَ رِقَّةٍ فَإِنِّی ضَالٌّ فَقَالَ لَوْ صَدَقَ تَوَکُّلُکَ مَا کُنْتَ ضَالًّا وَ لَکِنِ </w:t>
      </w:r>
      <w:bookmarkStart w:id="243" w:name="pg17000_191035"/>
    </w:p>
    <w:p>
      <w:pPr>
        <w:pStyle w:val="BookText"/>
        <w:rPr/>
      </w:pPr>
      <w:bookmarkEnd w:id="243"/>
      <w:r>
        <w:rPr>
          <w:rFonts w:ascii="Amiri" w:hAnsi="Amiri" w:eastAsia="Amiri" w:cs="Amiri"/>
          <w:color w:val="111111"/>
          <w:sz w:val="28"/>
          <w:sz w:val="28"/>
          <w:szCs w:val="28"/>
          <w:rtl w:val="true"/>
          <w:lang w:bidi="ar-SA"/>
        </w:rPr>
        <w:t>اتَّبِعْنِی وَ اقْفُ أَثَرِی فَلَمَّا أَنْ صَارَ تَحْتَ الشَّجَرَةِ أَخَذَ بِیَدِی وَ تَخَیَّلَ لِی أَنَّ الْأَرْضَ یَمْتَدُّ مِنْ تَحْتِ قَدَمِی فَلَمَّا انْفَجَرَ عَمُودُ الصُّبْحِ قَالَ لِی أَبْشِرْ فَهَذِهِ مَکَّةُ فَسَمِعْتُ الضَّجَّةَ وَ رَأَیْتُ الْحَجَّةَ</w:t>
      </w:r>
      <w:r>
        <w:rPr>
          <w:rStyle w:val="FootnoteAnchor"/>
          <w:rtl w:val="true"/>
        </w:rPr>
        <w:footnoteReference w:id="133"/>
      </w:r>
      <w:r>
        <w:rPr>
          <w:rFonts w:ascii="Amiri" w:hAnsi="Amiri" w:eastAsia="Amiri" w:cs="Amiri"/>
          <w:color w:val="111111"/>
          <w:sz w:val="28"/>
          <w:sz w:val="28"/>
          <w:szCs w:val="28"/>
          <w:rtl w:val="true"/>
          <w:lang w:bidi="ar-SA"/>
        </w:rPr>
        <w:t>فَقُلْتُ لَهُ بِالَّذِی تَرْجُوهُ یَوْمَ الْآزِفَةِ یَوْمَ الْفَاقَةِ مَنْ أَنْتَ فَقَالَ إِذَا أَقْسَمْتَ فَأَنَا عَلِیُّ بْنُ الْحُسَیْنِ بْنِ عَلِیِّ بْنِ أَبِی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بن الحسین علیهما السلام از مکه خارج نمی شد، مردم خارج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من در خدمت ایشان از مکه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منزلی فرود آمد و دو رکعت نماز خواند و در سجده تسبیح پروردگار کرد و هر چه در آن اطراف از درخت و گیاه وجود داشت با او به تسبیح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صدای تسبیح آنها ترسیدم، سر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سعید بن مسیب است که قرّاء به حج نمی رفتند مگر زمانی که زین العابدین علیه السلام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آنها خوراک ترش و شیرین تهیه می کرد ولی خودش از خوردن آنها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بین راه، زودتر از بقیه به منزل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آمدم در سجده بود؛ به خدایی که جانم در اختیار اوست، در و دیوار و مالهای سواری و سواره، همه سخن او را تکرار 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شخص بلیغی در بصره، صحبت از فصاحت صحیفه سجادیه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تا من مانند آن برای شما بگویم؛ سر بر روی دست گذاشت تا اندیشه کند و جمله‌ای بسازد، دیگر سر بر نداشت و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حلیه ابی نعیم است که ابو حمزه ثمالی و منذر ثوری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شدم تا به این دیوار رسیده و تکیه به آن کردم، ناگاه چشمم به مردی افتاد که دو جامه سفید داشت و در صورت من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افسرده و غمگینی؟ اندوه تو بر دنیا است که روزی خدا نیکوکار و بدکار را فرا گرفته؟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ناراحت نیستم زیرا همان طور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ناراحتی که آن وعده درستی است و حاکم نیرومندی در آنجا قضاوت می کند؟ از چه محزونی؟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آشوب ابن الزبیر بیمناکم،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یک نفر بر خدا توکل کند و خدا او را نگه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کسی از خدا بترسد و خدا او را نجات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یک نفر از خدا در خواستی کند، به او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نگاهی کردم و کسی در مقابل خود ندیدم؛ او خضر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ادهم و فتح موصلی هر کدام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قافله در بیابان می رفتم، احتیاجی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دور شدم، ناگهان دیدم پسرکی راه می رود،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پسرک در بیابانی بی‌سر و ته چه می کند؟ نزدیک او رفته سلام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می روم؛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تو هنوز کوچکی، حج بر تو واجب و مستحب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 کودکانی از من کوچکتر مرده‌اند؟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خوراکی و مرکب سواریت 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من پرهیزگاری من است و مرکب سواریم دو پای من و هدفم مولایم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خوراکی با تو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یک نفر تو را دعوت کند و تو از خانه، غذای خودت را ببری؟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مرا به خانه‌اش دعوت کرده، آب و غذایم را می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بردار تا زودتر 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کوشش کنم، او باید مرا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جاهَدُوا فِینا لَنَهْدِیَنَّهُمْ سُبُلَنا وَ إِنَّ اللَّهَ لَمَعَ الْمُحْسِنِینَ‌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کوشیده‌اند، به یقین راههای خود را بر آنان می‌نماییم و در حقیقت،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میان جوانی خوش صورت با لباسی سفید پیش آمد و کودک را در آغوش گرفته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خدایی که این ظاهر آراسته و زیبا را به تو داده، این پسرک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شناسی؟ او علی بن الحسین 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کودک نموده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آباء گرامت، این جوان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شناسی؟ او خضر است که هر روز پیش ما می‌آید و به ما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آباء گرامت سوگند، بدون خوراک چگونه این بیابان را طی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خوراک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خوراکم چهار چیز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دنیا را با همه اطراف و اکنافش مملکت خدا می دانم و تمام مردم را بنده و کنیز و عیال او و ارزاق و وسائل را در دست خدا می بینم و فرمان او را در هر چیز نافذ و جاری می‌یابم،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زاد و توشه‌ای داری ای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همین زاد از بیابانهای آخرت می گذری چه رسد به بیابانهای 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عزم سفر کنی و از این ناحیه خارج شوی که اینجا محل طلب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سال از مرگ من بگذرد، یکی از فرزندان فاطمه علیها السلام برانگیخته می شود که دانش از سینه‌اش مانند بارانی که کشت را می رویاند،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پس از فوت علی بن الحسین علیهما السلام تاریخ گذاشتم، بدون یک روز کم یا زیاد، در همان تاریخ که فرموده بود، امام باقر علیه السلام شروع به پرورش افکار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حمزه ثمالی است که عبد الله بن عمر خدمت زین العابدین علیه السلام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مدعی هستید که یونس بن متی در شکم ماهی زندانی شد، به خاطر اینکه بر او ولایت جدمان را عرضه داشتند و او توقف نمود؟ فرمود آری،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این امر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چشم من و او را با پارچه‌ای ببندند، آنگاه پس از ساعتی امر کرد چشممان را باز کنیم؛ متوجه شدیم کنار دریا هستیم و امواج سیل آسا می خروشد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به گردن شما است، از خدا بترس که مرا به کشتن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گو باشم نشانت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ای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ماهی مانند کوه سر از دریا برآورد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ماهی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آدم تا خاتم، جد بزرگوار شما محمد صلی الله علیه و آله، هیچ پیغمبری را مبعوث نکرد، مگر این که ولایت شما خانواده را بر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پذیرفتند، آسوده و راحت شدند و هر کدام درنگ نمودند و از حمل آن خودداری کردند، گرفتار یک ناراحتی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گناه و نوح به غرق و ابراهیم به آتش و یوسف به چاه و ایوب به بلا و داود به خطا کاری تا بالاخره زمان به یونس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یونس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و ائمه طاهرین از نژاد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گفتار یونس چنین بود که چگونه دوست بدارم کسی را که ندیده‌ام و نمی شناسم و با خشم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یونس را ببلع ولی استخوانش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در شکم من بود و در دریاها سیر می کرد و درون سه ظلمت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من از ظلم کنندگانم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علی بن ابی طالب و ائمه طاهرین بعد از او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به ولایت شما، خداوند دستور داد او را به کنار دریا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برگرد، او رفت و آب به هم پیوست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حبیب 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ناحیه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عقب ماندم، همین که تاریکی شب جهان را فرا گرفت، به درختی بلند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سیاهی دل شب جوانی را دیدم آمد که لباس سفید در تن دارد و بوی مشک از او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مخفی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نماز شد، ایستاد و شروع به این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سلطنت هر چیزی در دست اوست و با جباریتش بر هر چیزی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اقبال به سمت خودت را در دلم وارد کن و مرا وارد عرصه مطیعان خود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نماز کرد، همین که اعضایش ساکن شد و از حرکت باز ایستاد، به آنجایی رفتم که آماده نماز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چشمه‌ای جاری است که از آن وضو گرفته، آماده نماز شدم و پشت سر آن جوان رفتم، دیدم محرابی آراسته است مثل اینکه همان ساعت زینت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آیه‌ای که نوید یا تهدیدی داشت می گذشت، آن را با ناله و سوزی تکرار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تاریکی برطرف شد، به پای 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گمراهان قصد تو را نمودند و تو را راهنما یافتند و بندگان به تو پناهنده شدند و تو را نگهبانی خوب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راحتی دید، کسی که خود را برای غیر تو به رنج انداخت و کسی که جز تو را در نظر گرفت؟ خدایا تاریکی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توشه‌ای که باید، از خدمت تو نگرفته‌ام و از مناجات با تو سیر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خود را بر محمد و آلش بفرست و با من از بین دو معامله چنان معامله کن که شایسته مقام تو است،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او را نیابم و بالاخره نفهمم کیست، دست به دامن او انداخته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 که این رنج و ناراحتی را بر تو گوارا نموده و لذت شب زنده داری را عنایت کرده، مرا از لطف و عنایت خود پناه ده که گمشده‌ام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توکل داشتی گم نمی شدی؛ اکنون مرا تعقیب کن و از پی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زیر درخت رسید دست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زمین زیر پایم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که سپیده دمید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داد و فریاد حاجیان را شنیدم و رو به آن جوان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روز قیامت به او امیدواری، تو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 دادی، من علی بن الحسین بن علی بن ابی طالب علیهم السلام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3732715_1468164448"/>
      <w:bookmarkStart w:id="245" w:name="_Toc104"/>
      <w:bookmarkEnd w:id="244"/>
      <w:r>
        <w:rPr>
          <w:rtl w:val="true"/>
        </w:rPr>
        <w:t>«</w:t>
      </w:r>
      <w:r>
        <w:rPr/>
        <w:t>35</w:t>
      </w:r>
      <w:r>
        <w:rPr>
          <w:rtl w:val="true"/>
        </w:rPr>
        <w:t>»</w:t>
      </w:r>
      <w:bookmarkEnd w:id="24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حَمَّادِ بْنِ حَبِیبٍ الْقَطَّانِ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سَنَةً حُجَّاجاً فَرَحَلْنَا مِنْ زُبَالَةَ وَ اسْتَقْبَلَتْنَا رِیحٌ سَوْدَاءُ مُظْلِمَةٌ فَتَقَطَّعَتِ الْقَافِلَةُ فَتِهْتُ فِی تِلْکَ الْبَرَارِی فَانْتَهَیْتُ إِلَی وَادٍ قَفْرٍ وَ جَنَّنِی اللَّیْلُ فَأَوَیْتُ إِلَی شَجَرَةٍ فَلَمَّا اخْتَلَطَ الظَّلَامُ إِذَا أَنَا بِشَابٍّ عَلَیْهِ أَطْمَارٌ بِیضٌ قُلْتُ هَذَا وَلِیٌّ مِنْ أَوْلِیَاءِ اللَّهِ مَتَی أَحَسَّ بِحَرِکَتِی خَشِیْتُ نَفَادَهُ فَأَخْفَیْتُ نَفْسِی فَدَنَا إِلَی مَوْضِعٍ فَتَهَیَّأَ لِلصَّلَاةِ وَ قَدْ نَبَعَ لَهُ مَاءٌ فَوَثَبَ قَائِماً وَ سَاقَ الْحَدِیثَ نَحْوَ مَا مَرَّ وَ فِیهِ وَ مَتَی فَرَحُ مَنْ قَصَدَ غَیْرَکَ بِهِمَّتِهِ‌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حبیب قطان 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قصد حج راه افتادیم و از منزل زباله حرکت کردیم که بادی سیاه و تاریک مقابل ما درگرفت و قافله از ما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ها سرگردان شدم تا این که به وادی بیابان مانندی رسیدم و شب مرا گرفت و من به درختی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تاریکی به اوج رسید جوانی دیدم که لباس هایی سفید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ولیی از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احساس کرد من حرکت کردم ترسیدم او را گم کنم لذا خود را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موضعی نزدیک شد و آمده نماز شد و چشمه آبی برایش جوشید و به نماز ایستاد و حدیث را مثل خبر قبلی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حضرت دارد 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همتش غیر تو را قصد نمود، چه وقت خوشحال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3732717_1468164448"/>
      <w:bookmarkStart w:id="247" w:name="_Toc105"/>
      <w:bookmarkEnd w:id="246"/>
      <w:r>
        <w:rPr>
          <w:rtl w:val="true"/>
        </w:rPr>
        <w:t>بیان</w:t>
      </w:r>
      <w:bookmarkEnd w:id="247"/>
    </w:p>
    <w:p>
      <w:pPr>
        <w:pStyle w:val="BookText"/>
        <w:rPr/>
      </w:pPr>
      <w:r>
        <w:rPr>
          <w:rFonts w:ascii="IRNazanin" w:hAnsi="IRNazanin" w:eastAsia="IRNazanin"/>
          <w:color w:val="111111"/>
          <w:sz w:val="28"/>
          <w:sz w:val="28"/>
          <w:szCs w:val="28"/>
          <w:rtl w:val="true"/>
          <w:lang w:bidi="fa-IR"/>
        </w:rPr>
        <w:t>تقشع الظلام و انقشع أی تصدع و انکشف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تقشع الظلام و انقشع یعنی تاریکی متلاشی شد و روز به روشنی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3732719_1468164448"/>
      <w:bookmarkStart w:id="249" w:name="_Toc106"/>
      <w:bookmarkEnd w:id="248"/>
      <w:r>
        <w:rPr>
          <w:rtl w:val="true"/>
        </w:rPr>
        <w:t>«</w:t>
      </w:r>
      <w:r>
        <w:rPr/>
        <w:t>36</w:t>
      </w:r>
      <w:r>
        <w:rPr>
          <w:rtl w:val="true"/>
        </w:rPr>
        <w:t>»</w:t>
      </w:r>
      <w:bookmarkEnd w:id="24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الْمَقْتَلِ،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مَرَضِ زَیْنِ الْعَابِدِینَ علیه السلام فِی کَرْبَلَاءَ أَنَّهُ کَانَ لَبِسَ دِرْعاً فَفَضَلَ عَنْهُ فَأَخَذَ الْفَضْلَةَ بِیَدِهِ وَ مَزَّقَهُ‌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أَبِی جَعْفَرٍ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بْنُ الْحُسَیْنِ علیهما السلام إِلَی مَکَّةَ حَاجّاً حَتَّی انْتَهَی إِلَی وَادٍ بَیْنَ مَکَّةَ وَ الْمَدِینَةِ فَإِذَا هُوَ بِرَجُلٍ یَقْطَعُ الطَّرِیقَ قَالَ فَقَالَ لِعَلِیٍّ انْزِلْ قَالَ تُرِیدُ مَا ذَا قَالَ أُرِیدُ أَنْ أَقْتُلَکَ وَ آخُذَ مَا مَعَکَ قَالَ فَأَنَا أُقَاسِمُکَ مَا مَعِی وَ أُحَلِّلُکَ قَالَ فَقَالَ اللِّصُّ لَا قَالَ فَدَعْ مَعِی مَا أَتَبَلَّغُ بِهِ فَأَبَی قَالَ فَأَیْنَ رَبُّکَ قَالَ نَائِمٌ قَالَ فَإِذَا أَسَدَانِ مُقْبِلَانِ بَیْنَ یَدَیْهِ فَأَخَذَ هَذَا بِرَأْسِهِ وَ هَذَا بِرِجْلَیْهِ قَالَ زَعَمْتَ أَنَّ رَبَّکَ عَنْکَ نَائِمٌ‌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250" w:name="pg17000_191036"/>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بیماری حضرت زین العابدین علیه السلام در کربلا این بود که زرهی را پوشید که برایش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آن را با دست گرفت و پاره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امالی نقل کرده که حضرت زین العابدین علیه السلام به قصد حج خارج شد، به بیابانی بین مکه و مدینه رسید، به راهزنی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بکشم و هر چه داری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موجودی خود را با تو تقسیم می کنم و برایت حلال می نمایم؛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آنقدر به من بده که به منزل برسم، باز راهزن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کجاست؟ راهزن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دو شیر ژیان مقابل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 و یکی دو پایش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کردی خدایت از تو غافل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3732721_1468164448"/>
      <w:bookmarkStart w:id="252" w:name="_Toc107"/>
      <w:bookmarkEnd w:id="251"/>
      <w:r>
        <w:rPr>
          <w:rtl w:val="true"/>
        </w:rPr>
        <w:t>«</w:t>
      </w:r>
      <w:r>
        <w:rPr/>
        <w:t>37</w:t>
      </w:r>
      <w:r>
        <w:rPr>
          <w:rtl w:val="true"/>
        </w:rPr>
        <w:t>»</w:t>
      </w:r>
      <w:bookmarkEnd w:id="252"/>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بْنُ الْحُسَیْنِ علیهما السلام وَ ذَکَرَ نَحْوَهُ‌</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خارج شد و مثل خبر پیشین را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3732723_1468164448"/>
      <w:bookmarkStart w:id="254" w:name="_Toc108"/>
      <w:bookmarkEnd w:id="253"/>
      <w:r>
        <w:rPr>
          <w:rtl w:val="true"/>
        </w:rPr>
        <w:t>«</w:t>
      </w:r>
      <w:r>
        <w:rPr/>
        <w:t>38</w:t>
      </w:r>
      <w:r>
        <w:rPr>
          <w:rtl w:val="true"/>
        </w:rPr>
        <w:t>»</w:t>
      </w:r>
      <w:bookmarkEnd w:id="25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فَضَّالٍ عَنِ الْعَبَّاسِ بْنِ عَامِرٍ عَنْ أَحْمَدَ بْنِ زُرْقٍ عَنْ یَحْیَی بْنِ الْعَلَاءِ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مثل حدیث قبلی را ذکر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3732725_1468164448"/>
      <w:bookmarkStart w:id="256" w:name="_Toc109"/>
      <w:bookmarkEnd w:id="255"/>
      <w:r>
        <w:rPr>
          <w:rtl w:val="true"/>
        </w:rPr>
        <w:t>«</w:t>
      </w:r>
      <w:r>
        <w:rPr/>
        <w:t>39</w:t>
      </w:r>
      <w:r>
        <w:rPr>
          <w:rtl w:val="true"/>
        </w:rPr>
        <w:t>»</w:t>
      </w:r>
      <w:bookmarkEnd w:id="25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أَبُو مِخْنَفٍ عَنِ الْجَلُودِیِّ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الْحُسَیْنُ علیه السلام کَانَ عَلِیُّ بْنُ الْحُسَیْنِ نَائِماً فَجَعَلَ رَجُلٌ مِنْهُمْ یُدَافِعُ عَنْهُ کُلَّ مَنْ أَرَادَ بِهِ سُوءاً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حسین علیه السلام، حضرت زین العابدین علیه السلام در خواب بود؛ و مردی بود که هر کس قصد سوئی به او داشت، از حضرت دفاع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3732727_1468164448"/>
      <w:bookmarkStart w:id="258" w:name="_Toc110"/>
      <w:bookmarkEnd w:id="257"/>
      <w:r>
        <w:rPr>
          <w:rtl w:val="true"/>
        </w:rPr>
        <w:t>«</w:t>
      </w:r>
      <w:r>
        <w:rPr/>
        <w:t>40</w:t>
      </w:r>
      <w:r>
        <w:rPr>
          <w:rtl w:val="true"/>
        </w:rPr>
        <w:t>»</w:t>
      </w:r>
      <w:bookmarkEnd w:id="258"/>
    </w:p>
    <w:p>
      <w:pPr>
        <w:pStyle w:val="BookText"/>
        <w:rPr/>
      </w:pPr>
      <w:r>
        <w:rPr>
          <w:rFonts w:ascii="Amiri" w:hAnsi="Amiri" w:eastAsia="Amiri" w:cs="Amiri"/>
          <w:color w:val="111111"/>
          <w:sz w:val="28"/>
          <w:sz w:val="28"/>
          <w:szCs w:val="28"/>
          <w:rtl w:val="true"/>
          <w:lang w:bidi="ar-SA"/>
        </w:rPr>
        <w:t>نجم، کتاب النجوم ذَکَرَ مُحَمَّدُ بْنُ عَلِیٍّ مُؤَلِّفُ کِتَابِ الْأَنْبِیَاءِ وَ الْأَوْصِیَاءِ مِنْ آدَمَ علیه السلام إِلَی الْمَهْدِیِّ علیه السلام فِی حَدِیثِ عَلِیِّ بْنِ الْحُسَیْنِ علیهما السلام مَا هَذَا لَفْظُهُ أَوْ مَعْنَاهُ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عَلِیَّ بْنَ الْحُسَیْنِ علیه السلام وَ عِنْدَهُ أَصْحَابُهُ فَقَالَ لَهُ مِمَّنِ الرَّجُلُ قَالَ أَنَا مُنَجِّمٌ قَائِفٌ عَرَّافٌ فَنَظَرَ إِلَیْهِ ثُمَّ قَالَ هَلْ أَدُلُّکَ عَلَی رَجُلٍ قَدْ مَرَّ مُنْذُ دَخَلْتَ عَلَیْنَا فِی أَرْبَعَةِ آلَافِ عَالَمٍ قَالَ مَنْ هُوَ قَالَ أَمَّا الرَّجُلُ فَلَا أَذْکُرُهُ وَ لَکِنْ إِنْ شِئْتَ أَخْبَرْتُکَ بِمَا أَکَلْتَ وَ ادَّخَرْتَ فِی بَیْتِکَ قَالَ نَبِّئْنِی قَالَ أَکَلْتَ فِی هَذَا الْیَوْمِ جُبُنّاً فَأَمَّا فِی بَیْتِکَ فَعِشْرُونَ دِینَاراً مِنْهَا ثَلَاثَةُ دَنَانِیرَ وَازِنَةً فَقَالَ لَهُ الرَّجُلُ أَشْهَدُ أَنَّکَ الْحُجَّةُ الْعُظْمَی وَ الْمَثَلُ الْأَعْلَی وَ کَلِمَةُ التَّقْوَی فَقَالَ لَهُ وَ أَنْتَ صِدِّیقٌ امْتَحَنَ اللَّهُ قَلْبَکَ بِالْإِیمَانِ وَ أَثْبَتَ‌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زین العابدین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اطرافش را گرفته بودند،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خانواده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منجم و قیافه شناس و غیب 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تو مردی را معرفی کنم که از وقتی تو آمده‌ای، چهار هزار عالم را طی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نمی گویم ولی اگر مایل باشی می گویم چه خورده‌ای و چه در خانه ذخیره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پنیر خوردی، در خانه بیست دینار داری که سه دینار آن وزن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حجت خدا و نماینده پروردگار و کلمه تقوایی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صدیقین هستی که خدا دلت را به ایمان آزمایش نموده و ثابت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3732729_1468164448"/>
      <w:bookmarkStart w:id="260" w:name="_Toc111"/>
      <w:bookmarkEnd w:id="259"/>
      <w:r>
        <w:rPr>
          <w:rtl w:val="true"/>
        </w:rPr>
        <w:t>بیان</w:t>
      </w:r>
      <w:bookmarkEnd w:id="26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وازنة أی صحیحة الوزن بها یوزن غیرها</w:t>
      </w:r>
      <w:r>
        <w:rPr>
          <w:rFonts w:eastAsia="IRNazanin" w:cs="IRNazanin"/>
          <w:color w:val="111111"/>
          <w:sz w:val="28"/>
          <w:szCs w:val="28"/>
          <w:rtl w:val="true"/>
          <w:lang w:bidi="fa-IR"/>
        </w:rPr>
        <w:t xml:space="preserve">. </w:t>
      </w:r>
      <w:bookmarkStart w:id="261" w:name="pg17000_191037"/>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وازنة یعنی صحیح الوزن که معیار وزن کردن سایر سکه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3732731_1468164448"/>
      <w:bookmarkStart w:id="263" w:name="_Toc112"/>
      <w:bookmarkEnd w:id="262"/>
      <w:r>
        <w:rPr>
          <w:rtl w:val="true"/>
        </w:rPr>
        <w:t>«</w:t>
      </w:r>
      <w:r>
        <w:rPr/>
        <w:t>41</w:t>
      </w:r>
      <w:r>
        <w:rPr>
          <w:rtl w:val="true"/>
        </w:rPr>
        <w:t>»</w:t>
      </w:r>
      <w:bookmarkEnd w:id="263"/>
    </w:p>
    <w:p>
      <w:pPr>
        <w:pStyle w:val="BookText"/>
        <w:rPr/>
      </w:pPr>
      <w:r>
        <w:rPr>
          <w:rFonts w:ascii="Amiri" w:hAnsi="Amiri" w:eastAsia="Amiri" w:cs="Amiri"/>
          <w:color w:val="111111"/>
          <w:sz w:val="28"/>
          <w:sz w:val="28"/>
          <w:szCs w:val="28"/>
          <w:rtl w:val="true"/>
          <w:lang w:bidi="ar-SA"/>
        </w:rPr>
        <w:t>نجم، کتاب النجوم بِإِسْنَادِنَا إِلَی مُحَمَّدِ بْنِ جَرِیرٍ الطَّبَرِیِّ فِی کِتَابِ الْإِمَامَةِ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عَلِیَّ بْنَ الْحُسَیْنِ علیه السلام الْمَوْتُ فَقَالَ یَا مُحَمَّدُ أَیُّ لَیْلَةٍ هَذِهِ قَالَ لَیْلَةُ کَذَا وَ کَذَا قَالَ وَ کَمْ مَضَی مِنَ الشَّهْرِ قَالَ کَذَا وَ کَذَا قَالَ إِنَّهَا اللَّیْلَةُ الَّتِی وُعِدْتُهَا وَ دَعَا بِوَضُوءٍ فَقَالَ إِنَّ فِیهِ فَأْرَةً فَقَالَ بَعْضُ الْقَوْمِ إِنَّهُ لَیَهْجُرُ فَقَالَ هَاتُوا الْمِصْبَاحَ فَجِی‌ءَ بِهِ فَإِذَا فِیهِ فَأْرَةٌ فَأَمَرَ بِذَلِکَ الْمَاءِ فَأُهَرِیقَ وَ أَتَوْهُ بِمَاءٍ آخَرَ فَتَوَضَّأَ وَ صَلَّی حَتَّی إِذَا کَانَ آخِرُ اللَّیْلِ تُوُفِّیَ علیه السلام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شبی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فلان؛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چقدر گذشته؟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همان شبی است که به من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 وضو خواست؛ وقتی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بیاورید،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آب موشی بود، دستور داد آب را بریزند و آب دیگری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نماز خواند و در آخر همان شب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3732733_1468164448"/>
      <w:bookmarkStart w:id="265" w:name="_Toc113"/>
      <w:bookmarkEnd w:id="264"/>
      <w:r>
        <w:rPr>
          <w:rtl w:val="true"/>
        </w:rPr>
        <w:t>«</w:t>
      </w:r>
      <w:r>
        <w:rPr/>
        <w:t>42</w:t>
      </w:r>
      <w:r>
        <w:rPr>
          <w:rtl w:val="true"/>
        </w:rPr>
        <w:t>»</w:t>
      </w:r>
      <w:bookmarkEnd w:id="26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لِعَبْدِ اللَّهِ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فِی سَفَرٍ وَ کَانَ یَتَغَذَّی وَ عِنْدَهُ رَجُلٌ فَأَقْبَلَ غَزَالٌ فِی نَاحِیَةٍ یَتَقَمَّمُ‌</w:t>
      </w:r>
      <w:r>
        <w:rPr>
          <w:rStyle w:val="FootnoteAnchor"/>
          <w:rtl w:val="true"/>
        </w:rPr>
        <w:footnoteReference w:id="142"/>
      </w:r>
      <w:r>
        <w:rPr>
          <w:rFonts w:ascii="Amiri" w:hAnsi="Amiri" w:eastAsia="Amiri" w:cs="Amiri"/>
          <w:color w:val="111111"/>
          <w:sz w:val="28"/>
          <w:sz w:val="28"/>
          <w:szCs w:val="28"/>
          <w:rtl w:val="true"/>
          <w:lang w:bidi="ar-SA"/>
        </w:rPr>
        <w:t>وَ کَانُوا یَأْکُلُونَ عَلَی سُفْرَةٍ فِی ذَلِکَ الْمَوْضِعِ فَقَالَ لَهُ عَلِیُّ بْنُ الْحُسَیْنِ ادْنُ فَکُلْ فَأَنْتَ آمِنٌ فَدَنَا الْغَزَالُ فَأَقْبَلَ یَتَقَمَّمُ مِنَ السُّفْرَةِ فَقَامَ الرَّجُلُ الَّذِی کَانَ یَأْکُلُ مَعَهُ بِحَصَاةٍ فَقَذَفَ بِهَا ظَهْرَهُ فَنَفَرَ الْغَزَالُ وَ مَضَی فَقَالَ لَهُ عَلِیُّ بْنُ الْحُسَیْنِ علیهما السلام أَخْفَرْتَ ذِمَّتِی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کَلَّمْتُکَ کَلِمَةً أَبَداً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خَرَجَ إِلَی مَالِهِ وَ مَعَنَا نَاسٌ مِنْ مَوَالِیهِ وَ غَیْرِهِمْ فَوُضِعَتِ الْمَائِدَةُ لِیَتَغَذَّی وَ جَاءَ ظَبْیٌ وَ کَانَ مِنْهُ قَرِیباً فَقَالَ لَهُ یَا ظَبْیُ أَنَا عَلِیُّ بْنُ الْحُسَیْنِ بْنِ عَلِیِّ بْنِ أَبِی طَالِبٍ وَ أُمِّی فَاطِمَةُ بِنْتُ رَسُولِ اللَّهِ صلی الله علیه و آله هَلُمَّ إِلَی هَذَا الْغِذَاءِ فَجَاءَ الظَّبْیُ حَتَّی أَکَلَ مَعَهُمْ مَا شَاءَ اللَّهُ أَنْ یَأْکُلَ ثُمَّ تَنَحَّی الظَّبْیُ فَقَالَ بَعْضُ غِلْمَانِهِ رُدَّهُ عَلَیْنَا فَقَالَ لَهُمْ لَا تُخْفِرُوا ذِمَّتِی قَالُوا لَا فَقَالَ لَهُ یَا ظَبْیُ أَنَا عَلِیُّ بْنُ الْحُسَیْنِ بْنِ عَلِیِّ بْنِ أَبِی طَالِبٍ وَ أُمِّی فَاطِمَةُ بِنْتُ رَسُولِ اللَّهِ صلی الله علیه و آله هَلُمَّ إِلَی هَذَا الْغِذَاءِ وَ أَنْتَ آمِنٌ فِی ذِمَّتِی فَجَاءَ الظَّبْیُ حَتَّی قَامَ عَلَی الْمَائِدَةِ فَأَکَلَ مَعَهُمْ فَوَضَعَ رَجُلٌ مِنْ جُلَسَائِهِ یَدَهُ عَلَی ظَهْرِهِ فَنَفَرَ الظَّبْیُ فَقَالَ عَلِیُّ بْنُ الْحُسَیْنِ علیهما السلام أَخْفَرْتَ ذِمَّتِی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کَلَّمْتُکَ کَلِمَةً أَبَداً </w:t>
      </w:r>
      <w:bookmarkStart w:id="266" w:name="pg17000_191038"/>
    </w:p>
    <w:p>
      <w:pPr>
        <w:pStyle w:val="BookText"/>
        <w:rPr/>
      </w:pPr>
      <w:bookmarkEnd w:id="266"/>
      <w:r>
        <w:rPr>
          <w:rFonts w:ascii="Amiri" w:hAnsi="Amiri" w:eastAsia="Amiri" w:cs="Amiri"/>
          <w:color w:val="111111"/>
          <w:sz w:val="28"/>
          <w:sz w:val="28"/>
          <w:szCs w:val="28"/>
          <w:rtl w:val="true"/>
          <w:lang w:bidi="ar-SA"/>
        </w:rPr>
        <w:t>وَ تَلَکَّأَتْ عَلَیْهِ نَاقَتُهُ بَیْنَ جِبَالِ رَضْوَی فَأَنَاخَهَا ثُمَّ أَرَاهَا السَّوْطَ وَ الْقَضِیبَ ثُمَّ قَالَ لَتَنْطَلِقَنَّ أَوْ لَأَفْعَلَنَّ فَانْطَلَقَتْ وَ مَا تَلَکَّأَتْ بَعْدَهَا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سفری مشغول غذا خوردن بود و همراه ایشان نیز مردی بود؛ آهویی آمد و شروع به چریدن کرد، در حالی که حضرت، سر سفره مشغول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آهو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بخور که تو در ایمنی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جلو آمد و شروع کرد به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همراه حضرت مشغول غذا خوردن بود برخاست و سنگریزه ای به پشت حیوان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رم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عهد مرا شکستی؟ تا ابد دیگر کلمه ای با تو سخن نخواهم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سمت ملکش خارج شد و همراه ما جمعی از دوستانش و غیر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غذا خوردن سفره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آمد و در نزدیکی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آهو، من علی بن الحسین بن علی بن ابی طالب علیهم السلام هستم و مادرم فاطمه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و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آمد تا جایی که خدا خواست بخورد، با آنان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غلامان 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مرا نمی شکنید؟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آهو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بن علی بن ابی طالب علیهم السلام هستم و مادرم فاطمه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این غذا بیا و تو بر ذمه من هستی و امنیت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آمد و بر سفره ایستاد و با آنان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همنشینان حضرت دستش را بر پشت آهو گذاشت، آهو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مرا شکستی؟ تا ابد دیگر کلمه ای با تو سخن نخواهم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ناقه حضرت بین جبال رضوی مریض و بی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خواباند؛ سپس تازیانه و شلاق را به حیوان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روی یا با تازیانه بزنم؟ ناقه به راه افتاد و دیگر بعد از آن سست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3732735_1468164448"/>
      <w:bookmarkStart w:id="268" w:name="_Toc114"/>
      <w:bookmarkEnd w:id="267"/>
      <w:r>
        <w:rPr>
          <w:rtl w:val="true"/>
        </w:rPr>
        <w:t>بیان</w:t>
      </w:r>
      <w:bookmarkEnd w:id="268"/>
    </w:p>
    <w:p>
      <w:pPr>
        <w:pStyle w:val="BookText"/>
        <w:rPr/>
      </w:pPr>
      <w:r>
        <w:rPr>
          <w:rFonts w:ascii="IRNazanin" w:hAnsi="IRNazanin" w:eastAsia="IRNazanin"/>
          <w:color w:val="111111"/>
          <w:sz w:val="28"/>
          <w:sz w:val="28"/>
          <w:szCs w:val="28"/>
          <w:rtl w:val="true"/>
          <w:lang w:bidi="fa-IR"/>
        </w:rPr>
        <w:t>قال الفیروزآبادی تلکأ علیه اعتل و عنه أبطأ</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تلکّأ یعنی بیمار شد و کند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3732737_1468164448"/>
      <w:bookmarkStart w:id="270" w:name="_Toc115"/>
      <w:bookmarkEnd w:id="269"/>
      <w:r>
        <w:rPr>
          <w:rtl w:val="true"/>
        </w:rPr>
        <w:t>«</w:t>
      </w:r>
      <w:r>
        <w:rPr/>
        <w:t>43</w:t>
      </w:r>
      <w:r>
        <w:rPr>
          <w:rtl w:val="true"/>
        </w:rPr>
        <w:t>»</w:t>
      </w:r>
      <w:bookmarkEnd w:id="270"/>
    </w:p>
    <w:p>
      <w:pPr>
        <w:pStyle w:val="BookText"/>
        <w:rPr/>
      </w:pPr>
      <w:r>
        <w:rPr>
          <w:rFonts w:ascii="IRNazanin" w:hAnsi="IRNazanin" w:eastAsia="IRNazanin"/>
          <w:color w:val="111111"/>
          <w:sz w:val="28"/>
          <w:sz w:val="28"/>
          <w:szCs w:val="28"/>
          <w:rtl w:val="true"/>
          <w:lang w:bidi="fa-IR"/>
        </w:rPr>
        <w:t>یج‌</w:t>
      </w:r>
      <w:r>
        <w:rPr>
          <w:rStyle w:val="FootnoteAnchor"/>
          <w:rtl w:val="true"/>
        </w:rPr>
        <w:footnoteReference w:id="1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الْتَزَقَتْ یَدُ رَجُلٍ وَ امْرَأَةٍ عَلَی الْحَجَرِ فِی الطَّوَافِ فَجَهَدَ کُلُّ وَاحِدٍ مِنْهُمَا أَنْ یَنْزِعَ یَدَهُ فَلَمْ یَقْدِرَا عَلَیْهِ وَ قَالَ النَّاسُ اقْطَعُوهُمَا قَالَ فَبَیْنَا هُمَا کَذَلِکَ إِذْ دَخَلَ عَلِیُّ بْنُ الْحُسَیْنِ علیهما السلام فَأَفْرَجُوا لَهُ فَلَمَّا عَرَفَ أَمْرَهُمَا تَقَدَّمَ فَوَضَعَ یَدَهُ عَلَیْهِمَا فَانْحَلَّا وَ تَفَرَّقَا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دست مرد و زنی در حال طواف به حجرالاسود چسبید و هر یک تلاش کردند که دست خود را جدا کنند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 دو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علی بن الحسین علیهما السلام داخل شد و جمعیت به او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جریان آن دو شد، جلو رفت و دست خود را بر دست آنها گذاشت، پس دستشان جدا شد و متفرق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3732739_1468164448"/>
      <w:bookmarkStart w:id="272" w:name="_Toc116"/>
      <w:bookmarkEnd w:id="271"/>
      <w:r>
        <w:rPr>
          <w:rtl w:val="true"/>
        </w:rPr>
        <w:t>«</w:t>
      </w:r>
      <w:r>
        <w:rPr/>
        <w:t>44</w:t>
      </w:r>
      <w:r>
        <w:rPr>
          <w:rtl w:val="true"/>
        </w:rPr>
        <w:t>»</w:t>
      </w:r>
      <w:bookmarkEnd w:id="27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عَبْدُ الْمَلِکِ بْنُ مَرْوَانَ الْخِلَافَةَ کَتَبَ إِلَی الْحَجَّاجِ بْنِ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عَبْدِ الْمَلِکِ بْنِ مَرْوَانَ أَمِیرِ الْمُؤْمِنِینَ إِلَی الْحَجَّاجِ بْنِ یُوسُفَ أَمَّا بَعْدُ فَانْظُرْ دِمَاءَ بَنِی عَبْدِ الْمُطَّلِبِ فَاحْقُنْهَا وَ اجْتَنِبْهَا فَإِنِّی رَأَیْتُ آلَ أَبِی سُفْیَانَ لَمَّا وَلِعُوا فِیهَا لَمْ یَلْبَثُوا إِلَّا قَلِیلًا وَ السَّلَامُ قَالَ وَ بَعَثَ بِالْکِتَابِ سِرّاً وَ وَرَدَ الْخَبَرُ عَلَی عَلِیِّ بْنِ الْحُسَیْنِ علیهما السلام سَاعَةَ کَتَبَ الْکِتَابَ وَ بَعَثَ بِهِ إِلَی الْحَجَّاجِ فَقِیلَ لَهُ‌</w:t>
      </w:r>
      <w:r>
        <w:rPr>
          <w:rStyle w:val="FootnoteAnchor"/>
          <w:rtl w:val="true"/>
        </w:rPr>
        <w:footnoteReference w:id="1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عَبْدَ الْمَلِکِ قَدْ کَتَبَ إِلَی الْحَجَّاجِ کَذَا وَ کَذَا وَ إِنَّ اللَّهَ قَدْ شَکَرَ لَهُ ذَلِکَ وَ ثَبَّتَ مُلْکَهُ وَ زَادَهُ بُرْهَةً قَالَ فَکَتَبَ عَلِیُّ بْنُ الْحُسَیْنِ علیهما السلام بِسْمِ اللَّهِ الرَّحْمنِ الرَّحِیمِ إِلَی عَبْدِ الْمَلِکِ بْنِ مَرْوَانَ أَمِیرِ الْمُؤْمِنِینَ مِنْ عَلِیِّ بْنِ الْحُسَیْنِ بْنِ عَلِیٍّ أَمَّا بَعْدُ فَإِنَّکَ کَتَبْتَ یَوْمَ کَذَا وَ کَذَا مِنْ سَاعَةِ کَذَا وَ کَذَا مِنْ شَهْرِ کَذَا وَ کَذَا بِکَذَا وَ کَذَا وَ 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أَنْبَأَنِی وَ خَبَّرَنِی وَ إِنَّ اللَّهَ قَدْ شَکَرَ لَکَ ذَلِکَ وَ ثَبَّتَ مُلْکَکَ وَ زَادَکَ فِیهِ بُرْهَةً وَ طَوَی الْکِتَابَ وَ خَتَمَهُ وَ أَرْسَلَ بِهِ مَعَ غُلَامٍ لَهُ عَلَی بَعِیرِهِ وَ أَمَرَهُ أَنْ یُوصِلَهُ إِلَی عَبْدِ الْمَلِکِ سَاعَةَ یَقْدَمُ </w:t>
      </w:r>
      <w:bookmarkStart w:id="273" w:name="pg17000_191039"/>
    </w:p>
    <w:p>
      <w:pPr>
        <w:pStyle w:val="BookText"/>
        <w:rPr/>
      </w:pPr>
      <w:bookmarkEnd w:id="273"/>
      <w:r>
        <w:rPr>
          <w:rFonts w:ascii="Amiri" w:hAnsi="Amiri" w:eastAsia="Amiri" w:cs="Amiri"/>
          <w:color w:val="111111"/>
          <w:sz w:val="28"/>
          <w:sz w:val="28"/>
          <w:szCs w:val="28"/>
          <w:rtl w:val="true"/>
          <w:lang w:bidi="ar-SA"/>
        </w:rPr>
        <w:t>عَلَیْهِ فَلَمَّا قَدِمَ الْغُلَامُ أَوْصَلَ الْکِتَابَ إِلَی عَبْدِ الْمَلِکِ فَلَمَّا نَظَرَ فِی تَارِیخِ الْکِتَابِ وَجَدَهُ مُوَافِقاً لِتِلْکَ السَّاعَةِ الَّتِی کَتَبَ فِیهَا إِلَی الْحَجَّاجِ فَلَمْ یَشُکَّ فِی صِدْقِ عَلِیِّ بْنِ الْحُسَیْنِ علیهما السلام وَ فَرِحَ فَرَحاً شَدِیداً وَ بَعَثَ إِلَی عَلِیِّ بْنِ الْحُسَیْنِ علیهما السلام بِوِقْرِ رَاحِلَتِهِ دَرَاهِمَ ثَوَاباً لِمَا سَرَّهُ مِنَ الْکِتَابِ‌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عبدالملک بن مروان به خلافت رسید، به حجاج بن یوسف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بن مروان امیرالمؤمنین به 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خون فرزندان عبدالمطلب نظر کن و آن را پاس دار و از ریختن آن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آل ابو سفیان را دیدم که وقتی حرص زیادی در ریختن خون این افراد کردند، مدت کمی در سلطنت باقی ماندند؛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سرّی ارسال کرد؛ خبر در ساعتی که نامه نوشته شد و به حجاج ارسال شد، به علی بن الحسین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حجاج چنین و چنان نوشته و خدا بابت این کار، سعی او را مشکور داشته و سلطنت او را تثبیت نموده و بر زمان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عبدالملک بن مروان امیرالمؤمنین از علی بن الحسین بن علیّ؛ اما بعد؛ تو در فلان روز و فلان ساعت از فلان ماه چنین مطلبی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من خبر داده و خدا این عمل تو را مشکور داشته و سلطنت تو را تثبیت نموده و زمانی بر زمان تو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پیچید و آن را مهر نمود و با یکی از غلامانش با شترش به سوی عبدالملک ارسال کرد به غلام دستور داد نامه را همان ساعتی که بر او وارد می شود، به عبدالملک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 آمد، نامه را به عبدالملک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تاریخ نامه نگریست آن را موافق با همان ساعتی یافت که آن نامه را به حجاج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راستی ادعای علی بن الحسین علیهما السلام شک نکرد و به شدت خوشحال شد و همراه مرکب علی بن الحسین علیهما السلام، چند درهم به عنوان پاداش نوشتن نامه سرّی ارسال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3732741_1468164448"/>
      <w:bookmarkStart w:id="275" w:name="_Toc117"/>
      <w:bookmarkEnd w:id="274"/>
      <w:r>
        <w:rPr>
          <w:rtl w:val="true"/>
        </w:rPr>
        <w:t>«</w:t>
      </w:r>
      <w:r>
        <w:rPr/>
        <w:t>45</w:t>
      </w:r>
      <w:r>
        <w:rPr>
          <w:rtl w:val="true"/>
        </w:rPr>
        <w:t>»</w:t>
      </w:r>
      <w:bookmarkEnd w:id="275"/>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w:t>
      </w:r>
      <w:r>
        <w:rPr>
          <w:rStyle w:val="FootnoteAnchor"/>
          <w:rtl w:val="true"/>
        </w:rPr>
        <w:footnoteReference w:id="150"/>
      </w:r>
      <w:r>
        <w:rPr>
          <w:rFonts w:ascii="Amiri" w:hAnsi="Amiri" w:eastAsia="Amiri" w:cs="Amiri"/>
          <w:color w:val="111111"/>
          <w:sz w:val="28"/>
          <w:sz w:val="28"/>
          <w:szCs w:val="28"/>
          <w:rtl w:val="true"/>
          <w:lang w:bidi="ar-SA"/>
        </w:rPr>
        <w:t>لِمُحَمَّدِ بْنِ جَرِیرٍ الطَّبَرِیِّ بِإِسْنَادِهِ إِلَی جَابِرٍ الْجُعْفِیِّ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عَلِیُّ بْنُ الْحُسَیْنِ علیهما السلام إِلَی مَکَّةَ فِی جَمَاعَةٍ مِنْ مَوَالِیهِ وَ نَاسٍ مِنْ سِوَاهُمْ فَلَمَّا بَلَغَ عُسْفَانَ ضَرَبَ مَوَالِیهِ فُسْطَاطَهُ فِی مَوْضِعٍ مِنْهَا فَلَمَّا دَنَا عَلِیُّ بْنُ الْحُسَیْنِ علیهما السلام مِنْ ذَلِکَ الْمَوْضِعِ قَالَ لِمَوَالِیهِ کَیْفَ ضَرَبْتُمْ فِی هَذَا الْمَوْضِعِ وَ هَذَا مَوْضِعُ قَوْمٍ مِنَ الْجِنِّ هُمْ لَنَا أَوْلِیَاءُ وَ لَنَا شِیعَةٌ وَ ذَلِکَ یُضِرُّ بِهِمْ وَ یُضَیِّقُ عَلَیْهِمْ فَقُلْنَا مَا عَلِمْنَا ذَلِکَ وَ عَمَدُوا إِلَی قَلْعِ الْفُسْطَاطِ وَ إِذَا هَاتِفٌ نَسْمَعُ صَوْتَهُ وَ لَا نَرَی شَخْصَهُ وَ هُوَ یَقُولُ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تُحَوِّلْ فُسْطَاطَکَ مِنْ مَوْضِعِهِ فَإِنَّا نَحْتَمِلُ لَکَ ذَلِکَ وَ هَذَا اللُّطْفُ قَدْ أَهْدَیْنَاهُ إِلَیْکَ وَ نُحِبُّ أَنْ تَنَالَ مِنْهُ لِنُسَرَّ بِذَلِکَ فَإِذَا جَانِبُ الْفُسْطَاطِ طَبَقٌ عَظِیمٌ وَ أَطْبَاقٌ مَعَهُ فِیهَا عِنَبٌ وَ رُمَّانٌ وَ مَوْزٌ وَ فَاکِهَةٌ کَثِیرَةٌ فَدَعَا أَبُو مُحَمَّدٍ علیه السلام مَنْ کَانَ مَعَهُ فَأَکَلَ وَ أَکَلُوا مِنْ تِلْکَ الْفَاکِهَةِ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گروهی از غلامان خود و دیگران به طرف مکه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بستان رسیدند، در محلی خیمه زدند؛ وقتی امام علیه السلام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محل خیمه زده‌اید؟ اینجا مکان گروهی از جنیان، از دوستان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زدن شما برای آنها ناراحتی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دانستیم و شروع کردند به کندن 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شخصی که او را نمی دیدیم بلند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را از جای نکنید، ما این ناراحتی را در راه شما تحمل می کنیم؛ ضمنا هدیه‌ای برای شما آورده‌ایم و آرزو داریم از آن میل بفرمایید که باعث افتخار ما می‌شود؛ مشاهده کردیم کنار خیمه چند طبق است که در آنها انگور، انار و موز و میوه‌های فراوان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همراهان خود را فرا خواند و از آ میوه ها تناول فرمود و همراهانش نیز از آن میوه ها 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3732743_1468164448"/>
      <w:bookmarkStart w:id="277" w:name="_Toc118"/>
      <w:bookmarkEnd w:id="276"/>
      <w:r>
        <w:rPr>
          <w:rtl w:val="true"/>
        </w:rPr>
        <w:t>«</w:t>
      </w:r>
      <w:r>
        <w:rPr/>
        <w:t>46</w:t>
      </w:r>
      <w:r>
        <w:rPr>
          <w:rtl w:val="true"/>
        </w:rPr>
        <w:t>»</w:t>
      </w:r>
      <w:bookmarkEnd w:id="27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3732745_1468164448"/>
      <w:bookmarkStart w:id="279" w:name="_Toc119"/>
      <w:bookmarkEnd w:id="278"/>
      <w:r>
        <w:rPr>
          <w:rtl w:val="true"/>
        </w:rPr>
        <w:t>«</w:t>
      </w:r>
      <w:r>
        <w:rPr/>
        <w:t>47</w:t>
      </w:r>
      <w:r>
        <w:rPr>
          <w:rtl w:val="true"/>
        </w:rPr>
        <w:t>»</w:t>
      </w:r>
      <w:bookmarkEnd w:id="2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مُحَمَّدِ بْنِ عَلِیٍّ عَنْ مُحَمَّدِ بْنِ عَبْدِ الْجَبَّارِ عَنِ ابْنِ الْبَطَائِنِیِّ عَنْ أَبِیهِ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خَالِدٍ الْکَابُلِیُّ یَخْدُمُ مُحَمَّدَ ابْنَ الْحَنَفِیَّةِ دَهْراً وَ مَا کَانَ </w:t>
      </w:r>
      <w:bookmarkStart w:id="280" w:name="pg17000_191040"/>
    </w:p>
    <w:p>
      <w:pPr>
        <w:pStyle w:val="BookText"/>
        <w:rPr/>
      </w:pPr>
      <w:bookmarkEnd w:id="280"/>
      <w:r>
        <w:rPr>
          <w:rFonts w:ascii="Amiri" w:hAnsi="Amiri" w:eastAsia="Amiri" w:cs="Amiri"/>
          <w:color w:val="111111"/>
          <w:sz w:val="28"/>
          <w:sz w:val="28"/>
          <w:szCs w:val="28"/>
          <w:rtl w:val="true"/>
          <w:lang w:bidi="ar-SA"/>
        </w:rPr>
        <w:t>یَشُکُّ فِی أَنَّهُ إِمَامٌ حَتَّی أَتَاهُ ذَاتَ یَوْمٍ فَقَالَ لَهُ جُعِلْتُ فِدَاکَ إِنَّ لِی حُرْمَةً وَ مَوَدَّةً وَ انْقِطَاعاً فَأَسْأَلُکَ بِحُرْمَةِ رَسُولِ اللَّهِ صلی الله علیه و آله وَ أَمِیرِ الْمُؤْمِنِینَ علیه السلام إِلَّا أَخْبَرْتَنِی أَنْتَ الْإِمَامُ الَّذِی فَرَضَ اللَّهُ طَاعَتَهُ عَلَی خَلْقِهِ قَالَ فَقَالَ یَا أَبَا خَالِدٍ حَلَّفْتَنِی بِالْعَظِیمِ الْإِمَامُ عَلِیُّ بْنُ الْحُسَیْنِ علیهما السلام عَلَیَّ وَ عَلَیْکَ وَ عَلَی کُلِّ مُسْلِمٍ فَأَقْبَلَ أَبُو خَالِدٍ لَمَّا أَنْ سَمِعَ مَا قَالَهُ مُحَمَّدُ ابْنُ الْحَنَفِیَّةِ وَ جَاءَ إِلَی عَلِیِّ بْنِ الْحُسَیْنِ علیهما السلام فَلَمَّا اسْتَأْذَنَ عَلَیْهِ أُخْبِرَ أَنَّ أَبَا خَالِدٍ بِالْبَابِ فَأَذِنَ لَهُ فَلَمَّا دَخَلَ عَلَیْهِ وَ دَنَا مِنْهُ قَالَ مَرْحَباً یَا کَنْکَرُ مَا کُنْتَ لَنَا بِزَائِرٍ مَا بَدَا لَکَ فِینَا فَخَرَّ أَبُو خَالِدٍ سَاجِداً شَاکِراً لِلَّهِ تَعَالَی مِمَّا سَمِعَ مِنْ عَلِیِّ بْنِ الْحُسَیْنِ علیهما السلام فَقَالَ الْحَمْدُ لِلَّهِ الَّذِی لَمْ یُمِتْنِی حَتَّی عَرَفْتُ إِمَامِی فَقَالَ لَهُ عَلِیٌّ علیه السلام وَ کَیْفَ عَرَفْتَ إِمَامَکَ یَا أَبَا خَالِدٍ قَالَ إِنَّکَ دَعَوْتَنِی بِاسْمِیَ الَّذِی سَمَّتْنِی بِهِ أُمِّیَ الَّتِی وَلَدَتْنِی وَ قَدْ کُنْتُ فِی عَمْیَاءَ مِنْ أَمْرِی وَ لَقَدْ خَدَمْتُ مُحَمَّدَ ابْنَ الْحَنَفِیَّةِ عُمُراً مِنْ عُمُرِی وَ لَا أَشُکُّ أَنَّهُ إِمَامٌ حَتَّی إِذَا کَانَ قَرِیباً سَأَلْتُهُ بِحُرْمَةِ اللَّهِ تَعَالَی وَ حُرْمَةِ رَسُولِهِ صلی الله علیه وآله وَ بِحُرْمَةِ أَمِیرِ الْمُؤْمِنِینَ علیه السلام فَأَرْشَدَنِی إِلَیْکَ وَ قَالَ هُوَ الْإِمَامُ عَلَیَّ وَ عَلَیْکَ وَ عَلَی جَمِیعِ خَلْقِ اللَّهِ کُلِّهِمْ ثُمَّ أَذِنْتَ لِی فَجِئْتُ فَدَنَوْتُ مِنْکَ وَ سَمَّیْتَنِی بِاسْمِیَ الَّذِی سَمَّتْنِی أُمِّی فَعَلِمْتُ أَنَّکَ الْإِمَامُ الَّذِی فَرَضَ اللَّهُ طَاعَتَهُ عَلَیَّ وَ عَلَی کُلِّ مُسْلِمٍ‌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مدتی خدمتکار محمد بن حنفیه بود و در امامت او شک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حرمت و بریدن دوستی از دیگران و پیوستن به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مقام پیغمبر و امیر المؤمنین صلوات الله علیهما و آلهما قسم می دهم، آیا شما امامی هستی که پیروی از او بر تمام مردم واجب است؟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بزرگی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من و تو و تمام مردم علی بن الحسین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پس از شنیدن این حرف خدمت زین العابدین علیه السلام رسید و اجازه شرفیابی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یافته و داخل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به دیدن ما نمی‌آیی؟ چه اتفاقی درباره ما برای تو افتاده؟</w:t>
      </w:r>
    </w:p>
    <w:p>
      <w:pPr>
        <w:pStyle w:val="BookText"/>
        <w:rPr/>
      </w:pPr>
      <w:r>
        <w:rPr>
          <w:rFonts w:ascii="IRNazanin" w:hAnsi="IRNazanin" w:eastAsia="IRNazanin"/>
          <w:color w:val="111111"/>
          <w:sz w:val="28"/>
          <w:sz w:val="28"/>
          <w:szCs w:val="28"/>
          <w:rtl w:val="true"/>
          <w:lang w:bidi="fa-IR"/>
        </w:rPr>
        <w:t>ابو خالد با شنیدن این سخن از علی بن الحسین علیهما السلام به سجده افتاد و شکر خدای تعالی را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قبل از مردنم امامم را شناختم؛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امامت را شناختی؟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مرا به اسمی خواندی که مادرم هنگام ولادت نامیده بود، و آن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عمرم را خدمتکار محمد بن حنفیه بودم و او را امام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از او سؤال کردم و به حق پیغمبر صلی الله علیه و آله و امیر المؤمنین علیه السلام قسمش دادم که امام کیست؟ مرا به سوی شما راهنمایی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بر او و من و تمام مردم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 اذن ورود دادی و مرا با نامی صدا زدی که مادرم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شما امامی هستی که خدا اطاعت او را بر من و هر مسلمانی واجب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3732747_1468164448"/>
      <w:bookmarkStart w:id="282" w:name="_Toc120"/>
      <w:bookmarkEnd w:id="281"/>
      <w:r>
        <w:rPr>
          <w:rtl w:val="true"/>
        </w:rPr>
        <w:t>«</w:t>
      </w:r>
      <w:r>
        <w:rPr/>
        <w:t>48</w:t>
      </w:r>
      <w:r>
        <w:rPr>
          <w:rtl w:val="true"/>
        </w:rPr>
        <w:t>»</w:t>
      </w:r>
      <w:bookmarkEnd w:id="28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قَالَ وَلَدَتْنِی أُمِّی فَسَمَّتْنِی وَرْدَانَ فَدَخَلَ عَلَیْهَا وَالِدِی فَقَالَ سَمِّیهِ کَنْکَرَ وَ وَ اللَّهِ مَا سَمَّانِی بِهِ أَحَدٌ مِنَ النَّاسِ إِلَی یَوْمِی هَذَا غَیْرُکَ فَأَشْهَدُ أَنَّکَ إِمَامُ مَنْ فِی الْأَرْضِ وَ مَنْ فِی السَّمَاءِ</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کرده و اضافه کرده که ابوخالد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زایید و وردان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کنکر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احدی از مردم تا امروز غیر از شما مرا به این نام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 دهم که شما امام اهل زمین و اهل آسمان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3732749_1468164448"/>
      <w:bookmarkStart w:id="284" w:name="_Toc121"/>
      <w:bookmarkEnd w:id="283"/>
      <w:r>
        <w:rPr>
          <w:rtl w:val="true"/>
        </w:rPr>
        <w:t>أقول</w:t>
      </w:r>
      <w:bookmarkEnd w:id="28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أبو جعفر بن نما فی کتاب شرح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قد مر فی باب أحوال المختار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85" w:name="pg17000_191041"/>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بن نما مثل این حدیث را در کتاب شرح الثار نقل کرده و در باب احوال مختار نیز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3732751_1468164448"/>
      <w:bookmarkStart w:id="287" w:name="_Toc122"/>
      <w:bookmarkEnd w:id="286"/>
      <w:r>
        <w:rPr>
          <w:rtl w:val="true"/>
        </w:rPr>
        <w:t>«</w:t>
      </w:r>
      <w:r>
        <w:rPr/>
        <w:t>49</w:t>
      </w:r>
      <w:r>
        <w:rPr>
          <w:rtl w:val="true"/>
        </w:rPr>
        <w:t>»</w:t>
      </w:r>
      <w:bookmarkEnd w:id="28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مَالِکِ بْنِ عَطِیَّةَ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الْحُسَیْنِ فَاحْتُبِسْتُ فِی الدَّارِ سَاعَةً ثُمَّ دَخَلْتُ وَ هُوَ یَلْتَقِطُ شَیْئاً وَ أَدْخَلَ یَدَهُ فِی وَرَاءِ السِّتْرِ فَنَاوَلَهُ مَنْ کَانَ فِی الْبَیْتِ فَقُلْتُ جُعِلْتُ فِدَاکَ هَذَا الَّذِی أَرَاکَ تَلْتَقِطُ أَیُّ شَیْ‌ءٍ هُوَ قَالَ فَضْلَةٌ مِنْ زَغَبِ الْمَلَائِکَةِ نَجْمَعُهُ إِذَا خَلَّوْنَا نَجْعَلُهُ سَیْحاً لِأَوْلَادِنَا فَقُلْتُ جُعِلْتُ فِدَاکَ وَ إِنَّهُمْ لَیَأْتُونَکُمْ فَقَالَ یَا أَبَا حَمْزَةَ إِنَّهُمْ لَیُزَاحِمُونَّا عَلَی تُکَأَتِنَا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زین العابدین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حیاط ایستادم و سپس وارد خانه شدم؛ دیدم چیزی را از روی زمین بر می دارد و از پشت پرده به اهل خانه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روی زمین بر می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ریزه‌های پر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می روند، ما پر آنها را عبای اولادمان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ملائکه بر شما نیز وارد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چنان به ما نزدیک می شوند که بر بالش ما تکیه می 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3732753_1468164448"/>
      <w:bookmarkStart w:id="289" w:name="_Toc123"/>
      <w:bookmarkEnd w:id="288"/>
      <w:r>
        <w:rPr>
          <w:rtl w:val="true"/>
        </w:rPr>
        <w:t>بیان</w:t>
      </w:r>
      <w:bookmarkEnd w:id="289"/>
    </w:p>
    <w:p>
      <w:pPr>
        <w:pStyle w:val="BookText"/>
        <w:rPr/>
      </w:pPr>
      <w:r>
        <w:rPr>
          <w:rFonts w:ascii="IRNazanin" w:hAnsi="IRNazanin" w:eastAsia="IRNazanin"/>
          <w:color w:val="111111"/>
          <w:sz w:val="28"/>
          <w:sz w:val="28"/>
          <w:szCs w:val="28"/>
          <w:rtl w:val="true"/>
          <w:lang w:bidi="fa-IR"/>
        </w:rPr>
        <w:t>السیح عباءة و منهم من قرأ سبحا بالباء الموحدة جمع السبحة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 عبا را گویند و برخی عبارت روایت را سُبُحا خوانده اند که جمع تسبیح ذکر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3732755_1468164448"/>
      <w:bookmarkStart w:id="291" w:name="_Toc124"/>
      <w:bookmarkEnd w:id="290"/>
      <w:r>
        <w:rPr>
          <w:rtl w:val="true"/>
        </w:rPr>
        <w:t>أقول</w:t>
      </w:r>
      <w:bookmarkEnd w:id="291"/>
    </w:p>
    <w:p>
      <w:pPr>
        <w:pStyle w:val="BookText"/>
        <w:rPr/>
      </w:pPr>
      <w:r>
        <w:rPr>
          <w:rFonts w:ascii="IRNazanin" w:hAnsi="IRNazanin" w:eastAsia="IRNazanin"/>
          <w:color w:val="111111"/>
          <w:sz w:val="28"/>
          <w:sz w:val="28"/>
          <w:szCs w:val="28"/>
          <w:rtl w:val="true"/>
          <w:lang w:bidi="fa-IR"/>
        </w:rPr>
        <w:t>سیأتی فی الأبواب الآتیة کثیر من الأخبار المشتملة علی المعجزات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رَأَیْتُ فِی بَعْضِ مُؤَلَّفَاتِ أَصْحَابِنَا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مُؤْمِناً مِنْ أَکَابِرِ بِلَادِ بَلْخٍ کَانَ یَحُجُّ الْبَیْتَ وَ یَزُورُ النَّبِیَّ فِی أَکْثَرِ الْأَعْوَامِ وَ کَانَ یَأْتِی عَلِیَّ بْنَ الْحُسَیْنِ علیه السلام وَ یَزُورُهُ وَ یَحْمِلُ إِلَیْهِ الْهَدَایَا وَ التُّحَفَ وَ یَأْخُذُ مَصَالِحَ دِینِهِ مِنْهُ ثُمَّ یَرْجِعُ إِلَی بِلَادِهِ فَقَالَتْ لَهُ زَوْجَتُهُ أَرَاکَ تُهْدِی تُحَفاً کَثِیرَةً وَ لَا أَرَاهُ یُجَازِیکَ عَنْهَا بِشَیْ‌ءٍ فَقَالَ إِنَّ الرَّجُلَ الَّذِی نُهْدِی إِلَیْهِ هَدَایَانَا هُوَ مَلِکُ الدُّنْیَا وَ الْآخِرَةِ وَ جَمِیعُ مَا فِی أَیْدِی النَّاسِ تَحْتَ مِلْکِهِ لِأَنَّهُ خَلِیفَةُ اللَّهِ فِی أَرْضِهِ وَ حُجَّتُهُ عَلَی عِبَادِهِ وَ هُوَ ابْنُ رَسُولِ اللَّهِ صلی الله علیه و آله وَ إِمَامُنَا فَلَمَّا سَمِعَتْ ذَلِکَ مِنْهُ أَمْسَکَتْ عَنْ مَلَامَتِهِ ثُمَّ إِنَّ الرَّجُلَ تَهَیَّأَ لِلْحَجِّ مَرَّةً أُخْرَی فِی السَّنَةِ الْقَابِلَةِ وَ قَصَدَ دَارَ عَلِیِّ بْنِ الْحُسَیْنِ علیهما السلام فَاسْتَأْذَنَ عَلَیْهِ فَأَذِنَ لَهُ فَدَخَلَ فَسَلَّمَ عَلَیْهِ وَ قَبَّلَ یَدَیْهِ وَ وَجَدَ بَیْنَ یَدَیْهِ طَعَاماً فَقَرَّبَهُ إِلَیْهِ وَ أَمَرَهُ بِالْأَکْلِ مَعَهُ فَأَکَلَ الرَّجُلُ ثُمَّ دَعَا بِطَسْتٍ وَ إِبْرِیقٍ فِیهِ مَاءٌ فَقَامَ الرَّجُلُ وَ أَخَذَ الْإِبْرِیقَ وَ صَبَّ الْمَاءَ عَلَی یَدَیِ الْإِمَامِ علیه السلام فَقَالَ علیه السلام یَا شَیْخُ أَنْتَ ضَیْفُنَا فَکَیْفَ تَصُبُّ عَلَی یَدَیَّ الْمَاءَ فَقَالَ إِنِّی أُحِبُّ ذَلِکَ فَقَالَ الْإِمَامُ علیه السلام لَمَّا أَحْبَبْتَ ذَلِکَ فَوَ اللَّهِ لَأُرِیَنَّکَ مَا تُحِبُّ وَ تَرْضَی وَ تَقَرُّ بِهِ عَیْنَاکَ فَصَبَّ الرَّجُلُ عَلَی یَدَیْهِ الْمَاءَ حَتَّی امْتَلَأَ ثُلُثُ الطَّسْتِ فَقَالَ الْإِمَامُ علیه السلام لِلرَّجُلِ مَا هَذَا فَقَالَ مَاءٌ قَالَ الْإِمَامُ علیه السلام بَلْ </w:t>
      </w:r>
    </w:p>
    <w:p>
      <w:pPr>
        <w:pStyle w:val="BookText"/>
        <w:rPr/>
      </w:pPr>
      <w:r>
        <w:rPr>
          <w:rFonts w:ascii="Amiri" w:hAnsi="Amiri" w:eastAsia="Amiri" w:cs="Amiri"/>
          <w:color w:val="111111"/>
          <w:sz w:val="28"/>
          <w:sz w:val="28"/>
          <w:szCs w:val="28"/>
          <w:rtl w:val="true"/>
          <w:lang w:bidi="ar-SA"/>
        </w:rPr>
        <w:t>هُوَ یَاقُوتٌ أَحْمَرُ فَنَظَرَ الرَّجُلُ فَإِذَا هُوَ قَدْ صَارَ یَاقُوتاً أَحْمَرَ بِإِذْنِ اللَّهِ تَعَالَی</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یَا رَجُلُ صُبَّ الْمَاءَ فَصَبَّ حَتَّی امْتَلَأَ ثُلُثَا الطَّسْتِ فَقَالَ علیه السلام مَا هَذَا قَالَ هَذَا مَاءٌ قَالَ علیه السلام بَلْ هَذَا زُمُرُّدٌ أَخْضَرُ فَنَظَرَ الرَّجُلُ فَإِذَا هُوَ زُمُرُّدٌ أَخْضَرُ ثُمَّ قَالَ علیه السلام صُبَّ الْمَاءَ فَصَبَّهُ عَلَی یَدَیْهِ حَتَّی امْتَلَأَ الطَّسْتُ فَقَالَ مَا هَذَا فَقَالَ هَذَا مَاءٌ قَالَ علیه السلام بَلْ هَذَا دُرٌّ أَبْیَضُ فَنَظَرَ الرَّجُلُ إِلَیْهِ فَإِذَا هُوَ دُرٌّ أَبْیَضُ فَامْتَلَأَ الطَّسْتُ مِنْ ثَلَاثَةِ أَلْوَانٍ دُرٍّ وَ یَاقُوتٍ وَ زُمُرُّدٍ فَتَعَجَّبَ الرَّجُلُ وَ انْکَبَّ عَلَی یَدَیْهِ علیه السلام یُقَبِّلُهُمَا فَقَالَ علیه السلام یَا شَیْخُ لَمْ یَکُنْ عِنْدَنَا شَیْ‌ءٌ نُکَافِیکَ عَلَی هَدَایَاکَ إِلَیْنَا فَخُذْ هَذِهِ الْجَوَاهِرَ عِوَضاً عَنْ هَدِیَّتِکَ وَ اعْتَذِرْ لَنَا عِنْدَ زَوْجَتِکَ لِأَنَّهَا عَتَبَتْ عَلَیْنَا فَأَطْرَقَ الرَّجُلُ رَأْسَهُ وَ قَالَ یَا سَیِّدِی مَنْ أَنْبَأَکَ بِکَلَامِ زَوْجَتِی فَلَا أَشُکُّ أَنَّکَ مِنْ أَهْلِ بَیْتِ النُّبُوَّةِ ثُمَّ إِنَّ الرَّجُلَ وَدَّعَ الْإِمَامَ علیه السلام وَ أَخَذَ الْجَوَاهِرَ وَ سَارَ بِهَا إِلَی زَوْجَتِهِ وَ حَدَّثَهَا بِالْقِصَّةِ فَسَجَدَتْ لِلَّهِ شُکْراً وَ أَقْسَمَتْ عَلَی بَعْلِهَا بِاللَّهِ الْعَظِیمِ أَنْ یَحْمِلَهَا مَعَهُ إِلَیْهِ علیه السلام فَلَمَّا تَجَهَّزَ بَعْلُهَا لِلْحَجِّ فِی السَّنَةِ الْقَابِلَةِ أَخَذَهَا مَعَهُ فَمَرِضَتْ فِی الطَّرِیقِ وَ مَاتَتْ قَرِیباً مِنَ الْمَدِینَةِ فَأَتَی الرَّجُلُ الْإِمَامَ علیه السلام بَاکِیاً وَ أَخْبَرَهُ بِمَوْتِهَا فَقَامَ الْإِمَامُ علیه السلام وَ صَلَّی رَکْعَتَیْنِ وَ دَعَا اللَّهَ سُبْحَانَهُ بِدَعَوَاتٍ ثُمَّ الْتَفَتَ إِلَی الرَّجُلِ وَ قَالَ لَهُ ارْجِعْ إِلَی زَوْجَتِکَ فَإِنَّ اللَّهَ عَزَّ وَ جَلَّ قَدْ أَحْیَاهَا بِقُدْرَتِهِ وَ حِکْمَتِهِ وَ هُوَ یُحْیِ الْعِظامَ وَ هِیَ رَمِیمٌ فَقَامَ الرَّجُلُ مُسْرِعاً فَلَمَّا دَخَلَ خَیْمَتَهُ وَجَدَ زَوْجَتَهُ جَالِسَةً عَلَی حَالِ صِحَّتِهَا فَقَالَ لَهَا کَیْفَ أَحْیَاکِ اللَّهُ قَالَتْ وَ اللَّهِ لَقَدْ جَاءَنِی مَلَکُ الْمَوْتِ وَ قَبَضَ رُوحِی وَ هَمَّ أَنْ یَصَّعَّدَ بِهَا فَإِذَا أَنَا بِرَجُلٍ صِفَتُهُ کَذَا وَ کَذَا وَ جَعَلَتْ تَعُدُّ أَوْصَافَهُ علیه السلام وَ بَعْلُهَا یَقُولُ نَعَمْ صَدَقْتِ هَذِهِ صِفَةُ سَیِّدِی وَ مَوْلَایَ عَلِیِّ بْنِ الْحُسَیْنِ علیهما السلام قَالَتْ فَلَمَّا رَآهُ مَلَکُ الْمَوْتِ مُقْبِلًا انْکَبَّ عَلَی قَدَمَیْهِ یُقَبِّلُهُمَا وَ یَقُولُ السَّلَامُ عَلَیْکَ یَا حُجَّةَ اللَّهِ فِی أَرْضِهِ السَّلَامُ عَلَیْکَ یَا زَیْنَ الْعَابِدِینَ فَرَدَّ عَلَیْهِ السَّلَامَ وَ قَالَ لَهُ یَا مَلَکَ الْمَوْتِ أَعِدْ رُوحَ هَذِهِ الْمَرْأَةِ إِلَی جَسَدِهَا فَإِنَّهَا کَانَتْ قَاصِدَةً إِلَیْنَا وَ إِنِّی قَدْ سَأَلْتُ رَبِّی أَنْ یُبْقِیَهَا ثَلَاثِینَ سَنَةً أُخْرَی </w:t>
      </w:r>
    </w:p>
    <w:p>
      <w:pPr>
        <w:pStyle w:val="BookText"/>
        <w:rPr/>
      </w:pPr>
      <w:r>
        <w:rPr>
          <w:rFonts w:ascii="Amiri" w:hAnsi="Amiri" w:eastAsia="Amiri" w:cs="Amiri"/>
          <w:color w:val="111111"/>
          <w:sz w:val="28"/>
          <w:sz w:val="28"/>
          <w:szCs w:val="28"/>
          <w:rtl w:val="true"/>
          <w:lang w:bidi="ar-SA"/>
        </w:rPr>
        <w:t>وَ یُحْیِیَهَا حَیَاةً طَیِّبَةً لِقُدُومِهَا إِلَیْنَا زَائِرَةً لَنَا فَقَالَ الْمَلَکُ سَمْعاً وَ طَاعَةً لَکَ یَا وَلِیَّ اللَّهِ ثُمَّ أَعَادَ رُوحِی إِلَی جَسَدِی وَ أَنَا أَنْظُرُ إِلَی مَلَکِ الْمَوْتِ قَدْ قَبَّلَ یَدَهُ علیه السلام وَ خَرَجَ عَنِّی فَأَخَذَ الرَّجُلُ بِیَدِ زَوْجَتِهِ وَ أَدْخَلَهَا إِلَیْهِ علیه السلام وَ هُوَ مَا بَیْنَ أَصْحَابِهِ فَانْکَبَّتْ عَلَی رُکْبَتَیْهِ تُقَبِّلُهُمَا وَ هِیَ تَقُولُ هَذَا وَ اللَّهِ سَیِّدِی وَ مَوْلَایَ وَ هَذَا هُوَ الَّذِی أَحْیَانِیَ اللَّهُ بِبَرَکَةِ دُعَائِهِ قَالَ فَلَمْ تَزَلِ الْمَرْأَةُ مَعَ بَعْلِهَا مُجَاوِرَیْنِ عِنْدَ الْإِمَامِ علیه السلام بَقِیَّةَ أَعْمَارِهِمَا إِلَی أَنْ مَاتَا رَحْمَةُ اللَّهِ عَلَیْهِمَا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الْبُرْسِیُّ فِی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لِعَلِیِّ بْنِ الْحُسَیْنِ علیهما السلام بِمَا ذَا فُضِّلْنَا عَلَی أَعْدَائِنَا وَ فِیهِمْ مَنْ هُوَ أَجْمَلُ مِنَّا فَقَالَ لَهُ الْإِمَامُ علیه السلام أَ تُحِبُّ أَنْ تَرَی فَضْلَکَ عَلَیْهِمْ فَقَالَ نَعَمْ فَمَسَحَ یَدَهُ عَلَی وَجْهِهِ وَ قَالَ انْظُرْ فَنَظَرَ فَاضْطَرَبَ وَ قَالَ جُعِلْتُ فِدَاکَ رُدَّنِی إِلَی مَا کُنْتُ فَإِنِّی لَمْ أَرَ فِی الْمَسْجِدِ إِلَّا دُبّاً وَ قِرْداً وَ کَلْباً فَمَسَحَ یَدَهُ عَلَی وَجْهِهِ فَعَادَ إِلَی حَالِهِ‌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92" w:name="pg17000_191044"/>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بابهای آینده، بسیاری از اخبار که مشتمل بر اعجاز زین العابدین علیه السلام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مؤلفات اصحاب روایت شده که مردی از بزرگان بلخ در بیشتر سالها به حج می رفت و برای زیارت پیغمبر صلی الله علیه و آله به مدینه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حضرت علی بن الحسین علیهما السلام را هم زیارت می نمود و برای آن جناب تحفه و هدایای زیادی می‌برد و مسائل دینی خود را از ایشان می‌پرسید و به شهر خویش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تحفه و هدایای زیادی می‌بری ولی آن آقا به تو چیزی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من برایش هدیه می برم مالک دنیا و آخرت و تمام چیزهایی است که در دست مردم است زیرا او خلیفه خدا در زمین است و حجت اوست؛ او پسر پیغمبر و امام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شنیدن این حرف،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نیز عازم حج شد و خدمت زین العابدین علیه السلام رسیده سلام نمود و دستش را بوسید، آن جناب مشغول غذا خوردن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نیز تعارف کرد و مرد شروع به خوردن نمود، پس از صرف غذا آفتابه و طشت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جای حرکت کرد و آب بر روی دست امام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ما هستی چطور آب بر دست ما می ریزی؟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علاقه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دوست داری، چیزی به تو نشان می دهم که خیلی مورد علاقه تو است و خوشحال می شوی، آن مرد آب ریخت تا یک سوم طشت پر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چه می‌بینی؟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یاقوت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نگاه کرد، دید به قدرت خدا یاقوت قرمز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بریز، ریخت تا دو سوم طشت پر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زمرد سبز است، باز نگاه کرد دید زمرد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تا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درّ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نوع جواهر درّ، یاقوت، زمرد، آن مرد در شگفت شده خود را روی دستهای مولا انداخت و شروع به بوسیدن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نداریم که پاداش تحفه و هدیه تو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جواهر را عوض هدیه خود از طرف ما بردار</w:t>
      </w:r>
    </w:p>
    <w:p>
      <w:pPr>
        <w:pStyle w:val="BookText"/>
        <w:rPr/>
      </w:pPr>
      <w:r>
        <w:rPr>
          <w:rFonts w:ascii="IRNazanin" w:hAnsi="IRNazanin" w:eastAsia="IRNazanin"/>
          <w:color w:val="111111"/>
          <w:sz w:val="28"/>
          <w:sz w:val="28"/>
          <w:szCs w:val="28"/>
          <w:rtl w:val="true"/>
          <w:lang w:bidi="fa-IR"/>
        </w:rPr>
        <w:t>و از زنت که ما را سرزنش کرده بود، پوزش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 به زیر افکنده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کسی سخن زنم را برای شما نقل کرد؟ واقعاً شما از خاندان نبوت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امام وداع نموده به جانب بلخ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 جواهر را پیش همسر خود نهاده و جریان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سجده شکر به جای آورد و شوهرش را به خدای عظیم قسم داد که او را خدمت امام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که عازم حج شد، همسرش 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مریض شد و نزدیک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خدمت امام رسید و با گریه جریان فوت همسر خود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 رکعت نماز خواند و دعاهایی کرد و سپس رو به آن مرد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لطف و کرمش زنده کرد، و او استخوان ها را در حالی که پوسیده است،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سرعت به منزل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خیمه شد، دید زنش صحیح و سالم نشسته و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تو را زنده کرد؟ زن سوگند خورد که عزرائیل آمد و روح مرا قبض نمود و به طرف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بدین شکل و شمایل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آن آقا را که نقل می کرد، شوهرش گفت راست می گویی این اوصاف مولا و آقایم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ملک الموت چشمش به او افتاد که می آید، با صورت روی دو پای حضرت افتاد و آن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او را داده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زن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قصد دیدن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خواسته‌ام که سی سال دیگر زنده بماند و زندگی پاکی داشته باشد؛ چون به زیارت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مرا به جسدم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خودم دیدم که ملک الموت دست آن آقا را بوسید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آقا با اصحاب خود نشسته بود، آن مرد دست زن خود را گرفت و خدمت زین العابدین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 خود را بر زانوان امام انداخته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آقا و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 مرا با دعای خودش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 مرد بقیه عمر خود را در جوار زین العابدین علیه السلام به سر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برسی در مشارق الانوار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زین العابدین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 را بر دشمنانمان امتیاز می دهد؟ با اینکه در میان آنها از ما افراد زیباتری هست؟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امتیاز خود را بر آنها مشاهده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چشمش مالیده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آن مرد ناراحت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حالت اول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غیر خرس و میمون و سگ چیزی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صورتش مالید و به حالت اول برگشت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3" w:name="__RefHeading___Toc3732757_1468164448"/>
      <w:bookmarkStart w:id="294" w:name="_Toc125"/>
      <w:bookmarkEnd w:id="293"/>
      <w:r>
        <w:rPr>
          <w:rtl w:val="true"/>
        </w:rPr>
        <w:t xml:space="preserve">باب </w:t>
      </w:r>
      <w:r>
        <w:rPr/>
        <w:t>4</w:t>
      </w:r>
      <w:r>
        <w:rPr>
          <w:rtl w:val="true"/>
        </w:rPr>
        <w:t xml:space="preserve"> </w:t>
      </w:r>
      <w:r>
        <w:rPr>
          <w:rtl w:val="true"/>
        </w:rPr>
        <w:t>استجابة دعائه علیه السلام</w:t>
      </w:r>
      <w:bookmarkEnd w:id="294"/>
    </w:p>
    <w:p>
      <w:pPr>
        <w:pStyle w:val="Heading4"/>
        <w:numPr>
          <w:ilvl w:val="3"/>
          <w:numId w:val="1"/>
        </w:numPr>
        <w:rPr/>
      </w:pPr>
      <w:bookmarkStart w:id="295" w:name="__RefHeading___Toc3732759_1468164448"/>
      <w:bookmarkStart w:id="296" w:name="_Toc126"/>
      <w:bookmarkEnd w:id="295"/>
      <w:r>
        <w:rPr>
          <w:rtl w:val="true"/>
        </w:rPr>
        <w:t>الأخبار</w:t>
      </w:r>
      <w:bookmarkEnd w:id="296"/>
    </w:p>
    <w:p>
      <w:pPr>
        <w:pStyle w:val="Heading5"/>
        <w:numPr>
          <w:ilvl w:val="4"/>
          <w:numId w:val="1"/>
        </w:numPr>
        <w:rPr/>
      </w:pPr>
      <w:bookmarkStart w:id="297" w:name="__RefHeading___Toc3732761_1468164448"/>
      <w:bookmarkStart w:id="298" w:name="_Toc127"/>
      <w:bookmarkEnd w:id="297"/>
      <w:r>
        <w:rPr>
          <w:rtl w:val="true"/>
        </w:rPr>
        <w:t>«</w:t>
      </w:r>
      <w:r>
        <w:rPr/>
        <w:t>1</w:t>
      </w:r>
      <w:r>
        <w:rPr>
          <w:rtl w:val="true"/>
        </w:rPr>
        <w:t>»</w:t>
      </w:r>
      <w:bookmarkEnd w:id="29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الْبُنَانِیِ‌</w:t>
      </w:r>
      <w:r>
        <w:rPr>
          <w:rStyle w:val="FootnoteAnchor"/>
          <w:rtl w:val="true"/>
        </w:rPr>
        <w:footnoteReference w:id="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حَاجّاً وَ جَمَاعَةَ عُبَّادِ الْبَصْرَةِ مِثْلَ أَیُّوبَ السِّجِسْتَانِیِ‌</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أسند أیوب عن أنس بن مالک، و عمرو بن سلمة الجرمی، و من قدماء التابعین، عن أبی عثمان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رجاء العطاردی، و أبی العالیة، و الحسن، و ابن سیرین و أبی قلابة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الأردبیلیّ فی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بن أبی تمیمة کیسان السختیانی العنزی البصری کنیته أبو بکر مولی عمّار بن یاسر، و کان عمّار مولی فهو مولی مولی و کان یحلق شعره فی کل سنة مرة، فإذا طال فرق مات بالطاعون بالبصرة سنة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صَالِحٍ الْمُرِّیِ‌</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القاری الدری، و الواعظ التقی، أبو بشر صالح بن بشیر المری، صاحب قراءة و شجن و مخافة و حزن، یحرک الأخیار، و یفرک الاشرار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أسند عن الحسن، و ثابت، و قتادة، و بکر بن عبد اللّه المزنی، و منصور بن زاذان و جعفر بن زید، و یزید الرقاشی، و میمون بن سیاه، و أبان بن أبی عیّاش، و محمّد بن زیاد، و هشام بن حسان، و الجریری، و قیس بن سعد، و خلید بن حسان فی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عُتْبَةَ الْغُلَامِ‌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حَبِیبٍ الْفَارِسِیِ‌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تصدق بأربعین ألفا فی أربع دفعات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مَالِکِ بْنِ</w:t>
      </w:r>
    </w:p>
    <w:p>
      <w:pPr>
        <w:pStyle w:val="BookText"/>
        <w:rPr/>
      </w:pPr>
      <w:r>
        <w:rPr>
          <w:rFonts w:ascii="Amiri" w:hAnsi="Amiri" w:eastAsia="Amiri" w:cs="Amiri"/>
          <w:color w:val="111111"/>
          <w:sz w:val="28"/>
          <w:sz w:val="28"/>
          <w:szCs w:val="28"/>
          <w:rtl w:val="true"/>
          <w:lang w:bidi="ar-SA"/>
        </w:rPr>
        <w:t>دِینَارٍ</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فَلَمَّا أَنْ دَخَلْنَا مَکَّةَ رَأَیْنَا الْمَاءَ ضَیْقاً وَ قَدِ اشْتَدَّ بِالنَّاسِ الْعَطَشُ لِقِلَّةِ الْغَیْثِ فَفَزِعَ إِلَیْنَا أَهْلُ مَکَّةَ وَ الْحُجَّاجُ یَسْأَلُونَّا أَنْ نَسْتَسْقِیَ لَهُمْ فَأَتَیْنَا الْکَعْبَةَ وَ طُفْنَا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سَأَلْنَا اللَّهَ خَاضِعِینَ مُتَضَرِّعِینَ بِهَا فَمُنِعْنَا الْإِجَابَةَ فَبَیْنَمَا نَحْنُ کَذَلِکَ إِذَا نَحْنُ بِفَتًی قَدْ أَقْبَلَ قَدْ أَکْرَبَتْهُ أَحْزَانُهُ وَ أَقْلَقَتْهُ أَشْجَانُهُ فَطَافَ بِالْکَعْبَةِ أَشْوَاطاً ثُمَّ أَقْبَلَ عَلَیْنَا فَقَالَ یَا مَالِکَ بْنَ دِینَارٍ وَ یَا ثَابِتُ الْبُنَانِیُّ وَ یَا أَیُّوبُ السِّجِسْتَانِیُّ وَ یَا صَالِحُ الْمُرِّیُّ وَ یَا عُتْبَةُ الْغُلَامُ وَ یَا حَبِیبُ الْفَارِسِیُّ وَ یَا سَعْدُ وَ یَا عُمَرُ وَ یَا صَالِحُ الْأَعْمَی وَ یَا رَابِعَةُ وَ یَا سَعْدَانَةُ وَ یَا جَعْفَرَ بْنَ سُلَیْمَانَ فَقُلْنَا لَبَّیْکَ وَ سَعْدَیْکَ یَا فَتَی فَقَالَ أَ مَا فِیکُمْ أَحَدٌ یُحِبُّهُ الرَّحْمَنُ فَقُلْنَا یَا فَتَی عَلَیْنَا الدُّعَاءُ وَ عَلَیْهِ الْإِجَابَةُ فَقَالَ أَبْعِدُوا مِنَ الْکَعْبَةِ فَلَوْ کَانَ فِیکُمْ أَحَدٌ یُحِبُّهُ الرَّحْمَنُ لَأَجَابَهُ ثُمَّ أَتَی الْکَعْبَةَ فَخَرَّ سَاجِداً فَسَمِعْتُهُ یَقُولُ فِی سُجُودِهِ سَیِّدِی بِحُبِّکَ لِی إِلَّا سَقَیْتَهُمُ الْغَیْثَ قَالَ فَمَا اسْتَتَمَّ الْکَلَامَ حَتَّی أَتَاهُمُ الْغَیْثُ کَأَفْوَاهِ الْقِرَبِ فَقُلْتُ یَا فَتَی مِنْ أَیْنَ عَلِمْتَ أَنَّهُ یُحِبُّکَ قَالَ لَوْ لَمْ یُحِبَّنِی لَمْ یَسْتَزِرْنِی فَلَمَّا اسْتَزَارَنِی عَلِمْتُ أَنَّهُ یُحِبُّنِی فَسَأَلْتُهُ بِحُبِّهِ لِی فَأَجَابَنِی ثُمَّ وَلَّی عَنَّا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الرَّبَّ فَلَمْ تُغْنِهِ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الرَّبِّ فَذَاکَ الشَّقِیُ</w:t>
      </w:r>
    </w:p>
    <w:p>
      <w:pPr>
        <w:pStyle w:val="BookText"/>
        <w:rPr/>
      </w:pPr>
      <w:r>
        <w:rPr>
          <w:rFonts w:ascii="Amiri" w:hAnsi="Amiri" w:eastAsia="Amiri" w:cs="Amiri"/>
          <w:color w:val="111111"/>
          <w:sz w:val="28"/>
          <w:sz w:val="28"/>
          <w:szCs w:val="28"/>
          <w:rtl w:val="true"/>
          <w:lang w:bidi="ar-SA"/>
        </w:rPr>
        <w:t>مَا ضَرَّ فِی الطَّاعَةِ مَا 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طَاعَةِ اللَّهِ وَ مَا ذَا لَقِیَ</w:t>
      </w:r>
    </w:p>
    <w:p>
      <w:pPr>
        <w:pStyle w:val="BookText"/>
        <w:rPr/>
      </w:pPr>
      <w:r>
        <w:rPr>
          <w:rFonts w:ascii="Amiri" w:hAnsi="Amiri" w:eastAsia="Amiri" w:cs="Amiri"/>
          <w:color w:val="111111"/>
          <w:sz w:val="28"/>
          <w:sz w:val="28"/>
          <w:szCs w:val="28"/>
          <w:rtl w:val="true"/>
          <w:lang w:bidi="ar-SA"/>
        </w:rPr>
        <w:t>مَا یَصْنَعُ الْعَبْدُ بِغَیْرِ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 کُلُّ الْعِزِّ لِلْمُتَّقِی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یَا أَهْلَ مَکَّةَ مَنْ هَذَا الْفَتَی قَالُوا عَلِیُّ بْنُ الْحُسَیْنِ علیهما السلام بْنِ عَلِیِ </w:t>
      </w:r>
      <w:bookmarkStart w:id="299" w:name="pg17000_191046"/>
    </w:p>
    <w:p>
      <w:pPr>
        <w:pStyle w:val="BookText"/>
        <w:rPr/>
      </w:pPr>
      <w:bookmarkEnd w:id="299"/>
      <w:r>
        <w:rPr>
          <w:rFonts w:ascii="Amiri" w:hAnsi="Amiri" w:eastAsia="Amiri" w:cs="Amiri"/>
          <w:color w:val="111111"/>
          <w:sz w:val="28"/>
          <w:sz w:val="28"/>
          <w:szCs w:val="28"/>
          <w:rtl w:val="true"/>
          <w:lang w:bidi="ar-SA"/>
        </w:rPr>
        <w:t>بْنِ أَبِی طَالِبٍ علیه 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گروهی از عباد بصره از قبیل ایوب سجستانی و صالح مری و عتبه الغلام و حبیب فارسی و مالک بن دینار به حج رفتیم، همین که داخل مکه شدیم، دیدیم مردم از نظر آب در مضیقه هستند و از تشنگی شدیداً ناراحتند چون باران کم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متوسل به ما شدند و تقاضای طلب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کعبه رفتیم و پس از طواف، با تضرع و زاری از خدا درخواست باران نمودیم، ولی دعای ما اجابت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جوانی که اندوه و ناراحتی در چهره‌اش آشکارا دیده می شد وارد شد و طوافی نمود؛ سپس روی به ما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و ثابت بنانی و ایوب سجستانی و صالح مری و عتبه الغلام و حبیب فارسی و یا سعد یا عمر یا صالح اعمی، رابعه، سعدانه، یا جعفر بن سلیمان،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شما نبود که خدا او را دوست داشته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که اجابت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دور شوید که اگر یک نفر در شما بود که خدا او را دوست داشت، او را اجابت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جانب کعبه نموده و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سجده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علاقه‌ای که به من داری، اینها را از باران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دعایش تمام نشده بود که باران چون دهانه مشک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تو را دوست دارد؟ جواب داد اگر مرا دوست نمی داشت به خانه‌اش دعوت نمی کرد؛ چون دعوت کرده فهمیدم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به علاقه‌اش قسم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ما رفت و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پروردگار را بشناسد و معرفت پروردگار او را بی نیاز نکند، بدبخت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راه اطاعت خدا به او رسیده و آنچه می بیند، به طاعت او ضرری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غیر از تقوی چه کند؟ و عزت، تمام عزت برای شخص پرهیزکار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مکه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ابن ابی طالب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3732763_1468164448"/>
      <w:bookmarkStart w:id="301" w:name="_Toc128"/>
      <w:bookmarkEnd w:id="300"/>
      <w:r>
        <w:rPr>
          <w:rtl w:val="true"/>
        </w:rPr>
        <w:t>بیان</w:t>
      </w:r>
      <w:bookmarkEnd w:id="301"/>
    </w:p>
    <w:p>
      <w:pPr>
        <w:pStyle w:val="BookText"/>
        <w:rPr/>
      </w:pPr>
      <w:r>
        <w:rPr>
          <w:rFonts w:ascii="IRNazanin" w:hAnsi="IRNazanin" w:eastAsia="IRNazanin"/>
          <w:color w:val="111111"/>
          <w:sz w:val="28"/>
          <w:sz w:val="28"/>
          <w:szCs w:val="28"/>
          <w:rtl w:val="true"/>
          <w:lang w:bidi="fa-IR"/>
        </w:rPr>
        <w:t>الشجن محرکة الهم و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شجن به تحریک شین عم و اندوه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3732765_1468164448"/>
      <w:bookmarkStart w:id="303" w:name="_Toc129"/>
      <w:bookmarkEnd w:id="302"/>
      <w:r>
        <w:rPr>
          <w:rtl w:val="true"/>
        </w:rPr>
        <w:t>«</w:t>
      </w:r>
      <w:r>
        <w:rPr/>
        <w:t>2</w:t>
      </w:r>
      <w:r>
        <w:rPr>
          <w:rtl w:val="true"/>
        </w:rPr>
        <w:t>»</w:t>
      </w:r>
      <w:bookmarkEnd w:id="303"/>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الْمِنْهَالُ بْنُ عَمْرٍو فِی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فَلَقِیتُ عَلِیَّ بْنَ الْحُسَیْنِ علیه السلام فَقَالَ مَا فَعَلَ حَرْمَلَةُ بْنُ کَاهِلٍ قُلْتُ تَرَکْتُهُ حَیّاً بِالْکُوفَةِ فَرَفَعَ یَدَیْهِ ثُمَّ قَالَ علیه السلام اللَّهُمَّ أَذِقْهُ حَرَّ الْحَدِیدِ اللَّهُمَّ أَذِقْهُ حَرَّ النَّارِ فَتَوَجَّهْتُ نَحْوَ الْمُخْتَارِ فَإِذَا بِقَوْمٍ یَرْکُضُونَ وَ یَقُولُونَ الْبِشَارَةُ أَیُّهَا الْأَمِیرُ قَدْ أُخِذَ حَرْمَلَةُ وَ قَدْ کَانَ تَوَارَی عَنْهُ فَأَمَرَ بِقَطْعِ یَدَیْهِ وَ رِجْلَیْهِ وَ حَرْقِهِ بِالنَّارِ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أُصِیبَ بِالْحُسَیْنِ علیه السلام وَ عَلَیْهِ دَیْنٌ بِضْعَةٌ وَ سَبْعُونَ أَلْفَ دِینَارٍ فَاهْتَمَّ عَلِیُّ بْنُ الْحُسَیْنِ علیهما السلام بِدَیْنِ أَبِیهِ حَتَّی امْتَنَعَ مِنَ الطَّعَامِ وَ الشَّرَابِ وَ النَّوْمِ فِی أَکْثَرِ أَیَّامِهِ وَ لَیَالِیهِ فَأَتَاهُ آتٍ فِی الْمَنَامِ فَقَالَ لَا تَهْتَمَّ بِدَیْنِ أَبِیکَ فَقَدْ قَضَاهُ اللَّهُ عَنْهُ بِمَالِ بجنس‌</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منبجس، و بجسة موضع أو عین بالیمامة، و البجیس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الغریزة،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خشب محرکة موضع بالیمن، فتحرر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 مَا أَعْرِفُ فِی أَمْوَالِ أَبِی مَالًا یُقَالُ لَهُ مَالُ بجنس فَلَمَّا کَانَ مِنَ اللَّیْلَةِ الثَّانِیَةِ رَأَی مِثْلَ ذَلِکَ فَسَأَلَ عَنْهُ أَهْلَهُ فَقَالَتْ امْرَأَةٌ مِنْ أَهْلِهِ کَانَ لِأَبِیکَ عَبْدٌ رُومِیٌّ یُقَالُ لَهُ بجنس اسْتَنْبَطَ لَهُ عَیْناً بِذِی خَشَبٍ فَسَأَلَ عَنْ ذَلِکَ فَأُخْبِرَ بِهِ فَمَا مَضَتْ بَعْدَ ذَلِکَ إِلَّا أَیَّامٌ قَلَائِلُ حَتَّی أَرْسَلَ الْوَلِیدُ بْنُ عُتْبَةَ بْنِ أَبِی سُفْیَانَ إِلَی عَلِیِّ بْنِ الْحُسَیْنِ علیهما السلام یَقُولُ لَهُ إِنَّهُ قَدْ ذُکِرَتْ لِی عَیْنٌ لِأَبِیکَ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خَشَبٍ تُعْرَفُ ببجنس فَإِذَا أَحْبَبْتَ بَیْعَهَا</w:t>
      </w:r>
    </w:p>
    <w:p>
      <w:pPr>
        <w:pStyle w:val="BookText"/>
        <w:rPr/>
      </w:pPr>
      <w:r>
        <w:rPr>
          <w:rFonts w:ascii="Amiri" w:hAnsi="Amiri" w:eastAsia="Amiri" w:cs="Amiri"/>
          <w:color w:val="111111"/>
          <w:sz w:val="28"/>
          <w:sz w:val="28"/>
          <w:szCs w:val="28"/>
          <w:rtl w:val="true"/>
          <w:lang w:bidi="ar-SA"/>
        </w:rPr>
        <w:t>ابْتَعْتُهَا مِنْکَ قَالَ لَهُ عَلِیُّ بْنُ الْحُسَیْنِ علیهما السلام خُذْهَا بِدَیْنِ الْحُسَیْنِ وَ ذَکَرَهُ لَهُ قَالَ قَدْ أَخَذْتُهَا فَاسْتَثْنَی فِیهَا سَقْیَ لَیْلَةِ السَّبْتِ لِسُکَیْنَةَ وَ کَانَ زَیْنُ الْعَابِدِینَ علیه السلام یَدْعُو فِی کُلِّ یَوْمٍ أَنْ یُرِیَهُ اللَّهُ قَاتِلَ أَبِیهِ مَقْتُولًا فَلَمَّا قَتَلَ الْمُخْتَارُ قَتَلَةَ الْحُسَیْنِ صَلَوَاتُ اللَّهِ وَ سَلَامُهُ عَلَیْهِ بَعَثَ بِرَأْسِ عُبَیْدِ اللَّهِ بْنِ زِیَادٍ وَ رَأْسِ عُمَرَ بْنِ سَعْدٍ مَعَ رَسُولٍ مِنْ قِبَلِهِ إِلَی زَیْنِ الْعَابِدِینَ وَ قَالَ لِرَسُولِهِ إِنَّهُ یُصَلِّی مِنَ اللَّیْلِ وَ إِذَا أَصْبَحَ وَ صَلَّی صَلَاةَ الْغَدَاةِ هَجَعَ ثُمَّ یَقُومُ فَیَسْتَاکُ وَ یُؤْتَی بِغَدَائِهِ فَإِذَا أَتَیْتَ بَابَهُ فَاسْأَلْ عَنْهُ فَإِذَا قِیلَ لَکَ إِنَّ الْمَائِدَةَ وُضِعَتْ بَیْنَ یَدَیْهِ فَاسْتَأْذِنْ عَلَیْهِ وَ ضَعِ الرَّأْسَیْنِ عَلَی مَائِدَتِهِ وَ قُلْ لَهُ الْمُخْتَارُ یَقْرَأُ عَلَیْکَ السَّلَامَ وَ یَقُولُ لَکَ یَا ابْنَ رَسُولِ اللَّهِ قَدْ بَلَّغَکَ اللَّهُ ثَارَکَ فَفَعَلَ الرَّسُولُ ذَلِکَ فَلَمَّا رَأَی زَیْنُ الْعَابِدِینَ علیه السلام الرَّأْسَیْنِ عَلَی مَائِدَتِهِ خَرَّ سَاجِداً وَ قَالَ الْحَمْدُ لِلَّهِ الَّذِی أَجَابَ دَعْوَتِی وَ بَلَّغَنِی ثَارِی مِنْ قَتَلَةِ أَبِی وَ دَعَا لِلْمُخْتَارِ وَ جَزَّاهُ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در حدیثی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و علی بن الحسین علیهما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کوفه خارج می شدم او را زنده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دستش را بلند کرده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داغی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حرارت آتش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مختار رفتم و ناگهان دیدم گروهی با شتاب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گرفته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حرمله از مختار فراری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دو دست و دو پایش را بریدند و او را به آتش انداختند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امام حسین علیه السلام شهید شد، هفتاد و چند هزار دینار قرض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از این جریان ناراحت بود به طوری که از خورد و خوراک و خواب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قرض پدرت را از مال بجنس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اموال پدرم چیزی سراغ ندارم که معروف به مال بجنس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همان خواب را دید، از خانواده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بانوان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غلامی رومی به نام بجنس داشت که چشمه آبی در ذی خشب در اختیار او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جستجو کرد معلوم 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بیشتر نگذشته بود که ولید بن عتبة بن ابی سفیان به زین العابدین علیه السلام پیغام فرستاد که پدرت چشمه‌ای در ذی خشب به نام بجنس دارد، اگر مایل باشی، من آن را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جواب داد که در مقابل قرض پدرم می فروشم و مبلغ قرض را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آب شب شنبه را برای سکینه استثناء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زین العابدین علیه السلام هر روز دعا می کرد که خدا کشته قاتل پدرش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کشندگان حسین علیه السلام را کشت، سر عبید الله زیاد و عمر سعد را با پیکی برای امام فرستاد و به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ها نماز می خواند و پس از نماز صبح می خوابد و سپس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مسواک زدن برایش غذا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اش رسیدی، سؤال کن، هر وقت سفره گسترده بود اجازه بگیر و دو سر را روی سفره‌اش بگذار و بگو، مختار سلام می رساند و می گوید،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انتقام تو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تمام دستورات را انجام داد، همین که زین العابدین علیه السلام دو سر را روی سفره دید، به سجده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دعای مرا مستجاب نمود و انتقام خون پدرم را گرفت و در باره مختار دعای خیر نمود و او را جزای خیر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فَدَخَلْتُ عَلَی عَلِیِّ بْنِ الْحُسَیْنِ فَقَالَ لِی یَا مِنْهَالُ مَا فَعَلَ حَرْمَلَةُ بْنُ کَاهِلٍ الْأَسَدِیُّ قُلْتُ تَرَکْتُهُ حَیّاً بِالْکُوفَةِ قَالَ فَرَفَعَ یَدَیْهِ ثُمَّ قَالَ اللَّهُمَّ أَذِقْهُ حَرَّ الْحَدِیدِ اللَّهُمَّ أَذِقْهُ حَرَّ النَّارِ قَالَ فَانْصَرَفْتُ إِلَی الْکُوفَةِ وَ قَدْ خَرَجَ بِهَا الْمُخْتَارُ بْنُ أَبِی عُبَیْدٍ وَ کَانَ لِی صَدِیقاً فَرَکِبْتُ لِأُسَلِّمَ عَلَیْهِ فَوَجَدْتُهُ قَدْ دَعَا بِدَابَّتِهِ فَرَکِبَ وَ رَکِبْتُ مَعَهُ حَتَّی أَتَی الْکُنَاسَةَ فَوَقَفَ وُقُوفَ مُنْتَظِرٍ لِشَیْ‌ءٍ وَ قَدْ کَانَ وَجَّهَ فِی طَلَبِ حَرْمَلَةَ بْنِ کَاهِلٍ فَأُحْضِرَ فَقَالَ الْحَمْدُ لِلَّهِ الَّذِی مَکَّنَنِی مِنْکَ ثُمَّ دَعَا بِالْجَزَّارِ فَقَالَ اقْطَعُوا یَدَیْهِ فَقُطِعَتَا ثُمَّ قَالَ اقْطَعُوا رِجْلَیْهِ فَقُطِعَتَا ثُمَّ قَالَ النَّارَ النَّارَ فَأُتِیَ بِطُنِّ قَصَبٍ ثُمَّ جُعِلَ فِیهَا ثُمَّ أُلْهِبَتْ فِیهِ النَّارُ حَتَّی احْتَرَقَ فَقُلْتُ سُبْحَانَ اللَّهِ سُبْحَانَ اللَّهِ فَالْتَفَتَ إِلَیَّ الْمُخْتَارُ فَقَالَ مِمَّ سَبَّحْتَ فَقُلْتُ لَهُ دَخَلْتُ عَلَی عَلِیِّ بْنِ الْحُسَیْنِ فَسَأَلَنِی عَنْ حَرْمَلَةَ فَأَخْبَرْتُ أَنِّی تَرَکْتُهُ بِالْکُوفَةِ حَیّاً فَرَفَعَ یَدَیْهِ وَ قَالَ اللَّهُمَّ أَذِقْهُ حَرَّ الْحَدِیدِ اللَّهُمَّ أَذِقْهُ حَرَّ النَّارِ فَقَالَ الْمُخْتَارُ اللَّهَ اللَّهَ أَ سَمِعْتَ عَلِیَّ بْنَ الْحُسَیْنِ علیه السلام یَقُولُ هَذَا فَقُلْتُ اللَّهَ اللَّهَ لَقَدْ سَمِعْتُهُ یَقُولُ هَذَا فَنَزَلَ الْمُخْتَارُ وَ صَلَّی </w:t>
      </w:r>
      <w:bookmarkStart w:id="304" w:name="pg17000_191048"/>
    </w:p>
    <w:p>
      <w:pPr>
        <w:pStyle w:val="BookText"/>
        <w:rPr/>
      </w:pPr>
      <w:bookmarkEnd w:id="304"/>
      <w:r>
        <w:rPr>
          <w:rFonts w:ascii="Amiri" w:hAnsi="Amiri" w:eastAsia="Amiri" w:cs="Amiri"/>
          <w:color w:val="111111"/>
          <w:sz w:val="28"/>
          <w:sz w:val="28"/>
          <w:szCs w:val="28"/>
          <w:rtl w:val="true"/>
          <w:lang w:bidi="ar-SA"/>
        </w:rPr>
        <w:t>رَکْعَتَیْنِ ثُمَّ أَطَالَ ثُمَّ سَجَدَ وَ أَطَالَ ثُمَّ رَفَعَ رَأْسَهُ وَ ذَهَبَ وَ مَضَیْتُ مَعَهُ حَتَّی انْتَهَی إِلَی بَابِ دَارِی فَقُلْتُ لَهُ إِنْ رَأَیْتَ أَنْ تُکْرِمَنِی بِأَنْ تَنْزِلَ وَ تَتَغَدَّی عِنْدِی فَقَالَ یَا مِنْهَالُ تُخْبِرُنِی أَنَّ عَلِیَّ بْنَ الْحُسَیْنِ دَعَا اللَّهَ بِثَلَاثِ دَعَوَاتٍ فَأَجَابَهُ اللَّهُ فِیهَا عَلَی یَدِی ثُمَّ تَسْأَلُنِی الْأَکْلَ عِنْدَکَ هَذَا یَوْمُ صَوْمٍ شُکْراً لِلَّهِ عَلَی مَا وَفَّقَنِی 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حج، بر زین العابدین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چه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کوفه آمدم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حرارت آهن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حرارت آتش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کوفه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خروج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سابقه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تا به او سلام نمایم، دیدم اسبِ سواری خود را خواست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رفتم تا به کناسه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ایستاد؛ چون کسی که انتظار شخصی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حرملة بن کاهل اسدی فرستاده بود، او را آوردند؛ همین که چشمش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بر تو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شتر کش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دستور مختار دستهای او را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قطع دو پایش امر کرد آتش بیفروزند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هیزم آوردند و پیکر او را در میان آتش انداختند، لهیب آتش پیکرش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توجهی به من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سبحان الله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زین العابدین رسیدم،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چه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کوفه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دعا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حرارت آهن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حرارت آتش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این سخن را از آن مولا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عین همین جملات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اسب پیاده شد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سجده ای طولانی رفت، سپس سر از سجده برداشت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رفتم تا به در خانه ما رسید؛ تقاضا کردم نهار را با او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تو می گویی علی بن الحسین علیهما السلام سه دعا کرد و خدا دعایش را به دست من مستجاب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تقاضا می کنی غذا بخورم؟ امروز باید به شکرانه توفیق الهی بر این نعمت، روزه بگیرم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3732767_1468164448"/>
      <w:bookmarkStart w:id="306" w:name="_Toc130"/>
      <w:bookmarkEnd w:id="305"/>
      <w:r>
        <w:rPr>
          <w:rtl w:val="true"/>
        </w:rPr>
        <w:t>بیان</w:t>
      </w:r>
      <w:bookmarkEnd w:id="306"/>
    </w:p>
    <w:p>
      <w:pPr>
        <w:pStyle w:val="BookText"/>
        <w:rPr/>
      </w:pPr>
      <w:r>
        <w:rPr>
          <w:rFonts w:ascii="IRNazanin" w:hAnsi="IRNazanin" w:eastAsia="IRNazanin"/>
          <w:color w:val="111111"/>
          <w:sz w:val="28"/>
          <w:sz w:val="28"/>
          <w:szCs w:val="28"/>
          <w:rtl w:val="true"/>
          <w:lang w:bidi="fa-IR"/>
        </w:rPr>
        <w:t>قد مر فی باب أحوال المختار نقلا من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 مرتین اللهم أذقه حر الحدید ثم قال اللهم أذقه حر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بالمرتین إلی قطع الید ثم الرجل فتتم ثلاث دعوات و علی ما هنا یمکن أن تکون الثلاث لتضمن الدعاءین القتل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احوال مختار به نقل از مجالس شیخ طوسی گذشت که حضرت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حرارت آهن را به او بچشان،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حرارت آتش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بار اشاره فرمود به قطع دست و سپس قطع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دعا تکمیل می شود و طبق آنچه در این جا نقل شد، ممکن است حضرت سه دعا کرده باشد، زیرا دو دعای اول، قتل را هم شامل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07" w:name="__RefHeading___Toc3732769_1468164448"/>
      <w:bookmarkStart w:id="308" w:name="_Toc131"/>
      <w:bookmarkEnd w:id="307"/>
      <w:r>
        <w:rPr>
          <w:rtl w:val="true"/>
        </w:rPr>
        <w:t xml:space="preserve">باب </w:t>
      </w:r>
      <w:r>
        <w:rPr/>
        <w:t>5</w:t>
      </w:r>
      <w:r>
        <w:rPr>
          <w:rtl w:val="true"/>
        </w:rPr>
        <w:t xml:space="preserve"> </w:t>
      </w:r>
      <w:r>
        <w:rPr>
          <w:rtl w:val="true"/>
        </w:rPr>
        <w:t>مکارم أخلاقه و علمه و إقرار المخالف و المؤالف بفضله و حسن خلقه و خلقه و صوته و عبادته صلوات الله و سلامه علیه</w:t>
      </w:r>
      <w:bookmarkEnd w:id="308"/>
    </w:p>
    <w:p>
      <w:pPr>
        <w:pStyle w:val="Heading4"/>
        <w:numPr>
          <w:ilvl w:val="3"/>
          <w:numId w:val="1"/>
        </w:numPr>
        <w:rPr/>
      </w:pPr>
      <w:bookmarkStart w:id="309" w:name="__RefHeading___Toc3732771_1468164448"/>
      <w:bookmarkStart w:id="310" w:name="_Toc132"/>
      <w:bookmarkEnd w:id="309"/>
      <w:r>
        <w:rPr>
          <w:rtl w:val="true"/>
        </w:rPr>
        <w:t>الأخبار</w:t>
      </w:r>
      <w:bookmarkEnd w:id="310"/>
    </w:p>
    <w:p>
      <w:pPr>
        <w:pStyle w:val="Heading5"/>
        <w:numPr>
          <w:ilvl w:val="4"/>
          <w:numId w:val="1"/>
        </w:numPr>
        <w:rPr/>
      </w:pPr>
      <w:bookmarkStart w:id="311" w:name="__RefHeading___Toc3732773_1468164448"/>
      <w:bookmarkStart w:id="312" w:name="_Toc133"/>
      <w:bookmarkEnd w:id="311"/>
      <w:r>
        <w:rPr>
          <w:rtl w:val="true"/>
        </w:rPr>
        <w:t>«</w:t>
      </w:r>
      <w:r>
        <w:rPr/>
        <w:t>1</w:t>
      </w:r>
      <w:r>
        <w:rPr>
          <w:rtl w:val="true"/>
        </w:rPr>
        <w:t>»</w:t>
      </w:r>
      <w:bookmarkEnd w:id="31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w:t>
      </w:r>
      <w:r>
        <w:rPr>
          <w:rStyle w:val="FootnoteAnchor"/>
          <w:rtl w:val="true"/>
        </w:rPr>
        <w:footnoteReference w:id="1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مُحَمَّدِ بْنِ جَعْفَرٍ وَ غَیْرِهِ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عَلَی عَلِیِّ بْنِ الْحُسَیْنِ رَجُلٌ مِنْ أَهْلِ بَیْتِهِ فَأَسْمَعَهُ وَ شَتَمَهُ فَلَمْ یُکَلِّمْهُ فَلَمَّا انْصَرَفَ قَالَ لِجُلَسَائِهِ لَقَدْ سَمِعْتُمْ مَا قَالَ هَذَا الرَّجُلُ وَ أَنَا أُحِبُّ أَنْ تَبْلُغُوا مَعِی إِلَیْهِ حَتَّی تَسْمَعُوا مِنِّی رَدِّی عَلَیْهِ قَالَ فَقَالُوا لَهُ نَفْعَلُ وَ لَقَدْ کُنَّا نُحِبُّ أَنْ یَقُولَ لَهُ وَ یَقُولَ فَأَخَذَ نَعْلَیْهِ وَ مَشَی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وَ الْعافِینَ عَنِ النَّاسِ وَ اللَّهُ یُحِبُّ الْمُحْسِنِینَ فَعَلِمْنَا أَنَّهُ لَا یَقُولُ لَهُ شَیْئاً قَالَ فَخَرَجَ حَتَّی أَتَی مَنْزِلَ الرَّجُلِ فَصَرَخَ بِهِ فَقَالَ قُولُوا لَهُ هَذَا عَلِیُّ بْنُ الْحُسَیْنِ قَالَ فَخَرَجَ إِلَیْنَا مُتَوَثِّباً لِلشَّرِّ وَ هُوَ لَا یَشُکُّ أَنَّهُ </w:t>
      </w:r>
      <w:bookmarkStart w:id="313" w:name="pg17000_191049"/>
    </w:p>
    <w:p>
      <w:pPr>
        <w:pStyle w:val="BookText"/>
        <w:rPr/>
      </w:pPr>
      <w:bookmarkEnd w:id="313"/>
      <w:r>
        <w:rPr>
          <w:rFonts w:ascii="Amiri" w:hAnsi="Amiri" w:eastAsia="Amiri" w:cs="Amiri"/>
          <w:color w:val="111111"/>
          <w:sz w:val="28"/>
          <w:sz w:val="28"/>
          <w:szCs w:val="28"/>
          <w:rtl w:val="true"/>
          <w:lang w:bidi="ar-SA"/>
        </w:rPr>
        <w:t>إِنَّمَا جَاءَ مُکَافِئاً لَهُ عَلَی بَعْضِ مَا کَانَ مِنْهُ فَقَالَ لَهُ عَلِیُّ بْنُ الْحُسَیْنِ یَا أَخِی إِنَّکَ کُنْتَ قَدْ وَقَفْتَ عَلَیَّ آنِفاً فَقُلْتَ وَ قُلْتَ فَإِنْ کُنْتَ قُلْتَ مَا فِیَّ فَأَسْتَغْفِرُ اللَّهَ مِنْهُ وَ إِنْ کُنْتَ قُلْتَ مَا لَیْسَ فِیَّ فَغَفَرَ اللَّهُ لَکَ قَالَ فَقَبَّلَ الرَّجُلُ بَیْنَ عَیْنَیْهِ وَ قَالَ بَلْ قُلْتُ فِیکَ مَا لَیْسَ فِیکَ وَ أَنَا أَحَقُّ بِهِ‌</w:t>
      </w:r>
      <w:r>
        <w:rPr>
          <w:rStyle w:val="FootnoteAnchor"/>
          <w:rtl w:val="true"/>
        </w:rPr>
        <w:footnoteReference w:id="169"/>
      </w:r>
      <w:r>
        <w:rPr>
          <w:rFonts w:ascii="Amiri" w:hAnsi="Amiri" w:eastAsia="Amiri" w:cs="Amiri"/>
          <w:color w:val="111111"/>
          <w:sz w:val="28"/>
          <w:sz w:val="28"/>
          <w:szCs w:val="28"/>
          <w:rtl w:val="true"/>
          <w:lang w:bidi="ar-SA"/>
        </w:rPr>
        <w:t>قَالَ الرَّاوِی لِلْحَدِیثِ وَ الرَّجُلُ هُوَ الْحَسَنُ بْنُ الْحَسَنِ رَضِیَ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علی بن الحسین علیهما السلام خدمت ایشان آمد و به طوری که حضرت می شنید، شروع به ناسزا گفتن به آن جناب کرد و سخنی با حضرت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رفت، امام علیه السلام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چه گفت؟ مایلم با هم برویم، ببینید من چگونه پاسخ او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حاضریم؛ ما مایل بودیم که امام پاسخ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کفش پوشیده و به راه افتاد و زیر زبان این آیه را تلاوت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الْکاظِمِینَ الْغَیْظَ وَ الْعافِینَ عَنِ النَّاسِ وَ اللَّهُ یُحِبُّ الْمُحْسِنِینَ‌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خود را فرو می‌برند و از مردم در می‌گذرند و خداوند نکوکاران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چیزی به او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 منزل آن مرد رسید و او 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علی بن الحسین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آمد و آماده بود که با هر برخوردی مقابله کند و یقین داشت که امام برای کیفر عمل زشتی که او کرده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اکنون پیش من آمدی و چنین و چنان گفتی، اگر راست گفتی از خدا طلب آمرزش می کنم و در صورتی که دروغ گفته باشی، خدا تو را بیامرزد، آن مرد پیشانی امام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در تو نیست و من به آن نسبتها شایسته ترم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حدیث گفت، آن مرد حسن بن حسن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3732775_1468164448"/>
      <w:bookmarkStart w:id="315" w:name="_Toc134"/>
      <w:bookmarkEnd w:id="314"/>
      <w:r>
        <w:rPr>
          <w:rtl w:val="true"/>
        </w:rPr>
        <w:t>«</w:t>
      </w:r>
      <w:r>
        <w:rPr/>
        <w:t>2</w:t>
      </w:r>
      <w:r>
        <w:rPr>
          <w:rtl w:val="true"/>
        </w:rPr>
        <w:t>»</w:t>
      </w:r>
      <w:bookmarkEnd w:id="31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بْنُ الْحُسَیْنِ صَلَوَاتُ اللَّهِ عَلَیْهِمَا عَلَی الْمَجْذُومِینَ وَ هُوَ رَاکِبٌ حِمَارَهُ وَ هُمْ یَتَغَدَّوْنَ فَدَعَوْهُ إِلَی الْغَدَاءِ فَقَالَ أَمَا إِنِّی لَوْ لَا أَنِّی صَائِمٌ لَفَعَلْتُ فَلَمَّا صَارَ إِلَی مَنْزِلِهِ أَمَرَ بِطَعَامٍ فَصُنِعَ وَ أَمَرَ أَنْ یَتَنَوَّقُوا فِیهِ ثُمَّ دَعَاهُمْ فَتَغَدَّوْا عِنْدَهُ وَ تَغَدَّی مَعَهُمْ‌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بر چند نفر جذامی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سوار بر الاغ بود و آنها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خوردن غذا دعوت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روزه نداشتم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 دستور داد غذا تهیه کنند و در تهیه غذا هر چه می توانند از خرج مضایقه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منزل دعوت کرد و آنان با حضرت غذا خوردند و حضرت هم با ایشان غذا 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3732777_1468164448"/>
      <w:bookmarkStart w:id="317" w:name="_Toc135"/>
      <w:bookmarkEnd w:id="316"/>
      <w:r>
        <w:rPr>
          <w:rtl w:val="true"/>
        </w:rPr>
        <w:t>«</w:t>
      </w:r>
      <w:r>
        <w:rPr/>
        <w:t>3</w:t>
      </w:r>
      <w:r>
        <w:rPr>
          <w:rtl w:val="true"/>
        </w:rPr>
        <w:t>»</w:t>
      </w:r>
      <w:bookmarkEnd w:id="31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الْقُمِّیُّ عَنِ الْبَرْقِیِّ عَنْ أَبِیهِ عَنْ إِسْمَاعِیلَ الْقَصِیرِ عَمَّنْ ذَکَرَهُ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عَلِیِّ بْنِ الْحُسَیْنِ غَلَاءُ السِّعْرِ فَقَالَ وَ مَا عَلَیَّ مِنْ غَلَائِهِ إِنْ غَلَا فَهُوَ عَلَیْهِ وَ إِنْ رَخُصَ فَهُوَ عَلَیْهِ‌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زین العابدین علیه السلام سخن از گرانی نرخها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گرانی آن چه کار؟ اگر گران شود رزق بر خداست و اگر ارزان گردد هم رزق بر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3732779_1468164448"/>
      <w:bookmarkStart w:id="319" w:name="_Toc136"/>
      <w:bookmarkEnd w:id="318"/>
      <w:r>
        <w:rPr>
          <w:rtl w:val="true"/>
        </w:rPr>
        <w:t>«</w:t>
      </w:r>
      <w:r>
        <w:rPr/>
        <w:t>4</w:t>
      </w:r>
      <w:r>
        <w:rPr>
          <w:rtl w:val="true"/>
        </w:rPr>
        <w:t>»</w:t>
      </w:r>
      <w:bookmarkEnd w:id="319"/>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زَهْرَةِ الْمُهَجِ بِإِسْنَادِهِ عَنِ ابْنِ مَحْبُوبٍ عَنْ عَبْدِ الْعَزِیزِ الْعَبْدِیِّ عَنِ ابْنِ أَبِی یَعْفُورٍ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حَضَرَ الصَّلَاةُ اقْشَعَرَّ جِلْدُهُ وَ اصْفَرَّ لَوْنُهُ وَ ارْتَعَدَ کَالسَّعَفَةِ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وقت نماز می شد، تن علی بن الحسین علیهما السلام می لرزید و رنگش زرد می شد و چون شاخه خرما می لرزید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3732781_1468164448"/>
      <w:bookmarkStart w:id="321" w:name="_Toc137"/>
      <w:bookmarkEnd w:id="320"/>
      <w:r>
        <w:rPr>
          <w:rtl w:val="true"/>
        </w:rPr>
        <w:t>«</w:t>
      </w:r>
      <w:r>
        <w:rPr/>
        <w:t>5</w:t>
      </w:r>
      <w:r>
        <w:rPr>
          <w:rtl w:val="true"/>
        </w:rPr>
        <w:t>»</w:t>
      </w:r>
      <w:bookmarkEnd w:id="32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الْوَاقِدِیُّ عَنْ عَبْدِ اللَّهِ بْنِ مُحَمَّدِ بْنِ عُمَرَ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هِشَامُ بْنُ إِسْمَاعِیلَ‌</w:t>
      </w:r>
      <w:r>
        <w:rPr>
          <w:rStyle w:val="FootnoteAnchor"/>
          <w:rtl w:val="true"/>
        </w:rPr>
        <w:footnoteReference w:id="173"/>
      </w:r>
      <w:r>
        <w:rPr>
          <w:rFonts w:ascii="Amiri" w:hAnsi="Amiri" w:eastAsia="Amiri" w:cs="Amiri"/>
          <w:color w:val="111111"/>
          <w:sz w:val="28"/>
          <w:sz w:val="28"/>
          <w:szCs w:val="28"/>
          <w:rtl w:val="true"/>
          <w:lang w:bidi="ar-SA"/>
        </w:rPr>
        <w:t xml:space="preserve">یُسِی‌ءُ جِوَارِی فَلَقِیَ مِنْهُ عَلِیُّ بْنُ الْحُسَیْنِ علیهما السلام أَذًی شَدِیداً </w:t>
      </w:r>
      <w:bookmarkStart w:id="322" w:name="pg17000_191050"/>
    </w:p>
    <w:p>
      <w:pPr>
        <w:pStyle w:val="BookText"/>
        <w:rPr/>
      </w:pPr>
      <w:bookmarkEnd w:id="322"/>
      <w:r>
        <w:rPr>
          <w:rFonts w:ascii="Amiri" w:hAnsi="Amiri" w:eastAsia="Amiri" w:cs="Amiri"/>
          <w:color w:val="111111"/>
          <w:sz w:val="28"/>
          <w:sz w:val="28"/>
          <w:szCs w:val="28"/>
          <w:rtl w:val="true"/>
          <w:lang w:bidi="ar-SA"/>
        </w:rPr>
        <w:t>فَلَمَّا عُزِلَ أَمَرَ بِهِ الْوَلِیدُ أَنْ یُوقَفَ لِلنَّاسِ قَالَ فَمَرَّ بِهِ عَلِیُّ بْنُ الْحُسَیْنِ علیهما السلام وَ قَدْ أُوقِفَ عِنْدَ دَارِ مَرْوَانَ قَالَ فَسَلَّمَ عَلَیْهِ قَالَ وَ کَانَ عَلِیُّ بْنُ الْحُسَیْنِ علیهما السلام قَدْ تَقَدَّمَ إِلَی خَاصَّتِهِ أَلَّا یُعَرِّضَ لَهُ أَحَدٌ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پسر عمرو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ابن اسماعیل با من خیلی بد رفتاری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طرف عبد الملک مروان والی مدینه بود و ولید بن عبد الملک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الحسین علیهما السلام را به شدت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ولید او را عزل نمود، دستور داد جلوی مردم بایستد تا آنها انتقام خود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نزدیکی خانه مروان او را نگه داشته بودند، حضرت علی بن الحسین علیهما السلام از کنار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قبلا به نزدیکان خود دستور داده بود که متعرض او نشوند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3732783_1468164448"/>
      <w:bookmarkStart w:id="324" w:name="_Toc138"/>
      <w:bookmarkEnd w:id="323"/>
      <w:r>
        <w:rPr>
          <w:rtl w:val="true"/>
        </w:rPr>
        <w:t>«</w:t>
      </w:r>
      <w:r>
        <w:rPr/>
        <w:t>6</w:t>
      </w:r>
      <w:r>
        <w:rPr>
          <w:rtl w:val="true"/>
        </w:rPr>
        <w:t>»</w:t>
      </w:r>
      <w:bookmarkEnd w:id="324"/>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1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دَعَا مَمْلُوکَهُ مَرَّتَیْنِ فَلَمْ یُجِبْهُ فَلَمَّا أَجَابَهُ فِی الثَّالِثَةِ فَقَالَ لَهُ یَا بُنَیَّ أَ مَا سَمِعْتَ صَوْتِی قَالَ بَلَی قَالَ فَمَا لَکَ لَمْ تُجِبْنِی قَالَ أَمِنْتُکَ قَالَ الْحَمْدُ لِلَّهِ الَّذِی جَعَلَ مَمْلُوکِی یَأْمَنُنِی‌</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بن الحسین علیهما السلام دو مرتبه غلامش را صدا زد ولی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که جواب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صدای مرا نشنیدی؟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 نمی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غلامم از من بیمناک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3732785_1468164448"/>
      <w:bookmarkStart w:id="326" w:name="_Toc139"/>
      <w:bookmarkEnd w:id="325"/>
      <w:r>
        <w:rPr>
          <w:rtl w:val="true"/>
        </w:rPr>
        <w:t>«</w:t>
      </w:r>
      <w:r>
        <w:rPr/>
        <w:t>7</w:t>
      </w:r>
      <w:r>
        <w:rPr>
          <w:rtl w:val="true"/>
        </w:rPr>
        <w:t>»</w:t>
      </w:r>
      <w:bookmarkEnd w:id="32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یَحْیَی عَنْ جَدِّهِ عَنْ أَبِی نَصْرٍ عَنْ عَبْدِ الرَّحْمَنِ بْنِ صَالِحٍ عَنْ یُونُسَ بْنِ بُکَیْرٍ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بِالْمَدِینَةِ کَذَا وَ کَذَا أَهْلَ بَیْتٍ یَأْتِیهِمْ رِزْقُهُمْ وَ مَا یَحْتَاجُونَ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یَدْرُونَ مِنْ أَیْنَ یَأْتِیهِمْ فَلَمَّا مَاتَ عَلِیُّ بْنُ الْحُسَیْنِ علیهما السلام فَقَدُوا ذَلِکَ‌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چندین خانوار زندگی می کردند که خوراک آنها می رسید و نمی دانستند از کجا می‌آید و به کسی احتیاج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علی ابن الحسین علیهما السلام مقرری آنها نرسید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3732787_1468164448"/>
      <w:bookmarkStart w:id="328" w:name="_Toc140"/>
      <w:bookmarkEnd w:id="327"/>
      <w:r>
        <w:rPr>
          <w:rtl w:val="true"/>
        </w:rPr>
        <w:t>«</w:t>
      </w:r>
      <w:r>
        <w:rPr/>
        <w:t>8</w:t>
      </w:r>
      <w:r>
        <w:rPr>
          <w:rtl w:val="true"/>
        </w:rPr>
        <w:t>»</w:t>
      </w:r>
      <w:bookmarkEnd w:id="32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جَدِّهِ عَنْ أَبِی نَصْرٍ عَنْ مُحَمَّدِ بْنِ عَلِیِّ بْنِ عَبْدِ اللَّهِ عَنْ أَبِیهِ عَنْ جَدِّهِ عَبْدِ اللَّهِ بْنِ هَارُونَ عَنْ عَمْرِو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زَیْدَ بْنَ أُسَامَةَ بْنِ زَیْدٍ الْوَفَاةُ فَجَعَلَ یَبْکِی فَقَالَ لَهُ عَلِیُّ بْنُ الْحُسَیْنِ مَا یُبْکِیکَ قَالَ یُبْکِینِی أَنَّ عَلَیَّ خَمْسَةَ عَشَرَ أَلْفَ دِینَارٍ وَ لَمْ أَتْرُکْ لَهَا وَفَاءً فَقَالَ لَهُ عَلِیُّ بْنُ الْحُسَیْنِ لَا تَبْکِ فَهِیَ عَلَیَّ وَ أَنْتَ بَرِی‌ءٌ مِنْهَا فَقَضَاهَا عَنْهُ‌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اسامه به حالت احتضار رسید؛ در آن حال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دینار مقروضم و چیزی ندارم که به وسیله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به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را پرداخت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3732789_1468164448"/>
      <w:bookmarkStart w:id="330" w:name="_Toc141"/>
      <w:bookmarkEnd w:id="329"/>
      <w:r>
        <w:rPr>
          <w:rtl w:val="true"/>
        </w:rPr>
        <w:t>«</w:t>
      </w:r>
      <w:r>
        <w:rPr/>
        <w:t>9</w:t>
      </w:r>
      <w:r>
        <w:rPr>
          <w:rtl w:val="true"/>
        </w:rPr>
        <w:t>»</w:t>
      </w:r>
      <w:bookmarkEnd w:id="33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الْحِلْیَةُ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مُحَمَّدُ بْنُ أُسَامَةَ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از راوی دیگری به نام محمد بن اسامه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3732791_1468164448"/>
      <w:bookmarkStart w:id="332" w:name="_Toc142"/>
      <w:bookmarkEnd w:id="331"/>
      <w:r>
        <w:rPr>
          <w:rtl w:val="true"/>
        </w:rPr>
        <w:t>«</w:t>
      </w:r>
      <w:r>
        <w:rPr/>
        <w:t>10</w:t>
      </w:r>
      <w:r>
        <w:rPr>
          <w:rtl w:val="true"/>
        </w:rPr>
        <w:t>»</w:t>
      </w:r>
      <w:bookmarkEnd w:id="33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بْنِ دَاوُدَ الْخَرَاجِیُّ عَنْ أَبِیهِ وَ مُحَمَّدِ بْنِ عَلِیِّ بْنِ حَسَنٍ الْمُقْرِی عَنْ عَلِیِّ بْنِ الْحُسَیْنِ بْنِ أَبِی یَعْقُوبَ الْهَمْدَانِیِّ عَنْ جَعْفَرِ بْنِ مُحَمَّدٍ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الْحُسَیْنِیِّ عَنِ الْآمِدِیِّ عَنْ عَبْدِ الرَّحْمَنِ بْنِ قُرَیْبٍ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عَلِیِّ بْنِ الْحُسَیْنِ عَلَیْهِمَا الصَّلَاةُ وَ السَّلَامُ عَلَی عَبْدِ الْمَلِکِ بْنِ مَرْوَانَ قَالَ فَاسْتَعْظَمَ عَبْدُ الْمَلِکِ مَا رَأَی مِنْ أَثَرِ السُّجُودِ بَیْنَ عَیْنَیْ عَلِیِّ بْنِ الْحُسَیْنِ علیهما السلام فَقَالَ یَا أَبَا مُحَمَّدٍ لَقَدْ بُیِّنَ عَلَیْکَ الِاجْتِهَادُ وَ لَقَدْ سَبَقَ لَکَ مِنَ اللَّهِ الْحُسْنَی وَ أَنْتَ بَضْعَةٌ مِنْ رَسُولِ اللَّهِ صلی الله علیه و آله قَرِیبُ النَّسَبِ وَکِیدُ السَّبَبِ وَ إِنَّکَ لَذُو فَضْلٍ عَظِیمٍ عَلَی أَهْلِ بَیْتِکَ وَ ذَوِی عَصْرِکَ وَ لَقَدْ أُوتِیتَ مِنَ الْفَضْلِ وَ الْعِلْمِ وَ الدِّینِ وَ الْوَرَعِ مَا لَمْ یُؤْتَهُ أَحَدٌ مِثْلُکَ وَ لَا قَبْلَکَ إِلَّا مَنْ مَضَی مِنْ سَلَفِکَ وَ أَقْبَلَ یُثْنِی عَلَیْهِ وَ یُطْرِیهِ قَالَ فَقَالَ عَلِیُّ بْنُ الْحُسَیْنِ علیهما السلام کُلُّ مَا ذَکَرْتَهُ وَ وَصَفْتَهُ مِنْ فَضْلِ اللَّهِ سُبْحَانَهُ وَ تَأْیِیدِهِ وَ تَوْفِیقِهِ فَأَیْنَ شُکْرُهُ عَلَی مَا أَنْعَمَ یَا أَمِیرَ الْمُؤْمِنِینَ کَانَ رَسُولُ اللَّهِ صلی الله علیه و آله یَقِفُ فِی الصَّلَاةِ حَتَّی تَرِمَ قَدَمَاهُ وَ یَظْمَأُ فِی الصِّیَامِ حَتَّی یُعْصَبَ فُوهُ فَقِیلَ لَهُ یَا رَسُولَ اللَّهِ أَ لَمْ یَغْفِرْ لَکَ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ذَنْبِکَ وَ ما تَأَخَّرَ فَیَقُولُ ص أَ فَلَا أَکُونُ عَبْداً شَکُوراً الْحَمْدُ لِلَّهِ عَلَی مَا أَوْلَی وَ أَبْلَی وَ لَهُ الْحَمْدُ فِی الْآخِرَةِ وَ الْأُولَی وَ اللَّهِ لَوْ تَقَطَّعَتْ أَعْضَائِی وَ سَالَتْ مُقْلَتَایَ عَلَی صَدْرِی لَنْ أَقُومَ لِلَّهِ جَلَّ جَلَالُهُ بِشُکْرِ عُشْرِ الْعَشِیرِ مِنْ نِعْمَةٍ وَاحِدَةٍ مِنْ جَمِیعِ نِعَمِهِ الَّتِی لَا یُحْصِیهَا الْعَادُّونَ وَ لَا یَبْلُغُ حَدَّ نِعْمَةٍ مِنْهَا عَلَیَّ جَمِیعُ حَمْدِ الْحَامِدِینَ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یَرَانِیَ اللَّهُ لَا یَشْغَلُنِی شَیْ‌ءٌ عَنْ شُکْرِهِ وَ ذِکْرِهِ فِی لَیْلٍ وَ لَا نَهَارٍ وَ لَا سِرٍّ وَ لَا عَلَانِیَةٍ وَ لَوْ لَا أَنَّ لِأَهْلِی عَلَیَّ حَقّاً وَ لِسَائِرِ النَّاسِ مِنْ خَاصِّهِمْ وَ عَامِّهِمْ عَلَیَّ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یَسَعُنِی إِلَّا الْقِیَامُ بِهَا حَسَبَ الْوُسْعِ وَ الطَّاقَةِ حَتَّی أُؤَدِّیَهَا إِلَیْهِمْ لَرَمَیْتُ بِطَرْفِی إِلَی السَّمَاءِ وَ بِقَلْبِی إِلَی اللَّهِ ثُمَّ لَمْ أَرْدُدْهُمَا حَتَّی یَقْضِیَ اللَّهُ عَلَی نَفْسِی وَ هُوَ خَیْرُ الْحاکِمِینَ وَ بَکَی علیه السلام وَ بَکَی عَبْدُ الْمَلِکِ وَ قَالَ شَتَّانَ بَیْنَ عَبْدٍ طَلَبَ الْآخِرَةَ وَ سَعی لَها سَعْیَها وَ بَیْنَ مَنْ طَلَبَ الدُّنْیَا مِنْ أَیْنَ جَاءَتْهُ ما لَهُ فِی الْآخِرَةِ مِنْ خَلاقٍ ثُمَّ أَقْبَلَ یَسْأَلُهُ عَنْ حَاجَاتِهِ وَ عَمَّا قَصَدَ لَهُ فَشَفَّعَهُ فِیمَنْ شَفَعَ وَ وَصَلَهُ بِمَالٍ</w:t>
      </w:r>
      <w:r>
        <w:rPr>
          <w:rFonts w:eastAsia="Amiri" w:cs="Amiri" w:ascii="Amiri" w:hAnsi="Amiri"/>
          <w:color w:val="111111"/>
          <w:sz w:val="28"/>
          <w:szCs w:val="28"/>
          <w:rtl w:val="true"/>
          <w:lang w:bidi="ar-SA"/>
        </w:rPr>
        <w:t xml:space="preserve">. </w:t>
      </w:r>
      <w:bookmarkStart w:id="333" w:name="pg17000_191052"/>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زین العابدین علیه السلام پیش عبد الملک بن مروان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سجده‌ای که در پیشانی علی بن الحسین علیهما السلام بود، توجه او را جلب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راه عبادت خدا کوشش می کنی، خداوند به تو عنایت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پاره تن پیغمبر هستی، قرابتی نزدیک و سبیت مستحکمی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فضیلتی بزرگ بین خانواده خود و اهل زمان هستی، دارای علم و فضل و دین و ورعی هستی که احدی پیش از تو و بعد از تو جز اجداد طاهرینت دارای این مقام نبوده‌اند و همین طور از حضرت تعریف و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لطف خدا و تائید و توفیقش ذکر کردی، کجا می توان شکر و سپاس نعمت او را نمود؟ آنقدر پیامبر صلی الله علیه و آله به نماز ایستاد تا قدمهایش ورم کرد و چنان در روزه داری تشنه می شد که آب دهانش خشک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وعده مغفرت گناهان متقدم و متأخر را به تو نداده؟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شکرگزار خدا نباشم؟ خدای را بر نعمت و آزمایشش سپاس، از ابتدا تا انتهای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اعضایم قطع شود و چشمانم بر روی سینه‌ام بیفتد، هنوز سپاس یک دهم از یک نعمت از نعمتهای خدای جل جلاله را که شمرندگان نمی توانند بشمرند،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تمام ستایش گران به پایه یک نعمت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کوشش در شکرگزاری فرو گذار نخواهم بود تا او ببیند که پیوسته در شب و روز، آشکارا و پنهان در ستایش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خانواده‌ام و مردم بر من حقوقی نداشتند که به ناچار باید آن حقوق را مراعات نمود، تا جان در بدن دارم، پیوسته چشم به آسمان می دوختم و دل در گرو او می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اشک از دیدگانش فرو ریخت و عبد الملک نیز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است بین بنده‌ای که جویای آخرت باشد و در آن راه کوشش کند و بین کسی که طالب دنیا از هر راه است که شد و دیگر نصیبی در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نیازهای حضرت سؤال کرد و علت آمدنش را پرسید و وساطت او را درباره کسانی که واسطه شده بود پذیرفت و مبلغی در اختیار امام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3732793_1468164448"/>
      <w:bookmarkStart w:id="335" w:name="_Toc143"/>
      <w:bookmarkEnd w:id="334"/>
      <w:r>
        <w:rPr>
          <w:rtl w:val="true"/>
        </w:rPr>
        <w:t>بیان</w:t>
      </w:r>
      <w:bookmarkEnd w:id="335"/>
    </w:p>
    <w:p>
      <w:pPr>
        <w:pStyle w:val="BookText"/>
        <w:rPr/>
      </w:pPr>
      <w:r>
        <w:rPr>
          <w:rFonts w:ascii="IRNazanin" w:hAnsi="IRNazanin" w:eastAsia="IRNazanin"/>
          <w:color w:val="111111"/>
          <w:sz w:val="28"/>
          <w:sz w:val="28"/>
          <w:szCs w:val="28"/>
          <w:rtl w:val="true"/>
          <w:lang w:bidi="fa-IR"/>
        </w:rPr>
        <w:t>قال الفیروزآبادی بینته أوضحته و عرفته فبان و بین و تبین و أبان و استبان کلها لازمة متعدیة</w:t>
      </w:r>
      <w:r>
        <w:rPr>
          <w:rStyle w:val="FootnoteAnchor"/>
          <w:rtl w:val="true"/>
        </w:rPr>
        <w:footnoteReference w:id="181"/>
      </w:r>
      <w:r>
        <w:rPr>
          <w:rFonts w:ascii="IRNazanin" w:hAnsi="IRNazanin" w:eastAsia="IRNazanin"/>
          <w:color w:val="111111"/>
          <w:sz w:val="28"/>
          <w:sz w:val="28"/>
          <w:szCs w:val="28"/>
          <w:rtl w:val="true"/>
          <w:lang w:bidi="fa-IR"/>
        </w:rPr>
        <w:t>و قال العصب جفاف الریق فی الفم و الفعل کضرب‌</w:t>
      </w:r>
      <w:r>
        <w:rPr>
          <w:rStyle w:val="FootnoteAnchor"/>
          <w:rtl w:val="true"/>
        </w:rPr>
        <w:footnoteReference w:id="182"/>
      </w:r>
      <w:r>
        <w:rPr>
          <w:rFonts w:ascii="IRNazanin" w:hAnsi="IRNazanin" w:eastAsia="IRNazanin"/>
          <w:color w:val="111111"/>
          <w:sz w:val="28"/>
          <w:sz w:val="28"/>
          <w:szCs w:val="28"/>
          <w:rtl w:val="true"/>
          <w:lang w:bidi="fa-IR"/>
        </w:rPr>
        <w:t>انتهی و کلمة أو فی قوله أو یرانی الله بمعنی إلی أن أو إلا أن أی لا و الله لا أترک الاجتهاد إلی أن یرانی الله علی تلک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بیّنته یعنی مطلب را توضیح و تبیین کردم و بان و بیّن و تبیّن و ابان و استبان همگی هم لازم و هم متعدی هستند 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 خشک شدن آب دهان است و فعل آن بر وزن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او در عبارت او یرانی الله به معنای الی ان است یا الّا ان و معنا این می شود که به خدا قسم دست از اجتهاد بر نمی دارم تا این که خدا مرا بر این حال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3732795_1468164448"/>
      <w:bookmarkStart w:id="337" w:name="_Toc144"/>
      <w:bookmarkEnd w:id="336"/>
      <w:r>
        <w:rPr>
          <w:rtl w:val="true"/>
        </w:rPr>
        <w:t>«</w:t>
      </w:r>
      <w:r>
        <w:rPr/>
        <w:t>11</w:t>
      </w:r>
      <w:r>
        <w:rPr>
          <w:rtl w:val="true"/>
        </w:rPr>
        <w:t>»</w:t>
      </w:r>
      <w:bookmarkEnd w:id="33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کِتَابُ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تَصَوَّرَ لِعَلِیِّ بْنِ الْحُسَیْنِ علیه السلام وَ هُوَ قَائِمٌ یُصَلِّی فِی صُورَةِ أَفْعَی لَهُ عَشَرَةُ رُءُوسٍ مُحَدَّدَةُ الْأَنْیَابِ مُتَقَلَّبَةُ الْأَعْیُنِ بِحُمْرَةٍ فَطَلَعَ عَلَیْهِ مِنْ جَوْفِ الْأَرْضِ مِنْ مَوْضِعِ سُجُودِهِ ثُمَّ تَطَاوَلَ فِی مِحْرَابِهِ فَلَمْ یَفْزَعْهُ ذَلِکَ وَ لَمْ یَکْسِرْ طَرْفَهُ إِلَیْهِ فَانْقَضَّ عَلَی رُءُوسِ أَصَابِعِهِ یَکْدُمُهَا بِأَنْیَابِهِ وَ یَنْفُخُ عَلَیْهَا مِنْ نَارِ جَوْفِهِ وَ هُوَ لَا یَکْسِرُ طَرْفَهُ إِلَیْهِ وَ لَا یُحَوِّلُ قَدَمَیْهِ عَنْ مَقَامِهِ وَ لَا یَخْتَلِجُهُ شَکٌّ وَ لَا وَهْمٌ فِی صَلَاتِهِ وَ لَا قِرَاءَتِهِ فَلَمْ یَلْبَثْ إِبْلِیسُ حَتَّی انْقَضَّ إِلَیْهِ شِهَابٌ مُحْرِقٌ مِنَ السَّمَاءِ فَلَمَّا أَحَسَّ بِهِ صَرَخَ وَ قَامَ إِلَی جَانِبِ عَلِیِّ بْنِ الْحُسَیْنِ فِی صُورَتِهِ الْأُولَی ثُمَّ قَالَ یَا عَلِیُّ أَنْتَ سَیِّدُ الْعَابِدِینَ کَمَا سُمِّیتَ وَ أَنَا إِبْلِیسُ وَ اللَّهِ لَقَدْ رَأَیْتُ عِبَادَةَ النَّبِیِّینَ مِنْ عِنْدِ أَبِیکَ آدَمَ إِلَیْکَ فَمَا رَأَیْتُ مِثْلَکَ وَ لَا مِثْلَ عِبَادَتِکَ ثُمَّ تَرَکَهُ وَ وَلَّی وَ هُوَ فِی صَلَاتِهِ لَا یَشْغَلُهُ کَلَامُهُ حَتَّی قَضَی صَلَاتَهُ عَلَی تَمَامِهَا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مشغول نماز بود؛ ابلیس به صورت مار افعی ده سری که دندان تیز کرده بود و چشمانش به سرخی می زد بر ایشان متمثل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از موضع سجود امام از زمین سر برآورد و در محراب عبادت حضرت شروع به حرکت کرد؛ امام را هراسی در دل پیدا نشد و به او کوچکترین توجهی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نیشهای خود سر انگشتان امام را گاز می گرفت و نیش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توجهی نکرد و پایش را از جا برنداشت و هیچ شک و اشتباهی در نماز و قرآنش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شهاب آتش زایی از آسمان بر شیطان فرود آمد و همین که ابلیس شهاب را دید، فریادی زد و به صورت اول خود در کنار علی بن الحسین علیهما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عبادت‌کنندگانی، چنانچه نام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شیطانم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عبادت پیامبران از پدرت آدم تا زمان تو را دیده‌ام و کسی را چون تو عابد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رفت و امام همان طور مشغول نماز خود بود و سخن شیطان او را از نماز باز نمی داشت تا نمازش تمام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3732797_1468164448"/>
      <w:bookmarkStart w:id="339" w:name="_Toc145"/>
      <w:bookmarkEnd w:id="338"/>
      <w:r>
        <w:rPr>
          <w:rtl w:val="true"/>
        </w:rPr>
        <w:t>بیان</w:t>
      </w:r>
      <w:bookmarkEnd w:id="339"/>
    </w:p>
    <w:p>
      <w:pPr>
        <w:pStyle w:val="BookText"/>
        <w:rPr/>
      </w:pPr>
      <w:r>
        <w:rPr>
          <w:rFonts w:ascii="IRNazanin" w:hAnsi="IRNazanin" w:eastAsia="IRNazanin"/>
          <w:color w:val="111111"/>
          <w:sz w:val="28"/>
          <w:sz w:val="28"/>
          <w:szCs w:val="28"/>
          <w:rtl w:val="true"/>
          <w:lang w:bidi="fa-IR"/>
        </w:rPr>
        <w:t>کدمه یکدمه عضه بأدنی فمه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کدمه یکدمه یعنی او را با جلوی دهانش 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3732799_1468164448"/>
      <w:bookmarkStart w:id="341" w:name="_Toc146"/>
      <w:bookmarkEnd w:id="340"/>
      <w:r>
        <w:rPr>
          <w:rtl w:val="true"/>
        </w:rPr>
        <w:t>«</w:t>
      </w:r>
      <w:r>
        <w:rPr/>
        <w:t>12</w:t>
      </w:r>
      <w:r>
        <w:rPr>
          <w:rtl w:val="true"/>
        </w:rPr>
        <w:t>»</w:t>
      </w:r>
      <w:bookmarkEnd w:id="3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ابْنِ یَزِیدَ عَنْ عَبْدِ اللَّهِ بْنِ الْفَضْلِ النَّوْفَلِیِّ عَنْ أَبِیهِ عَنْ أَبِیهِ عَنْ عَمِّهِ إِسْحَاقَ بْنِ عَبْدِ اللَّهِ عَنْ أَبِیهِ عَبْدِ اللَّهِ‌</w:t>
      </w:r>
      <w:r>
        <w:rPr>
          <w:rStyle w:val="FootnoteAnchor"/>
          <w:rtl w:val="true"/>
        </w:rPr>
        <w:footnoteReference w:id="184"/>
      </w:r>
      <w:r>
        <w:rPr>
          <w:rFonts w:ascii="Amiri" w:hAnsi="Amiri" w:eastAsia="Amiri" w:cs="Amiri"/>
          <w:color w:val="111111"/>
          <w:sz w:val="28"/>
          <w:sz w:val="28"/>
          <w:szCs w:val="28"/>
          <w:rtl w:val="true"/>
          <w:lang w:bidi="ar-SA"/>
        </w:rPr>
        <w:t>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بْنِ الْحُسَیْنِ علیه السلام قَارُورَةُ مِسْکٍ فِی مَسْجِدِهِ فَإِذَا دَخَلَ إِلَی الصَّلَاةِ أَخَذَ مِنْهُ وَ تَمَسَّحَ بِهِ‌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42" w:name="pg17000_191053"/>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شیشه‌ای از مشک در جا نماز داشت و هر وقت به نماز می ایستاد، از آن بر خود می مالید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3732801_1468164448"/>
      <w:bookmarkStart w:id="344" w:name="_Toc147"/>
      <w:bookmarkEnd w:id="343"/>
      <w:r>
        <w:rPr>
          <w:rtl w:val="true"/>
        </w:rPr>
        <w:t>«</w:t>
      </w:r>
      <w:r>
        <w:rPr/>
        <w:t>13</w:t>
      </w:r>
      <w:r>
        <w:rPr>
          <w:rtl w:val="true"/>
        </w:rPr>
        <w:t>»</w:t>
      </w:r>
      <w:bookmarkEnd w:id="3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الْحُسَیْنِ بْنِ یَزِیدَ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صَلَوَاتُ اللَّهِ عَلَیْهِمَا اسْتَقْبَلَهُ مَوْلًی لَهُ فِی لَیْلَةٍ بَارِدَةٍ وَ عَلَیْهِ جُبَّةُ خَزٍّ وَ مِطْرَفُ خَزٍّ</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عِمَامَةُ خَزٍّ وَ هُوَ مُتَغَلِّفٌ بِالْغَالِیَةِ</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فَقَالَ لَهُ جُعِلْتُ فِدَاکَ فِی مِثْلِ هَذِهِ السَّاعَةِ عَلَی هَذِهِ الْهَیْئَةِ إِلَی أَیْنَ قَالَ فَقَالَ إِلَی مَسْجِدِ جَدِّی رَسُولِ اللَّهِ صلی الله علیه و آله أَخْطُبُ الْحُورَ الْعِینَ إِلَی اللَّهِ عَزَّ وَ جَلَ‌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سردی، یکی از غلامان زین العابدین علیه السلام، امام را دید که جبه و ردا و عمامه ای از خز در بر دارد و خود را با غالیه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آگین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ساعتی، با چنین سر و وضعی کجا تشریف می 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جدم پیغمبر صلی الله علیه و آله می روم تا از خداوند عزوجل حوریه ای را خواستگاری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3732803_1468164448"/>
      <w:bookmarkStart w:id="346" w:name="_Toc148"/>
      <w:bookmarkEnd w:id="345"/>
      <w:r>
        <w:rPr>
          <w:rtl w:val="true"/>
        </w:rPr>
        <w:t>«</w:t>
      </w:r>
      <w:r>
        <w:rPr/>
        <w:t>14</w:t>
      </w:r>
      <w:r>
        <w:rPr>
          <w:rtl w:val="true"/>
        </w:rPr>
        <w:t>»</w:t>
      </w:r>
      <w:bookmarkEnd w:id="34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مُحَمَّدِ بْنِ عَلِیٍّ عَنْ مَوْلًی لِبَنِی هَاشِمٍ عَنْ مُحَمَّدِ بْنِ جَعْفَرٍ وَ الْعِدَّةُ عَنْ سَهْلٍ عَنِ ابْنِ أَسْبَاطٍ عَنْ مَوْلًی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مثل این روایت را به سند دیگر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3732805_1468164448"/>
      <w:bookmarkStart w:id="348" w:name="_Toc149"/>
      <w:bookmarkEnd w:id="347"/>
      <w:r>
        <w:rPr>
          <w:rtl w:val="true"/>
        </w:rPr>
        <w:t>«</w:t>
      </w:r>
      <w:r>
        <w:rPr/>
        <w:t>15</w:t>
      </w:r>
      <w:r>
        <w:rPr>
          <w:rtl w:val="true"/>
        </w:rPr>
        <w:t>»</w:t>
      </w:r>
      <w:bookmarkEnd w:id="34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عَمَّنْ ذَکَرَهُ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 السلام قَاعِداً وَاضِعاً إِحْدَی رِجْلَیْهِ عَلَی فَخِذِهِ فَقُلْتُ إِنَّ النَّاسَ یَکْرَهُونَ هَذِهِ الْجِلْسَةَ وَ یَقُولُونَ إِنَّهَا جِلْسَةُ الرَّبِّ فَقَالَ إِنِّی إِنَّمَا جَلَسْتُ هَذِهِ الْجِلْسَةَ لِلْمَلَالَةِ وَ الرَّبُّ لَا یَمَلُّ وَ لا تَأْخُذُهُ سِنَةٌ وَ لا نَوْمٌ‌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را دیدم که نشسته است و یک پای خود را بر روی ران دیگرش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طور نشستن را زشت می شمارند و می گویند این نشستن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خسته ام این گونه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خستگی و رنج فرا نمی گیرد و خواب و چرتی برایش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3732807_1468164448"/>
      <w:bookmarkStart w:id="350" w:name="_Toc150"/>
      <w:bookmarkEnd w:id="349"/>
      <w:r>
        <w:rPr>
          <w:rtl w:val="true"/>
        </w:rPr>
        <w:t>«</w:t>
      </w:r>
      <w:r>
        <w:rPr/>
        <w:t>16</w:t>
      </w:r>
      <w:r>
        <w:rPr>
          <w:rtl w:val="true"/>
        </w:rPr>
        <w:t>»</w:t>
      </w:r>
      <w:bookmarkEnd w:id="3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مُحَمَّدِ بْنِ عَلِیٍّ عَنْ عَبْدِ الرَّحْمَنِ بْنِ أَبِی هَاشِمٍ عَنْ إِبْرَاهِیمَ بْنِ أَبِی یَحْیَی الْمَدَائِنِیِّ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صَلَوَاتُ اللَّهِ عَلَیْهِ کَانَ یَرْکَبُ عَلَی قَطِیفَةٍ</w:t>
      </w:r>
      <w:r>
        <w:rPr>
          <w:rStyle w:val="FootnoteAnchor"/>
          <w:rtl w:val="true"/>
        </w:rPr>
        <w:footnoteReference w:id="191"/>
      </w:r>
      <w:r>
        <w:rPr>
          <w:rFonts w:ascii="Amiri" w:hAnsi="Amiri" w:eastAsia="Amiri" w:cs="Amiri"/>
          <w:color w:val="111111"/>
          <w:sz w:val="28"/>
          <w:sz w:val="28"/>
          <w:szCs w:val="28"/>
          <w:rtl w:val="true"/>
          <w:lang w:bidi="ar-SA"/>
        </w:rPr>
        <w:t>حَمْرَاءَ</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وقتی سوار مرکب می شد، روی مرکب خود پارچه‌ای از مخمل قرمز می انداخت و آنگاه بر آن سوار می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3732809_1468164448"/>
      <w:bookmarkStart w:id="352" w:name="_Toc151"/>
      <w:bookmarkEnd w:id="351"/>
      <w:r>
        <w:rPr>
          <w:rtl w:val="true"/>
        </w:rPr>
        <w:t>«</w:t>
      </w:r>
      <w:r>
        <w:rPr/>
        <w:t>17</w:t>
      </w:r>
      <w:r>
        <w:rPr>
          <w:rtl w:val="true"/>
        </w:rPr>
        <w:t>»</w:t>
      </w:r>
      <w:bookmarkEnd w:id="3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عَبْدِ اللَّهِ بْنِ سِنَانٍ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عَلِیُّ بْنُ الْحُسَیْنِ علیهما السلام ثَلَاثَ </w:t>
      </w:r>
      <w:bookmarkStart w:id="353" w:name="pg17000_191054"/>
    </w:p>
    <w:p>
      <w:pPr>
        <w:pStyle w:val="BookText"/>
        <w:rPr/>
      </w:pPr>
      <w:bookmarkEnd w:id="353"/>
      <w:r>
        <w:rPr>
          <w:rFonts w:ascii="Amiri" w:hAnsi="Amiri" w:eastAsia="Amiri" w:cs="Amiri"/>
          <w:color w:val="111111"/>
          <w:sz w:val="28"/>
          <w:sz w:val="28"/>
          <w:szCs w:val="28"/>
          <w:rtl w:val="true"/>
          <w:lang w:bidi="ar-SA"/>
        </w:rPr>
        <w:t>مَرَضَاتٍ فِی کُلِّ مَرْضَةٍ یُوصِی بِوَصِیَّةٍ فَإِذَا أَفَاقَ أَمْضَی وَصِیَّتَهُ‌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سه مرتبه مریض شد و هر مرتبه وصیتی می کرد و پس از بهبودی وصیت خود را اجرا می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3732811_1468164448"/>
      <w:bookmarkStart w:id="355" w:name="_Toc152"/>
      <w:bookmarkEnd w:id="354"/>
      <w:r>
        <w:rPr>
          <w:rtl w:val="true"/>
        </w:rPr>
        <w:t>«</w:t>
      </w:r>
      <w:r>
        <w:rPr/>
        <w:t>18</w:t>
      </w:r>
      <w:r>
        <w:rPr>
          <w:rtl w:val="true"/>
        </w:rPr>
        <w:t>»</w:t>
      </w:r>
      <w:bookmarkEnd w:id="35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جَعْفَرِ بْنِ مُحَمَّدٍ الْعَلَوِیِّ عَنْ أَحْمَدَ بْنِ عَبْدِ الْمُنْعِمِ عَنْ حُسَیْنِ بْنِ شَدَّادٍ عَنْ أَبِیهِ شَدَّادِ بْنِ رُشَیْدٍ عَنْ عَمْرِو بْنِ عَبْدِ اللَّهِ بْنِ هِنْدٍ عَنْ أَبِی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عَلِیِّ بْنِ أَبِی طَالِبٍ لَمَّا نَظَرَتْ إِلَی مَا یَفْعَلُ ابْنُ أَخِیهَا عَلِیُّ بْنُ الْحُسَیْنِ بِنَفْسِهِ مِنَ الدَّأْبِ فِی الْعِبَادَةِ أَتَتْ جَابِرَ بْنَ عَبْدِ اللَّهِ بْنِ عَمْرِو بْنِ حَرَامٍ الْأَنْصَارِیَّ فَقَالَتْ لَهُ یَا صَاحِبَ رَسُولِ اللَّهِ إِنَّ لَنَا عَلَیْکُمْ حُقُوقاً مِنْ حَقِّنَا عَلَیْکُمْ أَنْ إِذَا رَأَیْتُمْ أَحَدَنَا یُهْلِکُ نَفْسَهُ اجْتِهَاداً أَنْ تُذَکِّرُوهُ اللَّهَ وَ تَدْعُوهُ إِلَی الْبُقْیَا عَلَی نَفْسِهِ وَ هَذَا عَلِیُّ بْنُ الْحُسَیْنِ بَقِیَّةُ أَبِیهِ الْحُسَیْنِ قَدِ انْخَرَمَ أَنْفُهُ وَ ثَفِنَتْ جَبْهَتُهُ وَ رُکْبَتَاهُ وَ رَاحَتَاهُ إِدْءَاباً مِنْهُ لِنَفْسِهِ فِی الْعِبَادَةِ فَأَتَی جَابِرُ بْنُ عَبْدِ اللَّهِ بَابَ عَلِیِّ بْنِ الْحُسَیْنِ علیهما السلام وَ بِالْبَابِ أَبُو جَعْفَرٍ مُحَمَّدُ بْنُ عَلِیٍّ علیهما السلام فِی أُغَیْلِمَةٍ مِنْ بَنِی هَاشِمٍ قَدِ اجْتَمَعُوا هُنَاکَ فَنَظَرَ جَابِرٌ إِلَیْهِ مُقْبِلًا فَقَالَ هَذِهِ مِشْیَةُ رَسُولِ اللَّهِ صلی الله علیه و آله وَ سَجِیَّتُهُ فَمَنْ أَنْتَ یَا غُلَامُ قَالَ فَقَالَ أَنَا مُحَمَّدُ بْنُ عَلِیِّ بْنِ الْحُسَیْنِ فَبَکَی جَابِرٌ رَضِیَ اللَّهُ عَنْهُ ثُمَّ قَالَ أَنْتَ وَ اللَّهِ الْبَاقِرُ عَنِ الْعِلْمِ حَقّاً ادْنُ مِنِّی بِأَبِی أَنْتَ فَدَنَا مِنْهُ فَحَلَّ جَابِرٌ أَزْرَارَهُ وَ وَضَعَ یَدَهُ عَلَی صَدْرِهِ فَقَبَّلَهُ وَ جَعَلَ عَلَیْهِ خَدَّهُ وَ وَجْهَهُ وَ قَالَ لَهُ أُقْرِئُکَ عَنْ جَدِّکَ رَسُولِ اللَّهِ صلی الله علیه و آله السَّلَامَ وَ قَدْ أَمَرَنِی أَنْ أَفْعَلَ بِکَ مَا فَعَلْتُ وَ قَالَ لِی یُوشِکُ أَنْ تَعِیشَ وَ تَبْقَی حَتَّی تَلْقَی مِنْ وَلَدِی مَنِ اسْمُهُ مُحَمَّدٌ یَبْقُرُ الْعِلْمَ بَقْراً وَ قَالَ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إِنَّکَ تَبْقَی حَتَّی تَعْمَی ثُمَّ یُکْشَفُ لَکَ عَنْ بَصَرِکَ ثُمَّ قَالَ لِی ائْذَنْ لِی عَلَی أَبِیکَ فَدَخَلَ أَبُو جَعْفَرٍ عَلَی أَبِیهِ فَأَخْبَرَهُ الْخَبَرَ وَ قَالَ إِنَّ شَیْخاً بِالْبَابِ وَ قَدْ فَعَلَ بِی کَیْتَ وَ کَیْتَ فَقَالَ یَا بُنَیَّ ذَلِکَ جَابِرُ بْنُ عَبْدِ اللَّهِ ثُمَّ قَالَ أَ مِنْ بَیْنِ وِلْدَانِ أَهْلِکَ قَالَ لَکَ مَا قَالَ وَ فَعَلَ بِکَ مَا فَعَلَ قَالَ نَعَمْ قَالَ إِنَّا لِلَّهِ إِنَّهُ لَمْ یَقْصِدْکَ فِیهِ بِسُوءٍ وَ لَقَدْ أَشَاطَ بِدَمِکَ ثُمَّ أَذِنَ لِجَابِرٍ فَدَخَلَ عَلَیْهِ فَوَجَدَهُ فِی مِحْرَابِهِ قَدْ أَنْضَتْهُ الْعِبَادَةُ فَنَهَضَ عَلِیٌّ علیه السلام فَسَأَلَهُ عَنْ حَالِهِ سُؤَالًا حَفِیّاً</w:t>
      </w:r>
      <w:r>
        <w:rPr>
          <w:rStyle w:val="FootnoteAnchor"/>
          <w:rtl w:val="true"/>
        </w:rPr>
        <w:footnoteReference w:id="194"/>
      </w:r>
      <w:r>
        <w:rPr>
          <w:rFonts w:ascii="Amiri" w:hAnsi="Amiri" w:eastAsia="Amiri" w:cs="Amiri"/>
          <w:color w:val="111111"/>
          <w:sz w:val="28"/>
          <w:sz w:val="28"/>
          <w:szCs w:val="28"/>
          <w:rtl w:val="true"/>
          <w:lang w:bidi="ar-SA"/>
        </w:rPr>
        <w:t xml:space="preserve">ثُمَ </w:t>
      </w:r>
      <w:bookmarkStart w:id="356" w:name="pg17000_191055"/>
    </w:p>
    <w:p>
      <w:pPr>
        <w:pStyle w:val="BookText"/>
        <w:rPr/>
      </w:pPr>
      <w:bookmarkEnd w:id="356"/>
      <w:r>
        <w:rPr>
          <w:rFonts w:ascii="Amiri" w:hAnsi="Amiri" w:eastAsia="Amiri" w:cs="Amiri"/>
          <w:color w:val="111111"/>
          <w:sz w:val="28"/>
          <w:sz w:val="28"/>
          <w:szCs w:val="28"/>
          <w:rtl w:val="true"/>
          <w:lang w:bidi="ar-SA"/>
        </w:rPr>
        <w:t>أَجْلَسَهُ بِجَنْبِهِ فَأَقْبَلَ جَابِرٌ عَلَیْهِ یَقُولُ یَا ابْنَ رَسُولِ اللَّهِ أَ مَا عَلِمْتَ أَنَّ اللَّهَ تَعَالَی إِنَّمَا خَلَقَ الْجَنَّةَ لَکُمْ وَ لِمَنْ أَحَبَّکُمْ وَ خَلَقَ النَّارَ لِمَنْ أَبْغَضَکُمْ وَ عَادَاکُمْ فَمَا هَذَا الْجَهْدُ الَّذِی کَلَّفْتَهُ نَفْسَکَ قَالَ لَهُ عَلِیُّ بْنُ الْحُسَیْنِ علیهما السلام یَا صَاحِبَ رَسُولِ اللَّهِ أَ مَا عَلِمْتَ جَدِّی رَسُولَ اللَّهِ صلی الله علیه و آله قَدْ غَفَرَ اللَّهُ لَهُ مَا تَقَدَّمَ مِنْ ذَنْبِهِ وَ مَا تَأَخَّرَ فَلَمْ یَدَعِ الِاجْتِهَادَ وَ تَعَبَّدَ بِأَبِی هُوَ وَ أُمِّی حَتَّی انْتَفَخَ السَّاقُ وَ وَرِمَ الْقَدَمُ وَ قِیلَ لَهُ أَ تَفْعَلُ هَذَا وَ قَدْ غَفَرَ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ذَنْبِکَ وَ ما تَأَخَّرَ قَالَ أَ فَلَا أَکُونُ عَبْداً شَکُوراً فَلَمَّا نَظَرَ جَابِرٌ إِلَی عَلِیِّ بْنِ الْحُسَیْنِ علیهما السلام وَ لَیْسَ یُغْنِی فِیهِ قَوْلُ مَنْ یَسْتَمِیلُهُ مِنَ الْجَهْدِ وَ التَّعَبِ إِلَی الْقَصْدِ قَالَ لَهُ یَا ابْنَ رَسُولِ اللَّهِ الْبُقْیَا عَلَی نَفْسِکَ فَإِنَّکَ مِنْ أُسْرَةٍ بِهِمْ یُسْتَدْفَعُ الْبَلَاءُ وَ یُسْتَکْشَفُ اللَّأْوَاءُ وَ بِهِمْ یُسْتَمْطَرُ السَّمَاءُ فَقَالَ لَهُ یَا جَابِرُ لَا أَزَالُ عَلَی مِنْهَاجِ أَبَوَیَّ مُؤْتَسِیاً بِهِمَا صَلَوَاتُ اللَّهِ عَلَیْهِمَا حَتَّی أَلْقَاهُمَا فَأَقْبَلَ جَابِرٌ عَلَی مَنْ حَضَرَ فَقَالَ لَهُمْ وَ اللَّهِ مَا أَرَی فِی أَوْلَادِ الْأَنْبِیَاءِ بِمِثْلِ عَلِیِّ بْنِ الْحُسَیْنِ إِلَّا یُوسُفَ بْنَ یَعْقُوبَعلیهما السلام وَ اللَّهِ لَذُرِّیَةُ عَلِیِّ بْنِ الْحُسَیْنِ أَفْضَلُ مِنْ ذُرِّیَّةِ یُوسُفَ بْنِ یَعْقُوبَ إِنَّ مِنْهُمْ لَمَنْ یَمْلَأُ الْأَرْضَ عَدْلًا کَمَا مُلِئَتْ جَوْراً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امیر المؤمنین علیه السلام، چون ناراحتی حضرت زین العابدین علیه السلام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مشاهده کرد، پیش جابر بن عبد الله انصاری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صحابه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حقوقی داریم، یکی از آنها این است که اگر دیدید یک نفر از ما خود را از پرستش و عبادت زیاد به کشتن می دهد، او را تذکر دهید و بخواهید جان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یادگار برادرم علی بن الحسین علیهما السلام خیلی رنجور و ناتوان شده و از زیادی عبادت پیشانی و دو کف دست و زانوانش 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طرف خانه زین العابدین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بچه‌های بنی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 جناب را دید که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تو شبیه راه رفتن پیامبر است، تو که هستی پسر جان؟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الحسینم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شروع به گریه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واقعاً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نزدیک من بیا، 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آمد، جابر گریبانش را باز نمود و دستش را روی سینه‌اش گذاشته و بوسید و صورت و گونه‌اش را روی آن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جدت پیامبر صلی الله علیه و آله به تو 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 که با تو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خواهی بود تا یکی از فرزندانم به نام محمد را درک کنی که شکافنده دانش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آنقدر عمر می کنی که کور می شوی و دوباره بینا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داخل شد و جریان را عرض کرد که پیرمردی بر در خانه است و با من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جابر بن عبد الله است و پرسید، از بین تمام بچه ها فقط با تو چنان گفت و چنان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بدی نداشته، خواسته است خون تو را به گردش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جابر اجازه ورود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داخل شد و دید حضرت از عبادت زرد و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جای حرکت نمود و احوالپرسی شایانی از جابر کرده، او را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شروع به صحبت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خداوند بهشت را برای شما و دوستانتان آفریده و جهنم را برای دشمنان و مخالفین شما؟ پس چرا این قدر خود را ناراحت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جدم نمی دانست که آمرزیده شده است؟ چرا در عبادت کوشش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ساق پاهایش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گناه گذشته و آینده‌ات را بخشیده، باز چنین عبادت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شاکر خدا نباشم؟ وقتی جابر دید سخنش در آقا اثری ندارد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خانواده‌ای هستی که خداوند به واسطه آنها بلا را دفع می کند و رنج و ناراحتی را برطرف می نماید و از آسمان باران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روش پدر و جدم صلوات الله علیهما دست بر نمی دارم تا آن دو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کسانی که حضور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اولاد انبیاء چون علی ابن الحسین علیهما السلام ندیده‌ام، مگر یوسف بن یعقوب علیهما السلام را؛ به خدا قسم، فرزندان علی بن الحسین علیهما السلام بهتر از فرزندان یوسف بن یعقوب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خانواده است آن کسی که زمین را پر از عدل و داد می نماید چنانچه پر از ستم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3732813_1468164448"/>
      <w:bookmarkStart w:id="358" w:name="_Toc153"/>
      <w:bookmarkEnd w:id="357"/>
      <w:r>
        <w:rPr>
          <w:rtl w:val="true"/>
        </w:rPr>
        <w:t>«</w:t>
      </w:r>
      <w:r>
        <w:rPr/>
        <w:t>19</w:t>
      </w:r>
      <w:r>
        <w:rPr>
          <w:rtl w:val="true"/>
        </w:rPr>
        <w:t>»</w:t>
      </w:r>
      <w:bookmarkEnd w:id="3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عَبْدِ اللَّهِ بْنِ مُحَمَّدِ بْنِ خَالِدٍ الطَّیَالِسِیِّ عَنْ أَبِیهِ عَنْ مُحَمَّدِ بْنِ زِیَادٍ الْأَزْدِیِّ عَنْ حَمْزَةَ بْنِ حُمْرَانَ عَنْ أَبِیهِ حُمْرَانَ بْنِ أَعْیَنَ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یُصَلِّی فِی الْیَوْمِ وَ اللَّیْلَةِ أَلْفَ رَکْعَةٍ کَمَا کَانَ یَفْعَلُ أَمِیرُ الْمُؤْمِنِینَ علیه السلام کَانَتْ لَهُ خَمْسُمِائَةِ نَخْلَةٍ فَکَانَ یُصَلِّی عِنْدَ کُلِّ نَخْلَةٍ رَکْعَتَیْنِ وَ کَانَ إِذَا قَامَ فِی صَلَاتِهِ غَشِیَ لَوْنَهُ لَوْنٌ آخَرُ وَ کَانَ قِیَامُهُ فِی صَلَاتِهِ قِیَامَ الْعَبْدِ الذَّلِیلِ بَیْنَ یَدَیِ الْمَلِکِ الْجَلِیلِ کَانَتْ أَعْضَاؤُهُ تَرْتَعِدُ مِنْ خَشْیَةِ اللَّهِ عَزَّ وَ جَلَّ وَ کَانَ یُصَلِّی صَلَاةَ مُوَدِّعٍ یَرَی أَنَّهُ لَا یُصَلِّی بَعْدَهَا أَبَداً وَ لَقَدْ صَلَّی ذَاتَ یَوْمٍ فَسَقَطَ الرِّدَاءُ عَنْ أَحَدِ مَنْکِبَیْهِ فَلَمْ یُسَوِّهِ حَتَّی فَرَغَ مِنْ صَلَاتِهِ فَسَأَلَهُ بَعْضُ أَصْحَابِهِ عَنْ ذَلِکَ فَقَالَ وَیْحَکَ أَ تَدْرِی بَیْنَ یَدَیْ مَنْ کُنْتُ إِنَّ الْعَبْدَ لَا تُقْبَلُ مِنْ صَلَاتِهِ إِلَّا مَا أَقْبَلَ عَلَیْهِ </w:t>
      </w:r>
    </w:p>
    <w:p>
      <w:pPr>
        <w:pStyle w:val="BookText"/>
        <w:rPr/>
      </w:pPr>
      <w:r>
        <w:rPr>
          <w:rFonts w:ascii="Amiri" w:hAnsi="Amiri" w:eastAsia="Amiri" w:cs="Amiri"/>
          <w:color w:val="111111"/>
          <w:sz w:val="28"/>
          <w:sz w:val="28"/>
          <w:szCs w:val="28"/>
          <w:rtl w:val="true"/>
          <w:lang w:bidi="ar-SA"/>
        </w:rPr>
        <w:t>مِنْهَا بِقَلْبِهِ فَقَالَ الرَّجُلُ هَلَکْنَا فَقَالَ کَلَّا إِنَّ اللَّهَ عَزَّ وَ جَلَّ مُتَمِّمُ ذَلِکَ بِالنَّوَافِلِ وَ کَانَ علیه السلام لَیَخْرُجُ فِی اللَّیْلَةِ الظَّلْمَاءِ فَیَحْمِلُ الْجِرَابَ عَلَی ظَهْرِهِ وَ فِیهِ الصُّرَرُ مِنَ الدَّنَانِیرِ وَ الدَّرَاهِمِ وَ رُبَّمَا حَمَلَ عَلَی ظَهْرِهِ الطَّعَامَ أَوِ الْحَطَبَ حَتَّی یَأْتِیَ بَاباً بَاباً فَیَقْرَعُهُ ثُمَّ یُنَاوِلُ مَنْ یَخْرُجُ إِلَیْهِ وَ کَانَ یُغَطِّی وَجْهَهُ إِذَا نَاوَلَ فَقِیراً لِئَلَّا یَعْرِفَهُ فَلَمَّا تُوُفِّیَ علیه السلام فَقَدُوا ذَلِکَ فَعَلِمُوا أَنَّهُ کَانَ عَلِیَّ بْنَ الْحُسَیْنِ علیه السلام وَ لَمَّا وُضِعَ علیه السلام عَلَی الْمُغْتَسَلِ نَظَرُوا إِلَی ظَهْرِهِ وَ عَلَیْهِ مِثْلُ رُکَبِ الْإِبِلِ مِمَّا کَانَ یَحْمِلُ عَلَی ظَهْرِهِ إِلَی مَنَازِلِ الْفُقَرَاءِ وَ الْمَسَاکِینِ وَ لَقَدْ خَرَجَ ذَاتَ یَوْمٍ وَ عَلَیْهِ مِطْرَفُ خَزٍّ فَتَعَرَّضَ لَهُ سَائِلٌ فَتَعَلَّقَ بِالْمِطْرَفِ فَمَضَی وَ تَرَکَهُ وَ کَانَ یَشْتَرِی الْخَزَّ فِی الشِّتَاءِ وَ إِذَا جَاءَ الصَّیْفُ بَاعَهُ فَتَصَدَّقَ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نَظَرَ علیه السلام یَوْمَ عَرَفَةَ إِلَی قَوْمٍ یَسْأَلُونَ النَّاسَ فَقَالَ وَیْحَکُمْ أَ غَیْرَ اللَّهِ تَسْأَلُونَ فِی مِثْلِ هَذَا الْیَوْمِ إِنَّهُ لَیُرْجَی فِی هَذَا الْیَوْمِ لِمَا فِی بُطُونِ الْحَبَالَی أَنْ یَکُونَ سَعِیداً وَ لَقَدْ کَانَ علیه السلام یَأْبَی أَنْ یُؤَاکِلَ أُمَّهُ فَقِیلَ لَهُ یَا ابْنَ رَسُولِ اللَّهِ أَنْتَ أَبَرُّ النَّاسِ وَ أَوْصَلُهُمْ لِلرَّحِمِ فَکَیْفَ لَا تُؤَاکِلُ أُمَّکَ فَقَالَ إِنِّی أَکْرَهُ أَنْ تَسْبِقَ یَدِی إِلَی مَا سَبَقَتْ عَیْنُهَا إِلَیْهِ وَ لَقَدْ قَالَ لَهُ رَجُلٌ یَا ابْنَ رَسُولِ اللَّهِ إِنِّی لَأُحِبُّکَ فِی اللَّهِ حُبّاً شَدِیداً فَقَالَ اللَّهُمَّ إِنِّی أَعُوذُ بِکَ أَنْ أُحَبَّ فِیکَ وَ أَنْتَ لِی مُبْغِضٌ وَ لَقَدْ حَجَّ عَلَی نَاقَةٍ لَهُ عِشْرِینَ حَجَّةً فَمَا قَرَعَهَا بِسَوْطٍ فَلَمَّا نَفَقَتْ‌</w:t>
      </w:r>
      <w:r>
        <w:rPr>
          <w:rStyle w:val="FootnoteAnchor"/>
          <w:rtl w:val="true"/>
        </w:rPr>
        <w:footnoteReference w:id="19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بِدَفْنِهَا لِئَلَّا یَأْکُلَهَا السِّبَاعُ وَ لَقَدْ سُئِلَتْ عَنْهُ مَوْلَاةٌ لَهُ فَقَالَتْ أُطْنِبُ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أَخْتَصِرُ فَقِیلَ لَهَا بَلِ اخْتَصِرِی فَقَالَتْ مَا أَتَیْتُهُ بِطَعَامٍ نَهَاراً قَطُّ وَ مَا فَرَشْتُ لَهُ فِرَاشاً بِلَیْلٍ قَطُّ وَ لَقَدِ انْتَهَی ذَاتَ یَوْمٍ إِلَی قَوْمٍ یَغْتَابُونَهُ فَوَقَفَ عَلَیْهِمْ فَقَالَ لَهُمْ إِنْ کُنْتُمْ صَادِقِینَ فَغَفَرَ اللَّهُ لِی وَ إِنْ کُنْتُمْ کَاذِبِینَ فَغَفَرَ اللَّهُ لَکُمْ وَ کَانَ علیه السلام إِذَا جَاءَهُ طَالِبُ عِلْمٍ فَقَالَ مَرْحَباً بِوَصِیَّةِ رَسُولِ اللَّهِ صلی الله علیه و آله ثُمَّ یَقُولُ إِنَّ طَالِبَ الْعِلْمِ إِذَا خَرَجَ مِنْ مَنْزِلِهِ لَمْ یَضَعْ رِجْلَیْهِ عَلَی رَطْبٍ وَ لَا یَابِسٍ مِنَ الْأَرْضِ إِلَّا سَبَّحَتْ لَهُ إِلَی الْأَرَضِینَ السَّابِعَةِ وَ لَقَدْ کَانَ یَعُولُ مِائَةَ أَهْلِ بَیْتٍ مِنْ فُقَرَاءِ الْمَدِینَةِ وَ کَانَ یُعْجِبُهُ أَنْ یَحْضُرَ طَعَامَهُ الْیَتَامَی وَ الْأَضِرَّاءُ وَ الزَّمْنَی وَ الْمَسَاکِینُ الَّذِینَ لَا حِیلَةَ لَهُمْ وَ کَانَ یُنَاوِلُهُمْ بِیَدِهِ وَ مَنْ کَانَ </w:t>
      </w:r>
      <w:bookmarkStart w:id="359" w:name="pg17000_191057"/>
    </w:p>
    <w:p>
      <w:pPr>
        <w:pStyle w:val="BookText"/>
        <w:rPr/>
      </w:pPr>
      <w:bookmarkEnd w:id="359"/>
      <w:r>
        <w:rPr>
          <w:rFonts w:ascii="Amiri" w:hAnsi="Amiri" w:eastAsia="Amiri" w:cs="Amiri"/>
          <w:color w:val="111111"/>
          <w:sz w:val="28"/>
          <w:sz w:val="28"/>
          <w:szCs w:val="28"/>
          <w:rtl w:val="true"/>
          <w:lang w:bidi="ar-SA"/>
        </w:rPr>
        <w:t>مِنْهُمْ لَهُ عِیَالٌ حَمَلَ لَهُ إِلَی عِیَالِهِ مِنْ طَعَامِهِ وَ کَانَ لَا یَأْکُلُ طَعَاماً حَتَّی یَبْدَأَ فَیَتَصَدَّقَ بِمِثْلِهِ وَ لَقَدْ کَانَ تَسْقُطُ مِنْهُ کُلَّ سَنَةٍ سَبْعُ ثَفِنَاتٍ مِنْ مَوَاضِعِ سُجُودِهِ لِکَثْرَةِ صَلَاتِهِ وَ کَانَ یَجْمَعُهَا فَلَمَّا مَاتَ دُفِنَتْ مَعَهُ وَ لَقَدْ بَکَی عَلَی أَبِیهِ الْحُسَیْنِ علیه السلام عِشْرِینَ سَنَةً وَ مَا وُضِعَ بَیْنَ یَدَیْهِ طَعَامٌ إِلَّا بَکَی حَتَّی قَالَ لَهُ مَوْلًی لَهُ یَا ابْنَ رَسُولِ اللَّهِ أَ مَا آنَ لِحُزْنِکَ أَنْ یَنْقَضِیَ فَقَالَ لَهُ وَیْحَکَ إِنَّ یَعْقُوبَ النَّبِیَّ علیه السلام کَانَ لَهُ اثْنَا عَشَرَ ابْناً فَغَیَّبَ اللَّهُ عَنْهُ وَاحِداً مِنْهُمْ فَابْیَضَّتْ عَیْنَاهُ مِنْ کَثْرَةِ بُکَائِهِ عَلَیْهِ وَ شَابَ رَأْسُهُ مِنَ الْحُزْنِ وَ احْدَوْدَبَ ظَهْرُهُ مِنَ الْغَمِّ وَ کَانَ ابْنُهُ حَیّاً فِی الدُّنْیَا وَ أَنَا نَظَرْتُ إِلَی أَبِی وَ أَخِی وَ عَمِّی وَ سَبْعَةَ عَشَرَ مِنْ أَهْلِ بَیْتِی مَقْتُولِینَ حَوْلِی فَکَیْفَ یَنْقَضِی حُزْنِی‌</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شبانه روز هزار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امیر المؤمنین علیه السلام می خواند؛ او پانصد نخله خرما داشت و در کنار هر درخت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نماز می ایستاد رنگش تغییر می کرد و چون بنده ذلیلی در مقابل پادشاهی مقتدر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از خوف خدا می لرزید و مثل کسی که آخرین نماز اوست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 نماز، رداء از شانه‌اش افتاد، آن را درست نکرد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در این مورد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مقابل چه کسی هستم؟ آن مقدار از نماز بنده قبول می‌شود که با دل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ما هلاک شده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نقص نمازهای شما را به وسیله نافله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تاریک از منزل خارج می شد و انبانهایی را به پشت می کشید که درون آنها کیسه‌هایی از درهم و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خوراک یا هیزم بر پشت خود حمل می کرد و به در خانه محتاجان می‌آمد و یک یک در می زد؛ هر کس درب را باز می کرد به او چیزی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چیزی به فقیری می داد، صورت خود را می پوشانید تا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او دیگر کسی به آنها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آن شخص، علی ابن الحسین علیهما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پیکر آن امام را برای غسل بر روی تخته گذاشتند، به خاطر انبانهایی که به در خانه فقراء و مستمندان می برد، بر پشت مبارکش اثری چون کوهان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ردائی از خز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سر راهش را گرفت و بر ردا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رداء را رها کرده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لباس خز می‌خرید و در تابستان می فروخت و بهایش را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چشمش به گروهی افتاد که از مردم درخواست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در چنین روزی از غیر خدا درخواست می کنید؟ امروز امید است که بچه‌های در رحم با اینکه عملی انجام نداده‌اند سعادتمند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غذا خوردن با مادر خود امتناع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شما با آن همه کوششی که در باره رحم داری و از همه مردم نسبت به خویشاوند مهربان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مادر خود غذا نمی 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لقمه‌ای را بردارم که چشم مادرم به آن لقمه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راه خدا بسیار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 از اینکه کسی مرا به واسطه تو دوست داشته باشد، ولی تو مرا دشمن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شتر مخصوص خود، بیست مرتبه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هم آن شتر را با شلاق نزد؛ وقتی شتر مرد، دستور داد او را دفن کنند تا درنده‌ها پیکرش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 را از کنیزش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بگویم یا مطول؟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روز برایش غذا نیاوردم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شب برایش رخت خواب نگستردم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پیوسته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کنار چند نفر گذشت که از او بدگویی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خدا مرا بیامرزد و اگر دروغ می گویید 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دانشجویی خدمتش می رسید،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سفارش پیغمبر صلی الله علیه و آله را مراعات نموده و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جوینده دانش از منزل خود خارج می‌شود، پای بر هیچ خشک و تری از زمین نمی گذارد مگر اینکه تا زمین هفتم برای او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مخارج صد خانوار از فقراء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سفره‌اش یتیمان و درماندگان و زمین‌گیران و بیچارگانی که وسیله گذران زندگی نداشتند حاضر می شدند، خوشحال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خانواده بود از غذای خود برای خانواده آنها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خوردن غذا نمی کرد مگر اینکه ابتدا به مقدار آن غذا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هفت پینه از محل سجده‌اش به واسطه زیاد نماز خواندن 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جمع می کرد و پس از فوت با او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بر پدرش حسین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غذا می‌آوردند اشک می ریخت تا اینکه یکی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روز گریه شما تمام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دوازده پسر داشت؛ یکی از آنها از نظر او پنهان شد، از زیادی گریه چشمانش سفید شد و موی سرش از کثرت اندوه به پیری گرائید و از غم خمیده شد با اینکه پسرش در دنیا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پدر و برادر و عمو و هفده نفر از خانواده‌ام در کنارم کشته شدند؛ چگونه اندوهم تمام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3732815_1468164448"/>
      <w:bookmarkStart w:id="361" w:name="_Toc154"/>
      <w:bookmarkEnd w:id="360"/>
      <w:r>
        <w:rPr>
          <w:rtl w:val="true"/>
        </w:rPr>
        <w:t>توضیح</w:t>
      </w:r>
      <w:bookmarkEnd w:id="361"/>
    </w:p>
    <w:p>
      <w:pPr>
        <w:pStyle w:val="BookText"/>
        <w:rPr/>
      </w:pPr>
      <w:r>
        <w:rPr>
          <w:rFonts w:ascii="IRNazanin" w:hAnsi="IRNazanin" w:eastAsia="IRNazanin"/>
          <w:color w:val="111111"/>
          <w:sz w:val="28"/>
          <w:sz w:val="28"/>
          <w:szCs w:val="28"/>
          <w:rtl w:val="true"/>
          <w:lang w:bidi="fa-IR"/>
        </w:rPr>
        <w:t>المطرف بضم المیم و فتح الراء رداء من خز مربع ذو أعلام و قوله علیه السلام و إنه لیرجی أی هذا یوم فاضت رحمة الله علی العباد بحیث یرجی للجنین فی الرحم أن یکتب ببرکة هذا الیوم سعیدا مع أنه لا یقدر علی عمل و لا سؤال یستجلب بهما الرحمة و مع ذلک ترجی له هذه الرحمة العظیمة فکیف ینبغی أن یسأل من یقدر علی السؤال و العمل مثل هذا المطلب الخسیس الدنیوی من غیره تعالی و قوله مرحبا بوصیة رسول الله ص أی بمن أوصی به و برعایته و یمکن الجمع بینه و بین ما</w:t>
      </w:r>
    </w:p>
    <w:p>
      <w:pPr>
        <w:pStyle w:val="BookText"/>
        <w:rPr/>
      </w:pPr>
      <w:r>
        <w:rPr>
          <w:rFonts w:ascii="IRNazanin" w:hAnsi="IRNazanin" w:eastAsia="IRNazanin"/>
          <w:color w:val="111111"/>
          <w:sz w:val="28"/>
          <w:sz w:val="28"/>
          <w:szCs w:val="28"/>
          <w:rtl w:val="true"/>
          <w:lang w:bidi="fa-IR"/>
        </w:rPr>
        <w:t>مر من عدد الثفنات بأن السبع کانت تسقط بنفسها و العشرة کان یقطعها علیه السلام أو أنه قد کان هکذا و قد کان کذلک أو لم یحسب القطع الصغار فی 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به ضم میم و فتح راء، عبایی از پوست خزّ و چهارگوش و دارای نشان بود؛ و عبارت و انه لیرجی یعنی عرفه روزی است که رحمت خدا بر بندگان سرشار می شود به گونه ای که امید می رود جنین در رحم به برکت این روز سعادت مند شود با این که جنین قدرت بر عبادت و دعایی که با آن رحمت خدا را جلب کند ندارد و با این حال این رحمت عظیم در حق او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سزاوار است که کسی که قدرت سؤال کردن از خدا و عبادت را دارد، این طلب پست دنیوی را از غیر خدای تعالی بکند؟ و عبارت مرحبا بوصیة رسول الله صلی الله علیه و آله یعنی مرحبا به کسی که رسول خدا صلی الله علیه و آله به او و به رعایت او نسبت به این سفارش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بین تعداد مرتبه های بریدن پینه ها بین آنچه گذشت و آنچه در این روایت ذکر شده را این طور جمع نمود که هفت بار در سال، پینه ها خود به خود می افتاد و ده بار در سال را خود حضرت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گاهی هفت بار و گاهی ده بار بریده می شد، یا بریدن پینه های کوچک در این حدیث محاسبه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3732817_1468164448"/>
      <w:bookmarkStart w:id="363" w:name="_Toc155"/>
      <w:bookmarkEnd w:id="362"/>
      <w:r>
        <w:rPr>
          <w:rtl w:val="true"/>
        </w:rPr>
        <w:t>«</w:t>
      </w:r>
      <w:r>
        <w:rPr/>
        <w:t>20</w:t>
      </w:r>
      <w:r>
        <w:rPr>
          <w:rtl w:val="true"/>
        </w:rPr>
        <w:t>»</w:t>
      </w:r>
      <w:bookmarkEnd w:id="36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عَلِیِّ بْنِ مُحَمَّدِ بْنِ بَشَّارٍ عَنْ مُحَمَّدِ بْنِ یَزِیدَ الْمِنْقَرِیِّ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لِلزُّهْرِیِّ مَنْ أَزْهَدُ النَّاسِ فِی الدُّنْیَا قَالَ عَلِیُّ بْنُ الْحُسَیْنِ علیهما السلام حَیْثُ کَانَ وَ قَدْ قِیلَ لَهُ فِیمَا بَیْنَهُ وَ بَیْنَ مُحَمَّدِ ابْنِ الْحَنَفِیَّةِ مِنَ الْمُنَازَعَةِ فِی صَدَقَاتِ عَلِیِّ بْنِ أَبِی طَالِبٍ علیه السلام لَوْ رَکِبْتَ إِلَی الْوَلِیدِ بْنِ عَبْدِ الْمَلِکِ رَکْبَةً لَکَشَفَ </w:t>
      </w:r>
      <w:bookmarkStart w:id="364" w:name="pg17000_191058"/>
    </w:p>
    <w:p>
      <w:pPr>
        <w:pStyle w:val="BookText"/>
        <w:rPr/>
      </w:pPr>
      <w:bookmarkEnd w:id="364"/>
      <w:r>
        <w:rPr>
          <w:rFonts w:ascii="Amiri" w:hAnsi="Amiri" w:eastAsia="Amiri" w:cs="Amiri"/>
          <w:color w:val="111111"/>
          <w:sz w:val="28"/>
          <w:sz w:val="28"/>
          <w:szCs w:val="28"/>
          <w:rtl w:val="true"/>
          <w:lang w:bidi="ar-SA"/>
        </w:rPr>
        <w:t>عَنْکَ مِنْ غَرَرِ</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شَرِّهِ وَ مَیْلِهِ عَلَیْکَ بِمُحَمَّدٍ فَإِنَّ بَیْنَهُ وَ بَیْنَهُ خَلَّةً قَالَ وَ کَانَ هُوَ بِمَکَّةَ وَ الْوَلِیدُ بِهَا فَقَالَ وَیْحَکَ أَ فِی حَرَمِ اللَّهِ أَسْأَلُ غَیْرَ اللَّهِ عَزَّ وَ جَلَّ إِنِّی آنَفُ أَنْ أَسْأَلَ الدُّنْیَا خَالِقَهَا فَکَیْفَ أَسْأَلُهَا مَخْلُوقاً مِثْلِی وَ قَالَ الزُّهْرِیُّ لَا جَرَمَ إِنَّ اللَّهَ عَزَّ وَ جَلَّ أَلْقَی هَیْبَتَهُ فِی قَلْبِ الْوَلِیدِ حَتَّی حَکَمَ لَهُ عَلَی مُحَمَّدِ ابْنِ الْحَنَفِیَّةِ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مردم در دنیا زاهدتر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محمد بن حنفیه در صدقات علی بن ابی طالب علیه السلام اختلافی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پیشنهاد کردند، اگر به ولید بن عبد الملک مراجعه کنی، رفع این گرفتاری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گرایشش علیه تو به خاطر دوستی اش با محمد بن حنفیه مرتفع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زمان، زین العابدین علیه السلام و ولید هر دو در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حریم خدا از غیر خدای عزوجل طلب کنم؟ من میل ندارم دنیا را از خدا طلب کنم، چگونه از مخلوقی چون خودم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زهد و پارسایی، خداوند هیبت او را در دل ولید انداخت و به نفع او بر علیه محمد بن حنفیه حکومت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3732819_1468164448"/>
      <w:bookmarkStart w:id="366" w:name="_Toc156"/>
      <w:bookmarkEnd w:id="365"/>
      <w:r>
        <w:rPr>
          <w:rtl w:val="true"/>
        </w:rPr>
        <w:t>«</w:t>
      </w:r>
      <w:r>
        <w:rPr/>
        <w:t>21</w:t>
      </w:r>
      <w:r>
        <w:rPr>
          <w:rtl w:val="true"/>
        </w:rPr>
        <w:t>»</w:t>
      </w:r>
      <w:bookmarkEnd w:id="36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لِلزُّهْرِیِّ لَقِیتَ عَلِیَّ بْنَ الْحُسَیْنِ علیه السلام قَالَ نَعَمْ لَقِیتُهُ وَ مَا لَقِیتُ أَحَداً أَفْضَلَ مِنْهُ وَ اللَّهِ مَا عَلِمْتُ لَهُ صَدِیقاً فِی السِّرِّ وَ لَا عَدُوّاً فِی الْعَلَانِیَةِ فَقِیلَ لَهُ وَ کَیْفَ ذَلِکَ قَالَ لِأَنِّی لَمْ أَرَ أَحَداً وَ إِنْ کَانَ یُحِبُّهُ إِلَّا وَ هُوَ لِشِدَّةِ مَعْرِفَتِهِ بِفَضْلِهِ یَحْسُدُهُ وَ لَا رَأَیْتُ أَحَداً وَ إِنْ کَانَ یُبْغِضُهُ إِلَّا وَ هُوَ لِشِدَّةِ مُدَارَاتِهِ لَهُ یُدَارِیهِ‌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از زهری پرسید، علی بن الحسین علیهما السلام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از او با فضیلت‌تر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برایش دوستی در پنهان و دشمنی آشکارا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چگونه است؟ گفت هر کس به او کمال علاقه و محبت را داشت، وقتی مقام و شخصیت و فضیلت زین العابدین علیه السلام را مشاهده می کرد بر او رشک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دشمن بود، باز به واسطه شدت مدارایی که داشت با او معامله دوستانه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3732821_1468164448"/>
      <w:bookmarkStart w:id="368" w:name="_Toc157"/>
      <w:bookmarkEnd w:id="367"/>
      <w:r>
        <w:rPr>
          <w:rtl w:val="true"/>
        </w:rPr>
        <w:t>«</w:t>
      </w:r>
      <w:r>
        <w:rPr/>
        <w:t>22</w:t>
      </w:r>
      <w:r>
        <w:rPr>
          <w:rtl w:val="true"/>
        </w:rPr>
        <w:t>»</w:t>
      </w:r>
      <w:bookmarkEnd w:id="3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وَ أَبُو دَاوُدَ جَمِیعاً عَنِ الْحُسَیْنِ بْنِ سَعِیدٍ عَنْ عَلِیِّ بْنِ أَبِی جَهْمَةَ عَنْ جَهْمِ بْنِ حُمَیْدٍ عَنْ أَبِی عَبْدِ اللَّهِ علیه السلام قَالَ کَانَ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قَامَ إِلَی الصَّلَاةِ کَأَنَّهُ سَاقُ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یَتَحَرَّکُ مِنْهُ شَیْ‌ءٌ إِلَّا مَا حَرَّکَتِ الرِّیحُ مِنْهُ‌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هر وقت به نماز می ایستاد، چون ساقه درختی بود که حرکت نمی کرد، مگر مقداری که باد ان را حرکت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3732823_1468164448"/>
      <w:bookmarkStart w:id="370" w:name="_Toc158"/>
      <w:bookmarkEnd w:id="369"/>
      <w:r>
        <w:rPr>
          <w:rtl w:val="true"/>
        </w:rPr>
        <w:t>«</w:t>
      </w:r>
      <w:r>
        <w:rPr/>
        <w:t>23</w:t>
      </w:r>
      <w:r>
        <w:rPr>
          <w:rtl w:val="true"/>
        </w:rPr>
        <w:t>»</w:t>
      </w:r>
      <w:bookmarkEnd w:id="3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قَامَ إِلَی الصَّلَاةِ تَغَیَّرَ لَوْنُهُ فَإِذَا سَجَدَ لَمْ یَرْفَعْ رَأْسَهُ حَتَّی یَرْفَضَ‌</w:t>
      </w:r>
      <w:r>
        <w:rPr>
          <w:rStyle w:val="FootnoteAnchor"/>
          <w:rtl w:val="true"/>
        </w:rPr>
        <w:footnoteReference w:id="202"/>
      </w:r>
      <w:r>
        <w:rPr>
          <w:rFonts w:ascii="Amiri" w:hAnsi="Amiri" w:eastAsia="Amiri" w:cs="Amiri"/>
          <w:color w:val="111111"/>
          <w:sz w:val="28"/>
          <w:sz w:val="28"/>
          <w:szCs w:val="28"/>
          <w:rtl w:val="true"/>
          <w:lang w:bidi="ar-SA"/>
        </w:rPr>
        <w:t>عَرَقاً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به نماز می ایستاد رنگش تغییر می کرد و وقتی سجده می کرد، سر از سجده بر نمی داشت مگر این که از عرق تر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3732825_1468164448"/>
      <w:bookmarkStart w:id="372" w:name="_Toc159"/>
      <w:bookmarkEnd w:id="371"/>
      <w:r>
        <w:rPr>
          <w:rtl w:val="true"/>
        </w:rPr>
        <w:t>«</w:t>
      </w:r>
      <w:r>
        <w:rPr/>
        <w:t>24</w:t>
      </w:r>
      <w:r>
        <w:rPr>
          <w:rtl w:val="true"/>
        </w:rPr>
        <w:t>»</w:t>
      </w:r>
      <w:bookmarkEnd w:id="3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یَحْیَی عَنْ أَحْمَدَ بْنِ الْحَسَنِ عَنْ مُحَمَّدِ بْنِ الْحُصَیْنِ وَ عَلِیِّ بْنِ حدبة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عَمْرِو بْنِ خَالِدٍ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w:t>
      </w:r>
      <w:bookmarkStart w:id="373" w:name="pg17000_191059"/>
    </w:p>
    <w:p>
      <w:pPr>
        <w:pStyle w:val="BookText"/>
        <w:rPr/>
      </w:pPr>
      <w:bookmarkEnd w:id="373"/>
      <w:r>
        <w:rPr>
          <w:rFonts w:ascii="Amiri" w:hAnsi="Amiri" w:eastAsia="Amiri" w:cs="Amiri"/>
          <w:color w:val="111111"/>
          <w:sz w:val="28"/>
          <w:sz w:val="28"/>
          <w:szCs w:val="28"/>
          <w:rtl w:val="true"/>
          <w:lang w:bidi="ar-SA"/>
        </w:rPr>
        <w:t>الْحُسَیْنِ علیه السلام أَتَی مَسْجِدَ الْکُوفَةِ عَمْداً مِنَ الْمَدِینَةِ فَصَلَّی فِیهِ أَرْبَعَ رَکَعَاتٍ ثُمَّ عَادَ حَتَّی رَکِبَ رَاحِلَتَهُ وَ أَخَذَ الطَّرِیقَ‌</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از مدینه به مسجد کوفه آمد و فقط چهار رکعت نماز در مسجد کوفه خواند و سپس سوار شتر خود شده، راه مدینه را از پیش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3732827_1468164448"/>
      <w:bookmarkStart w:id="375" w:name="_Toc160"/>
      <w:bookmarkEnd w:id="374"/>
      <w:r>
        <w:rPr>
          <w:rtl w:val="true"/>
        </w:rPr>
        <w:t>«</w:t>
      </w:r>
      <w:r>
        <w:rPr/>
        <w:t>25</w:t>
      </w:r>
      <w:r>
        <w:rPr>
          <w:rtl w:val="true"/>
        </w:rPr>
        <w:t>»</w:t>
      </w:r>
      <w:bookmarkEnd w:id="3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الْحُسَیْنِ عَنْ مُحَمَّدِ بْنِ عُتْبَةَ عَنْ عُبَیْدِ بْنِ هَارُونَ عَنْ أَبِی یَزِیدَ عَنْ حُصَیْنٍ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کَانَ شَهْرُ رَمَضَانَ لَمْ یَتَکَلَّمْ إِلَّا بِالدُّعَاءِ وَ التَّسْبِیحِ وَ الِاسْتِغْفَارِ وَ التَّکْبِیرِ فَإِذَا أَفْطَرَ قَالَ اللَّهُمَّ إِنْ شِئْتَ أَنْ تَفْعَلَ فَعَلْتَ‌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هر وقت ماه رمضان می شد، سخنی جز به دعا و تسبیح و استغفار و تکبیر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اینکه افطار می کرد،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بخواهی بیامرزی، می‌آمرزی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3732829_1468164448"/>
      <w:bookmarkStart w:id="377" w:name="_Toc161"/>
      <w:bookmarkEnd w:id="376"/>
      <w:r>
        <w:rPr>
          <w:rtl w:val="true"/>
        </w:rPr>
        <w:t>«</w:t>
      </w:r>
      <w:r>
        <w:rPr/>
        <w:t>26</w:t>
      </w:r>
      <w:r>
        <w:rPr>
          <w:rtl w:val="true"/>
        </w:rPr>
        <w:t>»</w:t>
      </w:r>
      <w:bookmarkEnd w:id="37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الْأَشْعَرِیِّ عَنِ ابْنِ الْقَدَّاحِ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کَانَ یَتَزَوَّجُ وَ هُوَ یَتَعَرَّقُ‌</w:t>
      </w:r>
      <w:r>
        <w:rPr>
          <w:rStyle w:val="FootnoteAnchor"/>
          <w:rtl w:val="true"/>
        </w:rPr>
        <w:footnoteReference w:id="206"/>
      </w:r>
      <w:r>
        <w:rPr>
          <w:rFonts w:ascii="Amiri" w:hAnsi="Amiri" w:eastAsia="Amiri" w:cs="Amiri"/>
          <w:color w:val="111111"/>
          <w:sz w:val="28"/>
          <w:sz w:val="28"/>
          <w:szCs w:val="28"/>
          <w:rtl w:val="true"/>
          <w:lang w:bidi="ar-SA"/>
        </w:rPr>
        <w:t>عَرْقاً یَأْکُلُ فَمَا یَزِیدُ عَلَی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صَلَّی اللَّهُ عَلَی مُحَمَّدٍ وَ آلِهِ وَ یَسْتَغْفِرُ اللَّهَ وَ قَدْ زَوَّجْنَاکَ عَلَی شَرْطِ اللَّهِ‌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هر وقت خطبه عقد را می خواند، آن را خیلی مختصر و کوتاه اجراء می کرد بر سر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صلی الله علی محمد و آله و استغفار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تزویج کردم با همان شرطی که خداوند مقرر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3732831_1468164448"/>
      <w:bookmarkStart w:id="379" w:name="_Toc162"/>
      <w:bookmarkEnd w:id="378"/>
      <w:r>
        <w:rPr>
          <w:rtl w:val="true"/>
        </w:rPr>
        <w:t>«</w:t>
      </w:r>
      <w:r>
        <w:rPr/>
        <w:t>27</w:t>
      </w:r>
      <w:r>
        <w:rPr>
          <w:rtl w:val="true"/>
        </w:rPr>
        <w:t>»</w:t>
      </w:r>
      <w:bookmarkEnd w:id="3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208"/>
      </w:r>
      <w:r>
        <w:rPr>
          <w:rFonts w:ascii="Amiri" w:hAnsi="Amiri" w:eastAsia="Amiri" w:cs="Amiri"/>
          <w:color w:val="111111"/>
          <w:sz w:val="28"/>
          <w:sz w:val="28"/>
          <w:szCs w:val="28"/>
          <w:rtl w:val="true"/>
          <w:lang w:bidi="ar-SA"/>
        </w:rPr>
        <w:t>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الزُّهْرِیُّ عَلِیَّ بْنَ الْحُسَیْنِ علیه السلام لَیْلَةً بَارِدَةً مَطِیرَةً وَ عَلَی ظَهْرِهِ دَقِیقٌ وَ هُوَ یَمْشِی فَقَالَ یَا ابْنَ رَسُولِ اللَّهِ مَا هَذَا قَالَ أُرِیدُ سَفَراً أُعِدُّ لَهُ زَاداً أَحْمِلُهُ إِلَی مَوْضِعٍ حَرِیزٍ فَقَالَ الزُّهْرِیُّ فَهَذَا غُلَامِی یَحْمِلُهُ عَنْکَ فَأَبَی قَالَ أَنَا أَحْمِلُهُ عَنْکَ فَإِنِّی أَرْفَعُکَ عَنْ حَمْلِهِ فَقَالَ عَلِیُّ بْنُ الْحُسَیْنِ لَکِنِّی لَا أَرْفَعُ نَفْسِی عَمَّا یُنْجِینِی فِی سَفَرِی وَ یُحْسِنُ وُرُودِی عَلَی مَا أَرِدُ عَلَیْهِ أَسْأَلُکَ بِحَقِّ اللَّهِ لَمَّا مَضَیْتَ لِحَاجَتِکَ وَ تَرَکْتَنِی فَانْصَرَفَ عَنْهُ فَلَمَّا کَانَ بَعْدَ أَیَّامٍ قَالَ لَهُ یَا ابْنَ رَسُولِ اللَّهِ لَسْتُ أَرَی لِذَلِکَ السَّفَرِ الَّذِی ذَکَرْتَهُ أَثَراً قَالَ </w:t>
      </w:r>
      <w:bookmarkStart w:id="380" w:name="pg17000_191060"/>
    </w:p>
    <w:p>
      <w:pPr>
        <w:pStyle w:val="BookText"/>
        <w:rPr/>
      </w:pPr>
      <w:bookmarkEnd w:id="380"/>
      <w:r>
        <w:rPr>
          <w:rFonts w:ascii="Amiri" w:hAnsi="Amiri" w:eastAsia="Amiri" w:cs="Amiri"/>
          <w:color w:val="111111"/>
          <w:sz w:val="28"/>
          <w:sz w:val="28"/>
          <w:szCs w:val="28"/>
          <w:rtl w:val="true"/>
          <w:lang w:bidi="ar-SA"/>
        </w:rPr>
        <w:t>بَلَی یَا زُهْرِیُّ لَیْسَ مَا ظَنَنْتَ وَ لَکِنَّهُ الْمَوْتُ وَ لَهُ أَسْتَعِدُّ إِنَّمَا الِاسْتِعْدَادُ لِلْمَوْتِ تَجَنُّبُ الْحَرَامِ وَ بَذْلُ النَّدَی فِی الْخَیْرِ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عیینه نقل شده که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سرد و بارانی، حضرت زین العابدین علیه السلام را دیدم که بر پشت خود انبانی آرد گرفته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در پیش دارم که زاد و توشه آن را به مکانی مطمئن حمل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در خدمت شما است، اجازه بدهید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خودم بردارم، من شما را از بردن این بار گران بی‌نیاز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برداشتن چیزی که در سفر آینده سبب نجات من است و ورود مرا به منزل آینده بی‌خطر می کند بی‌نیاز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خدا قسم می دهم راه خود را بگیر و مرا به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خویش را گرفتم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خدمتش رسیده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از آن مسافرتی که قرار بود بروی، خبری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خیال کردی نبود، آن سفر مرگ بود که خود را آماده آن می کردم زیرا آمادگی برای مرگ به این است که از حرام خود داری کنی و در راه خدا دستگیری نمایی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3732833_1468164448"/>
      <w:bookmarkStart w:id="382" w:name="_Toc163"/>
      <w:bookmarkEnd w:id="381"/>
      <w:r>
        <w:rPr>
          <w:rtl w:val="true"/>
        </w:rPr>
        <w:t>«</w:t>
      </w:r>
      <w:r>
        <w:rPr/>
        <w:t>28</w:t>
      </w:r>
      <w:r>
        <w:rPr>
          <w:rtl w:val="true"/>
        </w:rPr>
        <w:t>»</w:t>
      </w:r>
      <w:bookmarkEnd w:id="38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حَمَّادِ بْنِ عِیسَی عَنْ بَعْضِ أَصْحَابِنَا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 السلام یُصَلِّی فَسَقَطَ رِدَاؤُهُ عَنْ أَحَدِ مَنْکِبَیْهِ فَلَمْ یُسَوِّهِ حَتَّی فَرَغَ مِنْ صَلَاتِهِ قَالَ فَسَأَلْتُهُ عَنْ ذَلِکَ فَقَالَ وَیْحَکَ</w:t>
      </w:r>
    </w:p>
    <w:p>
      <w:pPr>
        <w:pStyle w:val="BookText"/>
        <w:rPr/>
      </w:pPr>
      <w:r>
        <w:rPr>
          <w:rFonts w:ascii="Amiri" w:hAnsi="Amiri" w:eastAsia="Amiri" w:cs="Amiri"/>
          <w:color w:val="111111"/>
          <w:sz w:val="28"/>
          <w:sz w:val="28"/>
          <w:szCs w:val="28"/>
          <w:rtl w:val="true"/>
          <w:lang w:bidi="ar-SA"/>
        </w:rPr>
        <w:t>أَ تَدْرِی بَیْنَ یَدَیْ مَنْ کُنْتُ إِنَّ الْعَبْدَ لَا یُقْبَلُ مِنْ صَلَاتِهِ إِلَّا مَا أَقْبَلَ عَلَیْهِ مِنْهَا بِقَلْبِهِ وَ کَانَ عَلِیُّ بْنُ الْحُسَیْنِ علیهما السلام لَیَخْرُجُ فِی اللَّیْلَةِ الظَّلْمَاءِ فَیَحْمِلُ الْجِرَابَ فِیهِ الصُّرَرُ مِنَ الدَّنَانِیرِ وَ الدَّرَاهِمِ حَتَّی یَأْتِیَ بَاباً بَاباً فَیَقْرَعُهُ ثُمَّ یُنَاوِلُ مَنْ یَخْرُجُ إِلَیْهِ فَلَمَّا مَاتَ عَلِیُّ بْنُ الْحُسَیْنِ علیهما السلام فَقَدُوا ذَلِکَ فَعَلِمُوا أَنَّ عَلِیَّ بْنَ الْحُسَیْنِ الَّذِی کَانَ یَفْعَلُ ذَلِکَ‌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را دیدم که نماز می خواند، ردا از یکی از دو شانه‌اش افتاد ولی آن را درست نکرد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مقابل چه کسی بودم؟ آن قدر نماز بنده قبول می‌شود که با دل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شب تاریک از منزل خارج می شد و انبانهایی را بر پشت می کشید که درون آنها کیسه‌هایی از درهم و دینار بود و به در خانه محتاجان می‌آمد و یک یک در می زد؛ هر کس درب را باز می کرد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او کسی را ندیدند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آن کس علی ابن الحسین علیهما السلام بوده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3732835_1468164448"/>
      <w:bookmarkStart w:id="384" w:name="_Toc164"/>
      <w:bookmarkEnd w:id="383"/>
      <w:r>
        <w:rPr>
          <w:rtl w:val="true"/>
        </w:rPr>
        <w:t>«</w:t>
      </w:r>
      <w:r>
        <w:rPr/>
        <w:t>29</w:t>
      </w:r>
      <w:r>
        <w:rPr>
          <w:rtl w:val="true"/>
        </w:rPr>
        <w:t>»</w:t>
      </w:r>
      <w:bookmarkEnd w:id="38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أَسْبَاطٍ عَنْ إِسْمَاعِیلَ بْنِ مَنْصُورٍ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عَلِیُّ بْنُ الْحُسَیْنِ عَلَی السَّرِیرِ لِیُغَسَّلَ نُظِرَ إِلَی ظَهْرِهِ وَ عَلَیْهِ مِثْلُ رُکَبِ الْإِبِلِ مِمَّا کَانَ یَحْمِلُ عَلَی ظَهْرِهِ إِلَی مَنَازِلِ الْفُقَرَاءِ وَ الْمَسَاکِینِ‌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برای غسل روی تخته قرار داده شد، به پشت او نظر کردند و دیدند مثل زانوی شتر پینه دارد و این به خاطر چیزهایی بود که بر پشت خود حمل می کرد و به منازل فقرا و مساکین می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3732837_1468164448"/>
      <w:bookmarkStart w:id="386" w:name="_Toc165"/>
      <w:bookmarkEnd w:id="385"/>
      <w:r>
        <w:rPr>
          <w:rtl w:val="true"/>
        </w:rPr>
        <w:t>«</w:t>
      </w:r>
      <w:r>
        <w:rPr/>
        <w:t>30</w:t>
      </w:r>
      <w:r>
        <w:rPr>
          <w:rtl w:val="true"/>
        </w:rPr>
        <w:t>»</w:t>
      </w:r>
      <w:bookmarkEnd w:id="38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الصَّفَّارِ عَنْ عَلِیِّ بْنِ إِسْمَاعِیلَ عَنْ مُحَمَّدِ بْنِ عُمَرَ عَنْ أَبِیهِ عَنْ عَلِیِّ بْنِ الْمُغِیرَةِ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رَأَیْتُ عَلِیَّ بْنَ الْحُسَیْنِ علیه السلام إِذَا قَامَ فِی الصَّلَاةِ غَشِیَ لَوْنَهُ لَوْنٌ آخَرُ فَقَالَ لِی وَ اللَّهِ إِنَّ عَلِیَّ بْنَ الْحُسَیْنِ کَانَ یَعْرِفُ الَّذِی یَقُومُ بَیْنَ یَدَیْهِ‌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بودم که هر وقت علی بن الحسین علیه السلام وارد نماز می شد، رنگش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بن الحسین علیهما السلام آن کسی را که در مقابلش می ایستاد، می‌شناخت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3732839_1468164448"/>
      <w:bookmarkStart w:id="388" w:name="_Toc166"/>
      <w:bookmarkEnd w:id="387"/>
      <w:r>
        <w:rPr>
          <w:rtl w:val="true"/>
        </w:rPr>
        <w:t>«</w:t>
      </w:r>
      <w:r>
        <w:rPr/>
        <w:t>31</w:t>
      </w:r>
      <w:r>
        <w:rPr>
          <w:rtl w:val="true"/>
        </w:rPr>
        <w:t>»</w:t>
      </w:r>
      <w:bookmarkEnd w:id="3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سَیْفِ بْنِ عَمِیرَةَ عَنْ أَبِی حَمْزَةَ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أَدْخُلَ السُّوقَ وَ مَعِی دَرَاهِمُ أَبْتَاعُ بِهِ لِعِیَالِی لَحْماً وَ قَدْ قَرِمُوا إِلَیْهِ أَحَبُّ إِلَیَّ مِنْ أَنْ أُعْتِقَ نَسَمَةً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389" w:name="pg17000_191061"/>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بازار شوم و با پولی که دارم مقداری گوشت برای خانواده‌ام بخرم که احتیاج به آن دارند، در نظر من بهتر است از اینکه بنده‌ای را آزاد 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3732841_1468164448"/>
      <w:bookmarkStart w:id="391" w:name="_Toc167"/>
      <w:bookmarkEnd w:id="390"/>
      <w:r>
        <w:rPr>
          <w:rtl w:val="true"/>
        </w:rPr>
        <w:t>«</w:t>
      </w:r>
      <w:r>
        <w:rPr/>
        <w:t>32</w:t>
      </w:r>
      <w:r>
        <w:rPr>
          <w:rtl w:val="true"/>
        </w:rPr>
        <w:t>»</w:t>
      </w:r>
      <w:bookmarkEnd w:id="39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إِذَا أَصْبَحَ خَرَجَ غَادِیاً فِی طَلَبِ الرِّزْقِ فَقِیلَ لَهُ یَا ابْنَ رَسُولِ اللَّهِ أَیْنَ تَذْهَبُ فَقَالَ أَتَصَدَّقُ لِعِیَالِی قِیلَ لَهُ أَ تَتَصَدَّقُ قَالَ مَنْ طَلَبَ الْحَلَالَ فَهُوَ مِنَ اللَّهِ جَلَّ وَ عَزَّ صَدَقَةٌ عَلَیْهِ‌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سحرگاه در طلب روزی خارج می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خانواده‌ام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خانواده‌ات صدقه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راه حلال جستجوی روزی نماید، آنچه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خانواده خود خرج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برای او صدقه حساب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3732843_1468164448"/>
      <w:bookmarkStart w:id="393" w:name="_Toc168"/>
      <w:bookmarkEnd w:id="392"/>
      <w:r>
        <w:rPr>
          <w:rtl w:val="true"/>
        </w:rPr>
        <w:t>«</w:t>
      </w:r>
      <w:r>
        <w:rPr/>
        <w:t>33</w:t>
      </w:r>
      <w:r>
        <w:rPr>
          <w:rtl w:val="true"/>
        </w:rPr>
        <w:t>»</w:t>
      </w:r>
      <w:bookmarkEnd w:id="39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مُحَمَّدٍ عَنِ الْأَسَدِیِّ عَنِ الْبَرْمَکِیِّ عَنِ الْحُسَیْنِ بْنِ الْهَیْثَمِ عَنْ عَبَّادِ بْنِ یَعْقُوبَ عَنِ ابْنِ الْبَطَائِنِیِّ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مَوْلَاةً لِعَلِیِّ بْنِ الْحُسَیْنِ علیه السلام بَعْدَ مَوْتِهِ فَقُلْتُ صِفِی لِی أُمُورَ عَلِیِّ بْنِ الْحُسَیْنِ علیهما السلام فَقَالَتْ أُطْنِبُ أَوْ أَخْتَصِرُ فَقُلْتُ بَلِ اخْتَصِرِی قَالَتْ مَا أَتَیْتُهُ بِطَعَامٍ نَهَاراً قَطُّ وَ لَا فَرَشْتُ لَهُ فِرَاشاً بِلَیْلٍ قَطُّ</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 را از کنیز علی بن الحسین علیهما السلام بعد از فوتش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علی بن الحسین علیهما السلام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بگویم یا مختصر؟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مختصر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روز برایش غذا نیاوردم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شب برایش رختخواب نگستردم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پیوسته به عبادت مشغول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3732845_1468164448"/>
      <w:bookmarkStart w:id="395" w:name="_Toc169"/>
      <w:bookmarkEnd w:id="394"/>
      <w:r>
        <w:rPr>
          <w:rtl w:val="true"/>
        </w:rPr>
        <w:t>«</w:t>
      </w:r>
      <w:r>
        <w:rPr/>
        <w:t>34</w:t>
      </w:r>
      <w:r>
        <w:rPr>
          <w:rtl w:val="true"/>
        </w:rPr>
        <w:t>»</w:t>
      </w:r>
      <w:bookmarkEnd w:id="395"/>
    </w:p>
    <w:p>
      <w:pPr>
        <w:pStyle w:val="BookText"/>
        <w:rPr/>
      </w:pPr>
      <w:r>
        <w:rPr>
          <w:rFonts w:ascii="Amiri" w:hAnsi="Amiri" w:eastAsia="Amiri" w:cs="Amiri"/>
          <w:color w:val="111111"/>
          <w:sz w:val="28"/>
          <w:sz w:val="28"/>
          <w:szCs w:val="28"/>
          <w:rtl w:val="true"/>
          <w:lang w:bidi="ar-SA"/>
        </w:rPr>
        <w:t>دَعَوَاتُ الرَّاوَنْدِیِّ، عَنِ الْبَاقِرِ علیه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شَدِیداً فَقَالَ لِی أَبِی علیه السلام مَا تَشْتَهِی فَقُلْتُ أَشْتَهِی أَنْ أَکُونَ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أَقْتَرِحُ عَلَی اللَّهِ رَبِّی مَا یُدَبِّرُهُ لِی فَقَالَ لِی أَحْسَنْتَ ضَاهَیْتَ إِبْرَاهِیمَ الْخَلِیلَ صَلَوَاتُ اللَّهِ عَلَیْهِ حَیْثُ قَالَ جَبْرَئِیلُ علیه السلام هَلْ مِنْ حَاجَةٍ فَقَالَ لَا أَقْتَرِحُ عَلَی رَبِّی بَلْ حَسْبِیَ اللَّهُ وَ نِعْمَ الْوَکِیلُ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میل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بر خلاف آنچه خدا برایم خواسته، درخواستی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ابراهیم خلیل صلوات الله علیه شده‌ای که جبرئیل علیه السلام به او گفت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مرا کافی است و خوب نگهبانی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3732847_1468164448"/>
      <w:bookmarkStart w:id="397" w:name="_Toc170"/>
      <w:bookmarkEnd w:id="396"/>
      <w:r>
        <w:rPr>
          <w:rtl w:val="true"/>
        </w:rPr>
        <w:t>«</w:t>
      </w:r>
      <w:r>
        <w:rPr/>
        <w:t>35</w:t>
      </w:r>
      <w:r>
        <w:rPr>
          <w:rtl w:val="true"/>
        </w:rPr>
        <w:t>»</w:t>
      </w:r>
      <w:bookmarkEnd w:id="39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مُحَمَّدِ بْنِ حَاتِمٍ عَنْ إِسْمَاعِیلَ بْنِ إِبْرَاهِیمَ بْنِ مَعْمَرٍ عَنْ عَبْدِ الْعَزِیزِ بْنِ أَبِی حَازِمٍ قَالَ سَمِعْتُ أَبَا حَازِمٍ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هَاشِمِیّاً أَفْضَلَ مِنْ عَلِیِّ بْنِ الْحُسَیْنِ علیهما السلام وَ کَانَ علیه السلام یُصَلِّی فِی الْیَوْمِ وَ اللَّیْلَةِ أَلْفَ رَکْعَةٍ حَتَّی خَرَجَ بِجَبْهَتِهِ وَ آثَارِ سُجُودِهِ مِثْلُ کِرْکِرَةِ الْبَعِیرِ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خانواده بنی هاشم را ندیدم که از علی بن الحسین علیهما السلام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هر شبانه روز هزار رکعت نماز می خواند تا در پیشانی و محل سجده‌اش پینه بست، چون پینه‌ای که بر سینه شتر می‌بندد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3732849_1468164448"/>
      <w:bookmarkStart w:id="399" w:name="_Toc171"/>
      <w:bookmarkEnd w:id="398"/>
      <w:r>
        <w:rPr>
          <w:rtl w:val="true"/>
        </w:rPr>
        <w:t>بیان</w:t>
      </w:r>
      <w:bookmarkEnd w:id="399"/>
    </w:p>
    <w:p>
      <w:pPr>
        <w:pStyle w:val="BookText"/>
        <w:rPr/>
      </w:pPr>
      <w:r>
        <w:rPr>
          <w:rFonts w:ascii="IRNazanin" w:hAnsi="IRNazanin" w:eastAsia="IRNazanin"/>
          <w:color w:val="111111"/>
          <w:sz w:val="28"/>
          <w:sz w:val="28"/>
          <w:szCs w:val="28"/>
          <w:rtl w:val="true"/>
          <w:lang w:bidi="fa-IR"/>
        </w:rPr>
        <w:t>قال الجزری الکرکرة بالکسر زور البعیر الذی إذا برک أصاب الأرض و هی ناتئة عن جسمه کالقرصة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کرکرة به کسر کاف، سینه شتر را گویند که وقتی می نشیند به زمین برخورد می کند و به شکل پوستی فشرده شده در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3732851_1468164448"/>
      <w:bookmarkStart w:id="401" w:name="_Toc172"/>
      <w:bookmarkEnd w:id="400"/>
      <w:r>
        <w:rPr>
          <w:rtl w:val="true"/>
        </w:rPr>
        <w:t>«</w:t>
      </w:r>
      <w:r>
        <w:rPr/>
        <w:t>36</w:t>
      </w:r>
      <w:r>
        <w:rPr>
          <w:rtl w:val="true"/>
        </w:rPr>
        <w:t>»</w:t>
      </w:r>
      <w:bookmarkEnd w:id="4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الْحُسَیْنُ بْنُ مُحَمَّدِ بْنِ یَحْیَی الْعَلَوِیُّ عَنْ یَحْیَی بْنِ الْحُسَیْنِ بْنِ جَعْفَرٍ عَنْ شَیْخٍ مِنْ أَهْلِ الْیَمَنِ یُقَالُ لَهُ عَبْدُ اللَّهِ بْنُ مُحَمَّدٍ قَالَ سَمِعْتُ عَبْدَ الرَّزَّاقِ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bookmarkStart w:id="402" w:name="pg17000_191062"/>
    </w:p>
    <w:p>
      <w:pPr>
        <w:pStyle w:val="BookText"/>
        <w:rPr/>
      </w:pPr>
      <w:bookmarkEnd w:id="402"/>
      <w:r>
        <w:rPr>
          <w:rFonts w:ascii="Amiri" w:hAnsi="Amiri" w:eastAsia="Amiri" w:cs="Amiri"/>
          <w:color w:val="111111"/>
          <w:sz w:val="28"/>
          <w:sz w:val="28"/>
          <w:szCs w:val="28"/>
          <w:rtl w:val="true"/>
          <w:lang w:bidi="ar-SA"/>
        </w:rPr>
        <w:t>جَارِیَةٌ لِعَلِیِّ بْنِ الْحُسَیْنِ علیه السلام تَسْکُبُ الْمَاءَ عَلَیْهِ وَ هُوَ یَتَوَضَّأُ لِلصَّلَاةِ فَسَقَطَ الْإِبْرِیقُ مِنْ یَدِ الْجَارِیَةِ عَلَی وَجْهِهِ فَشَجَّهُ‌</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فَرَفَعَ عَلِیُّ بْنُ الْحُسَیْنِ علیهما السلام رَأْسَهُ إِلَیْهَا فَقَالَتِ الْجَارِیَةُ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w:t>
      </w:r>
      <w:r>
        <w:rPr>
          <w:rStyle w:val="FootnoteAnchor"/>
          <w:rtl w:val="true"/>
        </w:rPr>
        <w:footnoteReference w:id="218"/>
      </w:r>
      <w:r>
        <w:rPr>
          <w:rFonts w:ascii="Amiri" w:hAnsi="Amiri" w:eastAsia="Amiri" w:cs="Amiri"/>
          <w:color w:val="111111"/>
          <w:sz w:val="28"/>
          <w:sz w:val="28"/>
          <w:szCs w:val="28"/>
          <w:rtl w:val="true"/>
          <w:lang w:bidi="ar-SA"/>
        </w:rPr>
        <w:t>فَقَالَ لَهَا قَدْ کَظَمْتُ غَیْظِی قَالَتْ وَ الْعافِینَ عَنِ النَّاسِ قَالَ لَهَا قَدْ عَفَا اللَّهُ عَنْکِ قَالَتْ وَ اللَّهُ یُحِبُّ الْمُحْسِنِینَ قَالَ اذْهَبِی فَأَنْتِ حُرَّةٌ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علی بن الحسین علیهما السلام برای وضو بر روی دست آقا آب می ریخت و آقا مشغول گرفتن وضو برای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از دستش افتاد و بر صورت امام خورد و صورتش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سوی او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خود را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در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یُحِبُّ الْمُحْسِنِینَ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آزادی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3732853_1468164448"/>
      <w:bookmarkStart w:id="404" w:name="_Toc173"/>
      <w:bookmarkEnd w:id="403"/>
      <w:r>
        <w:rPr>
          <w:rtl w:val="true"/>
        </w:rPr>
        <w:t>«</w:t>
      </w:r>
      <w:r>
        <w:rPr/>
        <w:t>37</w:t>
      </w:r>
      <w:r>
        <w:rPr>
          <w:rtl w:val="true"/>
        </w:rPr>
        <w:t>»</w:t>
      </w:r>
      <w:bookmarkEnd w:id="40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الْعَلَوِیُّ عَنْ جَدِّهِ عَنْ شَیْخٍ مِنَ الْیَمَنِ قَدْ أَتَتْ عَلَیْهِ بِضْعٌ وَ تِسْعُونَ سَنَةً عَنْ عَبْدِ اللَّهِ بْنِ مُحَمَّدٍ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3732855_1468164448"/>
      <w:bookmarkStart w:id="406" w:name="_Toc174"/>
      <w:bookmarkEnd w:id="405"/>
      <w:r>
        <w:rPr>
          <w:rtl w:val="true"/>
        </w:rPr>
        <w:t>«</w:t>
      </w:r>
      <w:r>
        <w:rPr/>
        <w:t>38</w:t>
      </w:r>
      <w:r>
        <w:rPr>
          <w:rtl w:val="true"/>
        </w:rPr>
        <w:t>»</w:t>
      </w:r>
      <w:bookmarkEnd w:id="4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جَارِیَةٌ لَهُ تَسْکُبُ عَلَیْهِ الْمَاءَ فَنَعَسَتْ فَسَقَطَ الْإِبْرِیقُ مِنْ یَدِهَا تَمَامَ الْخَبَرِ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کنیزی داشت که برایش آب می ریخت؛ پس چرتش گرفت و آفتابه از دستش افتاد،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3732857_1468164448"/>
      <w:bookmarkStart w:id="408" w:name="_Toc175"/>
      <w:bookmarkEnd w:id="407"/>
      <w:r>
        <w:rPr>
          <w:rtl w:val="true"/>
        </w:rPr>
        <w:t>«</w:t>
      </w:r>
      <w:r>
        <w:rPr/>
        <w:t>39</w:t>
      </w:r>
      <w:r>
        <w:rPr>
          <w:rtl w:val="true"/>
        </w:rPr>
        <w:t>»</w:t>
      </w:r>
      <w:bookmarkEnd w:id="40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عَلِیٍّ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بِالْمَدِینَةِ رَجُلٌ بَطَّالٌ یَضْحَکُ النَّاسُ مِنْهُ فَقَالَ قَدْ أَعْیَانِی هَذَا الرَّجُلُ أَنْ أُضْحِکَهُ یَعْنِی عَلِیَّ بْنَ الْحُسَیْنِ قَالَ فَمَرَّ عَلِیٌّ علیه السلام وَ خَلْفَهُ مَوْلَیَانِ لَهُ قَالَ فَجَاءَ الرَّجُلُ حَتَّی انْتَزَعَ رِدَاءَهُ مِنْ رَقَبَتِهِ ثُمَّ مَضَی فَلَمْ یَلْتَفِتْ إِلَیْهِ عَلِیٌّ علیه السلام فَاتَّبَعُوهُ وَ أَخَذُوا الرِّدَاءَ مِنْهُ فَجَاءُوا بِهِ فَطَرَحُوهُ عَلَیْهِ فَقَالَ لَهُمْ مَنْ هَذَا فَقَالُوا هَذَا رَجُلٌ بَطَّالٌ یُضْحِکُ أَهْلَ الْمَدِینَةِ فَقَالَ قُولُوا لَهُ إِنَّ لِلَّهِ یَوْماً یَخْسَرُ فِیهِ الْمُبْطِلُونَ‌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 دلقکی بود که مردم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خسته کرد و من نتوانستم او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علی بن الحسین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رد می شد و دو غلامش پشت سرش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آمد و ردا از دوش مبارکش گرفته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از پی او رفتند و ردا را گرفتند و بر دوش امام نهادند؛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دلقک است که مردم مدینه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خواهد داشت که در آن روز بیهوده گران زیان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3732859_1468164448"/>
      <w:bookmarkStart w:id="410" w:name="_Toc176"/>
      <w:bookmarkEnd w:id="409"/>
      <w:r>
        <w:rPr>
          <w:rtl w:val="true"/>
        </w:rPr>
        <w:t>«</w:t>
      </w:r>
      <w:r>
        <w:rPr/>
        <w:t>40</w:t>
      </w:r>
      <w:r>
        <w:rPr>
          <w:rtl w:val="true"/>
        </w:rPr>
        <w:t>»</w:t>
      </w:r>
      <w:bookmarkEnd w:id="41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411" w:name="pg17000_191063"/>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3732861_1468164448"/>
      <w:bookmarkStart w:id="413" w:name="_Toc177"/>
      <w:bookmarkEnd w:id="412"/>
      <w:r>
        <w:rPr>
          <w:rtl w:val="true"/>
        </w:rPr>
        <w:t>«</w:t>
      </w:r>
      <w:r>
        <w:rPr/>
        <w:t>41</w:t>
      </w:r>
      <w:r>
        <w:rPr>
          <w:rtl w:val="true"/>
        </w:rPr>
        <w:t>»</w:t>
      </w:r>
      <w:bookmarkEnd w:id="41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الْبَیْهَقِیُّ عَنْ مُحَمَّدِ بْنِ یَحْیَی الصَّوْلِیِّ عَنِ الْجَوْهَرِیِّ عَنْ أَحْمَدَ بْنِ عِیسَی بْنِ زَیْدِ بْنِ عَلِیٍّ عَنْ عَمِّهِ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لَا یُسَافِرُ إِلَّا مَعَ رِفْقَةٍ لَا یَعْرِفُونَهُ وَ یَشْتَرِطُ عَلَیْهِمْ أَنْ یَکُونَ مِنْ خَدَمِ الرِّفْقَةِ فِیمَا یَحْتَاجُونَ إِلَیْهِ فَسَافَرَ مَرَّةً مَعَ قَوْمٍ فَرَآهُ رَجُلٌ فَعَرَفَهُ فَقَالَ لَهُمْ أَ تَدْرُونَ مَنْ هَذَا فَقَالُوا لَا قَالَ هَذَا عَلِیُّ بْنُ الْحُسَیْنِ علیهما السلام فَوَثَبُوا إِلَیْهِ فَقَبَّلُوا یَدَهُ وَ رِجْلَهُ وَ قَالُوا یَا ابْنَ رَسُولِ اللَّهِ أَرَدْتَ أَنْ تُصْلِیَنَا نَارَ جَهَنَّمَ لَوْ بَدَرَتْ مِنَّا إِلَیْکَ یَدٌ أَوْ لِسَانٌ أَ مَا کُنَّا قَدْ هَلَکْنَا إِلَی آخِرِ الدَّهْرِ فَمَا الَّذِی یَحْمِلُکَ عَلَی هَذَا فَقَالَ إِنِّی کُنْتُ سَافَرْتُ مَرَّةً مَعَ قَوْمٍ یَعْرِفُونَنِی فَأَعْطَوْنِی بِرَسُولِ اللَّهِ صلی الله علیه و آله مَا لَا أَسْتَحِقُّ فَإِنِّی أَخَافُ أَنْ تُعْطُونِی مِثْلَ ذَلِکَ فَصَارَ کِتْمَانُ أَمْرِی أَحَبَّ إِلَیَ‌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همیشه با رفیقانی مسافرت می کرد که ایشان را نمی شناختند و شرط می کرد در کارهایی که احتیاج داشتند، خدمتکار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گروهی مسافرت کرد، شخصی به آنها برخورد و امام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نموده دست و پایش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ما را به آتش جهنم بسوزانی؟ اگر اسائه ادبی می کردیم یا دست و یا زبانی به سمت شما دراز می کردیم، آیا برای همیشه هلاک نمی شدیم؟ شما را چه واداشت که چنین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گروهی مسافرت کردیم که مرا می شناختند و به خاطر پیغمبر خدا صلی الله علیه و آله به من آنقدر لطف می کردند که استحقاق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ترسیدم شما هم چنین کنید، به همین جهت ناشناس بودن برایم بهتر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3732863_1468164448"/>
      <w:bookmarkStart w:id="415" w:name="_Toc178"/>
      <w:bookmarkEnd w:id="414"/>
      <w:r>
        <w:rPr>
          <w:rtl w:val="true"/>
        </w:rPr>
        <w:t>«</w:t>
      </w:r>
      <w:r>
        <w:rPr/>
        <w:t>42</w:t>
      </w:r>
      <w:r>
        <w:rPr>
          <w:rtl w:val="true"/>
        </w:rPr>
        <w:t>»</w:t>
      </w:r>
      <w:bookmarkEnd w:id="4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بِإِسْنَادِهِ إِلَی شَقِیقٍ الْبَلْخِیِّ عَمَّنْ أَخْبَرَهُ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الْحُسَیْنِ علیه السلام کَیْفَ أَصْبَحْتَ یَا ابْنَ رَسُولِ اللَّهِ قَالَ أَصْبَحْتُ مَطْلُوباً بِثَمَانٍ اللَّهُ تَعَالَی یَطْلُبُنِی بِالْفَرَائِضِ وَ النَّبِیُّ ص بِالسُّنَّةِ وَ الْعِیَالُ بِالْقُوتِ وَ النَّفْسُ بِالشَّهْوَةِ وَ الشَّیْطَانُ بِاتِّبَاعِهِ وَ الْحَافِظَانِ بِصِدْقِ الْعَمَلِ وَ مَلَکُ الْمَوْتِ بِالرُّوحِ وَ الْقَبْرُ بِالْجَسَدِ فَأَنَا بَیْنَ هَذِهِ الْخِصَالِ مَطْلُوبٌ‌</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بلخی گفت، از علی بن الحسین علیهما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از هشت طرف مرا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انجام واجبات دعوت می کند و پیامبر صلی الله علیه و آله به انجام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مرا برای تهیه زاد و توشه و نفس به شهوت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پیروی از خود و دو ملک موکل دعوت به کار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روح مرا و قبر پیکر مرا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بین هشت امر گرفتارم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3732865_1468164448"/>
      <w:bookmarkStart w:id="417" w:name="_Toc179"/>
      <w:bookmarkEnd w:id="416"/>
      <w:r>
        <w:rPr>
          <w:rtl w:val="true"/>
        </w:rPr>
        <w:t>«</w:t>
      </w:r>
      <w:r>
        <w:rPr/>
        <w:t>43</w:t>
      </w:r>
      <w:r>
        <w:rPr>
          <w:rtl w:val="true"/>
        </w:rPr>
        <w:t>»</w:t>
      </w:r>
      <w:bookmarkEnd w:id="41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جَعْفَرٍعلیهما السلام کَانَ حَسَنَ الصَّوْتِ حَسَنَ الْقِرَاءَةِ وَ قَالَ یَوْماً مِنَ الْأَیَّامِ إِنَّ عَلِیَّ بْنَ الْحُسَیْنِ علیه السلام کَانَ یَقْرَأُ الْقُرْآنَ فَرُبَّمَا مَرَّ بِهِ الْمَارُّ فَصَعِقَ مِنْ حُسْنِ صَوْتِهِ وَ إِنَّ الْإِمَامَ لَوْ أَظْهَرَ مِنْ ذَلِکَ شَیْئاً لَمَا احْتَمَلَهُ النَّاسُ قِیلَ لَهُ أَ لَمْ یَکُنْ رَسُولُ اللَّهِ صلی الله علیه و آله یُصَلِّی بِالنَّاسِ وَ یَرْفَعُ صَوْتَهُ بِالْقُرْآنِ فَقَالَ إِنَّ رَسُولَ اللَّهِ صلی الله علیه و آله کَانَ یُحَمِّلُ مَنْ خَلْفَهُ مَا یُطِیقُونَ‌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موسی بن جعفر علیهما السلام خوش صدا بود و خوب قرآن می خواند،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بن الحسین علیهما السلام قرآن می خواند، گاهی رهگذران صدای آن جناب را می‌شنیدند و از صدای ایشان غش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کمال قدرت خود را در این امور اظهار کند، مردم تاب تحمل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پیامبرصلی الله علیه و آله بر مردم نماز نمی خواند و صدایش به قرآن بلند نمی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اندازه‌ای که افراد پشت سرش طاقت داشتند می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3732867_1468164448"/>
      <w:bookmarkStart w:id="419" w:name="_Toc180"/>
      <w:bookmarkEnd w:id="418"/>
      <w:r>
        <w:rPr>
          <w:rtl w:val="true"/>
        </w:rPr>
        <w:t>«</w:t>
      </w:r>
      <w:r>
        <w:rPr/>
        <w:t>44</w:t>
      </w:r>
      <w:r>
        <w:rPr>
          <w:rtl w:val="true"/>
        </w:rPr>
        <w:t>»</w:t>
      </w:r>
      <w:bookmarkEnd w:id="4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شَمُّونٍ عَنْ عَلِیِّ بْنِ مُحَمَّدٍ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420" w:name="pg17000_191064"/>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3732869_1468164448"/>
      <w:bookmarkStart w:id="422" w:name="_Toc181"/>
      <w:bookmarkEnd w:id="421"/>
      <w:r>
        <w:rPr>
          <w:rtl w:val="true"/>
        </w:rPr>
        <w:t>«</w:t>
      </w:r>
      <w:r>
        <w:rPr/>
        <w:t>45</w:t>
      </w:r>
      <w:r>
        <w:rPr>
          <w:rtl w:val="true"/>
        </w:rPr>
        <w:t>»</w:t>
      </w:r>
      <w:bookmarkEnd w:id="42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الْحَجَّالِ عَنْ عَلِیِّ بْنِ عُقْبَةَ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صَلَوَاتُ اللَّهِ عَلَیْهِمَا أَحْسَنَ النَّاسِ صَوْتاً بِالْقُرْآنِ وَ کَانَ السَّقَّاءُونَ یَمُرُّونَ فَیَقِفُونَ بِبَابِهِ یَسْتَمِعُونَ قِرَاءَتَهُ وَ کَانَ أَبُو جَعْفَرٍ علیه السلام أَحْسَنَ النَّاسِ صَوْتاً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صلوات الله علیهما از همه مردم در خواندن قرآن خوش صوت‌تر بود؛ وقتی سقاها از در خانه‌اش می گذشتند،همان جا می ایستادند و به قرآن خواندن ایشان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نیز خوش‌صداترین مردم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3732871_1468164448"/>
      <w:bookmarkStart w:id="424" w:name="_Toc182"/>
      <w:bookmarkEnd w:id="423"/>
      <w:r>
        <w:rPr>
          <w:rtl w:val="true"/>
        </w:rPr>
        <w:t>«</w:t>
      </w:r>
      <w:r>
        <w:rPr/>
        <w:t>46</w:t>
      </w:r>
      <w:r>
        <w:rPr>
          <w:rtl w:val="true"/>
        </w:rPr>
        <w:t>»</w:t>
      </w:r>
      <w:bookmarkEnd w:id="42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یُونُسَ بْنِ یَعْقُوبَ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 لِابْنِهِ مُحَمَّدٍ علیه السلام حِینَ حَضَرَتْهُ الْوَفَاةُ إِنَّنِی قَدْ حَجَجْتُ عَلَی نَاقَتِی هَذِهِ عِشْرِینَ حَجَّةً فَلَمْ أَقْرَعْهَا بِسَوْطٍ قَرْعَةً فَإِذَا نَفَقَتْ فَادْفِنْهَا لَا تَأْکُلْ لَحْمَهَا السِّبَاعُ فَإِنَّ رَسُولَ اللَّهِ صلی الله علیه و آله قَالَ مَا مِنْ بَعِیرٍ یُوقَفُ عَلَیْهِ مَوْقِفَ عَرَفَةَ سَبْعَ حِجَجٍ إِلَّا جَعَلَهُ اللَّهُ مِنْ نَعَمِ الْجَنَّةِ وَ بَارَکَ فِی نَسْلِهِ فَلَمَّا نَفَقَتْ حَفَرَ لَهَا أَبُو جَعْفَرٍ علیه السلام وَ دَفَنَهَا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هنگام وفات به فرزندش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شتر بیست مرتبه به مکه رفته‌ام و حتی یک شلاق به او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مُرد، او را دفن کن که گوشتش را درندگان نخورند؛ زیرا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شتری که هفت مرتبه در موقف عرفات حاضر شود، خداوند او را از چارپایان بهشت قرار می دهد و نسل او را مبارک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مرد، حضرت باقر علیه السلام گودالی حفر نمود و او را دفن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3732873_1468164448"/>
      <w:bookmarkStart w:id="426" w:name="_Toc183"/>
      <w:bookmarkEnd w:id="425"/>
      <w:r>
        <w:rPr>
          <w:rtl w:val="true"/>
        </w:rPr>
        <w:t>«</w:t>
      </w:r>
      <w:r>
        <w:rPr/>
        <w:t>47</w:t>
      </w:r>
      <w:r>
        <w:rPr>
          <w:rtl w:val="true"/>
        </w:rPr>
        <w:t>»</w:t>
      </w:r>
      <w:bookmarkEnd w:id="42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وَ الْبَرْقِیِّ عَنِ النَّضْرِ عَنْ یَحْیَی الْحَلَبِیِّ عَنْ عِمْرَانَ الْحَلَبِیِّ عَنْ مُحَمَّدٍ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بِعَلِیِّ بْنِ الْحُسَیْنِ علیه السلام یَزِیدُ بْنُ مُعَاوِیَةَ عَلَیْهِمَا لَعَائِنُ اللَّهِ وَ مَنْ مَعَهُ جَعَلُوهُ فِی بَیْتٍ فَقَالَ بَعْضُهُمْ إِنَّمَا جَعَلَنَا فِی هَذَا الْبَیْتِ لِیَقَعَ عَلَیْنَا فَیَقْتُلَنَا فَرَاطَنَ الْحَرَسُ فَقَالُوا انْظُرُوا إِلَی هَؤُلَاءِ یَخَافُونَ أَنْ یَقَعَ عَلَیْهِمُ الْبَیْتُ وَ إِنَّمَا یُخْرَجُونَ غَداً فَیُقْتَلُونَ قَالَ عَلِیُّ بْنُ الْحُسَیْنِ علیهما السلام لَمْ یَکُنْ فِینَا أَحَدٌ یُحْسِنُ الرِّطَانَةَ</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غَیْرِی وَ الرِّطَانَةُ عِنْدَ أَهْلِ الْمَدِینَةِ الرُّومِیَّةُ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وقتی علی بن الحسین علیهما السلام و خانواده‌اش را پیش یزید بن معاویه لعنة الله علیهما آوردند و آنها را درون خانه‌ای جای دادند، بعضی از همراهان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خانه جای داده‌اند که بر روی ما خراب شود و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که رومی بودند، این حرف را شنیدند و به زبان رومی آهسته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 خانه بر سرشان خراب شود، با اینکه فردا آنها را می برند 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هیچ کس جز من زبان رومی را نمی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رطانة نزد اهل مدینه، زبان رومی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3732875_1468164448"/>
      <w:bookmarkStart w:id="428" w:name="_Toc184"/>
      <w:bookmarkEnd w:id="427"/>
      <w:r>
        <w:rPr>
          <w:rtl w:val="true"/>
        </w:rPr>
        <w:t>«</w:t>
      </w:r>
      <w:r>
        <w:rPr/>
        <w:t>48</w:t>
      </w:r>
      <w:r>
        <w:rPr>
          <w:rtl w:val="true"/>
        </w:rPr>
        <w:t>»</w:t>
      </w:r>
      <w:bookmarkEnd w:id="428"/>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23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w:t>
      </w:r>
      <w:bookmarkStart w:id="429" w:name="pg17000_191065"/>
    </w:p>
    <w:p>
      <w:pPr>
        <w:pStyle w:val="BookText"/>
        <w:rPr/>
      </w:pPr>
      <w:bookmarkEnd w:id="429"/>
      <w:r>
        <w:rPr>
          <w:rFonts w:ascii="Amiri" w:hAnsi="Amiri" w:eastAsia="Amiri" w:cs="Amiri"/>
          <w:color w:val="111111"/>
          <w:sz w:val="28"/>
          <w:sz w:val="28"/>
          <w:szCs w:val="28"/>
          <w:rtl w:val="true"/>
          <w:lang w:bidi="ar-SA"/>
        </w:rPr>
        <w:t>صَلَوَاتُ اللَّهِ عَلَیْهِ یَمْشِی مِشْیَةً کَأَنَّ عَلَی رَأْسِهِ الطَّیْرَ لَا یَسْبِقُ یَمِینُهُ شِمَالَهُ‌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گونه ای راه می رفت که گویی بر سرش پرنده ای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وقار و سنگینی تمام راه می رفت و هرگز تکبر و خودخواهی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راست بدنش بر سمت چپ آن سبقت نمی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3732877_1468164448"/>
      <w:bookmarkStart w:id="431" w:name="_Toc185"/>
      <w:bookmarkEnd w:id="430"/>
      <w:r>
        <w:rPr>
          <w:rtl w:val="true"/>
        </w:rPr>
        <w:t>بیان</w:t>
      </w:r>
      <w:bookmarkEnd w:id="431"/>
    </w:p>
    <w:p>
      <w:pPr>
        <w:pStyle w:val="BookText"/>
        <w:rPr/>
      </w:pPr>
      <w:r>
        <w:rPr>
          <w:rFonts w:ascii="IRNazanin" w:hAnsi="IRNazanin" w:eastAsia="IRNazanin"/>
          <w:color w:val="111111"/>
          <w:sz w:val="28"/>
          <w:sz w:val="28"/>
          <w:szCs w:val="28"/>
          <w:rtl w:val="true"/>
          <w:lang w:bidi="fa-IR"/>
        </w:rPr>
        <w:t>قال الجزری فی صفة الصحابة کأنما علی رءوسهم الطیر وصفهم بالسکون و الوقار و أنه لم یکن فیهم طیش و لا خفة لأن الطیر لا تکاد تقع إلا علی شی‌ء ساکن‌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وصف صحابه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 سرشان پرنده بود و آنان را با این سخن به سکون و وقار وصف می کرد و در آنها تکبر و سبک سری نبود زیرا پرنده بر چیزی که ساکن باشد می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3732879_1468164448"/>
      <w:bookmarkStart w:id="433" w:name="_Toc186"/>
      <w:bookmarkEnd w:id="432"/>
      <w:r>
        <w:rPr>
          <w:rtl w:val="true"/>
        </w:rPr>
        <w:t>«</w:t>
      </w:r>
      <w:r>
        <w:rPr/>
        <w:t>49</w:t>
      </w:r>
      <w:r>
        <w:rPr>
          <w:rtl w:val="true"/>
        </w:rPr>
        <w:t>»</w:t>
      </w:r>
      <w:bookmarkEnd w:id="43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عِیسَی عَنْ حَرِیزٍ عَنْ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أُتِیَ بِعَسَلٍ فَشَرِبَهُ فَقَالَ وَ اللَّهِ إِنِّی لَأَعْلَمُ مِنْ أَیْنَ هَذَا الْعَسَلُ وَ أَیْنَ أَرْضُهُ وَ إِنَّهُ لَیُمْتَارُ مِنْ قَرْیَةِ کَذَا وَ کَذَا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الحسین علیهما السلام عسلی آوردند، میل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دانم این عسل از کجا است و از چه سرزمینی به دست آمده؛ این عسل را از فلان و فلان محل به دست آورده‌اند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3732881_1468164448"/>
      <w:bookmarkStart w:id="435" w:name="_Toc187"/>
      <w:bookmarkEnd w:id="434"/>
      <w:r>
        <w:rPr>
          <w:rtl w:val="true"/>
        </w:rPr>
        <w:t>«</w:t>
      </w:r>
      <w:r>
        <w:rPr/>
        <w:t>50</w:t>
      </w:r>
      <w:r>
        <w:rPr>
          <w:rtl w:val="true"/>
        </w:rPr>
        <w:t>»</w:t>
      </w:r>
      <w:bookmarkEnd w:id="43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الْأَهْوَازِیِّ عَنِ النَّضْرِ عَنْ یَحْیَی الْحَلَبِیِّ عَنْ مَعْمَرِ بْنِ یَحْیَی عَنْ أَبِی خَالِدٍ الْکَابُلِیِّ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بَنَی بَنُو الْعَبَّاسِ مَدِینَةً عَلَی شَاطِئِ الْفُرَاتِ کَانَ بَقَاؤُهُمْ بَعْدَهَا سَنَةً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بنی عباس شهری در کنار فرات بسازند، دوام آنها بعد از ساختن شهر، یک سال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3732883_1468164448"/>
      <w:bookmarkStart w:id="437" w:name="_Toc188"/>
      <w:bookmarkEnd w:id="436"/>
      <w:r>
        <w:rPr>
          <w:rtl w:val="true"/>
        </w:rPr>
        <w:t>«</w:t>
      </w:r>
      <w:r>
        <w:rPr/>
        <w:t>51</w:t>
      </w:r>
      <w:r>
        <w:rPr>
          <w:rtl w:val="true"/>
        </w:rPr>
        <w:t>»</w:t>
      </w:r>
      <w:bookmarkEnd w:id="43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عَلِیُّ بْنُ الْحُسَیْنِ صَلَوَاتُ اللَّهِ عَلَیْهِ عَلَی رَاحِلَةٍ عَشْرَ حِجَجٍ مَا قَرَعَهَا بِسَوْطٍ وَ لَقَدْ بَرَکَتْ بِهِ سَنَةً مِنْ سَنَوَاتِهِ فَمَا قَرَعَهَا بِسَوْطٍ</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صلوات الله علیه بیست بار حج را با یک مرکب به جا آورد و یک تازیانه به او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 آن مرکب به زمین نشست و بلند نشد، ولی حضرت به او تازیانه ای نزد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3732885_1468164448"/>
      <w:bookmarkStart w:id="439" w:name="_Toc189"/>
      <w:bookmarkEnd w:id="438"/>
      <w:r>
        <w:rPr>
          <w:rtl w:val="true"/>
        </w:rPr>
        <w:t>«</w:t>
      </w:r>
      <w:r>
        <w:rPr/>
        <w:t>52</w:t>
      </w:r>
      <w:r>
        <w:rPr>
          <w:rtl w:val="true"/>
        </w:rPr>
        <w:t>»</w:t>
      </w:r>
      <w:bookmarkEnd w:id="43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سَافَرَ إِلَی مَکَّةَ لِلْحَجِّ وَ الْعُمْرَةِ تَزَوَّدَ مِنْ أَطْیَبِ الزَّادِ مِنَ اللَّوْزِ وَ السُّکَّرِ وَ السَّوِیقِ الْمُحَمَّضِ وَ الْمُحَلَّی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حدثنی به ابن یزید عن محمد بن سنان و ابن أبی عمیر عن عبد الله بن سنان عن أبی عبد الله علیه السلام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زین العابدین علیه السلام برای سفر حج یا عمره می رفت، از بهترین خوراکیها از قبیل بادام و شکر و آرد ترش و شیرین استفاده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به سند دیگری هم از امام صادق علیه السلام نقل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3732887_1468164448"/>
      <w:bookmarkStart w:id="441" w:name="_Toc190"/>
      <w:bookmarkEnd w:id="440"/>
      <w:r>
        <w:rPr>
          <w:rtl w:val="true"/>
        </w:rPr>
        <w:t>«</w:t>
      </w:r>
      <w:r>
        <w:rPr/>
        <w:t>53</w:t>
      </w:r>
      <w:r>
        <w:rPr>
          <w:rtl w:val="true"/>
        </w:rPr>
        <w:t>»</w:t>
      </w:r>
      <w:bookmarkEnd w:id="4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عَلِیِّ بْنِ أَسْبَاطٍ عَنْ سَیَابَةَ بْنِ ضُرَیْسٍ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إِذَا کَانَ </w:t>
      </w:r>
      <w:bookmarkStart w:id="442" w:name="pg17000_191066"/>
    </w:p>
    <w:p>
      <w:pPr>
        <w:pStyle w:val="BookText"/>
        <w:rPr/>
      </w:pPr>
      <w:bookmarkEnd w:id="442"/>
      <w:r>
        <w:rPr>
          <w:rFonts w:ascii="Amiri" w:hAnsi="Amiri" w:eastAsia="Amiri" w:cs="Amiri"/>
          <w:color w:val="111111"/>
          <w:sz w:val="28"/>
          <w:sz w:val="28"/>
          <w:szCs w:val="28"/>
          <w:rtl w:val="true"/>
          <w:lang w:bidi="ar-SA"/>
        </w:rPr>
        <w:t>الْیَوْمُ الَّذِی یَصُومُ فِیهِ یَأْمُرُ بِشَاةٍ فَتُذْبَحُ وَ تُقْطَعُ أَعْضَاؤُهَا وَ تُطْبَخُ وَ إِذَا کَانَ عِنْدَ الْمَسَاءِ أَکَبَّ عَلَی الْقُدُورِ حَتَّی یَجِدَ رِیحَ الْمَرَقِ وَ هُوَ صَائِمٌ ثُمَّ یَقُولُ هَاتُوا الْقِصَاعَ اغْرِفُوا لِآلِ فُلَانٍ وَ اغْرِفُوا لِآلِ فُلَانٍ حَتَّی یَأْتِیَ عَلَی آخِرِ الْقُدُورِ ثُمَّ یُؤْتَی بِخُبْزٍ وَ تَمْرٍ فَیَکُونُ ذَلِکَ عَشَاءَهُ‌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 بن الحسین علیهما السلام روزه می گرفت، دستور می داد گوسفندی ذبح کنند و گوشتهایش را تکه تکه کنند و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که می شد کنار دیگ می‌آمد تا جایی که بوی آب گوشت به مشامش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 ظرفها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برای خانواده فلانی و این ظرف برای خانواده فلانی تا دیگها تمام می شد؛ بعد مقداری نان و خرما می‌آوردند و این شام خودش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3732889_1468164448"/>
      <w:bookmarkStart w:id="444" w:name="_Toc191"/>
      <w:bookmarkEnd w:id="443"/>
      <w:r>
        <w:rPr>
          <w:rtl w:val="true"/>
        </w:rPr>
        <w:t>«</w:t>
      </w:r>
      <w:r>
        <w:rPr/>
        <w:t>54</w:t>
      </w:r>
      <w:r>
        <w:rPr>
          <w:rtl w:val="true"/>
        </w:rPr>
        <w:t>»</w:t>
      </w:r>
      <w:bookmarkEnd w:id="44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3732891_1468164448"/>
      <w:bookmarkStart w:id="446" w:name="_Toc192"/>
      <w:bookmarkEnd w:id="445"/>
      <w:r>
        <w:rPr>
          <w:rtl w:val="true"/>
        </w:rPr>
        <w:t>«</w:t>
      </w:r>
      <w:r>
        <w:rPr/>
        <w:t>55</w:t>
      </w:r>
      <w:r>
        <w:rPr>
          <w:rtl w:val="true"/>
        </w:rPr>
        <w:t>»</w:t>
      </w:r>
      <w:bookmarkEnd w:id="44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یُعْجِبُهُ الْعِنَبُ فَکَانَ ذَاتَ یَوْمٍ صَائِماً فَلَمَّا أَفْطَرَ کَانَ أَوَّلَ مَا جَاءَتِ الْعِنَبُ أَتَتْهُ أُمُّ وَلَدٍ لَهُ بِعُنْقُودٍ فَوَضَعَتْهُ بَیْنَ یَدَیْهِ فَجَاءَ السَّائِلُ فَدَفَعَ إِلَیْهِ فَدَسَّتْ إِلَیْهِ أَعْنِی إِلَی السَّائِلِ فَاشْتَرَتْهُ مِنْهُ ثُمَّ أَتَتْهُ فَوَضَعَتْهُ بَیْنَ یَدَیْهِ فَجَاءَ سَائِلٌ آخَرُ فَأَعْطَاهُ فَفَعَلَتْ أُمُّ الْوَلَدِ مِثْلَ ذَلِکَ حَتَّی فَعَلَ ثَلَاثَ مَرَّاتٍ فَلَمَّا کَانَ فِی الرَّابِعِ أَکَلَهُ‌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انگور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افطار مقداری انگور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یک خوشه آورد و در مقابل آقا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به در منزل آمد و انگور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انگور را از گدا خرید و دوباره برای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دیگری آمد، باز انگور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برای مرتبه دوم از گدا خرید، و تا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چهارم انگور را میل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3732893_1468164448"/>
      <w:bookmarkStart w:id="448" w:name="_Toc193"/>
      <w:bookmarkEnd w:id="447"/>
      <w:r>
        <w:rPr>
          <w:rtl w:val="true"/>
        </w:rPr>
        <w:t>«</w:t>
      </w:r>
      <w:r>
        <w:rPr/>
        <w:t>56</w:t>
      </w:r>
      <w:r>
        <w:rPr>
          <w:rtl w:val="true"/>
        </w:rPr>
        <w:t>»</w:t>
      </w:r>
      <w:bookmarkEnd w:id="44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وَ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لَیَبْتَاعُ الرَّاحِلَةَ بِمِائَةِ دِینَارٍ یُکْرِمُ بِهَا نَفْسَهُ‌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به واسطه اهمیتی که به شخصیت خود می داد، مرکب سواری تا صد دینار می خرید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3732895_1468164448"/>
      <w:bookmarkStart w:id="450" w:name="_Toc194"/>
      <w:bookmarkEnd w:id="449"/>
      <w:r>
        <w:rPr>
          <w:rtl w:val="true"/>
        </w:rPr>
        <w:t>«</w:t>
      </w:r>
      <w:r>
        <w:rPr/>
        <w:t>57</w:t>
      </w:r>
      <w:r>
        <w:rPr>
          <w:rtl w:val="true"/>
        </w:rPr>
        <w:t>»</w:t>
      </w:r>
      <w:bookmarkEnd w:id="45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قَتْلُ الْحُسَیْنِ علیه السلام وَ أَمْرُ ابْنِهِ فِی حَمْلِهِ إِلَی الشَّامِ فَقَالَ إِنَّهُ لَمَّا وَرَدَ إِلَی السِّجْنِ قَالَ بَعْضُ مَنْ فِیهِ لِبَعْضٍ مَا أَحْسَنَ بُنْیَانَ هَذَا الْجِدَارِ وَ کَانَ عَلَیْهِ کِتَابَةٌ بِالرُّومِیَّةِ فَقَرَأَهَا عَلِیُّ بْنُ الْحُسَیْنِ علیهما السلام فَتَرَاطَنَ الرُّومُ بَیْنَهُمْ وَ قَالُوا مَا فِی هَؤُلَاءِ مَنْ هُوَ أَوْلَی بِدَمِ الْمَقْتُولِ مِنْ هَذَا یَعْنُونَ عَلِیَّ بْنَ الْحُسَیْنِ علیهما السلام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451" w:name="pg17000_191067"/>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سخن از شهادت حضرت حسین علیه السلام و جریان فرزندش و بردن او به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زندان شد، یکی از حاضرین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دیوار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 نوشته‌ای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به زبان رومی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اسیران کسی شایسته‌تر از این جوان به خونخواهی آن شهید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علی بن الحسین علیهما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3732897_1468164448"/>
      <w:bookmarkStart w:id="453" w:name="_Toc195"/>
      <w:bookmarkEnd w:id="452"/>
      <w:r>
        <w:rPr>
          <w:rtl w:val="true"/>
        </w:rPr>
        <w:t>«</w:t>
      </w:r>
      <w:r>
        <w:rPr/>
        <w:t>58</w:t>
      </w:r>
      <w:r>
        <w:rPr>
          <w:rtl w:val="true"/>
        </w:rPr>
        <w:t>»</w:t>
      </w:r>
      <w:bookmarkEnd w:id="45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الْعَلَوِیُّ عَنْ جَدِّهِ عَنْ مُحَمَّدِ بْنِ مَیْمُونٍ الْبَزَّازِ عَنْ سُفْیَانَ بْنِ عُیَیْنَةَ عَنِ ابْنِ شِهَابٍ الزُّهْرِیِّ قَالَ حَدَّثَنَا عَلِیُّ بْنُ الْحُسَیْنِ علیهما السلام وَ کَانَ أَفْضَلَ هَاشِمِیٍّ أَدْرَکْنَاهُ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أَحِبُّونَا حُبَّ الْإِسْلَامِ فَمَا زَالَ حُبُّکُمْ لَنَا حَتَّی صَارَ شَیْناً عَلَیْنَا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که برجسته‌ترین بنی هاشم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نحوی که اسلام خواسته،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پیوسته به نفع ما بود تا از قانون و قاعده اسلام خارج شدید و سبب عیب و عار ما گشتید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3732899_1468164448"/>
      <w:bookmarkStart w:id="455" w:name="_Toc196"/>
      <w:bookmarkEnd w:id="454"/>
      <w:r>
        <w:rPr>
          <w:rtl w:val="true"/>
        </w:rPr>
        <w:t>بیان</w:t>
      </w:r>
      <w:bookmarkEnd w:id="455"/>
    </w:p>
    <w:p>
      <w:pPr>
        <w:pStyle w:val="BookText"/>
        <w:rPr/>
      </w:pPr>
      <w:r>
        <w:rPr>
          <w:rFonts w:ascii="IRNazanin" w:hAnsi="IRNazanin" w:eastAsia="IRNazanin"/>
          <w:color w:val="111111"/>
          <w:sz w:val="28"/>
          <w:sz w:val="28"/>
          <w:szCs w:val="28"/>
          <w:rtl w:val="true"/>
          <w:lang w:bidi="fa-IR"/>
        </w:rPr>
        <w:t>لعل المراد النهی عن الغلو أی أحبونا حبا یکون موافقا لقانون الإسلام و لا یخرجکم عنه و لا زال حبکم کان لنا حتی أفرطتم و قلتم فینا ما لا نرضی به فصرتم شینا و عیبا علینا حیث یعیبوننا الناس بما تنسبون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حضرت، نهی از غلو باشد یعنی ما را به گونه ای دوست بدارید که موافق قانون اسلام باشد و از آن خارجتان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پیوسته به ما محبت داشتید تا زمانی که افراط کردید و در مورد ما چیزهایی گفتید که ما راضی به آن نبودیم و موجب عیب و نقص ما شدید و مردم به سبب چیزهایی که به ما نسبت می دهید، بر ما خرده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3732901_1468164448"/>
      <w:bookmarkStart w:id="457" w:name="_Toc197"/>
      <w:bookmarkEnd w:id="456"/>
      <w:r>
        <w:rPr>
          <w:rtl w:val="true"/>
        </w:rPr>
        <w:t>«</w:t>
      </w:r>
      <w:r>
        <w:rPr/>
        <w:t>59</w:t>
      </w:r>
      <w:r>
        <w:rPr>
          <w:rtl w:val="true"/>
        </w:rPr>
        <w:t>»</w:t>
      </w:r>
      <w:bookmarkEnd w:id="45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عَنْ جَدِّهِ عَنْ إِدْرِیسَ بْنِ مُحَمَّدِ بْنِ یَحْیَی‌</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بْنِ عَبْدِ اللَّهِ بْنِ الْحَسَنِ وَ أَحْمَدَ بْنِ عَبْدِ اللَّهِ بْنِ مُوسَی وَ إِسْمَاعِیلَ بْنِ یَعْقُوبَ جَمِیعاً عَنْ عَبْدِ اللَّهِ بْنِ مُوسَی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أُمِّی فَاطِمَةُ بِنْتُ الْحُسَیْنِ علیه السلام تَأْمُرُنِی أَنْ أَجْلِسَ إِلَی خَالِی عَلِیِّ بْنِ الْحُسَیْنِ علیهما السلام فَمَا جَلَسْتُ إِلَیْهِ قَطُّ إِلَّا قُمْتُ بِخَیْرٍ قَدْ أَفَدْتُهُ إِمَّا خَشْیَةٌ لِلَّهِ تَحْدُثُ لِلَّهِ فِی قَلْبِی لِمَا أَرَی مِنْ خَشْیَتِهِ لِلَّهِ أَوْ عِلْمٌ اسْتَفَدْتُهُ مِنْهُ‌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از پدر خود و او از جدش نقل کرد که مادرم فاطمه دختر حضرت حسین علیه السلام پیوسته مرا وادار می کرد کنار دائیم علی بن الحسین علیهما السلام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خدمت ایشان می‌نشستم استفاده زیادی می بردم و ترس از خدا در دلم می افتاد زیرا می دیدم چگونه از خدا می ترسد، و یا، دریچه‌ای از علم به رویم گشاده می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3732903_1468164448"/>
      <w:bookmarkStart w:id="459" w:name="_Toc198"/>
      <w:bookmarkEnd w:id="458"/>
      <w:r>
        <w:rPr>
          <w:rtl w:val="true"/>
        </w:rPr>
        <w:t>بیان</w:t>
      </w:r>
      <w:bookmarkEnd w:id="459"/>
    </w:p>
    <w:p>
      <w:pPr>
        <w:pStyle w:val="BookText"/>
        <w:rPr/>
      </w:pPr>
      <w:r>
        <w:rPr>
          <w:rFonts w:ascii="IRNazanin" w:hAnsi="IRNazanin" w:eastAsia="IRNazanin"/>
          <w:color w:val="111111"/>
          <w:sz w:val="28"/>
          <w:sz w:val="28"/>
          <w:szCs w:val="28"/>
          <w:rtl w:val="true"/>
          <w:lang w:bidi="fa-IR"/>
        </w:rPr>
        <w:t>قال الفیروزآبادی أفدت المالَ استفدته و أعطیته ضد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افدت المال یعنی مال را گرفتم یا دادم و این از لغات ضد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3732905_1468164448"/>
      <w:bookmarkStart w:id="461" w:name="_Toc199"/>
      <w:bookmarkEnd w:id="460"/>
      <w:r>
        <w:rPr>
          <w:rtl w:val="true"/>
        </w:rPr>
        <w:t>«</w:t>
      </w:r>
      <w:r>
        <w:rPr/>
        <w:t>60</w:t>
      </w:r>
      <w:r>
        <w:rPr>
          <w:rtl w:val="true"/>
        </w:rPr>
        <w:t>»</w:t>
      </w:r>
      <w:bookmarkEnd w:id="46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مَعْمَرٍ عَنْ عَبْدِ الْعَزِیزِ</w:t>
      </w:r>
      <w:r>
        <w:rPr>
          <w:rStyle w:val="FootnoteAnchor"/>
          <w:rtl w:val="true"/>
        </w:rPr>
        <w:footnoteReference w:id="248"/>
      </w:r>
      <w:r>
        <w:rPr>
          <w:rFonts w:ascii="Amiri" w:hAnsi="Amiri" w:eastAsia="Amiri" w:cs="Amiri"/>
          <w:color w:val="111111"/>
          <w:sz w:val="28"/>
          <w:sz w:val="28"/>
          <w:szCs w:val="28"/>
          <w:rtl w:val="true"/>
          <w:lang w:bidi="ar-SA"/>
        </w:rPr>
        <w:t>بْنِ أَبِی حَازِمٍ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قَطُّ هَاشِمِیّاً أَفْضَلَ مِنْ عَلِیِّ بْنِ الْحُسَیْنِ علیهما السلام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هاشمی ای با فضیلت تر از علی بن الحسین علیهما السلام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3732907_1468164448"/>
      <w:bookmarkStart w:id="463" w:name="_Toc200"/>
      <w:bookmarkEnd w:id="462"/>
      <w:r>
        <w:rPr>
          <w:rtl w:val="true"/>
        </w:rPr>
        <w:t>«</w:t>
      </w:r>
      <w:r>
        <w:rPr/>
        <w:t>61</w:t>
      </w:r>
      <w:r>
        <w:rPr>
          <w:rtl w:val="true"/>
        </w:rPr>
        <w:t>»</w:t>
      </w:r>
      <w:bookmarkEnd w:id="463"/>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25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اللَّهِ بْنِ مُحَمَّدٍ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bookmarkStart w:id="464" w:name="pg17000_191068"/>
    </w:p>
    <w:p>
      <w:pPr>
        <w:pStyle w:val="BookText"/>
        <w:rPr/>
      </w:pPr>
      <w:bookmarkEnd w:id="464"/>
      <w:r>
        <w:rPr>
          <w:rFonts w:ascii="Amiri" w:hAnsi="Amiri" w:eastAsia="Amiri" w:cs="Amiri"/>
          <w:color w:val="111111"/>
          <w:sz w:val="28"/>
          <w:sz w:val="28"/>
          <w:szCs w:val="28"/>
          <w:rtl w:val="true"/>
          <w:lang w:bidi="ar-SA"/>
        </w:rPr>
        <w:t>عَلِیُّ بْنُ الْحُسَیْنِ علیه السلام إِذَا تَوَضَّأَ اصْفَرَّ لَوْنُهُ فَیَقُولُ لَهُ أَهْلُهُ مَا الَّذِی یَغْشَاکَ فَیَقُولُ أَ تَدْرُونَ لِمَنْ أَتَأَهَّبُ لِلْقِیَامِ بَیْنَ یَدَیْهِ‌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قرشی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هر وقت وضو می گرفت صورتش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عرض می کردند این چه حالت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می خواهم در مقابل چه کسی بایستم؟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3732909_1468164448"/>
      <w:bookmarkStart w:id="466" w:name="_Toc201"/>
      <w:bookmarkEnd w:id="465"/>
      <w:r>
        <w:rPr>
          <w:rtl w:val="true"/>
        </w:rPr>
        <w:t>«</w:t>
      </w:r>
      <w:r>
        <w:rPr/>
        <w:t>62</w:t>
      </w:r>
      <w:r>
        <w:rPr>
          <w:rtl w:val="true"/>
        </w:rPr>
        <w:t>»</w:t>
      </w:r>
      <w:bookmarkEnd w:id="466"/>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عَمْرُو بْنُ شِمْرٍ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یُصَلِّی فِی الْیَوْمِ وَ اللَّیْلَةِ أَلْفَ رَکْعَةٍ وَ کَانَتِ الرِّیحُ تُمِیلُهُ بِمَنْزِلَةِ السُّنْبُلَةِ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روز و شب هزار رکعت نماز می خواند و باد مثل خوشه گندم ایشان را حرکت می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3732911_1468164448"/>
      <w:bookmarkStart w:id="468" w:name="_Toc202"/>
      <w:bookmarkEnd w:id="467"/>
      <w:r>
        <w:rPr>
          <w:rtl w:val="true"/>
        </w:rPr>
        <w:t>«</w:t>
      </w:r>
      <w:r>
        <w:rPr/>
        <w:t>63</w:t>
      </w:r>
      <w:r>
        <w:rPr>
          <w:rtl w:val="true"/>
        </w:rPr>
        <w:t>»</w:t>
      </w:r>
      <w:bookmarkEnd w:id="46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سُفْیَانُ الثَّوْرِیُّ عَنْ عُبَیْدِ اللَّهِ بْنِ عَبْدِ الرَّحْمَنِ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لِعَلِیِّ بْنِ الْحُسَیْنِ علیه السلام فَضْلُهُ فَقَالَ حَسْبُنَا أَنْ نَکُونَ مِنْ صَالِحِی قَوْمِنَا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علی بن الحسین علیهما السلام، سخن از مقام ایشان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کافی است که از افراد صالح خانواده خود باشیم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3732913_1468164448"/>
      <w:bookmarkStart w:id="470" w:name="_Toc203"/>
      <w:bookmarkEnd w:id="469"/>
      <w:r>
        <w:rPr>
          <w:rtl w:val="true"/>
        </w:rPr>
        <w:t>«</w:t>
      </w:r>
      <w:r>
        <w:rPr/>
        <w:t>64</w:t>
      </w:r>
      <w:r>
        <w:rPr>
          <w:rtl w:val="true"/>
        </w:rPr>
        <w:t>»</w:t>
      </w:r>
      <w:bookmarkEnd w:id="4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عُبْدُونٍ عَنْ عَلِیِّ بْنِ مُحَمَّدِ بْنِ الزُّبَیْرِ عَنْ عَلِیِّ بْنِ فَضَّالٍ عَنِ الْعَبَّاسِ بْنِ عَامِرٍ عَنْ أَحْمَدَ بْنِ زُرْقٍ عَنْ أَبِی أُسَامَةَ عَنْ أَبِی عَبْدِ اللَّهِ علیه السلام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تَجَرَّعْتُ جُرْعَةَ غَیْظٍ أَحَبَّ إِلَیَّ مِنْ جُرْعَةِ غَیْظٍ أَعْقَبَهَا صَبْراً وَ مَا أُحِبُّ أَنَّ لِی بِذَلِکَ حُمْرَ النَّعَمِ قَالَ وَ کَانَ یَقُولُ الصَّدَقَةُ تُطْفِئُ غَضَبَ الرَّبِّ قَالَ وَ کَانَ لَا تَسْبِقُ یَمِینُهُ شِمَالَهُ وَ کَانَ یُقَبِّلُ الصَّدَقَةَ قَبْلَ أَنْ یُعْطِیَهَا السَّائِلَ قِیلَ لَهُ مَا یَحْمِلُکَ عَلَی هَذَا قَالَ فَقَالَ لَسْتُ أُقَبِّلُ یَدَ السَّائِلِ إِنَّمَا أُقَبِّلُ یَدَ رَبِّی إِنَّهَا تَقَعُ فِی یَدِ رَبِّی قَبْلَ أَنْ تَقَعَ فِی یَدِ السَّائِلِ قَالَ وَ لَقَدْ کَانَ یَمُرُّ عَلَی الْمَدَرَةِ فِی وَسَطِ الطَّرِیقِ فَیَنْزِلُ عَنْ دَابَّتِهِ حَتَّی یُنَحِّیَهَا بِیَدِهِ عَنِ الطَّرِیقِ قَالَ وَ لَقَدْ مَرَّ بِمَجْذُومِینَ فَسَلَّمَ عَلَیْهِمْ وَ هُمْ یَأْکُلُونَ فَمَضَی ثُمَّ قَالَ إِنَّ اللَّهَ لَا یُحِبُّ الْمُتَکَبِّرِینَ فَرَجَعَ إِلَیْهِمْ فَقَالَ إِنِّی صَائِمٌ وَ قَالَ ائْتُونِی بِهِمْ فِی الْمَنْزِلِ قَالَ فَأَتَوْهُ فَأَطْعَمَهُمْ ثُمَّ أَعْطَاهُمْ‌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هیچ نوشیدنی بر من گواراتر از فرو بردن خشمی نیست که به دنبال آن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مایل نیستم فرو بردن چنین خشمی را با شتران سرخ موی معامله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خشم پروردگار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تکبر و خودخواهی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صدقه در دست گدا قرار گیرد،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گدا را نمی‌بوسم من دست پروردگارم را می بوسم زیرا قبل از اینکه در دست سائل قرار گیرد، در دست پروردگارم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بین راه به کلوخ و سنگی برخورد می کرد؛ از مرکب سواری خود پیاده می شد و آن را از سر راه بر می داشت و کنار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چند نفر مجذوم گذشت و به آنها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غذا می خوردند، امام علیه السلام رد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متکبرین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منزل ما بیاورید، آنها را به خانه برد و پذیرایی کرد و کمک مالی نیز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3732915_1468164448"/>
      <w:bookmarkStart w:id="472" w:name="_Toc204"/>
      <w:bookmarkEnd w:id="471"/>
      <w:r>
        <w:rPr>
          <w:rtl w:val="true"/>
        </w:rPr>
        <w:t>«</w:t>
      </w:r>
      <w:r>
        <w:rPr/>
        <w:t>65</w:t>
      </w:r>
      <w:r>
        <w:rPr>
          <w:rtl w:val="true"/>
        </w:rPr>
        <w:t>»</w:t>
      </w:r>
      <w:bookmarkEnd w:id="4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بْنِ یَحْیَی عَنْ جَدِّهِ عَنْ أَبِی مُحَمَّدٍ الْأَنْصَارِیِّ عَنْ مُحَمَّدِ بْنِ مَیْمُونٍ الْبَزَّازِ عَنِ الْحُسَیْنِ بْنِ عُلْوَانَ عَنْ أَبِی عَلِیِّ بْنِ زِیَادِ بْنِ رُسْتُمَ </w:t>
      </w:r>
      <w:bookmarkStart w:id="473" w:name="pg17000_191069"/>
    </w:p>
    <w:p>
      <w:pPr>
        <w:pStyle w:val="BookText"/>
        <w:rPr/>
      </w:pPr>
      <w:bookmarkEnd w:id="473"/>
      <w:r>
        <w:rPr>
          <w:rFonts w:ascii="Amiri" w:hAnsi="Amiri" w:eastAsia="Amiri" w:cs="Amiri"/>
          <w:color w:val="111111"/>
          <w:sz w:val="28"/>
          <w:sz w:val="28"/>
          <w:szCs w:val="28"/>
          <w:rtl w:val="true"/>
          <w:lang w:bidi="ar-SA"/>
        </w:rPr>
        <w:t>عَنْ سَعِیدِ بْنِ کُلْثُومٍ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جَعْفَرِ بْنِ مُحَمَّدٍ علیهما السلام فَذَکَرَ أَمِیرَ الْمُؤْمِنِینَ عَلِیَّ بْنَ أَبِی طَالِبٍ علیه السلام فَأَطْرَاهُ وَ مَدَحَهُ بِمَا هُوَ أَهْلُهُ ثُمَّ قَالَ وَ اللَّهِ مَا أَکَلَ عَلِیُّ بْنُ أَبِی طَالِبٍ مِنَ الدُّنْیَا حَرَاماً قَطُّ حَتَّی مَضَی لِسَبِیلِهِ وَ مَا عُرِضَ لَهُ أَمْرَانِ قَطُّ هُمَا لِلَّهِ رِضًا إِلَّا أَخَذَ بِأَشَدِّهِمَا عَلَیْهِ فِی دِینِهِ وَ مَا نَزَلَتْ بِرَسُولِ اللَّهِ صلی الله علیه و آله نَازِلَةٌ قَطُّ إِلَّا دَعَاهُ ثِقَةً بِهِ وَ مَا أَطَاقَ عَمَلَ رَسُولِ اللَّهِ صلی الله علیه و آله مِنْ هَذِهِ الْأُمَّةِ غَیْرُهُ وَ إِنْ کَانَ لَیَعْمَلُ عَمَلَ رَجُلٍ کَأَنَّ وَجْهَهُ بَیْنَ الْجَنَّةِ وَ النَّارِ یَرْجُو ثَوَابَ هَذِهِ وَ یَخَافُ عِقَابَ هَذِهِ وَ لَقَدْ أَعْتَقَ مِنْ مَالِهِ أَلْفَ مَمْلُوکٍ فِی طَلَبِ وَجْهِ اللَّهِ وَ النَّجَاةِ مِنَ النَّارِ مِمَّا کَدَّ بِیَدَیْهِ وَ رَشَحَ مِنْهُ جَبِینُهُ وَ إِنْ کَانَ لَیَقُوتُ أَهْلَهُ بِالزَّیْتِ وَ الْخَلِّ وَ الْعَجْوَةِ وَ مَا کَانَ لِبَاسُهُ إِلَّا الْکَرَابِیسَ إِذَا فَضَلَ شَیْ‌ءٌ عَنْ یَدِهِ مِنْ کُمِّهِ دَعَا بِالْجَلَمِ‌</w:t>
      </w:r>
      <w:r>
        <w:rPr>
          <w:rStyle w:val="FootnoteAnchor"/>
          <w:rtl w:val="true"/>
        </w:rPr>
        <w:footnoteReference w:id="256"/>
      </w:r>
      <w:r>
        <w:rPr>
          <w:rFonts w:ascii="Amiri" w:hAnsi="Amiri" w:eastAsia="Amiri" w:cs="Amiri"/>
          <w:color w:val="111111"/>
          <w:sz w:val="28"/>
          <w:sz w:val="28"/>
          <w:szCs w:val="28"/>
          <w:rtl w:val="true"/>
          <w:lang w:bidi="ar-SA"/>
        </w:rPr>
        <w:t>فَقَصَّهُ وَ مَا أَشْبَهَهُ مِنْ وُلْدِهِ وَ لَا أَهْلِ بَیْتِهِ أَحَدٌ أَقْرَبُ شَبَهاً بِهِ فِی لِبَاسِهِ وَ فِقْهِهِ مِنْ عَلِیِّ بْنِ الْحُسَیْنِ علیهما السلام وَ لَقَدْ دَخَلَ أَبُو جَعْفَرٍ ابْنُهُ عَلَیْهِ فَإِذَا هُوَ قَدْ بَلَغَ مِنَ الْعِبَادَةِ مَا لَمْ یَبْلُغْهُ أَحَدٌ فَرَآهُ وَ قَدِ اصْفَرَّ لَوْنُهُ مِنَ السَّهَرِ وَ رَمِضَتْ عَیْنَاهُ مِنَ الْبُکَاءِ وَ دَبِرَتْ جَبْهَتُهُ وَ انْخَرَمَ أَنْفُهُ مِنَ السُّجُودِ وَ قَدْ وَرِمَتْ سَاقَاهُ وَ قَدَمَاهُ مِنَ الْقِیَامِ فِی الصَّلَاةِ فَقَالَ أَبُو جَعْفَرٍ علیه السلام فَلَمْ أَمْلِکْ حِینَ رَأَیْتُهُ بِتِلْکَ الْحَالِ الْبُکَاءَ فَبَکَیْتُ رَحْمَةً لَهُ فَإِذَا هُوَ یُفَکِّرُ فَالْتَفَتَ إِلَیَّ بَعْدَ هُنَیْئَةٍ مِنْ دُخُولِی فَقَالَ یَا بُنَیَّ أَعْطِنِی بَعْضَ تِلْکَ الصُّحُفِ الَّتِی فِیهَا عِبَادَةُ عَلِیِّ بْنِ أَبِی طَالِبٍ علیه السلام فَأَعْطَیْتُهُ فَقَرَأَ فِیهَا شَیْئاً یَسِیراً ثُمَّ تَرَکَهَا مِنْ یَدِهِ تَضَجُّراً وَ قَالَ مَنْ یَقْوَی عَلَی عِبَادَةِ عَلِیِّ بْنِ أَبِی طَالِبٍ علیه السلام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کلثوم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صحبت از امیر المؤمنین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ستایش ایشان کرد و آن تعریفی را که شایسته حضرت علی علیه السلام 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بن ابی طالب علیه السلام هرگز لب خود را از دنیا به حرام نیالود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وظیفه دینی پیش می‌آمد، همیشه آن کار را که سخت‌تر بود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امت هیچ کس طاقت انجام کارهای پیغمبر صلی الله علیه و آله را جز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دینی را مثل کسی انجام می داد که بین بهشت و جهنم قرار گرفته و آرزوی ثواب بهشت و ترس از کیفر دوزخ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که با کد یمین و عرق جبین به دست آورده بود، هزار بنده در راه خدا و نجات از آتش آزاد کرد؛ گرچه خوراک خانواده خود را از روغن زیتون و سرکه و خرمای عجوه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کرباس بود و اگر آستینش بلند بود، با قیچی زیادی آن را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فرزندانش در لباس و فقه، بیشتر از علی بن الحسین علیهما السلام به او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فرزندش حضرت باقر علیه السلام خدمت پدر رسید، دید از فرط عبادت به حالی رسیده که هیچ کس چنان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از بیدار خوابی زرد شده و چشمهایش از گریه قرمز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پیشانی‌اش پینه بسته و دماغش از سجده فرو رفته، دو ساق پایش از ایستادن در نماز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را به این حالت دیدم، نتوانستم خود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دلسوزی نسبت به حال پدرم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پدرم در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که از ورود من گذشت متوجه من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صحیفه‌ها را که در آن عبادت علی بن ابی طالب علیه السلام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خواند و از ناراحتی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قدرت دارد که چون علی بن ابی طالب علیه السلام خدا را پرستش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3732917_1468164448"/>
      <w:bookmarkStart w:id="475" w:name="_Toc205"/>
      <w:bookmarkEnd w:id="474"/>
      <w:r>
        <w:rPr>
          <w:rtl w:val="true"/>
        </w:rPr>
        <w:t>بیان</w:t>
      </w:r>
      <w:bookmarkEnd w:id="475"/>
    </w:p>
    <w:p>
      <w:pPr>
        <w:pStyle w:val="BookText"/>
        <w:rPr/>
      </w:pPr>
      <w:r>
        <w:rPr>
          <w:rFonts w:ascii="IRNazanin" w:hAnsi="IRNazanin" w:eastAsia="IRNazanin"/>
          <w:color w:val="111111"/>
          <w:sz w:val="28"/>
          <w:sz w:val="28"/>
          <w:szCs w:val="28"/>
          <w:rtl w:val="true"/>
          <w:lang w:bidi="fa-IR"/>
        </w:rPr>
        <w:t>رمضت أی احترقت‌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رمضت یعنی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3732919_1468164448"/>
      <w:bookmarkStart w:id="477" w:name="_Toc206"/>
      <w:bookmarkEnd w:id="476"/>
      <w:r>
        <w:rPr>
          <w:rtl w:val="true"/>
        </w:rPr>
        <w:t>«</w:t>
      </w:r>
      <w:r>
        <w:rPr/>
        <w:t>66</w:t>
      </w:r>
      <w:r>
        <w:rPr>
          <w:rtl w:val="true"/>
        </w:rPr>
        <w:t>»</w:t>
      </w:r>
      <w:bookmarkEnd w:id="47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عَنْ جَدِّهِ عَنْ سَلَمَةَ بْنِ شَبِیبٍ عَنْ </w:t>
      </w:r>
      <w:bookmarkStart w:id="478" w:name="pg17000_191070"/>
    </w:p>
    <w:p>
      <w:pPr>
        <w:pStyle w:val="BookText"/>
        <w:rPr/>
      </w:pPr>
      <w:bookmarkEnd w:id="478"/>
      <w:r>
        <w:rPr>
          <w:rFonts w:ascii="Amiri" w:hAnsi="Amiri" w:eastAsia="Amiri" w:cs="Amiri"/>
          <w:color w:val="111111"/>
          <w:sz w:val="28"/>
          <w:sz w:val="28"/>
          <w:szCs w:val="28"/>
          <w:rtl w:val="true"/>
          <w:lang w:bidi="ar-SA"/>
        </w:rPr>
        <w:t>عُبَیْدِ اللَّهِ بْنِ مُحَمَّدٍ التَّمِیمِیِّ قَالَ سَمِعْتُ شَیْخاً مِنْ عَبْدِ الْقَیْسِ یَقُولُ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الْحِجْرَ فِی اللَّیْلِ فَإِذَا عَلِیُّ بْنُ الْحُسَیْنِ علیهما السلام قَدْ دَخَلَ فَقَامَ یُصَلِّی فَصَلَّی مَا شَاءَ اللَّهُ ثُمَّ سَجَدَ قَالَ فَقُلْتُ رَجُلٌ صَالِحٌ مِنْ أَهْلِ بَیْتِ الْخَیْرِ لَأَسْتَمِعَنَّ إِلَی دُعَائِهِ فَسَمِعْتُهُ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عُبَیْدُکَ بِفِنَائِکَ مِسْکِینُکَ بِفِنَائِکَ فَقِیرُکَ بِفِنَائِکَ سَائِلُکَ بِفِنَائِکَ قَالَ طَاوُسٌ فَمَا دَعَوْتُ بِهِنَّ فِی کَرْبٍ إِلَّا فُرِّجَ عَنِّی‌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وارد حجر اسماعیل شدم، ناگهان دیدم علی بن الحسین علیهما السلام داخل حجر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نماز خواند، سپس به سجده رفت؛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صالحی از اهل بیت نیکی است، حتما دعایش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سجده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کوچکت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درگاهت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درگاهت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در هیچ سختی نگفتم مگر این که برایم فرجی حاصل 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3732921_1468164448"/>
      <w:bookmarkStart w:id="480" w:name="_Toc207"/>
      <w:bookmarkEnd w:id="479"/>
      <w:r>
        <w:rPr>
          <w:rtl w:val="true"/>
        </w:rPr>
        <w:t>«</w:t>
      </w:r>
      <w:r>
        <w:rPr/>
        <w:t>67</w:t>
      </w:r>
      <w:r>
        <w:rPr>
          <w:rtl w:val="true"/>
        </w:rPr>
        <w:t>»</w:t>
      </w:r>
      <w:bookmarkEnd w:id="48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عَمَّارٍ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فِی جَوْفِ اللَّیْلِ وَ هُوَ یَقُولُ أَیْنَ الزَّاهِدُونَ فِی الدُّنْیَا أَیْنَ الرَّاغِبُونَ فِی الْآخِرَةِ فَهَتَفَ بِهِ هَاتِفٌ مِنْ نَاحِیَةِ الْبَقِیعِ نَسْمَعُ صَوْتَهُ وَ لَا نَرَی شَخْصَهُ ذَاکَ عَلِیُّ بْنُ الْحُسَیْنِ علیهما السلام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سائلی در دل شب می آمد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در دنیا کجایند و راغبان در آخرت کجایند؟ منادیی از سمت بقیع که صدایش را می شنیدیم ولی خودش را نمی دیدیم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علی بن الحسین علیهما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3732923_1468164448"/>
      <w:bookmarkStart w:id="482" w:name="_Toc208"/>
      <w:bookmarkEnd w:id="481"/>
      <w:r>
        <w:rPr>
          <w:rtl w:val="true"/>
        </w:rPr>
        <w:t>«</w:t>
      </w:r>
      <w:r>
        <w:rPr/>
        <w:t>68</w:t>
      </w:r>
      <w:r>
        <w:rPr>
          <w:rtl w:val="true"/>
        </w:rPr>
        <w:t>»</w:t>
      </w:r>
      <w:bookmarkEnd w:id="4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3732925_1468164448"/>
      <w:bookmarkStart w:id="484" w:name="_Toc209"/>
      <w:bookmarkEnd w:id="483"/>
      <w:r>
        <w:rPr>
          <w:rtl w:val="true"/>
        </w:rPr>
        <w:t>«</w:t>
      </w:r>
      <w:r>
        <w:rPr/>
        <w:t>69</w:t>
      </w:r>
      <w:r>
        <w:rPr>
          <w:rtl w:val="true"/>
        </w:rPr>
        <w:t>»</w:t>
      </w:r>
      <w:bookmarkEnd w:id="48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أَحْمَدَ بْنِ مُحَمَّدِ بْنِ الرَّافِعِیِّ عَنْ إِبْرَاهِیمَ بْنِ 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عَلِیِّ بْنِ الْحُسَیْنِ علیهما السلام فَالْتَاثَتِ النَّاقَةُ عَلَیْهِ فِی سَیْرِهَا فَأَشَارَ إِلَیْهَا بِالْقَضِیبِ ثُمَّ قَالَ آهِ لَوْ لَا الْقِصَاصُ وَ رَدَّ یَدَهُ عَنْهَا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الحسین علیهما السلام به حج رفتم، ناقه در حرکت خود سستی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شلاق را نشانش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اگر قصاصی در کار نبود، و دست خود را از حیوان کوتاه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3732927_1468164448"/>
      <w:bookmarkStart w:id="486" w:name="_Toc210"/>
      <w:bookmarkEnd w:id="485"/>
      <w:r>
        <w:rPr>
          <w:rtl w:val="true"/>
        </w:rPr>
        <w:t>بیان</w:t>
      </w:r>
      <w:bookmarkEnd w:id="486"/>
    </w:p>
    <w:p>
      <w:pPr>
        <w:pStyle w:val="BookText"/>
        <w:rPr/>
      </w:pPr>
      <w:r>
        <w:rPr>
          <w:rFonts w:ascii="IRNazanin" w:hAnsi="IRNazanin" w:eastAsia="IRNazanin"/>
          <w:color w:val="111111"/>
          <w:sz w:val="28"/>
          <w:sz w:val="28"/>
          <w:szCs w:val="28"/>
          <w:rtl w:val="true"/>
          <w:lang w:bidi="fa-IR"/>
        </w:rPr>
        <w:t>الالتیاث الإبطاء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التیاث به معنای کندی به خرج دادن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3732929_1468164448"/>
      <w:bookmarkStart w:id="488" w:name="_Toc211"/>
      <w:bookmarkEnd w:id="487"/>
      <w:r>
        <w:rPr>
          <w:rtl w:val="true"/>
        </w:rPr>
        <w:t>«</w:t>
      </w:r>
      <w:r>
        <w:rPr/>
        <w:t>70</w:t>
      </w:r>
      <w:r>
        <w:rPr>
          <w:rtl w:val="true"/>
        </w:rPr>
        <w:t>»</w:t>
      </w:r>
      <w:bookmarkEnd w:id="48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عَلِیُّ بْنُ الْحُسَیْنِ علیهما السلام مَاشِیاً فَسَارَ عِشْرِینَ یَوْماً مِنَ الْمَدِینَةِ إِلَی مَکَّةَ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پیاده به حج رفت و از مدینه تا مکه بیست روز در راه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3732931_1468164448"/>
      <w:bookmarkStart w:id="490" w:name="_Toc212"/>
      <w:bookmarkEnd w:id="489"/>
      <w:r>
        <w:rPr>
          <w:rtl w:val="true"/>
        </w:rPr>
        <w:t>«</w:t>
      </w:r>
      <w:r>
        <w:rPr/>
        <w:t>71</w:t>
      </w:r>
      <w:r>
        <w:rPr>
          <w:rtl w:val="true"/>
        </w:rPr>
        <w:t>»</w:t>
      </w:r>
      <w:bookmarkEnd w:id="49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الرَّزَّاقِ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أُدْرِکْ أَحَداً مِنْ أَهْلِ هَذَا الْبَیْتِ یَعْنِی بَیْتَ النَّبِیِّ صلی الله علیه و آله أَفْضَلَ مِنْ عَلِیِّ بْنِ الْحُسَیْنِ علیهما السلام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احدی از اهل این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علی بن الحسین علیهما السلام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3732933_1468164448"/>
      <w:bookmarkStart w:id="492" w:name="_Toc213"/>
      <w:bookmarkEnd w:id="491"/>
      <w:r>
        <w:rPr>
          <w:rtl w:val="true"/>
        </w:rPr>
        <w:t>«</w:t>
      </w:r>
      <w:r>
        <w:rPr/>
        <w:t>72</w:t>
      </w:r>
      <w:r>
        <w:rPr>
          <w:rtl w:val="true"/>
        </w:rPr>
        <w:t>»</w:t>
      </w:r>
      <w:bookmarkEnd w:id="4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أَبِی یُونُسَ مُحَمَّدِ بْنِ أَحْمَدَ عَنْ أَبِیهِ وَ غَیْرِ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فَتًی مِنْ قُرَیْشٍ جَلَسَ إِلَی سَعِیدِ بْنِ الْمُسَیَّبِ </w:t>
      </w:r>
      <w:bookmarkStart w:id="493" w:name="pg17000_191071"/>
    </w:p>
    <w:p>
      <w:pPr>
        <w:pStyle w:val="BookText"/>
        <w:rPr/>
      </w:pPr>
      <w:bookmarkEnd w:id="493"/>
      <w:r>
        <w:rPr>
          <w:rFonts w:ascii="Amiri" w:hAnsi="Amiri" w:eastAsia="Amiri" w:cs="Amiri"/>
          <w:color w:val="111111"/>
          <w:sz w:val="28"/>
          <w:sz w:val="28"/>
          <w:szCs w:val="28"/>
          <w:rtl w:val="true"/>
          <w:lang w:bidi="ar-SA"/>
        </w:rPr>
        <w:t xml:space="preserve">فَطَلَعَ عَلِیُّ بْنُ الْحُسَیْنِ علیهما السلام فَقَالَ الْقُرَشِیُّ لِابْنِ الْمُسَیَّبِ مَنْ هَذَا یَا أَبَا مُحَمَّدٍ فَقَالَ هَذَا سَیِّدُ الْعَابِدِینَ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أَبِی طَالِبٍ علیهما السلام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قریش نزد سعید بن مسیب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قریشی به ابن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العابدین علی بن الحسین بن علی بن ابی طالب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3732935_1468164448"/>
      <w:bookmarkStart w:id="495" w:name="_Toc214"/>
      <w:bookmarkEnd w:id="494"/>
      <w:r>
        <w:rPr>
          <w:rtl w:val="true"/>
        </w:rPr>
        <w:t>«</w:t>
      </w:r>
      <w:r>
        <w:rPr/>
        <w:t>73</w:t>
      </w:r>
      <w:r>
        <w:rPr>
          <w:rtl w:val="true"/>
        </w:rPr>
        <w:t>»</w:t>
      </w:r>
      <w:bookmarkEnd w:id="495"/>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مُحَمَّدُ بْنُ أَبِی عَبْدِ اللَّهِ مِنْ رُوَاةِ أَصْحَابِنَا فِی أَمَالِیهِ عَنْ عِیسَی بْنِ جَعْفَرٍ عَنِ الْعَبَّاسِ بْنِ أَیُّوبَ عَنْ أَبِی بَکْرٍ الْکُوفِیِّ عَنْ حَمَّادِ بْنِ حَبِیبٍ الْعَطَّارِ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فَرَحَلْنَا مِنْ زُبَالَةَ لَیْلًا فَاسْتَقْبَلَتْنَا رِیحٌ سَوْدَاءُ مُظْلِمَةٌ فَتَقَطَّعَتِ الْقَافِلَةَ فَتِهْتُ فِی تِلْکَ الصَّحَارِی وَ الْبَرَارِی فَانْتَهَیْتُ إِلَی وَادٍ قَفْرٍ فَلَمَّا أَنْ جَنَّ اللَّیْلُ أَوَیْتُ إِلَی شَجَرَةٍ عَادِیَةٍ فَلَمَّا أَنِ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اخْتَلَطَ الظَّلَامُ إِذَا أَنَا بِشَابٍّ قَدْ أَقْبَلَ عَلَیْهِ أَطْمَارٌ بِیضٌ تَفُوحُ مِنْهُ رَائِحَةُ الْمِسْکِ فَقُلْتُ فِی نَفْسِی هَذَا وَلِیٌّ مِنْ أَوْلِیَاءِ اللَّهِ مَتَی مَا أَحَسَّ بِحَرَکَتِی خَشِیتُ نِفَارَهُ وَ أَنْ أَمْنَعَهُ عَنِ کَثِیرٍ مِمَّا یُرِیدُ فِعَالَهُ فَأَخْفَیْتُ نَفْسِی مَا اسْتَطَعْتُ فَدَنَا إِلَی الْمَوْضِعِ فَتَهَیَّأَ لِلصَّلَاةِ ثُمَّ وَثَبَ قَائِماً وَ هُوَ یَقُولُ یَا مَنْ أَحَازَ کُلَّ شَیْ‌ءٍ مَلَکُوتاً وَ قَهَرَ کُلَّ شَیْ‌ءٍ جَبَرُوتاً أَوْلِجْ قَلْبِی فَرَحَ الْإِقْبَالِ عَلَیْکَ وَ أَلْحِقْنِی بِمَیْدَانِ الْمُطِیعِینَ لَکَ قَالَ ثُمَّ دَخَلَ فِی الصَّلَاةِ فَلَمَّا أَنْ رَأَیْتُهُ قَدْ هَدَأَتْ أَعْضَاؤُهُ وَ سَکَنَتْ حَرَکَاتُهُ قُمْتُ إِلَی الْمَوْضِعِ الَّذِی تَهَیَّأَ لِلصَّلَاةِ فَإِذَا بِعَیْنٍ تُفِیضُ بِمَاءٍ أَبْیَضَ فَتَهَیَّأْتُ لِلصَّلَاةِ ثُمَّ قُمْتُ خَلْفَهُ فَإِذَا أَنَا بِمِحْرَابٍ کَأَنَّهُ مُثِّلَ فِی ذَلِکَ الْوَقْتِ فَرَأَیْتُهُ کُلَّمَا مَرَّ بِآیَةٍ فِیهَا ذِکْرُ الْوَعْدِ وَ الْوَعِیدِ یُرَدِّدُهَا بِأَشْجَانِ الْحَنِینِ فَلَمَّا أَنْ تَقَشَّعَ الظَّلَامُ وَثَبَ قَائِماً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قَصَدَهُ الطَّالِبُونَ فَأَصَابُوهُ مُرْشِداً وَ أَمَّهُ الْخَائِفُونَ فَوَجَدُوهُ مُتَفَضِّلًا وَ لَجَأَ إِلَیْهِ الْعَابِدُونَ فَوَجَدُوهُ نَوَّالًا مَتَی رَاحَةُ مَنْ نَصَبَ لِغَیْرِکَ بَدَنَهُ وَ مَتَی فَرَحُ مَنْ قَصَدَ سِوَاکَ بِنِیَّتِهِ إِلَهِی قَدْ تَقَشَّعَ الظَّلَامُ وَ لَمْ أَقْضِ مِنْ خِدْمَتِکَ وَطَراً وَ لَا مِنْ حاض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مُنَاجَاتِکَ مَدَراً صَلِّ عَلَی مُحَمَّدٍ وَ آلِهِ وَ افْعَلْ بِی أَوْلَی الْأَمْرَیْنِ بِکَ یَا أَرْحَمَ الرَّاحِمِینَ فَخِفْتُ أَنْ یَفُوتَنِی شَخْصُهُ وَ أَنْ یَخْفَی عَلَیَّ أَثَرُهُ فَتَعَلَّقْتُ بِهِ فَقُلْتُ لَهُ بِالَّذِی أَسْقَطَ عَنْکَ مَلَالَ التَّعَبِ وَ مَنَحَکَ شِدَّةَ شَوْقِ لَذِیذِ الرُّعْبِ إِلَّا أَلْحَقْتَنِی مِنْکَ جَنَاحَ رَحْمَةٍ وَ کَنَفَ‌</w:t>
      </w:r>
      <w:r>
        <w:rPr>
          <w:rStyle w:val="FootnoteAnchor"/>
          <w:rtl w:val="true"/>
        </w:rPr>
        <w:footnoteReference w:id="266"/>
      </w:r>
      <w:r>
        <w:rPr>
          <w:rFonts w:ascii="Amiri" w:hAnsi="Amiri" w:eastAsia="Amiri" w:cs="Amiri"/>
          <w:color w:val="111111"/>
          <w:sz w:val="28"/>
          <w:sz w:val="28"/>
          <w:szCs w:val="28"/>
          <w:rtl w:val="true"/>
          <w:lang w:bidi="ar-SA"/>
        </w:rPr>
        <w:t xml:space="preserve">رِقَّةٍ فَإِنِّی ضَالٌّ وَ بُغْیَتِی </w:t>
      </w:r>
      <w:bookmarkStart w:id="496" w:name="pg17000_191072"/>
    </w:p>
    <w:p>
      <w:pPr>
        <w:pStyle w:val="BookText"/>
        <w:rPr/>
      </w:pPr>
      <w:bookmarkEnd w:id="496"/>
      <w:r>
        <w:rPr>
          <w:rFonts w:ascii="Amiri" w:hAnsi="Amiri" w:eastAsia="Amiri" w:cs="Amiri"/>
          <w:color w:val="111111"/>
          <w:sz w:val="28"/>
          <w:sz w:val="28"/>
          <w:szCs w:val="28"/>
          <w:rtl w:val="true"/>
          <w:lang w:bidi="ar-SA"/>
        </w:rPr>
        <w:t>کُلُّمَا صَنَعْتَ وَ مُنَایَ کُلُّ مَا نَطَقْتَ فَقَالَ لَوْ صَدَقَ تَوَکُّلُکَ مَا کُنْتَ ضَالًّا وَ لَکِنِ اتَّبِعْنِی وَ اقْفُ أَثَرِی فَلَمَّا أَنْ صَارَ بِجَنْبِ الشَّجَرَةِ أَخَذَ بِیَدِی فَخُیِّلَ إِلَیَّ أَنَّ الْأَرْضَ تُمَدُّ مِنْ تَحْتِ قَدَمِی فَلَمَّا انْفَجَرَ عَمُودُ الصُّبْحِ قَالَ لِی أَبْشِرْ فَهَذِهِ مَکَّةُ قَالَ فَسَمِعْتُ الضَّجَّةَ وَ رَأَیْتُ الْمَحَجَّةَ فَقُلْتُ بِالَّذِی تَرْجُوهُ یَوْمَ الْآزِفَةِ وَ یَوْمَ الْفَاقَةِ مَنْ أَنْتَ فَقَالَ لِی أَمَّا إِذْ أَقْسَمْتَ فَأَنَا عَلِیُّ بْنُ الْحُسَیْنِ بْنِ عَلِیِّ بْنِ أَبِی طَالِبٍ صَلَوَاتُ اللَّهِ عَلَیْهِمْ أَجْمَعِینَ‌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حبیب عطار 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قصد حج خارج شدیم و شبانه از ناحیه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سیاه و تاریکی از مقابل ما وزید و من از قافله جدا شدم و در آن صحراها سرگردان شدم و به وادی بیابانی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تاریکی شب جهان را فرا گرفت، به درختی بلند پناه بردم، در سیاهی شب جوانی را دیدم آمد که لباسی سفید در تن داشت و از او بوی مشک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از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حرکتی کنم و او ناراحت شود و من مانع اعمالی شوم که قصد انجام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توانستم خود را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نمازش نزدیک و آماده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شروع به این مناجات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سلطنت هر چیزی در دست اوست و با جباریتش بر هر چیزی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اقبال به سمت خودت را دلم وارد کن و مرا وارد عرصه مطیعان خود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اعضایش ساکن شد و از حرکت باز ایستاد، به آنجایی که آماده نماز شد رفتم؛ دیدم چشمه‌ای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وضو گرفته و آماده نماز شدم و پشت سر آن جوان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محرابی آراسته است، مثل اینکه همان ساعت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 وقت به آیه‌ای که نوید یا تهدیدی داشت می رسید، آن را با یک ناله و سوزی تکرار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تاریکی برطرف شد، به پای 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گمراهان قصد او را نمودند و او را راهنما یافتند و خائفان قصد او را کردند و او را با تفضل یافتند و بندگان به او پناهنده شدند و او را بخشنده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راحتی دید کسی که خود را برای غیر تو به رنج انداخت و کسی که جز تو را در نظر گرفت؟ خدایا تاریکی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توشه‌ای که باید از خدمت تو نگرفته‌ام و از مناجات با تو سیر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با من از بین دو معامله چنان معامله کن که شایسته مقام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او را نیابم و بالاخره نفهمم کیست، دست به دامن او انداخته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آن کس که این رنج و ناراحتی را بر تو گوارا نموده و لذت شب زنده داری را عنایت کرده، مرا بر بال رحمت و پناهگاه مهربانی خود پناه ده که گمشده‌ام و خواسته ام هر کاریست که تو بکنی و آرزویم هر چیزی است که تو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توکل داشتی گم نمی شدی؛ اکنون مرا تعقیب کن و از پی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زیر درخت رسید، دست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زمین زیر پایم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که سپیده دمید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اینجا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داد و فریاد حاجیان را شنیدم و کعبه را دیدم و رو به آن جوان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روز قیامت و فقر به او امیدواری، تو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 دادی، من علی بن الحسین بن علی بن ابی طالب صلوات الله علیهم اجمعین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3732937_1468164448"/>
      <w:bookmarkStart w:id="498" w:name="_Toc215"/>
      <w:bookmarkEnd w:id="497"/>
      <w:r>
        <w:rPr>
          <w:rtl w:val="true"/>
        </w:rPr>
        <w:t>«</w:t>
      </w:r>
      <w:r>
        <w:rPr/>
        <w:t>74</w:t>
      </w:r>
      <w:r>
        <w:rPr>
          <w:rtl w:val="true"/>
        </w:rPr>
        <w:t>»</w:t>
      </w:r>
      <w:bookmarkEnd w:id="49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حَمَّادِ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3732939_1468164448"/>
      <w:bookmarkStart w:id="500" w:name="_Toc216"/>
      <w:bookmarkEnd w:id="499"/>
      <w:r>
        <w:rPr>
          <w:rtl w:val="true"/>
        </w:rPr>
        <w:t>«</w:t>
      </w:r>
      <w:r>
        <w:rPr/>
        <w:t>75</w:t>
      </w:r>
      <w:r>
        <w:rPr>
          <w:rtl w:val="true"/>
        </w:rPr>
        <w:t>»</w:t>
      </w:r>
      <w:bookmarkEnd w:id="50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زُهْدِهِ علیه السلام حِلْیَةُ الْأَوْلِیَاءِ</w:t>
      </w:r>
      <w:r>
        <w:rPr>
          <w:rStyle w:val="FootnoteAnchor"/>
          <w:rtl w:val="true"/>
        </w:rPr>
        <w:footnoteReference w:id="269"/>
      </w:r>
      <w:r>
        <w:rPr>
          <w:rFonts w:ascii="Amiri" w:hAnsi="Amiri" w:eastAsia="Amiri" w:cs="Amiri"/>
          <w:color w:val="111111"/>
          <w:sz w:val="28"/>
          <w:sz w:val="28"/>
          <w:szCs w:val="28"/>
          <w:rtl w:val="true"/>
          <w:lang w:bidi="ar-SA"/>
        </w:rPr>
        <w:t>، وَ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إِذَا فَرَغَ مِنْ وُضُوءِ الصَّلَاةِ وَ صَارَ بَیْنَ وُضُوئِهِ وَ صَلَاتِهِ أَخَذَتْهُ رِعْدَةٌ وَ نُفَضَةٌ فَقِیلَ لَهُ فِی ذَلِکَ فَقَالَ وَیْحَکُمْ أَ تَدْرُونَ إِلَی مَنْ أَقُومُ وَ مَنْ أُرِیدُ أُنَاجِی وَ فِی کُتُبِنَا أَنَّهُ کَانَ إِذَا تَوَضَّأَ اصْفَرَّ لَوْنُهُ فَقِیلَ لَهُ فِی ذَلِکَ فَقَالَ أَ تَدْرُونَ مَنْ أَتَأَهَّبُ لِلْقِیَامِ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طَاوُسٌ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الْحِجْرِ زَیْنَ الْعَابِدِینَ علیه السلام یُصَلِّی وَ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عُبَیْدُکَ بِبَابِکَ أَسِیرُکَ بِفِنَائِکَ مِسْکِینُکَ بِفِنَائِکَ سَائِلُکَ بِفِنَائِکَ یَشْکُو إِلَیْکَ مَا لَا یَخْفَی عَلَیْکَ وَ فِی خَبَرٍ لَا تَرُدَّنِی عَنْ بَابِکَ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أَتَتْ فَاطِمَةُ بِنْتُ عَلِیِّ بْنِ أَبِی طَالِبٍ علیه السلام إِلَی جَابِرِ بْنِ عَبْدِ اللَّهِ فَقَالَتْ لَهُ یَا صَاحِبَ رَسُولِ اللَّهِ صلی الله علیه و آله إِنَّ لَنَا عَلَیْکُمْ حُقُوقاً وَ مِنْ حَقِّنَا عَلَیْکُمْ أَنْ إِذَا رَأَیْتُمْ أَحَدَنَا یُهْلِکُ نَفْسَهُ اجْتِهَاداً أَنْ تُذَکِّرُوهُ اللَّهَ وَ تَدْعُوهُ إِلَی الْبُقْیَا عَلَی نَفْسِهِ وَ هَذَا عَلِیُّ بْنُ الْحُسَیْنِ بَقِیَّةُ أَبِیهِ الْحُسَیْنِ قَدِ انْخَرَمَ أَنْفُهُ‌</w:t>
      </w:r>
      <w:r>
        <w:rPr>
          <w:rStyle w:val="FootnoteAnchor"/>
          <w:rtl w:val="true"/>
        </w:rPr>
        <w:footnoteReference w:id="27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نَقِبَتْ جَبْهَتُهُ وَ رُکْبَتَاهُ وَ رَاحَتَاهُ أَذَابَ نَفْسَهُ فِی الْعِبَادَةِ فَأَتَی جَابِرٌ إِلَی بَابِهِ وَ اسْتَأْذَنَ فَلَمَّا دَخَلَ عَلَیْهِ وَجَدَهُ فِی </w:t>
      </w:r>
    </w:p>
    <w:p>
      <w:pPr>
        <w:pStyle w:val="BookText"/>
        <w:rPr/>
      </w:pPr>
      <w:r>
        <w:rPr>
          <w:rFonts w:ascii="Amiri" w:hAnsi="Amiri" w:eastAsia="Amiri" w:cs="Amiri"/>
          <w:color w:val="111111"/>
          <w:sz w:val="28"/>
          <w:sz w:val="28"/>
          <w:szCs w:val="28"/>
          <w:rtl w:val="true"/>
          <w:lang w:bidi="ar-SA"/>
        </w:rPr>
        <w:t>مِحْرَابِهِ قَدْ أَنْضَتْهُ‌</w:t>
      </w:r>
      <w:r>
        <w:rPr>
          <w:rStyle w:val="FootnoteAnchor"/>
          <w:rtl w:val="true"/>
        </w:rPr>
        <w:footnoteReference w:id="271"/>
      </w:r>
      <w:r>
        <w:rPr>
          <w:rFonts w:ascii="Amiri" w:hAnsi="Amiri" w:eastAsia="Amiri" w:cs="Amiri"/>
          <w:color w:val="111111"/>
          <w:sz w:val="28"/>
          <w:sz w:val="28"/>
          <w:szCs w:val="28"/>
          <w:rtl w:val="true"/>
          <w:lang w:bidi="ar-SA"/>
        </w:rPr>
        <w:t>الْعِبَادَةُ فَنَهَضَ عَلِیٌّ فَسَأَلَهُ عَنْ حَالِهِ سُؤَالًا حَفِیّاً ثُمَّ أَجْلَسَهُ بِجَنْبِهِ ثُمَّ أَقْبَلَ جَابِرٌ یَقُولُ یَا ابْنَ رَسُولِ اللَّهِ أَ مَا عَلِمْتَ أَنَّ اللَّهَ إِنَّمَا خَلَقَ الْجَنَّةَ لَکُمْ وَ لِمَنْ أَحَبَّکُمْ وَ خَلَقَ النَّارَ لِمَنْ أَبْغَضَکُمْ وَ عَادَاکُمْ فَمَا هَذَا الْجَهْدُ الَّذِی کَلَّفْتَهُ نَفْسَکَ فَقَالَ لَهُ عَلِیُّ بْنُ الْحُسَیْنِ یَا صَاحِبَ رَسُولِ اللَّهِ أَ مَا عَلِمْتَ أَنَّ جَدِّی رَسُولَ اللَّهِ صلی الله علیه و آله قَدْ غَفَرَ اللَّهُ لَهُ مَا تَقَدَّمَ مِنْ ذَنْبِهِ وَ مَا تَأَخَّرَ فَلَمْ یَدَعِ الِاجْتِهَادَ لَهُ وَ تَعَبَّدَ بِأَبِی هُوَ وَ أُمِّی حَتَّی انْتَفَخَ السَّاقُ وَ وَرِمَ الْقَدَمُ وَ قِیلَ لَهُ أَ تَفْعَلُ هَذَا وَ قَدْ غَفَرَ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ذَنْبِکَ وَ ما تَأَخَّرَ قَالَ أَ فَلَا أَکُونُ عَبْداً شَکُوراً فَلَمَّا نَظَرَ إِلَیْهِ جَابِرٌ وَ لَیْسَ یُغْنِی فِیهِ قَوْلٌ قَالَ یَا ابْنَ رَسُولِ اللَّهِ الْبُقْیَا عَلَی نَفْسِکَ فَإِنَّکَ مِنْ أُسْرَةٍ بِهِمْ یُسْتَدْفَعُ الْبَلَاءُ وَ بِهِمْ تُسْتَکْشَفُ اللَّأْوَاءُ وَ بِهِمْ تُسْتَمْسَکُ السَّمَاءُ فَقَالَ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عَلَی مِنْهَاجِ أَبَوَیَّ مُؤْتَسِیاً بِهِمَا حَتَّی أَلْقَاهُمَا فَأَقْبَلَ جَابِرٌ عَلَی مَنْ حَضَرَ فَقَالَ لَهُمْ مَا رُئِیَ مِنْ أَوْلَادِ الْأَنْبِیَاءِ مِثْلُ عَلِیِّ بْنِ الْحُسَیْنِ إِلَّا یُوسُفَ بْنَ یَعْقُوبَ وَ اللَّهِ لَذُرِّیَّةُ عَلِیِّ بْنِ الْحُسَیْنِ أَفْضَلُ مِنْ ذُرِّیَّةِ یُوسُفَ‌</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خَرِیطَةٌ فِیهَا تُرْبَةُ الْحُسَیْنِ علیه السلام وَ کَانَ لَا یَسْجُدُ إِلَّا عَلَی التُّرَابِ‌</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تَهْذِیبُ الْأَحْکَامِ،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إِذَا قَامَ إِلَی الصَّلَاةِ تَغَیَّرَ لَوْنُهُ فَإِذَا سَجَدَ لَمْ یَرْفَعْ رَأْسَهُ حَتَّی یَرْفَضَّ عَرَقاً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یُصَلِّی فِی الْیَوْمِ وَ اللَّیْلَةِ أَلْفَ رَکْعَةٍ </w:t>
      </w:r>
    </w:p>
    <w:p>
      <w:pPr>
        <w:pStyle w:val="BookText"/>
        <w:rPr/>
      </w:pPr>
      <w:r>
        <w:rPr>
          <w:rFonts w:ascii="Amiri" w:hAnsi="Amiri" w:eastAsia="Amiri" w:cs="Amiri"/>
          <w:color w:val="111111"/>
          <w:sz w:val="28"/>
          <w:sz w:val="28"/>
          <w:szCs w:val="28"/>
          <w:rtl w:val="true"/>
          <w:lang w:bidi="ar-SA"/>
        </w:rPr>
        <w:t>وَ کَانَتِ الرِّیحُ تُمِیلُهُ بِمَنْزِلَةِ السُّنْبُلَةِ وَ کَانَتْ لَهُ خَمْسُمِائَةِ نَخْلَةٍ فَکَانَ یُصَلِّی عِنْدَ کُلِّ نَخْلَةٍ رَکْعَتَیْنِ وَ کَانَ إِذَا قَامَ فِی صَلَاتِهِ غَشِیَ لَوْنَهُ لَوْنٌ آخَرُ وَ کَانَ قِیَامُهُ فِی صَلَاتِهِ قِیَامَ الْعَبْدِ الذَّلِیلِ بَیْنَ یَدَیِ الْمَلِکِ الْجَلِیلِ کَانَ أَعْضَاؤُهُ تَرْتَعِدُ مِنْ خَشْیَةِ اللَّهِ وَ کَانَ یُصَلِّی صَلَاةَ مُوَدِّعٍ یَرَی أَنَّهُ لَا یُصَلِّی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قَامَ إِلَی الصَّلَاةِ تَغَیَّرَ لَوْنُهُ وَ أَصَابَتْهُ رِعْدَةٌ وَ حَالَ أَمْرُهُ فَرُبَّمَا سَأَلَهُ عَنْ حَالِهِ مَنْ لَا یَعْرِفُ أَمْرَهُ فِی ذَلِکَ فَیَقُولُ إِنِّی أُرِیدُ الْوُقُوفَ بَیْنَ یَدَیْ مَلِکٍ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وَقَفَ فِی الصَّلَاةِ لَمْ یَشْتَغِلْ بِغَیْرِهَا وَ لَمْ یَسْمَعْ شَیْئاً لِشُغْلِهِ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بَعْضُ وُلْدِهِ بَعْضَ اللَّیَالِی فَانْکَسَرَتْ یَدُهُ فَصَاحَ أَهْلُ الدَّارِ وَ أَتَاهُمُ الْجِیرَانُ وَ جِی‌ءَ بِالْمُجَبِّرِ فَجَبَّرَ الصَّبِیَّ وَ هُوَ یَصِیحُ مِنَ الْأَلَمِ وَ کُلُّ ذَلِکَ لَا یَسْمَعُهُ فَلَمَّا أَصْبَحَ رَأَی الصَّبِیَّ یَدَهُ مَرْبُوطَةً إِلَی عُنُقِهِ فَقَالَ مَا هَذَا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حَرِیقٌ فِی بَیْتٍ هُوَ فِیهِ سَاجِدٌ فَجَعَلُوا یَقُولُونَ یَا ابْنَ رَسُولِ اللَّهِ النَّارَ النَّارَ فَمَا رَفَعَ رَأْسَهُ حَتَّی أُطْفِئَتْ فَقِیلَ لَهُ بَعْدَ قُعُودِهِ مَا الَّذِی أَلْهَاکَ عَنْهَا قَالَ أَلْهَتْنِی عَنْهَا النَّارُ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حَوْلَ الْکَعْبَةِ لَیْلَةً فَإِذَا شَابٌّ ظَرِیفُ الشَّمَائِلِ وَ عَلَیْهِ ذُؤَابَتَانِ وَ هُوَ مُتَعَلِّقٌ بِأَسْتَارِ الْکَعْبَةِ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الْعُیُونُ وَ عَلَتِ النُّجُومُ وَ أَنْتَ الْمَلِکُ الْحَیُّ الْقَیُّومُ غَلَّقَتِ الْمُلُوکُ أَبْوَابَهَا وَ أَقَامَتْ عَلَیْهَا حُرَّاسَهَا وَ بَابُکَ مَفْتُوحٌ لِلسَّائِلِینَ جِئْتُکَ لِتَنْظُرَ إِلَیَّ بِرَحْمَتِکَ یَا أَرْحَمَ الرَّاحِمِینَ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یُجِیبُ دُعَا الْمُضْطَرِّ فِی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کَاشِفَ الضُّرِّ وَ الْبَلْوَی مَعَ السَّقَمِ</w:t>
      </w:r>
    </w:p>
    <w:p>
      <w:pPr>
        <w:pStyle w:val="BookText"/>
        <w:rPr/>
      </w:pPr>
      <w:r>
        <w:rPr>
          <w:rFonts w:ascii="Amiri" w:hAnsi="Amiri" w:eastAsia="Amiri" w:cs="Amiri"/>
          <w:color w:val="111111"/>
          <w:sz w:val="28"/>
          <w:sz w:val="28"/>
          <w:szCs w:val="28"/>
          <w:rtl w:val="true"/>
          <w:lang w:bidi="ar-SA"/>
        </w:rPr>
        <w:t>قَدْ نَامَ وَفْدُکَ حَوْلَ الْبَیْتِ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وَحْدَکَ یَا قَیُّومُ لَمْ تَنَمْ</w:t>
      </w:r>
    </w:p>
    <w:p>
      <w:pPr>
        <w:pStyle w:val="BookText"/>
        <w:rPr/>
      </w:pPr>
      <w:r>
        <w:rPr>
          <w:rFonts w:ascii="Amiri" w:hAnsi="Amiri" w:eastAsia="Amiri" w:cs="Amiri"/>
          <w:color w:val="111111"/>
          <w:sz w:val="28"/>
          <w:sz w:val="28"/>
          <w:szCs w:val="28"/>
          <w:rtl w:val="true"/>
          <w:lang w:bidi="ar-SA"/>
        </w:rPr>
        <w:t>أَدْعُوکَ رَبِّ دُعَاءً قَدْ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بُکَائِی بِحَقِّ الْبَیْتِ وَ الْحَرَمِ</w:t>
      </w:r>
    </w:p>
    <w:p>
      <w:pPr>
        <w:pStyle w:val="BookText"/>
        <w:rPr/>
      </w:pPr>
      <w:r>
        <w:rPr>
          <w:rFonts w:ascii="Amiri" w:hAnsi="Amiri" w:eastAsia="Amiri" w:cs="Amiri"/>
          <w:color w:val="111111"/>
          <w:sz w:val="28"/>
          <w:sz w:val="28"/>
          <w:szCs w:val="28"/>
          <w:rtl w:val="true"/>
          <w:lang w:bidi="ar-SA"/>
        </w:rPr>
        <w:t>إِنْ کَانَ عَفْوُکَ لَا یَرْجُوهُ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یَجُودُ عَلَی الْعَاصِینَ بِالنِّعَمِ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یا من یجیب دعا المضطر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کاشف الضر و البلوی مع السقم</w:t>
      </w:r>
    </w:p>
    <w:p>
      <w:pPr>
        <w:pStyle w:val="BookText"/>
        <w:rPr/>
      </w:pPr>
      <w:r>
        <w:rPr>
          <w:rFonts w:ascii="IRNazanin" w:hAnsi="IRNazanin" w:eastAsia="IRNazanin"/>
          <w:color w:val="111111"/>
          <w:sz w:val="28"/>
          <w:sz w:val="28"/>
          <w:szCs w:val="28"/>
          <w:rtl w:val="true"/>
          <w:lang w:bidi="fa-IR"/>
        </w:rPr>
        <w:t>قد نام وفدک حول البیت و انتبهوا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و عینک یا قیوم لم تنم</w:t>
      </w:r>
    </w:p>
    <w:p>
      <w:pPr>
        <w:pStyle w:val="BookText"/>
        <w:rPr/>
      </w:pPr>
      <w:r>
        <w:rPr>
          <w:rFonts w:ascii="IRNazanin" w:hAnsi="IRNazanin" w:eastAsia="IRNazanin"/>
          <w:color w:val="111111"/>
          <w:sz w:val="28"/>
          <w:sz w:val="28"/>
          <w:szCs w:val="28"/>
          <w:rtl w:val="true"/>
          <w:lang w:bidi="fa-IR"/>
        </w:rPr>
        <w:t>هب لی بجودک فضل العفو عن 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أشار إلیه الخلق فی الحرم</w:t>
      </w:r>
    </w:p>
    <w:p>
      <w:pPr>
        <w:pStyle w:val="BookText"/>
        <w:rPr/>
      </w:pPr>
      <w:r>
        <w:rPr>
          <w:rFonts w:ascii="IRNazanin" w:hAnsi="IRNazanin" w:eastAsia="IRNazanin"/>
          <w:color w:val="111111"/>
          <w:sz w:val="28"/>
          <w:sz w:val="28"/>
          <w:szCs w:val="28"/>
          <w:rtl w:val="true"/>
          <w:lang w:bidi="fa-IR"/>
        </w:rPr>
        <w:t>ان کان عفوک لا یلقاه ذو 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یجود علی العاصین بالنعم</w:t>
      </w:r>
    </w:p>
    <w:p>
      <w:pPr>
        <w:pStyle w:val="BookText"/>
        <w:rPr/>
      </w:pPr>
      <w:r>
        <w:rPr>
          <w:rFonts w:ascii="IRNazanin" w:hAnsi="IRNazanin" w:eastAsia="IRNazanin"/>
          <w:color w:val="111111"/>
          <w:sz w:val="28"/>
          <w:sz w:val="28"/>
          <w:szCs w:val="28"/>
          <w:rtl w:val="true"/>
          <w:lang w:bidi="fa-IR"/>
        </w:rPr>
        <w:t>فسمعه الإمام أمیر المؤمنین علیه السلام و أغاثه و علمه الدعاء المعروف بدعاء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المشلول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الحدیث کله و الشعر و الدعاء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التاسع من البحار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الکمبانیّ نقلا عن مهج الدعوات و یوجد فیه فی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سنة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فَاقْتَفَیْتُهُ فَإِذَا هُوَ زَیْنُ الْعَابِدِینَ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طَاوُسٌ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یَطُوفُ مِنَ الْعِشَاءِ إِلَی سَحَرٍ وَ یَتَعَبَّدُ فَلَمَّا لَمْ یَرَ أَحَداً رَمَقَ السَّمَاءَ بِطَرْفِهِ وَ قَالَ إِلَهِی غَارَتْ نُجُومُ سَمَاوَاتِکَ وَ هَجَعَتْ عُیُونُ أَنَامِکَ وَ أَبْوَابُکَ مُفَتَّحَاتٌ لِلسَّائِلِینَ جِئْتُکَ لِتَغْفِرَ لِی وَ تَرْحَمَنِی وَ تُرِیَنِی وَجْهَ جَدِّی مُحَمَّدٍ صلی الله علیه وآله فِی عَرَصَاتِ الْقِیَامَةِ ثُمَّ بَکَی وَ قَالَ وَ عِزَّتِکَ وَ جَلَالِکَ مَا أَرَدْتُ بِمَعْصِیَتِی مُخَالَفَتَکَ وَ مَا عَصَیْتُکَ إِذْ عَصَیْتُکَ وَ أَنَا بِکَ شَاکٌّ وَ لَا بِنَکَالِکَ جَاهِلٌ وَ لَا لِعُقُوبَتِکَ مُتَعَرِّضٌ وَ لَکِنْ سَوَّلَتْ لِی نَفْسِی وَ أَعَانَنِی عَلَی ذَلِکَ سَتْرُکَ الْمُرْخَی بِهِ عَلَیَّ فَالْآنَ مِنْ عَذَابِکَ مَنْ یَسْتَنْقِذُنِی وَ بِحَبْلِ مِنَ أَعْتَصِمُ إِنْ قَطَعْتَ حَبْلَکَ عَنِّی فَوَا سَوْأَتَاهْ غَداً مِنَ الْوُقُوفِ بَیْنَ یَدَیْکَ إِذَا قِیلَ لِلْمُخِفِّینَ جُوزُوا وَ لِلْمُثْقِلِینَ حُطُّوا أَ مَعَ الْمُخِفِّینَ أَجُوزُ أَمْ مَعَ الْمُثْقِلِینَ أَحُطُّ وَیْلِی کُلَّمَا طَالَ عُمُرِی کَثُرَتْ خَطَایَایَ وَ لَمْ أَتُبْ أَ مَا آنَ لِی أَنْ أَسْتَحِیَ مِنْ رَبِّی ثُمَّ بَکَی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تُحْرِقُنِی بِالنَّارِ یَا غَایَةَ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رَجَائِی ثُمَّ أَیْنَ مَحَبَّتِی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 بِأَعْمَالٍ قِبَاحٍ زَرِیَّةٍ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فِی الْوَرَی خَلْقٌ جَنَی کَجِنَایَتِی </w:t>
      </w:r>
      <w:bookmarkStart w:id="501" w:name="pg17000_191076"/>
    </w:p>
    <w:p>
      <w:pPr>
        <w:pStyle w:val="BookText"/>
        <w:rPr/>
      </w:pPr>
      <w:bookmarkEnd w:id="501"/>
      <w:r>
        <w:rPr>
          <w:rFonts w:ascii="Amiri" w:hAnsi="Amiri" w:eastAsia="Amiri" w:cs="Amiri"/>
          <w:color w:val="111111"/>
          <w:sz w:val="28"/>
          <w:sz w:val="28"/>
          <w:szCs w:val="28"/>
          <w:rtl w:val="true"/>
          <w:lang w:bidi="ar-SA"/>
        </w:rPr>
        <w:t>ثُمَّ بَکَی وَ قَالَ سُبْحَانَکَ تُعْصَی کَأَنَّکَ لَا تَرَی وَ تَحْلُمُ کَأَنَّکَ لَمْ تُعْصَ تَتَوَدَّدُ إِلَی خَلْقِکَ بِحُسْنِ الصَّنِیعِ کَأَنَّ بِکَ الْحَاجَةَ إِلَیْهِمْ وَ أَنْتَ یَا سَیِّدِی الْغَنِیُّ عَنْهُمْ ثُمَّ خَرَّ إِلَی الْأَرْضِ سَاجِداً قَالَ فَدَنَوْتُ مِنْهُ وَ شُلْتُ بِرَأْسِهِ وَ وَضَعْتُهُ عَلَی رُکْبَتِی وَ بَکَیْتُ حَتَّی جَرَتْ دُمُوعِی عَلَی خَدِّهِ فَاسْتَوَی جَالِساً وَ قَالَ مَنِ الَّذِی أَشْغَلَنِی عَنِ ذِکْرِ رَبِّی فَقُلْتُ أَنَا طَاوُسٌ یَا ابْنَ رَسُولِ اللَّهِ مَا هَذَا الْجَزَعُ وَ الْفَزَعُ وَ نَحْنُ یَلْزَمُنَا أَنْ نَفْعَلَ مِثْلَ هَذَا وَ نَحْنُ عَاصُونَ جَانُونَ أَبُوکَ الْحُسَیْنُ بْنُ عَلِیٍّ وَ أُمُّکَ فَاطِمَةُ الزَّهْرَاءُ وَ جَدُّکَ رَسُولُ اللَّهِ صلی الله علیه و آله قَالَ فَالْتَفَتَ إِلَیَّ وَ قَالَ هَیْهَاتَ هَیْهَاتَ یَا طَاوُسُ دَعْ عَنِّی حَدِیثَ أَبِی وَ أُمِّی وَ جَدِّی خَلَقَ اللَّهُ الْجَنَّةَ لِمَنْ أَطَاعَهُ وَ أَحْسَنَ وَ لَوْ کَانَ عَبْداً حَبَشِیّاً وَ خَلَقَ النَّارَ لِمَنْ عَصَاهُ وَ لَوْ کَانَ وَلَداً قُرَشِیّاً أَ مَا سَمِعْتَ قَوْلَهُ تَعَالَی فَإِذا نُفِخَ فِی الصُّورِ فَلا أَنْسابَ بَیْنَهُمْ یَوْمَئِذٍ وَ لا یَتَساءَلُونَ‌</w:t>
      </w:r>
      <w:r>
        <w:rPr>
          <w:rStyle w:val="FootnoteAnchor"/>
          <w:rtl w:val="true"/>
        </w:rPr>
        <w:footnoteReference w:id="276"/>
      </w:r>
      <w:r>
        <w:rPr>
          <w:rFonts w:ascii="Amiri" w:hAnsi="Amiri" w:eastAsia="Amiri" w:cs="Amiri"/>
          <w:color w:val="111111"/>
          <w:sz w:val="28"/>
          <w:sz w:val="28"/>
          <w:szCs w:val="28"/>
          <w:rtl w:val="true"/>
          <w:lang w:bidi="ar-SA"/>
        </w:rPr>
        <w:t>وَ اللَّهِ لَا یَنْفَعُکَ غَداً إِلَّا تَقْدِمَةٌ تُقَدِّمُهَا مِنْ عَمَلٍ صَالِحٍ‌</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علی بن الحسین علیهما السلام از وضوی نماز فارغ می شد، رعشه‌ای مخصوص او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چه می‌شود؟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می خواهم در مقابل چه کسی بایستم و می خواهم با چه کسی راز و نیاز کنم؟</w:t>
      </w:r>
    </w:p>
    <w:p>
      <w:pPr>
        <w:pStyle w:val="BookText"/>
        <w:rPr/>
      </w:pPr>
      <w:r>
        <w:rPr>
          <w:rFonts w:ascii="IRNazanin" w:hAnsi="IRNazanin" w:eastAsia="IRNazanin"/>
          <w:color w:val="111111"/>
          <w:sz w:val="28"/>
          <w:sz w:val="28"/>
          <w:szCs w:val="28"/>
          <w:rtl w:val="true"/>
          <w:lang w:bidi="fa-IR"/>
        </w:rPr>
        <w:t>وقتی حضرت وضو می گرفت رنگش زرد می شد؛ از علت که می پرسیدند،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مهیای قیام در مقابل چه کسی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فقیه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را در حجر اسماعیل دیدم که نماز می خواند و چنین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حقیرت در خانه توست و اسیر تو در آستان توست، مسکین تو در آستان توست، سائل تو در آستان توست، و به تو از چیزی که بر تو مخفی نیست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درت 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امیر المؤمنین علیه السلام چون ناراحتی حضرت زین العابدین علیه السلام را از شدت عبادت مشاهده کرد، پیش جابر بن عبد الله انصاری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حقوقی داریم؛ یکی از آنها این است که اگر دیدید یک نفر از ما خود را از پرستش و عبادت زیاد به کشتن می دهد، او را به خدا تذکر دهید و بخواهید جان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بن الحسین علیهما السلام یادگار برادرم حسین علیه السلام، بینی اش از کثرت عبادت شکاف برداشته بود و از زیادی سجده، پیشانی و دو کف دست و زانوانش پینه بسته و خود را در عبادت ذوب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طرف خانه زین العابدین علیه السلام رهسپار شد و اذن ورود خواست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را در محرابش دید که از عبادت زرد و ناتوان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جای حرکت نموده و احوالپرسی شایانی با جابر کرده، او را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شروع به صحبت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خداوند بهشت را برای شما و دوستانتان آفریده و جهنم را برای دشمنان و مخالفین شما؟ پس چرا این قدر خود را ناراحت می کنی؟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جدم رسول خدا صلی الله علیه و آله نمی دانست که گناهان متقدم و متأخرش آمرزیده شده است؟ اما کوشش در عبادت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پاهایش تا ساق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گناه گذشته و آینده‌ات را بخشیده، باز چنین عبادت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شاکر خدا نباشم؟ وقتی جابر دید سخنش در آقا اثری ندارد و دست از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خانواده‌ای هستی که خداوند به واسطه آنها بلا را دفع می کند و رنج و ناراحتی را برطرف می نماید و از آسمان باران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روش پدر و جدم صلوات الله علیهما دست بر نمی دارم تا آن دو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کسانی که حضور داشتند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اولاد انبیاء چون علی بن الحسین علیهما السلام دیده نشده است، مگر یوسف بن یعقوب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فرزندان علی بن الحسین علیهما السلام بهتر از فرزندان یوسف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پارچه ای داشت که در آن تربت امام حسین علیه السلام بود و حضرت فقط بر تربت سجده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علی بن الحسین علیهما السلام به نماز می ایستاد، رنگش تغییر می کرد، وقتی به سجده می رفت سر بر نمی داشت تا عرق می ریخت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هر شبانه روز هزار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چون خوشه گندم او را به این طرف و آن طرف مایل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درخت خرما داشت که کنار هر کدام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ایستاد رنگش چون بنده ذلیلی در مقابل فرمانروایی بزرگ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او از خشیت خدا به لرزه می افتاد و مانند شخص وداع کننده ای که آخرین نماز است،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وقتی به نماز می ایستاد، رنگش تغییر می کرد و می لرزید و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حال او را هنگام نماز درک نمی کرد، از ایشان علت را جویا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مقابل پادشاهی با عظمت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ایستاد، هیچ چیز جز نماز او را به خود مشغول نمی کرد از شدت توجهی که به نماز داشت، و صدایی را نمی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فرزندانش از بلندی پرت شد و دستش شکست؛ فریاد اهل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آمدند و شکسته بند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درد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هیچ کدام از اینها را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دید دست بچه به گردنش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جریان را خدمتش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خانه‌ای که امام در سجده بود، آتش‌سوزی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 نداشت تا بالاخره آتش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فرونشستن آتش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توجهی به آتش افروخته نداشتید؟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یاد آن غافل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اطراف کعبه در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جوانی خوش قد و قامت افتاد که گیسوانش از دو طرف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 کعبه چنگ زده،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چشمها به خواب رفت و ستارگان بالا آمدند؛ تو فرمانروای زنده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درب قصرهای خود را بسته‌اند و نگهبانان را به نگهبانی گماشته‌اند، اما درب خانه تو برای هر که تقاضایی داشته باشد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آورده‌ام تا نظر لطفی به من نمایی،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دعای بیچاره را در تاریکی اجابت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ضر و بلوی را همراه با بیماری از بین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مهمانانت همگی اطراف خانه ات خوابیده اند و تو یگانه و 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را به دعایی که به آن امر کردی می خوانم، به حق بیت و حرم، به دعای من رحم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گنهکاری امید به عفو تو نداشته باشد، چه کسی با نعمت ها بر نافرمانان جود و بخشش کند؟</w:t>
      </w:r>
    </w:p>
    <w:p>
      <w:pPr>
        <w:pStyle w:val="BookText"/>
        <w:rPr/>
      </w:pP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دیدم و شناختم که زین العابدین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طاوس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را دیدم که پس از نماز عشاء تا سحر مشغول طواف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 خلوت شده و کسی نیست، چشم به آسمان دوخته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ستارگان آسمانت غروب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مردمان به خواب رفت، دربهای تو برای نیازمندان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آمده‌ام که از من درگذری و مرا ببخشی و چهره جدم محمد صلی الله علیه و آله را در قیامت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سیلاب اشک از دیده فرو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قسم، با معصیت خود نمی خواستم با تو مخالفت کنم و نه در هنگام معصیت، شکی در وجود تو داشتم و نه جاهل به کیفرگیری سخت تو بودم و نه می خواستم خود را در معرض شکنجه تو قرار دهم، ولی نفس مرا واداشت و پرده پوشی تو نیز به آن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مرا از عذاب تو می رهاند و اگر دست مرا قطع کنی، به دامن که چنگ بزنم؟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وقتی به سبکباران اجازه دهند ولی سنگین باران را در جهنم اندازند، چگونه در مقابل تو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آیا با سبکباران خواهم بود یا با سنگین باران؟ ای وای بر من، هر چه عمرم طولانی می‌شود گناهم زیادتر می گردد و توبه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از خدایم خجالت بکشم؟ و سیلاب اشک از دیده فرو ریخته،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نهایت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آتش می سوزانی؟ پس امید من و محبت من به کجا رود؟</w:t>
      </w:r>
    </w:p>
    <w:p>
      <w:pPr>
        <w:pStyle w:val="BookText"/>
        <w:rPr/>
      </w:pPr>
      <w:r>
        <w:rPr>
          <w:rFonts w:ascii="IRNazanin" w:hAnsi="IRNazanin" w:eastAsia="IRNazanin"/>
          <w:color w:val="111111"/>
          <w:sz w:val="28"/>
          <w:sz w:val="28"/>
          <w:szCs w:val="28"/>
          <w:rtl w:val="true"/>
          <w:lang w:bidi="fa-IR"/>
        </w:rPr>
        <w:t>من کارهایی زشت و عتاب آور آوردم و در بین مردم کسی نیست که جنایتی چون جنایت من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اشک ریخته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می شوی و خیال می کنند که تو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که معصیتش را نکرده‌اند، حلم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با خلق مهربانی می کنی چون کسی که به آنها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روی زمین به حالت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 من نزدیک شدم و سرش را برداشته روی زانوانم گذاشتم و چنان گریه مرا فرا گرفت که اشکم بر روی صورت آن مولا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بلند شد 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مناجات با پروردگارم باز داشت؟ عرض کردم من طاوسم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و فغان چیست؟ ما باید این طور زاری و اندوه داشته باشیم که گنهکار و جنایت 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پدرت حسین بن علی و مادرت فاطمه زهرا و جدت پیغمبر اکرم صلوات الله علیهم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اسم پدر و مادر و جدم را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برای بنده مطیع و نیکوکار آفریده، گر چه غلامی سیاه باشد و جهنم را برای هر که معصیت کند آفریده، گرچه از اولاد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نُفِخَ فِی الصُّورِ فَلا أَنْسابَ بَیْنَهُمْ یَوْمَئِذٍ وَ لا یَتَساءَلُونَ‌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فردا هیچ چیز برایت سودی نمی بخشد مگر عمل صالحی که قبلا فرستاده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3732941_1468164448"/>
      <w:bookmarkStart w:id="503" w:name="_Toc217"/>
      <w:bookmarkEnd w:id="502"/>
      <w:r>
        <w:rPr>
          <w:rtl w:val="true"/>
        </w:rPr>
        <w:t>بیان</w:t>
      </w:r>
      <w:bookmarkEnd w:id="503"/>
    </w:p>
    <w:p>
      <w:pPr>
        <w:pStyle w:val="BookText"/>
        <w:rPr/>
      </w:pPr>
      <w:r>
        <w:rPr>
          <w:rFonts w:ascii="IRNazanin" w:hAnsi="IRNazanin" w:eastAsia="IRNazanin"/>
          <w:color w:val="111111"/>
          <w:sz w:val="28"/>
          <w:sz w:val="28"/>
          <w:szCs w:val="28"/>
          <w:rtl w:val="true"/>
          <w:lang w:bidi="fa-IR"/>
        </w:rPr>
        <w:t>قوله علیه السلام زریة بتقدیم المعجمة من قولهم زری علیه أی عابه و عاتبه و شلت بالشی‌ء بضم الشین أی رفعته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زریّه از عبارت زری علیه یعنی آن را عیب دانست و عتابش کرد گرفته شده و عبارت شلت بالشیء به ضم شین، یعنی آن چیز را بلند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3732943_1468164448"/>
      <w:bookmarkStart w:id="505" w:name="_Toc218"/>
      <w:bookmarkEnd w:id="504"/>
      <w:r>
        <w:rPr>
          <w:rtl w:val="true"/>
        </w:rPr>
        <w:t>«</w:t>
      </w:r>
      <w:r>
        <w:rPr/>
        <w:t>76</w:t>
      </w:r>
      <w:r>
        <w:rPr>
          <w:rtl w:val="true"/>
        </w:rPr>
        <w:t>»</w:t>
      </w:r>
      <w:bookmarkEnd w:id="5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کَفَاکَ مِنْ زُهْدِهِ الصَّحِیفَةُ الْکَامِلَةُ وَ النُّدَبُ الْمَرْوِیَّةُ عَنْهُ علیه السلام فَمِنْهَا مَا رَوَی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نَفْسُ حَتَّامَ إِلَی الْحَیَاةِ سُکُونُکِ وَ إِلَی الدُّنْیَا وَ عِمَارَتِهَا رُکُونُکِ أَمَا اعْتَبَرْتِ بِمَنْ مَضَی مِنْ أَسْلَافِکِ وَ مَنْ وَارَتْهُ الْأَرْضُ مِنْ أُلَّافِکِ وَ مَنْ فُجِعْتِ بِهِ مِنْ إِخْوَانِکِ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فِی بُطُونِ الْأَرْضِ بَعْدَ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مَحَاسِنُهُمْ فِیهَا بَوَالٍ دَوَاثِرُ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خَلَتْ دُورُهُمْ مِنْهُمْ وَ أَقْوَتْ عِرَاصُهُمْ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سَاقَتْهُمْ نَحْوَ الْمَنَایَا الْمَقَادِرُ </w:t>
      </w:r>
    </w:p>
    <w:p>
      <w:pPr>
        <w:pStyle w:val="BookText"/>
        <w:rPr/>
      </w:pPr>
      <w:r>
        <w:rPr>
          <w:rFonts w:ascii="Amiri" w:hAnsi="Amiri" w:eastAsia="Amiri" w:cs="Amiri"/>
          <w:color w:val="111111"/>
          <w:sz w:val="28"/>
          <w:sz w:val="28"/>
          <w:szCs w:val="28"/>
          <w:rtl w:val="true"/>
          <w:lang w:bidi="ar-SA"/>
        </w:rPr>
        <w:t>وَ خَلَّوْا عَنِ الدُّنْیَا وَ مَا جَمَعُوا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ضَمَّتْهُمْ تَحْتَ التُّرَابِ الْحَفَائِرُ</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روی الحافظ ابن عساکر من طریق محمّد بن عبد اللّه المقری، حدّثنی سفیان بن عیینة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سید العابدین یحاسب نفسه و یناجی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حتام الی الدنیا سکونک، و الی عمارتها رکونک، أ ما اعتبرت بمن مضی من أسلافک، و من وارته الأرض من آلافک؟ و من فجعت به من اخوانک، و نقل الی الثری من أقرانک؟</w:t>
      </w:r>
    </w:p>
    <w:p>
      <w:pPr>
        <w:pStyle w:val="BookText"/>
        <w:rPr/>
      </w:pPr>
      <w:r>
        <w:rPr>
          <w:rFonts w:ascii="IRNazanin" w:hAnsi="IRNazanin" w:eastAsia="IRNazanin"/>
          <w:color w:val="111111"/>
          <w:sz w:val="28"/>
          <w:sz w:val="28"/>
          <w:szCs w:val="28"/>
          <w:rtl w:val="true"/>
          <w:lang w:bidi="fa-IR"/>
        </w:rPr>
        <w:t>فهم فی بطون الأرض بعد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محاسنهم فیها بوال دواثر</w:t>
      </w:r>
    </w:p>
    <w:p>
      <w:pPr>
        <w:pStyle w:val="BookText"/>
        <w:rPr/>
      </w:pPr>
      <w:r>
        <w:rPr>
          <w:rFonts w:ascii="IRNazanin" w:hAnsi="IRNazanin" w:eastAsia="IRNazanin"/>
          <w:color w:val="111111"/>
          <w:sz w:val="28"/>
          <w:sz w:val="28"/>
          <w:szCs w:val="28"/>
          <w:rtl w:val="true"/>
          <w:lang w:bidi="fa-IR"/>
        </w:rPr>
        <w:t>خلت دورهم منهم و أقوت عراصهم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ساقتهم نحو المنایا المقادر</w:t>
      </w:r>
    </w:p>
    <w:p>
      <w:pPr>
        <w:pStyle w:val="BookText"/>
        <w:rPr/>
      </w:pPr>
      <w:r>
        <w:rPr>
          <w:rFonts w:ascii="IRNazanin" w:hAnsi="IRNazanin" w:eastAsia="IRNazanin"/>
          <w:color w:val="111111"/>
          <w:sz w:val="28"/>
          <w:sz w:val="28"/>
          <w:szCs w:val="28"/>
          <w:rtl w:val="true"/>
          <w:lang w:bidi="fa-IR"/>
        </w:rPr>
        <w:t>و خلوا عن الدنیا و ما جمعوا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ضمتهم تحت التراب الحفائر</w:t>
      </w:r>
    </w:p>
    <w:p>
      <w:pPr>
        <w:pStyle w:val="BookText"/>
        <w:rPr/>
      </w:pPr>
      <w:r>
        <w:rPr>
          <w:rFonts w:ascii="IRNazanin" w:hAnsi="IRNazanin" w:eastAsia="IRNazanin"/>
          <w:color w:val="111111"/>
          <w:sz w:val="28"/>
          <w:sz w:val="28"/>
          <w:szCs w:val="28"/>
          <w:rtl w:val="true"/>
          <w:lang w:bidi="fa-IR"/>
        </w:rPr>
        <w:t>کم خرمت أیدی المنون، من قرون بعد قرون؟ و کم غیرت الأرض ببلائها، و غیبت فی ثرائها ممن عاشرت من صنوف و شیعتهم الی الارماس، ثمّ رجعت عنهم الی عمل أهل الافلاس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علی الدنیا مکب منافس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لخطابها فیها حریص مکاثر</w:t>
      </w:r>
    </w:p>
    <w:p>
      <w:pPr>
        <w:pStyle w:val="BookText"/>
        <w:rPr/>
      </w:pPr>
      <w:r>
        <w:rPr>
          <w:rFonts w:ascii="IRNazanin" w:hAnsi="IRNazanin" w:eastAsia="IRNazanin"/>
          <w:color w:val="111111"/>
          <w:sz w:val="28"/>
          <w:sz w:val="28"/>
          <w:szCs w:val="28"/>
          <w:rtl w:val="true"/>
          <w:lang w:bidi="fa-IR"/>
        </w:rPr>
        <w:t>علی خطر تمسی و تصبح لاهیا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بما ذا لو عقلت تخاطر</w:t>
      </w:r>
    </w:p>
    <w:p>
      <w:pPr>
        <w:pStyle w:val="BookText"/>
        <w:rPr/>
      </w:pPr>
      <w:r>
        <w:rPr>
          <w:rFonts w:ascii="IRNazanin" w:hAnsi="IRNazanin" w:eastAsia="IRNazanin"/>
          <w:color w:val="111111"/>
          <w:sz w:val="28"/>
          <w:sz w:val="28"/>
          <w:szCs w:val="28"/>
          <w:rtl w:val="true"/>
          <w:lang w:bidi="fa-IR"/>
        </w:rPr>
        <w:t>و ان امرأ یسعی لدنیاه دائبا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یذهل عن أخراه لا شک خاسر</w:t>
      </w:r>
    </w:p>
    <w:p>
      <w:pPr>
        <w:pStyle w:val="BookText"/>
        <w:rPr/>
      </w:pPr>
      <w:r>
        <w:rPr>
          <w:rFonts w:ascii="IRNazanin" w:hAnsi="IRNazanin" w:eastAsia="IRNazanin"/>
          <w:color w:val="111111"/>
          <w:sz w:val="28"/>
          <w:sz w:val="28"/>
          <w:szCs w:val="28"/>
          <w:rtl w:val="true"/>
          <w:lang w:bidi="fa-IR"/>
        </w:rPr>
        <w:t>فحتام علی الدنیا اقبالک؟ و بشهواتها اشتغالک؟ و قد و خطک القتیر، و أتاک النذیر و أنت عما یراد بک ساه، و بلذة یومک و غدک لاه، و قد رأیت انقلاب أهل الشهوات، و عاینت ما حل بهم من المصیبات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ذکر هول الموت و القبر و البلی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اللهو و اللذات للمرء زاجر</w:t>
      </w:r>
    </w:p>
    <w:p>
      <w:pPr>
        <w:pStyle w:val="BookText"/>
        <w:rPr/>
      </w:pPr>
      <w:r>
        <w:rPr>
          <w:rFonts w:ascii="IRNazanin" w:hAnsi="IRNazanin" w:eastAsia="IRNazanin"/>
          <w:color w:val="111111"/>
          <w:sz w:val="28"/>
          <w:sz w:val="28"/>
          <w:szCs w:val="28"/>
          <w:rtl w:val="true"/>
          <w:lang w:bidi="fa-IR"/>
        </w:rPr>
        <w:t>أبعد اقتراب الأربعین 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شیب قذال منذر للکابر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کأنّک معنی بما هو ضائر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لنفسک عمدا عن الرشد حائر</w:t>
      </w:r>
    </w:p>
    <w:p>
      <w:pPr>
        <w:pStyle w:val="BookText"/>
        <w:rPr/>
      </w:pPr>
      <w:r>
        <w:rPr>
          <w:rFonts w:ascii="IRNazanin" w:hAnsi="IRNazanin" w:eastAsia="IRNazanin"/>
          <w:color w:val="111111"/>
          <w:sz w:val="28"/>
          <w:sz w:val="28"/>
          <w:szCs w:val="28"/>
          <w:rtl w:val="true"/>
          <w:lang w:bidi="fa-IR"/>
        </w:rPr>
        <w:t>انظر الی الأمم الماضیة، و الملوک الفانیة، کیف اختطفتهم عقبان الایام، و وافاهم الحمام، فانمحت من الدنیا آثارهم، و بقیت فیها أخبارهم، و أضحوا رمما فی التراب الی یوم الحشر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أمسوا رمیما فی التراب و 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مجالسهم منهم و اخلت مقاصر</w:t>
      </w:r>
    </w:p>
    <w:p>
      <w:pPr>
        <w:pStyle w:val="BookText"/>
        <w:rPr/>
      </w:pPr>
      <w:r>
        <w:rPr>
          <w:rFonts w:ascii="IRNazanin" w:hAnsi="IRNazanin" w:eastAsia="IRNazanin"/>
          <w:color w:val="111111"/>
          <w:sz w:val="28"/>
          <w:sz w:val="28"/>
          <w:szCs w:val="28"/>
          <w:rtl w:val="true"/>
          <w:lang w:bidi="fa-IR"/>
        </w:rPr>
        <w:t>و حلوا بدار لا تزاور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لسکان القبور التزاور</w:t>
      </w:r>
    </w:p>
    <w:p>
      <w:pPr>
        <w:pStyle w:val="BookText"/>
        <w:rPr/>
      </w:pPr>
      <w:r>
        <w:rPr>
          <w:rFonts w:ascii="IRNazanin" w:hAnsi="IRNazanin" w:eastAsia="IRNazanin"/>
          <w:color w:val="111111"/>
          <w:sz w:val="28"/>
          <w:sz w:val="28"/>
          <w:szCs w:val="28"/>
          <w:rtl w:val="true"/>
          <w:lang w:bidi="fa-IR"/>
        </w:rPr>
        <w:t>فما أن تری الا قبورا ثووا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مسطحة تسفی علیها الا عاصر</w:t>
      </w:r>
    </w:p>
    <w:p>
      <w:pPr>
        <w:pStyle w:val="BookText"/>
        <w:rPr/>
      </w:pPr>
      <w:r>
        <w:rPr>
          <w:rFonts w:ascii="IRNazanin" w:hAnsi="IRNazanin" w:eastAsia="IRNazanin"/>
          <w:color w:val="111111"/>
          <w:sz w:val="28"/>
          <w:sz w:val="28"/>
          <w:szCs w:val="28"/>
          <w:rtl w:val="true"/>
          <w:lang w:bidi="fa-IR"/>
        </w:rPr>
        <w:t>کم من ذی منعة و سلطان، و جنود و اعوان، تمکن من دنیاه، و نال ما تمناه، و بنی فیها القصور و الدساکر، و جمع فیها الأموال و الذخائر، و ملح السراری و الحرائر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صرفت کف المنیة اذ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مبادرة تهوی إلیه الذخائر</w:t>
      </w:r>
    </w:p>
    <w:p>
      <w:pPr>
        <w:pStyle w:val="BookText"/>
        <w:rPr/>
      </w:pPr>
      <w:r>
        <w:rPr>
          <w:rFonts w:ascii="IRNazanin" w:hAnsi="IRNazanin" w:eastAsia="IRNazanin"/>
          <w:color w:val="111111"/>
          <w:sz w:val="28"/>
          <w:sz w:val="28"/>
          <w:szCs w:val="28"/>
          <w:rtl w:val="true"/>
          <w:lang w:bidi="fa-IR"/>
        </w:rPr>
        <w:t>و لا دفعت عنه الحصون التی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 بها أنهارها و الدساکر</w:t>
      </w:r>
    </w:p>
    <w:p>
      <w:pPr>
        <w:pStyle w:val="BookText"/>
        <w:rPr/>
      </w:pPr>
      <w:r>
        <w:rPr>
          <w:rFonts w:ascii="IRNazanin" w:hAnsi="IRNazanin" w:eastAsia="IRNazanin"/>
          <w:color w:val="111111"/>
          <w:sz w:val="28"/>
          <w:sz w:val="28"/>
          <w:szCs w:val="28"/>
          <w:rtl w:val="true"/>
          <w:lang w:bidi="fa-IR"/>
        </w:rPr>
        <w:t>و لا قارعت عنه المنیة 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طمعت فی الذب عنه العساکر</w:t>
      </w:r>
    </w:p>
    <w:p>
      <w:pPr>
        <w:pStyle w:val="BookText"/>
        <w:rPr/>
      </w:pPr>
      <w:r>
        <w:rPr>
          <w:rFonts w:ascii="IRNazanin" w:hAnsi="IRNazanin" w:eastAsia="IRNazanin"/>
          <w:color w:val="111111"/>
          <w:sz w:val="28"/>
          <w:sz w:val="28"/>
          <w:szCs w:val="28"/>
          <w:rtl w:val="true"/>
          <w:lang w:bidi="fa-IR"/>
        </w:rPr>
        <w:t>أتاه من اللّه ما لا یرد، و نزل به من قضائه ما لا یصد، فتعالی اللّه الملک الجبار المتکبر العزیز القهار، قاسم الجبارین، و مبید المتکبرین، الذی ذل لعزه کل سلطان و أباد بقوته کل 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 عزیز لا یرد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علیم نافذ الامر قاهر</w:t>
      </w:r>
    </w:p>
    <w:p>
      <w:pPr>
        <w:pStyle w:val="BookText"/>
        <w:rPr/>
      </w:pPr>
      <w:r>
        <w:rPr>
          <w:rFonts w:ascii="IRNazanin" w:hAnsi="IRNazanin" w:eastAsia="IRNazanin"/>
          <w:color w:val="111111"/>
          <w:sz w:val="28"/>
          <w:sz w:val="28"/>
          <w:szCs w:val="28"/>
          <w:rtl w:val="true"/>
          <w:lang w:bidi="fa-IR"/>
        </w:rPr>
        <w:t>عنی کل ذی عزّ لعزة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عزیز للمهیمن صاغر</w:t>
      </w:r>
    </w:p>
    <w:p>
      <w:pPr>
        <w:pStyle w:val="BookText"/>
        <w:rPr/>
      </w:pPr>
      <w:r>
        <w:rPr>
          <w:rFonts w:ascii="IRNazanin" w:hAnsi="IRNazanin" w:eastAsia="IRNazanin"/>
          <w:color w:val="111111"/>
          <w:sz w:val="28"/>
          <w:sz w:val="28"/>
          <w:szCs w:val="28"/>
          <w:rtl w:val="true"/>
          <w:lang w:bidi="fa-IR"/>
        </w:rPr>
        <w:t>لقد خضعت و استسلمت و تضاءلت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لعزة ذی العرش الملوک الجبابر</w:t>
      </w:r>
    </w:p>
    <w:p>
      <w:pPr>
        <w:pStyle w:val="BookText"/>
        <w:rPr/>
      </w:pPr>
      <w:r>
        <w:rPr>
          <w:rFonts w:ascii="IRNazanin" w:hAnsi="IRNazanin" w:eastAsia="IRNazanin"/>
          <w:color w:val="111111"/>
          <w:sz w:val="28"/>
          <w:sz w:val="28"/>
          <w:szCs w:val="28"/>
          <w:rtl w:val="true"/>
          <w:lang w:bidi="fa-IR"/>
        </w:rPr>
        <w:t>فالبدار البدار، و الحذار الحذار، من الدنیا و مکائدها، و ما نصبت لک من مصائدها و تحلت لک من زینتها، و أظهرت لک من بهجتها، و أبرزت لک من شهواتها، و أخفت عنک من قواتلها و هلکاتها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دون ما عاینت من فجعاتها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دفعها داع و بالزهد آمر</w:t>
      </w:r>
    </w:p>
    <w:p>
      <w:pPr>
        <w:pStyle w:val="BookText"/>
        <w:rPr/>
      </w:pPr>
      <w:r>
        <w:rPr>
          <w:rFonts w:ascii="IRNazanin" w:hAnsi="IRNazanin" w:eastAsia="IRNazanin"/>
          <w:color w:val="111111"/>
          <w:sz w:val="28"/>
          <w:sz w:val="28"/>
          <w:szCs w:val="28"/>
          <w:rtl w:val="true"/>
          <w:lang w:bidi="fa-IR"/>
        </w:rPr>
        <w:t>فجد و لا تغفل و کن متیقظا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فعما قلیل یترک الدار عامر</w:t>
      </w:r>
    </w:p>
    <w:p>
      <w:pPr>
        <w:pStyle w:val="BookText"/>
        <w:rPr/>
      </w:pPr>
      <w:r>
        <w:rPr>
          <w:rFonts w:ascii="IRNazanin" w:hAnsi="IRNazanin" w:eastAsia="IRNazanin"/>
          <w:color w:val="111111"/>
          <w:sz w:val="28"/>
          <w:sz w:val="28"/>
          <w:szCs w:val="28"/>
          <w:rtl w:val="true"/>
          <w:lang w:bidi="fa-IR"/>
        </w:rPr>
        <w:t>فشمر و لا تفتر فعمرک زائل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الی دار الإقامة صائر</w:t>
      </w:r>
    </w:p>
    <w:p>
      <w:pPr>
        <w:pStyle w:val="BookText"/>
        <w:rPr/>
      </w:pPr>
      <w:r>
        <w:rPr>
          <w:rFonts w:ascii="IRNazanin" w:hAnsi="IRNazanin" w:eastAsia="IRNazanin"/>
          <w:color w:val="111111"/>
          <w:sz w:val="28"/>
          <w:sz w:val="28"/>
          <w:szCs w:val="28"/>
          <w:rtl w:val="true"/>
          <w:lang w:bidi="fa-IR"/>
        </w:rPr>
        <w:t>و لا تطلب الدنیا فان نعیمها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نلت منها غبه لک ضائر</w:t>
      </w:r>
    </w:p>
    <w:p>
      <w:pPr>
        <w:pStyle w:val="BookText"/>
        <w:rPr/>
      </w:pPr>
      <w:r>
        <w:rPr>
          <w:rFonts w:ascii="IRNazanin" w:hAnsi="IRNazanin" w:eastAsia="IRNazanin"/>
          <w:color w:val="111111"/>
          <w:sz w:val="28"/>
          <w:sz w:val="28"/>
          <w:szCs w:val="28"/>
          <w:rtl w:val="true"/>
          <w:lang w:bidi="fa-IR"/>
        </w:rPr>
        <w:t>فهل یحرص علیها لبیب؟ أو یسر بها أریب؟ و هو علی ثقة من فنائها، و غیر طامع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تنام عینا من یخشی البیات؟ و تسکن نفس من توقع فی جمیع أموره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و لکنا نغر نفوسنا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تشغلنا اللذات عما نحاذر</w:t>
      </w:r>
    </w:p>
    <w:p>
      <w:pPr>
        <w:pStyle w:val="BookText"/>
        <w:rPr/>
      </w:pPr>
      <w:r>
        <w:rPr>
          <w:rFonts w:ascii="IRNazanin" w:hAnsi="IRNazanin" w:eastAsia="IRNazanin"/>
          <w:color w:val="111111"/>
          <w:sz w:val="28"/>
          <w:sz w:val="28"/>
          <w:szCs w:val="28"/>
          <w:rtl w:val="true"/>
          <w:lang w:bidi="fa-IR"/>
        </w:rPr>
        <w:t>و کیف یلذ العیش من هو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بموقف عدل یوم تبلی السرائر</w:t>
      </w:r>
    </w:p>
    <w:p>
      <w:pPr>
        <w:pStyle w:val="BookText"/>
        <w:rPr/>
      </w:pPr>
      <w:r>
        <w:rPr>
          <w:rFonts w:ascii="IRNazanin" w:hAnsi="IRNazanin" w:eastAsia="IRNazanin"/>
          <w:color w:val="111111"/>
          <w:sz w:val="28"/>
          <w:sz w:val="28"/>
          <w:szCs w:val="28"/>
          <w:rtl w:val="true"/>
          <w:lang w:bidi="fa-IR"/>
        </w:rPr>
        <w:t>کأنا نری أن لا نشور و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ما لنا بعد الممات مصادر</w:t>
      </w:r>
    </w:p>
    <w:p>
      <w:pPr>
        <w:pStyle w:val="BookText"/>
        <w:rPr/>
      </w:pPr>
      <w:r>
        <w:rPr>
          <w:rFonts w:ascii="IRNazanin" w:hAnsi="IRNazanin" w:eastAsia="IRNazanin"/>
          <w:color w:val="111111"/>
          <w:sz w:val="28"/>
          <w:sz w:val="28"/>
          <w:szCs w:val="28"/>
          <w:rtl w:val="true"/>
          <w:lang w:bidi="fa-IR"/>
        </w:rPr>
        <w:t>و ما عسی أن ینال صاحب الدنیا من لذتها؟ و یتمتع به من بهجتها، مع صنوف عجائبها و قوارع فجائعها، و کثرة عذابه فی مصابها و طلبها، و ما یکابد من أسقامها و أوصابها و آلامها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قد نری فی کل 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یروح علینا صرفها و یباکر</w:t>
      </w:r>
    </w:p>
    <w:p>
      <w:pPr>
        <w:pStyle w:val="BookText"/>
        <w:rPr/>
      </w:pPr>
      <w:r>
        <w:rPr>
          <w:rFonts w:ascii="IRNazanin" w:hAnsi="IRNazanin" w:eastAsia="IRNazanin"/>
          <w:color w:val="111111"/>
          <w:sz w:val="28"/>
          <w:sz w:val="28"/>
          <w:szCs w:val="28"/>
          <w:rtl w:val="true"/>
          <w:lang w:bidi="fa-IR"/>
        </w:rPr>
        <w:t>تعاورنا آفاتها و همومها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قد نری یبقی لها المتعاور</w:t>
      </w:r>
    </w:p>
    <w:p>
      <w:pPr>
        <w:pStyle w:val="BookText"/>
        <w:rPr/>
      </w:pPr>
      <w:r>
        <w:rPr>
          <w:rFonts w:ascii="IRNazanin" w:hAnsi="IRNazanin" w:eastAsia="IRNazanin"/>
          <w:color w:val="111111"/>
          <w:sz w:val="28"/>
          <w:sz w:val="28"/>
          <w:szCs w:val="28"/>
          <w:rtl w:val="true"/>
          <w:lang w:bidi="fa-IR"/>
        </w:rPr>
        <w:t>فلا هو مغبوط بدنیاه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هو عن تطلابها النفس قاصر</w:t>
      </w:r>
    </w:p>
    <w:p>
      <w:pPr>
        <w:pStyle w:val="BookText"/>
        <w:rPr/>
      </w:pPr>
      <w:r>
        <w:rPr>
          <w:rFonts w:ascii="IRNazanin" w:hAnsi="IRNazanin" w:eastAsia="IRNazanin"/>
          <w:color w:val="111111"/>
          <w:sz w:val="28"/>
          <w:sz w:val="28"/>
          <w:szCs w:val="28"/>
          <w:rtl w:val="true"/>
          <w:lang w:bidi="fa-IR"/>
        </w:rPr>
        <w:t>کم قد غرت الدنیا من مخلد إلیها؟ و صرعت من مکب علیها، فلم تنعشه من عثرته و لم تنقذه من صرعته، و لم تشفه من ألمه، و لم تبره من سقمه، و لم تخلصه من وصمه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أوردته بعد عزّ و منعة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سوء ما لهن مصادر</w:t>
      </w:r>
    </w:p>
    <w:p>
      <w:pPr>
        <w:pStyle w:val="BookText"/>
        <w:rPr/>
      </w:pPr>
      <w:r>
        <w:rPr>
          <w:rFonts w:ascii="IRNazanin" w:hAnsi="IRNazanin" w:eastAsia="IRNazanin"/>
          <w:color w:val="111111"/>
          <w:sz w:val="28"/>
          <w:sz w:val="28"/>
          <w:szCs w:val="28"/>
          <w:rtl w:val="true"/>
          <w:lang w:bidi="fa-IR"/>
        </w:rPr>
        <w:t>فلما رأی أن لا نجاة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الموت لا ینجیه منه التحاذر</w:t>
      </w:r>
    </w:p>
    <w:p>
      <w:pPr>
        <w:pStyle w:val="BookText"/>
        <w:rPr/>
      </w:pPr>
      <w:r>
        <w:rPr>
          <w:rFonts w:ascii="IRNazanin" w:hAnsi="IRNazanin" w:eastAsia="IRNazanin"/>
          <w:color w:val="111111"/>
          <w:sz w:val="28"/>
          <w:sz w:val="28"/>
          <w:szCs w:val="28"/>
          <w:rtl w:val="true"/>
          <w:lang w:bidi="fa-IR"/>
        </w:rPr>
        <w:t>تندم اذ لم تغن عنه 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أبکته الذنوب الکبائر</w:t>
      </w:r>
    </w:p>
    <w:p>
      <w:pPr>
        <w:pStyle w:val="BookText"/>
        <w:rPr/>
      </w:pPr>
      <w:r>
        <w:rPr>
          <w:rFonts w:ascii="IRNazanin" w:hAnsi="IRNazanin" w:eastAsia="IRNazanin"/>
          <w:color w:val="111111"/>
          <w:sz w:val="28"/>
          <w:sz w:val="28"/>
          <w:szCs w:val="28"/>
          <w:rtl w:val="true"/>
          <w:lang w:bidi="fa-IR"/>
        </w:rPr>
        <w:t>اذ بکی علی ما سلف من خطایاه، و تحسر علی ما خلف من دنیاه، و استغفر حین لا ینفعه الاستغفار و لا ینجیه الاعتذار، عند هول المنیة، و نزول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أحاطت به أحزانه و همومه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أبلس لما أعجزته المقادر</w:t>
      </w:r>
    </w:p>
    <w:p>
      <w:pPr>
        <w:pStyle w:val="BookText"/>
        <w:rPr/>
      </w:pPr>
      <w:r>
        <w:rPr>
          <w:rFonts w:ascii="IRNazanin" w:hAnsi="IRNazanin" w:eastAsia="IRNazanin"/>
          <w:color w:val="111111"/>
          <w:sz w:val="28"/>
          <w:sz w:val="28"/>
          <w:szCs w:val="28"/>
          <w:rtl w:val="true"/>
          <w:lang w:bidi="fa-IR"/>
        </w:rPr>
        <w:t>فلیس له من کربة الموت فارج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ممّا یحاذر ناصر</w:t>
      </w:r>
    </w:p>
    <w:p>
      <w:pPr>
        <w:pStyle w:val="BookText"/>
        <w:rPr/>
      </w:pPr>
      <w:r>
        <w:rPr>
          <w:rFonts w:ascii="IRNazanin" w:hAnsi="IRNazanin" w:eastAsia="IRNazanin"/>
          <w:color w:val="111111"/>
          <w:sz w:val="28"/>
          <w:sz w:val="28"/>
          <w:szCs w:val="28"/>
          <w:rtl w:val="true"/>
          <w:lang w:bidi="fa-IR"/>
        </w:rPr>
        <w:t>و قد جشأت خوف المنیة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ترددها منه اللها و الحناجر</w:t>
      </w:r>
    </w:p>
    <w:p>
      <w:pPr>
        <w:pStyle w:val="BookText"/>
        <w:rPr/>
      </w:pPr>
      <w:r>
        <w:rPr>
          <w:rFonts w:ascii="IRNazanin" w:hAnsi="IRNazanin" w:eastAsia="IRNazanin"/>
          <w:color w:val="111111"/>
          <w:sz w:val="28"/>
          <w:sz w:val="28"/>
          <w:szCs w:val="28"/>
          <w:rtl w:val="true"/>
          <w:lang w:bidi="fa-IR"/>
        </w:rPr>
        <w:t>هنالک خف عواده و أسلمه أهله و أولاده، و ارتفعت البریة بالعویل، و قد أیسوا من العلیل فغمضوا بأیدیهم عینیه، و مد عند خروج روحه رجلیه، و تخلی عنه الصدیق، و الصاحب الشفیق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موجع یبکی علیه مفجع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مستنجد صبرا و ما هو صابر</w:t>
      </w:r>
    </w:p>
    <w:p>
      <w:pPr>
        <w:pStyle w:val="BookText"/>
        <w:rPr/>
      </w:pPr>
      <w:r>
        <w:rPr>
          <w:rFonts w:ascii="IRNazanin" w:hAnsi="IRNazanin" w:eastAsia="IRNazanin"/>
          <w:color w:val="111111"/>
          <w:sz w:val="28"/>
          <w:sz w:val="28"/>
          <w:szCs w:val="28"/>
          <w:rtl w:val="true"/>
          <w:lang w:bidi="fa-IR"/>
        </w:rPr>
        <w:t>و مسترجع داع له 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یعدد منه کل ما هو ذاکر</w:t>
      </w:r>
    </w:p>
    <w:p>
      <w:pPr>
        <w:pStyle w:val="BookText"/>
        <w:rPr/>
      </w:pPr>
      <w:r>
        <w:rPr>
          <w:rFonts w:ascii="IRNazanin" w:hAnsi="IRNazanin" w:eastAsia="IRNazanin"/>
          <w:color w:val="111111"/>
          <w:sz w:val="28"/>
          <w:sz w:val="28"/>
          <w:szCs w:val="28"/>
          <w:rtl w:val="true"/>
          <w:lang w:bidi="fa-IR"/>
        </w:rPr>
        <w:t>و کم شامت مستبشر بوفاته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قلیل للذی صار صائر</w:t>
      </w:r>
    </w:p>
    <w:p>
      <w:pPr>
        <w:pStyle w:val="BookText"/>
        <w:rPr/>
      </w:pPr>
      <w:r>
        <w:rPr>
          <w:rFonts w:ascii="IRNazanin" w:hAnsi="IRNazanin" w:eastAsia="IRNazanin"/>
          <w:color w:val="111111"/>
          <w:sz w:val="28"/>
          <w:sz w:val="28"/>
          <w:szCs w:val="28"/>
          <w:rtl w:val="true"/>
          <w:lang w:bidi="fa-IR"/>
        </w:rPr>
        <w:t>فشقت جیوبها نساؤه، و لطمت خدودها إماؤه، و أعول لفقده جیرانه، و توجع لرزیته إخوانه، ثمّ أقبلوا علی جهازه، و شمروا لا برازه، کأنّه لم یکن بینهم العزیز المفدی و لا الحبیب المبدی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أحبّ القوم کان بقربه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یحث علی تجهیزه و یبادر</w:t>
      </w:r>
    </w:p>
    <w:p>
      <w:pPr>
        <w:pStyle w:val="BookText"/>
        <w:rPr/>
      </w:pPr>
      <w:r>
        <w:rPr>
          <w:rFonts w:ascii="IRNazanin" w:hAnsi="IRNazanin" w:eastAsia="IRNazanin"/>
          <w:color w:val="111111"/>
          <w:sz w:val="28"/>
          <w:sz w:val="28"/>
          <w:szCs w:val="28"/>
          <w:rtl w:val="true"/>
          <w:lang w:bidi="fa-IR"/>
        </w:rPr>
        <w:t>و شمر من قد أحضروه لغسله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لما فاض للقبر حافر</w:t>
      </w:r>
    </w:p>
    <w:p>
      <w:pPr>
        <w:pStyle w:val="BookText"/>
        <w:rPr/>
      </w:pPr>
      <w:r>
        <w:rPr>
          <w:rFonts w:ascii="IRNazanin" w:hAnsi="IRNazanin" w:eastAsia="IRNazanin"/>
          <w:color w:val="111111"/>
          <w:sz w:val="28"/>
          <w:sz w:val="28"/>
          <w:szCs w:val="28"/>
          <w:rtl w:val="true"/>
          <w:lang w:bidi="fa-IR"/>
        </w:rPr>
        <w:t>و کفن فی ثوبین و اجتمعت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مشیعة إخوانه و العشائر</w:t>
      </w:r>
    </w:p>
    <w:p>
      <w:pPr>
        <w:pStyle w:val="BookText"/>
        <w:rPr/>
      </w:pPr>
      <w:r>
        <w:rPr>
          <w:rFonts w:ascii="IRNazanin" w:hAnsi="IRNazanin" w:eastAsia="IRNazanin"/>
          <w:color w:val="111111"/>
          <w:sz w:val="28"/>
          <w:sz w:val="28"/>
          <w:szCs w:val="28"/>
          <w:rtl w:val="true"/>
          <w:lang w:bidi="fa-IR"/>
        </w:rPr>
        <w:t>فلو رأیت الأصغر من أولاده، و قد غلب الحزن علی فؤاده، و یخشی من الجزع علیه، و خضبت الدموع عینیه، و هو یندب أباه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ویلاه وا حرباه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لعاینت من قبح المنیة منظرا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یهال لمرآه و یرتاع ناظر</w:t>
      </w:r>
    </w:p>
    <w:p>
      <w:pPr>
        <w:pStyle w:val="BookText"/>
        <w:rPr/>
      </w:pPr>
      <w:r>
        <w:rPr>
          <w:rFonts w:ascii="IRNazanin" w:hAnsi="IRNazanin" w:eastAsia="IRNazanin"/>
          <w:color w:val="111111"/>
          <w:sz w:val="28"/>
          <w:sz w:val="28"/>
          <w:szCs w:val="28"/>
          <w:rtl w:val="true"/>
          <w:lang w:bidi="fa-IR"/>
        </w:rPr>
        <w:t>أکابر أولاد یهیج اکتئابهم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تناساه البنون الاصاغر</w:t>
      </w:r>
    </w:p>
    <w:p>
      <w:pPr>
        <w:pStyle w:val="BookText"/>
        <w:rPr/>
      </w:pPr>
      <w:r>
        <w:rPr>
          <w:rFonts w:ascii="IRNazanin" w:hAnsi="IRNazanin" w:eastAsia="IRNazanin"/>
          <w:color w:val="111111"/>
          <w:sz w:val="28"/>
          <w:sz w:val="28"/>
          <w:szCs w:val="28"/>
          <w:rtl w:val="true"/>
          <w:lang w:bidi="fa-IR"/>
        </w:rPr>
        <w:t>و ربة نسوان علیه جوازع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 معهن فوق الخدود غوازر</w:t>
      </w:r>
    </w:p>
    <w:p>
      <w:pPr>
        <w:pStyle w:val="BookText"/>
        <w:rPr/>
      </w:pPr>
      <w:r>
        <w:rPr>
          <w:rFonts w:ascii="IRNazanin" w:hAnsi="IRNazanin" w:eastAsia="IRNazanin"/>
          <w:color w:val="111111"/>
          <w:sz w:val="28"/>
          <w:sz w:val="28"/>
          <w:szCs w:val="28"/>
          <w:rtl w:val="true"/>
          <w:lang w:bidi="fa-IR"/>
        </w:rPr>
        <w:t>ثمّ اخرج من سعة قصره، الی ضیق قبره، فلما استقر فی اللحد و هیئ علیه اللبن احتوشته اعماله، و أحاطت به خطایاه، و ضاق ذرعا بما رآه، ثمّ حثوا بأیدیهم علیه التراب و أکثروا البکاء علیه و الانتحاب، ثمّ وقفوا ساعة علیه، و آیسوا من النظر إلیه، و ترکوه رهنا بما کسب و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فولوا علیه معولین و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الذی لاقی أخوه محاذر</w:t>
      </w:r>
    </w:p>
    <w:p>
      <w:pPr>
        <w:pStyle w:val="BookText"/>
        <w:rPr/>
      </w:pPr>
      <w:r>
        <w:rPr>
          <w:rFonts w:ascii="IRNazanin" w:hAnsi="IRNazanin" w:eastAsia="IRNazanin"/>
          <w:color w:val="111111"/>
          <w:sz w:val="28"/>
          <w:sz w:val="28"/>
          <w:szCs w:val="28"/>
          <w:rtl w:val="true"/>
          <w:lang w:bidi="fa-IR"/>
        </w:rPr>
        <w:t>کشاء رتاع آمنین بدالها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بمدیته بادی الذراعین حاسر</w:t>
      </w:r>
    </w:p>
    <w:p>
      <w:pPr>
        <w:pStyle w:val="BookText"/>
        <w:rPr/>
      </w:pPr>
      <w:r>
        <w:rPr>
          <w:rFonts w:ascii="IRNazanin" w:hAnsi="IRNazanin" w:eastAsia="IRNazanin"/>
          <w:color w:val="111111"/>
          <w:sz w:val="28"/>
          <w:sz w:val="28"/>
          <w:szCs w:val="28"/>
          <w:rtl w:val="true"/>
          <w:lang w:bidi="fa-IR"/>
        </w:rPr>
        <w:t>فریعت و لم ترتع قلیلا و أجفلت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نأی عنها الذی هو جاذر</w:t>
      </w:r>
    </w:p>
    <w:p>
      <w:pPr>
        <w:pStyle w:val="BookText"/>
        <w:rPr/>
      </w:pPr>
      <w:r>
        <w:rPr>
          <w:rFonts w:ascii="IRNazanin" w:hAnsi="IRNazanin" w:eastAsia="IRNazanin"/>
          <w:color w:val="111111"/>
          <w:sz w:val="28"/>
          <w:sz w:val="28"/>
          <w:szCs w:val="28"/>
          <w:rtl w:val="true"/>
          <w:lang w:bidi="fa-IR"/>
        </w:rPr>
        <w:t>عادت الی مرعاها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نسیت ما فی اختها دهاها، أ فبأفعال الانعام اقتدینا؟ أم علی عادتها جرینا؟ عد الی ذکر المنقول الی دار البلی، و اعتبر بموضعه تحت الثری، المدفوع الی هول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ثوی مفردا فی لحده و توزعت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مواریثه أولاده و الاصاهر</w:t>
      </w:r>
    </w:p>
    <w:p>
      <w:pPr>
        <w:pStyle w:val="BookText"/>
        <w:rPr/>
      </w:pPr>
      <w:r>
        <w:rPr>
          <w:rFonts w:ascii="IRNazanin" w:hAnsi="IRNazanin" w:eastAsia="IRNazanin"/>
          <w:color w:val="111111"/>
          <w:sz w:val="28"/>
          <w:sz w:val="28"/>
          <w:szCs w:val="28"/>
          <w:rtl w:val="true"/>
          <w:lang w:bidi="fa-IR"/>
        </w:rPr>
        <w:t>و أحنوا علی أمواله یقسمونها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حامد منهم علیها و شاکر</w:t>
      </w:r>
    </w:p>
    <w:p>
      <w:pPr>
        <w:pStyle w:val="BookText"/>
        <w:rPr/>
      </w:pPr>
      <w:r>
        <w:rPr>
          <w:rFonts w:ascii="IRNazanin" w:hAnsi="IRNazanin" w:eastAsia="IRNazanin"/>
          <w:color w:val="111111"/>
          <w:sz w:val="28"/>
          <w:sz w:val="28"/>
          <w:szCs w:val="28"/>
          <w:rtl w:val="true"/>
          <w:lang w:bidi="fa-IR"/>
        </w:rPr>
        <w:t>فیا عامر الدنیا و یا ساعیا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آمنا من أن تدور الدوائر</w:t>
      </w:r>
    </w:p>
    <w:p>
      <w:pPr>
        <w:pStyle w:val="BookText"/>
        <w:rPr/>
      </w:pPr>
      <w:r>
        <w:rPr>
          <w:rFonts w:ascii="IRNazanin" w:hAnsi="IRNazanin" w:eastAsia="IRNazanin"/>
          <w:color w:val="111111"/>
          <w:sz w:val="28"/>
          <w:sz w:val="28"/>
          <w:szCs w:val="28"/>
          <w:rtl w:val="true"/>
          <w:lang w:bidi="fa-IR"/>
        </w:rPr>
        <w:t>کیف أمنت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صائر إلیها لا محالة أم کیف ضیعت حیاتک؟ و هی مطیتک الی مماتک، أم کیف تشبع من طعامک؟ و أنت منتظر حمامک، أم کیف تهنا بالشهوات؟</w:t>
      </w:r>
    </w:p>
    <w:p>
      <w:pPr>
        <w:pStyle w:val="BookText"/>
        <w:rPr/>
      </w:pPr>
      <w:r>
        <w:rPr>
          <w:rFonts w:ascii="IRNazanin" w:hAnsi="IRNazanin" w:eastAsia="IRNazanin"/>
          <w:color w:val="111111"/>
          <w:sz w:val="28"/>
          <w:sz w:val="28"/>
          <w:szCs w:val="28"/>
          <w:rtl w:val="true"/>
          <w:lang w:bidi="fa-IR"/>
        </w:rPr>
        <w:t>و هی مطیة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تتزود للرحیل و قد 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علی حال و شک مسافر</w:t>
      </w:r>
    </w:p>
    <w:p>
      <w:pPr>
        <w:pStyle w:val="BookText"/>
        <w:rPr/>
      </w:pPr>
      <w:r>
        <w:rPr>
          <w:rFonts w:ascii="IRNazanin" w:hAnsi="IRNazanin" w:eastAsia="IRNazanin"/>
          <w:color w:val="111111"/>
          <w:sz w:val="28"/>
          <w:sz w:val="28"/>
          <w:szCs w:val="28"/>
          <w:rtl w:val="true"/>
          <w:lang w:bidi="fa-IR"/>
        </w:rPr>
        <w:t>فیا لهف نفسی کم اسوف توبتی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عمری فان و الردی لی ناظر</w:t>
      </w:r>
    </w:p>
    <w:p>
      <w:pPr>
        <w:pStyle w:val="BookText"/>
        <w:rPr/>
      </w:pPr>
      <w:r>
        <w:rPr>
          <w:rFonts w:ascii="IRNazanin" w:hAnsi="IRNazanin" w:eastAsia="IRNazanin"/>
          <w:color w:val="111111"/>
          <w:sz w:val="28"/>
          <w:sz w:val="28"/>
          <w:szCs w:val="28"/>
          <w:rtl w:val="true"/>
          <w:lang w:bidi="fa-IR"/>
        </w:rPr>
        <w:t>و کل الذی أسلفت فی الصحف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یجازی علیه عادل الحکم قاهر</w:t>
      </w:r>
    </w:p>
    <w:p>
      <w:pPr>
        <w:pStyle w:val="BookText"/>
        <w:rPr/>
      </w:pPr>
      <w:r>
        <w:rPr>
          <w:rFonts w:ascii="IRNazanin" w:hAnsi="IRNazanin" w:eastAsia="IRNazanin"/>
          <w:color w:val="111111"/>
          <w:sz w:val="28"/>
          <w:sz w:val="28"/>
          <w:szCs w:val="28"/>
          <w:rtl w:val="true"/>
          <w:lang w:bidi="fa-IR"/>
        </w:rPr>
        <w:t>فکم ترقع آخرتک بدنیاک؟ و ترکب غیک و هواک؟ أراک ضعیف الیقین، یا مؤثر الدنیا علی الدین، أ بهذا أمرک الرحمن؟ أم علی هذا نزل القرآن؟ أ ما تذکر ما أمامک من شدة الحساب، و شر المآب؟ أ ما تذکر حال من جمع و ثمر و رفع البناء و زخرف و عمر؟</w:t>
      </w:r>
    </w:p>
    <w:p>
      <w:pPr>
        <w:pStyle w:val="BookText"/>
        <w:rPr/>
      </w:pPr>
      <w:r>
        <w:rPr>
          <w:rFonts w:ascii="IRNazanin" w:hAnsi="IRNazanin" w:eastAsia="IRNazanin"/>
          <w:color w:val="111111"/>
          <w:sz w:val="28"/>
          <w:sz w:val="28"/>
          <w:szCs w:val="28"/>
          <w:rtl w:val="true"/>
          <w:lang w:bidi="fa-IR"/>
        </w:rPr>
        <w:t>أ ما صار جمعهم بورا، و مساکنهم قبورا؟</w:t>
      </w:r>
    </w:p>
    <w:p>
      <w:pPr>
        <w:pStyle w:val="BookText"/>
        <w:rPr/>
      </w:pPr>
      <w:r>
        <w:rPr>
          <w:rFonts w:ascii="IRNazanin" w:hAnsi="IRNazanin" w:eastAsia="IRNazanin"/>
          <w:color w:val="111111"/>
          <w:sz w:val="28"/>
          <w:sz w:val="28"/>
          <w:szCs w:val="28"/>
          <w:rtl w:val="true"/>
          <w:lang w:bidi="fa-IR"/>
        </w:rPr>
        <w:t>تخرب ما یبقی و تعمر فانیا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ذاک موفور و لا ذاک عامر</w:t>
      </w:r>
    </w:p>
    <w:p>
      <w:pPr>
        <w:pStyle w:val="BookText"/>
        <w:rPr/>
      </w:pPr>
      <w:r>
        <w:rPr>
          <w:rFonts w:ascii="IRNazanin" w:hAnsi="IRNazanin" w:eastAsia="IRNazanin"/>
          <w:color w:val="111111"/>
          <w:sz w:val="28"/>
          <w:sz w:val="28"/>
          <w:szCs w:val="28"/>
          <w:rtl w:val="true"/>
          <w:lang w:bidi="fa-IR"/>
        </w:rPr>
        <w:t>و هل لک ان وافاک حتفک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تکتسب خیرا لدی اللّه عاذر</w:t>
      </w:r>
    </w:p>
    <w:p>
      <w:pPr>
        <w:pStyle w:val="BookText"/>
        <w:rPr/>
      </w:pPr>
      <w:r>
        <w:rPr>
          <w:rFonts w:ascii="IRNazanin" w:hAnsi="IRNazanin" w:eastAsia="IRNazanin"/>
          <w:color w:val="111111"/>
          <w:sz w:val="28"/>
          <w:sz w:val="28"/>
          <w:szCs w:val="28"/>
          <w:rtl w:val="true"/>
          <w:lang w:bidi="fa-IR"/>
        </w:rPr>
        <w:t>أ ترضی بأن تفنی الحیاة و تنقضی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دینک منقوص و مالک 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رَوَی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مَتَی تَعِدُنِی الدُّنْیَا وَ تُخْلِفُ وَ آتَمِنُهَا فَتَخُونُ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أَسْتَنْصِحُهَا فَتَغُشُّ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جَدِیدَةً إِلَّا تُخْلِقُ مِثْلَهَا وَ لَا تَجْمَعُ شَمْلًا إِلَّا بِتَفْرِیقِ بَیْنٍ حَتَّی کَأَنَّهَا غَیْرَی أَوْ مُحْتَجِبَةٌ تَغَارُ عَلَی أُلَّافٍ وَ تَحْسُدُ أَهْلَ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آذَنَتْنِی بِانْقِطَاعٍ وَ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أَوْمَضَ لِی مِنْ کُلِّ أُفُقٍ بُرُوقُهَا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رَوَی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السَّلَفُ الْمَاضُونَ وَ الْأَهْلُ وَ الْأَقْرَبُونَ؟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الْأَنْبِیَاءُ وَ الْمُرْسَلُونَ طَحَنَتْهُمْ وَ اللَّهُ الْمَنُونُ وَ تَوَالَتْ عَلَیْهِمُ السِّنُونَ وَ فَقَدَتْهُمُ الْعُیُونُ وَ إِنَّا إِلَیْهِمْ لَصَائِرُونَ وَ إِنَّا لِلَّهِ وَ إِنَّا إِلَیْهِ راجِعُونَ</w:t>
      </w:r>
      <w:r>
        <w:rPr>
          <w:rFonts w:eastAsia="Amiri" w:cs="Amiri" w:ascii="Amiri" w:hAnsi="Amiri"/>
          <w:color w:val="111111"/>
          <w:sz w:val="28"/>
          <w:szCs w:val="28"/>
          <w:rtl w:val="true"/>
          <w:lang w:bidi="ar-SA"/>
        </w:rPr>
        <w:t xml:space="preserve">. </w:t>
      </w:r>
      <w:bookmarkStart w:id="506" w:name="pg17000_191081"/>
    </w:p>
    <w:p>
      <w:pPr>
        <w:pStyle w:val="BookText"/>
        <w:rPr/>
      </w:pPr>
      <w:bookmarkEnd w:id="506"/>
      <w:r>
        <w:rPr>
          <w:rFonts w:ascii="Amiri" w:hAnsi="Amiri" w:eastAsia="Amiri" w:cs="Amiri"/>
          <w:color w:val="111111"/>
          <w:sz w:val="28"/>
          <w:sz w:val="28"/>
          <w:szCs w:val="28"/>
          <w:rtl w:val="true"/>
          <w:lang w:bidi="ar-SA"/>
        </w:rPr>
        <w:t>إِذَا کَانَ هَذَا نَهْجَ مَنْ کَانَ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عَلَی آثَارِهِمْ نَتَلَاحَقُ</w:t>
      </w:r>
    </w:p>
    <w:p>
      <w:pPr>
        <w:pStyle w:val="BookText"/>
        <w:rPr/>
      </w:pPr>
      <w:r>
        <w:rPr>
          <w:rFonts w:ascii="Amiri" w:hAnsi="Amiri" w:eastAsia="Amiri" w:cs="Amiri"/>
          <w:color w:val="111111"/>
          <w:sz w:val="28"/>
          <w:sz w:val="28"/>
          <w:szCs w:val="28"/>
          <w:rtl w:val="true"/>
          <w:lang w:bidi="ar-SA"/>
        </w:rPr>
        <w:t>فَکُنْ عَالِماً أَنْ سَوْفَ تُدْرِکُ مَنْ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عَصَمَتْکَ الرَّاسِیَاتُ الشَّوَاهِقُ</w:t>
      </w:r>
    </w:p>
    <w:p>
      <w:pPr>
        <w:pStyle w:val="BookText"/>
        <w:rPr/>
      </w:pPr>
      <w:r>
        <w:rPr>
          <w:rFonts w:ascii="Amiri" w:hAnsi="Amiri" w:eastAsia="Amiri" w:cs="Amiri"/>
          <w:color w:val="111111"/>
          <w:sz w:val="28"/>
          <w:sz w:val="28"/>
          <w:szCs w:val="28"/>
          <w:rtl w:val="true"/>
          <w:lang w:bidi="ar-SA"/>
        </w:rPr>
        <w:t>فَمَا هَذِهِ دَارَ الْمُقَامَةِ فَاعْلَمَنْ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عُمِّرَ الْإِنْسَانُ مَا ذَرَّ شَارِقٌ‌</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زهد و پارسایی زین العابدین علیه السلام، همان دعاها و زاری و ناله‌هائی که در صحیفه سجادیه از آن سرور نقل شده،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زهری نقل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تا کی به دنیا پای بندی و دل به عمارت آن بسته‌ای؟ از گذشتگان عبرت نمی گیری و از دوستان و برادرانی که در دل خاک تیره پنهان شده‌اند و برادرانت که مصیبت زده شدند، پند نمی گیری؟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بعد از آنکه روی زمین بودند، اینک در دل زمین هستند و خوبی هایشان در خاک پوسید و کهنه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هایشان از آنان خالی شد و حیاط های خانه از آنان تخلیه گردید و مقدرات، آنان را به سمت اجلهایشان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دنیا و آنچه برای آن جمع کردند گذشتند و حفره هاشان آنان را به زمین منضم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جمله از حضرت صادق علیه السلام نقل شده که زین العابدین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 دنیا به من وعده خوش می دهد و مخالفت می کند؟ چقدر من به دنیا اعتماد می کنم و او با من خیانت می کند؟ چقدر من به او دل می بندم و او مرا می‌فریبد؟ هر چیز تازه‌ای را کهنه می کند و هیچ پراکنده‌ای را جمع نمی کند مگر اینکه بین آنها فاصله می‌اندازد، گویی هیچ کس را نمی تواند ببیند یا چون پیرزالی است که مبتلا به هووهای محبوب تر شده، پیوسته افسوس می خورد و بر نعمت داران رشک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اعلام جدایی و بریدن کرده و برای من از هر کرانه ای برق های جدایی را می تاباند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جمله سفیان بن عیینه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گذشتگان و بستگان و خویشاوندان؟ کجا رفتند انبیاء و مرسلین؟ پیکر آنها را آسیاب مرگ نرم کرد و سالها بر آنها گذشت و از دیده مردم دور شدند؛ ما نیز به سرنوشت آنها دچار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خداییم و به سوی او بازگشت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پیشینیان به چنین سرنوشتی مبتلا شدند، ما نیز از پی آنها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 که تو نیز به آنها می رسی گرچه در قله‌های کوه از تو نگهبانی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محل 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عمر خورشید بمانی، باز خواهی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3732945_1468164448"/>
      <w:bookmarkStart w:id="508" w:name="_Toc219"/>
      <w:bookmarkEnd w:id="507"/>
      <w:r>
        <w:rPr>
          <w:rtl w:val="true"/>
        </w:rPr>
        <w:t>توضیح</w:t>
      </w:r>
      <w:bookmarkEnd w:id="5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الآلاف جمع الإلف بالکسر بمعنی الألیف و فجعه کمنعه أو جمعه و أقوت الدار أی خلت و البین الفراق و الوصل ضد و المراد هنا الثانی و یمکن أن یقرأ بتشدید الیاء بأن یکون صفة و غیری فعلی من الغیرة و المنون الدهر و الموت و ذرت الشمس بالتشدید طلعت و الشارق الشمس حین تشرق</w:t>
      </w:r>
      <w:r>
        <w:rPr>
          <w:rFonts w:eastAsia="IRNazanin" w:cs="IRNazanin"/>
          <w:color w:val="111111"/>
          <w:sz w:val="28"/>
          <w:szCs w:val="28"/>
          <w:rtl w:val="true"/>
          <w:lang w:bidi="fa-IR"/>
        </w:rPr>
        <w:t xml:space="preserve">. </w:t>
      </w:r>
      <w:bookmarkStart w:id="509" w:name="pg17000_191082"/>
    </w:p>
    <w:p>
      <w:pPr>
        <w:pStyle w:val="BookText"/>
        <w:rPr/>
      </w:pPr>
      <w:bookmarkEnd w:id="5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آلاف جمع إلف به کسر همزه و به معنای ألیف است یعنی انس گیرنده تر و فجعه بر وزن منع و جمع است؛ و عبارت اقوت الدار یعنی خانه خالی شد و کلمه بین به معنای فراق و وصل، از واژگان ضد است یعنی معنای متضاد دارد و مراد در اینجا معنای وصل است و ممکن است این کلمه به تشدید یاء خوانده شود و صفت باشد؛ و غیری بر وزن فعلی صفت است؛ و منون به معنای روزگار و مرگ است؛ و ذرت الشمس به تشدید راء به معنای طلوع کرد است و شارق به معنای خورشید است هنگامی که طلوع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3732947_1468164448"/>
      <w:bookmarkStart w:id="511" w:name="_Toc220"/>
      <w:bookmarkEnd w:id="510"/>
      <w:r>
        <w:rPr>
          <w:rtl w:val="true"/>
        </w:rPr>
        <w:t>«</w:t>
      </w:r>
      <w:r>
        <w:rPr/>
        <w:t>77</w:t>
      </w:r>
      <w:r>
        <w:rPr>
          <w:rtl w:val="true"/>
        </w:rPr>
        <w:t>»</w:t>
      </w:r>
      <w:bookmarkEnd w:id="51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مِمَّا جَاءَ فِی صَدَقَتِهِ علیه السلام مَا رُوِیَ فِی الْحِلْیَةِ</w:t>
      </w:r>
      <w:r>
        <w:rPr>
          <w:rStyle w:val="FootnoteAnchor"/>
          <w:rtl w:val="true"/>
        </w:rPr>
        <w:footnoteReference w:id="280"/>
      </w:r>
      <w:r>
        <w:rPr>
          <w:rFonts w:ascii="Amiri" w:hAnsi="Amiri" w:eastAsia="Amiri" w:cs="Amiri"/>
          <w:color w:val="111111"/>
          <w:sz w:val="28"/>
          <w:sz w:val="28"/>
          <w:szCs w:val="28"/>
          <w:rtl w:val="true"/>
          <w:lang w:bidi="ar-SA"/>
        </w:rPr>
        <w:t>، وَ شَرَفِ النَّبِیِّ، وَ الْأَغَانِی‌</w:t>
      </w:r>
      <w:r>
        <w:rPr>
          <w:rStyle w:val="FootnoteAnchor"/>
          <w:rtl w:val="true"/>
        </w:rPr>
        <w:footnoteReference w:id="281"/>
      </w:r>
      <w:r>
        <w:rPr>
          <w:rFonts w:ascii="Amiri" w:hAnsi="Amiri" w:eastAsia="Amiri" w:cs="Amiri"/>
          <w:color w:val="111111"/>
          <w:sz w:val="28"/>
          <w:sz w:val="28"/>
          <w:szCs w:val="28"/>
          <w:rtl w:val="true"/>
          <w:lang w:bidi="ar-SA"/>
        </w:rPr>
        <w:t>، وَ عَنْ مُحَمَّدِ بْنِ إِسْحَاقَ بِالْإِسْنَادِ عَنِ الثُّمَالِیِّ 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عَلِیُّ بْنُ الْحُسَیْنِ علیهما السلام یَحْمِلُ جِرَابَ الْخُبْزِ عَلَی ظَهْرِهِ بِاللَّیْلِ فَیَتَصَدَّقُ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الثُّمَالِیُّ وَ سُفْیَانُ الثَّوْرِیُّ کَانَ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السِّرِّ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282"/>
      </w:r>
      <w:r>
        <w:rPr>
          <w:rFonts w:ascii="Amiri" w:hAnsi="Amiri" w:eastAsia="Amiri" w:cs="Amiri"/>
          <w:color w:val="111111"/>
          <w:sz w:val="28"/>
          <w:sz w:val="28"/>
          <w:szCs w:val="28"/>
          <w:rtl w:val="true"/>
          <w:lang w:bidi="ar-SA"/>
        </w:rPr>
        <w:t>، وَ الْأَغَانِی‌</w:t>
      </w:r>
      <w:r>
        <w:rPr>
          <w:rStyle w:val="FootnoteAnchor"/>
          <w:rtl w:val="true"/>
        </w:rPr>
        <w:footnoteReference w:id="283"/>
      </w:r>
      <w:r>
        <w:rPr>
          <w:rFonts w:ascii="Amiri" w:hAnsi="Amiri" w:eastAsia="Amiri" w:cs="Amiri"/>
          <w:color w:val="111111"/>
          <w:sz w:val="28"/>
          <w:sz w:val="28"/>
          <w:szCs w:val="28"/>
          <w:rtl w:val="true"/>
          <w:lang w:bidi="ar-SA"/>
        </w:rPr>
        <w:t>،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نَاسٌ مِنْ أَهْلِ الْمَدِینَةِ یَعِیشُونَ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یَدْرُونَ مِنْ أَیْنَ مَعَاشُهُمْ فَلَمَّا مَاتَ عَلِیُّ بْنُ الْحُسَیْنِ فَقَدُوا مَا کَانُوا یُؤْتَوْنَ بِهِ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أَحْمَدَ بْنِ حَنْبَلٍ عَنْ مُعَمَّرٍ عَنْ شَیْبَةَ بْنِ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یَقُوتُ مِائَةَ أَهْلِ بَیْتٍ بِالْمَدِینَةِ وَ قِیلَ کَانَ فِی کُلِّ بَیْتٍ 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2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سَمِعَتْ أَهْلَ الْمَدِینَةِ یَقُولُونَ مَا فَقَدْنَا صَدَقَةَ السِّرِّ حَتَّی مَاتَ عَلِیُّ بْنُ الْحُسَیْنِ علیهما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الْمَدِینَةِ کَذَا وَ کَذَا بَیْتاً یَأْتِیهِمْ رِزْقُهُمْ وَ مَا یَحْتَاجُونَ إِلَیْهِ لَا یَدْرُونَ مِنْ أَیْنَ یَأْتِیهِمْ فَلَمَّا مَاتَ زَیْنُ الْعَابِدِینَ علیه السلام فَقَدُوا ذَلِکَ فَصَرَخُوا صَرْخَةً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خَبَرٍ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یَخْرُجُ فِی اللَّیْلَةِ الظَّلْمَاءِ فَیَحْمِلُ الْجِرَابَ عَلَی ظَهْرِهِ حَتَّی یَأْتِیَ بَاباً بَاباً فَیَقْرَعُهُ ثُمَّ یُنَاوِلُ مَنْ کَانَ یَخْرُجُ إِلَیْهِ وَ کَانَ یُغَطِّی وَجْهَهُ إِذَا نَاوَلَ فَقِیراً لِئَلَّا یَعْرِفَهُ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جَنَّهُ اللَّیْلُ وَ هَدَأَتِ الْعُیُونُ قَامَ إِلَی مَنْزِلِهِ فَجَمَعَ مَا یَبْقَی فِیهِ عَنْ قُوتِ أَهْلِهِ وَ جَعَلَهُ فِی جِرَابٍ وَ رَمَی بِهِ عَلَی عَاتِقِهِ وَ خَرَجَ إِلَی دُورِ الْفُقَرَاءِ وَ هُوَ مُتَلَثِّمٌ وَ یُفَرِّقُ عَلَیْهِمْ وَ کَثِیراً مَا کَانُوا قِیَاماً عَلَی أَبْوَابِهِمْ یَنْتَظِرُونَهُ فَإِذَا رَأَوْهُ تَبَاشَرُوا بِهِ وَ قَالُوا جَاءَ صَاحِبُ الْجِرَابِ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285"/>
      </w:r>
      <w:r>
        <w:rPr>
          <w:rFonts w:ascii="Amiri" w:hAnsi="Amiri" w:eastAsia="Amiri" w:cs="Amiri"/>
          <w:color w:val="111111"/>
          <w:sz w:val="28"/>
          <w:sz w:val="28"/>
          <w:szCs w:val="28"/>
          <w:rtl w:val="true"/>
          <w:lang w:bidi="ar-SA"/>
        </w:rPr>
        <w:t>، قَالَ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کَانَ إِذَا نَاوَلَ الصَّدَقَةَ السَّائِلَ قَبَّلَهُ ثُمَّ نَاوَلَهُ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 الْعَرُوسِ، عَنْ أَبِی عَبْدِ اللَّهِ الدَّامَغَانِیِّ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عَلِیُّ بْنُ الْحُسَیْنِ علیهما السلام یَتَصَدَّقُ بِالسُّکَّرِ وَ اللَّوْزِ فَسُئِلَ عَنْ ذَلِکَ فَقَرَأَ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w:t>
      </w:r>
      <w:r>
        <w:rPr>
          <w:rStyle w:val="FootnoteAnchor"/>
          <w:rtl w:val="true"/>
        </w:rPr>
        <w:footnoteReference w:id="286"/>
      </w:r>
      <w:r>
        <w:rPr>
          <w:rFonts w:ascii="Amiri" w:hAnsi="Amiri" w:eastAsia="Amiri" w:cs="Amiri"/>
          <w:color w:val="111111"/>
          <w:sz w:val="28"/>
          <w:sz w:val="28"/>
          <w:szCs w:val="28"/>
          <w:rtl w:val="true"/>
          <w:lang w:bidi="ar-SA"/>
        </w:rPr>
        <w:t>وَ کَانَ علیه السلام یُحِبُّهُ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عَلِیُّ بْنُ الْحُسَیْنِ علیه السلام یُعْجَبُ بِالْعِنَبِ فَدَخَلَ مِنْهُ إِلَی الْمَدِینَةِ شَیْ‌ءٌ حَسَنٌ فَاشْتَرَتْ مِنْهُ أُمُّ وَلَدِهِ شَیْئاً وَ أَتَتْهُ بِهِ عِنْدَ إِفْطَارِهِ فَأَعْجَبَهُ فَقَبْلَ أَنْ یَمُدَّ یَدَهُ وَقَفَ بِالْبَابِ سَائِلٌ فَقَالَ لَهَا احْمِلِیهِ إِلَیْهِ قَالَتْ یَا مَوْلَایَ بَعْضُهُ یَکْفِیهِ قَالَ لَا وَ اللَّهِ وَ أَرْسَلَهُ إِلَیْهِ کُلَّهُ فَاشْتَرَتْ لَهُ مِنْ غَدٍ وَ أَتَتْ بِهِ فَوَقَفَ السَّائِلُ فَفَعَلَ مِثْلَ ذَلِکَ فَأَرْسَلَتْ فَاشْتَرَتْ لَهُ وَ أَتَتْهُ بِهِ فِی اللَّیْلَةِ الثَّالِثَةِ وَ لَمْ یَأْتِ سَائِلٌ فَأَکَلَ وَ قَالَ مَا فَاتَنَا مِنْهُ شَیْ‌ءٌ وَ الْحَمْدُ لِلَّهِ‌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2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عَلِیَّ بْنَ الْحُسَیْنِ علیه السلام قَاسَمَ اللَّهَ مَالَهُ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زَیْنُ الْعَابِدِینَ علیه السلام فَغَسَّلُوهُ وُجِدَ عَلَی ظَهْرِهِ مَجْلٌ‌</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فَبَلَغَنِی أَنَّهُ کَانَ یَسْتَقِی لِضَعَفَةِ جِیرَانِهِ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290"/>
      </w:r>
      <w:r>
        <w:rPr>
          <w:rFonts w:ascii="Amiri" w:hAnsi="Amiri" w:eastAsia="Amiri" w:cs="Amiri"/>
          <w:color w:val="111111"/>
          <w:sz w:val="28"/>
          <w:sz w:val="28"/>
          <w:szCs w:val="28"/>
          <w:rtl w:val="true"/>
          <w:lang w:bidi="ar-SA"/>
        </w:rPr>
        <w:t>، قَالَ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عَلِیُّ بْنُ الْحُسَیْنِ فَغَسَّلُوهُ جَعَلُوا یَنْظُرُونَ إِلَی آثَارِ سَوَادٍ فِی ظَهْرِهِ وَ قَالُوا مَا هَذَا فَقِیلَ کَانَ یَحْمِلُ جُرُبَ الدَّقِیقِ لَیْلًا عَلَی ظَهْرِهِ یُعْطِیهِ فُقَرَاءَ أَهْلِ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وُضِعَ عَلَی الْمُغْتَسَلِ نَظَرُوا إِلَی ظَهْرِهِ وَ عَلَیْهِ مِثْلُ رُکَبِ الْإِبِلِ مِمَّا کَانَ یَحْمِلُ عَلَی ظَهْرِهِ إِلَی مَنَازِلِ الْفُقَرَاءِ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علیه السلام إِذَا انْقَضَی الشِّتَاءُ تَصَدَّقَ بِکِسْوَتِهِ وَ إِذَا انْقَضَی الصَّیْفُ تَصَدَّقَ بِکِسْوَتِهِ وَ کَانَ یَلْبَسُ مِنْ خَزِّ اللِّبَاسِ فَقِیلَ لَهُ تُعْطِیهَا مَنْ لَا یَعْرِفُ قِیمَتَهَا وَ لَا یَلِیقُ بِهِ لِبَاسُهَا فَلَوْ بِعْتَهَا فَتَصَدَّقْتَ بِثَمَنِهَا فَقَالَ إِنِّی أَکْرَهُ أَنْ أَبِیعَ ثَوْباً صَلَّیْتُ فِیهِ‌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512" w:name="pg17000_191085"/>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صدقه دادن زین العابدین علیه السلام، در کتاب حلیه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شرف النبی صلی الله علیه و آله و اغانی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باقر علیه السلام نقل شده که علی بن الحسین علیهما السلام انبانهای نان را بر پشت می گرفت و در دل شب صدقه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خدا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مدینه زندگی می کردند که نمی دانستند که خوراک آنها را چه کسی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علی بن الحسین علیهما السلام دیگر آن چیزی که شبانه برای آنها آورده می شد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شیبة بن نعامه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 خانوار را در مدینه اداره می کرد که در هر خانه‌ای گروهی زندگی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اهل مدینه شنید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صدقه پنهانی را از دست ندادیم تا اینکه علی بن الحسین علیهما السلام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چندین خانواده زندگی می کردند که خوراک و تمام احتیاجات آنها می رسید و نمی دانستند چه کسی آنها را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علی بن الحسین علیهما السلام دیگر کسی چیزی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بود که دسته جمعی صدا به ناله و فغان بلند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فهمیدند آن کس که هیچ شب غذای آنها را فراموش نمی کرد، زین العابدین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از خانه بیرون می‌آمد و انبانها را به پشت می گرفت و یک یک به در خانه‌ها می رفت و در می زد، هر کس درب را باز می کرد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می‌پوشانید تا فقیر او را نشناسد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دیگری است که پس از تاریکی شب که دیدگان به خواب می رفت از جای حرکت می کرد و هر چه از خانواده‌اش اضافه بود در انبانی گذاشته، به شانه می گرفت و به طرف خانه فقراء می رفت و در حالی که صورت خود را پوشانیده بود بین آنها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آنها بر در خانه ایستاده، انتظار آمدن آن حضرت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رسید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انبان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صدقه می داد، ابتدا سائل را می بوسید و بعد به او صدقه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العروس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شکر و بادام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صدقه‌ای می دهی؟ این آیه را قرائت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نیکوکاری نخواهید رسید تا از آنچه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خودش این دو چیز را دوست 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انگور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انگور به مدینه آوردند، یکی از کنیزان آن سرور قدری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خدمت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دست دراز کند گدایی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انگور را برای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را برای فقیر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باز انگور خریده،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گدایی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گدا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امام خرید و در شب سوم برای آن جناب آورد، آن شب گدایی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انگور را میل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از دست ما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 بن الحسین علیهما السلام دو مرتبه مالش را با خدا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علی بن الحسین علیهما السلام در پشت مبارکش اثر یک کار مداوم که پوست بدن را سخت می کند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شبها برای همسایگان ضعیف و ناتوان خود آب کشی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علی بن الحسین علیهما السلام، در موقع غسل دیدند یک سیاهی بر پشت مبارک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 آرد را شبها بر پشت می نهاد و به فقراء مدینه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را برای غسل روی سنگ قرار دادند، به شانه حضرت نگاه کردند و چیزی مثل زانوی شتر دیدند که در اثر چیزهایی که به منازل فقرا می برد به وجود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گذشت زمستان، حضرت لباس زمستانی خود را و بعد از گذشتن تابستان، لباس تابستانی‌اش را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لباسهای خز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لباسها را به کسی می دهی که قدر و قیمتش را نمی داند؛ خوب است بفروشی و پول آن را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لباسی را که با آن نماز گزارده‌ام بفروشم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3732949_1468164448"/>
      <w:bookmarkStart w:id="514" w:name="_Toc221"/>
      <w:bookmarkEnd w:id="513"/>
      <w:r>
        <w:rPr>
          <w:rtl w:val="true"/>
        </w:rPr>
        <w:t>«</w:t>
      </w:r>
      <w:r>
        <w:rPr/>
        <w:t>78</w:t>
      </w:r>
      <w:r>
        <w:rPr>
          <w:rtl w:val="true"/>
        </w:rPr>
        <w:t>»</w:t>
      </w:r>
      <w:bookmarkEnd w:id="51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مِمَّا جَاءَ فِی صَوْمِهِ وَ حَجِّهِ علیه السلام مُعَتِّبٌ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شَدِیدَ الِاجْتِهَادِ فِی الْعِبَادَةِ نَهَارُهُ صَائِمٌ وَ لَیْلُهُ قَائِمٌ فَأَضَرَّ ذَلِکَ بِجِسْمِهِ فَقُلْتُ لَهُ یَا أَبَتِ کَمْ هَذَا الدُّءُوبُ فَقَالَ لَهُ أَتَحَبَّبُ إِلَی رَبِّی لَعَلَّهُ یُزْلِفُنِی وَ حَجَّ علیه السلام مَاشِیاً فَسَارَ فِی عِشْرِینَ یَوْماً مِنَ الْمَدِینَةِ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 عَلَی نَاقَةٍ عِشْرِینَ حَجَّةً فَمَا قَرَعَهَا بِسَوْطٍ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صاحب الحلیة</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عن عمرو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إِبْرَاهِیمُ الرَّافِعِیُّ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الْتَاثَتْ عَلَیْهِ نَاقَتُهُ فَرَفَعَ الْقَضِیبَ وَ أَشَارَ إِلَیْهَا وَ قَالَ لَوْ لَا خَوْفُ الْقِصَاصِ لَفَعَلْتُ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الْقِصَاصِ وَ رَدَّ یَدَهُ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بَعْضَ السِّنِینَ إِلَی مَکَّةَ فَبَیْنَمَا أَنَا سَائِرٌ فِی عَرْضِ الْحَاجِّ وَ إِذَا صَبِیٌّ سُبَاعِیٌّ أَوْ ثُمَانِیٌّ وَ هُوَ یَسِیرُ فِی نَاحِیَةٍ مِنَ الْحَاجِّ بِلَا زَادٍ وَ لَا رَاحِلَةٍ فَتَقَدَّمْتُ إِلَیْهِ وَ سَلَّمْتُ عَلَیْهِ وَ قُلْتُ لَهُ مَعَ مَنْ قَطَعْتَ الْبَرَّ قَالَ مَعَ الْبَارِّ فَکَبُرَ فِی عَیْنِی فَقُلْتُ یَا وَلَدِی أَیْنَ زَادُکَ وَ رَاحِلَتُکَ فَقَالَ زَادِی تَقْوَایَ وَ رَاحِلَتِی رِجْلَایَ وَ قَصْدِی مَوْلَایَ فَعَظُمَ فِی نَفْسِی فَقُلْتُ یَا وَلَدِی مِمَّنْ تَکُونُ فَقَالَ مُطَّلِبِیٌّ فَقُلْتُ أَبِنْ لِی فَقَالَ هَاشِمِیٌّ فَقُلْتُ أَبِنْ لِی فَقَالَ عَلَوِیٌّ فَاطِمِیٌّ فَقُلْتُ یَا سَیِّدِی هَلْ قُلْتَ شَیْئاً مِنَ الشِّعْرِ فَقَالَ نَعَمْ فَقُلْتُ أَنْشِدْنِی شَیْئاً مِنْ شِعْرِکَ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لَنَحْنُ عَلَی الْحَوْضِ رُوَّادُهُ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نَذُودُ وَ نَسْقِی وُرَّادَهُ</w:t>
      </w:r>
    </w:p>
    <w:p>
      <w:pPr>
        <w:pStyle w:val="BookText"/>
        <w:rPr/>
      </w:pPr>
      <w:r>
        <w:rPr>
          <w:rFonts w:ascii="Amiri" w:hAnsi="Amiri" w:eastAsia="Amiri" w:cs="Amiri"/>
          <w:color w:val="111111"/>
          <w:sz w:val="28"/>
          <w:sz w:val="28"/>
          <w:szCs w:val="28"/>
          <w:rtl w:val="true"/>
          <w:lang w:bidi="ar-SA"/>
        </w:rPr>
        <w:t>وَ مَا فَازَ مَنْ فَازَ إِلَّا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خَابَ مَنْ حُبُّنَا زَادُهُ</w:t>
      </w:r>
    </w:p>
    <w:p>
      <w:pPr>
        <w:pStyle w:val="BookText"/>
        <w:rPr/>
      </w:pPr>
      <w:r>
        <w:rPr>
          <w:rFonts w:ascii="Amiri" w:hAnsi="Amiri" w:eastAsia="Amiri" w:cs="Amiri"/>
          <w:color w:val="111111"/>
          <w:sz w:val="28"/>
          <w:sz w:val="28"/>
          <w:szCs w:val="28"/>
          <w:rtl w:val="true"/>
          <w:lang w:bidi="ar-SA"/>
        </w:rPr>
        <w:t>وَ مَنْ سَرَّنَا نَالَ مِنَّا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سَاءَنَا سَاءَ مِیلَادُهُ</w:t>
      </w:r>
    </w:p>
    <w:p>
      <w:pPr>
        <w:pStyle w:val="BookText"/>
        <w:rPr/>
      </w:pPr>
      <w:r>
        <w:rPr>
          <w:rFonts w:ascii="Amiri" w:hAnsi="Amiri" w:eastAsia="Amiri" w:cs="Amiri"/>
          <w:color w:val="111111"/>
          <w:sz w:val="28"/>
          <w:sz w:val="28"/>
          <w:szCs w:val="28"/>
          <w:rtl w:val="true"/>
          <w:lang w:bidi="ar-SA"/>
        </w:rPr>
        <w:t>وَ مَنْ کَانَ غَاصِبَنَا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 الْقِیَامَةِ مِیعَادُهُ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غَابَ عَنْ عَیْنِی إِلَی أَنْ أَتَیْتُ مَکَّةَ فَقَضَیْتُ حَجَّتِی وَ رَجَعْتُ فَأَتَیْتُ الْأَبْطَحَ فَإِذَا بِحَلْقَةٍ مُسْتَدِیرَةٍ فَاطَّلَعْتُ لِأَنْظُرَ مَنْ بِهَا فَإِذَا هُوَ صَاحِبِی فَسَأَلْتُ عَنْهُ فَقِیلَ </w:t>
      </w:r>
      <w:bookmarkStart w:id="515" w:name="pg17000_191086"/>
    </w:p>
    <w:p>
      <w:pPr>
        <w:pStyle w:val="BookText"/>
        <w:rPr/>
      </w:pPr>
      <w:bookmarkEnd w:id="515"/>
      <w:r>
        <w:rPr>
          <w:rFonts w:ascii="Amiri" w:hAnsi="Amiri" w:eastAsia="Amiri" w:cs="Amiri"/>
          <w:color w:val="111111"/>
          <w:sz w:val="28"/>
          <w:sz w:val="28"/>
          <w:szCs w:val="28"/>
          <w:rtl w:val="true"/>
          <w:lang w:bidi="ar-SA"/>
        </w:rPr>
        <w:t>هَذَا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الْمُصْطَفَی ذَوُو غُصَصٍ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یَجْرَعُهَا فِی الْأَنَامِ کَاظِمُنَا</w:t>
      </w:r>
    </w:p>
    <w:p>
      <w:pPr>
        <w:pStyle w:val="BookText"/>
        <w:rPr/>
      </w:pPr>
      <w:r>
        <w:rPr>
          <w:rFonts w:ascii="Amiri" w:hAnsi="Amiri" w:eastAsia="Amiri" w:cs="Amiri"/>
          <w:color w:val="111111"/>
          <w:sz w:val="28"/>
          <w:sz w:val="28"/>
          <w:szCs w:val="28"/>
          <w:rtl w:val="true"/>
          <w:lang w:bidi="ar-SA"/>
        </w:rPr>
        <w:t>عَظِیمَةٌ فِی الْأَنَامِ مِحْنَتُنَا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 مُبْتَلًی وَ آخِرُنَا</w:t>
      </w:r>
    </w:p>
    <w:p>
      <w:pPr>
        <w:pStyle w:val="BookText"/>
        <w:rPr/>
      </w:pPr>
      <w:r>
        <w:rPr>
          <w:rFonts w:ascii="Amiri" w:hAnsi="Amiri" w:eastAsia="Amiri" w:cs="Amiri"/>
          <w:color w:val="111111"/>
          <w:sz w:val="28"/>
          <w:sz w:val="28"/>
          <w:szCs w:val="28"/>
          <w:rtl w:val="true"/>
          <w:lang w:bidi="ar-SA"/>
        </w:rPr>
        <w:t>یَفْرَحُ هَذَا الْوَرَی بِعِیدِهِمْ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أَعْیَادُنَا مَآتِمُنَا</w:t>
      </w:r>
    </w:p>
    <w:p>
      <w:pPr>
        <w:pStyle w:val="BookText"/>
        <w:rPr/>
      </w:pPr>
      <w:r>
        <w:rPr>
          <w:rFonts w:ascii="Amiri" w:hAnsi="Amiri" w:eastAsia="Amiri" w:cs="Amiri"/>
          <w:color w:val="111111"/>
          <w:sz w:val="28"/>
          <w:sz w:val="28"/>
          <w:szCs w:val="28"/>
          <w:rtl w:val="true"/>
          <w:lang w:bidi="ar-SA"/>
        </w:rPr>
        <w:t>وَ النَّاسُ فِی الْأَمْنِ وَ السُّرُورِ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یَأْمَنُ طُولَ الزَّمَانِ خَائِفُنَا</w:t>
      </w:r>
    </w:p>
    <w:p>
      <w:pPr>
        <w:pStyle w:val="BookText"/>
        <w:rPr/>
      </w:pPr>
      <w:r>
        <w:rPr>
          <w:rFonts w:ascii="Amiri" w:hAnsi="Amiri" w:eastAsia="Amiri" w:cs="Amiri"/>
          <w:color w:val="111111"/>
          <w:sz w:val="28"/>
          <w:sz w:val="28"/>
          <w:szCs w:val="28"/>
          <w:rtl w:val="true"/>
          <w:lang w:bidi="ar-SA"/>
        </w:rPr>
        <w:t>وَ مَا خُصِصْنَا بِهِ مِنَ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الطَّائِلِ بَیْنَ الْأَنَامِ آفَتُنَا</w:t>
      </w:r>
    </w:p>
    <w:p>
      <w:pPr>
        <w:pStyle w:val="BookText"/>
        <w:rPr/>
      </w:pPr>
      <w:r>
        <w:rPr>
          <w:rFonts w:ascii="Amiri" w:hAnsi="Amiri" w:eastAsia="Amiri" w:cs="Amiri"/>
          <w:color w:val="111111"/>
          <w:sz w:val="28"/>
          <w:sz w:val="28"/>
          <w:szCs w:val="28"/>
          <w:rtl w:val="true"/>
          <w:lang w:bidi="ar-SA"/>
        </w:rPr>
        <w:t>یَحْکُمُ فِینَا وَ الْحُکْمُ فِیهِ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جَاحِدُنَا حَقَّنَا وَ غَاصِبُنَا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روزه و حج آن مولا، از حضرت صادق علیه السلام روایت شده که امام زین العابدین علیه السلام خیلی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داشت و شبها به قیام به سر می برد و این کار به جسم او زیان رساند؛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چقدر این روش را ادامه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علاقه به خدا می کنم شاید مرا ضیافت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 حج را پیاده، در مدت بیست روز از مدینه به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 شتر، بیست مرتبه به مکه رفت و یک بار هم او را شلاق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شترش سستی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شلاق را بلند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قصاص نمی ترسیدم او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چقدر قصاص مشکل است، و شلاق را پایین آورد و به شتر نزد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مبارک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برای انجام حج به مکه رفتم؛ در بین راه پسرکی هفت یا هشت ساله را دیدم که در کنار حجاج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و مرکب سواری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سلام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این بیابانها را طی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نیکو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به نظرم خیلی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خوراک و مال سواریت کو؟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من تقوای من است و مرکبم دو پایم و هدفم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نظرم بزرگ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کدام خانواده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واضح‌تر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فاطمه زهراء و علی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هیچ شعر گفته‌ای؟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یکی از شعرهایش را برایم بخواند،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ساقیان حوض کوثریم و تازه واردان را حمایت می کنیم و آب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رستگار شد، تنها به مدد ما رستگار شد و کسی که ما را دوست داشت نومید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ما را خوشحال کرد، ما به او سرور دادیم و کسی که از ما بدش آمد ولادتش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حق ما را غصب کرد، وعده گاه او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از نظرم پنهان شد و تا مکه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اعمال حج، در بازگشت، در ابطح دیدم مردم اطراف یک نفر را گرفته‌اند؛ نگاه کردم، دیدم همان پسرک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نیز از آن مولا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فرزندان پیغمبر، صاحبان اندوه هایی هستیم که فروخورنده ما بین مردم آن را جرعه جرعه فرو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ما بین مردم بزرگ است و اول و آخر ما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در اعیادشان شادند و ما اعیادمان ماتم و سوگ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در امنیت و شادی اند ولی خائفان ما از درازی ایام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شرافت بلندی که بین مردم به ما اختصاص داده شد، آفت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حق ما و غاصب حق ما در بین ما حکم می کنند و حکم در این زمینه حق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3732951_1468164448"/>
      <w:bookmarkStart w:id="517" w:name="_Toc222"/>
      <w:bookmarkEnd w:id="516"/>
      <w:r>
        <w:rPr>
          <w:rtl w:val="true"/>
        </w:rPr>
        <w:t>«</w:t>
      </w:r>
      <w:r>
        <w:rPr/>
        <w:t>79</w:t>
      </w:r>
      <w:r>
        <w:rPr>
          <w:rtl w:val="true"/>
        </w:rPr>
        <w:t>»</w:t>
      </w:r>
      <w:bookmarkEnd w:id="517"/>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الْجَوْهَرِیُّ عَنِ الْبَطَائِنِیِّ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ضَرَبَ غُلَاماً لَهُ قَرْعَةً وَاحِدَةٍ بِسَوْطٍ وَ کَانَ بَعَثَهُ فِی حَاجَةٍ فَأَبْطَأَ عَلَیْهِ فَبَکَی الْغُلَامُ وَ قَالَ اللَّهَ یَا عَلِیَّ بْنَ الْحُسَیْنِ تَبْعَثُنِی فِی حَاجَتِکَ ثُمَّ</w:t>
      </w:r>
    </w:p>
    <w:p>
      <w:pPr>
        <w:pStyle w:val="BookText"/>
        <w:rPr/>
      </w:pPr>
      <w:r>
        <w:rPr>
          <w:rFonts w:ascii="Amiri" w:hAnsi="Amiri" w:eastAsia="Amiri" w:cs="Amiri"/>
          <w:color w:val="111111"/>
          <w:sz w:val="28"/>
          <w:sz w:val="28"/>
          <w:szCs w:val="28"/>
          <w:rtl w:val="true"/>
          <w:lang w:bidi="ar-SA"/>
        </w:rPr>
        <w:t>تَضْرِبُنِی فَبَکَی أَبِی وَ قَالَ یَا بُنَیَّ اذْهَبْ إِلَی قَبْرِ رَسُولِ اللَّهِ صلی الله علیه و آله فَصَلِّ رَکْعَتَیْنِ ثُمَّ قُلِ اللَّهُمَّ اغْفِرْ لِعَلِیِّ بْنِ الْحُسَیْنِ خَطِیئَتَهُ یَوْمَ الدِّینِ ثُمَّ قَالَ لِلْغُلَامِ اذْهَبْ فَأَنْتَ حُرٌّ لِوَجْهِ اللَّهِ قَالَ أَبُو بَصِیرٍ فَقُلْتُ لَهُ جُعِلْتُ فِدَاکَ کَانَ الْعِتْقُ کَفَّارَةَ الضَّرْبِ فَسَکَتَ‌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غلامش را با یک شلاق زد؛ علتش این بود که او را برای انجام کاری فرستاده بود و دیر کرده بود؛ غلام گریه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بگیر 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پی انجام کار خود می فرستی و آنگاه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اشک از دیدگان فرو ریخته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قبر پیغمبر صلی الله علیه و آله و دو رکعت نماز بخوان و بگو، خدایا در قیامت از خطای علی بن الحسین علیهما السلام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غلام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آزاد کردن کفاره زدن است؟ حضرت سکوت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3732953_1468164448"/>
      <w:bookmarkStart w:id="519" w:name="_Toc223"/>
      <w:bookmarkEnd w:id="518"/>
      <w:r>
        <w:rPr>
          <w:rtl w:val="true"/>
        </w:rPr>
        <w:t>«</w:t>
      </w:r>
      <w:r>
        <w:rPr/>
        <w:t>80</w:t>
      </w:r>
      <w:r>
        <w:rPr>
          <w:rtl w:val="true"/>
        </w:rPr>
        <w:t>»</w:t>
      </w:r>
      <w:bookmarkEnd w:id="51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عَلِیٍّ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ضَرَبَ مَمْلُوکاً ثُمَّ دَخَلَ إِلَی مَنْزِلِهِ فَأَخْرَجَ السَّوْطَ ثُمَّ تَجَرَّدَ لَهُ ثُمَّ قَالَ اجْلِدْ عَلِیَّ بْنَ الْحُسَیْنِ فَأَبَی عَلَیْهِ فَأَعْطَاهُ خَمْسِینَ دِینَاراً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غلامی را تنبیه کرد؛ سپس داخل خانه اش شد و تازیانه اش را آورد و جلوی آن غلام عریان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را تازیانه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پنجاه دینار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3732955_1468164448"/>
      <w:bookmarkStart w:id="521" w:name="_Toc224"/>
      <w:bookmarkEnd w:id="520"/>
      <w:r>
        <w:rPr>
          <w:rtl w:val="true"/>
        </w:rPr>
        <w:t>«</w:t>
      </w:r>
      <w:r>
        <w:rPr/>
        <w:t>81</w:t>
      </w:r>
      <w:r>
        <w:rPr>
          <w:rtl w:val="true"/>
        </w:rPr>
        <w:t>»</w:t>
      </w:r>
      <w:bookmarkEnd w:id="5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أَبِی سَیَّارٍ عَنْ مَرْوَانَ عَنْ أَبِی عَبْدِ اللَّهِ علیه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لِی قَطُّ أَمْرَانِ أَحَدُهُمَا لِلدُّنْیَا وَ الْآخَرُ لِلْآخِرَةِ فَآثَرْتُ الدُّنْیَا إِلَّا رَأَیْتُ مَا أَکْرَهُ قَبْلَ أَنْ أُمْسِیَ‌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522" w:name="pg17000_191087"/>
    </w:p>
    <w:p>
      <w:pPr>
        <w:pStyle w:val="BookText"/>
        <w:rPr/>
      </w:pPr>
      <w:bookmarkEnd w:id="5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کار برایم پیش آمد که یکی مربوط به دنیا و دیگری مربوط به آخرت بود، اگر کار دنیا را مقدم داشتم، قبل از اینکه شب شود، برایم پیش آمدی نامطلوب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3732957_1468164448"/>
      <w:bookmarkStart w:id="524" w:name="_Toc225"/>
      <w:bookmarkEnd w:id="523"/>
      <w:r>
        <w:rPr>
          <w:rtl w:val="true"/>
        </w:rPr>
        <w:t>«</w:t>
      </w:r>
      <w:r>
        <w:rPr/>
        <w:t>82</w:t>
      </w:r>
      <w:r>
        <w:rPr>
          <w:rtl w:val="true"/>
        </w:rPr>
        <w:t>»</w:t>
      </w:r>
      <w:bookmarkEnd w:id="5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النَّسَوِیُّ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بْنُ جُبَیْرٍ لِعَلِیِّ بْنِ الْحُسَیْنِ علیه السلام إِنَّکَ تُجَالِسُ أَقْوَاماً دُوناً فَقَالَ لَهُ إِنِّی أُجَالِسُ مَنْ أَنْتَفِعُ بِمُجَالَسَتِهِ فِی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لَهُ علیه السلام إِذَا سَافَرْتَ کَتَمْتَ نَفْسَکَ أَهْلَ الرِّفْقَةِ فَقَالَ أَکْرَهُ أَنْ آخُذَ بِرَسُولِ اللَّهِ مَا لَا أُعْطِی مِثْلَهُ‌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الْأَغَانِی‌</w:t>
      </w:r>
      <w:r>
        <w:rPr>
          <w:rStyle w:val="FootnoteAnchor"/>
          <w:rtl w:val="true"/>
        </w:rPr>
        <w:footnoteReference w:id="298"/>
      </w:r>
      <w:r>
        <w:rPr>
          <w:rFonts w:ascii="Amiri" w:hAnsi="Amiri" w:eastAsia="Amiri" w:cs="Amiri"/>
          <w:color w:val="111111"/>
          <w:sz w:val="28"/>
          <w:sz w:val="28"/>
          <w:szCs w:val="28"/>
          <w:rtl w:val="true"/>
          <w:lang w:bidi="ar-SA"/>
        </w:rPr>
        <w:t>، قَالَ نَافِعٌ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أَکَلْتُ بِقَرَابَتِی مِنْ رَسُولِ اللَّهِ صلی الله علیه و آله شَیْئاً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أَمَالِی أَبِی عَبْدِ اللَّهِ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إِنَّکَ أَبَرُّ النَّاسِ وَ لَا تَأْکُلُ مَعَ أُمِّکَ فِی قَصْعَةٍ وَ هِیَ تُرِیدُ ذَلِکَ فَقَالَ علیه السلام أَکْرَهُ أَنْ تَسْبِقَ یَدِی إِلَی مَا سَبَقَتْ إِلَیْهِ عَیْنُهَا فَأَکُونَ عَاقّاً لَهَا فَکَانَ بَعْدَ ذَلِکَ یُغَطِّی الْغَضَارَةَ بِطَبَقٍ وَ یُدْخِلُ یَدَهُ مِنْ تَحْتِ الطَّبَقِ وَ یَأْکُلُ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علیه السلام یَمُرُّ عَلَی الْمَدَرَةِ فِی وَسَطِ الطَّرِیقِ فَیَنْزِلُ عَنْ دَابَّتِهِ حَتَّی یُنَحِّیَهَا بِیَدِهِ عَنِ الطَّرِیقِ‌</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جبیر به علی بن الحسین علیهما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اشخاص پست می‌نشینی؟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کسانی می‌نشینم که از نظر دینی از آنها بهره‌مند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مسافرت از معرفی خود ابا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از خویشاوندی با پیغمبر استفاده‌ای بکنم که خود آن استفاده را نرسانده‌ام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خویشاوندی خود با پیغمبر صلی الله علیه و آله چیزی نخورده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نیکوکار ترین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مادرت در یک ظرف غذا نمی خوری با این که مادرت این کار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دارم که دستم به لقمه ای دراز شود که چشم او قبل از من به آن دوخته شده و با این کار عاق مادرم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گِل داغ را روی طبق می نهاد و دست خود را زیر طبق می برد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در وسط راه خشت و کلوخی می دید، از مرکبش پیاده می شد و با دست خود آن را از وسط راه بر می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3732959_1468164448"/>
      <w:bookmarkStart w:id="526" w:name="_Toc226"/>
      <w:bookmarkEnd w:id="525"/>
      <w:r>
        <w:rPr>
          <w:rtl w:val="true"/>
        </w:rPr>
        <w:t>بیان</w:t>
      </w:r>
      <w:bookmarkEnd w:id="526"/>
    </w:p>
    <w:p>
      <w:pPr>
        <w:pStyle w:val="BookText"/>
        <w:rPr/>
      </w:pPr>
      <w:r>
        <w:rPr>
          <w:rFonts w:ascii="IRNazanin" w:hAnsi="IRNazanin" w:eastAsia="IRNazanin"/>
          <w:color w:val="111111"/>
          <w:sz w:val="28"/>
          <w:sz w:val="28"/>
          <w:szCs w:val="28"/>
          <w:rtl w:val="true"/>
          <w:lang w:bidi="fa-IR"/>
        </w:rPr>
        <w:t>قال الفیروزآبادی الغضارة الطین اللازب الأخضر الحر کالغضار و النعمة و السعة و الخصب‌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هنا إما الطعام أو ظرفه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غضاره گِل چسبناک سبز و داغ است؛ همچنین غضار همین معنا را می دهد و به معنای نعمت و فراخی و کثرت نعمت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3732961_1468164448"/>
      <w:bookmarkStart w:id="528" w:name="_Toc227"/>
      <w:bookmarkEnd w:id="527"/>
      <w:r>
        <w:rPr>
          <w:rtl w:val="true"/>
        </w:rPr>
        <w:t>«</w:t>
      </w:r>
      <w:r>
        <w:rPr/>
        <w:t>83</w:t>
      </w:r>
      <w:r>
        <w:rPr>
          <w:rtl w:val="true"/>
        </w:rPr>
        <w:t>»</w:t>
      </w:r>
      <w:bookmarkEnd w:id="5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رُئِیَ عَلِیُّ بْنُ الْحُسَیْنِ علیهما السلام قَطُّ جَائِزاً بِیَدَیْهِ فَخِذَیْهِ وَ هُوَ یَمْشِی</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مُسْکَانَ عَنْ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یَدْعُو خَدَمَهُ کُلَّ شَهْرٍ وَ یَقُولُ إِنِّی قَدْ کَبِرْتُ وَ لَا أَقْدِرُ عَلَی النِّسَاءِ فَمَنْ أَرَادَ مِنْکُنَّ التَّزْوِیجَ زَوَّجْتُهَا أَوِ الْبَیْعَ بِعْتُهَا أَوِ الْعِتْقَ أَعْتَقْتُهَا فَإِذَا قَالَتْ إِحْدَاهُنَّ لَا قَالَ اللَّهُمَّ اشْهَدْ حَتَّی یَقُولَ ثَلَاثاً وَ إِنْ سَکَتَتْ وَاحِدَةٌ مِنْهُنَّ قَالَ لِنِسَائِهِ سَلُوهَا مَا تُرِیدُ وَ عَمِلَ عَلَی مُرَادِهَا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529" w:name="pg17000_191088"/>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 علی بن الحسین علیهما السلام در موقع راه رفتن دستش را از کنار رانهایش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عدم تکبر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هر ماه یک مرتبه کنیزان خود را فرا می خواند و به آنها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قدرت بر انجام خواسته بانوان ندارم، هر کدام مایل به ازدواج هستید شما را عروس کنم، یا اگر میل به فروش دارید، شما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سه مرتبه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ساکت می ماند، به سایر بانوان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و طبق خواسته‌اش عمل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3732963_1468164448"/>
      <w:bookmarkStart w:id="531" w:name="_Toc228"/>
      <w:bookmarkEnd w:id="530"/>
      <w:r>
        <w:rPr>
          <w:rtl w:val="true"/>
        </w:rPr>
        <w:t>«</w:t>
      </w:r>
      <w:r>
        <w:rPr/>
        <w:t>84</w:t>
      </w:r>
      <w:r>
        <w:rPr>
          <w:rtl w:val="true"/>
        </w:rPr>
        <w:t>»</w:t>
      </w:r>
      <w:bookmarkEnd w:id="53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کَرَمِهِ وَ صَبْرِهِ وَ بُکَائِهِ علیه السلام تَارِیخُ الطَّبَرِیِ‌</w:t>
      </w:r>
      <w:r>
        <w:rPr>
          <w:rStyle w:val="FootnoteAnchor"/>
          <w:rtl w:val="true"/>
        </w:rPr>
        <w:footnoteReference w:id="302"/>
      </w:r>
      <w:r>
        <w:rPr>
          <w:rFonts w:ascii="Amiri" w:hAnsi="Amiri" w:eastAsia="Amiri" w:cs="Amiri"/>
          <w:color w:val="111111"/>
          <w:sz w:val="28"/>
          <w:sz w:val="28"/>
          <w:szCs w:val="28"/>
          <w:rtl w:val="true"/>
          <w:lang w:bidi="ar-SA"/>
        </w:rPr>
        <w:t>، قَالَ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هِشَامُ بْنُ إِسْمَاعِیلَ یُؤْذِی عَلِیَّ بْنَ الْحُسَیْنِ علیه السلام فِی إِمَارَتِهِ فَلَمَّا عُزِلَ أَمَرَ بِهِ الْوَلِیدُ أَنْ یُوقَفَ لِلنَّاسِ فَقَالَ مَا أَخَافُ إِلَّا مِنْ عَلِیِّ بْنِ الْحُسَیْنِ فَمَرَّ بِهِ عَلِیُّ بْنُ الْحُسَیْنِ وَ قَدْ وَقَفَ عِنْدَ دَارِ مَرْوَانَ وَ کَانَ عَلِیٌّ قَدْ تَقَدَّمَ إِلَی خَاصَّتِهِ أَلَّا یَعْرِضَ لَهُ أَحَدٌ مِنْکُمْ بِکَلِمَةٍ فَلَمَّا مَرَّ نَادَاهُ هِشَامٌ اللَّهُ أَعْلَمُ حَیْثُ یَجْعَلُ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فَیَّاضٍ فِی الرِّوَایَةِ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زَیْنَ الْعَابِدِینَ أَنْفَذَ إِلَیْهِ وَ قَالَ انْظُرْ إِلَی مَا أَعْجَزَکَ مِنْ مَالٍ تُؤْخَذُ بِهِ فَعِنْدَنَا مَا یَسَعُکَ فَطِبْ نَفْساً مِنَّا وَ مِنْ کُلِّ مَنْ یُطِیعُنَا فَنَادَی هِشَامٌ اللَّهُ أَعْلَمُ حَیْثُ یَجْعَلُ رِسَالاتِهِ‌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کَافِی الْکُلَیْنِیِّ، وَ نُزْهَةِ الْأَبْصَارِ، عَنْ أَبِی 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مَرَّ عَلَی الْمَجْذُومِینَ وَ هُوَ رَاکِبُ حِمَارٍ وَ هُمْ یَتَغَدَّوْنَ فَدَعَوْهُ إِلَی الْغَدَاءِ فَقَالَ إِنِّی صَائِمٌ وَ لَوْ لَا أَنِّی صَائِمٌ لَفَعَلْتُ فَلَمَّا صَارَ إِلَی مَنْزِلِهِ أَمَرَ بِطَعَامٍ فَصُنِعَ وَ أَمَرَ أَنْ یَتَنَوَّقُوا فِیهِ ثُمَّ دَعَاهُمْ فَتَغَدَّوْا عِنْدَهُ وَ تَغَدَّی مَعَهُمْ‌</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فِی رِوَایَةٍ أَنَّهُ علیه السلام تَنَزَّهَ عَنْ ذَلِکَ لِأَنَّهُ کَانَ کَسْراً مِنَ الصَّدَقَةِ لِکَوْنِهِ حَرَاماً عَلَیْهِ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احْتُضِرَ عَبْدُ اللَّهِ فَاجْتَمَعَ غُرَمَاؤُهُ فَطَالَبُوهُ بِدَیْنٍ لَهُمْ فَقَالَ لَا مَالَ عِنْدِی أُعْطِیکُمْ وَ لَکِنِ ارْضَوْا بِمَنْ شِئْتُمْ مِنِ ابْنَیْ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عَبْدِ اللَّهِ بْنِ جَعْفَرٍ فَقَالَ الْغُرَمَاءُ عَبْدُ اللَّهِ بْنُ جَعْفَرٍ مَلِیٌّ مَطُولٌ وَ عَلِیُّ بْنُ الْحُسَیْنِ رَجُلٌ لَا مَالَ لَهُ صَدُوقٌ فَهُوَ أَحَبُّ إِلَیْنَا فَأَرْسَلَ إِلَیْهِ فَأَخْبَرَهُ الْخَبَرَ فَقَالَ علیه السلام أَضْمَنُ لَکُمُ الْمَالَ إِلَی غَلَّةٍ وَ لَمْ تَکُنْ لَهُ غَلَّةٌ قَالَ فَقَالَ الْقَوْمُ قَدْ رَضِینَا وَ ضَمِنَهُ فَلَمَّا أَتَتِ الْغَلَّةُ أَتَاحَ اللَّهُ لَهُ الْمَالَ فَأَوْفَاهُ‌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306"/>
      </w:r>
      <w:r>
        <w:rPr>
          <w:rFonts w:ascii="Amiri" w:hAnsi="Amiri" w:eastAsia="Amiri" w:cs="Amiri"/>
          <w:color w:val="111111"/>
          <w:sz w:val="28"/>
          <w:sz w:val="28"/>
          <w:szCs w:val="28"/>
          <w:rtl w:val="true"/>
          <w:lang w:bidi="ar-SA"/>
        </w:rPr>
        <w:t>، قَالَ سَعِیدُ 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عَلِیُّ بْنُ الْحُسَیْنِ إِلَی عَبْدٍ لَهُ کَانَ عَبْدُ اللَّهِ بْنُ جَعْفَرٍ أَعْطَاهُ بِهِ عَشَرَةَ آلَافِ دِرْهَمٍ أَوْ أَلْفَ دِینَارٍ فَأَعْتَقَهُ وَ خَرَجَ زَیْنُ الْعَابِدِینَ وَ عَلَیْهِ مِطْرَفُ خَزٍّ فَتَعَرَّضَ لَهُ سَائِلٌ فَتَعَلَّقَ بِالْمِطْرَفِ فَمَضَی وَ 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جَاءَ فِی صَبْرِهِ علیه السلام الْحِلْیَةُ</w:t>
      </w:r>
      <w:r>
        <w:rPr>
          <w:rStyle w:val="FootnoteAnchor"/>
          <w:rtl w:val="true"/>
        </w:rPr>
        <w:footnoteReference w:id="307"/>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قَالَ إِبْرَاهِیمُ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عَلِیُّ بْنُ الْحُسَیْنِ علیهما السلام وَاعِیَةً فِی بَیْتِهِ وَ عِنْدَهُ جَمَاعَةٌ فَنَهَضَ إِلَی مَنْزِلِهِ ثُمَّ رَجَعَ إِلَی مَجْلِسِهِ فَقِیلَ لَهُ أَ مِنْ حَدَثٍ کَانَتِ الْوَاعِیَةُ قَالَ نَعَمْ فَعَزَّوْهُ وَ تَعَجَّبُوا مِنْ صَبْرِهِ فَقَالَ إِنَّا أَهْلُ بَیْتٍ نُطِیعُ اللَّهَ عَزَّ وَ جَلَّ فِیمَا نُحِبُّ وَ نَحْمَدُهُ فِیمَا نَکْرَهُ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فِیهَا قَالَ الْعُتْبِیُّ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 وَ کَانَ مِنْ أَفْضَلِ بَنِی هَاشِمٍ لِابْنِهِ یَا بُنَیَّ اصْبِرْ عَلَی النَّوَائِبِ وَ لَا تَتَعَرَّضْ لِلْحُقُوقِ وَ لَا تُجِبْ أَخَاکَ إِلَی الْأَمْرِ الَّذِی مَضَرَّتُهُ عَلَیْکَ أَکْثَرُ مِنْ مَنْفَعَتِهِ لَهُ‌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الْبَرْقِیِ‌</w:t>
      </w:r>
      <w:r>
        <w:rPr>
          <w:rStyle w:val="FootnoteAnchor"/>
          <w:rtl w:val="true"/>
        </w:rPr>
        <w:footnoteReference w:id="3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عَبْدَ الْمَلِکِ أَنَّ سَیْفَ رَسُولِ اللَّهِ صلی الله علیه و آله عِنْدَهُ فَبَعَثَ یَسْتَوْهِبُهُ مِنْهُ وَ یَسْأَلُهُ الْحَاجَةَ فَأَبَی عَلَیْهِ فَکَتَبَ إِلَیْهِ عَبْدُ الْمَلِکِ یُهَدِّدُهُ وَ أَنَّهُ یَقْطَعُ رِزْقَهُ مِنْ بَیْتِ الْمَالِ فَأَجَابَهُ علیه السلام أَمَّا بَعْدُ فَإِنَّ اللَّهَ ضَمِنَ لِلْمُتَّقِینَ الْمَخْرَجَ مِنْ حَیْثُ یَکْرَهُونَ وَ الرِّزْقَ مِنْ حَیْثُ لَا یَحْتَسِبُونَ وَ قَالَ جَلَّ ذِکْرُهُ إِنَّ اللَّهَ لا یُحِبُّ کُلَّ خَوَّانٍ کَفُورٍ</w:t>
      </w:r>
      <w:r>
        <w:rPr>
          <w:rStyle w:val="FootnoteAnchor"/>
          <w:rtl w:val="true"/>
        </w:rPr>
        <w:footnoteReference w:id="310"/>
      </w:r>
      <w:r>
        <w:rPr>
          <w:rFonts w:ascii="Amiri" w:hAnsi="Amiri" w:eastAsia="Amiri" w:cs="Amiri"/>
          <w:color w:val="111111"/>
          <w:sz w:val="28"/>
          <w:sz w:val="28"/>
          <w:szCs w:val="28"/>
          <w:rtl w:val="true"/>
          <w:lang w:bidi="ar-SA"/>
        </w:rPr>
        <w:t>فَانْظُرْ أَیُّنَا أَوْلَی بِهَذِهِ الْآیَةِ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حِلْمِهِ وَ تَوَاضُعِهِ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بَعْضُهُمْ زَیْنَ الْعَابِدِینَ صَلَوَاتُ اللَّهِ عَلَیْهِ فَقَصَدَهُ غِلْمَانُهُ فَقَالَ دَعُوهُ فَإِنَّ مَا خَفِیَ مِنَّا أَکْثَرُ مِمَّا قَالُوا ثُمَّ قَالَ لَهُ أَ لَکَ حَاجَةٌ یَا رَجُلُ فَخَجِلَ الرَّجُلُ فَأَعْطَاهُ ثَوْبَهُ وَ أَمَرَ لَهُ بِأَلْفِ دِرْهَمٍ فَانْصَرَفَ الرَّجُلُ صَارِخاً یَقُولُ أَشْهَدُ أَنَّکَ ابْنُ رَسُولِ اللَّهِ‌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نَالَ مِنْهُ الْحَسَنُ بْنُ الْحَسَنِ بْنِ عَلِیِّ بْنِ أَبِی طَالِبٍ علیه السلام فَلَمْ یُکَلِّمْهُ ثُمَّ أَتَی مَنْزِلَهُ وَ صَرَخَ بِهِ فَخَرَجَ الْحَسَنُ مُتَوَثِّباً لِلشَّرِّ فَقَالَ لِلْحَسَنِ یَا أَخِی إِنْ کُنْتَ قُلْتَ مَا فِیَّ فَأَسْتَغْفِرُ اللَّهَ مِنْهُ وَ إِنْ کُنْتَ قُلْتَ مَا لَیْسَ فِیَّ یَغْفِرُ اللَّهُ لَکَ فَقَبَّلَ الْحَسَنُ بَیْنَ عَیْنَیْهِ وَ قَالَ بَلْ قُلْتُ مَا لَیْسَ فِیکَ وَ أَنَا أَحَقُّ بِهِ‌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شَتَمَهُ آخَرُ فَقَالَ یَا فَتَی إِنَّ بَیْنَ أَیْدِینَا عَقَبَةً کَئُوداً فَإِنْ جُزْتُ مِنْهَا فَلَا أُبَالِی بِمَا تَقُولُ وَ إِنْ أَتَحَیَّرُ فِیهَا فَأَنَا شَرٌّ مِمَّا تَقُولُ‌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جعدیة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علیه السلام رَجُلٌ فَسَکَتَ عَنْهُ فَقَالَ إِیَّاکَ أَعْنِی فَقَالَ علیه السلام وَ عَنْکَ أُغْضِی‌</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کَسَرَتْ جَارِیَةٌ لَهُ قَصْعَةً فِیهَا طَعَامٌ فَاصْفَرَّ وَجْهُهَا فَقَالَ لَهَا اذْهَبِی فَأَنْتِ حُرَّةٌ لِوَجْهِ اللَّهِ‌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مَوْلًی لِعَلِیِّ بْنِ الْحُسَیْنِ علیه السلام یَتَوَلَّی عِمَارَةَ ضَیْعَةٍ لَهُ فَجَاءَ لِیَطَّلِعَهَا فَأَصَابَ فِیهَا فَسَاداً وَ تَضْیِیعاً کَثِیراً غَاضَهُ مِنْ ذَلِکَ مَا رَآهُ وَ غَمَّهُ فَقَرَعَ الْمَوْلَی بِسَوْطٍ کَانَ فِی یَدِهِ وَ نَدِمَ عَلَی ذَلِکَ فَلَمَّا انْصَرَفَ إِلَی مَنْزِلِهِ أَرْسَلَ فِی طَلَبِ الْمَوْلَی فَأَتَاهُ فَوَجَدَهُ عَارِیاً وَ السَّوْطُ بَیْنَ یَدَیْهِ فَظَنَّ أَنَّهُ یُرِیدُ عُقُوبَتَهُ فَاشْتَدَّ خَوْفُهُ فَأَخَذَ عَلِیُّ بْنُ الْحُسَیْنِ السَّوْطَ وَ مَدَّ یَدَهُ إِلَیْهِ وَ قَالَ یَا هَذَا قَدْ کَانَ مِنِّی إِلَیْکَ مَا لَمْ یَتَقَدَّمْ مِنِّی مِثْلُهُ وَ کَانَتْ هَفْوَةً وَ زَلَّةً فَدُونَکَ السَّوْطَ وَ اقْتَصَّ مِنِّی فَقَالَ الْمَوْلَی یَا مَوْلَایَ وَ اللَّهِ إِنْ ظَنَنْتُ إِلَّا أَنَّکَ تُرِیدُ عُقُوبَتِی وَ أَنَا مُسْتَحِقٌّ لِلْعُقُوبَةِ فَکَیْفَ أَقْتَصُّ مِنْکَ قَالَ وَیْحَکَ اقْتَصَّ قَالَ مَعَاذَ اللَّهِ أَنْتَ فِی حِلٍّ وَ سَعَةٍ فَکَرَّرَ ذَلِکَ عَلَیْهِ مِرَاراً وَ الْمَوْلَی کُلَّ ذَلِکَ یَتَعَاظَمُ قَوْلَهُ وَ یُجَلِّلُهُ فَلَمَّا لَمْ یَرَهُ یَقْتَصُّ قَالَ لَهُ أَمَّا إِذَا أَبَیْتَ فَالضَّیْعَةُ صَدَقَةٌ عَلَیْکَ وَ أَعْطَاهُ إِیَّاهَا وَ انْتَهَی علیه السلام إِلَی قَوْمٍ یَغْتَابُونَهُ فَوَقَفَ عَلَیْهِمْ فَقَالَ لَهُمْ إِنْ کُنْتُمْ صَادِقِینَ فَغَفَرَ اللَّهُ لِی وَ إِنْ کُنْتُمْ کَاذِبِینَ فَغَفَرَ اللَّهُ لَکُمْ‌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532" w:name="pg17000_191091"/>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کرم و صبر و گریه آن حضرت نقل شده که هشام بن اسماعیل در ایام امارت خود، علی بن الحسین علیهما السلام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عزل شد، ولید دستور داد که روبروی مردم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علی بن الحسین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خانه مروان ایستاد و امام سجاد علیه السلام قبلا به خواص خود امر کرده بود که احدی به کلمه ای متعرض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عبور کرد، هشام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رسالت خود را کجا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دیگری، در دنباله این حدیث این اضافه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به دنبال هشام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نداری و از تو گرفته شده، نزد ما آن قدر مال هست که تو را کفایت کند و از جانب ما و هر کس که مطیع ماست خاطر جمع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رسالت خود را کجا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مهدی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سوار بر الاغ بر عده ای جذامی که مشغول ناهار خوردن بودند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را به غذا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 و اگر روزه دار نبودم دعوتتان را اجابت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منزلش رسید، امر کرد غذایی مهیا کنند و سفره بیارایند و آنان را دعوت کرد و با آنان غذا میل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دارد، علت ردّ دعوت جذامیان این بود که این اطعام نوعی صدقه محسوب می شد زیرا صدقه گرفتن بر حضرت حرام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به حال احتضار رسید، طلبکاران جمع شده، از او طلب خود را مطالبه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که بدهم ولی هر کدام از دو پسر عمویم را که انتخاب کنید ضامن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و عبد الله بن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سر می دواند اما علی بن الحسین با اینکه مالی ندارد راستگو است، همان آقا را انتخاب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زین العابدین علیه السلام فرستاد و جریان را عرض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هنگام برداشت غله مهلت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غله‌ای نداشت، طلبکاران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برداشت غله خداوند وسائل را جور کرد و قرض او را پرداخت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مرجانة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قصد کرد بنده ای را که عبدالله بن جعفر ده هزار درهم یا هزار دینار در قبال او می داد آزاد کند 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العابدین علیه السلام با عبایی از خزّ بیرون آمد و گدایی متعرض ایشان شد و به آن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گذشت و عبا را برایش وا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باره صبر زین العابدین علیه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صدای شیون را از خانه اش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خدمت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 و داخل منزل شد و سپس بازگشت و در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به واسطه پیش آمدی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تعزیت و تسلیت گفتند و از صبرش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ای هستیم که در مورد چیزهایی که دوست داریم مطیع خدا هستیم و در باره آنچه دوست نداشته باشیم او را ستایش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علیهما السلام که از افضل بنی هاشم بود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 آمدهای ناگوار صبر کن و متعرض حقوق مردم مشو و درخواست برادر دینی‌ات را در مورد چیزی که ضررش برای تو بیشتر از منفعتی است که عاید او می‌شود مپذیر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برقی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شنید که شمشیر پیغمبر صلی الله علیه و آله در نزد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 که به او ببخشد و گفت که به آن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نامه‌ای تهدید آمیز نوشت که حقوقش را از بیت المال حذف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پرهیزگاران ضمانت کرده که آنها را از جایی که دوست ندارند نجات دهد و از محلی که گمان نمی برند روزی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ذکره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یُحِبُّ کُلَّ خَوَّانٍ کَفُورٍ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خیانتکار ناسپاسی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کدام یک از من و تو شایسته این آیه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بردباری و تواضعش نقل شده، شخصی او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تصمیم کیفر او را 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صفات ما مخفی است، بیشتر است از آنچه گفته‌اند؛ 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داری؟ آن مرد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خویش را به او داد و دستور داد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بازگشت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تو پسر پیغمبری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حسن بن علی بن ابی طالب علیهما السلام از حضرت چیزی گرفت ولی با ایشان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منزلش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آمادگی برای شر به پا کردن از منزلش بیرون آمد؛ حضرت به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گفتی که در من است، من از خدا درباره آن استغفار می کنم و اگر چیزی که گفتی در من نیست،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بین دو چشم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گفتم که در تو نبود و خودم به آن سزاوارتر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به او ناسزا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گردنه بسیار سختی است، اگر من از آن گردنه رد شدم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گردنه حیران ماندم، از هر چه تو می گویی بدترم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او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ناسزا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تو چشم می پوشم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کنیزی کاسه‌ای را که در آن غذا بود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رنگش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در راه خدا آزادی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غلامانش مامور شد خانه‌ای در باغی که متعلق به زین العابدین علیه السلام بود بسازد، امام برای سرکشی به باغ رفت و دید غلام خراب کاری زیادی کرده و خرجهای نا به جای زیادی نموده، از این جریان بسیار خشمگین و افسرده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شلاقی که در دست داشت، یکی به او زد ولی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منزل در پی غلام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حضرت تنها نشسته و شلاق هم در مقابل اوست، خیال کرد می خواهد او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شلاق را برداشت و دست به سوی غلام دراز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نسبت به تو کردم که سابقه نداشت و یک لغزش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شلاق را بگیر و مرا 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خیال کردم می خواهی مرا کیفر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کیفر نیز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شما را قصاص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شما گذشتم، آسوده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امام این مطلب را تکرار کرد و غلام این عمل را بسیار ناپسند و بزرگ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دید قصاص نمی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قبول نمی کنی، باغ را به تو بخشیدم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به گروهی برخورد که غیبت او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خدا مرا ببخشد و اگر دروغ می گویید خدا شما را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3732965_1468164448"/>
      <w:bookmarkStart w:id="534" w:name="_Toc229"/>
      <w:bookmarkEnd w:id="533"/>
      <w:r>
        <w:rPr>
          <w:rtl w:val="true"/>
        </w:rPr>
        <w:t>«</w:t>
      </w:r>
      <w:r>
        <w:rPr/>
        <w:t>85</w:t>
      </w:r>
      <w:r>
        <w:rPr>
          <w:rtl w:val="true"/>
        </w:rPr>
        <w:t>»</w:t>
      </w:r>
      <w:bookmarkEnd w:id="53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أَبِی نُعَیْمٍ‌</w:t>
      </w:r>
      <w:r>
        <w:rPr>
          <w:rStyle w:val="FootnoteAnchor"/>
          <w:rtl w:val="true"/>
        </w:rPr>
        <w:footnoteReference w:id="317"/>
      </w:r>
      <w:r>
        <w:rPr>
          <w:rFonts w:ascii="Amiri" w:hAnsi="Amiri" w:eastAsia="Amiri" w:cs="Amiri"/>
          <w:color w:val="111111"/>
          <w:sz w:val="28"/>
          <w:sz w:val="28"/>
          <w:szCs w:val="28"/>
          <w:rtl w:val="true"/>
          <w:lang w:bidi="ar-SA"/>
        </w:rPr>
        <w:t>،وَ تَارِیخُ النَّسَائِیِّ، رُوِیَ عَنْ أَبِی حَازِمٍ وَ سُفْیَانَ بْنِ عُیَیْنَةَ وَ الزُّهْرِیِّ قَالَ کُلُّ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هَاشِمِیّاً أَفْضَلَ مِنْ زَیْنِ الْعَابِدِینَ وَ لَا أَفْقَهَ مِنْهُ‌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یَمْحُوا اللَّهُ ما یَشاءُ</w:t>
      </w:r>
      <w:r>
        <w:rPr>
          <w:rStyle w:val="FootnoteAnchor"/>
          <w:rtl w:val="true"/>
        </w:rPr>
        <w:footnoteReference w:id="319"/>
      </w:r>
      <w:r>
        <w:rPr>
          <w:rFonts w:ascii="Amiri" w:hAnsi="Amiri" w:eastAsia="Amiri" w:cs="Amiri"/>
          <w:color w:val="111111"/>
          <w:sz w:val="28"/>
          <w:sz w:val="28"/>
          <w:szCs w:val="28"/>
          <w:rtl w:val="true"/>
          <w:lang w:bidi="ar-SA"/>
        </w:rPr>
        <w:t>لَوْ لَا هَذِهِ الْآیَةُ لَأَخْبَرْتُکُمْ بِمَا هُوَ کَائِنٌ إِلَی یَوْمِ الْقِیَامَةِ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قلما یوجد کتاب زهد و موعظة لم یذکر فیه قال علی بن الحسین أو قال زین العابدین‌</w:t>
      </w:r>
      <w:r>
        <w:rPr>
          <w:rStyle w:val="FootnoteAnchor"/>
          <w:rtl w:val="true"/>
        </w:rPr>
        <w:footnoteReference w:id="321"/>
      </w:r>
      <w:r>
        <w:rPr>
          <w:rFonts w:ascii="IRNazanin" w:hAnsi="IRNazanin" w:eastAsia="IRNazanin"/>
          <w:color w:val="111111"/>
          <w:sz w:val="28"/>
          <w:sz w:val="28"/>
          <w:szCs w:val="28"/>
          <w:rtl w:val="true"/>
          <w:lang w:bidi="fa-IR"/>
        </w:rPr>
        <w:t>و قد روی عنه الطبری و ابن البیع و أحمد و ابن بطة و أبو داود و صاحب الحلیة و الأغانی و قوت القلوب و شرف المصطفی و أسباب نزول القرآن و الفائق و الترغیب و الترهیب عن الزهری و سفیان بن عیینة و نافع و الأوزاعی و مقاتل و الواقدی و محمد بن إسحاق‌</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بِالْبَادِیَةِ وَ إِذَا أَنَا بِشَابٍّ مُنْعَزِلٌ عَنْهُمْ فِی أَطْمَارٍ رِثَّةٍ وَ عَلَیْهِ سِیمَاءُ الْهَیْبَةِ فَقُلْتُ لَوْ شَکَوْتَ إِلَی هَؤُلَاءِ حَالَکَ لَأَصْلَحُوا بَعْضَ شَأْنِکَ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لِبَاسِی لِلدُّنْیَا التَّجَلُّدُ 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لُبْسِی لِلْأُخْرَی الْبَشَاشَةُ وَ الْبِشْرُ</w:t>
      </w:r>
    </w:p>
    <w:p>
      <w:pPr>
        <w:pStyle w:val="BookText"/>
        <w:rPr/>
      </w:pPr>
      <w:r>
        <w:rPr>
          <w:rFonts w:ascii="Amiri" w:hAnsi="Amiri" w:eastAsia="Amiri" w:cs="Amiri"/>
          <w:color w:val="111111"/>
          <w:sz w:val="28"/>
          <w:sz w:val="28"/>
          <w:szCs w:val="28"/>
          <w:rtl w:val="true"/>
          <w:lang w:bidi="ar-SA"/>
        </w:rPr>
        <w:t>إِذَا اعْتَرَّنِی‌</w:t>
      </w:r>
      <w:r>
        <w:rPr>
          <w:rStyle w:val="FootnoteAnchor"/>
          <w:rtl w:val="true"/>
        </w:rPr>
        <w:footnoteReference w:id="323"/>
      </w:r>
      <w:r>
        <w:rPr>
          <w:rFonts w:ascii="Amiri" w:hAnsi="Amiri" w:eastAsia="Amiri" w:cs="Amiri"/>
          <w:color w:val="111111"/>
          <w:sz w:val="28"/>
          <w:sz w:val="28"/>
          <w:szCs w:val="28"/>
          <w:rtl w:val="true"/>
          <w:lang w:bidi="ar-SA"/>
        </w:rPr>
        <w:t>أَمْرٌ لَجَأْتُ إِلَی 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لِأَنِّی مِنَ الْقَوْمِ الَّذِینَ لَهُمْ فَخْرٌ</w:t>
      </w:r>
    </w:p>
    <w:p>
      <w:pPr>
        <w:pStyle w:val="BookText"/>
        <w:rPr/>
      </w:pPr>
      <w:r>
        <w:rPr>
          <w:rFonts w:ascii="Amiri" w:hAnsi="Amiri" w:eastAsia="Amiri" w:cs="Amiri"/>
          <w:color w:val="111111"/>
          <w:sz w:val="28"/>
          <w:sz w:val="28"/>
          <w:szCs w:val="28"/>
          <w:rtl w:val="true"/>
          <w:lang w:bidi="ar-SA"/>
        </w:rPr>
        <w:t>أَ لَمْ تَرَ أَنَّ العُرْفَ قَدْ مَاتَ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النَّدَی وَ الْجُودَ ضَمَّهُمَا قَبْرٌ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الْعُرْفِ وَ الْجُودِ السَّلَامُ فَمَا 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العُرْفِ إِلَّا الرَّسْمُ فِی النَّاسِ وَ الذِّکْرُ </w:t>
      </w:r>
      <w:bookmarkStart w:id="535" w:name="pg17000_191092"/>
    </w:p>
    <w:p>
      <w:pPr>
        <w:pStyle w:val="BookText"/>
        <w:rPr/>
      </w:pPr>
      <w:bookmarkEnd w:id="535"/>
      <w:r>
        <w:rPr>
          <w:rFonts w:ascii="Amiri" w:hAnsi="Amiri" w:eastAsia="Amiri" w:cs="Amiri"/>
          <w:color w:val="111111"/>
          <w:sz w:val="28"/>
          <w:sz w:val="28"/>
          <w:szCs w:val="28"/>
          <w:rtl w:val="true"/>
          <w:lang w:bidi="ar-SA"/>
        </w:rPr>
        <w:t>وَ قَائِلَةً لَمَّا رَأَتْنِی مُسَهَّداً</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الْحَشَا مِنِّی یَلْذَعُهَا الْجَمْرُ</w:t>
      </w:r>
    </w:p>
    <w:p>
      <w:pPr>
        <w:pStyle w:val="BookText"/>
        <w:rPr/>
      </w:pPr>
      <w:r>
        <w:rPr>
          <w:rFonts w:ascii="Amiri" w:hAnsi="Amiri" w:eastAsia="Amiri" w:cs="Amiri"/>
          <w:color w:val="111111"/>
          <w:sz w:val="28"/>
          <w:sz w:val="28"/>
          <w:szCs w:val="28"/>
          <w:rtl w:val="true"/>
          <w:lang w:bidi="ar-SA"/>
        </w:rPr>
        <w:t>أُبَاطِنُ دَاءً لَوْ حَوَی مِنْکَ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الَّذِی بِی ضَاقَ عَنْ وُسْعِهِ الصَّدْرُ</w:t>
      </w:r>
    </w:p>
    <w:p>
      <w:pPr>
        <w:pStyle w:val="BookText"/>
        <w:rPr/>
      </w:pPr>
      <w:r>
        <w:rPr>
          <w:rFonts w:ascii="Amiri" w:hAnsi="Amiri" w:eastAsia="Amiri" w:cs="Amiri"/>
          <w:color w:val="111111"/>
          <w:sz w:val="28"/>
          <w:sz w:val="28"/>
          <w:szCs w:val="28"/>
          <w:rtl w:val="true"/>
          <w:lang w:bidi="ar-SA"/>
        </w:rPr>
        <w:t>تَغَیُّرُ أَحْوَالٍ وَ فَقْدُ 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مَوْتُ ذَوِی الْإِفْضَالِ قَالَتْ کَذَا الدَّهْرُ</w:t>
      </w:r>
    </w:p>
    <w:p>
      <w:pPr>
        <w:pStyle w:val="BookText"/>
        <w:rPr/>
      </w:pPr>
      <w:r>
        <w:rPr>
          <w:rFonts w:ascii="Amiri" w:hAnsi="Amiri" w:eastAsia="Amiri" w:cs="Amiri"/>
          <w:color w:val="111111"/>
          <w:sz w:val="28"/>
          <w:sz w:val="28"/>
          <w:szCs w:val="28"/>
          <w:rtl w:val="true"/>
          <w:lang w:bidi="ar-SA"/>
        </w:rPr>
        <w:t>فَتَعَرَّفْتُهُ فَإِذَا هُوَ عَلِیُّ بْنُ الْحُسَیْنِ علیهما السلام فَقُلْتُ أَبَی أَنْ یَکُونَ هَذَا الْفَرْخُ إِلَّا مِنْ ذَلِکَ الْعُشِ‌</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و سفیان بن عیینه و زهری هر کدام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از بنی هاشم را افضل و افقه از زین العابدین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العابدین علیه السلام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 اللهُ ما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در قرآن نبود، تمام پیش آمدها را تا روز قیامت برای شما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پیدا می شود کتابی در بی رغبتی به دنیا یا موعظه ای، که در آن، از امام سجاد علیه السلام مطلبی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ابن بیّع، احمد، ابن بطّه، ابوداود، صاحب حلیه ، اغانی، قوت القلوب، شرف المصطفی، اسباب نزول القرآن، فائق، ترغیب و تهذیب، از زهری و سفیان بن عیینه و نافع و اوزاعی و مقاتل و واقدی و محمد بن اسحاق، از ایشان نقل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بیابان بودم که ناگهان جوانی را دیدم که گوشه گیری اختیار کرده و لباس هایی کهنه به تن و سیمایی پر هیبت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 خود به اینان شکایت کنی، بعضی امور مربوط به تو را اصلاح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 در دنیا لباس ضخیم و صبر است و لباس اخروی من گشاده رویی و مژده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امری بر من عارض شود، به عزت خود رجوع می کنم و هر آینه من از قومی هستم که صاحب بزرگی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 اهل معروف و نیکی مرده اند؟ و قبر، خیر و جود را در خود دفن کرده؟ بر نیکی و جود باید بدرود گفت که از نیکی جز کتابت و حرفی بین مردم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گوینده ای که چون مرا بیدار دید، گویی آتشی اعضای درونی مرا می سوزاند،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دردی را پنهان می کنم که ای کاش ظاهر تو را نیز شامل می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را سینه ام هم گنجایش آن را ندارد و نسبت به آن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من تغیر احوال و فقدان دوستان است و مردن انسان های با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چنین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شناختم که علی بن الحسین علیهما السلام بود؛ گفتم، ممکن نیست این جوجه از غیر آن آشیان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3732967_1468164448"/>
      <w:bookmarkStart w:id="537" w:name="_Toc230"/>
      <w:bookmarkEnd w:id="536"/>
      <w:r>
        <w:rPr>
          <w:rtl w:val="true"/>
        </w:rPr>
        <w:t>بیان</w:t>
      </w:r>
      <w:bookmarkEnd w:id="537"/>
    </w:p>
    <w:p>
      <w:pPr>
        <w:pStyle w:val="BookText"/>
        <w:rPr/>
      </w:pPr>
      <w:r>
        <w:rPr>
          <w:rFonts w:ascii="IRNazanin" w:hAnsi="IRNazanin" w:eastAsia="IRNazanin"/>
          <w:color w:val="111111"/>
          <w:sz w:val="28"/>
          <w:sz w:val="28"/>
          <w:szCs w:val="28"/>
          <w:rtl w:val="true"/>
          <w:lang w:bidi="fa-IR"/>
        </w:rPr>
        <w:t>قوله و قائلة منصوب بفعل مقدر کرأیت أو أذکر</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قوله أباطن داء قول القائلة و لو للتمنی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قائلة منصوب است به فعل مقدری مثل رأیت یا أذکر، یعنی دیدی یا یاد کن گوینده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اباطن داء سخن آن گوینده است و لو در این مصراع برای بیان تمنی و آرزوست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3732969_1468164448"/>
      <w:bookmarkStart w:id="539" w:name="_Toc231"/>
      <w:bookmarkEnd w:id="538"/>
      <w:r>
        <w:rPr>
          <w:rtl w:val="true"/>
        </w:rPr>
        <w:t>«</w:t>
      </w:r>
      <w:r>
        <w:rPr/>
        <w:t>86</w:t>
      </w:r>
      <w:r>
        <w:rPr>
          <w:rtl w:val="true"/>
        </w:rPr>
        <w:t>»</w:t>
      </w:r>
      <w:bookmarkEnd w:id="53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 السلام إِذَا مَشَی لَا یُجَاوِزُ یَدُهُ فَخِذَهُ وَ لَا یَخْطِرُ بِیَدِهِ وَ عَلَیْهِ السَّکِینَةُ وَ الْخُشُوعُ‌</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عَلِیِّ بْنِ الْحُسَیْنِ علیهما السلام فَقَالَ إِنَّ فُلَاناً قَدْ وَقَعَ فِیکَ وَ آذَاکَ قَالَ فَانْطَلِقْ بِنَا إِلَیْهِ فَانْطَلَقَ مَعَهُ وَ هُوَ یَرَی أَنَّهُ سَیَنْصُرُ لِنَفْسِهِ فَلَمَّا أَتَاهُ قَالَ لَهُ یَا هَذَا إِنْ کَانَ مَا قُلْتَ فِیَّ حَقّاً فَإِنَّهُ تَعَالَی یَغْفِرُهُ لِی وَ إِنْ کَانَ مَا قُلْتَ فِیَّ بَاطِلًا فَاللَّهُ یَغْفِرُهُ لَکَ‌</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کَانَ یَقُولُ اللَّهُمَّ إِنِّی أَعُوذُ بِکَ أَنْ تَحْسُنَ فِی لَوَامِحِ الْعُیُونِ عَلَانِیَتِی وَ تَقْبُحَ عِنْدَکَ سَرِیرَتِی اللَّهُمَّ کَمَا أَسَأْتُ وَ أَحْسَنْتَ إِلَیَّ فَإِذَا عُدْتُ فَعُدْ عَلَیَ‌</w:t>
      </w:r>
      <w:r>
        <w:rPr>
          <w:rStyle w:val="FootnoteAnchor"/>
          <w:rtl w:val="true"/>
        </w:rPr>
        <w:footnoteReference w:id="329"/>
      </w:r>
      <w:r>
        <w:rPr>
          <w:rFonts w:ascii="Amiri" w:hAnsi="Amiri" w:eastAsia="Amiri" w:cs="Amiri"/>
          <w:color w:val="111111"/>
          <w:sz w:val="28"/>
          <w:sz w:val="28"/>
          <w:szCs w:val="28"/>
          <w:rtl w:val="true"/>
          <w:lang w:bidi="ar-SA"/>
        </w:rPr>
        <w:t>وَ کَانَ إِذَا أَتَاهُ السَّائِلُ یَقُولُ مَرْحَباً بِمَنْ یَحْمِلُ زَادِی إِلَی الْآخِرَةِ</w:t>
      </w:r>
      <w:r>
        <w:rPr>
          <w:rStyle w:val="FootnoteAnchor"/>
          <w:rtl w:val="true"/>
        </w:rPr>
        <w:footnoteReference w:id="33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علیه السلام کَانَ لَا یُحِبُّ أَنْ یُعِینَهُ عَلَی طَهُورِهِ أَحَدٌ وَ کَانَ یَسْتَقِی الْمَاءَ لِطَهُورِهِ وَ یُخَمِّرُهُ قَبْلَ أَنْ یَنَامَ فَإِذَا قَامَ مِنَ اللَّیْلِ بَدَأَ بِالسِّوَاکِ ثُمَّ تَوَضَّأَ ثُمَّ یَأْخُذُ فِی صَلَاتِهِ وَ کَانَ یَقْضِی مَا فَاتَهُ مِنْ صَلَاةِ نَافِلَةِ النَّهَارِ فِی اللَّیْلِ وَ یَقُولُ یَا بُنَیَّ لَیْسَ </w:t>
      </w:r>
      <w:bookmarkStart w:id="540" w:name="pg17000_191093"/>
    </w:p>
    <w:p>
      <w:pPr>
        <w:pStyle w:val="BookText"/>
        <w:rPr/>
      </w:pPr>
      <w:bookmarkEnd w:id="540"/>
      <w:r>
        <w:rPr>
          <w:rFonts w:ascii="Amiri" w:hAnsi="Amiri" w:eastAsia="Amiri" w:cs="Amiri"/>
          <w:color w:val="111111"/>
          <w:sz w:val="28"/>
          <w:sz w:val="28"/>
          <w:szCs w:val="28"/>
          <w:rtl w:val="true"/>
          <w:lang w:bidi="ar-SA"/>
        </w:rPr>
        <w:t>هَذَا عَلَیْکُمْ بِوَاجِبٍ وَ لَکِنْ أُحِبُّ لِمَنْ عَوَّدَ مِنْکُمْ نَفْسَهُ عَادَةً مِنَ الْخَیْرِ أَنْ یَدُومَ عَلَیْهَا وَ کَانَ لَا یَدَعُ صَلَاةَ اللَّیْلِ فِی السَّفَرِ وَ الْحَضَرِ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راه می رفت، دستش از ران پایش جلوتر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عدم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ران مبارکش وصل نمی کرد و سکینه و خشوع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زین العابدین علیه السلام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غیبت شما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پیش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رفتند، آن مرد خیال می کرد اکنون امام پس از روبرو شدن با او از خود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گفته‌ای صحیح باشد، خدا مرا بیامرزد و ببخشد در صورتی که صحیح نباشد خدا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اینکه ظاهرم در نظر مردم خوب باشد ولی باطنم در نزد تو خوب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من خطا کردم و تو نیکی کردی، وقتی من توبه کردم تو نیز بر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گدایی به او مراجعه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زاد و توشه مرا در آخرت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نداشت که برای وضو کسی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وضو آب می کشید و آماده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 شدن، ابتدا اول مسواک می کرد و سپس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شروع به نماز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که در روز از او فوت شده بود، شب قضای آن را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کار بر شما واجب نیست ولی مایلم به کار نیکی که عادت کرده‌اید، آن را رها نکنید و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در سفر و غیر سفر ترک نمی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3732971_1468164448"/>
      <w:bookmarkStart w:id="542" w:name="_Toc232"/>
      <w:bookmarkEnd w:id="541"/>
      <w:r>
        <w:rPr>
          <w:rtl w:val="true"/>
        </w:rPr>
        <w:t>«</w:t>
      </w:r>
      <w:r>
        <w:rPr/>
        <w:t>87</w:t>
      </w:r>
      <w:r>
        <w:rPr>
          <w:rtl w:val="true"/>
        </w:rPr>
        <w:t>»</w:t>
      </w:r>
      <w:bookmarkEnd w:id="54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علیه السلام یَوْماً خَارِجاً فَلَقِیَهُ رَجُلٌ فَسَبَّهُ فَثَارَتْ إِلَیْهِ الْعَبِیدُ وَ الْمَوَالِی فَقَالَ لَهُمْ عَلِیٌّ مَهْلًا کُفُّوا ثُمَّ أَقْبَلَ عَلَی ذَلِکَ الرَّجُلِ فَقَالَ مَا سُتِرَ عَنْکَ مِنْ أَمْرِنَا أَکْثَرُ أَ لَکَ حَاجَةٌ نُعِینُکَ عَلَیْهَا فَاسْتَحْیَا الرَّجُلُ فَأَلْقَی إِلَیْهِ عَلِیٌّ خَمِیصَةً</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کَانَتْ عَلَیْهِ وَ أَمَرَ لَهُ بِأَلْفِ دِرْهَمٍ فَکَانَ ذَلِکَ الرَّجُلُ بَعْدَ ذَلِکَ یَقُولُ أَشْهَدُ أَنَّکَ مِنْ أَوْلَادِ الرُّسُلِ‌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عِنْدَهُ علیه السلام قَوْمٌ أَضْیَافٌ فَاسْتَعْجَلَ خَادِمٌ لَهُ بِشِوَاءٍ کَانَ فِی التَّنُّورِ فَأَقْبَلَ بِهِ الْخَادِمُ مُسْرِعاً فَسَقَطَ السَّفُّودُ</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مِنْهُ عَلَی رَأْسِ بُنَیٍّ لِعَلِیِّ بْنِ الْحُسَیْنِ علیه السلام تَحْتَ الدَّرَجَةِ فَأَصَابَ رَأْسَهُ فَقَتَلَهُ فَقَالَ عَلِیٌّ لِلْغُلَامِ وَ قَدْ تَحَیَّرَ الْغُلَامُ وَ اضْطَرَبَ أَنْتَ حُرٌّ فَإِنَّکَ لَمْ تَعْتَمِدْهُ وَ أَخَذَ فِی جَهَازِ ابْنِهِ وَ دَفْنِهِ‌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یُصَلِّی بِاللَّیْلِ حَتَّی یَزْحَفَ إِلَی فِرَاشِهِ‌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بیرون رفته بود، مردی ایشان را دید و ناسزا گفت؛ بندگان و غلامان به سمت آن مرد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امر ما بر تو پوشیده است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احتیاجی داری که ما تو را در آن کمک کنیم؟ مرد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عبای خود را به او داد و دستور داد هزار درهم هم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بعد از این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از اولاد پیامبران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مهمان آن جناب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خواست با عجله گوشتی را که در تنور بریان شده بود،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عجله آورد و آهنی که روی آن گوشت بریان می کردند، از دستش رها شد و بر سر پسر زین العابدین علیه السلام که پایین پله‌ها بود افتاد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غلام متحیر مانده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روی عمد که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کار دفن و تجهیز فرزند خود پرداخت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علی بن الحسین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شب آن قدر نماز می خواند که دیگر از خستگی نمی توانست به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به طرف رخت خواب می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3732973_1468164448"/>
      <w:bookmarkStart w:id="544" w:name="_Toc233"/>
      <w:bookmarkEnd w:id="543"/>
      <w:r>
        <w:rPr>
          <w:rtl w:val="true"/>
        </w:rPr>
        <w:t>بیان</w:t>
      </w:r>
      <w:bookmarkEnd w:id="544"/>
    </w:p>
    <w:p>
      <w:pPr>
        <w:pStyle w:val="BookText"/>
        <w:rPr/>
      </w:pPr>
      <w:r>
        <w:rPr>
          <w:rFonts w:ascii="IRNazanin" w:hAnsi="IRNazanin" w:eastAsia="IRNazanin"/>
          <w:color w:val="111111"/>
          <w:sz w:val="28"/>
          <w:sz w:val="28"/>
          <w:szCs w:val="28"/>
          <w:rtl w:val="true"/>
          <w:lang w:bidi="fa-IR"/>
        </w:rPr>
        <w:t>الزحف مشی الصبی بالانسحاب علی الأرض أی کان یعسر علیه القیام لشدة الإعیاء من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 عبارت است از راه رفتن کودک به گونه ای که خود را بر زمین بکشد و مراد از حدیث این است که ایستادن در اثر شدت خستگی از عبادت، برایش دشوار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3732975_1468164448"/>
      <w:bookmarkStart w:id="546" w:name="_Toc234"/>
      <w:bookmarkEnd w:id="545"/>
      <w:r>
        <w:rPr>
          <w:rtl w:val="true"/>
        </w:rPr>
        <w:t>«</w:t>
      </w:r>
      <w:r>
        <w:rPr/>
        <w:t>88</w:t>
      </w:r>
      <w:r>
        <w:rPr>
          <w:rtl w:val="true"/>
        </w:rPr>
        <w:t>»</w:t>
      </w:r>
      <w:bookmarkEnd w:id="54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عَبْدُ الْعَزِیزِ بْنُ الْأَخْضَرِ رُوِیَ عَنْ یُوسُفَ بْنِ أَسْبَاطٍ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الْکُوفَةِ فَإِذَا شَابٌّ یُنَاجِی رَبَّهُ وَ هُوَ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وَجْهِی مُتَعَفِّراً فِی التُّرَابِ لِخَالِقِی وَ حَقٌّ لَهُ فَقُمْتُ إِلَیْهِ فَإِذَا هُوَ عَلِیُّ بْنُ </w:t>
      </w:r>
    </w:p>
    <w:p>
      <w:pPr>
        <w:pStyle w:val="BookText"/>
        <w:rPr/>
      </w:pPr>
      <w:r>
        <w:rPr>
          <w:rFonts w:ascii="Amiri" w:hAnsi="Amiri" w:eastAsia="Amiri" w:cs="Amiri"/>
          <w:color w:val="111111"/>
          <w:sz w:val="28"/>
          <w:sz w:val="28"/>
          <w:szCs w:val="28"/>
          <w:rtl w:val="true"/>
          <w:lang w:bidi="ar-SA"/>
        </w:rPr>
        <w:t>الْحُسَیْنِ علیه السلام فَلَمَّا انْفَجَرَ الْفَجْرُ نَهَضْتُ إِلَیْهِ فَقُلْتُ لَهُ یَا ابْنَ رَسُولِ اللَّهِ تُعَذِّبُ نَفْسَکَ وَ قَدْ فَضَّلَکَ اللَّهُ بِمَا فَضَّلَکَ فَبَکَی ثُمَّ قَالَ حَدَّثَنِی عَمْرُو بْنُ عُثْمَانَ عَنْ أُسَامَةَ بْنِ زَیْدٍ قَالَ قَالَ رَسُولُ اللَّهِ صلی الله علیه و آله کُلُّ عَیْنٍ بَاکِیَةٌ یَوْمَ الْقِیَامَةِ إِلَّا أَرْبَعَةَ أَعْیُنٍ عَیْنٌ بَکَتْ مِنْ خَشْیَةِ اللَّهِ وَ عَیْنٌ فُقِئَتْ فِی سَبِیلِ اللَّهِ وَ عَیْنٌ غُضَّتْ عَنْ مَحَارِمِ اللَّهِ وَ عَیْنٌ بَاتَتْ سَاهِرَةً سَاجِدَةً یُبَاهِی بِهَا اللَّهُ الْمَلَائِکَةَ وَ یَقُولُ انْظُرُوا إِلَی عَبْدِی رُوحُهُ عِنْدِی وَ جَسَدُهُ فِی طَاعَتِی قَدْ جَافَی بَدَنَهُ عَنِ الْمَضَاجِعِ یَدْعُونِی خَوْفاً مِنْ عَذَابِی وَ طَمَعاً فِی رَحْمَتِی اشْهَدُوا أَنِّی قَدْ غَفَرْتُ 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یَحْمِلُ مَعَهُ جِرَاباً فِیهِ خُبْزٌ فَیَتَصَدَّقُ بِهِ وَ یَقُولُ إِنَّ الصَّدَقَةَ لَتُطْفِئُ غَضَبَ الرَّبِّ وَ عَنْهُ قَالَ کَانَ علیه السلام یَقُولُ مَا یَسُرُّنِی بِنَصِیبِی مِنَ الذُّلِّ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غُلَامٌ لِعَلِیِّ بْنِ الْحُسَیْنِ علیه السلام ذَنْباً اسْتَحَقَّ بِهِ الْعُقُوبَةَ فَأَخَذَ لَهُ السَّوْطَ وَ قَالَ قُلْ لِلَّذِینَ آمَنُوا یَغْفِرُوا لِلَّذِینَ لا یَرْجُونَ أَیَّامَ اللَّهِ‌</w:t>
      </w:r>
      <w:r>
        <w:rPr>
          <w:rStyle w:val="FootnoteAnchor"/>
          <w:rtl w:val="true"/>
        </w:rPr>
        <w:footnoteReference w:id="338"/>
      </w:r>
      <w:r>
        <w:rPr>
          <w:rFonts w:ascii="Amiri" w:hAnsi="Amiri" w:eastAsia="Amiri" w:cs="Amiri"/>
          <w:color w:val="111111"/>
          <w:sz w:val="28"/>
          <w:sz w:val="28"/>
          <w:szCs w:val="28"/>
          <w:rtl w:val="true"/>
          <w:lang w:bidi="ar-SA"/>
        </w:rPr>
        <w:t>فَقَالَ الْغُلَامُ وَ مَا أَنَا کَذَاکَ إِنِّی لَأَرْجُو رَحْمَةَ اللَّهِ وَ أَخَافُ عَذَابَهُ فَأَلْقَی السَّوْطَ وَ قَالَ أَنْتَ عَتِیقٌ‌</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سَقَطَ لَهُ ابْنٌ فِی بِئْرٍ فَتَفَزَّعَ أَهْلُ الْمَدِینَةِ لِذَلِکَ حَتَّی أَخْرَجُوهُ وَ کَانَ قَائِماً یُصَلِّی فَمَا زَالَ عَنْ مِحْرَابِهِ فَقِیلَ لَهُ فِی ذَلِکَ فَقَالَ مَا شَعَرْتُ إِنِّی کُنْتُ أُنَاجِی رَبّاً عَظِیماً</w:t>
      </w:r>
      <w:r>
        <w:rPr>
          <w:rStyle w:val="FootnoteAnchor"/>
          <w:rtl w:val="true"/>
        </w:rPr>
        <w:footnoteReference w:id="3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لَهُ ابْنُ عَمٍّ یَأْتِیهِ بِاللَّیْلِ مُتَنَکِّراً فَیُنَاوِلُهُ شَیْئاً مِنَ الدَّنَانِیرِ فَیَقُولُ لَکِنَّ عَلِیَّ بْنَ الْحُسَیْنِ لَا یُوَاصِلُنِی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جَزَاهُ اللَّهُ عَنِّی خَیْراً فَیَسْمَعُ ذَلِکَ وَ یَحْتَمِلُ وَ یَصْبِرُ عَلَیْهِ وَ لَا یُعَرِّفُهُ بِنَفْسِهِ فَلَمَّا مَاتَ عَلِیٌّ علیه السلام فَقَدَهَا فَحِینَئِذٍ عَلِمَ أَنَّهُ هُوَ کَانَ فَجَاءَ إِلَی قَبْرِهِ وَ بَکَی عَلَیْهِ‌</w:t>
      </w:r>
      <w:r>
        <w:rPr>
          <w:rStyle w:val="FootnoteAnchor"/>
          <w:rtl w:val="true"/>
        </w:rPr>
        <w:footnoteReference w:id="341"/>
      </w:r>
      <w:bookmarkStart w:id="547" w:name="pg17000_191095"/>
    </w:p>
    <w:p>
      <w:pPr>
        <w:pStyle w:val="BookText"/>
        <w:rPr/>
      </w:pPr>
      <w:bookmarkEnd w:id="547"/>
      <w:r>
        <w:rPr>
          <w:rFonts w:ascii="Amiri" w:hAnsi="Amiri" w:eastAsia="Amiri" w:cs="Amiri"/>
          <w:color w:val="111111"/>
          <w:sz w:val="28"/>
          <w:sz w:val="28"/>
          <w:szCs w:val="28"/>
          <w:rtl w:val="true"/>
          <w:lang w:bidi="ar-SA"/>
        </w:rPr>
        <w:t>وَ کَانَ علیه السلام یَقُولُ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أَنَا حَتَّی تَغْضَبَ عَلَیَّ فَوَ عِزَّتِکَ مَا یُزَیِّنُ مُلْکَکَ إِحْسَانِی وَ لَا یُقَبِّحُهُ إِسَاءَتِی وَ لَا یَنْقُصُ مِنْ خَزَائِنِکَ غِنَایَ وَ لَا یَزِیدُ فِیهَا فَقْرِی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 یَزِیدُ بْنُ مُعَاوِیَةَ عَسْکَرَهُ لِاسْتِبَاحَةِ أَهْلِ الْمَدِینَةِ ضَمَّ عَلِیُّ بْنُ الْحُسَیْنِ علیهما السلام إِلَی نَفْسِهِ أَرْبَعَمِائَةٍ مِنَّا یَعُولُهُنَّ إِلَی أَنِ انْقَرَضَ جَیْشُ مُسْلِمِ بْنِ عُقْبَةَ وَ قَدْ حُکِیَ عَنْهُ مِثْلُ ذَلِکَ عِنْدَ إِخْرَاجِ ابْنِ الزُّبَیْرِ بَنِی أُمَیَّةَ مِنَ الْحِجَازِ</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وَ قَدْ قِیلَ لَهُ مَا لَکَ إِذَا سَافَرْتَ کَتَمْتَ نَسَبَکَ أَهْلَ الرِّفْقَةِ فَقَالَ أَکْرَهُ أَنْ آخُذَ بِرَسُولِ اللَّهِ صلی الله علیه و آله مَا لَا أُعْطِی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لِرَجُلٍ مِنْ آلِ الزُّبَیْرِ کَلَاماً أَقْذَعَ فِیهِ فَأَعْرَضَ الزُّبَیْرِیُّ عَنْهُ ثُمَّ دَارَ الْکَلَامَ فَسَبَّ الزُّبَیْرِیُّ عَلِیَّ بْنَ الْحُسَیْنِ فَأَعْرَضَ عَنْهُ وَ لَمْ یُجِبْهُ فَقَالَ لَهُ الزُّبَیْرِیُّ مَا یَمْنَعُکَ مِنْ جَوَابِی قَالَ مَا یَمْنَعُکَ مِنْ جَوَابِ الرَّجُلِ وَ مَاتَ لَهُ ابْنٌ فَلَمْ یُرَ مِنْهُ جَزَعٌ فَسُئِلَ عَنْ ذَلِکَ فَقَالَ أَمْرٌ کُنَّا نَتَوَقَّعُهُ فَلَمَّا وَقَعَ لَمْ نُنْکِرْهُ‌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اسباط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کوفه شدم، ناگاه جوانی را دیدم که به مناجات پروردگار مشغول است و سر به سجده گذاشته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خاک نهاده‌ام برای خدایم که شایسته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کردم، دیدم علی بن الحسین علیهما السلام است همین که فجر دمید خدمت آن سرور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مقامی که داری خود را این چنین به رنج می اندازی؟ اشک از دیدگانش جاری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از اسامة بن زید نقل کرد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روز قیامت گریان است مگر چهار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ترس خدا بگرید و چشمی که در راه خدا از بین برود و چشمی که از دیدار حرام خودداری کند و چشمی که در سجده شب زنده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ملائکه افتخار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این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نزد من است و پیکرش در اطاعتم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رخت خواب کناره گرفته مرا از ترس عذاب می خواند و آرزوی رحمتم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من او را آمرزیدم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خود کیسه ای حمل می کرد که در آن نان بود و آن را صدقه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غضب پروردگار را خاموش می کند و نیز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چارپان سرخ رنگ همراه با ذلت نصیب من شود، خوشحال نمی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زین العابدین علیه السلام خطایی کرد که سزاوار شکنجه بود، امام شلاق به دست گرفت و به او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لِلَّذِینَ آمَنُوا یَغْفِرُوا لِلَّذِینَ لا یَرْجُونَ أَیَّامَ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ایمان آورده‌اند بگو تا از کسانی که به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امید ندارند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نیستم؛ من امیدوار به رحمت خدایم و از عذابش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شلاق از دست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از فرزندان حضرت در چاه افتاد و اهل مدینه بسیار ترسیدند تا اینکه او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نماز ایستاده بود و از محراب خود تکان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که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نفهمیدم؛ من با پروردگار بزرگی مناجات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پسر عمویی داشت که هر شب به صورت ناشناس از او خبر می گرفت و مقداری پول در اختیارش می گذاشت اما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من رسیدگی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من به او جزای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 را می‌شنید و تحمل می کرد و خود را معرفی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دیگر آن شخص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فهمید که او علی بن الحسین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مزار امام آمده و بر او اشک می ریخت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قسمت از دعای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کیستم که بر من خشم گیری؟ به عزتت قسم، نیکوکاری من فرمانروایی تو را زینت نمی بخشد و کار زشتم به مقام فرمان روائیت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ثروتمند باشم از خزینه‌های تو کاسته نمی شود و اگر من فقیر شوم بر خزائن تو افزوده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بن معاویه به فرماندهی مسلم بن عقبه سپاهی به مدینه فرستاد و خون اهل مدینه را بر او حلال کرد، حضرت علی بن الحسین علیهما السلام چهار صد نفر از ما را جزء خانواده خود قرار داد و مخارج ما را تامین کرد، تا سپاه مسلم بن عقبه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نیز از آن جناب در زمانی که ابن الزبیر دستور داد بنی امیه را از حجاز خارج کنند،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شما به سفر می روید، نسب خود را از کاروانیان مخفی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دارم از این که به سبب خویشاوندی با رسول خدا صلی الله علیه و آله چیزی بگیرم که خودم مثل آن را نمی توانم بگیرم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مردی از آل زبیر ناسزا گفت؛ مرد زبیری از او رو بر گرداند و کلام عوض شد و مرد زبیری علی بن الحسین علیهما السلام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روی گردانید و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زبیری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مرا ندادی؟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تو جواب مرد اولی را که به تو ناسزا گفت، ندادی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از اطفال امام مرد ولی کسی جزعی از امام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بود که منتظرش بودیم و وقتی اتفاق افتاد ما آن را زشت نمی شمریم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3732977_1468164448"/>
      <w:bookmarkStart w:id="549" w:name="_Toc235"/>
      <w:bookmarkEnd w:id="548"/>
      <w:r>
        <w:rPr>
          <w:rtl w:val="true"/>
        </w:rPr>
        <w:t>بیان</w:t>
      </w:r>
      <w:bookmarkEnd w:id="549"/>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قذعه کمنعه رماه بالفحش و سوء القول کأقذعه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قذعه بر وزن منعه یعنی به او فحش و نسبت بد داد و اقذعه نیز همین معنا را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3732979_1468164448"/>
      <w:bookmarkStart w:id="551" w:name="_Toc236"/>
      <w:bookmarkEnd w:id="550"/>
      <w:r>
        <w:rPr>
          <w:rtl w:val="true"/>
        </w:rPr>
        <w:t>«</w:t>
      </w:r>
      <w:r>
        <w:rPr/>
        <w:t>89</w:t>
      </w:r>
      <w:r>
        <w:rPr>
          <w:rtl w:val="true"/>
        </w:rPr>
        <w:t>»</w:t>
      </w:r>
      <w:bookmarkEnd w:id="55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یُصَلِّی فِی الْمَسْجِدِ الْحَرَامِ تَحْتَ الْمِیزَابِ یَدْعُو وَ یَبْکِی فِی دُعَائِهِ فَجِئْتُهُ حِینَ فَرَغَ مِنَ الصَّلَاةِ فَإِذَا هُوَ عَلِیُّ بْنُ الْحُسَیْنِ علیهما السلام فَقُلْتُ لَهُ یَا ابْنَ رَسُولِ اللَّهِ رَأَیْتُکَ عَلَی حَالَةِ کَذَا وَ لَکَ ثَلَاثَةٌ أَرْجُو أَنْ تُؤْمِنَکَ مِنَ الْخَوْفِ أَحَدُهَا أَنَّکَ ابْنُ رَسُولِ اللَّهِ وَ الثَّانِی شَفَاعَةُ جَدِّکَ وَ الثَّالِثُ رَحْمَةُ اللَّهِ فَقَالَ یَا طَاوُسُ أَمَّا أَنِّی ابْنُ رَسُولِ اللَّهِ صلی الله علیه و آله فَلَا یُؤْمِنُنِی وَ قَدْ سَمِعْتُ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بَیْنَهُمْ یَوْمَئِذٍ وَ لا یَتَساءَلُونَ‌</w:t>
      </w:r>
      <w:r>
        <w:rPr>
          <w:rStyle w:val="FootnoteAnchor"/>
          <w:rtl w:val="true"/>
        </w:rPr>
        <w:footnoteReference w:id="345"/>
      </w:r>
      <w:r>
        <w:rPr>
          <w:rFonts w:ascii="Amiri" w:hAnsi="Amiri" w:eastAsia="Amiri" w:cs="Amiri"/>
          <w:color w:val="111111"/>
          <w:sz w:val="28"/>
          <w:sz w:val="28"/>
          <w:szCs w:val="28"/>
          <w:rtl w:val="true"/>
          <w:lang w:bidi="ar-SA"/>
        </w:rPr>
        <w:t xml:space="preserve">وَ أَمَّا شَفَاعَةُ جَدِّی فَلَا تُؤْمِنُنِی لِأَنَّ اللَّهَ </w:t>
      </w:r>
      <w:bookmarkStart w:id="552" w:name="pg17000_191096"/>
    </w:p>
    <w:p>
      <w:pPr>
        <w:pStyle w:val="BookText"/>
        <w:rPr/>
      </w:pPr>
      <w:bookmarkEnd w:id="552"/>
      <w:r>
        <w:rPr>
          <w:rFonts w:ascii="Amiri" w:hAnsi="Amiri" w:eastAsia="Amiri" w:cs="Amiri"/>
          <w:color w:val="111111"/>
          <w:sz w:val="28"/>
          <w:sz w:val="28"/>
          <w:szCs w:val="28"/>
          <w:rtl w:val="true"/>
          <w:lang w:bidi="ar-SA"/>
        </w:rPr>
        <w:t>تَعَالَی یَقُولُ وَ لا یَشْفَعُونَ إِلَّا لِمَنِ ارْتَضی‌</w:t>
      </w:r>
      <w:r>
        <w:rPr>
          <w:rStyle w:val="FootnoteAnchor"/>
          <w:rtl w:val="true"/>
        </w:rPr>
        <w:footnoteReference w:id="346"/>
      </w:r>
      <w:r>
        <w:rPr>
          <w:rFonts w:ascii="Amiri" w:hAnsi="Amiri" w:eastAsia="Amiri" w:cs="Amiri"/>
          <w:color w:val="111111"/>
          <w:sz w:val="28"/>
          <w:sz w:val="28"/>
          <w:szCs w:val="28"/>
          <w:rtl w:val="true"/>
          <w:lang w:bidi="ar-SA"/>
        </w:rPr>
        <w:t>وَ أَمَّا رَحْمَةُ اللَّهِ فَإِنَّ اللَّهَ تَعَالَی یَقُولُ إِنَّهَا قَرِیبَةٌ مِنَ الْمُحْسِنِینَ‌</w:t>
      </w:r>
      <w:r>
        <w:rPr>
          <w:rStyle w:val="FootnoteAnchor"/>
          <w:rtl w:val="true"/>
        </w:rPr>
        <w:footnoteReference w:id="347"/>
      </w:r>
      <w:r>
        <w:rPr>
          <w:rFonts w:ascii="Amiri" w:hAnsi="Amiri" w:eastAsia="Amiri" w:cs="Amiri"/>
          <w:color w:val="111111"/>
          <w:sz w:val="28"/>
          <w:sz w:val="28"/>
          <w:szCs w:val="28"/>
          <w:rtl w:val="true"/>
          <w:lang w:bidi="ar-SA"/>
        </w:rPr>
        <w:t>وَ لَا أَعْلَمُ أَنِّی مُحْسِنٌ‌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گفت، دیدم مردی در مسجد الحرام مشغول نماز است و زیر ناودان خانه خدا دعا می کند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نمازش پیش او رفتم، دیدم 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چنین حالتی دیدم با اینکه شما دارای سه امتیاز هستی که هر یک از آنها امید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فرزند پیامبری و ثانیاً شفاعت جدت و ثالثاً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فرزند پیامبر خدا صلی الله علیه و آله هستم، مرا ایمنی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أَنْسابَ بَیْنَهُمْ یَوْمَئِذٍ وَ لا یَتَساءَلُونَ‌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جدم نیز مرا ایمنی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یَشْفَعُونَ إِلَّا لِمَنِ ارْتَضی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رحمت خدا که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رَحْمَتَ اللَّهِ قَرِیبٌ مِنَ الْمُحْسِنِینَ‌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از نیکوکارانم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3732981_1468164448"/>
      <w:bookmarkStart w:id="554" w:name="_Toc237"/>
      <w:bookmarkEnd w:id="553"/>
      <w:r>
        <w:rPr>
          <w:rtl w:val="true"/>
        </w:rPr>
        <w:t>«</w:t>
      </w:r>
      <w:r>
        <w:rPr/>
        <w:t>90</w:t>
      </w:r>
      <w:r>
        <w:rPr>
          <w:rtl w:val="true"/>
        </w:rPr>
        <w:t>»</w:t>
      </w:r>
      <w:bookmarkEnd w:id="5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عِیسَی بْنِ أَیُّوبَ عَنْ عَلِیِّ بْنِ مَهْزِیَارَ عَنْ فَضَالَةَ عَنْ مُعَاوِیَةَ بْنِ عَمَّارٍ عَنْ أَبِی عَبْدِ اللَّهِ علیه السلام قَالَ کَانَ عَلِیُّ بْنُ الْحُسَیْنِ صَلَوَاتُ اللَّهِ عَلَیْهِمَا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أَنْ أُقْدِمَ عَلَی الْعَمَلِ وَ إِنْ قَلَ‌</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فَضَالَةَ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یَقُولُ إِنِّی لَأُحِبُّ أَنْ أَقْدَمَ عَلَی رَبِّی وَ عَمَلِی مُسْتَوٍ</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اقدام بر عمل نمایم اگر چه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مکررا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با عملی درست به پیشگاه پروردگارم بروم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3732983_1468164448"/>
      <w:bookmarkStart w:id="556" w:name="_Toc238"/>
      <w:bookmarkEnd w:id="555"/>
      <w:r>
        <w:rPr>
          <w:rtl w:val="true"/>
        </w:rPr>
        <w:t>«</w:t>
      </w:r>
      <w:r>
        <w:rPr/>
        <w:t>91</w:t>
      </w:r>
      <w:r>
        <w:rPr>
          <w:rtl w:val="true"/>
        </w:rPr>
        <w:t>»</w:t>
      </w:r>
      <w:bookmarkEnd w:id="55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خَلَّادٍ عَنِ الثُّمَالِیِّ عَنْ عَلِیِّ بْنِ الْحُسَیْنِ علیهما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بِذُلِّ نَفْسِی حُمْرَ النَّعَمِ وَ مَا تَجَرَّعْتُ مِنْ جُرْعَةٍ أَحَبَّ إِلَیَّ مِنْ جُرْعَةِ غَیْظٍ لَا أُکَافِی بِهَا صَاحِبَهَا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در مقابل ذلت و خواری نفسم، چارپایان سرخ داشته باشم و هیچ جرعه ای برای من محبوب تر از جرعه خشمی نیست که آن را فرو ببرم و با کسی که مرا خشمگین کرده مقابله نکنم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3732985_1468164448"/>
      <w:bookmarkStart w:id="558" w:name="_Toc239"/>
      <w:bookmarkEnd w:id="557"/>
      <w:r>
        <w:rPr>
          <w:rtl w:val="true"/>
        </w:rPr>
        <w:t>بیان</w:t>
      </w:r>
      <w:bookmarkEnd w:id="558"/>
    </w:p>
    <w:p>
      <w:pPr>
        <w:pStyle w:val="BookText"/>
        <w:rPr/>
      </w:pPr>
      <w:r>
        <w:rPr>
          <w:rFonts w:ascii="IRNazanin" w:hAnsi="IRNazanin" w:eastAsia="IRNazanin"/>
          <w:color w:val="111111"/>
          <w:sz w:val="28"/>
          <w:sz w:val="28"/>
          <w:szCs w:val="28"/>
          <w:rtl w:val="true"/>
          <w:lang w:bidi="fa-IR"/>
        </w:rPr>
        <w:t>أی لا أحب ذل نفسی و إن حصلت لی به حمر النعم أو لا أحب ذل نفسی و لا أرضی بدله حمر النعم فیکون تمهیدا لما بعده فإن شفاء الغیظ مورث للذل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ذلت نفسم را دوست ندارم، اگر چه به سبب آن برای من چارپایان سرخ به دستم آید یا معنا این باشد که ذلت نفسم را دوست ندارم و به جای آن به چارپایان سرخ راضی نمی شوم، در نتیجه این عبارت مقدمه عبارت بعدی است که اعمال غضب ذلت نفس را بر جای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3732987_1468164448"/>
      <w:bookmarkStart w:id="560" w:name="_Toc240"/>
      <w:bookmarkEnd w:id="559"/>
      <w:r>
        <w:rPr>
          <w:rtl w:val="true"/>
        </w:rPr>
        <w:t>«</w:t>
      </w:r>
      <w:r>
        <w:rPr/>
        <w:t>92</w:t>
      </w:r>
      <w:r>
        <w:rPr>
          <w:rtl w:val="true"/>
        </w:rPr>
        <w:t>»</w:t>
      </w:r>
      <w:bookmarkEnd w:id="5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کِتَابِ عُیُونِ الْمُعْجِزَاتِ الْمَنْسُوبِ إِلَی السَّیِّدِ الْمُرْتَضَی رحمه الله رُوِیَ عَنْ أَبِی خَالِدٍ کَنْکَرَ الْکَابُلِیِّ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یَحْیَی ابْنُ أُمِّ الطَّوِیلِ رَفَعَ اللَّهُ دَرَجَتَهُ وَ هُوَ ابْنُ دَایَةِ زَیْنِ الْعَابِدِینَ علیه السلام فَأَخَذَ بِیَدِی وَ صِرْتُ مَعَهُ إِلَیْهِ علیه السلام فَرَأَیْتُهُ جَالِساً فِی بَیْتٍ مَفْرُوشٍ بِالْمُعَصْفَرِ مُکَلَّسِ الْحِیطَانِ عَلَیْهِ ثِیَابٌ مُصَبَّغَةٌ فَلَمْ أُطِلْ عَلَیْهِ الْجُلُوسَ فَلَمَّا أَنْ نَهَضْتُ قَالَ لِی صِرْ إِلَیَّ فِی غَدٍ إِنْ شَاءَ اللَّهُ تَعَالَی فَخَرَجْتُ مِنْ عِنْدِهِ وَ قُلْتُ لِیَحْیَی أَدْخَلْتَنِی عَلَی رَجُلٍ یَلْبَسُ الْمُصَبَّغَاتِ وَ عَزَمْتُ عَلَی أَنْ لَا أَرْجِعَ </w:t>
      </w:r>
      <w:bookmarkStart w:id="561" w:name="pg17000_191097"/>
    </w:p>
    <w:p>
      <w:pPr>
        <w:pStyle w:val="BookText"/>
        <w:rPr/>
      </w:pPr>
      <w:bookmarkEnd w:id="561"/>
      <w:r>
        <w:rPr>
          <w:rFonts w:ascii="Amiri" w:hAnsi="Amiri" w:eastAsia="Amiri" w:cs="Amiri"/>
          <w:color w:val="111111"/>
          <w:sz w:val="28"/>
          <w:sz w:val="28"/>
          <w:szCs w:val="28"/>
          <w:rtl w:val="true"/>
          <w:lang w:bidi="ar-SA"/>
        </w:rPr>
        <w:t>إِلَیْهِ ثُمَّ إِنِّی فَکَّرْتُ فِی أَنَّ رُجُوعِی إِلَیْهِ غَیْرُ ضَائِرٍ فَصِرْتُ إِلَیْهِ فِی غَدٍ فَوَجَدْتُ الْبَابَ مَفْتُوحاً وَ لَمْ أَرَ أَحَداً فَهَمَمْتُ بِالرُّجُوعِ فَنَادَانِی مِنْ دَاخِلِ الدَّارِ فَظَنَنْتُ أَنَّهُ یُرِیدُ غَیْرِی حَتَّی صَاحَ بِی یَا کَنْکَرُ ادْخُلْ وَ هَذَا اسْمٌ کَانَتْ أُمِّی سَمَّتْنِی بِهِ وَ لَا عَلِمَ أَحَدٌ بِهِ غَیْرِی فَدَخَلْتُ إِلَیْهِ فَوَجَدْتُهُ جَالِساً فِی بَیْتٍ مُطَیَّنٍ عَلَی حَصِیرٍ مِنَ الْبَرْدِیِّ وَ عَلَیْهِ قَمِیصُ کَرَابِیسَ وَ عِنْدَهُ یَحْیَی فَقَالَ لِی یَا أَبَا خَالِدٍ إِنِّی قَرِیبُ الْعَهْدِ بِعَرُوسٍ وَ إِنَّ الَّذِی رَأَیْتَ بِالْأَمْسِ مِنْ رَأْیِ الْمَرْأَةِ وَ لَمْ أُرِدْ مُخَالَفَتَهَا ثُمَّ قَامَ علیه السلام وَ أَخَذَ بِیَدِی وَ بِیَدِ یَحْیَی ابْنِ أُمِّ الطَّوِیلِ وَ مَضَی بِنَا إِلَی بَعْضِ الْغُدْرَانِ وَ قَالَ قِفَا فَوَقَفْنَا نَنْظُرُ إِلَیْهِ فَقَالَ بِسْمِ اللَّهِ الرَّحْمنِ الرَّحِیمِ وَ مَشَی عَلَی الْمَاءِ حَتَّی رَأَیْنَا کَعْبَهُ تَلُوحُ فَوْقَ الْمَاءِ فَقُلْتُ اللَّهُ أَکْبَرُ اللَّهُ أَکْبَرُ أَنْتَ الْکَلِمَةُ الْکُبْرَی وَ الْحُجَّةُ الْعُظْمَی صَلَوَاتُ اللَّهِ عَلَیْکَ ثُمَّ الْتَفَتَ إِلَیْنَا علیه السلام وَ قَالَ ثَلَاثَةٌ لا یَنْظُرُ اللَّهُ إِلَیْهِمْ یَوْمَ الْقِیامَةِ وَ لا یُزَکِّیهِمْ وَ لَهُمْ عَذابٌ أَلِیمٌ الْمُدْخِلُ فِینَا مَنْ لَیْسَ مِنَّا وَ الْمُخْرِجُ مِنَّا مَنْ هُوَ مِنَّا وَ الْقَائِلُ أَنَّ لَهُمَا فِی الْإِسْلَامِ نَصِیباً أَعْنِی هَذَیْنِ الصِّنْفَیْنِ‌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ام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درجاتش را بالا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دایه زین العابدین علیه السلام بود به من برخورد و دست مرا گرفت و با هم خدمت زین العابدین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آن مولا روی فرشهای معصفر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فرش است که با گل معصفر رنگ آمیزی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اطاقی که دیوارهایش سفید کاری شده، با لباسی رنگارنگ نشسته است؛ زیاد ننشستم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حرکت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خدمتش خارج شدم و به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شخصی بردی که لباسهای رنگین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فردا نروم ولی بعداً فکر کردم که رفتنم چه زیانی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رفتم و دیدم در باز است و کسی نیست، خواستم برگردم که از داخل خانه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با من نیست تا بالاخره فریاد زد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بود که مادرم بر من گذاشته بود و هیچ کس جز من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رسیدم، دیدم در یک خانه گلی با لباسهای کرباسی روی حصیر نشسته و یحیی نیز در خدمت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عروسی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دیروز مشاهده کردی، به خاطر عروس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بر خلاف میلش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جای حرکت نمود و دست من و یحیی بن ام طویل را گرفت و کنار آبگیری برد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ایستادیم و آن جناب را تماشا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شروع کرد روی آب راه رفتن، به طوری که کاملا از کمر به بالا روی آب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کلمه کبری و حجت عظمی هستی، صلوات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توجه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به سه دسته توجهی نمی کند و از آنها نمی گذرد و در عذابی دردناکند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را که از ما نیست جزء ما خانواده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شخصی را که از ما است، از ما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مدعی باشد آن دو دسته‌ای که قبلا نام بردیم، از اسلام بهره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3732989_1468164448"/>
      <w:bookmarkStart w:id="563" w:name="_Toc241"/>
      <w:bookmarkEnd w:id="562"/>
      <w:r>
        <w:rPr>
          <w:rtl w:val="true"/>
        </w:rPr>
        <w:t>أَقُول</w:t>
      </w:r>
      <w:bookmarkEnd w:id="563"/>
    </w:p>
    <w:p>
      <w:pPr>
        <w:pStyle w:val="BookText"/>
        <w:rPr/>
      </w:pPr>
      <w:r>
        <w:rPr>
          <w:rFonts w:ascii="Amiri" w:hAnsi="Amiri" w:eastAsia="Amiri" w:cs="Amiri"/>
          <w:color w:val="111111"/>
          <w:sz w:val="28"/>
          <w:sz w:val="28"/>
          <w:szCs w:val="28"/>
          <w:rtl w:val="true"/>
          <w:lang w:bidi="ar-SA"/>
        </w:rPr>
        <w:t>رَوَی ابْنُ أَبِی الْحَدِیدِ</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عَنْ سُفْیَانَ الثَّوْرِیِّ عَنْ عَمْرِو بْنِ مُرَّةَ عَنْ أَبِی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أَثْنَی رَجُلٌ عَلَی عَلِیِّ بْنِ الْحُسَیْنِ فِی وَجْهِهِ وَ کَانَ یُبْغِضُهُ قَالَ أَنَا دُونَ مَا تَقُولُ وَ فَوْقَ مَا فِی نَفْسِکَ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دشمن زین العابدین علیه السلام بود، روبرویش از او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تر از آنم که می گویی و بزرگ تر از آنم که در دل به آن عقیده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3732991_1468164448"/>
      <w:bookmarkStart w:id="565" w:name="_Toc242"/>
      <w:bookmarkEnd w:id="564"/>
      <w:r>
        <w:rPr>
          <w:rtl w:val="true"/>
        </w:rPr>
        <w:t>«</w:t>
      </w:r>
      <w:r>
        <w:rPr/>
        <w:t>93</w:t>
      </w:r>
      <w:r>
        <w:rPr>
          <w:rtl w:val="true"/>
        </w:rPr>
        <w:t>»</w:t>
      </w:r>
      <w:bookmarkEnd w:id="56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هَارُونَ بْنِ مُوسَی التَّلَّعُکْبَرِیِّ رَضِیَ اللَّهُ عَنْهُ بِإِسْنَادِهِ إِلَی مُحَمَّدِ بْنِ عَجْلَانَ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إِذَا دَخَلَ شَهْرُ رَمَضَانَ لَا یَضْرِبُ عَبْداً لَهُ وَ لَا أَمَةً وَ کَانَ إِذَا أَذْنَبَ الْعَبْدُ وَ الْأَمَةُ یَکْتُبُ عِنْدَهُ أَذْنَبَ فُلَانٌ أَذْنَبَتْ فُلَانَةُ یَوْمَ کَذَا وَ کَذَا وَ لَمْ یُعَاقِبْهُ فَیَجْتَمِعُ عَلَیْهِمُ الْأَدَبُ حَتَّی إِذَا کَانَ آخِرُ لَیْلَةٍ مِنْ شَهْرِ رَمَضَانَ دَعَاهُمْ وَ جَمَعَهُمْ حَوْلَهُ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أَظْهَرَ الْکِتَابَ ثُمَّ قَالَ یَا فُلَانُ فَعَلْتَ کَذَا وَ کَذَا وَ لَمْ أُؤَدِّبْکَ أَ تَذْکُرُ ذَلِکَ فَیَقُولُ بَلَی یَا ابْنَ رَسُولِ اللَّهِ حَتَّی یَأْتِیَ عَلَی آخِرِهِمْ وَ یُقَرِّرُهُمْ جَمِیعاً ثُمَّ یَقُومُ وَسْطَهُمْ وَ یَقُولُ لَهُمُ ارْفَعُوا أَصْوَاتَکُمْ وَ قُولُوا یَا عَلِیَّ بْنَ الْحُسَیْنِ إِنَّ رَبَّکَ قَدْ أَحْصَی عَلَیْکَ کُلَّ مَا عَمِلْتَ کَمَا أَحْصَیْتَ عَلَیْنَا کُلَّ مَا عَمِلْنَا وَ لَدَیْهِ کِتَابٌ یَنْطِقُ عَلَیْکَ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یُغادِرُ صَغِیرَةً وَ لا کَبِیرَةً مِمَّا أَتَیْتَ إِلَّا أَحْصاها وَ تَجِدُ کُلَّ مَا عَمِلْتَ لَدَیْهِ حَاضِراً کَمَا وَجَدْنَا کُلَّ مَا عَمِلْنَا لَدَیْکَ حَاضِراً فَاعْفُ وَ اصْفَحْ کَمَا تَرْجُو مِنَ الْمَلِیکِ الْعَفْوَ وَ کَمَا تُحِبُّ أَنْ یَعْفُوَ الْمَلِیکُ عَنْکَ فَاعْفُ عَنَّا تَجِدْهُ عَفُوّاً وَ بِکَ رَحِیماً وَ لَکَ غَفُوراً وَ لا یَظْلِمُ رَبُّکَ أَحَداً کَمَا لَدَیْکَ کِتَابٌ یَنْطِقُ بِالْحَقِّ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یُغادِرُ صَغِیرَةً وَ لا کَبِیرَةً مِمَّا أَتَیْنَاهَا إِلَّا أَحْصاها فَاذْکُرْ یَا عَلِیَّ بْنَ الْحُسَیْنِ ذُلَّ مَقَامِکَ بَیْنَ یَدَیْ رَبِّکَ الْحَکَمِ الْعَدْلِ الَّذِی لَا یَظْلِمُ مِثْقالَ حَبَّةٍ مِنْ خَرْدَلٍ وَ یَأْتِی بِهَا یَوْمَ الْقِیَامَةِ وَ کَفی بِاللَّهِ حَسِیباً وَ شَهِیداً فَاعْفُ وَ اصْفَحْ یَعْفُ عَنْکَ الْمَلِیکُ وَ یَصْفَحْ فَإِنَّهُ یَقُولُ وَ لْیَعْفُوا وَ لْیَصْفَحُوا أَ لا تُحِبُّونَ أَنْ یَغْفِرَ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یُنَادِی بِذَلِکَ عَلَی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یُلَقِّنُهُمْ وَ هُمْ یُنَادُونَ مَعَهُ وَ هُوَ وَاقِفٌ بَیْنَهُمْ یَبْکِی وَ یَنُوحُ وَ یَقُولُ رَبِّ إِنَّکَ أَمَرْتَنَا أَنْ نَعْفُوَ عَمَّنْ ظَلَمَنَا وَ قَدْ عَفَوْنَا عَمَّنْ ظَلَمَنَا کَمَا أَمَرْتَ فَاعْفُ عَنَّا فَإِنَّکَ أَوْلَی بِذَلِکَ مِنَّا وَ مِنَ الْمَأْمُورِینَ وَ أَمَرْتَنَا أَنْ لَا نَرُدَّ سَائِلًا عَنْ أَبْوَابِنَا وَ قَدْ أَتَیْنَاکَ سُؤَّالًا وَ مَسَاکِینَ وَ قَدْ أَنَخْنَا بِفِنَائِکَ وَ بِبَابِکَ نَطْلُبُ نَائِلَکَ وَ مَعْرُوفَکَ وَ عَطَاءَکَ فَامْنُنْ بِذَلِکَ عَلَیْنَا وَ لَا تُخَیِّبْنَا فَإِنَّکَ أَوْلَی بِذَلِکَ مِنَّا وَ مِنَ الْمَأْمُورِینَ إِلَهِی کَرُمْتَ فَأَکْرِمْنِی إِذْ کُنْتُ مِنْ سُؤَّالِکَ وَ جُدْتَ بِالْمَعْرُوفِ فَاخْلِطْنِی بِأَهْلِ نَوَالِکَ یَا کَرِیمُ ثُمَّ یُقْبِلُ عَلَیْهِمْ فَیَقُولُ قَدْ عَفَوْتُ عَنْکُمْ فَهَلْ عَفَوْتُمْ عَنِّی وَ مِمَّا کَانَ مِنِّی إِلَیْکُمْ مِنْ سُوءِ مَلَکَةٍ فَإِنِّی مَلِیکُ سُوءٍ لَئِیمٌ ظَالِمٌ مَمْلُوکٌ لِمَلِیکٍ کَرِیمٍ جَوَادٍ عَادِلٍ مُحْسِنٍ مُتَفَضِّلٍ فَیَقُولُونَ قَدْ عَفَوْنَا عَنْکَ یَا سَیِّدَنَا وَ مَا أَسَأْتَ فَیَقُولُ لَهُمْ قُولُوا اللَّهُمَّ اعْفُ عَنْ عَلِیِّ بْنِ الْحُسَیْنِ کَمَا عَفَا عَنَّا فَأَعْتِقْهُ مِنَ النَّارِ کَمَا أَعْتَقَ رِقَابَنَا مِنَ الرِّقِّ فَیَقُولُونَ ذَلِکَ فَیَقُولُ اللَّهُمَّ آمِینَ رَبَّ الْعَالَمِینَ اذْهَبُوا فَقَدْ عَفَوْتُ عَنْکُمْ وَ أَعْتَقْتُ رِقَابَکُمْ رَجَاءً لِلْعَفْوِ عَنِّی وَ عِتْقِ رَقَبَتِی فَیُعْتِقُهُمْ فَإِذَا کَانَ یَوْمُ الْفِطْرِ أَجَازَهُمْ بِجَوَائِزَ تَصُونُهُمْ وَ تُغْنِیهِمْ عَمَّا </w:t>
      </w:r>
      <w:bookmarkStart w:id="566" w:name="pg17000_191099"/>
    </w:p>
    <w:p>
      <w:pPr>
        <w:pStyle w:val="BookText"/>
        <w:rPr/>
      </w:pPr>
      <w:bookmarkEnd w:id="566"/>
      <w:r>
        <w:rPr>
          <w:rFonts w:ascii="Amiri" w:hAnsi="Amiri" w:eastAsia="Amiri" w:cs="Amiri"/>
          <w:color w:val="111111"/>
          <w:sz w:val="28"/>
          <w:sz w:val="28"/>
          <w:szCs w:val="28"/>
          <w:rtl w:val="true"/>
          <w:lang w:bidi="ar-SA"/>
        </w:rPr>
        <w:t>فِی أَیْدِی النَّاسِ وَ مَا مِنْ سَنَةٍ إِلَّا وَ کَانَ یُعْتِقُ فِیهَا فِی آخِرِ لَیْلَةٍ مِنْ شَهْرِ رَمَضَانَ مَا بَیْنَ الْعِشْرِینَ رَأْساً إِلَی أَقَلَّ أَوْ أَکْثَرَ وَ کَانَ یَقُولُ إِنَّ لِلَّهِ تَعَالَی فِی کُلِّ لَیْلَةٍ مِنْ شَهْرِ رَمَضَانَ عِنْدَ الْإِفْطَارِ سَبْعِینَ أَلْفَ أَلْفِ عَتِیقٍ مِنَ النَّارِ کُلًّا قَدِ اسْتَوْجَبَ النَّارَ فَإِذَا کَانَ آخِرُ لَیْلَةٍ مِنْ شَهْرِ رَمَضَانَ أَعْتَقَ فِیهَا مِثْلَ مَا أَعْتَقَ فِی جَمِیعِهِ وَ إِنِّی لَأُحِبُّ أَنْ یَرَانِیَ اللَّهُ وَ قَدْ أَعْتَقْتُ رِقَاباً فِی مِلْکِی فِی دَارِ الدُّنْیَا رَجَاءَ أَنْ یُعْتِقَ رَقَبَتِی مِنَ النَّارِ وَ مَا اسْتَخْدَمَ خَادِماً فَوْقَ حَوْلٍ کَانَ إِذَا مَلَکَ عَبْداً فِی أَوَّلِ السَّنَةِ أَوْ فِی وَسَطِ السَّنَةِ إِذَا کَانَ لَیْلَةُ الْفِطْرِ أَعْتَقَ وَ اسْتَبْدَلَ سِوَاهُمْ فِی الْحَوْلِ الثَّانِی ثُمَّ أَعْتَقَ کَذَلِکَ کَانَ یَفْعَلُ حَتَّی لَحِقَ بِاللَّهِ تَعَالَی وَ لَقَدْ کَانَ یَشْتَرِی السُّودَانَ وَ مَا بِهِ إِلَیْهِمْ مِنْ حَاجَةٍ یَأْتِی بِهِمْ عَرَفَاتٍ فَیَسُدُّ بِهِمْ تِلْکَ الْفُرَجَ وَ الْخِلَالَ فَإِذَا أَفَاضَ أَمَرَ بِعِتْقِ رِقَابِهِمْ وَ جَوَائِزَ لَهُمْ مِنَ الْمَالَ‌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از وقتی ماه رمضان شروع می شد، هیچ یک از غلام و کنیزانش را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خطایی می کردند، پیش خود یادداشت می نمود، فلان غلام یا فلان کنیز چنان کاری در فلان روز انجام داد ولی او را کیفر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خطاها جمع می شد تا شب آخر ماه رمضان که همه را جمع می کرد و آن یادداشت را می‌آورد و یکی یکی از آنها اقرار می گرفت که در فلان روز چنین کردی و تو را تادیب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وسط ایشان می ایستاد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صدای بلند بگوئید، 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تمام کردار تو را ثبت نموده، همان طوری که شما اعمال ما را یادداشت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نوشته‌ایست سراسر واقعیت که از کوچک و بزرگ اعمالت فروگذاری نکرده، تمام کردار خود را در آن می یابی چنانچه ما نیز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خود را در پیشگاه پروردگار دادگر به یاد آور، خدایی که به اندازه سنگینی خردلی ستم روا نمی دارد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داری و گواهی،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ما در گذر و ببخش تا آن روز خدا از تو بگذرد که 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لْیَعْفُوا وَ لْیَصْفَحُوا أَ لا تُحِبُّونَ أَنْ یَغْفِرَ اللَّهُ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تمام این جملات را به زبان آنها می داد و آنها بلند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در وسط ایشان ایستاده بود و اشک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داده‌ای کسی را که به ما ستم روا داشته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بخشیدم، تو نیز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مأمورین خود به بخشش شایسته‌تری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داده‌ای گدا را از در خانه رد نکنیم، ما برای گدایی به در خانه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توایم و تقاضای لطف و عنایت و بخشش تو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گذار و ما را ناامید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به این کار شایسته‌تری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ای، مرا نیز ببخش که تقاضای بخشش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لطف نموده‌ای، مرا نیز مشمول لطف خویش بگردان،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آنها نموده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گذشتم، آیا شما نیز از من گذشتید؟ چنانچه با شما بد رفتاری کرده‌ام، من فرمانروای بد و پست و ستمگری هستم که خود بنده فرمانروایی کریم و جواد و دادگر بخشنده با لطفم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با اینکه خطایی نکرده‌ای از شما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علی بن الحسین علیهما السلام گذشتیم همان طوری که او از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آتش رهایی بخش همان طور که ما را از بندگی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آمین یا رب العالمین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شما را بخشیدم و آزاد کردم، به امید اینکه خدا مرا ببخشد و از آتش 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فطر نیز به آنها جایزه می داد تا حدی که از کمک مردم بی‌نیاز باشند، هر سال در آخر ماه رمضان، بیست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شب هنگام افطار، هفتاد میلیون نفر را از آتش آزاد می کند که همه مستوجب آتش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آخر به اندازه تمام ماه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مایلم خداوند ببیند، من بندگانم را در دنیا آخر ماه آزاد نمودم، به امید آزادی خودم از آتش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خدمتکاری را بیشتر از یک سال نگه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یا وسط سال مالک بنده‌ای می شد، در شب فطر او را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به جای این بندگان می خرید نیز سال دیگر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خدای تعالی ملحق شد و از دنیا رفت،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سیاه سودانی را می خرید، با اینکه به آنها احتیاجی نداشت، و هنگام حج آنها را به عرفات می‌آورد و به وسیله ایشان کارهایی که انجام آن لازم بود از قبیل تعمیر و پر کردن گودیها و رخنه‌ها انجام می داد و پس از حرکت همه را آزاد می نمود و مقداری به ایشان پول می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3732993_1468164448"/>
      <w:bookmarkStart w:id="568" w:name="_Toc243"/>
      <w:bookmarkEnd w:id="567"/>
      <w:r>
        <w:rPr>
          <w:rtl w:val="true"/>
        </w:rPr>
        <w:t>«</w:t>
      </w:r>
      <w:r>
        <w:rPr/>
        <w:t>94</w:t>
      </w:r>
      <w:r>
        <w:rPr>
          <w:rtl w:val="true"/>
        </w:rPr>
        <w:t>»</w:t>
      </w:r>
      <w:bookmarkEnd w:id="5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ثَعْلَبَةَ بْنِ مَیْمُونٍ عَمَّنْ یَرْوِی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صَلَوَاتُ اللَّهِ عَلَیْهِمَا تَزَوَّجَ سُرِّیَّةً کَانَتْ لِلْحَسَنِ بْنِ عَلِیٍّ علیهما السلام فَبَلَغَ ذَلِکَ عَبْدَ الْمَلِکِ بْنَ مَرْوَانَ فَکَتَبَ إِلَیْهِ فِی ذَلِکَ کِتَاباً أَنَّکَ صِرْتَ بَعْلَ الْإِمَاءِ فَکَتَبَ إِلَیْهِ عَلِیُّ بْنُ الْحُسَیْنِ علیهما السلام أَنَّ اللَّهَ رَفَعَ بِالْإِسْلَامِ الْخَسِیسَةَ وَ أَتَمَّ بِهِ النَّاقِصَةَ وَ أَکْرَمَ بِهِ مِنَ اللُّؤْمِ فَلَا لُؤْمَ عَلَی مُسْلِمٍ إِنَّمَا اللُّؤْمُ لُؤْمُ الْجَاهِلِیَّةِ إِنَّ رَسُولَ اللَّهِ صلی الله علیه و آله أَنْکَحَ عَبْدَهُ وَ نَکَحَ أَمَتَهُ فَلَمَّا انْتَهَی الْکِتَابُ إِلَی عَبْدِ الْمَلِکِ قَالَ لِمَنْ عِنْدَهُ أَخْبِرُونِی عَنْ رَجُلٍ إِذَا أَتَی مَا یَضَعُ النَّاسَ لَمْ یَزِدْهُ إِلَّا شَرَفاً قَالُوا ذَاکَ أَمِیرُ الْمُؤْمِنِینَ قَالَ لَا وَ اللَّهِ مَا هُوَ ذَاکَ قَالُوا مَا نَعْرِفُ إِلَّا أَمِیرَ الْمُؤْمِنِینَ قَالَ فَلَا وَ اللَّهِ مَا هُوَ بِأَمِیرِ الْمُؤْمِنِینَ وَ لَکِنَّهُ عَلِیُّ بْنُ الْحُسَیْنِ‌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صلوات الله علیهما با کنیز حسن بن علی علیهما السلام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عبد الملک رسید، نامه‌ای شماتت آمیز به ایشان نوشت که تو شوهر کنیزان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نقص و پستی و سرزنش را به وسیله اسلام برطرف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نباید نسبت پستی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مربوط به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غلامش دختر داد و با کنیزش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عبد الملک رسید، به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نشان دارید که کاری که در نظر مردم بد است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او را افزون کند؟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امیر المؤمنین دیگری را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او امیر المؤمنین نیست، او زین العابدین علی بن الحسین علیهما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3732995_1468164448"/>
      <w:bookmarkStart w:id="570" w:name="_Toc244"/>
      <w:bookmarkEnd w:id="569"/>
      <w:r>
        <w:rPr>
          <w:rtl w:val="true"/>
        </w:rPr>
        <w:t>«</w:t>
      </w:r>
      <w:r>
        <w:rPr/>
        <w:t>95</w:t>
      </w:r>
      <w:r>
        <w:rPr>
          <w:rtl w:val="true"/>
        </w:rPr>
        <w:t>»</w:t>
      </w:r>
      <w:bookmarkEnd w:id="57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فَضَالَةَ عَنْ حُسَیْنِ بْنِ عُثْمَانَ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لُبْسِ الْخَزِّ فَقَالَ لَا بَأْسَ بِهِ إِنَّ عَلِیَّ بْنَ الْحُسَیْنِ علیهما السلام کَانَ یَلْبَسُ الْکِسَاءَ الْخَزَّ فِی الشِّتَاءِ فَإِذَا جَاءَ الصَّیْفُ بَاعَهُ وَ تَصَدَّقَ </w:t>
      </w:r>
      <w:bookmarkStart w:id="571" w:name="pg17000_191100"/>
    </w:p>
    <w:p>
      <w:pPr>
        <w:pStyle w:val="BookText"/>
        <w:rPr/>
      </w:pPr>
      <w:bookmarkEnd w:id="571"/>
      <w:r>
        <w:rPr>
          <w:rFonts w:ascii="Amiri" w:hAnsi="Amiri" w:eastAsia="Amiri" w:cs="Amiri"/>
          <w:color w:val="111111"/>
          <w:sz w:val="28"/>
          <w:sz w:val="28"/>
          <w:szCs w:val="28"/>
          <w:rtl w:val="true"/>
          <w:lang w:bidi="ar-SA"/>
        </w:rPr>
        <w:t>بِثَمَنِهِ وَ کَانَ یَقُولُ إِنِّی لَأَسْتَحْیِی مِنْ رَبِّی أَنْ آکُلَ ثَمَنَ ثَوْبٍ قَدْ عَبَدْتُ اللَّهَ فِیهِ‌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پوشیدن لباس خز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علی بن الحسین علیهما السلام در زمستان لباس خز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آن را می فروخت و بهایش را صدقه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خجالت می کشم بهای لباسی که در آن عبادت کرده‌ام مصرف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3732997_1468164448"/>
      <w:bookmarkStart w:id="573" w:name="_Toc245"/>
      <w:bookmarkEnd w:id="572"/>
      <w:r>
        <w:rPr>
          <w:rtl w:val="true"/>
        </w:rPr>
        <w:t>«</w:t>
      </w:r>
      <w:r>
        <w:rPr/>
        <w:t>96</w:t>
      </w:r>
      <w:r>
        <w:rPr>
          <w:rtl w:val="true"/>
        </w:rPr>
        <w:t>»</w:t>
      </w:r>
      <w:bookmarkEnd w:id="57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عِیسَی عَنْ سُلَیْمَانَ بْنِ رَاشِدٍ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علیهما السلام وَ عَلَیْهِ دُرَّاعَةٌ</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سَوْدَاءُ وَ طَیْلَسَانٌ‌</w:t>
      </w:r>
      <w:r>
        <w:rPr>
          <w:rStyle w:val="FootnoteAnchor"/>
          <w:rtl w:val="true"/>
        </w:rPr>
        <w:footnoteReference w:id="358"/>
      </w:r>
      <w:r>
        <w:rPr>
          <w:rFonts w:ascii="Amiri" w:hAnsi="Amiri" w:eastAsia="Amiri" w:cs="Amiri"/>
          <w:color w:val="111111"/>
          <w:sz w:val="28"/>
          <w:sz w:val="28"/>
          <w:szCs w:val="28"/>
          <w:rtl w:val="true"/>
          <w:lang w:bidi="ar-SA"/>
        </w:rPr>
        <w:t>أَزْرَقُ‌</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راشد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را دیدم که جبه ای سیاه و عبایی آبی بر تن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3732999_1468164448"/>
      <w:bookmarkStart w:id="575" w:name="_Toc246"/>
      <w:bookmarkEnd w:id="574"/>
      <w:r>
        <w:rPr>
          <w:rtl w:val="true"/>
        </w:rPr>
        <w:t>«</w:t>
      </w:r>
      <w:r>
        <w:rPr/>
        <w:t>97</w:t>
      </w:r>
      <w:r>
        <w:rPr>
          <w:rtl w:val="true"/>
        </w:rPr>
        <w:t>»</w:t>
      </w:r>
      <w:bookmarkEnd w:id="5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صَلَوَاتُ اللَّهِ عَلَیْهِمَا یَلْبَسُ الْجُبَّةَ الْخَزَّ بِخَمْسِینَ دِینَاراً وَ الْمِطْرَفَ الْخَزَّ بِخَمْسِینَ دِینَاراً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پوستین خز به قیمت پنجاه دینار و عبای خز به قیمت پنجاه دینار می پوشید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3733001_1468164448"/>
      <w:bookmarkStart w:id="577" w:name="_Toc247"/>
      <w:bookmarkEnd w:id="576"/>
      <w:r>
        <w:rPr>
          <w:rtl w:val="true"/>
        </w:rPr>
        <w:t>«</w:t>
      </w:r>
      <w:r>
        <w:rPr/>
        <w:t>98</w:t>
      </w:r>
      <w:r>
        <w:rPr>
          <w:rtl w:val="true"/>
        </w:rPr>
        <w:t>»</w:t>
      </w:r>
      <w:bookmarkEnd w:id="577"/>
    </w:p>
    <w:p>
      <w:pPr>
        <w:pStyle w:val="BookText"/>
        <w:rPr/>
      </w:pP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یَلْبَسُ فِی الشِّتَاءِ الْجُبَّةَ الْخَزَّ وَ الْمِطْرَفَ الْخَزَّ وَ الْقَلَنْسُوَةَ الْخَزَّ فَیَشْتُو فِیهِ وَ یَبِیعُ الْمِطْرَفَ فِی الصَّیْفِ وَ یَتَصَدَّقُ بِثَمَنِهِ ثُمَّ یَقُولُ مَنْ حَرَّمَ زِینَةَ اللَّهِ الَّتِی أَخْرَجَ لِعِبادِهِ وَ الطَّیِّباتِ مِنَ الرِّزْقِ‌</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زمستان جبه خز و ردای خز و کلاه خز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زمستان ردا را می فروخت و بهایش را صدقه می داد و آنگاه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حَرَّمَ زِینَةَ اللَّهِ الَّتِی أَخْرَجَ لِعِبادِهِ وَ الطَّیِّباتِ مِنَ الرِّزْقِ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3733003_1468164448"/>
      <w:bookmarkStart w:id="579" w:name="_Toc248"/>
      <w:bookmarkEnd w:id="578"/>
      <w:r>
        <w:rPr>
          <w:rtl w:val="true"/>
        </w:rPr>
        <w:t>«</w:t>
      </w:r>
      <w:r>
        <w:rPr/>
        <w:t>99</w:t>
      </w:r>
      <w:r>
        <w:rPr>
          <w:rtl w:val="true"/>
        </w:rPr>
        <w:t>»</w:t>
      </w:r>
      <w:bookmarkEnd w:id="5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بْنِ الْحُسَیْنِ علیه السلام وَسَائِدُ وَ أَنْمَاطٌ</w:t>
      </w:r>
      <w:r>
        <w:rPr>
          <w:rStyle w:val="FootnoteAnchor"/>
          <w:rtl w:val="true"/>
        </w:rPr>
        <w:footnoteReference w:id="362"/>
      </w:r>
      <w:bookmarkStart w:id="580" w:name="pg17000_191101"/>
    </w:p>
    <w:p>
      <w:pPr>
        <w:pStyle w:val="BookText"/>
        <w:rPr/>
      </w:pPr>
      <w:bookmarkEnd w:id="580"/>
      <w:r>
        <w:rPr>
          <w:rFonts w:ascii="Amiri" w:hAnsi="Amiri" w:eastAsia="Amiri" w:cs="Amiri"/>
          <w:color w:val="111111"/>
          <w:sz w:val="28"/>
          <w:sz w:val="28"/>
          <w:szCs w:val="28"/>
          <w:rtl w:val="true"/>
          <w:lang w:bidi="ar-SA"/>
        </w:rPr>
        <w:t>فِیهَا تَمَاثِیلُ یَجْلِسُ عَلَیْهَا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پشتی‌ها و فرشهابی داشت که روی آن شکلهابی نقش بسته بودند و بر آنها می‌نشست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3733005_1468164448"/>
      <w:bookmarkStart w:id="582" w:name="_Toc249"/>
      <w:bookmarkEnd w:id="581"/>
      <w:r>
        <w:rPr>
          <w:rtl w:val="true"/>
        </w:rPr>
        <w:t>«</w:t>
      </w:r>
      <w:r>
        <w:rPr/>
        <w:t>100</w:t>
      </w:r>
      <w:r>
        <w:rPr>
          <w:rtl w:val="true"/>
        </w:rPr>
        <w:t>»</w:t>
      </w:r>
      <w:bookmarkEnd w:id="58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علیهما السلام فِی فِنَاءِ الْکَعْبَةِ فِی اللَّیْلِ وَ هُوَ یُصَلِّی فَأَطَالَ الْقِیَامَ حَتَّی جَعَلَ مَرَّةً یَتَوَکَّأُ عَلَی رِجْلِهِ الْیُمْنَی وَ مَرَّةً عَلَی رِجْلِهِ الْیُسْرَی ثُمَّ سَمِعْتُهُ یَقُولُ بِصَوْتٍ کَأَنَّهُ بَاکٍ یَا سَیِّدِی تُعَذِّبُنِی وَ حُبُّکَ فِی قَلْبِی أَمَا وَ عِزَّتِکَ لَئِنْ فَعَلْتَ لَتَجْمَعَنَّ بَیْنِی وَ بَیْنَ قَوْمٍ طَالَمَا عَادَیْتُهُمْ فِیکَ‌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حمزه از پدرش نقل کرد، علی بن الحسین علیهما السلام را دیدم که نیمه شب در کنار خانه کعبه نماز می خواند و نماز خود را بسیار طول داد به طوری که گاهی به پای راست و گاهی به پای چپ تکیه می کرد؛ و شنیدم با صدایی که شبیه گریه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عذاب می کنی، با اینکه محبتت در دل من است؟ به عزتت قسم اگر این کار را بکنی مرا همنشین گروهی کرده‌ای که سالهای سال با آنها در راه تو دشمن بوده 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3733007_1468164448"/>
      <w:bookmarkStart w:id="584" w:name="_Toc250"/>
      <w:bookmarkEnd w:id="583"/>
      <w:r>
        <w:rPr>
          <w:rtl w:val="true"/>
        </w:rPr>
        <w:t>«</w:t>
      </w:r>
      <w:r>
        <w:rPr/>
        <w:t>101</w:t>
      </w:r>
      <w:r>
        <w:rPr>
          <w:rtl w:val="true"/>
        </w:rPr>
        <w:t>»</w:t>
      </w:r>
      <w:bookmarkEnd w:id="5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الْقَاسَانِیِّ جَمِیعاً عَنِ الْقَاسِمِ بْنِ مُحَمَّدٍ عَنْ سُلَیْمَانَ بْنِ دَاوُدَ عَنْ سُفْیَانَ بْنِ عُیَیْنَةَ عَنِ الزُّهْرِیِّ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بَیْنَ الْمَشْرِقِ وَ الْمَغْرِبِ لَمَا اسْتَوْحَشْتُ بَعْدَ أَنْ یَکُونَ الْقُرْآنُ مَعِی وَ کَانَ علیه السلام إِذَا قَرَأَ مالِکِ یَوْمِ الدِّینِ یُکَرِّرُهَا حَتَّی کَادَ أَنْ یَمُوتَ‌</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مردمی که در مشرق و مغرب هستند بمیرند، وقتی قرآن با من باشد من ترسی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قرائت به مالک یوم الدین می رسید، پیوسته آن را تکرار می کرد به طوری که نزدیک بود روح از بدنش خارج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3733009_1468164448"/>
      <w:bookmarkStart w:id="586" w:name="_Toc251"/>
      <w:bookmarkEnd w:id="585"/>
      <w:r>
        <w:rPr>
          <w:rtl w:val="true"/>
        </w:rPr>
        <w:t>«</w:t>
      </w:r>
      <w:r>
        <w:rPr/>
        <w:t>102</w:t>
      </w:r>
      <w:r>
        <w:rPr>
          <w:rtl w:val="true"/>
        </w:rPr>
        <w:t>»</w:t>
      </w:r>
      <w:bookmarkEnd w:id="58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عَلِیٍّ عَمَّنْ ذَکَرَهُ عَنْ جَابِرٍ عَنْ أَبِی جَعْفَرٍ علیه السلام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یُسَخِّی نَفْسِی فِی سُرْعَةِ الْمَوْتِ وَ الْقَتْلِ فِینَا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نَأْتِی الْأَرْضَ نَنْقُصُها مِنْ أَطْرافِها</w:t>
      </w:r>
      <w:r>
        <w:rPr>
          <w:rStyle w:val="FootnoteAnchor"/>
          <w:rtl w:val="true"/>
        </w:rPr>
        <w:footnoteReference w:id="366"/>
      </w:r>
      <w:r>
        <w:rPr>
          <w:rFonts w:ascii="Amiri" w:hAnsi="Amiri" w:eastAsia="Amiri" w:cs="Amiri"/>
          <w:color w:val="111111"/>
          <w:sz w:val="28"/>
          <w:sz w:val="28"/>
          <w:szCs w:val="28"/>
          <w:rtl w:val="true"/>
          <w:lang w:bidi="ar-SA"/>
        </w:rPr>
        <w:t>وَ هُوَ ذَهَابُ الْعُلَمَاءِ</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زود مردن را برای خودم و شهادت در راه ما را آسان می کند،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یَرَوْا أَنَّا نَأْتِی الْأَرْضَ نَنْقُصُها مِنْ أَطْرافِها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و از اطراف این زمین 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از بین رفتن علماء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3733011_1468164448"/>
      <w:bookmarkStart w:id="588" w:name="_Toc252"/>
      <w:bookmarkEnd w:id="587"/>
      <w:r>
        <w:rPr>
          <w:rtl w:val="true"/>
        </w:rPr>
        <w:t>«</w:t>
      </w:r>
      <w:r>
        <w:rPr/>
        <w:t>103</w:t>
      </w:r>
      <w:r>
        <w:rPr>
          <w:rtl w:val="true"/>
        </w:rPr>
        <w:t>»</w:t>
      </w:r>
      <w:bookmarkEnd w:id="5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عَبْدِ اللَّهِ بْنِ غَالِبٍ الْأَسَدِیِّ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بْنَ الْحُسَیْنِ علیه السلام یَوْماً حِینَ صَلَّی الْغَدَاةَ فَإِذَا سَائِلٌ بِالْبَابِ فَقَالَ عَلِیُّ بْنُ الْحُسَیْنِ أُعْطُوا السَّائِلَ وَ لَا تَرُدُّوا سَائِلًا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589" w:name="pg17000_191102"/>
    </w:p>
    <w:p>
      <w:pPr>
        <w:pStyle w:val="BookText"/>
        <w:rPr/>
      </w:pPr>
      <w:bookmarkEnd w:id="5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گاه هنگام نماز صبح خدمت زین العابدین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 چیزی بدهید و هیچ گدایی را بر مگردانید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3733013_1468164448"/>
      <w:bookmarkStart w:id="591" w:name="_Toc253"/>
      <w:bookmarkEnd w:id="590"/>
      <w:r>
        <w:rPr>
          <w:rtl w:val="true"/>
        </w:rPr>
        <w:t>«</w:t>
      </w:r>
      <w:r>
        <w:rPr/>
        <w:t>104</w:t>
      </w:r>
      <w:r>
        <w:rPr>
          <w:rtl w:val="true"/>
        </w:rPr>
        <w:t>»</w:t>
      </w:r>
      <w:bookmarkEnd w:id="591"/>
    </w:p>
    <w:p>
      <w:pPr>
        <w:pStyle w:val="BookText"/>
        <w:rPr/>
      </w:pPr>
      <w:r>
        <w:rPr>
          <w:rFonts w:ascii="Amiri" w:hAnsi="Amiri" w:eastAsia="Amiri" w:cs="Amiri"/>
          <w:color w:val="111111"/>
          <w:sz w:val="28"/>
          <w:sz w:val="28"/>
          <w:szCs w:val="28"/>
          <w:rtl w:val="true"/>
          <w:lang w:bidi="ar-SA"/>
        </w:rPr>
        <w:t>دَعَوَاتُ الرَّاوَنْدِیِّ، عَنْ مُحَمَّدِ بْنِ الْحُسَیْنِ الْخَزَّازِ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یَلْبَسُ الصُّوفَ وَ أَغْلَظَ ثِیَابِهِ إِذَا قَامَ إِلَی الصَّلَاةِ وَ کَانَ علیه السلام إِذَا صَلَّی یَبْرُزُ إِلَی مَوْضِعٍ خَشِنٍ فَیُصَلِّی فِیهِ وَ یَسْجُدُ عَلَی الْأَرْضِ فَأَتَی الْجَبَّانَ وَ هُوَ جَبَلٌ بِالْمَدِینَةِ یَوْماً ثُمَّ قَامَ عَلَی حِجَارَةٍ خَشِنَةٍ مُحْرِقَةٍ فَأَقْبَلَ یُصَلِّی وَ کَانَ کَثِیرَ الْبُکَاءِ فَرَفَعَ رَأْسَهُ مِنَ السُّجُودِ وَ کَأَنَّمَا غُمِسَ فِی الْمَاءِ مِنْ کَثْرَةِ دُمُوعِهِ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لباس پشمینه می پوشید و لباسش را هنگامی که به نماز می ایستاد درشت و خشن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نماز بخواند به جایی می رفت که نرم و ملایم نبود و آنجا نماز می خواند و بر زمین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روی سنگی سخت و سوزان ایستاد و شروع به گریستن کرد و بسیار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از سجده برداشت؛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زیادی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فرورفته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2" w:name="__RefHeading___Toc3733015_1468164448"/>
      <w:bookmarkStart w:id="593" w:name="_Toc254"/>
      <w:bookmarkEnd w:id="592"/>
      <w:r>
        <w:rPr>
          <w:rtl w:val="true"/>
        </w:rPr>
        <w:t xml:space="preserve">باب </w:t>
      </w:r>
      <w:r>
        <w:rPr/>
        <w:t>6</w:t>
      </w:r>
      <w:r>
        <w:rPr>
          <w:rtl w:val="true"/>
        </w:rPr>
        <w:t xml:space="preserve"> </w:t>
      </w:r>
      <w:r>
        <w:rPr>
          <w:rtl w:val="true"/>
        </w:rPr>
        <w:t>حزنه و بکائه علی شهادة أبیه صلوات الله علیهما</w:t>
      </w:r>
      <w:bookmarkEnd w:id="593"/>
    </w:p>
    <w:p>
      <w:pPr>
        <w:pStyle w:val="Heading4"/>
        <w:numPr>
          <w:ilvl w:val="3"/>
          <w:numId w:val="1"/>
        </w:numPr>
        <w:rPr/>
      </w:pPr>
      <w:bookmarkStart w:id="594" w:name="__RefHeading___Toc3733017_1468164448"/>
      <w:bookmarkStart w:id="595" w:name="_Toc255"/>
      <w:bookmarkEnd w:id="594"/>
      <w:r>
        <w:rPr>
          <w:rtl w:val="true"/>
        </w:rPr>
        <w:t>الأخبار</w:t>
      </w:r>
      <w:bookmarkEnd w:id="595"/>
    </w:p>
    <w:p>
      <w:pPr>
        <w:pStyle w:val="Heading5"/>
        <w:numPr>
          <w:ilvl w:val="4"/>
          <w:numId w:val="1"/>
        </w:numPr>
        <w:rPr/>
      </w:pPr>
      <w:bookmarkStart w:id="596" w:name="__RefHeading___Toc3733019_1468164448"/>
      <w:bookmarkStart w:id="597" w:name="_Toc256"/>
      <w:bookmarkEnd w:id="596"/>
      <w:r>
        <w:rPr>
          <w:rtl w:val="true"/>
        </w:rPr>
        <w:t>«</w:t>
      </w:r>
      <w:r>
        <w:rPr/>
        <w:t>1</w:t>
      </w:r>
      <w:r>
        <w:rPr>
          <w:rtl w:val="true"/>
        </w:rPr>
        <w:t>»</w:t>
      </w:r>
      <w:bookmarkEnd w:id="5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عَلِیُّ بْنُ الْحُسَیْنِ علیهما السلام عِشْرِینَ سَنَةً وَ مَا وُضِعَ بَیْنَ یَدَیْهِ طَعَامٌ إِلَّا بَکَی حَتَّی قَالَ لَهُ مَوْلًی لَهُ جُعِلْتُ فِدَاکَ یَا ابْنَ رَسُولِ اللَّهِ إِنِّی أَخَافُ أَنْ تَکُونَ مِنَ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أَشْکُوا بَثِّی وَ حُزْنِی إِلَی اللَّهِ وَ أَعْلَمُ مِنَ اللَّهِ ما لا تَعْلَمُونَ إِنِّی لَمْ أَذْکُرْ مَصْرَعَ بَنِی فَاطِمَةَ إِلَّا خَنَقَتْنِی الْعَبْرَةُ وَ فِی رِوَایَةٍ أَ مَا آنَ لِحُزْنِکَ أَنْ یَنْقَضِیَ فَقَالَ لَهُ وَیْحَکَ إِنَّ یَعْقُوبَ النَّبِیَّ علیه السلام کَانَ لَهُ اثْنَا عَشَرَ ابْناً فَغَیَّبَ اللَّهُ وَاحِداً مِنْهُمْ فَابْیَضَّتْ عَیْنَاهُ مِنْ کَثْرَةِ بُکَائِهِ عَلَیْهِ وَ احْدَوْدَبَ ظَهْرُهُ مِنَ الْغَمِّ وَ کَانَ ابْنُهُ حَیّاً فِی الدُّنْیَا وَ أَنَا نَظَرْتُ إِلَی أَبِی وَ أَخِی وَ عَمِّی وَ سَبْعَةَ عَشَرَ مِنْ أَهْلِ بَیْتِی مَقْتُولِینَ حَوْلِی فَکَیْفَ یَنْقَضِی حُزْنِی وَ قَدْ ذَکَرَ فِی الْحِلْیَةِ</w:t>
      </w:r>
      <w:r>
        <w:rPr>
          <w:rStyle w:val="FootnoteAnchor"/>
          <w:rtl w:val="true"/>
        </w:rPr>
        <w:footnoteReference w:id="369"/>
      </w:r>
      <w:r>
        <w:rPr>
          <w:rFonts w:ascii="Amiri" w:hAnsi="Amiri" w:eastAsia="Amiri" w:cs="Amiri"/>
          <w:color w:val="111111"/>
          <w:sz w:val="28"/>
          <w:sz w:val="28"/>
          <w:szCs w:val="28"/>
          <w:rtl w:val="true"/>
          <w:lang w:bidi="ar-SA"/>
        </w:rPr>
        <w:t xml:space="preserve">نَحْوَهُ وَ قِیلَ إِنَّهُ بَکَی حَتَّی خِیفَ عَلَی عَیْنَیْهِ </w:t>
      </w:r>
      <w:bookmarkStart w:id="598" w:name="pg17000_191103"/>
    </w:p>
    <w:p>
      <w:pPr>
        <w:pStyle w:val="BookText"/>
        <w:rPr/>
      </w:pPr>
      <w:bookmarkEnd w:id="598"/>
      <w:r>
        <w:rPr>
          <w:rFonts w:ascii="Amiri" w:hAnsi="Amiri" w:eastAsia="Amiri" w:cs="Amiri"/>
          <w:color w:val="111111"/>
          <w:sz w:val="28"/>
          <w:sz w:val="28"/>
          <w:szCs w:val="28"/>
          <w:rtl w:val="true"/>
          <w:lang w:bidi="ar-SA"/>
        </w:rPr>
        <w:t>وَ کَانَ إِذَا أَخَذَ إِنَاءً یَشْرَبُ مَاءً بَکَی حَتَّی یَمْلَأَهَا دَمْعاً فَقِیلَ لَهُ فِی ذَلِکَ فَقَالَ وَ کَیْفَ لَا أَبْکِی وَ قَدْ مُنِعَ أَبِی مِنَ الْمَاءِ الَّذِی کَانَ مُطْلَقاً لِلسِّبَاعِ وَ الْوُحُوشِ وَ قِیلَ لَهُ إِنَّکَ لَتَبْکِی دَهْرَکَ فَلَوْ قَتَلْتَ نَفْسَکَ لَمَا زِدْتَ عَلَی هَذَا فَقَالَ نَفْسِی قَتَلْتُهَا وَ عَلَیْهَا أَبْکِی‌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بیست سال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پیش آن جناب می نهادند اشک می ریخت تا جایی که یکی از غلامانش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از بین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ناراحتی خود را به خدا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چیزهایی را می دانم که شما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قتلگاه فرزندان فاطمه را به یاد می آورم، گریه مجالم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نمی رسد که اندوه شما تمام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پیامبر دوازده پسر داشت، یک پسرش از نظر او پنهان شد، آنقدر گریه کرد که چشمهایش سفید گردید و از اندوه پشتش خمیده شد با اینکه پسرش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دیدم که پدر و برادر و عمویم و هفده نفر از بستگانم بر روی زمین کشته شدند، چگونه حزنم پایان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حلیه مثل این روایت آمده که حضرت آن قدر گریست تا همه نگران از بین رفتن چشمانش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ظرف آبی را می گرفت آنقدر گریه می کرد که ظرف را پر از اشک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ناراحتی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آبی را که درندگان و وحوش از آن استفاده می کردند به پدرم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تمام زندگیت گریه می کنی؟ اگر خودت را کشته بودی بیش از این گریه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نفسم را کشتم و بر آن می گریم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3733021_1468164448"/>
      <w:bookmarkStart w:id="600" w:name="_Toc257"/>
      <w:bookmarkEnd w:id="599"/>
      <w:r>
        <w:rPr>
          <w:rtl w:val="true"/>
        </w:rPr>
        <w:t>«</w:t>
      </w:r>
      <w:r>
        <w:rPr/>
        <w:t>2</w:t>
      </w:r>
      <w:r>
        <w:rPr>
          <w:rtl w:val="true"/>
        </w:rPr>
        <w:t>»</w:t>
      </w:r>
      <w:bookmarkEnd w:id="60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3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ابْنِ عِیسَی عَنِ ابْنِ مَعْرُوفٍ عَنْ مُحَمَّدِ بْنِ سُهَیْلٍ الْبَحْرَانِیِّ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الْبَکَّاءُونَ خَمْسَةٌ آدَمُ وَ یَعْقُوبُ وَ یُوسُفُ وَ فَاطِمَةُ بِنْتُ مُحَمَّدٍ وَ عَلِیُّ بْنُ الْحُسَیْنِ علیهما السلام فَأَمَّا آدَمُ فَبَکَی عَلَی الْجَنَّةِ حَتَّی صَارَ فِی خَدَّیْهِ أَمْثَالُ الْأَوْدِیَةِ وَ أَمَّا یَعْقُوبُ فَبَکَی عَلَی یُوسُفَ حَتَّی ذَهَبَ بَصَرُهُ وَ حَتَّی قِیلَ لَهُ تَاللَّهِ تَفْتَؤُا تَذْکُرُ یُوسُفَ حَتَّی تَکُونَ حَرَضاً أَوْ تَکُونَ مِنَ الْهالِکِینَ‌</w:t>
      </w:r>
      <w:r>
        <w:rPr>
          <w:rStyle w:val="FootnoteAnchor"/>
          <w:rtl w:val="true"/>
        </w:rPr>
        <w:footnoteReference w:id="372"/>
      </w:r>
      <w:r>
        <w:rPr>
          <w:rFonts w:ascii="Amiri" w:hAnsi="Amiri" w:eastAsia="Amiri" w:cs="Amiri"/>
          <w:color w:val="111111"/>
          <w:sz w:val="28"/>
          <w:sz w:val="28"/>
          <w:szCs w:val="28"/>
          <w:rtl w:val="true"/>
          <w:lang w:bidi="ar-SA"/>
        </w:rPr>
        <w:t>وَ أَمَّا یُوسُفُ فَبَکَی عَلَی یَعْقُوبَ حَتَّی تَأَذَّی بِهِ أَهْلُ السِّجْنِ فَقَالُوا إِمَّا أَنْ تَبْکِیَ بِالنَّهَارِ وَ تَسْکُتَ بِاللَّیْلِ وَ إِمَّا أَنْ تَبْکِیَ بِاللَّیْلِ وَ تَسْکُتَ بِالنَّهَارِ فَصَالَحَهُمْ عَلَی وَاحِدٍ مِنْهُمَا وَ أَمَّا فَاطِمَةُ بِنْتُ مُحَمَّدٍ صلی الله علیه وآله فَبَکَتْ عَلَی رَسُولِ اللَّهِ صلی الله علیه و آله حَتَّی تَأَذَّی بِهَا أَهْلُ الْمَدِینَةِ وَ قَالُوا لَهَا قَدْ آذَیْتِنَا بِکَثْرَةِ بُکَائِکِ فَکَانَتْ تَخْرُجُ إِلَی الْمَقَابِرِ مَقَابِرِ الشُّهَدَاءِ فَتَبْکِی حَتَّی تَقْضِیَ حَاجَتَهَا ثُمَّ تَنْصَرِفُ وَ أَمَّا عَلِیُّ بْنُ الْحُسَیْنِ علیهما السلام فَبَکَی عَلَی الْحُسَیْنِ عِشْرِینَ سَنَةً أَوْ أَرْبَعِینَ سَنَةً وَ مَا وُضِعَ بَیْنَ یَدَیْهِ طَعَامٌ إِلَّا بَکَی حَتَّی قَالَ لَهُ مَوْلًی لَهُ جُعِلْتُ فِدَاکَ یَا ابْنَ رَسُولِ اللَّهِ إِنِّی أَخَافُ عَلَیْکَ أَنْ تَکُونَ مِنَ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أَشْکُوا بَثِّی وَ حُزْنِی إِلَی اللَّهِ وَ أَعْلَمُ مِنَ اللَّهِ ما لا تَعْلَمُونَ إِنِّی لَمْ أَذْکُرْ مَصْرَعَ بَنِی فَاطِمَةَ إِلَّا خَنَقَتْنِی لِذَلِکَ عَبْرَةٌ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زیاد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یعقوب، یوسف، فاطمه دختر محمد صلی الله علیه و آله و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بر خارج شدن از بهشت آنقدر گریه کرد که روی صورتش شیارهایی مانند جویبارهایی نمودار بود؛ اما یعقوب، به قدری بر یوسف گریه کرد که چشم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تَاللَّهِ تَفْتَؤُا تَذْکُرُ یُوسُفَ حَتَّی تَکُونَ حَرَضاً أَوْ تَکُونَ مِنَ الْهالِکینَ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پیوسته یوسف را یاد می‌کنی تا بیمار شوی یا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در فراق یعقوب آنقدر گریه کرد که زندانیان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 و روز آرام باش و یا روز گریه کن و شب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مصالحه کرد که یکی از این دو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دختر محمد صلی الله علیه و آله، آنقدر گریه کرد که اهل مدینه آزرده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گریه کردی که ما 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گورستان شهداء می رفت و هر چه می خواست اشک می ریخت و سپس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الحسین علیهما السلام، بیست سال یا چهل سال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غذا مقابلش می گذاشتند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از بین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خود را به خدا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عنایت خدا 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یادم از قتلگاه فرزندان فاطمه بیاید، به خاطر آن اشک گلویم را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3733023_1468164448"/>
      <w:bookmarkStart w:id="602" w:name="_Toc258"/>
      <w:bookmarkEnd w:id="601"/>
      <w:r>
        <w:rPr>
          <w:rtl w:val="true"/>
        </w:rPr>
        <w:t>«</w:t>
      </w:r>
      <w:r>
        <w:rPr/>
        <w:t>3</w:t>
      </w:r>
      <w:r>
        <w:rPr>
          <w:rtl w:val="true"/>
        </w:rPr>
        <w:t>»</w:t>
      </w:r>
      <w:bookmarkEnd w:id="60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جَمَاعَةُ مَشَایِخِی عَنْ سَعْدٍ عَنِ ابْنِ أَبِی الْخَطَّابِ عَنْ </w:t>
      </w:r>
      <w:bookmarkStart w:id="603" w:name="pg17000_191104"/>
    </w:p>
    <w:p>
      <w:pPr>
        <w:pStyle w:val="BookText"/>
        <w:rPr/>
      </w:pPr>
      <w:bookmarkEnd w:id="603"/>
      <w:r>
        <w:rPr>
          <w:rFonts w:ascii="Amiri" w:hAnsi="Amiri" w:eastAsia="Amiri" w:cs="Amiri"/>
          <w:color w:val="111111"/>
          <w:sz w:val="28"/>
          <w:sz w:val="28"/>
          <w:szCs w:val="28"/>
          <w:rtl w:val="true"/>
          <w:lang w:bidi="ar-SA"/>
        </w:rPr>
        <w:t>أَبِی دَاوُدَ الْمُسْتَرِقِّ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عَلِیُّ بْنُ الْحُسَیْنِ بْنِ عَلِیٍّ صَلَّی اللَّهُ عَلَیْهِمْ عِشْرِینَ سَنَةً أَوْ أَرْبَعِینَ سَنَةً إِلَی آخِرِ مَا مَرَّ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صلی الله علیهم بیست یا چهل سال گریست؛ تا آخر آنچه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3733025_1468164448"/>
      <w:bookmarkStart w:id="605" w:name="_Toc259"/>
      <w:bookmarkEnd w:id="604"/>
      <w:r>
        <w:rPr>
          <w:rtl w:val="true"/>
        </w:rPr>
        <w:t>«</w:t>
      </w:r>
      <w:r>
        <w:rPr/>
        <w:t>4</w:t>
      </w:r>
      <w:r>
        <w:rPr>
          <w:rtl w:val="true"/>
        </w:rPr>
        <w:t>»</w:t>
      </w:r>
      <w:bookmarkEnd w:id="6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عَلِیِّ بْنِ أَسْبَاطٍ عَنْ إِسْمَاعِیلَ بْنِ مَنْصُورٍ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مَوْلًی لِعَلِیِّ بْنِ الْحُسَیْنِ علیه السلام وَ هُوَ فِی سَقِیفَةٍ لَهُ سَاجِدٌ یَبْکِی فَقَالَ لَهُ یَا عَلِیَّ بْنَ الْحُسَیْنِ أَ مَا آنَ لِحُزْنِکَ أَنْ یَنْقَضِیَ فَرَفَعَ رَأْسَهُ إِلَیْهِ فَقَالَ وَیْلَکَ أَوْ ثَکِلَتْکَ أُمُّکَ وَ اللَّهِ لَقَدْ شَکَا یَعْقُوبُ إِلَی رَبِّهِ فِی أَقَلَّ مِمَّا رَأَیْتُ حِینَ قَالَ یا أَسَفی عَلی یُوسُفَ وَ إِنَّهُ فَقَدَ ابْناً وَاحِداً وَ أَنَا رَأَیْتُ أَبِی وَ جَمَاعَةَ أَهْلِ بَیْتِی یُذْبَحُونَ حَوْلِی قَالَ وَ کَانَ عَلِیُّ بْنُ الْحُسَیْنِ علیهما السلام یَمِیلُ إِلَی وُلْدِ عَقِیلٍ فَقِیلَ مَا بَالُکَ تَمِیلُ إِلَی بَنِی عَمِّکَ هَؤُلَاءِ دُونَ آلِ جَعْفَرٍ فَقَالَ إِنِّی أَذْکُرُ یَوْمَهُمْ مَعَ أَبِی عَبْدِ اللَّهِ الْحُسَیْنِ بْنِ عَلِیٍّ علیهما السلام فَأَرِقُّ لَهُمْ‌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علی بن الحسین علیهما السلام در محل مسقفی که امام علیه السلام در آن محل در سجده بود و گریه می کرد، نگاه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خواهد رسید که گریه شما تمام شود؟ حضرت سر بلند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خدا شکایت کرد با اینکه مصیبتی بسیار کمتر از من دید،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افسوس از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پسر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پدر و گروهی از بستگانم در اطرافم ذبح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فرزندان عقیل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علاقه شما به پسر عموهایت فرزندان عقیل بیشتر است از فرزندان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فشانی آنها را در روز عاشورا با پدرم ابی عبد الله الحسین بن علی علیهما السلام به یاد می‌آورم و دلم برای آنها می سوزد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3733027_1468164448"/>
      <w:bookmarkStart w:id="607" w:name="_Toc260"/>
      <w:bookmarkEnd w:id="606"/>
      <w:r>
        <w:rPr>
          <w:rtl w:val="true"/>
        </w:rPr>
        <w:t>أقول</w:t>
      </w:r>
      <w:bookmarkEnd w:id="6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بعض الأخبار فی ذلک فی باب مکارمه و قد أوردنا تحقیقا فی سبب حزنهم و بکائهم علیهم السلام فی باب قصص یعقوب علیه السلام ینفع تذکره فی هذا المقام</w:t>
      </w:r>
      <w:r>
        <w:rPr>
          <w:rFonts w:eastAsia="IRNazanin" w:cs="IRNazanin"/>
          <w:color w:val="111111"/>
          <w:sz w:val="28"/>
          <w:szCs w:val="28"/>
          <w:rtl w:val="true"/>
          <w:lang w:bidi="fa-IR"/>
        </w:rPr>
        <w:t xml:space="preserve">. </w:t>
      </w:r>
      <w:bookmarkStart w:id="608" w:name="pg17000_191105"/>
    </w:p>
    <w:p>
      <w:pPr>
        <w:pStyle w:val="BookText"/>
        <w:rPr/>
      </w:pPr>
      <w:bookmarkEnd w:id="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اخبار در باب بکاء حضرت، در باب مکارم ایشان گذشت و ما تحقیقی در باب علت اندوه و بکاء آنها علیهم السلام در باب قصه های یعقوب علیه السلام آوردیم که تذکر آن در این مقام خالی از نفع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9" w:name="__RefHeading___Toc3733029_1468164448"/>
      <w:bookmarkStart w:id="610" w:name="_Toc261"/>
      <w:bookmarkEnd w:id="609"/>
      <w:r>
        <w:rPr>
          <w:rtl w:val="true"/>
        </w:rPr>
        <w:t xml:space="preserve">باب </w:t>
      </w:r>
      <w:r>
        <w:rPr/>
        <w:t>7</w:t>
      </w:r>
      <w:r>
        <w:rPr>
          <w:rtl w:val="true"/>
        </w:rPr>
        <w:t xml:space="preserve"> </w:t>
      </w:r>
      <w:r>
        <w:rPr>
          <w:rtl w:val="true"/>
        </w:rPr>
        <w:t>ما جری بینه علیه السلام و بین محمد بن الحنفیة و سائر أقربائه و عشائره</w:t>
      </w:r>
      <w:bookmarkEnd w:id="610"/>
    </w:p>
    <w:p>
      <w:pPr>
        <w:pStyle w:val="Heading4"/>
        <w:numPr>
          <w:ilvl w:val="3"/>
          <w:numId w:val="1"/>
        </w:numPr>
        <w:rPr/>
      </w:pPr>
      <w:bookmarkStart w:id="611" w:name="__RefHeading___Toc3733031_1468164448"/>
      <w:bookmarkStart w:id="612" w:name="_Toc262"/>
      <w:bookmarkEnd w:id="611"/>
      <w:r>
        <w:rPr>
          <w:rtl w:val="true"/>
        </w:rPr>
        <w:t>الأخبار</w:t>
      </w:r>
      <w:bookmarkEnd w:id="612"/>
    </w:p>
    <w:p>
      <w:pPr>
        <w:pStyle w:val="Heading5"/>
        <w:numPr>
          <w:ilvl w:val="4"/>
          <w:numId w:val="1"/>
        </w:numPr>
        <w:rPr/>
      </w:pPr>
      <w:bookmarkStart w:id="613" w:name="__RefHeading___Toc3733033_1468164448"/>
      <w:bookmarkStart w:id="614" w:name="_Toc263"/>
      <w:bookmarkEnd w:id="613"/>
      <w:r>
        <w:rPr>
          <w:rtl w:val="true"/>
        </w:rPr>
        <w:t>«</w:t>
      </w:r>
      <w:r>
        <w:rPr/>
        <w:t>1</w:t>
      </w:r>
      <w:r>
        <w:rPr>
          <w:rtl w:val="true"/>
        </w:rPr>
        <w:t>»</w:t>
      </w:r>
      <w:bookmarkEnd w:id="61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یُوسُفَ بْنِ السُّخْتِ عَنْ عَلِیِّ بْنِ مُحَمَّدِ بْنِ سُلَیْمَانَ عَنْ أَبِیهِ عَنْ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احْتُضِرَ عَبْدُ اللَّهِ فَاجْتَمَعَ إِلَیْهِ غُرَمَاؤُهُ فَطَالَبُوهُ بِدَیْنٍ لَهُمْ فَقَالَ لَا مَالَ عِنْدِی مَا أُعْطِیکُمْ وَ لَکِنِ ارْضَوْا بِمَنْ شِئْتُمْ مِنِ ابْنَیْ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عَبْدِ اللَّهِ بْنِ جَعْفَرٍ فَقَالَ الْغُرَمَاءُ عَبْدُ اللَّهِ بْنُ جَعْفَرٍ مَلِی‌ءٌ مَطُولٌ‌</w:t>
      </w:r>
      <w:r>
        <w:rPr>
          <w:rStyle w:val="FootnoteAnchor"/>
          <w:rtl w:val="true"/>
        </w:rPr>
        <w:footnoteReference w:id="376"/>
      </w:r>
      <w:r>
        <w:rPr>
          <w:rFonts w:ascii="Amiri" w:hAnsi="Amiri" w:eastAsia="Amiri" w:cs="Amiri"/>
          <w:color w:val="111111"/>
          <w:sz w:val="28"/>
          <w:sz w:val="28"/>
          <w:szCs w:val="28"/>
          <w:rtl w:val="true"/>
          <w:lang w:bidi="ar-SA"/>
        </w:rPr>
        <w:t>وَ عَلِیُّ بْنُ الْحُسَیْنِ علیهما السلام رَجُلٌ لَا مَالَ لَهُ صَدُوقٌ وَ هُوَ أَحَبُّهُمَا إِلَیْنَا فَأَرْسَلَ إِلَیْهِ فَأَخْبَرَهُ الْخَبَرَ فَقَالَ أَضْمَنُ لَکُمُ الْمَالَ إِلَی غَلَّةٍ وَ لَمْ یَکُنْ لَهُ غَلَّةٌ تَجَمُّلًا فَقَالَ الْقَوْمُ قَدْ رَضِینَا وَ ضَمِنَهُ فَلَمَّا أَتَتِ الْغَلَّةُ أَتَاحَ اللَّهُ عَزَّ وَ جَلَّ لَهُ الْمَالَ فَأَدَّاهُ‌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حال احتضار افتاد و طلبکارانش جمع شدند و دین خود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ندارم که به شما بدهم ولی خودتان به هر یک از دو عموزاده ام علی بن الحسین و عبدالله بن جعفر که 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پول دارد ولی در اداء غرض سر می دواند ولی علی بن الحسین علیهما السلام مردی است که پول ندارد اما راستگوست و او بین این دو تن، نزد ما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حضرت فرستاد و به او خبر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 بدهی او را به عنوانی تکلیفی نیکو تا زمان درو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غله ای هم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هستیم و حضرت ضمانت او را کردند؛ وقتی درو غله رسید، خدای عزوجل مال را برای حضرت مهیا کرد و حضرت ادا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3733035_1468164448"/>
      <w:bookmarkStart w:id="616" w:name="_Toc264"/>
      <w:bookmarkEnd w:id="615"/>
      <w:r>
        <w:rPr>
          <w:rtl w:val="true"/>
        </w:rPr>
        <w:t>«</w:t>
      </w:r>
      <w:r>
        <w:rPr/>
        <w:t>2</w:t>
      </w:r>
      <w:r>
        <w:rPr>
          <w:rtl w:val="true"/>
        </w:rPr>
        <w:t>»</w:t>
      </w:r>
      <w:bookmarkEnd w:id="61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بْنُ عَلِیٍّ علیهما السلام أَرْسَلَ مُحَمَّدُ ابْنُ الْحَنَفِیَّةِ إِلَی عَلِیِّ بْنِ الْحُسَیْنِ علیهما السلام وَ خَلَا بِهِ ثُمَّ قَالَ یَا ابْنَ أَخِی قَدْ عَلِمْتَ أَنَّ رَسُولَ اللَّهِ صلی الله علیه و آله کَانَ جَعَلَ الْوَصِیَّةَ وَ الْإِمَامَةَ مِنْ بَعْدِهِ لِعَلِیِّ بْنِ أَبِی طَالِبٍ علیه السلام ثُمَّ إِلَی الْحَسَنِ ثُمَّ إِلَی الْحُسَیْنِ وَ قَدْ قُتِلَ أَبُوکَ رَضِیَ اللَّهُ عَنْهُ وَ صَلَّی اللَّهُ عَلَیْهِ وَ لَمْ یُوصِ وَ أَنَا عَمُّکَ وَ صِنْوُ أَبِیکَ وَ أَنَا فِی سِنِّی وَ قِدْمَتِی أَحَقُّ بِهَا مِنْکَ فِی حَدَاثَتِکَ فَلَا تُنَازِعْنِی الْوَصِیَّةَ وَ الْإِمَامَةَ وَ لَا تُخَالِفْنِی فَقَالَ لَهُ عَلِیُّ بْنُ الْحُسَیْنِ علیهما السلام یَا عَمِّ اتَّقِ اللَّهَ وَ لَا تَدَّعِ مَا لَیْسَ لَکَ بِحَقٍ إِنِّی أَعِظُکَ أَنْ تَکُونَ مِنَ الْجاهِلِینَ یَا عَمِّ إِنَّ أَبِی صَلَوَاتُ اللَّهِ عَلَیْهِ أَوْصَی إِلَیَّ قَبْلَ أَنْ یَتَوَجَّهَ إِلَی </w:t>
      </w:r>
      <w:bookmarkStart w:id="617" w:name="pg17000_191106"/>
    </w:p>
    <w:p>
      <w:pPr>
        <w:pStyle w:val="BookText"/>
        <w:rPr/>
      </w:pPr>
      <w:bookmarkEnd w:id="617"/>
      <w:r>
        <w:rPr>
          <w:rFonts w:ascii="Amiri" w:hAnsi="Amiri" w:eastAsia="Amiri" w:cs="Amiri"/>
          <w:color w:val="111111"/>
          <w:sz w:val="28"/>
          <w:sz w:val="28"/>
          <w:szCs w:val="28"/>
          <w:rtl w:val="true"/>
          <w:lang w:bidi="ar-SA"/>
        </w:rPr>
        <w:t>الْعِرَاقِ وَ عَهِدَ إِلَیَّ فِی ذَلِکَ قَبْلَ أَنْ یُسْتَشْهَدَ بِسَاعَةٍ وَ هَذَا سِلَاحُ رَسُولِ اللَّهِ صلی الله علیه و آله عِنْدِی فَلَا تَعَرَّضْ لِهَذَا فَإِنِّی أَخَافُ عَلَیْکَ نَقْصَ الْعُمُرِ وَ تَشَتُّتَ الْحَالِ وَ إِنَّ اللَّهَ تَبَارَکَ وَ تَعَالَی آلَی أَنْ لَا یَجْعَلَ الْوَصِیَّةَ وَ الْإِمَامَةَ إِلَّا فِی عَقِبِ الْحُسَیْنِ علیه السلام فَإِنْ أَرَدْتَ أَنْ تَعْلَمَ فَانْطَلِقْ بِنَا إِلَی الْحَجَرِ الْأَسْوَدِ حَتَّی نَتَحَاکَمَ إِلَیْهِ وَ نَسْأَلَهُ عَنْ ذَلِکَ قَالَ الْبَاقِرُ علیه السلام وَ کَانَ الْکَلَامُ بَیْنَهُمَا وَ هُمَا یَوْمَئِذٍ بِمَکَّةَ فَانْطَلَقَا حَتَّی أَتَیَا الْحَجَرَ الْأَسْوَدَ فَقَالَ عَلِیُّ بْنُ الْحُسَیْنِ علیهما السلام لِمُحَمَّدٍ ابْدَأْ فَابْتَهِلْ إِلَی اللَّهِ وَ اسْأَلْهُ أَنْ یُنْطِقَ لَکَ الْحَجَرَ ثُمَّ اسْأَلْهُ فَابْتَهَلَ مُحَمَّدٌ فِی الدُّعَاءِ وَ سَأَلَ اللَّهَ ثُمَّ دَعَا الْحَجَرَ فَلَمْ یُجِبْهُ فَقَالَ عَلِیُّ بْنُ الْحُسَیْنِ علیهما السلام أَمَا إِنَّکَ یَا عَمِّ لَوْ کُنْتَ وَصِیّاً وَ إِمَاماً لَأَجَابَکَ فَقَالَ لَهُ مُحَمَّدٌ فَادْعُ أَنْتَ یَا ابْنَ أَخِی وَ اسْأَلْهُ فَدَعَا اللَّهَ عَلِیُّ بْنُ الْحُسَیْنِ علیهما السلام بِمَا أَرَادَ ثُمَّ قَالَ أَسْأَلُکَ بِالَّذِی جَعَلَ فِیکَ مِیثَاقَ الْأَنْبِیَاءِ وَ مِیثَاقَ الْأَوْصِیَاءِ وَ مِیثَاقَ النَّاسِ أَجْمَعِینَ لَمَّا أَخْبَرْتَنَا بِلِسَانٍ عَرَبِیٍّ مُبِینٍ مَنِ الْوَصِیُّ وَ الْإِمَامُ بَعْدَ الْحُسَیْنِ بْنِ عَلِیٍّ فَتَحَرَّکَ الْحَجَرُ حَتَّی کَادَ أَنْ یَزُولَ عَنْ مَوْضِعِهِ ثُمَّ أَنْطَقَهُ اللَّهُ بِلِسَانٍ عَرَبِیٍّ مُبِینٍ فَقَالَ اللَّهُمَّ إِنَّ الْوَصِیَّةَ وَ الْإِمَامَةَ بَعْدَ الْحُسَیْنِ بْنِ عَلِیٍّ إِلَی عَلِیِّ بْنِ الْحُسَیْنِ بْنِ عَلِیِّ بْنِ أَبِی طَالِبٍ وَ ابْنِ فَاطِمَةَ بِنْتِ رَسُولِ اللَّهِ صلی الله علیه و آله فَانْصَرَفَ مُحَمَّدٌ وَ هُوَ یَتَوَلَّی عَلِیَّ بْنَ الْحُسَیْنِ علیهما السلام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به شهادت رسید، محمد بن الحنفیه به دنبال علی بن الحسین علیهما السلام فرستاد و با حضرت خلوت نموده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رسول خدا صلی الله علیه و آله وصایت و امامت را بعد از خود به علی بن ابی طالب علیه السلام و سپس به امام حسن و سپس به امام حسین علیهما السلام واگذار کرد و پدرت که خدا از او خشنود شود و بر او درود فرستد، به شهادت رسید و وصیت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عموی شما و برادر پدرت هستم و با این سن و سالی که دارم، به جانشینی ایشان، از شما که جوان هستید،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وصیت و امامت من نزاع و مخالفتی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ادعای چیزی را که حق تو نیست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نصیحت می کنم که از نادانان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قبل از رفتن به عراق به من وصیت امامت نمود و یک ساعت قبل از شهادتش پیمان امامت را به من سپرد و این سلاح رسول خدا صلی الله علیه و آله است که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امر مشو که من از کوتاه شدن عمر و پریشان حالی بر شما بیمناکم و خدای تبارک و تعالی قسم خورده که وصیت و امامت را جز در نسل حسین علیه السلام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بدانی، بیا با هم به نزد حجر الاسود برویم و نزد او طلب حکم کنیم و از حجر در این خصوص بپرسیم؛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بین آن دو رد و بدل شد و هر دو آن موقع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تا به حجرالاسود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شروع کن و به خدا تضرع و انابه کن و از خدا بخواه که سنگ را برای تو به نطق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خدا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شروع به تضرع و دعا نمود و از خدا خواست و سپس سنگ را خواند ولی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وصی و امام بودی، حتما سنگ به تو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دعا کن و از سنگ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الحسین علیهما السلام خدا را به آن چه خواست خواند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کسی که پیمان انبیا و اوصیا و همه مردم را در تو قرار داد، به زبان عربی مبین بگویی که وصی و امام بعد از علی بن الحسین علیهما السلام کیست؟ پس سنگ تکانی خورد و نزدیک بود از موضعش جابجا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زبان عربی مبین آن را به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امامت بعد از حسین بن علی علیهما السلام برای علی بن الحسین بن علی بن ابی طالب علیهم السلام و پسر فاطمه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رفت در حالی که ولایت علی بن الحسین علیهما السلام را پذیرفته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3733037_1468164448"/>
      <w:bookmarkStart w:id="619" w:name="_Toc265"/>
      <w:bookmarkEnd w:id="618"/>
      <w:r>
        <w:rPr>
          <w:rtl w:val="true"/>
        </w:rPr>
        <w:t>«</w:t>
      </w:r>
      <w:r>
        <w:rPr/>
        <w:t>3</w:t>
      </w:r>
      <w:r>
        <w:rPr>
          <w:rtl w:val="true"/>
        </w:rPr>
        <w:t>»</w:t>
      </w:r>
      <w:bookmarkEnd w:id="619"/>
    </w:p>
    <w:p>
      <w:pPr>
        <w:pStyle w:val="BookText"/>
        <w:rPr/>
      </w:pPr>
      <w:r>
        <w:rPr>
          <w:rFonts w:ascii="IRNazanin" w:hAnsi="IRNazanin" w:eastAsia="IRNazanin"/>
          <w:color w:val="111111"/>
          <w:sz w:val="28"/>
          <w:sz w:val="28"/>
          <w:szCs w:val="28"/>
          <w:rtl w:val="true"/>
          <w:lang w:bidi="fa-IR"/>
        </w:rPr>
        <w:t>خص‌</w:t>
      </w:r>
      <w:r>
        <w:rPr>
          <w:rStyle w:val="FootnoteAnchor"/>
          <w:rtl w:val="true"/>
        </w:rPr>
        <w:footnoteReference w:id="3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الْحُسَیْنِ مَعاً عَنِ ابْنِ مَحْبُوبٍ عَنِ ابْنِ رِئَابٍ عَنْ أَبِی عَبْدِ اللَّهِ وَ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جداگانه از امام صادق و امام باقر علیهما السلام، مثل این روایت را نقل نموده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3733039_1468164448"/>
      <w:bookmarkStart w:id="621" w:name="_Toc266"/>
      <w:bookmarkEnd w:id="620"/>
      <w:r>
        <w:rPr>
          <w:rtl w:val="true"/>
        </w:rPr>
        <w:t>«</w:t>
      </w:r>
      <w:r>
        <w:rPr/>
        <w:t>4</w:t>
      </w:r>
      <w:r>
        <w:rPr>
          <w:rtl w:val="true"/>
        </w:rPr>
        <w:t>»</w:t>
      </w:r>
      <w:bookmarkEnd w:id="62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w:t>
      </w:r>
      <w:r>
        <w:rPr>
          <w:rStyle w:val="FootnoteAnchor"/>
          <w:rtl w:val="true"/>
        </w:rPr>
        <w:footnoteReference w:id="3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نَوَادِرُ الحِکْمَةِ عَنْ مُحَمَّدِ بْنِ أَحْمَدَ بْنِ یَحْیَی بِالْإِسْنَادِ عَنْ جَابِرٍ 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622" w:name="pg17000_191107"/>
    </w:p>
    <w:p>
      <w:pPr>
        <w:pStyle w:val="BookText"/>
        <w:rPr/>
      </w:pPr>
      <w:bookmarkEnd w:id="622"/>
      <w:r>
        <w:rPr>
          <w:rFonts w:ascii="Amiri" w:hAnsi="Amiri" w:eastAsia="Amiri" w:cs="Amiri"/>
          <w:color w:val="111111"/>
          <w:sz w:val="28"/>
          <w:sz w:val="28"/>
          <w:szCs w:val="28"/>
          <w:rtl w:val="true"/>
          <w:lang w:bidi="ar-SA"/>
        </w:rPr>
        <w:t>الْمُبَرَّدُ فِی الْکَامِلِ‌</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خَالِدٍ الْکَابُلِیُّ لِمُحَمَّدِ ابْنِ الْحَنَفِیَّةِ أَ تُخَاطِبُ ابْنَ أَخِیکَ بِمَا لَا یُخَاطِبُکَ بِمِثْلِهِ فَقَالَ إِنَّهُ حَاکَمَنِی إِلَی الْحَجَرِ الْأَسْوَدِ وَ زَعَمَ أَنَّهُ یُنْطِقُهُ فَصِرْتُ مَعَهُ إِلَی الْحَجَرِ فَسَمِعْتُ الْحَجَرَ یَقُولُ سَلِّمِ الْأَمْرَ إِلَی ابْنِ أَخِیکَ فَإِنَّهُ أَحَقُّ بِهِ مِنْکَ فَصَارَ أَبُو خَالِدٍ إِمَامِیّاً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عَلِیٍّ خَاصَمَ عَلِیَّ بْنَ الْحُسَیْنِ علیه السلام إِلَی عَبْدِ الْمَلِکِ فِی صَدَقَاتِ النَّبِیِّ صلی الله علیه و آله وَ أَمِیرِ الْمُؤْمِنِینَ علیه السلام فَقَالَ یَا أَمِیرَ الْمُؤْمِنِینَ أَنَا ابْنُ الْمُصَدِّقِ وَ هَذَا ابْنُ ابْنٍ فَأَنَا أَوْلَی بِهَا مِنْهُ فَتَمَثَّلَ عَبْدُ الْمَلِکِ بِقَوْلِ ابْنِ أَبِی الْحُقَیْقِ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 الْبَاطِلَ حَقّاً وَ لَا</w:t>
      </w:r>
    </w:p>
    <w:p>
      <w:pPr>
        <w:pStyle w:val="BookText"/>
        <w:rPr/>
      </w:pPr>
      <w:r>
        <w:rPr>
          <w:rFonts w:ascii="Amiri" w:hAnsi="Amiri" w:eastAsia="Amiri" w:cs="Amiri"/>
          <w:color w:val="111111"/>
          <w:sz w:val="28"/>
          <w:sz w:val="28"/>
          <w:szCs w:val="28"/>
          <w:rtl w:val="true"/>
          <w:lang w:bidi="ar-SA"/>
        </w:rPr>
        <w:t>تَلُطْ دُونَ الْحَقِّ بِالْبَاطِلِ‌</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قُمْ یَا عَلِیَّ بْنَ الْحُسَیْنِ فَقَدْ وَلَّیْتُکَهَا فَقَامَا فَلَمَّا خَرَجَا تَنَاوَلَهُ عُمَرُ وَ آذَاهُ فَسَکَتَ علیه السلام عَنْهُ وَ لَمْ یَرُدَّ عَلَیْهِ شَیْئاً فَلَمَّا کَانَ بَعْدَ ذَلِکَ دَخَلَ مُحَمَّدُ بْنُ عُمَرَ عَلَی عَلِیِّ بْنِ الْحُسَیْنِ علیهما السلام فَسَلَّمَ عَلَیْهِ وَ أَکَبَّ عَلَیْهِ یُقَبِّلُهُ فَقَالَ عَلِیٌّ یَا ابْنَ عَمِّ لَا تَمْنَعُنِی قَطِیعَةُ أَبِیکَ أَنْ أَصِلَ رَحِمَکَ فَقَدْ زَوَّجْتُکَ ابْنَتِی خَدِیجَةَ ابْنَةَ عَلِیٍ‌</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مبرد در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به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برادر زاده ات با کلماتی خطاب می کنی که او تو را مثل این کلمات مورد خطاب قرار نمی دهد؟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حجرالاسود را بین من و خود حَکَم کرد و معتقد بود که می تواند حجر را به سخن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پیش حجر رفتیم و من شنیدم که حجر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را به برادرزاده ات تسلیم کن که او از تو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بعد از این جریان، امامی مذهب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عمر بن علی با علی بن الحسین علیهما السلام در مورد موقوفه‌های پیغمبر و امیر المؤمنین صلوات الله علیهما به نزاع پرداخت و شکایت پیش عبد الملک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واقفم و حضرت سجاد علیه السلام پسر پسر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در جواب از شعر ابن ابی الحقیق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باطل قرار مده ، حق را به باطل مچسبان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علی بن الحسین علیهما السلام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موقوفات را در اختیار تو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خارج شدن گریبان امام را گرفت و ایشان را آزرد ولی امام علیه السلام به 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محمد پسر عمر خدمت زین العابدین علیه السلام رسید و سلام کرد و به دست و پای آن جناب افتاده و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بی‌وفایی پدرت مانع نمی شود که من نسبت به تو مهربانی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دختر خود خدیجه بنت علی را به ازدواج تو در آوردم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3733041_1468164448"/>
      <w:bookmarkStart w:id="624" w:name="_Toc267"/>
      <w:bookmarkEnd w:id="623"/>
      <w:r>
        <w:rPr>
          <w:rtl w:val="true"/>
        </w:rPr>
        <w:t>بیان</w:t>
      </w:r>
      <w:bookmarkEnd w:id="62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اللوط اللصوق یقال لاط به أی لصق به أی لا تلزم الباطل عند ظهور الحق و یحتمل أن یکون من قولهم لاط حوضه أی لا تجعل الباطل فوق الحق لتخفیه و فیما سیأتی فی الباب الآتی فی بعض نسخ الإرشاد بالظاء المعجمة و هو من اللظ اللزوم و الإلحاح یقال ألظ أی لازم و دام و أقام و هذا یدل علی ذم عمر بن علی و أنه لم یستشهد مع الحسین علیه السلام و قد مر الکلام فیه</w:t>
      </w:r>
      <w:r>
        <w:rPr>
          <w:rFonts w:eastAsia="IRNazanin" w:cs="IRNazanin"/>
          <w:color w:val="111111"/>
          <w:sz w:val="28"/>
          <w:szCs w:val="28"/>
          <w:rtl w:val="true"/>
          <w:lang w:bidi="fa-IR"/>
        </w:rPr>
        <w:t xml:space="preserve">. </w:t>
      </w:r>
      <w:bookmarkStart w:id="625" w:name="pg17000_191108"/>
    </w:p>
    <w:p>
      <w:pPr>
        <w:pStyle w:val="BookText"/>
        <w:rPr/>
      </w:pPr>
      <w:bookmarkEnd w:id="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به معنای چسبیدن است و لاط به، یعنی به آن چسبید و مراد این است که وقتی حقیقت آشکار شد، ملتزم به باطل مباش و ممکن است از غبارت لاط حوضه باشد یعنی باطل را بالای حق قرار مده تا حق را بپوشانی؛ و در باب آینده از بعضی نسخ ارشاد با ظاء نقل شده که از ریشه لظّ است که به معنای لزوم و پافشاری است و عبارت ألظّ یعنی ملازم شد و ادامه یافت و بر پاداشت و این روایت دلالت بر ذم عمر بن علی دارد و او در کربلا در خدمت برادرش حسین علیه السلام به شهادت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3733043_1468164448"/>
      <w:bookmarkStart w:id="627" w:name="_Toc268"/>
      <w:bookmarkEnd w:id="626"/>
      <w:r>
        <w:rPr>
          <w:rtl w:val="true"/>
        </w:rPr>
        <w:t>«</w:t>
      </w:r>
      <w:r>
        <w:rPr/>
        <w:t>5</w:t>
      </w:r>
      <w:r>
        <w:rPr>
          <w:rtl w:val="true"/>
        </w:rPr>
        <w:t>»</w:t>
      </w:r>
      <w:bookmarkEnd w:id="627"/>
    </w:p>
    <w:p>
      <w:pPr>
        <w:pStyle w:val="BookText"/>
        <w:rPr/>
      </w:pPr>
      <w:r>
        <w:rPr>
          <w:rFonts w:ascii="Amiri" w:hAnsi="Amiri" w:eastAsia="Amiri" w:cs="Amiri"/>
          <w:color w:val="111111"/>
          <w:sz w:val="28"/>
          <w:sz w:val="28"/>
          <w:szCs w:val="28"/>
          <w:rtl w:val="true"/>
          <w:lang w:bidi="ar-SA"/>
        </w:rPr>
        <w:t>الْفُصُولُ الْمُهِمَّةُ، 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عَلِیُّ بْنُ الْحُسَیْنِ علیهما السلام الْحَجَّ فَأَنْفَذَتْ إِلَیْهِ أُخْتُهُ سُکَیْنَةُ بِنْتُ الْحُسَیْنِ علیه السلام أَلْفَ دِرْهَمٍ فَلَحِقُوهُ بِهَا بِظَهْرِ الْحَرَّةِ</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فَلَمَّا نَزَلَ فَرَّقَهَا عَلَی الْمَسَاکِینِ‌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عازم حج شد و خواهرش سکینه هزار درهم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مدینه در محلی به نام حره به امام رسیدند و پول را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فرود آمد پولها را بین فقراء تقسیم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3733045_1468164448"/>
      <w:bookmarkStart w:id="629" w:name="_Toc269"/>
      <w:bookmarkEnd w:id="628"/>
      <w:r>
        <w:rPr>
          <w:rtl w:val="true"/>
        </w:rPr>
        <w:t>«</w:t>
      </w:r>
      <w:r>
        <w:rPr/>
        <w:t>6</w:t>
      </w:r>
      <w:r>
        <w:rPr>
          <w:rtl w:val="true"/>
        </w:rPr>
        <w:t>»</w:t>
      </w:r>
      <w:bookmarkEnd w:id="62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 مَجْمُوعٍ عَتِیقٍ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الْوَلِیدُ بْنُ عَبْدِ الْمَلِکِ إِلَی صَالِحِ بْنِ عَبْدِ اللَّهِ الْمُرِّیِّ عَامِلِهِ عَلَی الْمَدِینَةِ أَبْرِزِ الْحَسَنَ بْنَ الْحَسَنِ بْنِ عَلِیِّ بْنِ أَبِی طَالِبٍ وَ کَانَ مَحْبُوساً فِی حَبْسِهِ وَ اضْرِبْهُ فِی مَسْجِدِ رَسُولِ اللَّهِ صلی الله علیه و آله خَمْسَمِائَةِ سَوْطٍ فَأَخْرَجَهُ صَالِحٌ إِلَی الْمَسْجِدِ وَ اجْتَمَعَ النَّاسُ وَ صَعِدَ صَالِحٌ الْمِنْبَرَ یَقْرَأُ عَلَیْهِمُ الْکِتَابَ ثُمَّ یَنْزِلُ فَیَأْمُرُ بِضَرْبِ الْحَسَنِ فَبَیْنَمَا هُوَ یَقْرَأُ الْکِتَابَ إِذْ دَخَلَ عَلِیُّ بْنُ الْحُسَیْنِ علیهما السلام فَأَفْرَجَ النَّاسُ عَنْهُ حَتَّی انْتَهَی إِلَی الْحَسَنِ فَقَالَ لَهُ یَا ابْنَ عَمِّ ادْعُ اللَّهَ بِدُعَاءِ الْکَرْبِ یُفَرِّجْ عَنْکَ فَقَالَ مَا هُوَ یَا ابْنَ عَمِّ فَقَالَ قُلْ وَ ذَکَرَ الدُّعَاءَ قَالَ وَ انْصَرَفَ عَلِیُّ بْنُ الْحُسَیْنِ علیهما السلام وَ أَقْبَلَ الْحَسَنُ یُکَرِّرُهَا فَلَمَّا فَرَغَ صَالِحٌ مِنْ قِرَاءَةِ الْکِتَابِ وَ نَزَلَ قَالَ أَرَی سَجِیَّةَ رَجُلٍ مَظْلُومٍ أَخِّرُوا أَمْرَهُ وَ أَنَا أُرَاجِعُ أَمِیرَ الْمُؤْمِنِینَ فِیهِ وَ کَتَبَ صَالِحٌ إِلَی الْوَلِیدِ فِی ذَلِکَ فَکَتَبَ إِلَیْهِ أَطْلِقْهُ‌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الملک به صالح بن عبد الله فرماندار خود در مدینه نوشت که حسن بن حسن را از زندان بیرون بیاور و در مقابل مردم در مسجد پیغمبر صلی الله علیه و آله، پانصد ضربه شلاق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او را بیرون آورد و به مسجد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بر منبر رفت و شروع به خواندن نامه ولید بن عبد الملک کرد تا پس از پائین آمدن از منبر دستور بدهد او را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که مشغول خواندن نامه بود، علی بن الحسین علیهما السلام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را باز کردند تا به حسن بن حسن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کرب را بخوان، خدا فرج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چیست؟ فرمود این دعا را بخوان و دعا را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از مسجد خارج شد و حسن بن حسن چند مرتبه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خواندن نامه فارغ شد و از منبر به زیر آمد و رو به حاضرین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مرد مظلومی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تاخیر بیندازید تا در باره‌اش با امیر المؤمنین مکاتبه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 این خصوص به ولید نوشت و دستور داد حسن بن حسن را آزاد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3733047_1468164448"/>
      <w:bookmarkStart w:id="631" w:name="_Toc270"/>
      <w:bookmarkEnd w:id="630"/>
      <w:r>
        <w:rPr>
          <w:rtl w:val="true"/>
        </w:rPr>
        <w:t>أقول</w:t>
      </w:r>
      <w:bookmarkEnd w:id="63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بعض الأخبار المناسبة لهذا الباب فی باب مکارمه علیه السلام و باب معجزاته و بعضها فی باب أحوال أولاد أمیر المؤمنین صلوات الله علیه</w:t>
      </w:r>
      <w:r>
        <w:rPr>
          <w:rFonts w:eastAsia="IRNazanin" w:cs="IRNazanin"/>
          <w:color w:val="111111"/>
          <w:sz w:val="28"/>
          <w:szCs w:val="28"/>
          <w:rtl w:val="true"/>
          <w:lang w:bidi="fa-IR"/>
        </w:rPr>
        <w:t xml:space="preserve">. </w:t>
      </w:r>
      <w:bookmarkStart w:id="632" w:name="pg17000_191109"/>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اخبار مناسب این باب در باب مکارم اخلاق حضرت و باب معجزاتشان گذشت و برخی از آن نیز در باب احوال اولاد امیرالمؤمنین علیه السلام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3" w:name="__RefHeading___Toc3733049_1468164448"/>
      <w:bookmarkStart w:id="634" w:name="_Toc271"/>
      <w:bookmarkEnd w:id="633"/>
      <w:r>
        <w:rPr>
          <w:rtl w:val="true"/>
        </w:rPr>
        <w:t xml:space="preserve">باب </w:t>
      </w:r>
      <w:r>
        <w:rPr/>
        <w:t>8</w:t>
      </w:r>
      <w:r>
        <w:rPr>
          <w:rtl w:val="true"/>
        </w:rPr>
        <w:t xml:space="preserve"> </w:t>
      </w:r>
      <w:r>
        <w:rPr>
          <w:rtl w:val="true"/>
        </w:rPr>
        <w:t>أحوال أهل زمانه من الخلفاء و غیرهم و ما جری بینه علیه السلام و بینهم و أحوال أصحابه و خدمه و موالیه و مداحیه صلوات الله علیه</w:t>
      </w:r>
      <w:bookmarkEnd w:id="634"/>
    </w:p>
    <w:p>
      <w:pPr>
        <w:pStyle w:val="Heading4"/>
        <w:numPr>
          <w:ilvl w:val="3"/>
          <w:numId w:val="1"/>
        </w:numPr>
        <w:rPr/>
      </w:pPr>
      <w:bookmarkStart w:id="635" w:name="__RefHeading___Toc3733051_1468164448"/>
      <w:bookmarkStart w:id="636" w:name="_Toc272"/>
      <w:bookmarkEnd w:id="635"/>
      <w:r>
        <w:rPr>
          <w:rtl w:val="true"/>
        </w:rPr>
        <w:t>الأخبار</w:t>
      </w:r>
      <w:bookmarkEnd w:id="636"/>
    </w:p>
    <w:p>
      <w:pPr>
        <w:pStyle w:val="Heading5"/>
        <w:numPr>
          <w:ilvl w:val="4"/>
          <w:numId w:val="1"/>
        </w:numPr>
        <w:rPr/>
      </w:pPr>
      <w:bookmarkStart w:id="637" w:name="__RefHeading___Toc3733053_1468164448"/>
      <w:bookmarkStart w:id="638" w:name="_Toc273"/>
      <w:bookmarkEnd w:id="637"/>
      <w:r>
        <w:rPr>
          <w:rtl w:val="true"/>
        </w:rPr>
        <w:t>«</w:t>
      </w:r>
      <w:r>
        <w:rPr/>
        <w:t>1</w:t>
      </w:r>
      <w:r>
        <w:rPr>
          <w:rtl w:val="true"/>
        </w:rPr>
        <w:t>»</w:t>
      </w:r>
      <w:bookmarkEnd w:id="63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أَبِی عُمَیْرٍ عَنْ أَبِی عَلِیٍّ صَاحِبِ الْأَنْمَاطِ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الْحَجَّاجُ الْکَعْبَةَ فَرَّقَ النَّاسُ تُرَابَهَا فَلَمَّا صَارُوا إِلَی بِنَائِهَا فَأَرَادُوا أَنْ یَبْنُوهَا خَرَجَتْ عَلَیْهِمْ حَیَّةٌ فَمَنَعَتِ النَّاسَ الْبِنَاءَ حَتَّی هَرَبُوا فَأَتَوُا الْحَجَّاجَ فَخَافَ أَنْ یَکُونَ قَدْ مُنِعَ بِنَاءَهَا فَصَعِدَ الْمِنْبَرَ ثُمَّ نَشَدَ النَّاسَ وَ قَالَ رَحِمَ اللَّهُ عَبْداً عِنْدَهُ مِمَّا ابْتُلِینَا بِهِ عِلْمٌ لَمَّا أَخْبَرَنَا بِهِ قَالَ فَقَامَ إِلَیْهِ شَیْخٌ فَقَالَ إِنْ یَکُنْ عِنْدَ أَحَدٍ عِلْمٌ فَعِنْدَ رَجُلٍ رَأَیْتُهُ جَاءَ إِلَی الْکَعْبَةِ فَأَخَذَ مِقْدَارَهَا ثُمَّ مَضَی فَقَالَ الْحَجَّاجُ مَنْ هُوَ فَقَالَ عَلِیُّ بْنُ الْحُسَیْنِ علیهما السلام فَقَالَ مَعْدِنُ ذَلِکَ فَبَعَثَ إِلَی عَلِیِّ بْنِ الْحُسَیْنِ علیهما السلام فَأَتَاهُ فَأَخْبَرَهُ بِمَا کَانَ مِنْ مَنْعِ اللَّهِ إِیَّاهُ الْبِنَاءَ فَقَالَ لَهُ عَلِیُّ بْنُ الْحُسَیْنِ علیهما السلام یَا حَجَّاجُ عَمَدْتَ إِلَی بِنَاءِ إِبْرَاهِیمَ وَ إِسْمَاعِیلَ فَأَلْقَیْتَهُ فِی الطَّرِیقِ وَ انْتَهَبْتَهُ کَأَنَّکَ تَرَی أَنَّهُ تُرَاثٌ لَکَ اصْعَدِ الْمِنْبَرَ وَ انْشُدِ النَّاسَ أَنْ لَا یَبْقَی أَحَدٌ مِنْهُمْ أَخَذَ مِنْهُ شَیْئاً إِلَّا رَدَّهُ قَالَ فَفَعَلَ وَ أَنْشَدَ النَّاسَ أَنْ لَا یَبْقَی مِنْهُمْ أَحَدٌ عِنْدَهُ شَیْ‌ءٌ إِلَّا رَدَّهُ قَالَ فَرَدُّوهُ فَلَمَّا رَأَی جَمْعَ التُّرَابِ أَتَی عَلِیُّ بْنُ الْحُسَیْنِ صَلَوَاتُ اللَّهِ عَلَیْهِ فَوَضَعَ الْأَسَاسَ وَ أَمَرَهُمْ أَنْ یَحْفِرُوا قَالَ فَتَغَیَّبَتْ عَنْهُمُ الْحَیَّةُ فَحَفَرُوا حَتَّی انْتَهَوْا إِلَی مَوْضِعِ الْقَوَاعِدِ قَالَ لَهُمْ عَلِیُّ بْنُ الْحُسَیْنِ علیهما السلام تَنَحَّوْا فَتَنَحَّوْا فَدَنَا مِنْهَا فَغَطَّاهَا بِثَوْبِهِ ثُمَّ بَکَی ثُمَّ غَطَّاهَا بِالتُّرَابِ بِیَدِ نَفْسِهِ ثُمَّ دَعَا الْفَعَلَةَ فَقَالَ ضَعُوا بِنَاءَکُمْ قَالَ فَوَضَعُوا الْبِنَاءَ فَلَمَّا ارْتَفَعَتْ حِیطَانُهَا أَمَرَ بِالتُّرَابِ فَأُلْقِیَ فِی جَوْفِهِ فَلِذَلِکَ صَارَ الْبَیْتُ </w:t>
      </w:r>
      <w:bookmarkStart w:id="639" w:name="pg17000_191110"/>
    </w:p>
    <w:p>
      <w:pPr>
        <w:pStyle w:val="BookText"/>
        <w:rPr/>
      </w:pPr>
      <w:bookmarkEnd w:id="639"/>
      <w:r>
        <w:rPr>
          <w:rFonts w:ascii="Amiri" w:hAnsi="Amiri" w:eastAsia="Amiri" w:cs="Amiri"/>
          <w:color w:val="111111"/>
          <w:sz w:val="28"/>
          <w:sz w:val="28"/>
          <w:szCs w:val="28"/>
          <w:rtl w:val="true"/>
          <w:lang w:bidi="ar-SA"/>
        </w:rPr>
        <w:t>مُرْتَفِعاً یُصْعَدُ إِلَیْهِ بِالدَّرَجِ‌</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حجاج کعبه را خراب کرد، مردم خاک آن را جمع نموده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تصمیم به ساختمان گرفتند ماری آشکار گردید و مانع ساختمان مجدد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فرار کرده پیش حجاج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ترسید از اینکه اجازه ساختمان کعبه به او داده نشود، لذا بر فراز منبر 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هر کسی را که در خصوص این گرفتاری ما اطلاعی دارد و ما را مطلع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اطلاعی باشد، در نزد مردی است که کنار کعبه آمد و مقداری از خاک آن برداشته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آن شخص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او گنجینه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علی بن الحسین علیهما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و حجاج جریان جلوگیری از ساختمان کعبه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ساختمانی را که ابراهیم و اسماعیل ساخته بودند ویران کردی و به غارت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خیال کردی میراث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مردم را سوگند ده که آنچه برده‌اند بازگردانند، حجاج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برده بودند، باز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جمع آوری خاک کعبه، امام علیه السلام محل خانه را تعیین نمود و دستور داد زمین را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مار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کندند تا به پایه‌های سابق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نزدیک آمد و با جامه خود آن محل را پوشانید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 خویش خاک ریخت، آنگاه کارگران را پیش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ساختن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پایه‌ها مقداری بالا آمد، امام علیه السلام دستور داد داخل آن را پر از خاک کنند، به دستور امام داخل آن را خاک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کف خانه خدا بالا رفت و جز با پله و نردبان نمی توان داخل خانه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3733055_1468164448"/>
      <w:bookmarkStart w:id="641" w:name="_Toc274"/>
      <w:bookmarkEnd w:id="640"/>
      <w:r>
        <w:rPr>
          <w:rtl w:val="true"/>
        </w:rPr>
        <w:t>«</w:t>
      </w:r>
      <w:r>
        <w:rPr/>
        <w:t>2</w:t>
      </w:r>
      <w:r>
        <w:rPr>
          <w:rtl w:val="true"/>
        </w:rPr>
        <w:t>»</w:t>
      </w:r>
      <w:bookmarkEnd w:id="64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زَیْنَ الْعَابِدِینَ علیه السلام مَرَّ بِالْحَسَنِ الْبَصْرِیِّ وَ هُوَ یَعِظُ النَّاسَ بِمِنًی فَوَقَفَ عَلَیْهِ ثُمَّ قَالَ أَمْسِکْ أَسْأَلْکَ عَنِ الْحَالِ الَّتِی أَنْتَ عَلَیْهَا مُقِیمٌ أَ تَرْضَاهَا لِنَفْسِکَ فِیمَا بَیْنَکَ وَ بَیْنَ اللَّهِ لِلْمَوْتِ إِذَا نَزَلَ بِکَ غَداً قَالَ لَا قَالَ أَ فَتُحَدِّثُ نَفْسَکَ بِالتَّحَوُّلِ وَ الِانْتِقَالِ عَنِ الْحَالِ الَّتِی لَا تَرْضَاهَا لِنَفْسِکَ إِلَی الْحَالِ الَّتِی تَرْضَاهَا قَالَ فَأَطْرَقَ مَلِیّاً ثُمَّ قَالَ إِنِّی أَقُولُ ذَلِکَ بِلَا حَقِیقَةٍ قَالَ أَ فَتَرْجُو نَبِیّاً بَعْدَ مُحَمَّدٍ صلی الله علیه وآله یَکُونُ لَکَ مَعَهُ سَابِقَةٌ قَالَ لَا قَالَ أَ فَتَرْجُو دَاراً غَیْرَ الدَّارِ الَّتِی أَنْتَ فِیهَا تُرَدُّ إِلَیْهَا فَتَعْمَلَ فِیهَا قَالَ لَا قَالَ أَ فَرَأَیْتَ أَحَداً بِهِ مُسْکَةُ عَقْلٍ رَضِیَ لِنَفْسِهِ مِنْ نَفْسِهِ بِهَذَا إِنَّکَ عَلَی حَالٍ لَا تَرْضَاهَا وَ لَا تُحَدِّثُ نَفْسَکَ بِالانْتِقَالِ إِلَی حَالٍ تَرْضَاهَا عَلَی حَقِیقَةٍ وَ لَا تَرْجُو نَبِیّاً بَعْدَ مُحَمَّدٍ صلی الله علیه وآله وَ لَا دَاراً غَیْرَ الدَّارِ الَّتِی أَنْتَ فِیهَا فَتُرَدَّ إِلَیْهَا فَتَعْمَلَ فِیهَا وَ أَنْتَ تَعِظُ النَّاسَ قَالَ فَلَمَّا وَلَّی علیه السلام قَالَ الْحَسَنُ الْبَصْرِیُّ مَنْ هَذَا قَالُوا عَلِیُّ بْنُ الْحُسَیْنِ قَالَ أَهْلُ بَیْتِ عِلْمٍ فَمَا رُئِیَ الْحَسَنُ الْبَصْرِیُّ بَعْدَ ذَلِکَ یَعِظُ النَّاسَ‌</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زین العابدین علیه السلام در منی به حسن بصری برخورد که مشغول موعظه نمودن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تا من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مرگ گریبان گیرت شود، از این حالی که داری، بین خود و خدا راضی هستی؟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فکر هستی که این وضع خود را تغییر دهی و به حالی که شایسته است و برای خود می‌پسندی درآیی؟ مدتی سر به زیر انداخت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با خود می گویم ولی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امیدواری که بعد از محمد صلی الله علیه و آله پیامبر دیگری بیاید که با تو سابقه آشنایی داشته باشد؟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 سرای دیگر باشد که در آنجا به اعمال نیک بپردازی؟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عقل داشته باشد، به همین اندازه برای خود قانع می‌شود که تو قانعی؟ از حالی که داری راضی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تغییر این حال نیز نیستی و امید نداری پیامبری بیاید و سرای دیگری هم نیست که در آنجا به اعمال شایسته مشغول شوی و در عین حال مردم را موعظه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علیه السلام رفت، حسن بصری پرسید این شخص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خانواده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کسی ندید که حسن بصری مردم را موعظه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3733057_1468164448"/>
      <w:bookmarkStart w:id="643" w:name="_Toc275"/>
      <w:bookmarkEnd w:id="642"/>
      <w:r>
        <w:rPr>
          <w:rtl w:val="true"/>
        </w:rPr>
        <w:t>«</w:t>
      </w:r>
      <w:r>
        <w:rPr/>
        <w:t>3</w:t>
      </w:r>
      <w:r>
        <w:rPr>
          <w:rtl w:val="true"/>
        </w:rPr>
        <w:t>»</w:t>
      </w:r>
      <w:bookmarkEnd w:id="6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Style w:val="FootnoteAnchor"/>
          <w:rtl w:val="true"/>
        </w:rPr>
        <w:footnoteReference w:id="3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عَبَّادٌ الْبَصْرِیُّ عَلِیَّ بْنَ الْحُسَیْنِ علیه السلام فِی طَرِیقِ مَکَّةَ فَقَالَ لَهُ یَا عَلِیَّ بْنَ الْحُسَیْنِ تَرَکْتَ الْجِهَادَ وَ صُعُوبَتَهُ وَ أَقْبَلْتَ عَلَی الْحَجِّ وَ لِینِهِ وَ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إِلَی قَوْلِهِ وَ بَشِّرِ الْمُؤْمِنِینَ‌</w:t>
      </w:r>
      <w:r>
        <w:rPr>
          <w:rStyle w:val="FootnoteAnchor"/>
          <w:rtl w:val="true"/>
        </w:rPr>
        <w:footnoteReference w:id="392"/>
      </w:r>
      <w:r>
        <w:rPr>
          <w:rFonts w:ascii="Amiri" w:hAnsi="Amiri" w:eastAsia="Amiri" w:cs="Amiri"/>
          <w:color w:val="111111"/>
          <w:sz w:val="28"/>
          <w:sz w:val="28"/>
          <w:szCs w:val="28"/>
          <w:rtl w:val="true"/>
          <w:lang w:bidi="ar-SA"/>
        </w:rPr>
        <w:t>فَقَالَ عَلِیُّ بْنُ الْحُسَیْنِ إِذَا رَأَیْنَا هَؤُلَاءِ الَّذِینَ هَذِهِ صِفَتُهُمْ فَالْجِهَادُ مَعَهُمْ أَفْضَلُ مِنَ الْحَجِ‌</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644" w:name="pg17000_191111"/>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در راه مکه به علی بن الحسین علیهما السلام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با سختی که دارد رها کرده‌ای و روی به حج آورده‌ای که کاری ساده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یُقاتِلُونَ فِی سَبِیلِ اللَّهِ فَیَقْتُلُونَ وَ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وَ بَشِّرِ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 مؤمنان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کسانی را که دارای چنین صفاتی باشند پیدا کنیم، جنگ کردن با آنها از حج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3733059_1468164448"/>
      <w:bookmarkStart w:id="646" w:name="_Toc276"/>
      <w:bookmarkEnd w:id="645"/>
      <w:r>
        <w:rPr>
          <w:rtl w:val="true"/>
        </w:rPr>
        <w:t>أقول</w:t>
      </w:r>
      <w:bookmarkEnd w:id="646"/>
    </w:p>
    <w:p>
      <w:pPr>
        <w:pStyle w:val="BookText"/>
        <w:rPr/>
      </w:pPr>
      <w:r>
        <w:rPr>
          <w:rFonts w:ascii="IRNazanin" w:hAnsi="IRNazanin" w:eastAsia="IRNazanin"/>
          <w:color w:val="111111"/>
          <w:sz w:val="28"/>
          <w:sz w:val="28"/>
          <w:szCs w:val="28"/>
          <w:rtl w:val="true"/>
          <w:lang w:bidi="fa-IR"/>
        </w:rPr>
        <w:t>قد مر فی باب استجابة دعائه علیه السلام حال کثیر من صوفیة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استجابت دعای حضرت، حال بسیاری از صوفیه زمان حضرت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3733061_1468164448"/>
      <w:bookmarkStart w:id="648" w:name="_Toc277"/>
      <w:bookmarkEnd w:id="647"/>
      <w:r>
        <w:rPr>
          <w:rtl w:val="true"/>
        </w:rPr>
        <w:t>«</w:t>
      </w:r>
      <w:r>
        <w:rPr/>
        <w:t>4</w:t>
      </w:r>
      <w:r>
        <w:rPr>
          <w:rtl w:val="true"/>
        </w:rPr>
        <w:t>»</w:t>
      </w:r>
      <w:bookmarkEnd w:id="64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جَعْفَرٍ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إِسْحَاقَ عَمْرَو بْنَ عَبْدِ اللَّهِ السَّبِیعِیَّ صَلَّی أَرْبَعِینَ سَنَةً صَلَاةَ الْغَدَاةِ بِوُضُوءِ الْعَتَمَةِ وَ کَانَ یَخْتِمُ الْقُرْآنَ فِی کُلِّ لَیْلَةٍ وَ لَمْ یَکُنْ فِی زَمَانِهِ أَعْبَدُ مِنْهُ وَ لَا أَوْثَقُ فِی الْحَدِیثِ عِنْدَ الْخَاصِّ وَ الْعَامِّ وَ کَانَ مِنْ ثِقَاتِ عَلِیِّ بْنِ الْحُسَیْنِ علیهما السلام وُلِدَ فِی اللَّیْلَةِ الَّتِی قُتِلَ فِیهَا أَمِیرُ الْمُؤْمِنِینَ علیه السلام وَ قُبِضَ وَ لَهُ تِسْعُونَ سَنَةً وَ هُوَ مِنْ هَمْدَانَ اسْمُهُ عَمْرُو بْنُ عَبْدِ اللَّهِ بْنِ عَلِیِّ بْنِ ذِی حِمْیَرِ بْنِ السَّبِیعِ بْنِ یَبْلَعَ الْهَمْدَانِیُّ وَ نُسِبَ إِلَی السَّبِیعِ لِأَنَّهُ نَزَلَ فِیهِمْ‌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مؤدب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اسحق عمرو بن عبد الله سبیعی چهل سال نماز صبح را با وضوی نماز عشاء خواند و در هر شب یک قرآن ختم می کرد در زمان او کسی پارساتر و مورد اعتمادتر از او در نقل حدیث نزد خاص و عام نبود و از اشخاص مورد اعتماد علی بن الحسین علیهما السلام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عمرو بن عبد الله پسر علی بن ذی حمیر، پسر سبیع بن همدانی بود و چون در بین قبیله سبیع سکونت داشت، آنها را سبیعی می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3733063_1468164448"/>
      <w:bookmarkStart w:id="650" w:name="_Toc278"/>
      <w:bookmarkEnd w:id="649"/>
      <w:r>
        <w:rPr>
          <w:rtl w:val="true"/>
        </w:rPr>
        <w:t>«</w:t>
      </w:r>
      <w:r>
        <w:rPr/>
        <w:t>5</w:t>
      </w:r>
      <w:r>
        <w:rPr>
          <w:rtl w:val="true"/>
        </w:rPr>
        <w:t>»</w:t>
      </w:r>
      <w:bookmarkEnd w:id="65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الرِّضَا علیه السلام الْقَاسِمُ بْنُ مُحَمَّدٍ خَالُ أَبِیهِ وَ سَعِیدُ بْنُ الْمُسَیَّبِ فَقَالَ کَانَا عَلَی هَذَا الْأَمْرِ وَ قَالَ خَطَبَ أَبِی إِلَی الْقَاسِمِ بْنِ مُحَمَّدٍ یَعْنِی أَبَا جَعْفَرٍ علیه السلام فَقَالَ الْقَاسِمُ لِأَبِی جَعْفَرٍ علیه السلام إِنَّمَا کَانَ یَنْبَغِی لَکَ أَنْ تَذْهَبَ إِلَی أَبِیکَ حَتَّی یُزَوِّجَکَ‌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سخن از قاسم بن محمد، دایی پدرش، و سعید بن مسیب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شیعه و ارادت مند به ما خاندان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باقر علیه السلام دخترش را از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 از پدرت خواستگاری کن تا او را به ازدواجت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 من و دخترم در دست پدر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3733065_1468164448"/>
      <w:bookmarkStart w:id="652" w:name="_Toc279"/>
      <w:bookmarkEnd w:id="651"/>
      <w:r>
        <w:rPr>
          <w:rtl w:val="true"/>
        </w:rPr>
        <w:t>«</w:t>
      </w:r>
      <w:r>
        <w:rPr/>
        <w:t>6</w:t>
      </w:r>
      <w:r>
        <w:rPr>
          <w:rtl w:val="true"/>
        </w:rPr>
        <w:t>»</w:t>
      </w:r>
      <w:bookmarkEnd w:id="65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مُحَمَّدِ بْنِ الْحُسَیْنِ الْبَصِیرِ عَنِ الْعَبَّاسِ بْنِ السَّرِیِّ عَنْ شَدَّادِ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الْمَخْزُومِیِّ عَنْ عَامِرِ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عُرْوَةُ بْنُ الزُّبَیْرِ عَلَی الْوَلِیدِ بْنِ عَبْدِ الْمَلِکِ وَ مَعَهُ مُحَمَّدُ بْنُ عُرْوَةَ فَدَخَلَ مُحَمَّدٌ دَارَ الدَّوَابِّ فَضَرَبَتْهُ دَابَّةٌ فَخَرَّ مَیِّتاً وَ وَقَعَتْ فِی رِجْلِ عُرْوَةَ الْآکِلَةُ وَ لَمْ تَدَعْ وَرِکَهُ تِلْکَ اللَّیْلَةَ فَقَالَ لَهُ الْوَلِیدُ اقْطَعْهَا فَقَالَ لَا فَتَرَقَّتْ إِلَی سَاقِهِ فَقَالَ لَهُ اقْطَعْهَا وَ إِلَّا أَفْسَدَتْ عَلَیْکَ جَسَدَکَ فَقَطَعَهَا بِالْمِنْشَارِ وَ هُوَ شَیْخٌ کَبِیرٌ لَمْ یُمْسِکْهُ أَحَدٌ وَ قَالَ لَقَدْ لَقِینا مِنْ سَفَرِنا هذا نَصَباً وَ قَدِمَ عَلَی الْوَلِیدِ تِلْکَ السَّنَةَ قَوْمٌ مِنْ بَنِی عَبْسٍ فِیهِمْ رَجُلٌ ضَرِیرٌ فَسَأَلَهُ عَنْ عَیْنَیْهِ وَ سَبَبِ ذَهَابِهِمَا فَقَالَ یَا أَمِیرَ الْمُؤْمِنِینَ بِتُّ لَیْلَةً مِنْ بَطْنِ وَادٍ وَ لَا أَعْلَمُ عَبْسِیّاً یَزِیدُ حَالُهُ عَلَی حَالِی فَطَرَقَنَا سَیْلٌ فَذَهَبَ مَا کَانَ لِی مِنْ أَهْلٍ وَ وَلَدٍ وَ مَالٍ غَیْرَ بَعِیرٍ وَ صَبِیٍّ مَوْلُودٍ وَ کَانَ الْبَعِیرُ صَعْباً فَنَدَّ</w:t>
      </w:r>
      <w:r>
        <w:rPr>
          <w:rStyle w:val="FootnoteAnchor"/>
          <w:rtl w:val="true"/>
        </w:rPr>
        <w:footnoteReference w:id="39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فَوَضَعْتُ الصَّبِیَّ وَ اتَّبَعْتُ الْبَعِیرَ فَلَمْ </w:t>
      </w:r>
      <w:bookmarkStart w:id="653" w:name="pg17000_191112"/>
    </w:p>
    <w:p>
      <w:pPr>
        <w:pStyle w:val="BookText"/>
        <w:rPr/>
      </w:pPr>
      <w:bookmarkEnd w:id="653"/>
      <w:r>
        <w:rPr>
          <w:rFonts w:ascii="Amiri" w:hAnsi="Amiri" w:eastAsia="Amiri" w:cs="Amiri"/>
          <w:color w:val="111111"/>
          <w:sz w:val="28"/>
          <w:sz w:val="28"/>
          <w:szCs w:val="28"/>
          <w:rtl w:val="true"/>
          <w:lang w:bidi="ar-SA"/>
        </w:rPr>
        <w:t>أُجَاوِزْ إِلَّا قَلِیلًا حَتَّی سَمِعْتُ صَیْحَةَ ابْنِی فَرَجَعْتُ إِلَیْهِ وَ رَأْسُ الذِّئْبِ فِی بَطْنِهِ یَأْکُلُهُ وَ لَحِقْتُ الْبَعِیرَ لِأَحْتَبِسَهُ فَنَفَحَنِی‌</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بِرِجْلِهِ فِی وَجْهِی فَحَطَمَهُ وَ ذَهَبَ بِعَیْنِی فَأَصْبَحْتُ لَا مَالَ وَ لَا أَهْلَ وَ لَا وَلَدَ وَ لَا بَصَرَ فَقَالَ الْوَلِیدُ انْطَلِقُوا إِلَی عُرْوَةَ لِیَعْلَمَ أَنَّ فِی النَّاسِ مَنْ هُوَ أَعْظَمُ مِنْهُ بَلَاءً وَ شَخَصَ عُرْوَةُ إِلَی الْمَدِینَةِ فَأَتَتْهُ قُرَیْشٌ وَ الْأَنْصَارُ فَقَالَ لَهُ عِیسَی بْنُ طَلْحَةَ بْنِ عُبَیْدِ اللَّهِ أَبْشِرْ یَا أَبَا عَبْدِ اللَّهِ فَقَدْ صَنَعَ اللَّهُ بِکَ خَیْراً وَ اللَّهِ مَا بِکَ حَاجَةٌ إِلَی الْمَشْیِ فَقَالَ مَا أَحْسَنَ مَا صَنَعَ اللَّهُ بِی وَهَبَ لِی سَبْعَةَ بَنِینَ فَمَتَّعَنِی بِهِمْ مَا</w:t>
      </w:r>
    </w:p>
    <w:p>
      <w:pPr>
        <w:pStyle w:val="BookText"/>
        <w:rPr/>
      </w:pPr>
      <w:r>
        <w:rPr>
          <w:rFonts w:ascii="Amiri" w:hAnsi="Amiri" w:eastAsia="Amiri" w:cs="Amiri"/>
          <w:color w:val="111111"/>
          <w:sz w:val="28"/>
          <w:sz w:val="28"/>
          <w:szCs w:val="28"/>
          <w:rtl w:val="true"/>
          <w:lang w:bidi="ar-SA"/>
        </w:rPr>
        <w:t>شَاءَ ثُمَّ أَخَذَ وَاحِداً وَ تَرَکَ سِتَّةً وَ وَهَبَ لِی سِتَّةَ جَوَارِحَ مَتَّعَنِی بِهِنَّ مَا شَاءَ ثُمَّ أَخَذَ وَاحِدَةً وَ تَرَکَ خَمْساً یَدَیْنِ وَ رِجْلًا وَ سَمْعاً وَ بَصَراً ثُمَّ قَالَ إِلَهِی لَئِنْ کُنْتَ أَخَذْتَ لَقَدْ أَبْقَیْتَ وَ إِنْ کُنْتَ ابْتَلَیْتَ لَقَدْ عَافَیْتَ‌</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با پسرش محمد بن عروه پیش ولید بن عبد الملک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وارد طویله اسبها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چهارپایان او را لگد زد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پدرش عروه نیز به مرض آکله مبتلا شد به طوری که در همان شب تمام رانش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مرض به ساق پایش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 را قطع کن و گر نه تمام بدنت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اره پایش را قطع نمودند، با اینکه پیرمردی بود، کسی موقع قطع کردن پایش، او را نگه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ما گرفتاری زیادی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گروهی از قبیله بنی عیس پیش ولید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مردی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چشمهایت از بین رفته؟ گفت یک شب با خانواده و اموالم در دره‌ای خوابیده بودیم، در آن زمان هیچ کدام از افراد بنی عیس وضعشان به من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سیلی آمد و هر چه داشتم، از مال و زن و فرزند برد؛ فقط یک شتر و یک کودک نوزاد برایم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رم کرد و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گذاشته از پی شتر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نرفته بودم که صدای بچه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دیدم گرگ شکمش را پاره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شتر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پایش به صورتم نواخت و هر دو چشمم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نه مال و نه زن و نه فرزند و نه چشم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خبر را برای عروه نقل کنید تا بفهمد در میان مردم کسی هست که از او بیشتر گرفتار بلا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عروه به مدینه آمد، قریش و انصار به دیدنش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طلحة ابن عبید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خداوند در باره‌ات نیکی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حالا احتیاج به راه رفتن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من چه کار خوبی کرد؟ به من هفت پسر داد که سالها از دیدار آنها بهره‌مند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گرفت و شش پسر دیگر را برایم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شش عضو داد که سالها از آنها استفاده می کردم، یکی را گرفت و پنج عضو دیگر را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یک پا و گوش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گرفتی، باز چیزی برای من باقی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گرفتارم کردی شفا دادی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3733067_1468164448"/>
      <w:bookmarkStart w:id="655" w:name="_Toc280"/>
      <w:bookmarkEnd w:id="654"/>
      <w:r>
        <w:rPr>
          <w:rtl w:val="true"/>
        </w:rPr>
        <w:t>«</w:t>
      </w:r>
      <w:r>
        <w:rPr/>
        <w:t>7</w:t>
      </w:r>
      <w:r>
        <w:rPr>
          <w:rtl w:val="true"/>
        </w:rPr>
        <w:t>»</w:t>
      </w:r>
      <w:bookmarkEnd w:id="655"/>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نَزَعَ مُعَاوِیَةُ بْنُ یَزِیدَ بْنِ مُعَاوِیَةَ نَفْسَهُ مِنَ الْخِلَافَةِ قَامَ خَطِیباً فَقَالَ أَیُّهَا النَّاسُ مَا أَنَا بِالرَّاغِبِ فِی التَّأَمُّرِ عَلَیْکُمْ وَ لَا بِالْآمِنِ لِکَرَاهَتِکُمْ بَلْ بُلِینَا بِکُمْ وَ بُلِیتُمْ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جَدِّی مُعَاوِیَةَ نَازَعَ الْأَمْرَ مَنْ کَانَ أَوْلَی بِالْأَمْرِ مِنْهُ فِی قِدَمِهِ وَ سَابِقَتِهِ عَلِیَّ بْنَ أَبِی طَالِبٍ فَرَکِبَ جَدِّی مِنْهُ مَا تَعْلَمُونَ وَ رَکِبْتُمْ مَعَهُ مَا لَا تَجْهَلُونَ حَتَّی صَارَ رَهِینَ عَمَلِهِ وَ ضَجِیعَ حُفْرَتِهِ تَجَاوَزَ اللَّهُ عَنْهُ ثُمَّ صَارَ الْأَمْرُ إِلَی أَبِی وَ لَقَدْ کَانَ خَلِیقاً أَنْ لَا یَرْکَبَ سَنَنَهُ إِذْ کَانَ غَیْرَ خَلِیقٍ بِالْخِلَافَةِ فَرَکِبَ رَدْعَهُ‌</w:t>
      </w:r>
      <w:r>
        <w:rPr>
          <w:rStyle w:val="FootnoteAnchor"/>
          <w:rtl w:val="true"/>
        </w:rPr>
        <w:footnoteReference w:id="399"/>
      </w:r>
      <w:r>
        <w:rPr>
          <w:rFonts w:ascii="Amiri" w:hAnsi="Amiri" w:eastAsia="Amiri" w:cs="Amiri"/>
          <w:color w:val="111111"/>
          <w:sz w:val="28"/>
          <w:sz w:val="28"/>
          <w:szCs w:val="28"/>
          <w:rtl w:val="true"/>
          <w:lang w:bidi="ar-SA"/>
        </w:rPr>
        <w:t>وَ اسْتَحْسَنَ خَطَأَهُ فَقَلَّتْ مُدَّتُهُ وَ انْقَطَعَتْ آثَارُهُ وَ خَمَدَتْ نَارُهُ وَ لَقَدْ أَنْسَانَا الْحُزْنُ بِهِ الْحُزْنَ عَلَیْهِ فَ إِنَّا لِلَّهِ وَ إِنَّا إِلَیْهِ راجِعُونَ ثُمَّ أَخْفَتَ‌</w:t>
      </w:r>
      <w:r>
        <w:rPr>
          <w:rStyle w:val="FootnoteAnchor"/>
          <w:rtl w:val="true"/>
        </w:rPr>
        <w:footnoteReference w:id="40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یَتَرَحَّمُ عَلَی أَبِیهِ ثُمَّ قَالَ وَ صِرْتُ أَنَا الثَّالِثَ مِنَ الْقَوْمِ الزَّاهِدَ فِیمَا لَدَیَّ أَکْثَرَ مِنَ الرَّاغِبِ وَ مَا کُنْتُ لِأَتَحَمَّلَ آثَامَکُمْ شَأْنَکُمْ وَ أَمْرَکُمْ خُذُوهُ مَنْ شِئْتُمْ وِلَایَتَهُ فَوَلُّوهُ قَالَ </w:t>
      </w:r>
      <w:bookmarkStart w:id="656" w:name="pg17000_191113"/>
    </w:p>
    <w:p>
      <w:pPr>
        <w:pStyle w:val="BookText"/>
        <w:rPr/>
      </w:pPr>
      <w:bookmarkEnd w:id="656"/>
      <w:r>
        <w:rPr>
          <w:rFonts w:ascii="Amiri" w:hAnsi="Amiri" w:eastAsia="Amiri" w:cs="Amiri"/>
          <w:color w:val="111111"/>
          <w:sz w:val="28"/>
          <w:sz w:val="28"/>
          <w:szCs w:val="28"/>
          <w:rtl w:val="true"/>
          <w:lang w:bidi="ar-SA"/>
        </w:rPr>
        <w:t>فَقَامَ إِلَیْهِ مَرْوَانُ بْنُ الْحَکَمِ فَقَالَ یَا أَبَا لَیْلَی سُنَّةٌ عُمَرِیَّةٌ فَقَالَ لَهُ یَا مَرْوَانُ تَخْدَعُنِی عَنْ دِینِی ائْتِنِی بِرِجَالٍ کَرِجَالِ عُمَرَ أَجْعَلْهَا بَیْنَهُمْ شُورَی ثُمَّ قَالَ وَ اللَّهِ إِنْ کَانَتِ الْخِلَافَةُ مَغْنَماً فَقَدْ أُصِبْنَا مِنْهَا حَظّاً وَ لَئِنْ کَانَتْ شَرّاً فَحَسْبُ آلِ أَبِی سُفْیَانَ مَا أَصَابُوا مِنْهَا ثُمَّ نَزَلَ فَقَالَتْ لَهُ أُمُّهُ لَیْتَکَ کُنْتَ حَیْضَةً فَقَالَ وَ أَنَا وَدِدْتُ ذَلِکَ وَ لَمْ أَعْلَمْ أَنَّ لِلَّهِ نَاراً یُعَذِّبُ بِهَا مَنْ عَصَاهُ وَ أَخَذَ غَیْرَ حَقِّهِ‌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معاویة بن یزید خواست خود را از خلافت خلع نماید، بر منبر رفت و شروع به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ندارم بر شما فرمانروایی کنم و نه به شما اعتمادی دارم، چون می‌بینم علاقه‌ای به خلافت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گرفتار فرمانروایی ما خانواده شده‌اید و ما نیز گرفتار شما مردم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معاویه برای به دست آوردن خلافت با علی بن ابی طالب علیه السلام که از او برای خلافت به واسطه سابقه و مقامش شایسته تر بود پیکار کرد و می دانید مرتکب چه اعمالی شد و شما نیز خود می دانید چه کردید؛ او بالاخره گرفتار عمل خود شد و به گور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معاویه پدرم یزید عهده‌دار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چنین کاری را می کرد، چون شایستگی خلافت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را که نباید بکند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کرد خوب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دیری نپایید که از بین رفت و آتش او خاموش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اندوه بر اعمال و کردارش، ما را از یاد اندوه در گذشتش برده است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آهسته شروع به آمرزش طلبیدن برای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نفر سوم این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بی‌علاقه به فرمانروایی من بیشتر از علاقه مندانم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بار گناه شما را به دوش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فرمانروایی را از من بگیرید و به هر کس علاقه دارید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عمر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در دین بازی دهی؟ تو چون مردان زمان عمر را برایم بیاور تا بین آنها شوری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خلافت گنجینه‌ای بود، ما سهم خود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بلایی بود، خانواده ابو سفیان را همین مقدار بس است؛ و از منبر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کهنه حیضی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آرزو را داشتم و دیگر نمی فهمیدم خداوند آتشی دارد که هر معصیت کار را و هر کس حق دیگری را بگیرد، با آن عذاب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3733069_1468164448"/>
      <w:bookmarkStart w:id="658" w:name="_Toc281"/>
      <w:bookmarkEnd w:id="657"/>
      <w:r>
        <w:rPr>
          <w:rtl w:val="true"/>
        </w:rPr>
        <w:t>«</w:t>
      </w:r>
      <w:r>
        <w:rPr/>
        <w:t>8</w:t>
      </w:r>
      <w:r>
        <w:rPr>
          <w:rtl w:val="true"/>
        </w:rPr>
        <w:t>»</w:t>
      </w:r>
      <w:bookmarkEnd w:id="65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یَزِیدُ لَعَنَهُ اللَّهُ وَ هُوَ ابْنُ ثَلَاثٍ وَ سِتِّینَ سَنَةً وَ وَلِیَ الْأَمْرَ أَرْبَعَ سِنِینَ وَ هَلَکَ مُعَاوِیَةُ بْنُ یَزِیدَ وَ هُوَ ابْنُ إِحْدَی وَ عِشْرِینَ سَنَةً وَ وَلِیَ الْأَمْرَ أَرْبَعِینَ لَیْلَةً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سن شصت و سه سالگی هلاک شد و چهار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معاویه بیست و یک سال داشت و چهل روز فرمانروایی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3733071_1468164448"/>
      <w:bookmarkStart w:id="660" w:name="_Toc282"/>
      <w:bookmarkEnd w:id="659"/>
      <w:r>
        <w:rPr>
          <w:rtl w:val="true"/>
        </w:rPr>
        <w:t>«</w:t>
      </w:r>
      <w:r>
        <w:rPr/>
        <w:t>9</w:t>
      </w:r>
      <w:r>
        <w:rPr>
          <w:rtl w:val="true"/>
        </w:rPr>
        <w:t>»</w:t>
      </w:r>
      <w:bookmarkEnd w:id="660"/>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4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مُوسَی عَنْ مُوسَی بْنِ جَعْفَرٍ عَنْ عَلِیِّ بْنِ مَعْبَدٍ عَنْ عَلِیِّ بْنِ الْحُسَیْنِ عَنْ عَلِیِّ بْنِ عَبْدِ الْعَزِیزِ عَنْ أَبِیهِ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عَبْدُ الْمَلِکِ بْنُ مَرْوَانَ وَ اسْتَقَامَتْ لَهُ الْأَشْیَاءُ کَتَبَ إِلَی الْحَجَّاجِ کِتَاباً وَ خَطَّهُ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عَبْدِ اللَّهِ عَبْدِ الْمَلِکِ بْنِ مَرْوَانَ إِلَی الْحَجَّاجِ بْنِ یُوسُفَ أَمَّا بَعْدُ فَجَنِّبْنِی دِمَاءَ بَنِی عَبْدِ الْمُطَّلِبِ فَإِنِّی رَأَیْتُ آلَ أَبِی سُفْیَانَ لَمَّا وَلَغُوا فِیهَا لَمْ یَلْبَثُوا بَعْدَهَا إِلَّا قَلِیلًا وَ السَّلَامُ وَ کَتَبَ الْکِتَابَ سِرّاً لَمْ یَعْلَمْ بِهِ أَحَدٌ وَ بَعَثَ بِهِ مَعَ الْبَرِیدِ إِلَی الْحَجَّاجِ وَ وَرَدَ خَبَرُ ذَلِکَ مِنْ سَاعَتِهِ عَلَی عَلِیِّ بْنِ الْحُسَیْنِ علیهما السلام وَ أُخْبِرَ أَنَّ عَبْدَ الْمَلِکِ قَدْ زِیدَ فِی مُلْکِهِ بُرْهَةً مِنْ دَهْرِهِ لِکَفِّهِ عَنْ بَنِی هَاشِمٍ وَ أُمِرَ أَنْ یَکْتُبَ ذَلِکَ إِلَی عَبْدِ الْمَلِکِ وَ یُخْبِرَهُ بِأَنَّ رَسُولَ اللَّهِ صلی الله علیه و آله أَتَاهُ فِی مَنَامِهِ وَ أَخْبَرَهُ بِذَلِکَ فَکَتَبَ عَلِیُّ بْنُ الْحُسَیْنِ علیهما السلام بِذَلِکَ إِلَی عَبْدِ الْمَلِکِ بْنِ مَرْوَانَ‌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عبدالملک بن مروان به خلافت رسید و پایه های خلافتش محکم شد، نامه ای به دست خود به حجاج بن یوسف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بن مروان به 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ریختن خون فرزندان عبدالمطلب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آل ابو سفیان را دیدم که وقتی در ریختن خون این افراد زیاده روی کردند، مدت کمی در سلطنت باقی ماندند؛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سرّی نوشت و احدی را خبر نکرد و همراه نامه رسان به حجاج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در ساعتی که نامه نوشته شد، به علی بن الحسین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خبر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مدت زمان سلطنت عبدالملک، برهه زمانی به جهت دست برداشتن از بنی هاشم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دستور داد، این مطلب غیبی را به عبدالملک بنویسند و به او خبر دهند که رسول خدا صلی الله علیه و آله به خواب حضرت آمده و به او این خبر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این مطلب را به عبدالملک بن مروان نوشتند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3733073_1468164448"/>
      <w:bookmarkStart w:id="662" w:name="_Toc283"/>
      <w:bookmarkEnd w:id="661"/>
      <w:r>
        <w:rPr>
          <w:rtl w:val="true"/>
        </w:rPr>
        <w:t>«</w:t>
      </w:r>
      <w:r>
        <w:rPr/>
        <w:t>10</w:t>
      </w:r>
      <w:r>
        <w:rPr>
          <w:rtl w:val="true"/>
        </w:rPr>
        <w:t>»</w:t>
      </w:r>
      <w:bookmarkEnd w:id="662"/>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الْکَلْبِیِّ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بَنِی أَوْدَ</w:t>
      </w:r>
      <w:r>
        <w:rPr>
          <w:rStyle w:val="FootnoteAnchor"/>
          <w:rtl w:val="true"/>
        </w:rPr>
        <w:footnoteReference w:id="40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w:t>
      </w:r>
      <w:bookmarkStart w:id="663" w:name="pg17000_191114"/>
    </w:p>
    <w:p>
      <w:pPr>
        <w:pStyle w:val="BookText"/>
        <w:rPr/>
      </w:pPr>
      <w:bookmarkEnd w:id="663"/>
      <w:r>
        <w:rPr>
          <w:rFonts w:ascii="Amiri" w:hAnsi="Amiri" w:eastAsia="Amiri" w:cs="Amiri"/>
          <w:color w:val="111111"/>
          <w:sz w:val="28"/>
          <w:sz w:val="28"/>
          <w:szCs w:val="28"/>
          <w:rtl w:val="true"/>
          <w:lang w:bidi="ar-SA"/>
        </w:rPr>
        <w:t>یُعَلِّمُونَ أَبْنَاءَهُمْ وَ حَرَمَهُمْ سَبَّ عَلِیِّ بْنِ أَبِی طَالِبٍ علیه السلام وَ فِیهِمْ رَجُلٌ مِنْ رَهْطِ عَبْدِ اللَّهِ بْنِ إِدْرِیسَ بْنِ هَانِئٍ فَدَخَلَ عَلَی الْحَجَّاجِ بْنِ یُوسُفَ یَوْماً فَکَلَّمَهُ بِکَلَامٍ فَأَغْلَظَ لَهُ الْحَجَّاجُ فِی الْجَوَابِ فَقَالَ لَهُ لَا تَقُلْ هَذَا أَیُّهَا الْأَمِیرُ فَلَا لِقُرَیْشٍ وَ لَا لِثَقِیفٍ مَنْقَبَةٌ یَعْتَدُّونَ بِهَا إِلَّا وَ نَحْنُ نَعْتَدُّ بِمِثْلِهَا قَالَ لَهُ وَ مَا مَنَاقِبُکُمْ قَالَ مَا یُنْقَصُ عُثْمَانُ وَ لَا یُذْکَرُ بِسُوءٍ فِی نَادِینَا قَطُّ قَالَ هَذِهِ مَنْقَبَةٌ قَالَ وَ مَا رُئِیَ مِنَّا خَارِجِیٌّ قَطُّ قَالَ وَ مَنْقَبَةٌ قَالَ وَ مَا شَهِدَ مِنَّا مَعَ أَبِی تُرَابٍ مَشَاهِدَهُ إِلَّا رَجُلٌ وَاحِدٌ فَأَسْقَطَهُ ذَلِکَ عِنْدَنَا وَ أَخْمَلَهُ فَمَا لَهُ عِنْدَنَا قَدْرٌ وَ لَا قِیمَةٌ قَالَ وَ مَنْقَبَةٌ قَالَ وَ مَا أَرَادَ مِنَّا رَجُلٌ قَطُّ أَنْ یَتَزَوَّجَ امْرَأَةً إِلَّا سَأَلَ عَنْهَا هَلْ تُحِبُّ أَبَا تُرَابٍ أَوْ تَذْکُرُهُ بِخَیْرٍ فَإِنْ قِیلَ إِنَّهَا تَفْعَلُ ذَلِکَ اجْتَنَبَهَا فَلَمْ یَتَزَوَّجْهَا قَالَ وَ مَنْقَبَةٌ قَالَ وَ مَا وُلِدَ فِینَا ذَکَرٌ فَسُمِّیَ عَلِیّاً وَ لَا حَسَناً وَ لَا حُسَیْناً وَ لَا وُلِدَتْ فِینَا جَارِیَةٌ فَسُمِّیَتْ فَاطِمَةَ قَالَ وَ مَنْقَبَةٌ قَالَ وَ نَذَرَتِ امْرَأَةٌ مِنَّا حِینَ أَقْبَلَ الْحُسَیْنُ إِلَی الْعِرَاقِ إِنْ قَتَلَهُ اللَّهُ أَنْ تَنْحَرَ عَشْرَ جُزُرٍ</w:t>
      </w:r>
      <w:r>
        <w:rPr>
          <w:rStyle w:val="FootnoteAnchor"/>
          <w:rtl w:val="true"/>
        </w:rPr>
        <w:footnoteReference w:id="406"/>
      </w:r>
      <w:r>
        <w:rPr>
          <w:rFonts w:ascii="Amiri" w:hAnsi="Amiri" w:eastAsia="Amiri" w:cs="Amiri"/>
          <w:color w:val="111111"/>
          <w:sz w:val="28"/>
          <w:sz w:val="28"/>
          <w:szCs w:val="28"/>
          <w:rtl w:val="true"/>
          <w:lang w:bidi="ar-SA"/>
        </w:rPr>
        <w:t>فَلَمَّا قُتِلَ وَفَتْ بِنَذْرِهَا قَالَ وَ مَنْقَبَةٌ قَالَ وَ دُعِیَ رَجُلٌ مِنَّا إِلَی الْبَرَاءَةِ مِنْ عَلِیٍّ وَ لَعْنِهِ فَقَالَ نَعَمْ وَ أَزِیدُکُمْ حَسَناً وَ حُسَیْناً قَالَ وَ مَنْقَبَةٌ وَ اللَّهِ قَالَ وَ قَالَ لَنَا أَمِیرُ الْمُؤْمِنِینَ عَبْدُ الْمَلِکِ أَنْتُمْ الشِّعَارُ دُونَ الدِّثَارِ وَ أَنْتُمُ الْأَنْصَارُ بَعْدَ الْأَنْصَارِ قَالَ وَ مَنْقَبَةٌ قَالَ وَ مَا بِالْکُوفَةِ مَلَاحَةٌ إِلَّا مَلَاحَةُ بَنِی أَوْدَ فَضَحِکَ الْحَجَّاجُ قَالَ هِشَامُ بْنُ الْکَلْبِیِّ قَالَ لِی أَبِی فَسَلَبَهُمُ اللَّهُ مَلَاحَتَهُمْ آخِرَ الْحِکَایَةِ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کلبی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مدتی در میان بنی 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قبیله‌ای از بنی سعد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زن و فرزند خود دشنام دادن به علی بن ابی طالب علیه السلام را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آنها، از خانواده عبد الله بن ادریس، پیش حجاج بن یوسف رفت و به او سخنی گفت که در جوابش، حجاج درشتی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من درشتی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فضیلت و منقبت با ارزشی برای قریش و قبیله ثقیف باشد، ما را نیز مانند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 شما چه فضیلتی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کسی نیست که زبان به بد گویی عثمان بگشاید و هرگز در این قبیله سخن بدی از او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هرگز خارجی دیده نشده، گفت این هم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پیکارهای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نفر از ما شرکت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او باعث بی‌ارزشی و گوشه‌گیری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بخواهد زنی بگیرد، اول سؤال می کند علی را دوست می دارد و یا از او به نیکی یاد می کند؟ اگر جواب دهد آری، دیگر با او ازدواج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پسری در قبیله ما به نام علی یا حسن یا حسین نخواهی یافت و هرگز دختری را فاطمه نام ننهاده‌اند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عراق آمد، زنی از قبیله ما نذر کرد،، اگر خدا او را بکشد، ده شتر در راهش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حسین علیه السلام به نذر خود وفا نمود، حجاج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ما را دعوت به بیزاری از علی علیه السلام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می خواهید بیشتر انجام می دهم و از حسن و حسین علیهما السلام نیز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ما را چنان گرامی داشت که از نزدیکترین قبائل عرب به خود 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لباسی هستید که رو پوشیده می شود و نه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یاورانی وفادار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کوفه ملاحتی وجود ندارد مگر ملاحت و جذابیت قبیله بنی 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خنده‌اش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کرد که خداوند ملاحت را از این قبیله گرفت، تا آخر حکایت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3733075_1468164448"/>
      <w:bookmarkStart w:id="665" w:name="_Toc284"/>
      <w:bookmarkEnd w:id="664"/>
      <w:r>
        <w:rPr>
          <w:rtl w:val="true"/>
        </w:rPr>
        <w:t>«</w:t>
      </w:r>
      <w:r>
        <w:rPr/>
        <w:t>11</w:t>
      </w:r>
      <w:r>
        <w:rPr>
          <w:rtl w:val="true"/>
        </w:rPr>
        <w:t>»</w:t>
      </w:r>
      <w:bookmarkEnd w:id="66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عَبْدُ الْمَلِکِ یَطُوفُ بِالْبَیْتِ وَ عَلِیُّ بْنُ الْحُسَیْنِ یَطُوفُ بَیْنَ یَدَیْهِ وَ لَا یَلْتَفِتُ إِلَیْهِ وَ لَمْ یَکُنْ عَبْدُ الْمَلِکِ یَعْرِفُهُ بِوَجْهِهِ فَقَالَ مَنْ هَذَا الَّذِی یَطُوفُ بَیْنَ أَیْدِینَا وَ لَا یَلْتَفِتُ إِلَیْنَا فَقِیلَ هَذَا عَلِیُّ بْنُ الْحُسَیْنِ </w:t>
      </w:r>
      <w:bookmarkStart w:id="666" w:name="pg17000_191115"/>
    </w:p>
    <w:p>
      <w:pPr>
        <w:pStyle w:val="BookText"/>
        <w:rPr/>
      </w:pPr>
      <w:bookmarkEnd w:id="666"/>
      <w:r>
        <w:rPr>
          <w:rFonts w:ascii="Amiri" w:hAnsi="Amiri" w:eastAsia="Amiri" w:cs="Amiri"/>
          <w:color w:val="111111"/>
          <w:sz w:val="28"/>
          <w:sz w:val="28"/>
          <w:szCs w:val="28"/>
          <w:rtl w:val="true"/>
          <w:lang w:bidi="ar-SA"/>
        </w:rPr>
        <w:t>علیه السلام فَجَلَسَ مَکَانَهُ وَ قَالَ رُدُّوهُ إِلَیَّ فَرَدُّوهُ فَقَالَ لَهُ یَا عَلِیَّ بْنَ الْحُسَیْنِ إِنِّی لَسْتُ قَاتِلَ أَبِیکَ فَمَا یَمْنَعُکَ مِنَ الْمَصِیرِ إِلَیَّ فَقَالَ عَلِیُّ بْنُ الْحُسَیْنِ علیهما السلام إِنَّ قَاتِلَ أَبِی أَفْسَدَ بِمَا فَعَلَهُ دُنْیَاهُ عَلَیْهِ وَ أَفْسَدَ أَبِی عَلَیْهِ بِذَلِکَ آخِرَتَهُ فَإِنْ أَحْبَبْتَ أَنْ تَکُونَ کَهُوَ فَکُنْ فَقَالَ کَلَّا وَ لَکِنْ صِرْ إِلَیْنَا لِتَنَالَ مِنْ دُنْیَانَا فَجَلَسَ زَیْنُ الْعَابِدِینَ وَ بَسَطَ رِدَاهُ وَ قَالَ اللَّهُمَّ أَرِهِ حُرْمَةَ أَوْلِیَائِکَ عِنْدَکَ فَإِذَا إِزَارُهُ مَمْلُوَّةٌ دُرَراً یَکَادُ شُعَاعُهَا یَخْطَفُ الْأَبْصَارَ فَقَالَ لَهُ مَنْ یَکُونُ هَذَا حُرْمَتَهُ عِنْدَ رَبِّهِ یَحْتَاجُ إِلَی دُنْیَاکَ ثُمَّ قَالَ اللَّهُمَّ خُذْهَا فَلَا حَاجَةَ لِی فِیهَا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مشغول طواف کعبه بود؛ حضرت علی بن الحسین علیهما السلام نیز جلوتر از او طواف می کرد و توجهی به عبد الملک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او را به صورت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جلوی ما مشغول طواف است و توجهی به ما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کناری نشست و گفت علی بن الحسین علیهما السلام را بیاورید، آن جناب را پیش عبد الملک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پدرت نیستم که پیش ما نمی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قاتل پدرم دنیای او را از بین برد ولی پدرم آخرت او را نابود کرد؛ اگر مایلی تو هم چنین باشی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علاقه دارم پیش ما بیایی تا از دنیای ما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روی زمین نشست و ردای خود را پهن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این مرد مقام اولیاء خود را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چشم گشوده و دید، تمام پارچه مقابل امام پر از درّ است به طوری که چشم را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مقامی داشته باشد هرگز به دنیای شما احتیاجی دارد؟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را بردار که من احتیاجی به آنها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3733077_1468164448"/>
      <w:bookmarkStart w:id="668" w:name="_Toc285"/>
      <w:bookmarkEnd w:id="667"/>
      <w:r>
        <w:rPr>
          <w:rtl w:val="true"/>
        </w:rPr>
        <w:t>«</w:t>
      </w:r>
      <w:r>
        <w:rPr/>
        <w:t>12</w:t>
      </w:r>
      <w:r>
        <w:rPr>
          <w:rtl w:val="true"/>
        </w:rPr>
        <w:t>»</w:t>
      </w:r>
      <w:bookmarkEnd w:id="66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مُوسَی عَنْ عَبْدِ الْمَلِکِ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عَبْدُ الْمَلِکِ بْنُ مَرْوَانَ الْخِلَافَةَ رَدَّ إِلَی عَلِیِّ بْنِ الْحُسَیْنِ علیهما السلام صَدَقَاتِ رَسُولِ اللَّهِ صلی الله علیه و آله وَ صَدَقَاتِ أَمِیرِ الْمُؤْمِنِینَ عَلِیِّ بْنِ أَبِی طَالِبٍ علیه السلام وَ کَانَتَا مَضْمُومَتَیْنِ فَخَرَجَ عُمَرُ بْنُ عَلِیٍّ إِلَی عَبْدِ الْمَلِکِ یَتَظَلَّمُ إِلَیْهِ مِنِ ابْنِ أَخِیهِ فَقَالَ عَبْدُ الْمَلِکِ أَقُولُ کَمَا قَالَ ابْنُ أَبِی الْحُقَیْقِ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مَالَتْ دَوَاعِی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أَنْصَتَ السَّامِعُ لِلْقَائِلِ</w:t>
      </w:r>
    </w:p>
    <w:p>
      <w:pPr>
        <w:pStyle w:val="BookText"/>
        <w:rPr/>
      </w:pPr>
      <w:r>
        <w:rPr>
          <w:rFonts w:ascii="Amiri" w:hAnsi="Amiri" w:eastAsia="Amiri" w:cs="Amiri"/>
          <w:color w:val="111111"/>
          <w:sz w:val="28"/>
          <w:sz w:val="28"/>
          <w:szCs w:val="28"/>
          <w:rtl w:val="true"/>
          <w:lang w:bidi="ar-SA"/>
        </w:rPr>
        <w:t>وَ اصْطَرَعَ النَّاسُ بِأَلْبَابِهِمْ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نَقْضِی بِحُکْمٍ عَادِلٍ فَاصِلٍ</w:t>
      </w:r>
    </w:p>
    <w:p>
      <w:pPr>
        <w:pStyle w:val="BookText"/>
        <w:rPr/>
      </w:pPr>
      <w:r>
        <w:rPr>
          <w:rFonts w:ascii="Amiri" w:hAnsi="Amiri" w:eastAsia="Amiri" w:cs="Amiri"/>
          <w:color w:val="111111"/>
          <w:sz w:val="28"/>
          <w:sz w:val="28"/>
          <w:szCs w:val="28"/>
          <w:rtl w:val="true"/>
          <w:lang w:bidi="ar-SA"/>
        </w:rPr>
        <w:t>لَا نَجْعَلُ الْبَاطِلَ حَقّاً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نَلُطُّ دُونَ الْحَقِّ بِالْبَاطِلِ</w:t>
      </w:r>
    </w:p>
    <w:p>
      <w:pPr>
        <w:pStyle w:val="BookText"/>
        <w:rPr/>
      </w:pPr>
      <w:r>
        <w:rPr>
          <w:rFonts w:ascii="Amiri" w:hAnsi="Amiri" w:eastAsia="Amiri" w:cs="Amiri"/>
          <w:color w:val="111111"/>
          <w:sz w:val="28"/>
          <w:sz w:val="28"/>
          <w:szCs w:val="28"/>
          <w:rtl w:val="true"/>
          <w:lang w:bidi="ar-SA"/>
        </w:rPr>
        <w:t>نَخَافُ أَنْ تَسْفَهَ أَحْلَامُنَا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فَنَخْمُلَ الدَّهْرَ مَعَ الْخَامِلِ‌</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عبدالملک بن مروان به خلافت رسید، موقوفات رسول خدا و امیرالمؤمنین علی بن ابی طالب صلوات الله علیهم را که مورد ضمانت هم بودند به علی بن الحسین علیهما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با حالت دادخواهی از برادر زاده اش امام سجاد علیه السلام به نزد عبدالملک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کلامی مثل سخن ابن ابی الحقیق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انگیزه های هوی و هوس ضعیف و کمرنگ شدند و شنوندگان برای شنیدن سخن گوینده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خردهای خود را مطرح کردند، ما حکم به فرمانی عادل و تمام کننده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باطل را حق قرار نمی دهیم و حق را به باطل ملزم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ترسیم خردهایمان به سفاهت و کودنی کشیده شود و در نتیجه با انسان های پست در برابر روزگار به پستی کشیده 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3733079_1468164448"/>
      <w:bookmarkStart w:id="670" w:name="_Toc286"/>
      <w:bookmarkEnd w:id="669"/>
      <w:r>
        <w:rPr>
          <w:rtl w:val="true"/>
        </w:rPr>
        <w:t>«</w:t>
      </w:r>
      <w:r>
        <w:rPr/>
        <w:t>13</w:t>
      </w:r>
      <w:r>
        <w:rPr>
          <w:rtl w:val="true"/>
        </w:rPr>
        <w:t>»</w:t>
      </w:r>
      <w:bookmarkEnd w:id="67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أَبِی جَعْفَرٍ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عَلِیُّ بْنُ الْحُسَیْنِ علیهما السلام فَاسْتَجْهَرَ النَّاسُ مِنْ جَمَالِهِ وَ تَشَوَّقُوا لَهُ وَ جَعَلُوا یَقُولُونَ مَنْ هَذَا تَعْظِیماً لَهُ وَ إِجْلَالًا لِمَرْتَبَتِهِ وَ کَانَ الْفَرَزْدَقُ هُنَاکَ فَأَنْشَأَ یَقُولُ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الَّذِی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الْبَیْتُ یَعْرِفُهُ وَ الْحِلُّ وَ الْحَرَمُ </w:t>
      </w:r>
      <w:bookmarkStart w:id="671" w:name="pg17000_191116"/>
    </w:p>
    <w:p>
      <w:pPr>
        <w:pStyle w:val="BookText"/>
        <w:rPr/>
      </w:pPr>
      <w:bookmarkEnd w:id="671"/>
      <w:r>
        <w:rPr>
          <w:rFonts w:ascii="Amiri" w:hAnsi="Amiri" w:eastAsia="Amiri" w:cs="Amiri"/>
          <w:color w:val="111111"/>
          <w:sz w:val="28"/>
          <w:sz w:val="28"/>
          <w:szCs w:val="28"/>
          <w:rtl w:val="true"/>
          <w:lang w:bidi="ar-SA"/>
        </w:rPr>
        <w:t>هَذَا ابْنُ خَیْرِ عِبَادِ اللَّهِ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التَّقِیُّ النَّقِیُّ الطَّاهِرُ الْعَلَمُ</w:t>
      </w:r>
    </w:p>
    <w:p>
      <w:pPr>
        <w:pStyle w:val="BookText"/>
        <w:rPr/>
      </w:pPr>
      <w:r>
        <w:rPr>
          <w:rFonts w:ascii="Amiri" w:hAnsi="Amiri" w:eastAsia="Amiri" w:cs="Amiri"/>
          <w:color w:val="111111"/>
          <w:sz w:val="28"/>
          <w:sz w:val="28"/>
          <w:szCs w:val="28"/>
          <w:rtl w:val="true"/>
          <w:lang w:bidi="ar-SA"/>
        </w:rPr>
        <w:t>یَکَادُ یُمْسِکُهُ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رُکْنُ الْحَطِیمِ إِذَا مَا جَاءَ یَسْتَلِمُ</w:t>
      </w:r>
    </w:p>
    <w:p>
      <w:pPr>
        <w:pStyle w:val="BookText"/>
        <w:rPr/>
      </w:pPr>
      <w:r>
        <w:rPr>
          <w:rFonts w:ascii="Amiri" w:hAnsi="Amiri" w:eastAsia="Amiri" w:cs="Amiri"/>
          <w:color w:val="111111"/>
          <w:sz w:val="28"/>
          <w:sz w:val="28"/>
          <w:szCs w:val="28"/>
          <w:rtl w:val="true"/>
          <w:lang w:bidi="ar-SA"/>
        </w:rPr>
        <w:t>یُغْضِی حَیَاءً وَ یُغْضَی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یُکَلَّمُ إِلَّا حِینَ یَبْتَسِمُ</w:t>
      </w:r>
    </w:p>
    <w:p>
      <w:pPr>
        <w:pStyle w:val="BookText"/>
        <w:rPr/>
      </w:pPr>
      <w:r>
        <w:rPr>
          <w:rFonts w:ascii="Amiri" w:hAnsi="Amiri" w:eastAsia="Amiri" w:cs="Amiri"/>
          <w:color w:val="111111"/>
          <w:sz w:val="28"/>
          <w:sz w:val="28"/>
          <w:szCs w:val="28"/>
          <w:rtl w:val="true"/>
          <w:lang w:bidi="ar-SA"/>
        </w:rPr>
        <w:t>أَیُّ الْقَبَائِلِ لَیْسَتْ فِی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لِأَوَّلِیَّةِ هَذَا أَوْ لَهُ نِعَمٌ</w:t>
      </w:r>
    </w:p>
    <w:p>
      <w:pPr>
        <w:pStyle w:val="BookText"/>
        <w:rPr/>
      </w:pPr>
      <w:r>
        <w:rPr>
          <w:rFonts w:ascii="Amiri" w:hAnsi="Amiri" w:eastAsia="Amiri" w:cs="Amiri"/>
          <w:color w:val="111111"/>
          <w:sz w:val="28"/>
          <w:sz w:val="28"/>
          <w:szCs w:val="28"/>
          <w:rtl w:val="true"/>
          <w:lang w:bidi="ar-SA"/>
        </w:rPr>
        <w:t>مَنْ یَعْرِفُ اللَّهَ یَعْرِفُ أَوَّلِیَّةَ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فَالدِّینُ مِنْ بَیْتِ هَذَا نَالَهُ الْأُمَمُ</w:t>
      </w:r>
    </w:p>
    <w:p>
      <w:pPr>
        <w:pStyle w:val="BookText"/>
        <w:rPr/>
      </w:pPr>
      <w:r>
        <w:rPr>
          <w:rFonts w:ascii="Amiri" w:hAnsi="Amiri" w:eastAsia="Amiri" w:cs="Amiri"/>
          <w:color w:val="111111"/>
          <w:sz w:val="28"/>
          <w:sz w:val="28"/>
          <w:szCs w:val="28"/>
          <w:rtl w:val="true"/>
          <w:lang w:bidi="ar-SA"/>
        </w:rPr>
        <w:t>إِذَا رَأَتْهُ قُرَیْشٌ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مَکَارِمِ هَذَا یَنْتَهِی الْکَرَمُ‌</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حج رفت و مردم از جمالش به سمت او مبادرت به آمدن کردند و با شوق به سمت او آمدند و برای تعظیم و اجلال شأن و مرتبه او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فرزدق آنجا بود و شروع به خواندن این شعر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کسی است که سرزمین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قدم هایش را می شناسد و بیت خدا و حلّ و حرم، او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بهترین بندگان خداست و این تقیّ و نقیّ و طاهر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برای استلام حجر الاسود می آید، نزدیک است رکن حطیم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که می شناسدش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حیاء چشم را می‌پوشاند و مردم نیز از هیبت وی چشم را برهم می‌گذارند، و با کسی حرف نمی‌زند مگر بعد از تبسّمی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قبائل، ذمه شان در گرو تقدم این خانواده نیست یا حق نعمت بر گردن این خانواده دارند؟</w:t>
      </w:r>
    </w:p>
    <w:p>
      <w:pPr>
        <w:pStyle w:val="BookText"/>
        <w:rPr/>
      </w:pPr>
      <w:r>
        <w:rPr>
          <w:rFonts w:ascii="IRNazanin" w:hAnsi="IRNazanin" w:eastAsia="IRNazanin"/>
          <w:color w:val="111111"/>
          <w:sz w:val="28"/>
          <w:sz w:val="28"/>
          <w:szCs w:val="28"/>
          <w:rtl w:val="true"/>
          <w:lang w:bidi="fa-IR"/>
        </w:rPr>
        <w:t>هر کس خدا را می شناسد، تقدم رتبه اینها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از بیت این آقاست که امت ها به آن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قریش این مرد را می بیند، گوینده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جود به مکارم این شخص منتهی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3733081_1468164448"/>
      <w:bookmarkStart w:id="673" w:name="_Toc287"/>
      <w:bookmarkEnd w:id="672"/>
      <w:r>
        <w:rPr>
          <w:rtl w:val="true"/>
        </w:rPr>
        <w:t>«</w:t>
      </w:r>
      <w:r>
        <w:rPr/>
        <w:t>14</w:t>
      </w:r>
      <w:r>
        <w:rPr>
          <w:rtl w:val="true"/>
        </w:rPr>
        <w:t>»</w:t>
      </w:r>
      <w:bookmarkEnd w:id="67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دَاوُدَ بْنِ الْقَاسِمِ عَنِ الْحُسَیْنِ بْنِ زَیْدٍ عَنْ عَمِّهِ عُمَرَ بْنِ عَلِیٍّ عَنْ أَبِیهِ عَلِیِّ بْنِ الْحُسَیْنِ علیهما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التَّقَدُّمِ فِی الدُّعَاءِ فَإِنَّ الْعَبْدَ لَیْسَ تَحْضُرُهُ الْإِجَابَةُ فِی کُلِّ وَقْتٍ وَ کَانَ مِمَّا حُفِظَ عَنْهُ علیه السلام مِنَ الدُّعَاءِ حِینَ بَلَغَهُ تَوَجُّهُ مُسْرِفِ بْنِ عُقْبَةَ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کَمْ مِنْ نِعْمَةٍ أَنْعَمْتَ بِهَا عَلَیَّ قَلَّ لَکَ عِنْدَهَا شُکْرِی وَ کَمْ مِنْ بَلِیَّةٍ ابْتَلَیْتَنِی بِهَا قَلَّ لَکَ عِنْدَهَا صَبْرِی فَیَا مَنْ قَلَّ عِنْدَ نِعْمَتِهِ شُکْرِی فَلَمْ یَحْرِمْنِی وَ قَلَّ عِنْدَ بَلَائِهِ صَبْرِی فَلَمْ یَخْذُلْنِی یَا ذَا الْمَعْرُوفِ الَّذِی لَا یَنْقَطِعُ أَبَداً وَ یَا ذَا النَّعْمَاءِ الَّتِی لَا تُحْصَی عَدَداً صَلِّ عَلَی مُحَمَّدٍ وَ آلِ مُحَمَّدٍ وَ ادْفَعْ عَنِّی شَرَّهُ فَإِنِّی أَدْرَأُ بِکَ فِی نَحْرِهِ وَ أَسْتَعِیذُ بِکَ مِنْ شَرِّهِ فَقَدِمَ مُسْرِفُ بْنُ عُقْبَةَ الْمَدِینَةَ وَ کَانَ یُقَالُ لَا یُرِیدُ غَیْرَ عَلِیِّ بْنِ الْحُسَیْنِ علیهما السلام فَسَلِمَ مِنْهُ وَ أَکْرَمَهُ وَ حَبَاهُ وَ وَصَلَهُ وَ جَاءَ الْحَدِیثُ مِنْ غَیْرِ وَجْهٍ أَنَّ مُسْرِفَ بْنَ عُقْبَةَ لَمَّا قَدِمَ الْمَدِینَةَ أَرْسَلَ إِلَی عَلِیِّ بْنِ الْحُسَیْنِ علیهما السلام فَأَتَاهُ فَلَمَّا صَارَ إِلَیْهِ قَرَّبَهُ وَ أَکْرَمَهُ وَ قَالَ لَهُ أَوْصَانِی أَمِیرُ الْمُؤْمِنِینَ بِبِرِّکَ وَ تَمْیِیزِکَ مِنْ غَیْرِکَ فَجَزَاهُ خَیْراً ثُمَّ قَالَ أَسْرِجُوا لَهُ بَغْلَتِی وَ قَالَ لَهُ انْصَرِفْ إِلَی أَهْلِکَ فَإِنِّی أَرَی أَنْ قَدْ أَفْزَعْنَاهُمْ وَ أَتْعَبْنَاکَ بِمَشْیِکَ إِلَیْنَا وَ لَوْ کَانَ بِأَیْدِینَا مَا نَقْوَی بِهِ عَلَی صِلَتِکَ بِقَدْرِ حَقِّکَ لَوَصَلْنَاکَ فَقَالَ لَهُ عَلِیُّ بْنُ الْحُسَیْنِ علیهما السلام مَا أَعْذَرَنِی لِلْأَمِیرِ وَ رَکِبَ فَقَالَ مُسْرِفُ بْنُ عُقْبَةَ لِجُلَسَائِهِ هَذَا الْخَیْرُ الَّذِی لَا شَرَّ فِیهِ مَعَ مَوْضِعِهِ مِنْ رَسُولِ اللَّهِ صلی الله علیه و آله وَ مَکَانِهِ مِنْهُ‌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674" w:name="pg17000_191117"/>
    </w:p>
    <w:p>
      <w:pPr>
        <w:pStyle w:val="BookText"/>
        <w:rPr/>
      </w:pPr>
      <w:bookmarkEnd w:id="6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از پدر خود علی بن الحسین علیهما السلام نقل کرد که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پیشگیری از گرفتاریها بهتر از دعا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معلوم نیست که تمام دعاهای انسان مستجاب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باید پیوسته به دعا توجه داشته باشد شاید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از پدر خود علی بن الحسین علیهما السلام حفظ نموده بود، دعایی بود که هنگام حمله مسرف بن عقبه به مدینه برای جلوگیری از شر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بسا نعمت هایی که بر من تفضل کردی ولی شکر و سپاس من از تو بر آن کم بود و چه بلاهایی که مرا با آن آزمودی ولی صبر من در آن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هنگام نعمت دادنش به من، شکرم کم بود ولی مرا محروم ننمود و هنگام بلایش، صبرم کم بود و مرا خوار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نیکی هایی که تا ابد تمام نمی شود و ای صاحب نعماتی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صلوات بفرست و شرش را از من دفع کن که من در کشتن او با تو همکاری می کنم و از شر او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مسرف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 کردند که او نظری غیر از کشتن علی بن الحسین علیهما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آنها حضرت از گزند او سالم ماند و مسرف به آن حضرت بسیار احترام کرد و جایزه و صله ای گران تقدیمش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نقل کرده‌اند که وقتی مسلم بن عقبه وارد مدینه شد، از پی علی بن الحسین علیهما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آمد او را احترام نمود و گرامی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یزید مرا سفارش کرده به شما نیکی کنم و از دیگران ممتازت بدارم و حضرت را جزای خیر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مرکب سواری خودش را برای آن جناب زین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خانواده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آمدن، شما را به زحمت انداختیم و خانواده‌ات را بیمناک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داشتم فراخور مقامت جایزه‌ای بدهم،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 من منت نهاد و آنگاه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وجودش خیر است و به خاطر نسبتی با پیغمبر صلی الله علیه و آله دارد، هرگز در ساحت او شری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3733083_1468164448"/>
      <w:bookmarkStart w:id="676" w:name="_Toc288"/>
      <w:bookmarkEnd w:id="675"/>
      <w:r>
        <w:rPr>
          <w:rtl w:val="true"/>
        </w:rPr>
        <w:t>بیان</w:t>
      </w:r>
      <w:bookmarkEnd w:id="676"/>
    </w:p>
    <w:p>
      <w:pPr>
        <w:pStyle w:val="BookText"/>
        <w:rPr/>
      </w:pPr>
      <w:r>
        <w:rPr>
          <w:rFonts w:ascii="IRNazanin" w:hAnsi="IRNazanin" w:eastAsia="IRNazanin"/>
          <w:color w:val="111111"/>
          <w:sz w:val="28"/>
          <w:sz w:val="28"/>
          <w:szCs w:val="28"/>
          <w:rtl w:val="true"/>
          <w:lang w:bidi="fa-IR"/>
        </w:rPr>
        <w:t>مسرف هو مسلم بن عقبة الذی بعثه یزید لعنه الله لوقعة الحرة فسمی بعدها مسرفا لإسرافه فی إهراق الدماء و قوله ما أعذرنی للأمیر الظاهر أن کلمة ما للتعجب أی ما أظهر عذره فیّ و یحتمل أن تکون نافیة من قولهم أعذر إذا قصر أی ما قصر الأمیر فی حقی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همان مسلم است که یزید لعنه الله برای واقعه حره به مدینه فرستاد و به خاطر اسرافی که در خون ریزی کرد، مسلم را مسرف لقب دادند؛ و در عبارت ما اعذرنی للامیر، ظاهرا کلمه ما برای تعجب باشد یعنی چقدر عذر او در مورد من آشکار است و ممکن است ما نافیه باشد و از عبارت اعذر یعنی کوتاهی کرد باشد و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حق من کوتاهی نکرد و احتمال نخست ظاهر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3733085_1468164448"/>
      <w:bookmarkStart w:id="678" w:name="_Toc289"/>
      <w:bookmarkEnd w:id="677"/>
      <w:r>
        <w:rPr>
          <w:rtl w:val="true"/>
        </w:rPr>
        <w:t>«</w:t>
      </w:r>
      <w:r>
        <w:rPr/>
        <w:t>15</w:t>
      </w:r>
      <w:r>
        <w:rPr>
          <w:rtl w:val="true"/>
        </w:rPr>
        <w:t>»</w:t>
      </w:r>
      <w:bookmarkEnd w:id="67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الْأَوْلِیَاءِ</w:t>
      </w:r>
      <w:r>
        <w:rPr>
          <w:rStyle w:val="FootnoteAnchor"/>
          <w:rtl w:val="true"/>
        </w:rPr>
        <w:footnoteReference w:id="412"/>
      </w:r>
      <w:r>
        <w:rPr>
          <w:rFonts w:ascii="Amiri" w:hAnsi="Amiri" w:eastAsia="Amiri" w:cs="Amiri"/>
          <w:color w:val="111111"/>
          <w:sz w:val="28"/>
          <w:sz w:val="28"/>
          <w:szCs w:val="28"/>
          <w:rtl w:val="true"/>
          <w:lang w:bidi="ar-SA"/>
        </w:rPr>
        <w:t>، وَ وَسِیلَةُ الْمُلَّا، وَ فَضَائِلُ أَبِی السَّعَادَاتِ، بِالْإِسْنَادِ عَنِ ابْنِ شِهَابٍ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بْنَ الْحُسَیْنِ علیه السلام یَوْمَ حَمَلَهُ عَبْدُ الْمَلِکِ بْنُ مَرْوَانَ مِنَ الْمَدِینَةِ إِلَی الشَّامِ فَأَثْقَلَهُ حَدِیداً وَ وَکَّلَ بِهِ حُفَّاظاً فِی عِدَّةٍ وَ جَمْعٍ فَاسْتَأْذَنْتُهُمْ فِی التَّسْلِیمِ وَ التَّوْدِیعِ لَهُ فَأَذِنُوا فَدَخَلْتُ عَلَیْهِ وَ الْأَقْیَادُ فِی رِجْلَیْهِ وَ الْغُلُّ فِی یَدَیْهِ فَبَکَیْتُ وَ قُلْتُ وَدِدْتُ أَنِّی مَکَانَکَ وَ أَنْتَ سَالِمٌ فَقَالَ یَا زُهْرِیُّ أَ وَ تَظُنُّ هَذَا بِمَا تَرَی عَلَیَّ وَ فِی عُنُقِی یَکْرُبُنِی أَمَا لَوْ شِئْتُ مَا کَانَ فَإِنَّهُ وَ إِنْ بَلَغَ بِکَ وَ مِنْ أَمْثَالِکَ لَیُذَکِّرُنِی عَذَابَ اللَّهِ ثُمَّ أَخْرَجَ یَدَیْهِ مِنَ الْغُلِّ وَ رِجْلَیْهِ مِنَ الْقَیْدِ ثُمَّ قَالَ یَا زُهْرِیُّ لَأَجَزْتُ مَعَهُمْ عَلَی ذَا مَنْزِلَتَیْنِ مِنَ الْمَدِینَةِ قَالَ فَمَا لَبِثْنَا إِلَّا أَرْبَعَ لَیَالٍ حَتَّی قَدِمَ الْمُوَکَّلُونَ بِهِ یَطْلُبُونَهُ بِالْمَدِینَةِ فَمَا وَجَدُوهُ فَکُنْتُ فِیمَنْ سَأَلَهُمْ عَنْهُ فَقَالَ لِی بَعْضُهُمْ إِنَّا نَرَاهُ مَتْبُوعاً إِنَّهُ لَنَازِلٌ وَ نَحْنُ حَوْلَهُ لَا نَنَامُ نُرْصِدُهُ إِذْ أَصْبَحْنَا فَمَا وَجَدْنَا بَیْنَ مَحْمِلِهِ إِلَّا حَدِیدَةً فَقَدِمْتُ بَعْدَ ذَاکَ عَلَی عَبْدِ الْمَلِکِ فَسَأَلَنِی عَنْ عَلِیِّ بْنِ الْحُسَیْنِ فَأَخْبَرْتُهُ فَقَالَ إِنَّهُ قَدْ جَاءَنِی فِی یَوْمِ فَقْدِهِ الْأَعْوَانَ فَدَخَلَ عَلَیَّ فَقَالَ مَا أَنَا وَ أَنْتَ فَقُلْتُ أَقِمْ عِنْدِی</w:t>
      </w:r>
    </w:p>
    <w:p>
      <w:pPr>
        <w:pStyle w:val="BookText"/>
        <w:rPr/>
      </w:pPr>
      <w:r>
        <w:rPr>
          <w:rFonts w:ascii="Amiri" w:hAnsi="Amiri" w:eastAsia="Amiri" w:cs="Amiri"/>
          <w:color w:val="111111"/>
          <w:sz w:val="28"/>
          <w:sz w:val="28"/>
          <w:szCs w:val="28"/>
          <w:rtl w:val="true"/>
          <w:lang w:bidi="ar-SA"/>
        </w:rPr>
        <w:t>فَقَالَ لَا أُحِبُّ ثُمَّ خَرَجَ فَوَ اللَّهِ لَقَدِ امْتَلَأَ ثَوْبِی مِنْهُ خِیفَةً قَالَ الزُّهْرِیُّ فَقُلْتُ لَیْسَ عَلِیُّ بْنُ الْحُسَیْنِ علیهما السلام حَیْثُ تَظُنُّ إِنَّهُ مَشْغُولٌ بِنَفْسِهِ فَقَالَ حَبَّذَا شُغُلُ مِثْلِهِ فَنِعْمَ مَا شُغِلَ بِهِ‌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الملک دستور داد علی بن الحسین علیهما السلام را از مدینه به شام آورند، من در آنجا بودم و دیدم آن جناب را با زنجیری گران بسته و گروهی را برای نگهبانی او گماشته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اجازه خواستم که با امام ملاقات نموده،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خدمتش رسیدم و دیدم پاها و دستهایش را در غل و زنجیر بسته‌اند،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کاش من به جای شما بودم و شما از این رنج آسوده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خیال می کنی این غل و زنجیر آویخته به گردنم، مرا می‌آزارد؟ اگر بخواهم، می توانم این بار گران را از دست و پای خود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و سایر علاقمندان به ما خانواده از دیدن این منظره که مرا در چنین غل و زنجیری بسته‌اند غمگین می شوید، ولی این غل و زنجیر مرا به یاد عذاب خدا می اندازد و به همین جهت آن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و پای خود را از زنجیر گشوده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من بیشتر از دو منزل دیگر با اینها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 بعد نگهبانان به مدینه برگشتند و در جستجوی زین العابدین علیه السلام بودند و از آن جناب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آنها پرسیدم که آن آقا چه شد؟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کنیم او جن همراه داشت و از او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پیاده می شدیم، همه ما اطرافش را می گرفتیم و کاملاً مراقبش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از او جز مشتی غل و زنجیر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من پیش عبد الملک رفتم و او حال علی بن الحسین علیهما السلام 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نگهبانان او را گم کردند،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به این کار ندارم و از پیش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دیدن او وحشت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الملک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آن طوری که تو خیال می کنی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فکر به دست آوردن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 خویش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به کاری که او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خوبی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3733087_1468164448"/>
      <w:bookmarkStart w:id="680" w:name="_Toc290"/>
      <w:bookmarkEnd w:id="679"/>
      <w:r>
        <w:rPr>
          <w:rtl w:val="true"/>
        </w:rPr>
        <w:t>«</w:t>
      </w:r>
      <w:r>
        <w:rPr/>
        <w:t>16</w:t>
      </w:r>
      <w:r>
        <w:rPr>
          <w:rtl w:val="true"/>
        </w:rPr>
        <w:t>»</w:t>
      </w:r>
      <w:bookmarkEnd w:id="68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3733089_1468164448"/>
      <w:bookmarkStart w:id="682" w:name="_Toc291"/>
      <w:bookmarkEnd w:id="681"/>
      <w:r>
        <w:rPr>
          <w:rtl w:val="true"/>
        </w:rPr>
        <w:t>بیان</w:t>
      </w:r>
      <w:bookmarkEnd w:id="68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إن بلغ بک أی لو شئت أن لا یکون بی ما تری لم یکن </w:t>
      </w:r>
      <w:bookmarkStart w:id="683" w:name="pg17000_191118"/>
    </w:p>
    <w:p>
      <w:pPr>
        <w:pStyle w:val="BookText"/>
        <w:rPr/>
      </w:pPr>
      <w:bookmarkEnd w:id="683"/>
      <w:r>
        <w:rPr>
          <w:rFonts w:ascii="IRNazanin" w:hAnsi="IRNazanin" w:eastAsia="IRNazanin"/>
          <w:color w:val="111111"/>
          <w:sz w:val="28"/>
          <w:sz w:val="28"/>
          <w:szCs w:val="28"/>
          <w:rtl w:val="true"/>
          <w:lang w:bidi="fa-IR"/>
        </w:rPr>
        <w:t>و إنه و إن بلغ و بک و بأمثالک کل مبلغ من الغم و الحزن لکنه و الله لیذکرنی عذاب الله و إنی لأحبه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الغمة و إن بلغ بک و بأمثالک غمر أی شدة و قوله إنا نراه متبوعا أی یتبعه الجن و یخدمه و یطیعه قال الفیروزآبادی‌</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التابعة الجنی و الجنیة یکونان مع الإنسان یتبعانه حیث 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و ان بلغ بک، یعنی اگر دوست داری که برای من آنچه می بینی نباشد، نخواهد بود، و اگر چه به تو و امثال تو اندوه و حزن فراوانی می رسد، ولی به خدا این زنجیرها مرا به یاد عذاب خدا می اندازد و من به همین خاطر آنها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و امثال تو شدتی از دیدن این منظره می رسد؛ عبارت انا نراه متبوعا، یعنی ما می بینیم که جنیان از او تبعیت نموده و او را خدمت می کنند و مطیع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تابعه جنّ مذکر و مؤنث هستند که به دنبال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3733091_1468164448"/>
      <w:bookmarkStart w:id="685" w:name="_Toc292"/>
      <w:bookmarkEnd w:id="684"/>
      <w:r>
        <w:rPr>
          <w:rtl w:val="true"/>
        </w:rPr>
        <w:t>«</w:t>
      </w:r>
      <w:r>
        <w:rPr/>
        <w:t>17</w:t>
      </w:r>
      <w:r>
        <w:rPr>
          <w:rtl w:val="true"/>
        </w:rPr>
        <w:t>»</w:t>
      </w:r>
      <w:bookmarkEnd w:id="68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الْحِلْیَةُ</w:t>
      </w:r>
      <w:r>
        <w:rPr>
          <w:rStyle w:val="FootnoteAnchor"/>
          <w:rtl w:val="true"/>
        </w:rPr>
        <w:footnoteReference w:id="416"/>
      </w:r>
      <w:r>
        <w:rPr>
          <w:rFonts w:ascii="Amiri" w:hAnsi="Amiri" w:eastAsia="Amiri" w:cs="Amiri"/>
          <w:color w:val="111111"/>
          <w:sz w:val="28"/>
          <w:sz w:val="28"/>
          <w:szCs w:val="28"/>
          <w:rtl w:val="true"/>
          <w:lang w:bidi="ar-SA"/>
        </w:rPr>
        <w:t>، وَ الْأَغَانِی‌</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غَیْرُهُمَا</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أما سائر أعلام المسلمین الذین ذکروا ذلک فهم کثیر و إلیک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ابن الجوزی فی صفة الصفوة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 السبکی فی طبقات الشافعیة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العماد الحنبلی فی 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 الیافعی فی مرآة الجنان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و ابن عساکر فی تاریخه فی ترجمة الامام زین العابدین علیه السلام، و ابن خلّکان فی وفیات الأعیان فی ترجمة الفرزدق، و ابن طلحة الشافعی فی مطالب السئول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و ابن الصباغ المالکی فی الفصول المهمة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و سبط ابن الجوزی فی تذکرة الخواص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ایران، و الدمیری فی حیاة الحیوان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السیوطی فی شرح شواهد المغنی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الگنجی الشافعی فی کفایة الطالب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و الخطیب التبریزی فی شرح دیوان الحماسة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 العینی فی شرح الشواهد الکبری بهامش خزانة الأدب للبغدادیّ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و القیروانیّ فی زهر الآداب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ابن نباتة المصری فی شرح رسالة ابن زیدون بهامش الغیث المسجم للصفدی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 ابن کثیر الشامیّ فی البدایة و النهایة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من طرق ذکرها الصولی و الجریری و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ابن حجر فی الصواعق المحرقة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و الشبلنجی فی نور الابصار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الصاوی فی دیوان الفرزدق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و غیرهم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الْمَلِکِ</w:t>
      </w:r>
    </w:p>
    <w:p>
      <w:pPr>
        <w:pStyle w:val="BookText"/>
        <w:rPr/>
      </w:pPr>
      <w:r>
        <w:rPr>
          <w:rFonts w:ascii="Amiri" w:hAnsi="Amiri" w:eastAsia="Amiri" w:cs="Amiri"/>
          <w:color w:val="111111"/>
          <w:sz w:val="28"/>
          <w:sz w:val="28"/>
          <w:szCs w:val="28"/>
          <w:rtl w:val="true"/>
          <w:lang w:bidi="ar-SA"/>
        </w:rPr>
        <w:t>فَلَمْ یَقْدِرْ عَلَی الِاسْتِلَامِ مِنَ الزِّحَامِ فَنُصِبَ لَهُ مِنْبَرٌ فَجَلَسَ عَلَیْهِ وَ أَطَافَ بِهِ أَهْلُ الشَّامِ فَبَیْنَمَا هُوَ کَذَلِکَ إِذْ أَقْبَلَ عَلِیُّ بْنُ الْحُسَیْنِ علیهما السلام وَ عَلَیْهِ إِزَارٌ وَ رِدَاءٌ مِنْ أَحْسَنِ النَّاسِ وَجْهاً وَ أَطْیَبِهِمْ رَائِحَةً بَیْنَ عَیْنَیْهِ سَجَّادَةٌ کَأَنَّهَا رُکْبَةُ عَنْزٍ فَجَعَلَ یَطُوفُ فَإِذَا بَلَغَ إِلَی مَوْضِعِ الْحَجَرِ تَنَحَّی النَّاسُ حَتَّی یَسْتَلِمَهُ هَیْبَةً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شَامِیٌّ مَنْ هَذَا یَا أَمِیرَ الْمُؤْمِنِینَ فَقَالَ لَا أَعْرِفُهُ لِئَلَّا یَرْغَبَ فِیهِ أَهْلُ الشَّامِ فَقَالَ الْفَرَزْدَقُ وَ کَانَ حَاضِراً لَکِنِّی أَنَا أَعْرِفُهُ فَقَالَ الشَّامِیُّ مَنْ هُوَ یَا أَبَا فِرَاسٍ فَأَنْشَأَ قَصِیدَةً ذُکِرَ بَعْضُهَا فِی الْأَغَانِی وَ الْحِلْیَةِ وَ الْحَمَاسَةِ وَ الْقَصِیدَةُ بِتَمَامِهَا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سَائِلِی أَیْنَ حَلَّ الْجُودُ وَ الْکَرَمُ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بَیَانٌ إِذَا طُلَّابُهُ قَدِمُوا</w:t>
      </w:r>
    </w:p>
    <w:p>
      <w:pPr>
        <w:pStyle w:val="BookText"/>
        <w:rPr/>
      </w:pPr>
      <w:r>
        <w:rPr>
          <w:rFonts w:ascii="Amiri" w:hAnsi="Amiri" w:eastAsia="Amiri" w:cs="Amiri"/>
          <w:color w:val="111111"/>
          <w:sz w:val="28"/>
          <w:sz w:val="28"/>
          <w:szCs w:val="28"/>
          <w:rtl w:val="true"/>
          <w:lang w:bidi="ar-SA"/>
        </w:rPr>
        <w:t>هَذَا الَّذِی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الْبَیْتُ یَعْرِفُهُ وَ الْحِلُّ وَ الْحَرَمُ</w:t>
      </w:r>
    </w:p>
    <w:p>
      <w:pPr>
        <w:pStyle w:val="BookText"/>
        <w:rPr/>
      </w:pPr>
      <w:r>
        <w:rPr>
          <w:rFonts w:ascii="Amiri" w:hAnsi="Amiri" w:eastAsia="Amiri" w:cs="Amiri"/>
          <w:color w:val="111111"/>
          <w:sz w:val="28"/>
          <w:sz w:val="28"/>
          <w:szCs w:val="28"/>
          <w:rtl w:val="true"/>
          <w:lang w:bidi="ar-SA"/>
        </w:rPr>
        <w:t>هَذَا ابْنُ خَیْرِ عِبَادِ اللَّهِ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التَّقِیُّ النَّقِیُّ الطَّاهِرُ الْعَلَمُ</w:t>
      </w:r>
    </w:p>
    <w:p>
      <w:pPr>
        <w:pStyle w:val="BookText"/>
        <w:rPr/>
      </w:pPr>
      <w:r>
        <w:rPr>
          <w:rFonts w:ascii="Amiri" w:hAnsi="Amiri" w:eastAsia="Amiri" w:cs="Amiri"/>
          <w:color w:val="111111"/>
          <w:sz w:val="28"/>
          <w:sz w:val="28"/>
          <w:szCs w:val="28"/>
          <w:rtl w:val="true"/>
          <w:lang w:bidi="ar-SA"/>
        </w:rPr>
        <w:t>هَذَا الَّذِی أَحْمَدُ الْمُخْتَارُ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عَلَیْهِ إِلَهِی مَا جَرَی الْقَلَمُ</w:t>
      </w:r>
    </w:p>
    <w:p>
      <w:pPr>
        <w:pStyle w:val="BookText"/>
        <w:rPr/>
      </w:pPr>
      <w:r>
        <w:rPr>
          <w:rFonts w:ascii="Amiri" w:hAnsi="Amiri" w:eastAsia="Amiri" w:cs="Amiri"/>
          <w:color w:val="111111"/>
          <w:sz w:val="28"/>
          <w:sz w:val="28"/>
          <w:szCs w:val="28"/>
          <w:rtl w:val="true"/>
          <w:lang w:bidi="ar-SA"/>
        </w:rPr>
        <w:t>لَوْ یَعْلَمُ الرُّکْنُ مَنْ قَدْ جَاءَ یَلْثِمُهُ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 یَلْثِمُ مِنْهُ مَا وَطِئَ الْقَدَمُ</w:t>
      </w:r>
    </w:p>
    <w:p>
      <w:pPr>
        <w:pStyle w:val="BookText"/>
        <w:rPr/>
      </w:pPr>
      <w:r>
        <w:rPr>
          <w:rFonts w:ascii="Amiri" w:hAnsi="Amiri" w:eastAsia="Amiri" w:cs="Amiri"/>
          <w:color w:val="111111"/>
          <w:sz w:val="28"/>
          <w:sz w:val="28"/>
          <w:szCs w:val="28"/>
          <w:rtl w:val="true"/>
          <w:lang w:bidi="ar-SA"/>
        </w:rPr>
        <w:t>هَذَا عَلِیٌّ رَسُولُ اللَّهِ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بِنُورِ هُدَاهُ تَهْتَدِی الْأُمَمُ</w:t>
      </w:r>
    </w:p>
    <w:p>
      <w:pPr>
        <w:pStyle w:val="BookText"/>
        <w:rPr/>
      </w:pPr>
      <w:r>
        <w:rPr>
          <w:rFonts w:ascii="Amiri" w:hAnsi="Amiri" w:eastAsia="Amiri" w:cs="Amiri"/>
          <w:color w:val="111111"/>
          <w:sz w:val="28"/>
          <w:sz w:val="28"/>
          <w:szCs w:val="28"/>
          <w:rtl w:val="true"/>
          <w:lang w:bidi="ar-SA"/>
        </w:rPr>
        <w:t>هَذَا الَّذِی عَمُّهُ الطَّیَّارُ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الْمَقْتُولُ حَمْزَةُ لَیْثٌ حُبُّهُ قَسَمٌ</w:t>
      </w:r>
    </w:p>
    <w:p>
      <w:pPr>
        <w:pStyle w:val="BookText"/>
        <w:rPr/>
      </w:pPr>
      <w:r>
        <w:rPr>
          <w:rFonts w:ascii="Amiri" w:hAnsi="Amiri" w:eastAsia="Amiri" w:cs="Amiri"/>
          <w:color w:val="111111"/>
          <w:sz w:val="28"/>
          <w:sz w:val="28"/>
          <w:szCs w:val="28"/>
          <w:rtl w:val="true"/>
          <w:lang w:bidi="ar-SA"/>
        </w:rPr>
        <w:t>هَذَا ابْنُ سَیِّدَةِ النِّسْوَانِ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الْوَصِیِّ الَّذِی فِی سَیْفِهِ نِقَمٌ</w:t>
      </w:r>
    </w:p>
    <w:p>
      <w:pPr>
        <w:pStyle w:val="BookText"/>
        <w:rPr/>
      </w:pPr>
      <w:r>
        <w:rPr>
          <w:rFonts w:ascii="Amiri" w:hAnsi="Amiri" w:eastAsia="Amiri" w:cs="Amiri"/>
          <w:color w:val="111111"/>
          <w:sz w:val="28"/>
          <w:sz w:val="28"/>
          <w:szCs w:val="28"/>
          <w:rtl w:val="true"/>
          <w:lang w:bidi="ar-SA"/>
        </w:rPr>
        <w:t>إِذَا رَأَتْهُ قُرَیْشٌ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مَکَارِمِ هَذَا یَنْتَهِی الْکَرَمُ</w:t>
      </w:r>
    </w:p>
    <w:p>
      <w:pPr>
        <w:pStyle w:val="BookText"/>
        <w:rPr/>
      </w:pPr>
      <w:r>
        <w:rPr>
          <w:rFonts w:ascii="Amiri" w:hAnsi="Amiri" w:eastAsia="Amiri" w:cs="Amiri"/>
          <w:color w:val="111111"/>
          <w:sz w:val="28"/>
          <w:sz w:val="28"/>
          <w:szCs w:val="28"/>
          <w:rtl w:val="true"/>
          <w:lang w:bidi="ar-SA"/>
        </w:rPr>
        <w:t>یَکَادُ یُمْسِکُهُ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رُکْنُ الْحَطِیمِ إِذَا مَا جَاءَ یَسْتَلِمُ</w:t>
      </w:r>
    </w:p>
    <w:p>
      <w:pPr>
        <w:pStyle w:val="BookText"/>
        <w:rPr/>
      </w:pPr>
      <w:r>
        <w:rPr>
          <w:rFonts w:ascii="Amiri" w:hAnsi="Amiri" w:eastAsia="Amiri" w:cs="Amiri"/>
          <w:color w:val="111111"/>
          <w:sz w:val="28"/>
          <w:sz w:val="28"/>
          <w:szCs w:val="28"/>
          <w:rtl w:val="true"/>
          <w:lang w:bidi="ar-SA"/>
        </w:rPr>
        <w:t>وَ لَیْسَ قَوْلُکَ مَنْ هَذَا بِضَائِرِهِ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تَعْرِفُ مَنْ أَنْکَرْتَ وَ الْعَجَمُ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یُنْمِی إِلَی ذِرْوَةِ الْعِزِّ الَّتِی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نَیْلِهَا عَرَبُ الْإِسْلَامِ وَ الْعَجَمُ </w:t>
      </w:r>
    </w:p>
    <w:p>
      <w:pPr>
        <w:pStyle w:val="BookText"/>
        <w:rPr/>
      </w:pPr>
      <w:r>
        <w:rPr>
          <w:rFonts w:ascii="Amiri" w:hAnsi="Amiri" w:eastAsia="Amiri" w:cs="Amiri"/>
          <w:color w:val="111111"/>
          <w:sz w:val="28"/>
          <w:sz w:val="28"/>
          <w:szCs w:val="28"/>
          <w:rtl w:val="true"/>
          <w:lang w:bidi="ar-SA"/>
        </w:rPr>
        <w:t>یُغْضِی حَیَاءً وَ یُغْضَی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یُکَلَّمُ إِلَّا حِینَ یَبْتَسِمُ</w:t>
      </w:r>
    </w:p>
    <w:p>
      <w:pPr>
        <w:pStyle w:val="BookText"/>
        <w:rPr/>
      </w:pPr>
      <w:r>
        <w:rPr>
          <w:rFonts w:ascii="Amiri" w:hAnsi="Amiri" w:eastAsia="Amiri" w:cs="Amiri"/>
          <w:color w:val="111111"/>
          <w:sz w:val="28"/>
          <w:sz w:val="28"/>
          <w:szCs w:val="28"/>
          <w:rtl w:val="true"/>
          <w:lang w:bidi="ar-SA"/>
        </w:rPr>
        <w:t>یَنْجَابُ نُورُ الدُّجَی عَنْ نُورِ 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کَالشَّمْسِ یَنْجَابُ عَنْ إِشْرَاقِهَا الظُّلَمُ</w:t>
      </w:r>
    </w:p>
    <w:p>
      <w:pPr>
        <w:pStyle w:val="BookText"/>
        <w:rPr/>
      </w:pPr>
      <w:r>
        <w:rPr>
          <w:rFonts w:ascii="Amiri" w:hAnsi="Amiri" w:eastAsia="Amiri" w:cs="Amiri"/>
          <w:color w:val="111111"/>
          <w:sz w:val="28"/>
          <w:sz w:val="28"/>
          <w:szCs w:val="28"/>
          <w:rtl w:val="true"/>
          <w:lang w:bidi="ar-SA"/>
        </w:rPr>
        <w:t>بِکَفِّهِ خَیْزُرَانٌ رِیحُهُ 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 أَرْوَعَ فِی عِرْنِینِهِ شَمَمٌ</w:t>
      </w:r>
    </w:p>
    <w:p>
      <w:pPr>
        <w:pStyle w:val="BookText"/>
        <w:rPr/>
      </w:pPr>
      <w:r>
        <w:rPr>
          <w:rFonts w:ascii="Amiri" w:hAnsi="Amiri" w:eastAsia="Amiri" w:cs="Amiri"/>
          <w:color w:val="111111"/>
          <w:sz w:val="28"/>
          <w:sz w:val="28"/>
          <w:szCs w:val="28"/>
          <w:rtl w:val="true"/>
          <w:lang w:bidi="ar-SA"/>
        </w:rPr>
        <w:t>مَا قَالَ لَا قَطُّ إِلَّا فِی تَشَهُّدِهِ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التَّشَهُّدُ کَانَتْ لَاؤُهُ نَعَمْ</w:t>
      </w:r>
    </w:p>
    <w:p>
      <w:pPr>
        <w:pStyle w:val="BookText"/>
        <w:rPr/>
      </w:pPr>
      <w:r>
        <w:rPr>
          <w:rFonts w:ascii="Amiri" w:hAnsi="Amiri" w:eastAsia="Amiri" w:cs="Amiri"/>
          <w:color w:val="111111"/>
          <w:sz w:val="28"/>
          <w:sz w:val="28"/>
          <w:szCs w:val="28"/>
          <w:rtl w:val="true"/>
          <w:lang w:bidi="ar-SA"/>
        </w:rPr>
        <w:t>مُشْتَقَّةٌ مِنْ رَسُولِ اللَّهِ نَبْعَتُهُ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عَنَاصِرُهُ وَ الْخِیمُ وَ الشِّیَمُ</w:t>
      </w:r>
    </w:p>
    <w:p>
      <w:pPr>
        <w:pStyle w:val="BookText"/>
        <w:rPr/>
      </w:pPr>
      <w:r>
        <w:rPr>
          <w:rFonts w:ascii="Amiri" w:hAnsi="Amiri" w:eastAsia="Amiri" w:cs="Amiri"/>
          <w:color w:val="111111"/>
          <w:sz w:val="28"/>
          <w:sz w:val="28"/>
          <w:szCs w:val="28"/>
          <w:rtl w:val="true"/>
          <w:lang w:bidi="ar-SA"/>
        </w:rPr>
        <w:t>حَمَّالُ أَثْقَالِ أَقْوَامٍ إِذَا فَدَحُوا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 الشَّمَائِلِ تَحْلُو عِنْدَهُ نِعَمٌ</w:t>
      </w:r>
    </w:p>
    <w:p>
      <w:pPr>
        <w:pStyle w:val="BookText"/>
        <w:rPr/>
      </w:pPr>
      <w:r>
        <w:rPr>
          <w:rFonts w:ascii="Amiri" w:hAnsi="Amiri" w:eastAsia="Amiri" w:cs="Amiri"/>
          <w:color w:val="111111"/>
          <w:sz w:val="28"/>
          <w:sz w:val="28"/>
          <w:szCs w:val="28"/>
          <w:rtl w:val="true"/>
          <w:lang w:bidi="ar-SA"/>
        </w:rPr>
        <w:t>إِنْ قَالَ قَالَ بِمَا یَهْوَی جَمِیعُهُمْ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تَکَلَّمَ یَوْماً زَانَهُ الْکَلِمُ</w:t>
      </w:r>
    </w:p>
    <w:p>
      <w:pPr>
        <w:pStyle w:val="BookText"/>
        <w:rPr/>
      </w:pPr>
      <w:r>
        <w:rPr>
          <w:rFonts w:ascii="Amiri" w:hAnsi="Amiri" w:eastAsia="Amiri" w:cs="Amiri"/>
          <w:color w:val="111111"/>
          <w:sz w:val="28"/>
          <w:sz w:val="28"/>
          <w:szCs w:val="28"/>
          <w:rtl w:val="true"/>
          <w:lang w:bidi="ar-SA"/>
        </w:rPr>
        <w:t>هَذَا ابْنُ فَاطِمَةَ إِنْ کُنْتَ جَاهِلَهُ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بِجَدِّهِ أَنْبِیَاءُ اللَّهِ قَدْ خُتِمُوا</w:t>
      </w:r>
    </w:p>
    <w:p>
      <w:pPr>
        <w:pStyle w:val="BookText"/>
        <w:rPr/>
      </w:pPr>
      <w:r>
        <w:rPr>
          <w:rFonts w:ascii="Amiri" w:hAnsi="Amiri" w:eastAsia="Amiri" w:cs="Amiri"/>
          <w:color w:val="111111"/>
          <w:sz w:val="28"/>
          <w:sz w:val="28"/>
          <w:szCs w:val="28"/>
          <w:rtl w:val="true"/>
          <w:lang w:bidi="ar-SA"/>
        </w:rPr>
        <w:t>اللَّهُ فَضَّلَهُ قِدَماً وَ 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 بِذَاکَ لَهُ فِی لَوْحِهِ الْقَلَمُ</w:t>
      </w:r>
    </w:p>
    <w:p>
      <w:pPr>
        <w:pStyle w:val="BookText"/>
        <w:rPr/>
      </w:pPr>
      <w:r>
        <w:rPr>
          <w:rFonts w:ascii="Amiri" w:hAnsi="Amiri" w:eastAsia="Amiri" w:cs="Amiri"/>
          <w:color w:val="111111"/>
          <w:sz w:val="28"/>
          <w:sz w:val="28"/>
          <w:szCs w:val="28"/>
          <w:rtl w:val="true"/>
          <w:lang w:bidi="ar-SA"/>
        </w:rPr>
        <w:t>مَنْ جَدُّهُ دَانَ فَضْلُ الْأَنْبِیَاءِ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أُمَّتِهِ دَانَتْ لَهَا الْأُمَمُ</w:t>
      </w:r>
    </w:p>
    <w:p>
      <w:pPr>
        <w:pStyle w:val="BookText"/>
        <w:rPr/>
      </w:pPr>
      <w:r>
        <w:rPr>
          <w:rFonts w:ascii="Amiri" w:hAnsi="Amiri" w:eastAsia="Amiri" w:cs="Amiri"/>
          <w:color w:val="111111"/>
          <w:sz w:val="28"/>
          <w:sz w:val="28"/>
          <w:szCs w:val="28"/>
          <w:rtl w:val="true"/>
          <w:lang w:bidi="ar-SA"/>
        </w:rPr>
        <w:t>عَمَّ الْبَرِیَّةَ بِالْإِحْسَانِ وَ انْقَشَعَتْ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الْعَمَایَةُ وَ الْإِمْلَاقُ وَ الظُّلَمُ</w:t>
      </w:r>
    </w:p>
    <w:p>
      <w:pPr>
        <w:pStyle w:val="BookText"/>
        <w:rPr/>
      </w:pPr>
      <w:r>
        <w:rPr>
          <w:rFonts w:ascii="Amiri" w:hAnsi="Amiri" w:eastAsia="Amiri" w:cs="Amiri"/>
          <w:color w:val="111111"/>
          <w:sz w:val="28"/>
          <w:sz w:val="28"/>
          <w:szCs w:val="28"/>
          <w:rtl w:val="true"/>
          <w:lang w:bidi="ar-SA"/>
        </w:rPr>
        <w:t>کِلْتَا یَدَیْهِ غِیَاثٌ عَمَّ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یَسْتَوْکِفَانِ وَ لَا یَعْرُوهُمَا عَدَمٌ</w:t>
      </w:r>
    </w:p>
    <w:p>
      <w:pPr>
        <w:pStyle w:val="BookText"/>
        <w:rPr/>
      </w:pPr>
      <w:r>
        <w:rPr>
          <w:rFonts w:ascii="Amiri" w:hAnsi="Amiri" w:eastAsia="Amiri" w:cs="Amiri"/>
          <w:color w:val="111111"/>
          <w:sz w:val="28"/>
          <w:sz w:val="28"/>
          <w:szCs w:val="28"/>
          <w:rtl w:val="true"/>
          <w:lang w:bidi="ar-SA"/>
        </w:rPr>
        <w:t>سَهْلُ الْخَلِیقَةِ لَا تُخْشَی بَوَادِرُهُ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یَزِینُهُ خَصْلَتَانِ الْحِلْمُ وَ الْکَرَمُ</w:t>
      </w:r>
    </w:p>
    <w:p>
      <w:pPr>
        <w:pStyle w:val="BookText"/>
        <w:rPr/>
      </w:pPr>
      <w:r>
        <w:rPr>
          <w:rFonts w:ascii="Amiri" w:hAnsi="Amiri" w:eastAsia="Amiri" w:cs="Amiri"/>
          <w:color w:val="111111"/>
          <w:sz w:val="28"/>
          <w:sz w:val="28"/>
          <w:szCs w:val="28"/>
          <w:rtl w:val="true"/>
          <w:lang w:bidi="ar-SA"/>
        </w:rPr>
        <w:t>لَا یُخْلِفُ الْوَعْدَ مَیْمُوناً نَقِیبَتُهُ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الْفِنَاءِ أَرِیبٌ حِینَ یُعْتَرَمُ</w:t>
      </w:r>
    </w:p>
    <w:p>
      <w:pPr>
        <w:pStyle w:val="BookText"/>
        <w:rPr/>
      </w:pPr>
      <w:r>
        <w:rPr>
          <w:rFonts w:ascii="Amiri" w:hAnsi="Amiri" w:eastAsia="Amiri" w:cs="Amiri"/>
          <w:color w:val="111111"/>
          <w:sz w:val="28"/>
          <w:sz w:val="28"/>
          <w:szCs w:val="28"/>
          <w:rtl w:val="true"/>
          <w:lang w:bidi="ar-SA"/>
        </w:rPr>
        <w:t>مِنْ مَعْشَرٍ حُبُّهُمْ دِینٌ وَ 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وَ قُرْبُهُمْ مَنْجَی وَ مُعْتَصَمٌ</w:t>
      </w:r>
    </w:p>
    <w:p>
      <w:pPr>
        <w:pStyle w:val="BookText"/>
        <w:rPr/>
      </w:pPr>
      <w:r>
        <w:rPr>
          <w:rFonts w:ascii="Amiri" w:hAnsi="Amiri" w:eastAsia="Amiri" w:cs="Amiri"/>
          <w:color w:val="111111"/>
          <w:sz w:val="28"/>
          <w:sz w:val="28"/>
          <w:szCs w:val="28"/>
          <w:rtl w:val="true"/>
          <w:lang w:bidi="ar-SA"/>
        </w:rPr>
        <w:t>یُسْتَدْفَعُ السُّوءُ وَ الْبَلْوَی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یُسْتَزَادُ بِهِ الْإِحْسَانُ وَ النِّعَمُ</w:t>
      </w:r>
    </w:p>
    <w:p>
      <w:pPr>
        <w:pStyle w:val="BookText"/>
        <w:rPr/>
      </w:pPr>
      <w:r>
        <w:rPr>
          <w:rFonts w:ascii="Amiri" w:hAnsi="Amiri" w:eastAsia="Amiri" w:cs="Amiri"/>
          <w:color w:val="111111"/>
          <w:sz w:val="28"/>
          <w:sz w:val="28"/>
          <w:szCs w:val="28"/>
          <w:rtl w:val="true"/>
          <w:lang w:bidi="ar-SA"/>
        </w:rPr>
        <w:t>مُقَدَّمٌ بَعْدَ ذِکْرِ اللَّهِ ذِکْرُهُمْ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فَرْضٍ وَ مَخْتُومٌ بِهِ الْکَلِمُ</w:t>
      </w:r>
    </w:p>
    <w:p>
      <w:pPr>
        <w:pStyle w:val="BookText"/>
        <w:rPr/>
      </w:pPr>
      <w:r>
        <w:rPr>
          <w:rFonts w:ascii="Amiri" w:hAnsi="Amiri" w:eastAsia="Amiri" w:cs="Amiri"/>
          <w:color w:val="111111"/>
          <w:sz w:val="28"/>
          <w:sz w:val="28"/>
          <w:szCs w:val="28"/>
          <w:rtl w:val="true"/>
          <w:lang w:bidi="ar-SA"/>
        </w:rPr>
        <w:t>إِنْ عُدَّ أَهْلُ التُّقَی کَانُوا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قِیلَ مَنْ خَیْرُ أَهْلِ الْأَرْضِ قِیلَ هُمْ</w:t>
      </w:r>
    </w:p>
    <w:p>
      <w:pPr>
        <w:pStyle w:val="BookText"/>
        <w:rPr/>
      </w:pPr>
      <w:r>
        <w:rPr>
          <w:rFonts w:ascii="Amiri" w:hAnsi="Amiri" w:eastAsia="Amiri" w:cs="Amiri"/>
          <w:color w:val="111111"/>
          <w:sz w:val="28"/>
          <w:sz w:val="28"/>
          <w:szCs w:val="28"/>
          <w:rtl w:val="true"/>
          <w:lang w:bidi="ar-SA"/>
        </w:rPr>
        <w:t>لَا یَسْتَطِیعُ جَوَادٌ بُعْدَ غَایَتِهِمْ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یُدَانِیهِمْ قَوْمٌ وَ إِنْ کَرُمُوا</w:t>
      </w:r>
    </w:p>
    <w:p>
      <w:pPr>
        <w:pStyle w:val="BookText"/>
        <w:rPr/>
      </w:pPr>
      <w:r>
        <w:rPr>
          <w:rFonts w:ascii="Amiri" w:hAnsi="Amiri" w:eastAsia="Amiri" w:cs="Amiri"/>
          <w:color w:val="111111"/>
          <w:sz w:val="28"/>
          <w:sz w:val="28"/>
          <w:szCs w:val="28"/>
          <w:rtl w:val="true"/>
          <w:lang w:bidi="ar-SA"/>
        </w:rPr>
        <w:t>هُمُ الْغُیُوثُ إِذَا مَا أَزْمَةٌ أَزَمَتْ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الْأُسُدُ أُسُدُ الشَّرَی وَ الْبَأْسُ مُحْتَدِمٌ</w:t>
      </w:r>
    </w:p>
    <w:p>
      <w:pPr>
        <w:pStyle w:val="BookText"/>
        <w:rPr/>
      </w:pPr>
      <w:r>
        <w:rPr>
          <w:rFonts w:ascii="Amiri" w:hAnsi="Amiri" w:eastAsia="Amiri" w:cs="Amiri"/>
          <w:color w:val="111111"/>
          <w:sz w:val="28"/>
          <w:sz w:val="28"/>
          <w:szCs w:val="28"/>
          <w:rtl w:val="true"/>
          <w:lang w:bidi="ar-SA"/>
        </w:rPr>
        <w:t>یَأْبَی لَهُمْ أَنْ یَحُلَّ الذَّمُّ سَاحَتَهُمْ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خِیمٌ کَرِیمٌ وَ أَیْدٍ بِالنَّدَی هُضُمٌ</w:t>
      </w:r>
    </w:p>
    <w:p>
      <w:pPr>
        <w:pStyle w:val="BookText"/>
        <w:rPr/>
      </w:pPr>
      <w:r>
        <w:rPr>
          <w:rFonts w:ascii="Amiri" w:hAnsi="Amiri" w:eastAsia="Amiri" w:cs="Amiri"/>
          <w:color w:val="111111"/>
          <w:sz w:val="28"/>
          <w:sz w:val="28"/>
          <w:szCs w:val="28"/>
          <w:rtl w:val="true"/>
          <w:lang w:bidi="ar-SA"/>
        </w:rPr>
        <w:t>لَا یَقْبِضُ الْعُسْرُ بَسْطاً مِنْ أَکُفِّهِمْ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سِیَّانِ ذَلِکَ إِنْ أَثْرَوْا وَ إِنْ عَدِمُوا</w:t>
      </w:r>
    </w:p>
    <w:p>
      <w:pPr>
        <w:pStyle w:val="BookText"/>
        <w:rPr/>
      </w:pPr>
      <w:r>
        <w:rPr>
          <w:rFonts w:ascii="Amiri" w:hAnsi="Amiri" w:eastAsia="Amiri" w:cs="Amiri"/>
          <w:color w:val="111111"/>
          <w:sz w:val="28"/>
          <w:sz w:val="28"/>
          <w:szCs w:val="28"/>
          <w:rtl w:val="true"/>
          <w:lang w:bidi="ar-SA"/>
        </w:rPr>
        <w:t>أَیُّ الْقَبَائِلِ لَیْسَتْ فِی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لِأَوَّلِیَّةِ هَذَا أَوْ لَهُ نِعَمٌ؟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یَعْرِفُ اللَّهَ یَعْرِفُ أَوَّلِیَّةَ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فَالدِّینُ مِنْ بَیْتِ هَذَا نَالَهُ الْأُمَمُ </w:t>
      </w:r>
    </w:p>
    <w:p>
      <w:pPr>
        <w:pStyle w:val="BookText"/>
        <w:rPr/>
      </w:pPr>
      <w:r>
        <w:rPr>
          <w:rFonts w:ascii="Amiri" w:hAnsi="Amiri" w:eastAsia="Amiri" w:cs="Amiri"/>
          <w:color w:val="111111"/>
          <w:sz w:val="28"/>
          <w:sz w:val="28"/>
          <w:szCs w:val="28"/>
          <w:rtl w:val="true"/>
          <w:lang w:bidi="ar-SA"/>
        </w:rPr>
        <w:t>بُیُوتُهُمْ فِی قُرَیْشٍ یُسْتَضَاءُ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النَّائِبَاتِ وَ عِنْدَ الْحُکْمِ إِنْ حَکَمُوا</w:t>
      </w:r>
    </w:p>
    <w:p>
      <w:pPr>
        <w:pStyle w:val="BookText"/>
        <w:rPr/>
      </w:pPr>
      <w:r>
        <w:rPr>
          <w:rFonts w:ascii="Amiri" w:hAnsi="Amiri" w:eastAsia="Amiri" w:cs="Amiri"/>
          <w:color w:val="111111"/>
          <w:sz w:val="28"/>
          <w:sz w:val="28"/>
          <w:szCs w:val="28"/>
          <w:rtl w:val="true"/>
          <w:lang w:bidi="ar-SA"/>
        </w:rPr>
        <w:t>فَجَدُّهُ مِنْ قُرَیْشٍ فِی أَرُومَتِهَا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عَلِیٌّ بَعْدَهُ عَلَمٌ</w:t>
      </w:r>
    </w:p>
    <w:p>
      <w:pPr>
        <w:pStyle w:val="BookText"/>
        <w:rPr/>
      </w:pPr>
      <w:r>
        <w:rPr>
          <w:rFonts w:ascii="Amiri" w:hAnsi="Amiri" w:eastAsia="Amiri" w:cs="Amiri"/>
          <w:color w:val="111111"/>
          <w:sz w:val="28"/>
          <w:sz w:val="28"/>
          <w:szCs w:val="28"/>
          <w:rtl w:val="true"/>
          <w:lang w:bidi="ar-SA"/>
        </w:rPr>
        <w:t>بَدْرٌ لَهُ شَاهِدٌ وَ الشِّعْبُ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الْخَنْدَقَانِ وَ یَوْمُ الْفَتْحِ قَدْ عَلِمُوا</w:t>
      </w:r>
    </w:p>
    <w:p>
      <w:pPr>
        <w:pStyle w:val="BookText"/>
        <w:rPr/>
      </w:pPr>
      <w:r>
        <w:rPr>
          <w:rFonts w:ascii="Amiri" w:hAnsi="Amiri" w:eastAsia="Amiri" w:cs="Amiri"/>
          <w:color w:val="111111"/>
          <w:sz w:val="28"/>
          <w:sz w:val="28"/>
          <w:szCs w:val="28"/>
          <w:rtl w:val="true"/>
          <w:lang w:bidi="ar-SA"/>
        </w:rPr>
        <w:t>وَ خَیْبَرُ وَ حُنَیْنٌ یَشْهَدَانِ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قُرَیْظَةَ یَوْمٌ صَیْلَمٌ قَتِمٌ</w:t>
      </w:r>
    </w:p>
    <w:p>
      <w:pPr>
        <w:pStyle w:val="BookText"/>
        <w:rPr/>
      </w:pPr>
      <w:r>
        <w:rPr>
          <w:rFonts w:ascii="Amiri" w:hAnsi="Amiri" w:eastAsia="Amiri" w:cs="Amiri"/>
          <w:color w:val="111111"/>
          <w:sz w:val="28"/>
          <w:sz w:val="28"/>
          <w:szCs w:val="28"/>
          <w:rtl w:val="true"/>
          <w:lang w:bidi="ar-SA"/>
        </w:rPr>
        <w:t>مَوَاطِنُ قَدْ عَلَتْ فِی کُلِّ نَائِبَةٍ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الصَّحَابَةِ لَمْ أَکْتُمْ کَمَا کَتَمُوا</w:t>
      </w:r>
    </w:p>
    <w:p>
      <w:pPr>
        <w:pStyle w:val="BookText"/>
        <w:rPr/>
      </w:pPr>
      <w:r>
        <w:rPr>
          <w:rFonts w:ascii="Amiri" w:hAnsi="Amiri" w:eastAsia="Amiri" w:cs="Amiri"/>
          <w:color w:val="111111"/>
          <w:sz w:val="28"/>
          <w:sz w:val="28"/>
          <w:szCs w:val="28"/>
          <w:rtl w:val="true"/>
          <w:lang w:bidi="ar-SA"/>
        </w:rPr>
        <w:t>فَغَضِبَ هِشَامٌ وَ مَنَعَ جَائِزَتَهُ وَ قَالَ أَلَّا قُلْتَ فِینَا مِثْلَهَا قَالَ هَاتِ جَدّاً کَجَدِّهِ وَ أَباً کَأَبِیهِ وَ أُمّاً کَأُمِّهِ حَتَّی أَقُولَ فِیکُمْ مِثْلَهَا فَحَبَسُوهُ بِعُسْفَانَ بَیْنَ مَکَّةَ وَ الْمَدِینَةِ فَبَلَغَ ذَلِکَ عَلِیَّ بْنَ الْحُسَیْنِ علیه السلام فَبَعَثَ إِلَیْهِ بِاثْنَیْ عَشَرَ أَلْفَ دِرْهَمٍ وَ قَالَ أَعْذِرْنَا یَا أَبَا فِرَاسٍ فَلَوْ کَانَ عِنْدَنَا أَکْثَرُ مِنْ هَذَا لَوَصَلْنَاکَ بِهِ فَرَدَّهَا وَ قَالَ یَا ابْنَ رَسُولِ اللَّهِ مَا قُلْتُ الَّذِی قُلْتُ إِلَّا غَضَباً لِلَّهِ وَ لِرَسُولِهِ وَ مَا کُنْتُ لِأَرْزَأَ عَلَیْهِ شَیْئاً فَرَدَّهَا إِلَیْهِ وَ قَالَ بِحَقِّی عَلَیْکَ لَمَّا قَبِلْتَهَا فَقَدْ رَأَی اللَّهُ مَکَانَکَ وَ عَلِمَ نِیَّتَکَ فَقَبِلَهَا فَجَعَلَ الْفَرَزْدَقُ یَهْجُو هِشَاماً وَ هُوَ فِی الْحَبْسِ فَکَانَ مِمَّا هَجَاهُ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یَحْبِسُنِی بَیْنَ الْمَدِینَةِ وَ 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إِلَیْهَا قُلُوبُ النَّاسِ یَهْوِی مُنِیبُهَا</w:t>
      </w:r>
    </w:p>
    <w:p>
      <w:pPr>
        <w:pStyle w:val="BookText"/>
        <w:rPr/>
      </w:pPr>
      <w:r>
        <w:rPr>
          <w:rFonts w:ascii="Amiri" w:hAnsi="Amiri" w:eastAsia="Amiri" w:cs="Amiri"/>
          <w:color w:val="111111"/>
          <w:sz w:val="28"/>
          <w:sz w:val="28"/>
          <w:szCs w:val="28"/>
          <w:rtl w:val="true"/>
          <w:lang w:bidi="ar-SA"/>
        </w:rPr>
        <w:t>یُقَلِّبُ رَأْساً لَمْ یَکُنْ رَأْسَ 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عَیْناً لَهُ حَوْلَاءَ بَادَ عُیُوبُهَا</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من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الغرائب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بجمعه و طبعه و التعلیق علیه عبد اللّه إسماعیل الصاوی، صاحب دائرة المعارف للاعلام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قرأنا مقدّمته نجد الصاوی یشیر فی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هشاما حبس الفرزدق بعسفان لما مدح علی ابن الحسین علیه السلام سنة حج هشام مستندا فی ذلک الی ابن خلّکان، ثمّ یذکر أول البیتین اللذین قالهما الفرزدق فی حبسه کما فی الأصل نقلا عن شرح رسالة ابن 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نجده فی المقدّمة، لکنا نجده فی نفس الدیوان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البیتین بتفاوت ثمّ یشیر فی الهامش الی اختلاف الروایة فی سبب إنشائهما، و یذکر روایة الأغانی المصرحة بأن الفرزدق قالهما حین حبسه هشام علی مدحه علیّ بن الحسین علیه السلام بقصیدته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تعرف البطحاء وطأته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رجعنا الی نفس الدیوان فی حرف المیم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یذکر سنة أبیات فقط من القصیدة و لا أدری ما الذی حداه الی هذه الخیانة الادبیة؟ أ لیس هو الذی سبق منه أن نقل عن تاریخ ابن خلّکان و الأغانی و شرح رسالة ابن زیدون سبب انشائها، ان لم یعتمد هذه الکتب فلم نقل عنها؟ و ان اعتمدها فی نقل السبب فلم لم ینقل القصیدة بکاملها عنهم؟ أ لیست هی جمیعها من شعر الفرزدق؟ أ لم یعلم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عنی بجمعه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القصیدة مثبتة فی دیوان الفرزدق قبل أن یخلق؟ فهذا سبط ابن الجوزی ذکر فی تذکرة الخواص روایة أبی نعیم فی الحلیة للقصیدة، ثمّ عقب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أبو نعیم فی الحلیة الا بعض هذه الأبیات و الباقی أخذته من دیوان الفرزدق اه، و لعلّ الصاوی حاول تجاهل الواقع تقلیدا لسلفه هشام حین تجاهل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ظنه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فعله جرم سیخفی الحقیقة، و لکن فاته أنّها تظهر و لو بعد حین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من الخیر أن نرشد القارئ الکریم الی الطبعة الجدیدة من دیوان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صادر و دار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الادیب الفاضل الأستاذ کرم البستانی فی مقدّمة الدیوان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هذه القصیدة العصماء، کما أنّه ذکرها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أول قصیدة فی حرف المیم</w:t>
      </w:r>
      <w:r>
        <w:rPr>
          <w:rFonts w:eastAsia="IRNazanin" w:cs="IRNazanin"/>
          <w:color w:val="111111"/>
          <w:sz w:val="28"/>
          <w:szCs w:val="28"/>
          <w:rtl w:val="true"/>
          <w:lang w:bidi="fa-IR"/>
        </w:rPr>
        <w:t>.</w:t>
      </w:r>
      <w:bookmarkStart w:id="686" w:name="pg17000_191122"/>
    </w:p>
    <w:p>
      <w:pPr>
        <w:pStyle w:val="BookText"/>
        <w:rPr/>
      </w:pPr>
      <w:bookmarkEnd w:id="686"/>
      <w:r>
        <w:rPr>
          <w:rFonts w:ascii="Amiri" w:hAnsi="Amiri" w:eastAsia="Amiri" w:cs="Amiri"/>
          <w:color w:val="111111"/>
          <w:sz w:val="28"/>
          <w:sz w:val="28"/>
          <w:szCs w:val="28"/>
          <w:rtl w:val="true"/>
          <w:lang w:bidi="ar-SA"/>
        </w:rPr>
        <w:t>فَأُخْبِرَ هِشَامٌ بِذَلِکَ فَأَطْلَقَهُ وَ فِی رِوَایَةِ أَبِی بَکْرٍ الْعَلَّافِ أَنَّهُ أَخْرَجَهُ إِلَی الْبَصْرَةِ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سالی به حج رفت و نتوانست به واسطه ازدحام، حجر الاسود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صندلی گذاشتند،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اطرافش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علی بن الحسین علیهما السلام آمد، در حالی که پارچه‌ای بر کمر داشت و ردایی 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و خوش اندام بود و بوی خوشی از او ساطع بود و در پیشانی پینه‌ای از اثر سجده داشت، چون پینه‌ای که بر روی زانوی گوسفند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نزدیک حجر الاسود رسید، مردم از مهابت و جلالت او کنار رفتند و حضرت به آسانی حجر الاسود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شامیان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 و اینکه خود را به ناشناسی زد به واسطه آن بود که مردم شام فریفته آن سرور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که حضور داشت از جای حرکت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فرزدق شروع به خواندن اشعاری کرد که قسمتی از آن را در اغانی و حلیة الاولیاء و حماسه و کامل قصیده به این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من می پرسی جود و کرم کجا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بیانی است که وقتی طلب کنندگان آن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کسی است که بطحا راه رفتن او را می‌شناسد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است در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و حلّ و حرم وی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حجر الاسود کف دست وی را می‌شناسد، نزدیک است وقتی او می‌آید آن را استلام کند، او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بهترین همه بندگان خداست و این تقیّ و نقیّ و طاهر و پرچم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کسی است که احمد برگزیده صلی الله علیه و آله پدر اوست، و معبود من تا قلم می نویسد و جریان دارد، بر او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رکن حجر الاسود می دانست چه کسی آمده و او را می بوسد، پایین می افتاد و محلی را که حضرت قدم می گذاشت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علی است که رسول خدا پدر اوست و امت ها با نور هدایت او در شب ها هدایت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کسی است که عمویش جعفر طیار است و حمزه شهید در راه خدا، عموی اوست که به محبت او قسم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سیده نسوان فاطمه علیها السلام است و پسر آن وصی و جانشینی است که در شمشیرش نقمت و گزند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قریش او را ببیند، سخنگوی آن قبیله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جود به مکارم این شخص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حجر الاسود کف دست وی را می‌شناسد، نزدیک است وقتی که می‌آید آن را استلام کند و به آن دست بمالد،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شامی، این که تو می پرسی این کیست؟ به حال او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عرب و عجم کسی را که تو نمی شناسی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قله عزتی نسب می رساند که مسلمانان عرب و عجم از رسیدن به آن قاصرند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حیاء سکوت می کند و مردم نیز از هیبت وی سکوت می کنند، و با کسی مگر بعد از تبسّم حرفی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هدایت از نور پیشانی وی منکشف می‌شود، مثل آفتاب که از تابیدن آن، ظلمتها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او چوب خیزرانی است که بوی عطر آن مدتی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منظری است که قسمت برآمده بینی او بلندی نیکویی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جز در تشهد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 اله الا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لا نگفته است و اگر تشهد واجب نبود، لا نیز در زبان وی نعم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 از رسول اللَّه صلی الله علیه و آله گرفته شده است و ارکان و اخلاق و سجایای او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حمل کنننده سنگینی های اقوام است، وقتی مصیبت زده می شوند؛ شمائل او نیکوست و نعمت ها نزد اوست که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سخنی بگوید، چیزی می گوید که همه دوست دارند و اگر روزی کلامی بگوید، کلمات او را زینت می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وی را نمی‌شناسی، بدان که پسر فاطمه است و پیغمبران به جدّ وی ختم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قدیم او را برتری داده و او را شرافت بخشیده و دست قلم برای حضرت، این چنین بر صفحه لوح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انبیای برتر برای دین جد او خاضع هستند و امت ها نیز به فضل امت جد او خضوع می کنند</w:t>
      </w:r>
    </w:p>
    <w:p>
      <w:pPr>
        <w:pStyle w:val="BookText"/>
        <w:rPr/>
      </w:pPr>
      <w:r>
        <w:rPr>
          <w:rFonts w:ascii="IRNazanin" w:hAnsi="IRNazanin" w:eastAsia="IRNazanin"/>
          <w:color w:val="111111"/>
          <w:sz w:val="28"/>
          <w:sz w:val="28"/>
          <w:szCs w:val="28"/>
          <w:rtl w:val="true"/>
          <w:lang w:bidi="fa-IR"/>
        </w:rPr>
        <w:t>او عموم مردم را از احسانش متنعم نموده و از آنها کوری و فقر و تاریکی ها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 او باران است و نفع آن عمومیت دارد و قطره قطره از آن کرم می ریزد و نداری بر آن عارض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اخلاقش نیکوست و تیزی رفتار او موجب ترس نیست و دو خصلت او را زینت می بخشد، یکی حلم و یکی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خلف وعده نمی کند و طبیعت او پر میمنت است و آستانش سخاوت مند است و وقتی چیزی از او گرفته می شود، با خرد و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طایفه‌ای است که دوستی ایشان واجب است و دشمنی ایشان کفر و قرب به ایشان معتصم و نجات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محنت‌ها و بلاها به سبب دوستی ایشان دفع می‌شود و به سبب آن، احسان و نعمت‌ها تربیت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خدای تعالی، ذکر ایشان در هر فرضی مقدّم است و به ذکر ایشان کلام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 تقوی شمرده شود ، هر آینه ایشان ائمه اهل تقوایند و اگر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زمین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می‌شود که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جوادی قدرت ندارد به نهایت مرتبه ایشان برسد و هیچ قومی مثل ایشان نیست و اگر چه کریم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بارانند، وقتی که در سالی تنگی و گرانی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شیرانند مثل شیران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بدبختی ها در اوج سوزانندگی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است که شیر در آنجا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و سرزنش ابا دارد که وارد میدان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سجایای کریمانه دارند و دستانی که از آنچه دارد، فراوان بخشش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پریشانی، گشادگی را از دست های ایشان نمی‌گیرد و این حال ایشان، در حال داشتن و حال نداری،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گردن کدام یک از قبائل، تقدم رتبه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بر گردن حضرت حق نعمت دهی دارد؟</w:t>
      </w:r>
    </w:p>
    <w:p>
      <w:pPr>
        <w:pStyle w:val="BookText"/>
        <w:rPr/>
      </w:pPr>
      <w:r>
        <w:rPr>
          <w:rFonts w:ascii="IRNazanin" w:hAnsi="IRNazanin" w:eastAsia="IRNazanin"/>
          <w:color w:val="111111"/>
          <w:sz w:val="28"/>
          <w:sz w:val="28"/>
          <w:szCs w:val="28"/>
          <w:rtl w:val="true"/>
          <w:lang w:bidi="fa-IR"/>
        </w:rPr>
        <w:t>کسی که خدای را می‌شناسد، تقدّم مرتبه این مرد را می‌داند و به درستی که امت ها از خانه وی به دین و شرع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مصیبت ها و هنگام حکم کردن در میان قریش، از خانه هایشان طلب نور و روشنی می شود، اگر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او از قریش و از اصل و اساس آن هستند که محمد و علی و بعد آن دو، علم هدایت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و شعب ابی طالب شاهد آنهاست و از احد و خندق و روز فتح مکه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خیبر و حنین برای او شهادت می دهند و نبرد بنی قریظة، روزی که امری شدید و غبار آلود داشت، بر آنها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هایی که در هر سختی و مصیبتی، علو و برتری دارند و من برتری جایگاه آنها را بر صحابه کتمان نمی کنم، چنان که خیلی ها کتمان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این مدح‌سرایی فرزدق ناراحت شد و حقوق او را قطع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شعری در باره ما نگفتی؟ فرزدق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جدی چون جدش و پدری چون پدرش و مادری مانند مادرش بیاور تا همین طور برایت شعر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دستور داد او را در عسفان که محلی است بین مکه و مدینه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علی بن الحسین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 برایش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معذور دار، اگر نزد ما بیشتر از این بود، برایت بیشتر می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قبول نکرده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اشعار را فقط به واسطه خشم و ناراحتی که برای خدا و پیغمبر به من عارض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مقابل آن چیزی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دوباره پول را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من بر تو دارم سوگند می دهم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نیت و ارادت تو را به ما خانواده می داند، و فرزدق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که زندانی بود، اشعاری در هجو هشام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جمله هجو های او در باره هشام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بین مدینه و جایی که دل های مردم شوق باران آنجا را دارد حبس می کند؟</w:t>
      </w:r>
    </w:p>
    <w:p>
      <w:pPr>
        <w:pStyle w:val="BookText"/>
        <w:rPr/>
      </w:pPr>
      <w:r>
        <w:rPr>
          <w:rFonts w:ascii="IRNazanin" w:hAnsi="IRNazanin" w:eastAsia="IRNazanin"/>
          <w:color w:val="111111"/>
          <w:sz w:val="28"/>
          <w:sz w:val="28"/>
          <w:szCs w:val="28"/>
          <w:rtl w:val="true"/>
          <w:lang w:bidi="fa-IR"/>
        </w:rPr>
        <w:t>سری را که سر سروری و آقایی نیست تکان می دهد و چشم دو بینش را می گرداند و عیوبش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هشام رسید او را آزاد کرد و در روایت ابی علاف، او را به بصره تبعید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3733093_1468164448"/>
      <w:bookmarkStart w:id="688" w:name="_Toc293"/>
      <w:bookmarkEnd w:id="687"/>
      <w:r>
        <w:rPr>
          <w:rtl w:val="true"/>
        </w:rPr>
        <w:t>«</w:t>
      </w:r>
      <w:r>
        <w:rPr/>
        <w:t>18</w:t>
      </w:r>
      <w:r>
        <w:rPr>
          <w:rtl w:val="true"/>
        </w:rPr>
        <w:t>»</w:t>
      </w:r>
      <w:bookmarkEnd w:id="68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جَعْفَرٍ عَنْ مُحَمَّدِ بْنِ أَحْمَدَ بْنِ مُجَاهِدٍ عَنِ الْغَلَابِیِّ مُحَمَّدِ بْنِ زَکَرِیَّا عَنْ عُبَیْدِ اللَّهِ بْنِ مُحَمَّدِ بْنِ عَائِشَةَ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3733095_1468164448"/>
      <w:bookmarkStart w:id="690" w:name="_Toc294"/>
      <w:bookmarkEnd w:id="689"/>
      <w:r>
        <w:rPr>
          <w:rtl w:val="true"/>
        </w:rPr>
        <w:t>بیان</w:t>
      </w:r>
      <w:bookmarkEnd w:id="69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عرفان مفعول لأجله و الإغضاء إدناء الجفون و أغضی علی الشی‌ء سکت و انجابت السحابة انکشفت و الخیزران بضم الزاء شجر هندی و هو عروق ممتدة فی الأرض و القصب و عبق به الطیب بالکسر عبقا بالتحریک أی لزق به و رجل </w:t>
      </w:r>
    </w:p>
    <w:p>
      <w:pPr>
        <w:pStyle w:val="BookText"/>
        <w:rPr/>
      </w:pPr>
      <w:r>
        <w:rPr>
          <w:rFonts w:ascii="IRNazanin" w:hAnsi="IRNazanin" w:eastAsia="IRNazanin"/>
          <w:color w:val="111111"/>
          <w:sz w:val="28"/>
          <w:sz w:val="28"/>
          <w:szCs w:val="28"/>
          <w:rtl w:val="true"/>
          <w:lang w:bidi="fa-IR"/>
        </w:rPr>
        <w:t>عبق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تطیب بأدنی طیب لم یذهب عنه أیاما و الأروع من یعجبک بحسنه و جهارة منظره و العرنین بالکسر الأنف و الشمم محرکة ارتفاع قصبة الأنف و حسنها و استواء أعلاها و انتصاب الأرنبة أو ورود الأرنبة و حسن استواء القصبة و ارتفاعها أشد من ارتفاع الذلف أو أن یطول الأنف و یدق و تسیل روثته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کف فیه تجرید مضاف إلی الأروع و الخیم بالکسر السجیة و الطبیعة و الشیم بکسر الشین و فتح الیاء جمع الشیمة بالکسر و هی الطبیعة و فدحه الدین أثقله و استوکف استقطر و البوادر جمع البادرة و هی ما یبدو من حدتک فی الغضب من قول أو فعل و النقیبة النفس و العقل و المشورة و نفاذ الرأی و الطبیعة و الأریب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یعترم علی المجهول من العرام بمعنی الشدة أی عاقل إذا أصابته شدة و قوله بعد غایتهم بضم الباء و الأزمة الشدة و أزمت أی لزمت و الشری کعلی طریق فی سلمی کثیرة الأسد و احتدم علیه غیظا تحرق و النار التهبت و الدم اشتدت حمرته حتی تسود و فی بعض النسخ البأس بالباء الموحدة و فی بعضها بالنون و علی الأول المراد أن شدتهم و غیظهم ملتهب فی الحرب و علی الثانی المراد أن الناس محتدمون علیهم حسدا قوله خیم أی لهم خیم و الندی المطر و یستعار للعطاء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هضم ککتب جمع هضوم یقال ید هضوم أی تجود بما لدیها و أثری أی کثر ماله و الأرومة کالأکولة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الخندقان إشارة إلی غزوة الخندق إما لکون الخندق محیطا بطرفی المدینة أو لانقسامه فی الحفر بین المهاجرین و الأنصار و الصیلم الأمر الشدید و الداهیة و القتام الغبار و الأقتم الأسود کالقاتم و قتم الغبار قتوما ارتفع و أورده حیاض قتیم کزبیر الموت ذکرها الفیروزآبادی و قوله مواطن أی له أو هذه مواطن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 رزأه ماله کجعله و عمله رزءا بالضم أصاب منه شیئا و رزأه رزءا و مرزئة أصاب منه خیرا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691" w:name="pg17000_191124"/>
    </w:p>
    <w:p>
      <w:pPr>
        <w:pStyle w:val="BookText"/>
        <w:rPr/>
      </w:pPr>
      <w:bookmarkEnd w:id="691"/>
      <w:r>
        <w:rPr>
          <w:rFonts w:ascii="IRNazanin" w:hAnsi="IRNazanin" w:eastAsia="IRNazanin"/>
          <w:color w:val="111111"/>
          <w:sz w:val="28"/>
          <w:sz w:val="28"/>
          <w:szCs w:val="28"/>
          <w:rtl w:val="true"/>
          <w:lang w:bidi="fa-IR"/>
        </w:rPr>
        <w:t>نقل کلام یناسب المقام فیه غرابة قال الزمخشری فی الفائق‌</w:t>
      </w:r>
      <w:r>
        <w:rPr>
          <w:rStyle w:val="FootnoteAnchor"/>
          <w:rtl w:val="true"/>
        </w:rPr>
        <w:footnoteReference w:id="423"/>
      </w:r>
      <w:r>
        <w:rPr>
          <w:rFonts w:ascii="IRNazanin" w:hAnsi="IRNazanin" w:eastAsia="IRNazanin"/>
          <w:color w:val="111111"/>
          <w:sz w:val="28"/>
          <w:sz w:val="28"/>
          <w:szCs w:val="28"/>
          <w:rtl w:val="true"/>
          <w:lang w:bidi="fa-IR"/>
        </w:rPr>
        <w:t>علی بن الحسین علیهما السلام مدحه الفرزدق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کفه جنهی ریحه عبق</w:t>
      </w:r>
    </w:p>
    <w:p>
      <w:pPr>
        <w:pStyle w:val="BookText"/>
        <w:rPr/>
      </w:pPr>
      <w:r>
        <w:rPr>
          <w:rFonts w:ascii="IRNazanin" w:hAnsi="IRNazanin" w:eastAsia="IRNazanin"/>
          <w:color w:val="111111"/>
          <w:sz w:val="28"/>
          <w:sz w:val="28"/>
          <w:szCs w:val="28"/>
          <w:rtl w:val="true"/>
          <w:lang w:bidi="fa-IR"/>
        </w:rPr>
        <w:t>من کف أروع فی عرنینه شمم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القتیبی الجنهی الخیزران و معرفتی هذه الکلمة عجیبة و ذلک أن رجلا من أصحاب الغریب سألنی عنه فلم أعرفه فلما أخذت من اللیل مضجعی أتانی آت فی المنام أ لا أخبرته عن الجنهی قلت لم أعرفه قال هو الخیزران فسألته شاهدا فقال هدیة طرقنه فی طبق مجنة فهببت و أنا أکثر التعجب فلم ألبث إلا یسیرا حتی سمعت من ینشد فی کفه جنهی و کنت أعرفه فی کفه خیزران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عرفان مفعول لاجله است و اغضاء به معنای نزدیک کردن پلک ها به هم است و عبارت اغضی علی شیء یعنی نسبت به چیزی سکوت کرد؛ و عبارت انجابت السحابة یعنی ابر باز شد؛ و خیزُران به ضم زاء درختی هندی است که ریشه های کشیده ای در زمین دارد؛ و عبارت عبق به الطیب عبقا به کسر طاء و تحربک باء در عبق، یعنی بو بر او ماند و رجل عبق مردی را گویند که کمی عطر استعمال می کند ولی تا چند روز بوی خوشش نمی رود و کلمه اروع به معنای کسی است که با حسن و نیکو منظریش تو را به اعجاب وا می دارد؛ و عرنین به کسر عین، بینی را گویند و شمم به تحریک میم، بلندی قسمت برآمده بینی است و به معنای زیبایی بینی و استواء بالای آن و بلندی دو طرف بینی یا ورود دو طرف آن است و نیکویی برابری بالای بینی و بلندی آن که بلندتر از ارتفاع بینی کوچک است یا به معنای درازی بینی و نازکی آن است در حالی که دو طرف آن به پایین متمایل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من کف، ذکر مضاف برای اروع به صورت تجرید مضاف از تنوین، به خاطر مضاف بودن کف است؛ و خیم به کسر خاء به معنای خلق و خو و طبیعت است و شیم به کسر شین و فتح یاء جمع شیمه به کسر شین است که عبارت است از طبیعت؛ و عبارت فدحه الدین یعنی قرض بر او سنگین آمد؛ و استوکف یعنی قطره قطره ریخت؛ و بوادر جمع بادره به معنای قول و فعلی است که در اثر تیزی غضب از تو سر می زند و نقیبه به معنای نفس و عقل و مشورت و نفوذ رأی و طبیعت است؛ و اریب، عاقل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یعترم به صورت مجهول از عرام به معنای شدت است، یعنی وقتی شدت و گرهی در کار عاقل می افتد؛ و عبارت بُعد غایتهم به ضم باء است؛ و ازمة شدت را گویند و فعل ازمت یعنی لازم شد؛ و شری بر وزن حرف علی به معنای راهی در منطقه سلمی است که پر از شیر است؛ و احتدم علیه غیظا یعنی از شدت خشم بر او سوخت و آتش شعله ور شد و سرخی خون شدت گرفت تا این که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بأس آمده و در برخی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اولی، مراد این است که شدت و خشمشان در جنگ شعله ور است و بنا بر دومی، مردم در آتش حسد آنها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خیم یعنی آنان سجایایی دارند و ندی به معنای باران است و استعاره از بخشش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 بر وزن کتب جمع هضوم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هضوم یعنی دستی که از آنچه در اختیار دارد جود و بخشش می کند؛ و عبارت اثری یعنی مال او زیاد شد؛ و ارومه بر وزن اکولة به معنای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خندقان اشاره به غزوه خندق دارد یا از این باب که خندق در دو طرف مدینه حفر شده بود، یا به این خاطر که مهاجر و انصار هر دو در حفر آن نقش داشتند؛ و صیلم به معنای امر شدید و مصیبت است؛ و قتام به معنای غبار است؛ و اقتم به معنای سیاه است مثل قاتم که آن نیز معنای سیاه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قتم الغبار قتوما یعنی غبار بلند شد؛ و عبارت اورده حیاض القتیم، قتیم بر وزن زبیر یعنی او را وارد در حوض های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فیروزآبادی گفته است؛ و عبارت مواطن، یعنی در موقعیت هایی که برای خود حضرت سجاد علیه السلام به وجود آمد یا منظور همین جنگ های نامبرده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رزأه ماله بر وزن جعل و عمِل رزءا به ضم راء، یعنی به او چیزی اصابت کرد و رزأه رُزءا و مرزئة یعنی به او خیری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کلامی را نقل می کنیم که مناسب مقام است و تعجب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الفائق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علی بن الحسین علیهما السلام را مدح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 دست او خیزرانی است که بوی آن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انسان نیکو منظری که در بینی او بلندی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خیزران را گویند و این که من معنای این کلمه را دانستم، جریان عجیبی دارد و از این قرار است که مردی از اصحاب شناخت لغات عجیب، از من معنای آن را پرسید و من معنای آن 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 بسترم استراحت می کردم، یکی در خوابم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معنای جُهنی را نگفتی؟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خیزران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شاهد مثال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شب و در طبقی پوشیده، هدیه ای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و تعجبم زیاد می شد تا این که مدت کمی گذشت و من شنیدم کسی چنین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کفه جُنهیّ و من می دانستم که در دست آن شخص خیزران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3733097_1468164448"/>
      <w:bookmarkStart w:id="693" w:name="_Toc295"/>
      <w:bookmarkEnd w:id="692"/>
      <w:r>
        <w:rPr>
          <w:rtl w:val="true"/>
        </w:rPr>
        <w:t>«</w:t>
      </w:r>
      <w:r>
        <w:rPr/>
        <w:t>19</w:t>
      </w:r>
      <w:r>
        <w:rPr>
          <w:rtl w:val="true"/>
        </w:rPr>
        <w:t>»</w:t>
      </w:r>
      <w:bookmarkEnd w:id="69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الْمُؤْمِنُ عَنْ حَیْدَرِ بْنِ مُحَمَّدِ بْنِ نُعَیْمٍ وَ یُعْرَفُ بِأَبِی أَحْمَدَ السَّمَرْقَنْدِیِّ تِلْمِیذِ أَبِی النَّصْرِ مُحَمَّدِ بْنِ مَسْعُودٍ عَنْ مُحَمَّدِ بْنِ جَعْفَرٍ عَنْ مُحَمَّدِ بْنِ أَحْمَدَ بْنِ مُجَاهِدٍ عَنِ الْغَلَابِیِّ مُحَمَّدِ بْنِ زَکَرِیَّا عَنْ عُبَیْدِ اللَّهِ بْنِ مُحَمَّدِ 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گذشت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3733099_1468164448"/>
      <w:bookmarkStart w:id="695" w:name="_Toc296"/>
      <w:bookmarkEnd w:id="694"/>
      <w:r>
        <w:rPr>
          <w:rtl w:val="true"/>
        </w:rPr>
        <w:t>«</w:t>
      </w:r>
      <w:r>
        <w:rPr/>
        <w:t>20</w:t>
      </w:r>
      <w:r>
        <w:rPr>
          <w:rtl w:val="true"/>
        </w:rPr>
        <w:t>»</w:t>
      </w:r>
      <w:bookmarkEnd w:id="69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یُوسُفَ عَنْ مُحَمَّدِ بْنِ جَعْفَرٍ الْعَلَوِیِّ عَنِ الْحَسَنِ بْنِ مُحَمَّدِ بْنِ جُمْهُورٍ عَنْ أَبِی عُثْمَانَ الْمَازِنِیِّ عَنْ کَیْسَانَ عَنْ جُوَیْرِیَةَ بْنِ أَسْمَاءَ عَنْ هِشَامِ بْنِ عَبْدِ الْأَعْلَی عَنْ فُرْعَانَ وَ کَانَ مِنْ رُوَاةِ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مَعَ عَبْدِ الْمَلِکِ بْنِ مَرْوَانَ فَنَظَرَ إِلَی عَلِیِّ بْنِ الْحُسَیْنِ بْنِ عَلِیِّ بْنِ أَبِی طَالِبٍ علیه السلام فَأَرَادَ أَنْ یُصَغِّرَ مِنْهُ فَقَالَ مَنْ هُوَ فَقَالَ الْفَرَزْدَقُ فَقُلْتُ عَلَی الْبَدِیهَةِ الْقَصِیدَةَ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خَیْرِ عِبَادِ اللَّهِ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التَّقِیُّ النَّقِیُّ الطَّاهِرُ الْعَلَمُ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أَتَمَّهَا وَ کَانَ عَبْدُ الْمَلِکِ یَصِلُهُ فِی کُلِّ سَنَةٍ بِأَلْفِ دِینَارٍ فَحَرَمَهُ تِلْکَ السَّنَّةَ فَشَکَا ذَلِکَ إِلَی عَلِیِّ بْنِ الْحُسَیْنِ علیهما السلام وَ سَأَلَهُ أَنْ یُکَلِّمَهُ فَقَالَ أَنَا أَصِلُکَ مِنْ مَالِی </w:t>
      </w:r>
      <w:bookmarkStart w:id="696" w:name="pg17000_191125"/>
    </w:p>
    <w:p>
      <w:pPr>
        <w:pStyle w:val="BookText"/>
        <w:rPr/>
      </w:pPr>
      <w:bookmarkEnd w:id="696"/>
      <w:r>
        <w:rPr>
          <w:rFonts w:ascii="Amiri" w:hAnsi="Amiri" w:eastAsia="Amiri" w:cs="Amiri"/>
          <w:color w:val="111111"/>
          <w:sz w:val="28"/>
          <w:sz w:val="28"/>
          <w:szCs w:val="28"/>
          <w:rtl w:val="true"/>
          <w:lang w:bidi="ar-SA"/>
        </w:rPr>
        <w:t>بِمِثْلِ الَّذِی کَانَ یَصِلُکَ بِهِ عَبْدُ الْمَلِکِ وَ صَنَ‌</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صلی و هکذا فی النسخة الکمبانیّ فتحرر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کَلَامِهِ فَقَالَ وَ اللَّهِ یَا ابْنَ رَسُولِ اللَّهِ لَا رَزَأْتُکَ شَیْئاً وَ ثَوَابُ اللَّهِ عَزَّ وَ جَلَّ فِی الْآجِلِ أَحَبُّ إِلَیَّ مِنْ ثَوَابِ الدُّنْیَا فِی الْعَاجِلِ فَاتَّصَلَ ذَلِکَ بِمُعَاوِیَةَ بْنِ عَبْدِ اللَّهِ بْنِ جَعْفَرٍ الطَّیَّارِ وَ کَانَ أَحَدَ سُمَحَاءِ بَنِی هَاشِمٍ لِفَضْلِ عُنْصُرِهِ وَ أَحَدَ أُدَبَائِهَا وَ ظُرَفَائِهَا فَقَالَ لَهُ یَا أَبَا فِرَاسٍ کَمْ تُقَدِّرُ الَّذِی بَقِیَ مِنْ عُمُرِکَ قَالَ قَدْرُ عِشْرِینَ سَنَةً قَالَ فَهَذِهِ عِشْرُونَ أَلْفَ دِینَارٍ أَعْطَیْتُکَهَا مِنْ مَالِی وَ اعْفُ أَبَا مُحَمَّدٍ أَعَزَّهُ اللَّهُ عَنِ الْمَسْأَلَةِ فِی أَمْرِکَ فَقَالَ لَقَدْ لَقِیتُ أَبَا مُحَمَّدٍ وَ بَذَلَ لِی مَالَهُ فَأَعْلَمْتُهُ أَنِّی أَخَّرْتُ ثَوَابَ ذَلِکَ لِأَجْرِ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 که از روات فرزدق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عبدالملک مروان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علی بن الحسین بن علی بن ابی طالب علیهم السلام نگاهی کرد و خواست او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فرزدق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اشعار را در همان جا بدون سابقه قبلی سرودم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پسر بهترین همه بندگان خدا و این تقیّ و نقیّ و پاک و علم هدایت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سالی هزار دینار به او صله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خدمت علی بن الحسین علیهما السلام رفت و از او خواست که حقوقش را از هشام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خودم مثل چیزی را که عبدالملک به تو می داد به تو پرداخت می کنم فرزدق امتناع ورزیده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به پول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خدای عزوجل در آخرت بهتر از پاداش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معاویه پسر عبد الله بن جعفر که یکی از سخاوت مندان و ادیبان و خوش زبانان بنی هاشم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 چقدر زنده خواهی بود؟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هزار دینار از من بگیر و علی بن الحسین علیهما السلام را معذور دار که در باره تو از هشام چیزی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زین العابدین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مال خودشان پرداخت کردند ولی من عرض کردم، پاداش این عمل را برای آخرت گذاشته‌ام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3733101_1468164448"/>
      <w:bookmarkStart w:id="698" w:name="_Toc297"/>
      <w:bookmarkEnd w:id="697"/>
      <w:r>
        <w:rPr>
          <w:rtl w:val="true"/>
        </w:rPr>
        <w:t>«</w:t>
      </w:r>
      <w:r>
        <w:rPr/>
        <w:t>21</w:t>
      </w:r>
      <w:r>
        <w:rPr>
          <w:rtl w:val="true"/>
        </w:rPr>
        <w:t>»</w:t>
      </w:r>
      <w:bookmarkEnd w:id="69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لَیْثٌ الْخُزَاعِیُّ سَعِیدَ بْنَ الْمُسَیَّبِ عَنْ إِنْهَابِ الْمَدِینَةِ قَالَ نَعَمْ شَدُّوا الْخَیْلَ إِلَی أَسَاطِینِ مَسْجِدِ رَسُولِ اللَّهِ صلی الله علیه و آله وَ رَأَیْتُ الْخَیْلَ حَوْلَ الْقَبْرِ وَ انْتُهِبَ الْمَدِینَةُ ثَلَاثاً فَکُنْتُ أَنَا وَ عَلِیُّ بْنُ الْحُسَیْنَ نَأْتِی قَبْرَ النَّبِیِّ صلی الله علیه و آله فَیَتَکَلَّمُ عَلِیُّ بْنُ الْحُسَیْنِ علیهما السلام بِکَلَامٍ لَمْ أَقِفْ عَلَیْهِ فَیُحَالُ مَا بَیْنَنَا وَ بَیْنَ الْقَوْمِ وَ نُصَلِّی وَ نَرَی الْقَوْمَ وَ هُمْ لَا یَرَوْنَنَا وَ قَامَ رَجُلٌ عَلَیْهِ حُلَلٌ خُضْرٌ عَلَی فَرَسٍ مَحْذُوفٍ أَشْهَبَ بِیَدِهِ حَرْبَةٌ مَعَ عَلِیِّ بْنِ الْحُسَیْنِ علیهما السلام فَکَانَ إِذَا أَوْمَأَ الرَّجُلُ إِلَی حَرَمِ رَسُولِ اللَّهِ صلی الله علیه و آله یُشِیرُ ذَلِکَ الْفَارِسُ بِالْحَرْبَةِ نَحْوَهُ فَیَمُوتُ مِنْ غَیْرِ أَنْ یُصِیبَهُ فَلَمَّا أَنْ کَفُّوا عَنِ النَّهْبِ دَخَلَ عَلِیُّ بْنُ الْحُسَیْنِ عَلَی النِّسَاءِ فَلَمْ یَتْرُکْ قُرْطاً فِی أُذُنِ صَبِیٍّ وَ لَا حُلِیّاً عَلَی امْرَأَةٍ وَ لَا ثَوْباً إِلَّا أَخْرَجَهُ إِلَی الْفَارِسِ فَقَالَ لَهُ الْفَارِسُ یَا ابْنَ رَسُولِ اللَّهِ إِنِّی مَلَکٌ مِنَ الْمَلَائِکَةِ مِنْ شِیعَتِکَ وَ شِیعَةِ أَبِیکَ لَمَّا أَنْ ظَهَرَ الْقَوْمُ بِالْمَدِینَةِ اسْتَأْذَنْتُ رَبِّی فِی نُصْرَتِکُمْ آلَ مُحَمَّدٍ فَأَذِنَ لِی لِأَنْ أَدَّخِرَهَا یَداً عِنْدَ اللَّهِ تَبَارَکَ وَ تَعَالَی وَ عِنْدَ رَسُولِهِ صلی الله علیه و آله وَ عِنْدَکُمْ أَهْلَ الْبَیْتِ إِلَی یَوْمِ الْقِیَامَةِ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خزاعی از سعید بن مسیب در باره غارت کردن مدینه سؤال کرد،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اسبها را به ستونهای مسجد پیامبر خدا صلی الله علیه و آله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دیدم اسبها اطراف قبر پیامبر بودند و سه شبانه روز مدینه را غارت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علی بن الحسین علیهما السلام کنار قبر پیغمبر صلی الله علیه و آله می‌آمدیم و آن جناب زیر لب سخنانی می گفت که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آن گروه پرده‌ای فاصله می شد و مشغول نماز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می‌دیدیم ولی آنها ما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لباس سبزی در تن داشت و سوار اسبی خاکستری بود در دست اسلحه ای داشت، در خدمت علی بن الحسین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تبهکاران قصد سوئی نسبت به حرم پیامبر صلی الله علیه و آله داشت، آن سواره با همان حربه اشاره به آن شخص می کرد و در دم جان می‌سپرد، بدون اینکه به او چیزی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غارت تمام شد، علی بن الحسین علیه السلام تمام زینت و زیور زنان و دختران و لباس آنان را گرفت و برای آن سوار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ملائکه هستم که ارادت مند شما و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تبهکاران به مدینه آمدند از خدا اجازه خواستم که به کمک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یافتم تا در نزد خدا و پیامبرش صلی الله علیه و آله و شما اهل بیت ثوابی تا روز قیامت کسب 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3733103_1468164448"/>
      <w:bookmarkStart w:id="700" w:name="_Toc298"/>
      <w:bookmarkEnd w:id="699"/>
      <w:r>
        <w:rPr>
          <w:rtl w:val="true"/>
        </w:rPr>
        <w:t>بیان</w:t>
      </w:r>
      <w:bookmarkEnd w:id="70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محذوف لعل المراد محذوف الذنب</w:t>
      </w:r>
      <w:r>
        <w:rPr>
          <w:rFonts w:eastAsia="IRNazanin" w:cs="IRNazanin"/>
          <w:color w:val="111111"/>
          <w:sz w:val="28"/>
          <w:szCs w:val="28"/>
          <w:rtl w:val="true"/>
          <w:lang w:bidi="fa-IR"/>
        </w:rPr>
        <w:t xml:space="preserve">. </w:t>
      </w:r>
      <w:bookmarkStart w:id="701" w:name="pg17000_191126"/>
    </w:p>
    <w:p>
      <w:pPr>
        <w:pStyle w:val="BookText"/>
        <w:rPr/>
      </w:pPr>
      <w:bookmarkEnd w:id="7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محذوف، شاید مقصود دم بریده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3733105_1468164448"/>
      <w:bookmarkStart w:id="703" w:name="_Toc299"/>
      <w:bookmarkEnd w:id="702"/>
      <w:r>
        <w:rPr>
          <w:rtl w:val="true"/>
        </w:rPr>
        <w:t>«</w:t>
      </w:r>
      <w:r>
        <w:rPr/>
        <w:t>22</w:t>
      </w:r>
      <w:r>
        <w:rPr>
          <w:rtl w:val="true"/>
        </w:rPr>
        <w:t>»</w:t>
      </w:r>
      <w:bookmarkEnd w:id="70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عَلِیُّ بْنُ الْحُسَیْنِ علیهما السلام الْحَسَنَ الْبَصْرِیَّ عِنْدَ الْحَجَرِ الْأَسْوَدِ یَقُصُّ فَقَالَ یَا هَنَاهْ أَ تَرْضَی نَفْسَکَ لِلْمَوْتِ قَالَ لَا قَالَ فَعَمَلَکَ لِلْحِسَابِ قَالَ لَا قَالَ فَثَمَّ دَارُ الْعَمَلِ قَالَ لَا قَالَ فَلِلَّهِ فِی الْأَرْضِ مَعَاذٌ غَیْرُ هَذَا الْبَیْتِ قَالَ لَا قَالَ فَلِمَ تَشْغَلُ النَّاسَ عَنِ الطَّوَافِ ثُمَّ مَضَی قَالَ الْحَسَنُ مَا دَخَلَ مَسَامِعِی مِثْلُ هَذِهِ الْکَلِمَاتِ مِنْ أَحَدٍ قَطُّ أَ تَعْرِفُونَ هَذَا الرَّجُلَ قَالُوا هَذَا زَیْنُ الْعَابِدِینَ فَقَالَ الْحَسَنُ ذُرِّیَّةً بَعْضُها مِنْ بَعْضٍ‌</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الزُّهْرِیُّ عَامِلًا لِبَنِی أُمَیَّةَ فَعَاقَبَ رَجُلًا فَمَاتَ الرَّجُلُ فِی الْعُقُوبَةِ فَخَرَجَ هَائِماً وَ تَوَحَّشَ وَ دَخَلَ إِلَی غَارٍ فَطَالَ مُقَامُهُ تِسْعَ سِنِینَ قَالَ وَ حَجَّ عَلِیُّ بْنُ الْحُسَیْنِ علیهما السلام فَأَتَاهُ الزُّهْرِیُّ فَقَالَ لَهُ عَلِیُّ بْنُ الْحُسَیْنِ علیهما السلام إِنِّی أَخَافُ عَلَیْکَ مِنْ قُنُوطِکَ مَا لَا أَخَافُ عَلَیْکَ مِنْ ذَنْبِکَ فَابْعَثْ بِدِیَةٍ مُسَلَّمَةٍ إِلَی أَهْلِهِ وَ اخْرُجْ إِلَی أَهْلِکَ وَ مَعَالِمِ دِینِکَ فَقَالَ لَهُ فَرَّجْتَ عَنِّی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رِسَالاتِهِ وَ رَجَعَ إِلَی بَیْتِهِ وَ لَزِمَ عَلِیَّ بْنَ الْحُسَیْنِ وَ کَانَ یُعَدُّ مِنْ أَصْحَابِهِ وَ لِذَلِکَ قَالَ لَهُ بَعْضُ بَنِی مَرْوَانَ یَا زُهْرِیُّ مَا فَعَلَ نَبِیُّکَ یَعْنِی عَلِیَّ بْنَ الْحُسَیْنِ علیهما السلام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w:t>
      </w:r>
      <w:r>
        <w:rPr>
          <w:rStyle w:val="FootnoteAnchor"/>
          <w:rtl w:val="true"/>
        </w:rPr>
        <w:footnoteReference w:id="4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مَلِکُ الرُّومِ إِلَی عَبْدِ الْمَلِکِ أَکَلْتُ لَحْمَ الْجَمَلِ الَّذِی هَرَبَ عَلَیْهِ أَبُوکَ مِنَ الْمَدِینَةِ لَأَغْزُوَنَّکَ بِجُنُودٍ مِائَةِ أَلْفٍ وَ مِائَةِ أَلْفٍ وَ مِائَةِ أَلْفٍ فَکَتَبَ عَبْدُ الْمَلِکِ إِلَی الْحَجَّاجِ أَنْ یَبْعَثَ إِلَی زَیْنِ الْعَابِدِینَ علیه السلام وَ یَتَوَعَّدَهُ وَ یَکْتُبَ إِلَیْهِ مَا یَقُولُ فَفَعَلَ فَقَالَ عَلِیُّ بْنُ الْحُسَیْنِ علیهما السلام إِنَّ لِلَّهِ لَوْحاً مَحْفُوظاً یَلْحَظُهُ فِی کُلِّ یَوْمٍ ثَلَاثَمِائَةِ لَحْظَةٍ لَیْسَ مِنْهَا لَحْظَةٌ إِلَّا یُحْیِی فِیهَا وَ یُمِیتُ وَ یُعِزُّ وَ یُذِلُّ وَ یَفْعَلُ ما یَشاءُ وَ إِنِّی لَأَرْجُو أَنْ یَکْفِیَکَ مِنْهَا لَحْظَةً وَاحِدَةً فَکَتَبَ بِهَا الْحَجَّاجُ إِلَی عَبْدِ الْمَلِکِ فَکَتَبَ </w:t>
      </w:r>
      <w:bookmarkStart w:id="704" w:name="pg17000_191127"/>
    </w:p>
    <w:p>
      <w:pPr>
        <w:pStyle w:val="BookText"/>
        <w:rPr/>
      </w:pPr>
      <w:bookmarkEnd w:id="704"/>
      <w:r>
        <w:rPr>
          <w:rFonts w:ascii="Amiri" w:hAnsi="Amiri" w:eastAsia="Amiri" w:cs="Amiri"/>
          <w:color w:val="111111"/>
          <w:sz w:val="28"/>
          <w:sz w:val="28"/>
          <w:szCs w:val="28"/>
          <w:rtl w:val="true"/>
          <w:lang w:bidi="ar-SA"/>
        </w:rPr>
        <w:t>عَبْدُ الْمَلِکِ بِذَلِکَ إِلَی مَلِکِ الرُّومِ فَلَمَّا قَرَأَهُ قَالَ مَا خَرَجَ هَذَا إِلَّا مِنْ کَلَامِ النُّبُوَّةِ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حسن بصری را نزدیک حجرالاسود دید که داستان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آمادگی مردن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تو برای حساب و کتاب مهیاست؟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آخرت دار عمل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 پناهگاهی در زمین غیر از این خانه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را از طواف به خود مشغول می کنی؟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احدی مثل این کلمات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مرد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 العابدین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نسل و ذریه ای هستند که بعضی از آنها از نسل بعضی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فرماندار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کیفر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کیفر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ترس خدا فرار کرد و سر به بیابان گذاشت و داخل غاری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نه سال در آن غار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علی ابن الحسین علیهما السلام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خدمت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ناامیدی تو بیشتر می ترسم تا گناهی که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آن شخص را برای خانواده‌اش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خانواده‌ات برو و به وظیفه دینی خود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مقام رهبری مردم را به که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به نزد خانواده خود بازگشت و ملازم خدمت زین العابدین علیه السلام شد، به طوری که از اصحاب آن جناب به شمار می رفت؛ به همین جهت بعضی از بنی مروان به او از باب تمسخر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چه شد؟ و منظورشان علی بن الحسین علیهما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برای عبد الملک نامه‌ای بدین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شتری را که پدرت سوار آن شد و از مدینه فرار کرد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که بالغ بر هزار هزار هزار نفر است با تو جنگ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حجاج بن یوسف نامه نوشت و از او خواست که نامه را بخواند و نامه‌ای به زین العابدین علیه السلام بنویسد و با همان جملاتی که عبد الملک نوشته، او را تهدید نماید و هر چه آن جناب جواب داد،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لوح محفوظی دارد که در هر روز سیصد مرتبه در آن نگاه می کند و در هر نگاهی، هر که را بخواهد می میراند، زنده می کند، عزیز می نماید، ذلیل می کند و هر چه اراده کند انجام می دهد؛ من امیدوارم که یکی از آن نگاهها کلک تو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همین جواب را برای عبد 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نیز آن را برای پادشاه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پادشاه روم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خاندان نبوت خارج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3733107_1468164448"/>
      <w:bookmarkStart w:id="706" w:name="_Toc300"/>
      <w:bookmarkEnd w:id="705"/>
      <w:r>
        <w:rPr>
          <w:rtl w:val="true"/>
        </w:rPr>
        <w:t>«</w:t>
      </w:r>
      <w:r>
        <w:rPr/>
        <w:t>23</w:t>
      </w:r>
      <w:r>
        <w:rPr>
          <w:rtl w:val="true"/>
        </w:rPr>
        <w:t>»</w:t>
      </w:r>
      <w:bookmarkEnd w:id="7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بَابُهُ یَحْیَی ابْنَ أُمِّ الطَّوِیلِ الْمَطْعَمِیَّ وَ مِنْ رِجَالِهِ مِنَ الصَّحَابَةِ جَابِرُ بْنُ عَبْدِ اللَّهِ الْأَنْصَارِیُّ وَ عَامِرُ بْنُ وَاثِلَةَ الْکِنَانِیُّ وَ سَعِیدُ بْنُ الْمُسَیَّبِ بْنِ حَزَنٍ وَ کَانَ رَبَّاهُ أَمِیرُ الْمُؤْمِنِینَ قَالَ زَیْنُ الْعَابِدِینَ علیه السلام سَعِیدُ بْنُ الْمُسَیَّبِ أَعْلَمُ النَّاسِ بِمَا تَقَدَّمَ مِنَ الْآثَارِ أَیْ فِی زَمَانِهِ وَ سَعِیدُ بْنُ جَبْهَانَ الْکِنَانِیُّ مَوْلَی أُمِّ هَانِئٍ وَ مِنَ التَّابِعِینَ أَبُو مُحَمَّدٍ سَعِیدُ بْنُ جُبَیْرٍ مَوْلَی بَنِی أَسَدٍ نَزِیلُ مَکَّةَ وَ کَانَ یُسَمَّی جَهِیدَ الْعُلَمَاءِ وَ یَقْرَأُ الْقُرْآنَ فِی رَکْعَتَیْنِ قِیلَ وَ مَا عَلَی الْأَرْضِ أَحَدٌ إِلَّا وَ هُوَ مُحْتَاجٌ إِلَی عِلْمِهِ وَ مُحَمَّدُ بْنُ جُبَیْرِ بْنِ مُطْعِمٍ وَ أَبُو خَالِدٍ الْکَابُلِیُّ وَ الْقَاسِمُ بْنُ عَوْفٍ وَ إِسْمَاعِیلُ بْنُ عَبْدِ اللَّهِ بْنِ جَعْفَرٍ وَ إِبْرَاهِیمُ وَ الْحَسَنُ ابْنَا مُحَمَّدِ بْنِ الْحَنَفِیَّةِ وَ حَبِیبُ بْنُ أَبِی ثَابِتٍ وَ أَبُو یَحْیَی الْأَسَدِیُّ وَ أَبُو حَازِمٍ الْأَعْرَجُ وَ سَلَمَةُ بْنُ دِینَارٍ الْمَدَنِیُّ الْأَقْرَنُ الْقَاصُّ وَ مِنْ أَصْحَابِهِ أَبُو حَمْزَةَ الثُّمَالِیُّ بَقِیَ إِلَی أَیَّامِ مُوسَی علیه السلام وَ فُرَاتُ بْنُ أَحْنَفَ بَقِیَ إِلَی أَیَّامِ أَبِی عَبْدِ اللَّهِ علیه السلام وَ جَابِرُ بْنُ مُحَمَّدِ بْنِ أَبِی بَکْرٍ وَ أَیُّوبُ بْنُ الْحَسَنِ وَ عَلِیُّ بْنُ رَافِعٍ وَ أَبُو مُحَمَّدٍ الْقُرَشِیُّ السُّدِّیُّ الْکُوفِیُّ وَ الضَّحَّاکُ بْنُ مُزَاحِمٍ الْخُرَاسَانِیُّ أَصْلُهُ مِنَ الْکُوفَةِ وَ طَاوُسُ بْنُ کَیْسَانَ أَبُو عَبْدِ الرَّحْمَنِ وَ حُمَیْدُ بْنُ مُوسَی الْکُوفِیُّ وَ أَبَانُ بْنُ تَغْلِبَ بْنِ رَبَاحٍ وَ أَبُو الْفَضْلِ سَدِیرُ بْنُ حَکِیمِ بْنِ صُهَیْبٍ الصَّیْرَفِیُّ وَ قَیْسُ بْنُ رُمَّانَةَ وَ عَبْدُ اللَّهِ الْبَرْقِیُّ وَ الْفَرَزْدَقُ الشَّاعِرُ وَ مِنْ مَوَالِیهِ شُعَیْبٌ‌</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طویل دربان علی بن الحسین علیهما السلام بود و ارادتمندانش از صحابه پیامبر،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و عامر بن وائله و سعید بن مسیب که او را امیرالمؤمنین علیه السلام بزرگ کرده بود و زین العابدین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در زمان خود و سعید بن جیهان غلام ام هانی، از همه مردم به آثار گذشتگان واردتر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تابعین، سعید بن جبیر ساکن مکه که او را کوشاترین علماء نام داده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کسی نیست که به علم و دانش او احتیاج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جبیر بن مطعم و ابو خالد کابلی و قاسم بن عوف و اسماعیل ابن عبد الله و ابراهیم و حسن فرزندان محمد بن حنفیه و حبیب بن ابی ثابت و ابو یحیی اسدی و ابو حازم اعرج و سلمة بن دینار مدنی ابو حمزه ثمالی را که تا زمان موسی بن جعفر علیهما السلام زنده بود و جزء اصحاب زین العابدین علیه السلام شمرده‌اند؛ و فرات بن احنف را که تا زمان حضرت صادق علیه السلام بود و جابر بن محمد بن ابی بکر و ایوب بن حسن و علی بن رافع و ابو محمد قرشی و ضحاک بن مزاحم خراسانی و کاووس بن کیسان و حمید بن موسی و ابان بن تغلب و ابو الفضل سدیر بن حکیم و قیس بن رمانه و عبد الله برقی و فرزدق شاعر و از غلامانش، شعیب نام برده شده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3733109_1468164448"/>
      <w:bookmarkStart w:id="708" w:name="_Toc301"/>
      <w:bookmarkEnd w:id="707"/>
      <w:r>
        <w:rPr>
          <w:rtl w:val="true"/>
        </w:rPr>
        <w:t>«</w:t>
      </w:r>
      <w:r>
        <w:rPr/>
        <w:t>24</w:t>
      </w:r>
      <w:r>
        <w:rPr>
          <w:rtl w:val="true"/>
        </w:rPr>
        <w:t>»</w:t>
      </w:r>
      <w:bookmarkEnd w:id="70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الْمَرْزُبَانِیُّ عَنْ حَنْظَلَةَ أَبِی غَسَّانَ عَنْ هِشَامِ بْنِ مُحَمَّدٍ عَنْ مُحْرِزِ بْنِ جَعْفَرٍ مَوْلَی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أَرْطَاةُ بْنُ سُمَیْنَةَ عَلَی عَبْدِ الْمَلِکِ بْنِ مَرْوَانَ وَ قَدْ أَتَتْ عَلَیْهِ مِائَةٌ وَ ثَلَاثُونَ سَنَةً فَقَالَ لَهُ عَبْدُ الْمَلِکِ مَا بَقِیَ مِنْ شِعْرِکَ یَا أَرْطَاةُ قَالَ وَ اللَّهِ یَا أَمِیرَ الْمُؤْمِنِینَ مَا أَطْرَبُ وَ لَا أَغْضَبُ وَ لَا أَشْرَبُ وَ لَا یَجِیئُنِی الشِّعْرُ إِلَّا عَلَی هَذَا غَیْرَ أَنِّی الَّذِی أَقُولُ</w:t>
      </w:r>
      <w:r>
        <w:rPr>
          <w:rFonts w:eastAsia="Amiri" w:cs="Amiri" w:ascii="Amiri" w:hAnsi="Amiri"/>
          <w:color w:val="111111"/>
          <w:sz w:val="28"/>
          <w:szCs w:val="28"/>
          <w:rtl w:val="true"/>
          <w:lang w:bidi="ar-SA"/>
        </w:rPr>
        <w:t xml:space="preserve">: </w:t>
      </w:r>
      <w:bookmarkStart w:id="709" w:name="pg17000_191128"/>
    </w:p>
    <w:p>
      <w:pPr>
        <w:pStyle w:val="BookText"/>
        <w:rPr/>
      </w:pPr>
      <w:bookmarkEnd w:id="709"/>
      <w:r>
        <w:rPr>
          <w:rFonts w:ascii="Amiri" w:hAnsi="Amiri" w:eastAsia="Amiri" w:cs="Amiri"/>
          <w:color w:val="111111"/>
          <w:sz w:val="28"/>
          <w:sz w:val="28"/>
          <w:szCs w:val="28"/>
          <w:rtl w:val="true"/>
          <w:lang w:bidi="ar-SA"/>
        </w:rPr>
        <w:t>رَأَیْتُ الْمَرْءَ تَأْکُلُهُ اللَّیَالِی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کَأَکْلِ الْأَرْضِ سَاقِطَةَ الْحَدِیدِ</w:t>
      </w:r>
    </w:p>
    <w:p>
      <w:pPr>
        <w:pStyle w:val="BookText"/>
        <w:rPr/>
      </w:pPr>
      <w:r>
        <w:rPr>
          <w:rFonts w:ascii="Amiri" w:hAnsi="Amiri" w:eastAsia="Amiri" w:cs="Amiri"/>
          <w:color w:val="111111"/>
          <w:sz w:val="28"/>
          <w:sz w:val="28"/>
          <w:szCs w:val="28"/>
          <w:rtl w:val="true"/>
          <w:lang w:bidi="ar-SA"/>
        </w:rPr>
        <w:t>وَ مَا تُبْقِی الْمَنِیَّةُ حِینَ تَأْتِی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نَفْسِ ابْنِ آدَمَ مِنْ مَزِیدٍ</w:t>
      </w:r>
    </w:p>
    <w:p>
      <w:pPr>
        <w:pStyle w:val="BookText"/>
        <w:rPr/>
      </w:pPr>
      <w:r>
        <w:rPr>
          <w:rFonts w:ascii="Amiri" w:hAnsi="Amiri" w:eastAsia="Amiri" w:cs="Amiri"/>
          <w:color w:val="111111"/>
          <w:sz w:val="28"/>
          <w:sz w:val="28"/>
          <w:szCs w:val="28"/>
          <w:rtl w:val="true"/>
          <w:lang w:bidi="ar-SA"/>
        </w:rPr>
        <w:t>وَ أَعْلَمُ أَنَّهَا سَتَکُرُّ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 نَذْرَهَا بِأَبِی الْوَلِیدِ</w:t>
      </w:r>
    </w:p>
    <w:p>
      <w:pPr>
        <w:pStyle w:val="BookText"/>
        <w:rPr/>
      </w:pPr>
      <w:r>
        <w:rPr>
          <w:rFonts w:ascii="Amiri" w:hAnsi="Amiri" w:eastAsia="Amiri" w:cs="Amiri"/>
          <w:color w:val="111111"/>
          <w:sz w:val="28"/>
          <w:sz w:val="28"/>
          <w:szCs w:val="28"/>
          <w:rtl w:val="true"/>
          <w:lang w:bidi="ar-SA"/>
        </w:rPr>
        <w:t>قَالَ فَارْتَاعَ عَبْدُ الْمَلِکِ وَ کَانَ یُکَنَّی أَبَا الْوَلِیدِ فَقَالَ لَهُ أَرْطَاةُ إِنَّمَا عَنَیْتُ نَفْسِی یَا أَمِیرَ الْمُؤْمِنِینَ وَ کَانَ یُکَنَّی أَرْطَاةُ بِأَبِی الْوَلِیدِ فَقَالَ عَبْدُ الْمَلِکِ وَ أَنَا وَ اللَّهِ سَیَمُرُّ بِیَ الَّذِی یَمُرُّ بِکَ‌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بن ابی صقر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ارطاة بن سمینه پیش عبد الملک بن مروان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صد و سی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شعر گفتن را فراموش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طرب نیستم و خشم مرا نمی گیرد و شراب هم نمی نوشم، شعر گفتن من هم در یکی از این سه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همین شعر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دیدم که مرگ پیکرش را از هم می پاشد، مانند زمین که آهن پوسیده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چیز زیادی برای نفس بنی آدم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به زودی حمله خواهد کرد تا به نذر خود با گرفتن جان از ابی الولید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قسمت آخر شعر، عبد الملک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کنیه او هم ابو الولید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خودم هست یا امیر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هم ابو الولید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بر سر تو بگذرد بر من هم خواهد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3733111_1468164448"/>
      <w:bookmarkStart w:id="711" w:name="_Toc302"/>
      <w:bookmarkEnd w:id="710"/>
      <w:r>
        <w:rPr>
          <w:rtl w:val="true"/>
        </w:rPr>
        <w:t>«</w:t>
      </w:r>
      <w:r>
        <w:rPr/>
        <w:t>25</w:t>
      </w:r>
      <w:r>
        <w:rPr>
          <w:rtl w:val="true"/>
        </w:rPr>
        <w:t>»</w:t>
      </w:r>
      <w:bookmarkEnd w:id="71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w:t>
      </w:r>
      <w:r>
        <w:rPr>
          <w:rStyle w:val="FootnoteAnchor"/>
          <w:rtl w:val="true"/>
        </w:rPr>
        <w:footnoteReference w:id="43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فض، کتاب الروضة مِمَّا رُوِیَ عَنْ جَمَاعَةٍ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وَرَدَتْ حُرَّةُ بِنْتُ حَلِیمَةَ السَّعْدِیَّةِ عَلَی الْحَجَّاجِ بْنِ یُوسُفَ الثَّقَفِیِّ فَمَثُلَتْ بَیْنَ یَدَیْهِ قَالَ لَهَا أَنْتِ حُرَّةُ بِنْتُ حَلِیمَةَ السَّعْدِیَّةِ قَالَتْ لَهُ فِرَاسَةٌ مِنْ غَیْرِ مُؤْمِنٍ فَقَالَ لَهَا اللَّهُ جَاءَ بِکِ فَقَدْ قِیلَ عَنْکِ إِنَّکِ تُفَضِّلِینَ عَلِیّاً عَلَی أَبِی بَکْرٍ وَ عُمَرَ وَ عُثْمَانَ فَقَالَتْ لَقَدْ کَذَبَ الَّذِی قَالَ إِنِّی أُفَضِّلُهُ عَلَی هَؤُلَاءِ خَاصَّةً قَالَ وَ عَلَی مَنْ غَیْرُ هَؤُلَاءِ قَالَتْ أُفَضِّلُهُ عَلَی آدَمَ وَ نُوحٍ وَ لُوطٍ وَ إِبْرَاهِیمَ وَ دَاوُدَ وَ سُلَیْمَانَ وَ عِیسَی ابْنِ مَرْیَمَ علیهما السلام فَقَالَ لَهَا وَیْلَکِ إِنَّکِ تُفَضِّلِینَهُ عَلَی الصَّحَابَةِ وَ تَزِیدِینَ عَلَیْهِمْ سَبْعَةً مِنَ الْأَنْبِیَاءِ مِنْ أُولِی الْعَزْمِ مِنَ الرُّسُلِ إِنْ لَمْ تَأْتِینِی بِبَیَانِ مَا قُلْتِ ضَرَبْتُ عُنُقَکِ فَقَالَتْ مَا أَنَا مُفَضِّلَتَهُ عَلَی هَؤُلَاءِ الْأَنْبِیَاءِ وَ لَکِنَّ اللَّهَ عَزَّ وَ جَلَّ فَضَّلَهُ عَلَیْهِمْ فِی الْقُرْآنِ بِقَوْلِهِ عَزَّ وَ جَلَّ فِی حَقِّ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w:t>
      </w:r>
      <w:r>
        <w:rPr>
          <w:rStyle w:val="FootnoteAnchor"/>
          <w:rtl w:val="true"/>
        </w:rPr>
        <w:footnoteReference w:id="434"/>
      </w:r>
      <w:r>
        <w:rPr>
          <w:rFonts w:ascii="Amiri" w:hAnsi="Amiri" w:eastAsia="Amiri" w:cs="Amiri"/>
          <w:color w:val="111111"/>
          <w:sz w:val="28"/>
          <w:sz w:val="28"/>
          <w:szCs w:val="28"/>
          <w:rtl w:val="true"/>
          <w:lang w:bidi="ar-SA"/>
        </w:rPr>
        <w:t>وَ قَالَ فِی حَقِّ عَلِیٍ وَ کانَ سَعْیُکُمْ مَشْکُوراً</w:t>
      </w:r>
      <w:r>
        <w:rPr>
          <w:rStyle w:val="FootnoteAnchor"/>
          <w:rtl w:val="true"/>
        </w:rPr>
        <w:footnoteReference w:id="435"/>
      </w:r>
      <w:r>
        <w:rPr>
          <w:rFonts w:ascii="Amiri" w:hAnsi="Amiri" w:eastAsia="Amiri" w:cs="Amiri"/>
          <w:color w:val="111111"/>
          <w:sz w:val="28"/>
          <w:sz w:val="28"/>
          <w:szCs w:val="28"/>
          <w:rtl w:val="true"/>
          <w:lang w:bidi="ar-SA"/>
        </w:rPr>
        <w:t>فَقَالَ أَحْسَنْتِ یَا حُرَّةُ فَبِمَا تُفَضِّلِینَهُ عَلَی نُوحٍ وَ لُوطٍ فَقَالَتْ اللَّهُ عَزَّ وَ جَلَّ فَضَّلَهُ عَلَیْهِمَا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Style w:val="FootnoteAnchor"/>
          <w:rtl w:val="true"/>
        </w:rPr>
        <w:footnoteReference w:id="436"/>
      </w:r>
      <w:r>
        <w:rPr>
          <w:rFonts w:ascii="Amiri" w:hAnsi="Amiri" w:eastAsia="Amiri" w:cs="Amiri"/>
          <w:color w:val="111111"/>
          <w:sz w:val="28"/>
          <w:sz w:val="28"/>
          <w:szCs w:val="28"/>
          <w:rtl w:val="true"/>
          <w:lang w:bidi="ar-SA"/>
        </w:rPr>
        <w:t xml:space="preserve">وَ عَلِیُّ بْنُ أَبِی طَالِبٍ کَانَ مِلَاکُهُ تَحْتَ سِدْرَةِ </w:t>
      </w:r>
    </w:p>
    <w:p>
      <w:pPr>
        <w:pStyle w:val="BookText"/>
        <w:rPr/>
      </w:pPr>
      <w:r>
        <w:rPr>
          <w:rFonts w:ascii="Amiri" w:hAnsi="Amiri" w:eastAsia="Amiri" w:cs="Amiri"/>
          <w:color w:val="111111"/>
          <w:sz w:val="28"/>
          <w:sz w:val="28"/>
          <w:szCs w:val="28"/>
          <w:rtl w:val="true"/>
          <w:lang w:bidi="ar-SA"/>
        </w:rPr>
        <w:t>الْمُنْتَهَی زَوْجَتُهُ بِنْتُ مُحَمَّدٍ فَاطِمَةُ الزَّهْرَاءُ الَّتِی یَرْضَی اللَّهُ تَعَالَی لِرِضَاهَا وَ یَسْخَطُ لِسَخَطِهَا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 أَحْسَنْتِ یَا حُرَّةُ فَبِمَا تُفَضِّلِینَهُ عَلَی أَبِی الْأَنْبِیَاءِ إِبْرَاهِیمَ خَلِیلِ اللَّهِ فَقَالَتْ اللَّهُ عَزَّ وَ جَلَّ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أَرِنِی کَیْفَ تُحْیِ الْمَوْتی قالَ أَ وَ لَمْ تُؤْمِنْ قالَ بَلی وَ لکِنْ لِیَطْمَئِنَّ قَلْبِی‌</w:t>
      </w:r>
      <w:r>
        <w:rPr>
          <w:rStyle w:val="FootnoteAnchor"/>
          <w:rtl w:val="true"/>
        </w:rPr>
        <w:footnoteReference w:id="437"/>
      </w:r>
      <w:r>
        <w:rPr>
          <w:rFonts w:ascii="Amiri" w:hAnsi="Amiri" w:eastAsia="Amiri" w:cs="Amiri"/>
          <w:color w:val="111111"/>
          <w:sz w:val="28"/>
          <w:sz w:val="28"/>
          <w:szCs w:val="28"/>
          <w:rtl w:val="true"/>
          <w:lang w:bidi="ar-SA"/>
        </w:rPr>
        <w:t>وَ مَوْلَایَ أَمِیرُ الْمُؤْمِنِینَ قَالَ قَوْلًا لَا یَخْتَلِفُ فِیهِ أَحَدٌ مِنَ الْمُسْلِمِینَ لَوْ کُشِفَ الْغِطَاءُ مَا ازْدَدْتُ یَقِیناً وَ هَذِهِ کَلِمَةٌ مَا قَالَهَا أَحَدٌ قَبْلَهُ 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أَحْسَنْتِ یَا حُرَّةُ فَبِمَا تُفَضِّلِینَهُ عَلَی مُوسَی کَلِیمِ اللَّهِ قَالَتْ</w:t>
      </w:r>
    </w:p>
    <w:p>
      <w:pPr>
        <w:pStyle w:val="BookText"/>
        <w:rPr/>
      </w:pP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w:t>
      </w:r>
      <w:r>
        <w:rPr>
          <w:rStyle w:val="FootnoteAnchor"/>
          <w:rtl w:val="true"/>
        </w:rPr>
        <w:footnoteReference w:id="438"/>
      </w:r>
      <w:r>
        <w:rPr>
          <w:rFonts w:ascii="Amiri" w:hAnsi="Amiri" w:eastAsia="Amiri" w:cs="Amiri"/>
          <w:color w:val="111111"/>
          <w:sz w:val="28"/>
          <w:sz w:val="28"/>
          <w:szCs w:val="28"/>
          <w:rtl w:val="true"/>
          <w:lang w:bidi="ar-SA"/>
        </w:rPr>
        <w:t>وَ عَلِیُّ بْنُ أَبِی طَالِبٍ علیه السلام بَاتَ عَلَی فِرَاشِ رَسُولِ اللَّهِ صلی الله علیه و آله لَمْ یَخَفْ حَتَّی أَنْزَلَ اللَّهُ تَعَالَی فِی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w:t>
      </w:r>
      <w:r>
        <w:rPr>
          <w:rStyle w:val="FootnoteAnchor"/>
          <w:rtl w:val="true"/>
        </w:rPr>
        <w:footnoteReference w:id="43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الْحَجَّاجُ أَحْسَنْتِ یَا حُرَّةُ فَبِمَا تُفَضِّلِینَهُ عَلَی دَاوُدَ وَ سُلَیْمَانَ علیه السلام قَالَتْ اللَّهُ تَعَالَی فَضَّلَهُ عَلَیْهِمَا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w:t>
      </w:r>
      <w:r>
        <w:rPr>
          <w:rStyle w:val="FootnoteAnchor"/>
          <w:rtl w:val="true"/>
        </w:rPr>
        <w:footnoteReference w:id="440"/>
      </w:r>
      <w:r>
        <w:rPr>
          <w:rFonts w:ascii="Amiri" w:hAnsi="Amiri" w:eastAsia="Amiri" w:cs="Amiri"/>
          <w:color w:val="111111"/>
          <w:sz w:val="28"/>
          <w:sz w:val="28"/>
          <w:szCs w:val="28"/>
          <w:rtl w:val="true"/>
          <w:lang w:bidi="ar-SA"/>
        </w:rPr>
        <w:t>قَالَ لَهَا فِی أَیِّ شَیْ‌ءٍ کَانَتْ حُکُومَتُهُ قَالَتْ فِی رَجُلَیْنِ رَجُلٍ کَانَ لَهُ کَرْمٌ وَ الْآخَرِ لَهُ غَنَمٌ فَنَفَشَتِ الْغَنَمُ بِالْکَرْمِ فَرَعَتْهُ فَاحْتَکَمَا إِلَی دَاوُدَ علیه السلام فَقَالَ تُبَاعُ الْغَنَمُ وَ یُنْفَقُ ثَمَنُهَا عَلَی الْکَرْمِ حَتَّی یَعُودَ إِلَی مَا کَانَ عَلَیْهِ فَقَالَ لَهُ وَلَدُهُ لَا یَا أَبَهْ بَلْ یُؤْخَذُ مِنْ لَبَنِهَا وَ صُوفِهَا قَالَ اللَّهُ تَعَالَی فَفَهَّمْناها سُلَیْمانَ‌</w:t>
      </w:r>
      <w:r>
        <w:rPr>
          <w:rStyle w:val="FootnoteAnchor"/>
          <w:rtl w:val="true"/>
        </w:rPr>
        <w:footnoteReference w:id="441"/>
      </w:r>
      <w:r>
        <w:rPr>
          <w:rFonts w:ascii="Amiri" w:hAnsi="Amiri" w:eastAsia="Amiri" w:cs="Amiri"/>
          <w:color w:val="111111"/>
          <w:sz w:val="28"/>
          <w:sz w:val="28"/>
          <w:szCs w:val="28"/>
          <w:rtl w:val="true"/>
          <w:lang w:bidi="ar-SA"/>
        </w:rPr>
        <w:t xml:space="preserve">وَ إِنَّ مَوْلَانَا أَمِیرَ الْمُؤْمِنِینَ عَلِیّاً علیه السلام قَالَ سَلُونِی عَمَّا فَوْقَ الْعَرْشِ سَلُونِی عَمَّا تَحْتَ الْعَرْشِ سَلُونِی قَبْلَ أَنْ تَفْقِدُونِی وَ إِنَّهُ علیه السلام دَخَلَ عَلَی رَسُولِ اللَّهِ صلی الله علیه و آله یَوْمَ فَتْحِ خَیْبَرَ فَقَالَ النَّبِیُ </w:t>
      </w:r>
      <w:bookmarkStart w:id="712" w:name="pg17000_191130"/>
    </w:p>
    <w:p>
      <w:pPr>
        <w:pStyle w:val="BookText"/>
        <w:rPr/>
      </w:pPr>
      <w:bookmarkEnd w:id="712"/>
      <w:r>
        <w:rPr>
          <w:rFonts w:ascii="Amiri" w:hAnsi="Amiri" w:eastAsia="Amiri" w:cs="Amiri"/>
          <w:color w:val="111111"/>
          <w:sz w:val="28"/>
          <w:sz w:val="28"/>
          <w:szCs w:val="28"/>
          <w:rtl w:val="true"/>
          <w:lang w:bidi="ar-SA"/>
        </w:rPr>
        <w:t>صلی الله علیه و آله لِلْحَاضِرِینَ أَفْضَلُکُمْ وَ أَعْلَمُکُمْ وَ أَقْضَاکُمْ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أَحْسَنْتِ فَبِمَا تُفَضِّلِینَهُ عَلَی سُلَیْمَانَ فَقَالَتْ اللَّهُ تَعَالَی فَضَّلَهُ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لِی مُلْکاً لا یَنْبَغِی لِأَحَدٍ مِنْ بَعْدِی‌</w:t>
      </w:r>
      <w:r>
        <w:rPr>
          <w:rStyle w:val="FootnoteAnchor"/>
          <w:rtl w:val="true"/>
        </w:rPr>
        <w:footnoteReference w:id="442"/>
      </w:r>
      <w:r>
        <w:rPr>
          <w:rFonts w:ascii="Amiri" w:hAnsi="Amiri" w:eastAsia="Amiri" w:cs="Amiri"/>
          <w:color w:val="111111"/>
          <w:sz w:val="28"/>
          <w:sz w:val="28"/>
          <w:szCs w:val="28"/>
          <w:rtl w:val="true"/>
          <w:lang w:bidi="ar-SA"/>
        </w:rPr>
        <w:t>وَ مَوْلَانَا أَمِیرُ الْمُؤْمِنِینَ عَلِیٌّ علیه السلام قَالَ طَلَّقْتُکِ یَا دُنْیَا ثَلَاثاً لَا حَاجَةَ لِی فِیکِ فَعِنْدَ ذَلِکَ أَنْزَلَ اللَّهُ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 لا فَساداً</w:t>
      </w:r>
      <w:r>
        <w:rPr>
          <w:rStyle w:val="FootnoteAnchor"/>
          <w:rtl w:val="true"/>
        </w:rPr>
        <w:footnoteReference w:id="443"/>
      </w:r>
      <w:r>
        <w:rPr>
          <w:rFonts w:ascii="Amiri" w:hAnsi="Amiri" w:eastAsia="Amiri" w:cs="Amiri"/>
          <w:color w:val="111111"/>
          <w:sz w:val="28"/>
          <w:sz w:val="28"/>
          <w:szCs w:val="28"/>
          <w:rtl w:val="true"/>
          <w:lang w:bidi="ar-SA"/>
        </w:rPr>
        <w:t>فَقَالَ أَحْسَنْتِ یَا حُرَّةُ فَبِمَا تُفَضِّلِینَهُ عَلَی عِیسَی ابْنِ مَرْیَمَعلیهما السلام قَالَتْ اللَّهُ تَعَالَی عَزَّ وَ جَلَّ فَضَّلَهُ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أَمَرْتَنِی بِهِ الْآیَةَ</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فَأَخَّرَ الْحُکُومَةَ إِلَی یَوْمِ الْقِیَامَةِ وَ عَلِیُّ بْنُ أَبِی طَالِبٍ لَمَّا ادَّعَوُا النَّصِیرِیَّةُ</w:t>
      </w:r>
      <w:r>
        <w:rPr>
          <w:rStyle w:val="FootnoteAnchor"/>
          <w:rtl w:val="true"/>
        </w:rPr>
        <w:footnoteReference w:id="445"/>
      </w:r>
      <w:r>
        <w:rPr>
          <w:rFonts w:ascii="Amiri" w:hAnsi="Amiri" w:eastAsia="Amiri" w:cs="Amiri"/>
          <w:color w:val="111111"/>
          <w:sz w:val="28"/>
          <w:sz w:val="28"/>
          <w:szCs w:val="28"/>
          <w:rtl w:val="true"/>
          <w:lang w:bidi="ar-SA"/>
        </w:rPr>
        <w:t>فِیهِ مَا ادَّعَوْهُ قَتَلَهُمْ وَ لَمْ یُؤَخِّرْ حُکُومَتَهُمْ فَهَذِهِ کَانَتْ فَضَائِلَهُ لَمْ تُعَدَّ بِفَضَائِلِ غَیْرِهِ قَالَ أَحْسَنْتِ یَا حُرَّةُ خَرَجْتِ مِنْ جَوَابِکِ وَ لَوْ لَا ذَلِکِ لَکَانَ ذَلِکِ ثُمَّ أَجَازَهَا وَ أَعْطَاهَا وَ سَرَّحَهَا سَرَاحاً حَسَناً رَحْمَةُ اللَّهِ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حره دختر حلیمه سعدیه وارد بر حجاج بن یوسف شد،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حره دختر حلیمه سعدیه هستی؟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تشخیص دادی، ولی حسن تشخیص از امتیازات مؤمن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خدا تو را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علیه السلام را بر ابی بکر و عمر و عثمان برتری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نسبتی داده که من علی علیه السلام را فقط بر اینان برتری می دهم،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کسانی غیر از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آدم، نوح، لوط، ابراهیم، و سلیمان و عیسی ابن مریم علیهم السلام برتری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علاوه بر اینکه او را از صحابه بهتر می دانی، بر هفت نفر از پیامبران نیز مقدم می داری که اولو العزم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این مطلب را نیاوری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او را بر این پیامبران مقدم نمی شمارم، خداوند عزوجل در قرآن او را برتر دانسته است، زیرا در باره آدم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پروردگار خود عصیان ورزید و بیراهه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سَعْیُکُمْ مَشْکُوراً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شما مقبول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او را بر نوح و لوط مقدم می داری؟</w:t>
      </w:r>
    </w:p>
    <w:p>
      <w:p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برتر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باره آن دو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کسانی که کفر ورزیده‌اند، آن نوح و آن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نکاح دو بنده از بندگان شایسته ما بودند و به آنها خیانت کردند، و کاری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خدا ساخته نبود،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طالب علیه السلام، پایگاهش زیر سدرة المنتهی است و همسرش فاطمه علیها السلام دختر پیامبر صلی الله علیه و آله بود که از رضای او خدا راضی و از خشمش خشمگین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او را بر پدر انبیا ابراهیم خلیل مقدم می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در این آیه مقدم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إِبْراهِیمُ رَبِّ أَرِنِی کَیْفَ تُحْیِ الْمَوْتی قالَ أَ وَ لَمْ تُؤْمِنْ قالَ بَلی وَ لکِنْ لِیَطْمَئِنَ قَلْبِی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مولای من، امیر المؤمنین علیه السلام سخنی فرموده که هیچ یک از فرق مسلمان در آن سخن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برداشته شود بر یقین من 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کسی قبل از علی علیه السلام و بعد از او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برتر از موسی کلیم الله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مِنْها خائِفاً یَتَرَقَّبُ‌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ترسان و نگران از آنجا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علی علیه السلام در رختخواب پیغمبر صلی الله علیه و آله خوابید بی‌آنکه ترس و بیمی داشته باشد تا خداوند این آیه را در باره‌اش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یَشْرِی نَفْسَهُ ابْتِغاءَ مَرْضاتِ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داود و سلیمان علیهما السلام فضیلت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این آیه او را بر این دو فضیلت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داوُدُ إِنَّا جَعَلْناکَ خَلِیفَةً فِی الْأَرْضِ فَاحْکُمْ بَیْنَ النَّاسِ بِالْحَقِّ وَ لا تَتَّبِعِ الْهَوی فَیُضِلَّکَ عَنْ سَبِیلِ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پس میان مردم به حقّ داوری کن، و زنهار از هوس پیروی مکن که تو را از راه خدا به درکند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داود در چه موضوعی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پیش او آمدند که یکی باغستانی از انگور داشت و دیگری گله‌ای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مدعی بود که این مرد گوسفندانش را در باغ من رها کرده و انگورم را از بین برده و شکایت پیش داود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می فروشند و معادل زیانی که به باغ وارد شده می دهند تا باغ به صورت اول برگردد، سلیمان پسر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گوسفند از قبیل شیر و پشم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فَفَهَّمْناها سُلَیْمانَ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سلیمان فهماندیم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مولای 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از بالای عرش و از زیر عرش سؤال کنید، قبل از اینکه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خیبر خدمت پیامبر صلی الله علیه و آله رسید پیغمبر روی به حاضرین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شما گرامی‌تر و داناتر و واردتر به فنون قضاوت،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او را بر سلیمان فضیلت می دهی؟ گفت خداوند علی علیه السلام را بر او در این آیه فضیلت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اغْفِرْ لِی وَ هَبْ لِی مُلْکاً لا یَنْبَغِی لِأَحَدٍ مِنْ بَعْدِی‌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ببخش و مُلکی به من ارزانی دار که هیچ کس را پس از من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مولای ما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خدای متعال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 لا فَساداً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 برای کسانی قرار می‌دهیم که در زمین خواستار برتری و فساد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او را از عیسی بن مریم علیه السلام برتر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او برتری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ما قُلْتُ لَهُمْ إِلَّا ما أَمَرْتَنِی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 پسر مریم، آیا تو به مردم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را همچون دو خدا به جایِ خداوند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منزّهی تو، مرا نزیبد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حق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گفته بودم قطعاً آن را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نفسِ من است تو می‌دانی و آنچه در ذات توست من نمی‌دانم، چرا که تو خود، دانای رازهای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را تا روز قیامت به تاخیر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نصیریه ادعای خود را نمودند علی بن ابی طالب علیه السلام آنها را کشت و حکمشان را به قیامت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فضائل علی است که قابل مقایسه با فضائل دیگران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جواب برآمدی؛ اگر چنین جوابی نمی دادی تو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جایزه‌ای به او داد و با احترام او را به منزل خود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3733113_1468164448"/>
      <w:bookmarkStart w:id="714" w:name="_Toc303"/>
      <w:bookmarkEnd w:id="713"/>
      <w:r>
        <w:rPr>
          <w:rtl w:val="true"/>
        </w:rPr>
        <w:t>«</w:t>
      </w:r>
      <w:r>
        <w:rPr/>
        <w:t>26</w:t>
      </w:r>
      <w:r>
        <w:rPr>
          <w:rtl w:val="true"/>
        </w:rPr>
        <w:t>»</w:t>
      </w:r>
      <w:bookmarkEnd w:id="7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سَعِیدَ بْنَ جُبَیْرٍ کَانَ یَأْتَمُّ بِعَلِیِّ بْنِ الْحُسَیْنِ علیه السلام فَکَانَ عَلِیٌّ یُثْنِی عَلَیْهِ وَ مَا کَانَ سَبَبُ قَتْلِ الْحَجَّاجِ لَهُ إِلَّا عَلَی هَذَا الْأَمْرِ وَ کَانَ مُسْتَقِیماً وَ ذَکَرَ أَنَّهُ لَمَّا دَخَلَ عَلَی الْحَجَّاجِ بْنِ یُوسُفَ قَالَ أَنْتَ </w:t>
      </w:r>
      <w:bookmarkStart w:id="715" w:name="pg17000_191131"/>
    </w:p>
    <w:p>
      <w:pPr>
        <w:pStyle w:val="BookText"/>
        <w:rPr/>
      </w:pPr>
      <w:bookmarkEnd w:id="715"/>
      <w:r>
        <w:rPr>
          <w:rFonts w:ascii="Amiri" w:hAnsi="Amiri" w:eastAsia="Amiri" w:cs="Amiri"/>
          <w:color w:val="111111"/>
          <w:sz w:val="28"/>
          <w:sz w:val="28"/>
          <w:szCs w:val="28"/>
          <w:rtl w:val="true"/>
          <w:lang w:bidi="ar-SA"/>
        </w:rPr>
        <w:t>شَقِیُّ بْنُ کُسَیْرٍ قَالَ أُمِّی کَانَتْ أَعْرَفَ بِی سَمَّتْنِی سَعِیدَ بْنَ جُبَیْرٍ قَالَ مَا تَقُولُ فِی أَبِی بَکْرٍ وَ عُمَرَ هُمَا فِی الْجَنَّةِ أَوْ فِی النَّارِ قَالَ لَوْ دَخَلْتُ الْجَنَّةَ فَنَظَرْتُ إِلَی أَهْلِهَا لَعَلِمْتُ مَنْ فِیهَا وَ لَوْ دَخَلْتُ النَّارَ وَ رَأَیْتُ أَهْلَهَا لَعَلِمْتُ مَنْ فِیهَا قَالَ فَمَا قَوْلُکَ فِی الْخُلَفَاءِ قَالَ لَسْتُ عَلَیْهِمْ بِوَکِیلٍ قَالَ أَیُّهُمْ أَحَبُّ إِلَیْکَ قَالَ أَرْضَاهُمْ لِخَالِقِی قَالَ فَأَیُّهُمْ أَرْضَی لِلْخَالِقِ قَالَ عِلْمُ ذَلِکَ عِنْدَ الَّذِی یَعْلَمُ سِرَّهُمْ وَ نَجْواهُمْ قَالَ أَبَیْتَ أَنْ تَصْدُقَنِی قَالَ بَلْ لَمْ أُحِبَّ أَنْ أَکْذِبَکَ‌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به امامت علی بن الحسین علیهما السلام معتقد بود و امام سجاد علیه السلام او را ثنا می گفت؛ علت کشته‌شدنش به دست حجاج فقط همین بود که مردی خوش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حجاج رفت،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شقی بن کسیری؟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بهتر می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سعید بن جبیر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ابا بکر و عمر چه می گویی؟ آن دو در بهشت هستند یا جهنم؟ سعید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بهشت شوم و اهل بهشت را ببینم و داخل جهنم گردم و ساکنان جهنم را مشاهده کنم، آن وقت 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خلفاء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را بیشتر دوست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خدا از او خشنودتر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کدام یک از آنها راضی‌تر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خدایی که عالم اسرار و پنهانی‌ها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خواهی جواب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 سخن تو را تکذیب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3733115_1468164448"/>
      <w:bookmarkStart w:id="717" w:name="_Toc304"/>
      <w:bookmarkEnd w:id="716"/>
      <w:r>
        <w:rPr>
          <w:rtl w:val="true"/>
        </w:rPr>
        <w:t>«</w:t>
      </w:r>
      <w:r>
        <w:rPr/>
        <w:t>27</w:t>
      </w:r>
      <w:r>
        <w:rPr>
          <w:rtl w:val="true"/>
        </w:rPr>
        <w:t>»</w:t>
      </w:r>
      <w:bookmarkEnd w:id="71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أَحْمَدَ بْنِ شَاذَانَ عَنِ الْفَضْلِ بْنِ شَاذَانَ عَنِ ابْنِ أَبِی عُمَیْرٍ عَنْ هِشَامِ بْنِ سَالِمٍ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3733117_1468164448"/>
      <w:bookmarkStart w:id="719" w:name="_Toc305"/>
      <w:bookmarkEnd w:id="718"/>
      <w:r>
        <w:rPr>
          <w:rtl w:val="true"/>
        </w:rPr>
        <w:t>«</w:t>
      </w:r>
      <w:r>
        <w:rPr/>
        <w:t>28</w:t>
      </w:r>
      <w:r>
        <w:rPr>
          <w:rtl w:val="true"/>
        </w:rPr>
        <w:t>»</w:t>
      </w:r>
      <w:bookmarkEnd w:id="71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عُبَیْدِ اللَّهِ الدِّهْقَانِ عَنْ عَلِیِّ بْنِ الْحَسَنِ الطَّاطَرِیِّ عَنْ مُحَمَّدِ بْنِ زِیَادٍ بَیَّاعِ السَّابِرِیِّ عَنْ أَبَانٍ عَنْ فُضَیْلٍ وَ عُبَیْدٍ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مُحَمَّدَ بْنَ أُسَامَةَ الْمَوْتُ دَخَلَتْ عَلَیْهِ بَنُو هَاشِمٍ فَقَالَ لَهُمْ قَدْ عَرَفْتُمْ قَرَابَتِی وَ مَنْزِلَتِی مِنْکُمْ وَ عَلَیَّ دَیْنٌ فَأُحِبُّ أَنْ تَضْمَنُوهُ عَنِّی فَقَالَ عَلِیُّ بْنُ الْحُسَیْنِ علیهما السلام أَمَا وَ اللَّهِ ثُلُثُ دَیْنِکَ عَلَیَّ ثُمَّ سَکَتَ وَ سَکَتُوا فَقَالَ عَلِیُّ بْنُ الْحُسَیْنِ علیهما السلام عَلَیَّ دَیْنُکَ کُلُّهُ ثُمَّ قَالَ عَلِیُّ بْنُ الْحُسَیْنِ علیهما السلام أَمَا إِنَّهُ لَمْ یَمْنَعْنِی أَنْ أَضْمَنَهُ أَوَّلًا إِلَّا کَرَاهَةُ أَنْ تَقُولُوا سَبَقَنَا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مرگ محمد بن اسامه رسید، خاندان بنی هاشم به عیادت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خویشاوندی و منزلت مرا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قرضی دارم، مایلم پرداخت آن را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ثلث از قرض تو بر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نیز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تعهد می کنم تمام قرض تو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نداشت که از اول تمام قرض او را به گردن بگیرم ولی نخواستم بگویید بر ما سبقت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3733119_1468164448"/>
      <w:bookmarkStart w:id="721" w:name="_Toc306"/>
      <w:bookmarkEnd w:id="720"/>
      <w:r>
        <w:rPr>
          <w:rtl w:val="true"/>
        </w:rPr>
        <w:t>«</w:t>
      </w:r>
      <w:r>
        <w:rPr/>
        <w:t>29</w:t>
      </w:r>
      <w:r>
        <w:rPr>
          <w:rtl w:val="true"/>
        </w:rPr>
        <w:t>»</w:t>
      </w:r>
      <w:bookmarkEnd w:id="72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أَبِی أَیُّوبَ عَنْ بُرَیْدِ بْنِ مُعَاوِیَةَ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یَزِیدَ بْنَ مُعَاوِیَةَ دَخَلَ الْمَدِینَةَ وَ هُوَ یُرِیدُ الْحَجَّ فَبَعَثَ إِلَی رَجُلٍ مِنْ قُرَیْشٍ فَأَتَاهُ فَقَالَ لَهُ یَزِیدُ أَ تُقِرُّ لِی أَنَّکَ عَبْدٌ لِی إِنْ شِئْتُ بِعْتُکَ وَ إِنْ شِئْتُ اسْتَرْقَقْتُکَ فَقَالَ لَهُ الرَّجُلُ وَ اللَّهِ یَا یَزِیدُ مَا أَنْتَ بِأَکْرَمَ مِنِّی فِی قُرَیْشٍ حَسَباً وَ لَا کَانَ أَبُوکَ أَفْضَلَ مِنْ أَبِی فِی الْجَاهِلِیَّةِ وَ الْإِسْلَامِ </w:t>
      </w:r>
      <w:bookmarkStart w:id="722" w:name="pg17000_191132"/>
    </w:p>
    <w:p>
      <w:pPr>
        <w:pStyle w:val="BookText"/>
        <w:rPr/>
      </w:pPr>
      <w:bookmarkEnd w:id="722"/>
      <w:r>
        <w:rPr>
          <w:rFonts w:ascii="Amiri" w:hAnsi="Amiri" w:eastAsia="Amiri" w:cs="Amiri"/>
          <w:color w:val="111111"/>
          <w:sz w:val="28"/>
          <w:sz w:val="28"/>
          <w:szCs w:val="28"/>
          <w:rtl w:val="true"/>
          <w:lang w:bidi="ar-SA"/>
        </w:rPr>
        <w:t>وَ مَا أَنْتَ بِأَفْضَلَ مِنِّی فِی الدِّینِ وَ لَا بِخَیْرٍ مِنِّی فَکَیْفَ أُقِرُّ لَکَ بِمَا سَأَلْتَ فَقَالَ لَهُ یَزِیدُ إِنْ لَمْ تُقِرَّ لِی وَ اللَّهِ قَتَلْتُکَ فَقَالَ لَهُ الرَّجُلُ لَیْسَ قَتْلُکَ إِیَّایَ بِأَعْظَمَ مِنْ قَتْلِکَ الْحُسَیْنَ بْنَ عَلِیٍّ ابْنَ رَسُولِ اللَّهِ صلی الله علیه و آله فَأَمَرَ بِهِ فَقُتِلَ ثُمَّ أَرْسَلَ إِلَی عَلِیِّ بْنِ الْحُسَیْنِ علیهما السلام فَقَالَ لَهُ</w:t>
      </w:r>
    </w:p>
    <w:p>
      <w:pPr>
        <w:pStyle w:val="BookText"/>
        <w:rPr/>
      </w:pPr>
      <w:r>
        <w:rPr>
          <w:rFonts w:ascii="Amiri" w:hAnsi="Amiri" w:eastAsia="Amiri" w:cs="Amiri"/>
          <w:color w:val="111111"/>
          <w:sz w:val="28"/>
          <w:sz w:val="28"/>
          <w:szCs w:val="28"/>
          <w:rtl w:val="true"/>
          <w:lang w:bidi="ar-SA"/>
        </w:rPr>
        <w:t>مِثْلَ مَقَالَتِهِ لِلْقُرَشِیِّ فَقَالَ لَهُ عَلِیُّ بْنُ الْحُسَیْنِ علیهما السلام أَ رَأَیْتَ إِنْ لَمْ أُقِرَّ لَکَ أَ لَیْسَ تَقْتُلُنِی کَمَا قَتَلْتَ الرَّجُلَ بِالْأَمْسِ فَقَالَ لَهُ یَزِیدُ لَعَنَهُ اللَّهُ بَلَی فَقَالَ لَهُ عَلِیُّ بْنُ الْحُسَیْنِ علیهما السلام قَدْ أَقْرَرْتُ لَکَ بِمَا سَأَلْتَ أَنَا عَبْدٌ مُکْرَهٌ فَإِنْ شِئْتَ فَأَمْسِکْ وَ إِنْ شِئْتَ فَبِعْ فَقَالَ لَهُ یَزِیدُ لَعَنَهُ اللَّهُ أَوْلَی لَکَ حَقَنْتَ دَمَکَ وَ لَمْ یَنْقُصْکَ ذَلِکَ مِنْ شَرَفِکَ‌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بن معاویه عازم حج بود،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مردی از قریش فرستاد،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کنی بنده منی که اگر خواستم تو را بفروشم و گر نه در بندگی من بمانی؟</w:t>
      </w:r>
    </w:p>
    <w:p>
      <w:pPr>
        <w:pStyle w:val="BookText"/>
        <w:rPr/>
      </w:pPr>
      <w:r>
        <w:rPr>
          <w:rFonts w:ascii="IRNazanin" w:hAnsi="IRNazanin" w:eastAsia="IRNazanin"/>
          <w:color w:val="111111"/>
          <w:sz w:val="28"/>
          <w:sz w:val="28"/>
          <w:szCs w:val="28"/>
          <w:rtl w:val="true"/>
          <w:lang w:bidi="fa-IR"/>
        </w:rPr>
        <w:t>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شرافت تو از من در قریش بیشتر نیست و نه پدرت در جاهلیت و اسلام از پدر من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نیز در دین از من بهتر نیستی، چگونه اقرار به بندگی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نکنی، به خدا قسم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من بزرگتر از کشتن حسین بن علی علیهما السلام پسر پیغمبر صلی الله علیه و آله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پی زین العابدین علیه السلام فرستاد و همان حرفی را که به مرد قریشی زده بود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می خواهی اقرار نکنم مگر مرا نمی کشی، چنانچه دیروز آن مرد را کشتی؟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اقرار کردم به آنچه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زورکی هستم، اگر مایلی نگه دار و گر نه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انتخابی کردی و خون خود را حفظ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تو را از مقامی که داری پایین نیاورد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3733121_1468164448"/>
      <w:bookmarkStart w:id="724" w:name="_Toc307"/>
      <w:bookmarkEnd w:id="723"/>
      <w:r>
        <w:rPr>
          <w:rtl w:val="true"/>
        </w:rPr>
        <w:t>بیان</w:t>
      </w:r>
      <w:bookmarkEnd w:id="724"/>
    </w:p>
    <w:p>
      <w:pPr>
        <w:pStyle w:val="BookText"/>
        <w:rPr/>
      </w:pPr>
      <w:r>
        <w:rPr>
          <w:rFonts w:ascii="IRNazanin" w:hAnsi="IRNazanin" w:eastAsia="IRNazanin"/>
          <w:color w:val="111111"/>
          <w:sz w:val="28"/>
          <w:sz w:val="28"/>
          <w:szCs w:val="28"/>
          <w:rtl w:val="true"/>
          <w:lang w:bidi="fa-IR"/>
        </w:rPr>
        <w:t>قال الجوهری قولهم أولی لک تهدد و وعید و قال الأصمعی معناه قاربه ما یهلکه أی نزل به انتهی أقول هذا المعنی لا یناسب المقام و إن احتمل أن یکون الملعون بعدُ فی مقام التهدید و لم یرض بذلک عنه صلوات الله علیه و یمکن أن یکون المراد أن هذا أولی لک و أحری مما صنعه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فی هذا الخبر إشکالا و هو أن المعروف فی السیر أن هذا الملعون لم یأت المدینة بعد الخلافة بل لم یخرج من الشام حتی مات و دخل النار فنقول مع عدم الاعتماد علی السیر لا سیما مع معارضة الخبر یمکن أن یکون اشتبه علی بعض الرواة و کان فی الخبر أنه جری ذلک بینه علیه السلام و بین من أرسله الملعون لأخذ البیعة و هو مسلم بن عقبة کما مر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 فی الکامل‌</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سیّر یزید مسلم بن عقبة قال فإذا ظهرت علیهم فأبحها ثلاثا بما فیها من مال أو دابة أو سلاح فهو للجند فإذا مضت الثلاث فاکفف عن الناس و انظر علی بن الحسین فاکفف عنه و استوص به خیرا فإنه لم یدخل مع الناس و قد أتانی کتابه و قد کان مروان بن الحکم کلم ابن عمر لما أخرج أهل المدینة عامل یزید و بنی أمیة فی أن یغیب أهله عنده فلم یفعل </w:t>
      </w:r>
      <w:bookmarkStart w:id="725" w:name="pg17000_191133"/>
    </w:p>
    <w:p>
      <w:pPr>
        <w:pStyle w:val="BookText"/>
        <w:rPr/>
      </w:pPr>
      <w:bookmarkEnd w:id="725"/>
      <w:r>
        <w:rPr>
          <w:rFonts w:ascii="IRNazanin" w:hAnsi="IRNazanin" w:eastAsia="IRNazanin"/>
          <w:color w:val="111111"/>
          <w:sz w:val="28"/>
          <w:sz w:val="28"/>
          <w:szCs w:val="28"/>
          <w:rtl w:val="true"/>
          <w:lang w:bidi="fa-IR"/>
        </w:rPr>
        <w:t>فکلم علی بن الحسین و قال إن لی رحما و حرمی تکون مع حرمک فقال افعل فبعث بامرأته و هی عائشة ابنة عثمان بن عفان و حرمه إلی علی بن الحسین فخرج علی بحرمه و حرم مروان إلی ینبع و قیل بل أرسل حرم مروان و أرسل معهم ابنه عبد الله إلی الطائف و لما ظفر مسلم بن عقبة علی المدینة و استباحهم دعا الناس إلی البیعة لیزید علی أنهم خول له‌</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یحکم فی دمائهم و أموالهم و أهلیهم ما شاء فمن امتنع من ذلک قتله فقتل لذلک جماعة ثم أتی مروان بعلی بن الحسین فجاء یمشی بین مروان و ابنه عبد الملک حتی جلس بینهما عنده فدعا مروان بشراب لیتحرم بذلک فشرب منه یسیرا ثم ناوله علی بن الحسین فلما وقع فی یده قال مسلم لا تشرب من شرابنا فأرعد کفه و لم یأمنه علی نفسه و أمسک القدح فقال جئت تمشی بین هؤلاء لتأمن عندی و الله لو کان إلیهما لقتلتک و لکن أمیر المؤمنین أوصانی بک و أخبرنی أنک کاتبته فإن شئت فاشرب فشرب ثم</w:t>
      </w:r>
    </w:p>
    <w:p>
      <w:pPr>
        <w:pStyle w:val="BookText"/>
        <w:rPr/>
      </w:pPr>
      <w:r>
        <w:rPr>
          <w:rFonts w:ascii="IRNazanin" w:hAnsi="IRNazanin" w:eastAsia="IRNazanin"/>
          <w:color w:val="111111"/>
          <w:sz w:val="28"/>
          <w:sz w:val="28"/>
          <w:szCs w:val="28"/>
          <w:rtl w:val="true"/>
          <w:lang w:bidi="fa-IR"/>
        </w:rPr>
        <w:t>أجلسه معه علی السریر ثم قال لعل أهلک فزعوا قال إی و الله فأمر بدابته فأسرجت له ثم حمله علیها فرده و لم یلزمه البیعة لیزید علی ما شرط علی أهل المدینة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اولی لک تهدید و وعید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آنچه او را هلاک می کند به او نزدیک شد یعنی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مناسب با معنای روایت در اینجا نمی باشد اگر چه محتمل است آن ملعون بعد از این در مقام تهدید باشد و حضرت به کار او راضی نشده باشد و ممکن است منظور این باشد که این کار برای تو شایسته تر است از کاری که مرد قریشی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خبر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معروف است که یزید پس از رسیدن به خلافت به مدینه نیامد بلکه حتی از شام خارج نشد تا روانه دوزخ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اعتمادی که بر سِیَر تاریخی هست، مخصوصا با وجود معارضه خبر، ممکن است بر برخی روات اشتباهی صورت گرفته باشد و در روایت است که این جریان بین امام و کسی که یزید برای گرفتن بیعت فرستاده بود به نام مسلم بن عقبه اتفاق افتاده، چنانچه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 کامل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مسلم بن عقبه را فرستاد، به او دستور داد پس از پیروز شدن، تا سه روز، هر چه در مدینه از مال و اسلحه و چارپایان به دست آوردید، متعلق به سپاه است و پس از گذشت سه روز، دست از مردم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و نسبت به علی بن الحسین علیهما السلام احترام لازم را داشته باش زیرا در شورش مردم شرکت نکرده و نامه او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وقتی فرماندار یزید و بنی امیه را از مدینه خارج کردند، مروان حکم با پسر عمر صحبت کرد که خانواده‌اش را جزء خانواده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الحسین علیهما السلام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خویشاوندانی دارم، خانواده‌ام را جزء خانواده خود قرار ده، حضرت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زنش عایشه دختر عثمان بن عفان و سایر خانواده‌اش را به منزل زین العابدین علیه السلام فرستاد و امام زین العابدین علیه السلام نیز خانواده خود و خانواده او را به ینبع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مروان را به همراه فرزندش عبد الله به طائف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 بن عقبه مدینه را تصرف نمود، مردم را دعوت کرد که به عنوان بنده یزید با او بیعت کنند که هر حکمی خواست، در خون و مال و خانواده آنها بکند هر کس از چنین بیعتی سرپیچی کرد،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همین راه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علی بن الحسین علیهما السلام را آورد، علی بن الحسین علیهما السلام در بین مروان و پسرش عبد الملک می‌آمد تا پیش مسلم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آب خواست تا بدین وسیله امانی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آب را خورد و سپس به علی بن الحسین علیهما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که گرفت، مسلم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بن الحسین علیهما السلام که از جان خود می ترسید، لرزید و قدح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نفر راه می رفتی که از کشته شدن در امان باشی؟ به خدا قسم اگر از آن دو بودی تو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المؤمنین یزید مرا راجع به تو سفارش نموده و گفته است که نامه ای برایش 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مایلی آب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کنار خود روی تخت نشانیده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خانواده‌ات ترسیده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دستور داد تا اسب خودش را زین کنند و او را برگرداند با آن شرطی که برای مردم مدینه قرار داده بود، او اجبار به بیعت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3733123_1468164448"/>
      <w:bookmarkStart w:id="727" w:name="_Toc308"/>
      <w:bookmarkEnd w:id="726"/>
      <w:r>
        <w:rPr>
          <w:rtl w:val="true"/>
        </w:rPr>
        <w:t>«</w:t>
      </w:r>
      <w:r>
        <w:rPr/>
        <w:t>30</w:t>
      </w:r>
      <w:r>
        <w:rPr>
          <w:rtl w:val="true"/>
        </w:rPr>
        <w:t>»</w:t>
      </w:r>
      <w:bookmarkEnd w:id="7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حَسَنِ بْنِ مُوسَی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الْحُسَیْنِ علیه السلام تَزَوَّجَ أُمَّ وَلَدِ عَمِّهِ الْحَسَنِ علیه السلام وَ زَوَّجَ أُمَّهُ مَوْلَاهُ فَلَمَّا بَلَغَ ذَلِکَ عَبْدَ الْمَلِکِ بْنَ مَرْوَانَ کَتَبَ إِلَیْهِ یَا عَلِیَّ بْنَ الْحُسَیْنِ کَأَنَّکَ لَا تَعْرِفُ مَوْضِعَکَ مِنْ قَوْمِکَ وَ قَدْرَکَ عِنْدَ النَّاسِ وَ تَزَوَّجْتَ مَوْلَاةً وَ زَوَّجْتَ مَوْلَاکَ بِأُمِّکَ </w:t>
      </w:r>
      <w:bookmarkStart w:id="728" w:name="pg17000_191134"/>
    </w:p>
    <w:p>
      <w:pPr>
        <w:pStyle w:val="BookText"/>
        <w:rPr/>
      </w:pPr>
      <w:bookmarkEnd w:id="728"/>
      <w:r>
        <w:rPr>
          <w:rFonts w:ascii="Amiri" w:hAnsi="Amiri" w:eastAsia="Amiri" w:cs="Amiri"/>
          <w:color w:val="111111"/>
          <w:sz w:val="28"/>
          <w:sz w:val="28"/>
          <w:szCs w:val="28"/>
          <w:rtl w:val="true"/>
          <w:lang w:bidi="ar-SA"/>
        </w:rPr>
        <w:t>فَکَتَبَ إِلَیْهِ عَلِیُّ بْنُ الْحُسَیْنِ علیهما السلام فَهِمْتُ کِتَابَکَ وَ لَنَا أُسْوَةٌ بِرَسُولِ اللَّهِ صلی الله علیه و آله فَقَدْ زَوَّجَ زَیْنَبَ بِنْتَ عَمِّهِ زَیْداً مَوْلَاهُ وَ تَزَوَّجَ مَوْلَاتَهُ صَفِیَّةَ بِنْتَ حُیَیِّ بْنِ أَخْطَبَ‌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قول امام باقر یا امام صادق علیهما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کنیز عمویش حسن بن علی علیهما السلام ازدواج کرد و مادر خود را به ازدواج غلامش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به عبد الملک رسید برایش نامه‌ای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تو مقام خود را در میان خانواده‌ات نمی دانی و موقعیت خویش را در نزد مردم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 خود ازدواج کردی و مادرت را به ازدواج غلامت درآورده‌ای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دختر عموی خود را به ازدواج غلام خود زید درآورد و با کنیز خود صفیه دختر حی بن اخطب ازدواج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3733125_1468164448"/>
      <w:bookmarkStart w:id="730" w:name="_Toc309"/>
      <w:bookmarkEnd w:id="729"/>
      <w:r>
        <w:rPr>
          <w:rtl w:val="true"/>
        </w:rPr>
        <w:t>«</w:t>
      </w:r>
      <w:r>
        <w:rPr/>
        <w:t>31</w:t>
      </w:r>
      <w:r>
        <w:rPr>
          <w:rtl w:val="true"/>
        </w:rPr>
        <w:t>»</w:t>
      </w:r>
      <w:bookmarkEnd w:id="73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الْمُفَضَّلِ بْنِ مُحَمَّدِ بْنِ حَارِثٍ عَنْ أَبِیهِ عَنْ عَبْدِ الْجَبَّارِ بْنِ سَعِیدٍ عَنْ أَبِیهِ عَنْ صَالِحِ بْنِ کَیْسَانَ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عَامِرُ بْنُ عَبْدِ اللَّهِ بْنِ الزُّبَیْرِ وَ کَانَ مِنْ عُقَلَاءِ قُرَیْشٍ ابْناً لَهُ یَنْتَقِصُ عَلِیَّ بْنَ أَبِی طَالِبٍ علیه السلام فَقَالَ لَهُ یَا بُنَیَّ لَا تَنْتَقِصْ عَلِیّاً فَإِنَّ الدِّینَ لَمْ یَبْنِ شَیْئاً فَاسْتَطَاعَتِ الدُّنْیَا أَنْ تَهْدِمَهُ وَ إِنَّ الدُّنْیَا لَمْ تَبْنِ شَیْئاً إِلَّا هَدَمَهُ الدِّینُ یَا بُنَیَّ إِنَّ بَنِی أُمَیَّةَ لَهِجُوا بِسَبِّ عَلِیِّ بْنِ أَبِی طَالِبٍ علیه السلام فِی مَجَالِسِهِمْ وَ لَعَنُوهُ عَلَی مَنَابِرِهِمْ فَکَأَنَّمَا یَأْخُذُونَ وَ اللَّهِ بِضَبْعَیْهِ‌</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إِلَی السَّمَاءِ مَدّاً وَ إِنَّهُمْ لَهِجُوا بِتَقْرِیظِ ذَوِیهِمْ وَ أَوَائِلِهِمْ مِنْ قَوْمِهِمْ فَکَأَنَّمَا یَکْشِفُونَ مِنْهُمْ عَنْ أَنْتَنَ مِنْ بُطُونِ الْجِیَفِ فَأَنْهَاکَ عَنْ سَبِّهِ‌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کیسان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 بن زبیر که از خردمندان قریش بود، شنید یکی از پسرهایش از علی بن ابی طالب علیهما السلام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علی بدگویی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 را که دین نهاده باشد، دنیا نمی تواند خراب کند ولی بنیاد دنیا را دین واژگون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به علی علیه السلام در مجالس خود ناسزا گفتند و او را روی منبرها لعن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بازوی علی علیه السلام را گرفته به آسمان بالا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بالا رفتن مقام و موقعیت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اجداد و بستگان خود تعریف و تمجید نمودند و مثل این بود که از روی مرداری پرده بردارند و گند و بوی آن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سفارش می کنم، از دشنام به علی علیه السلام خودداری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3733127_1468164448"/>
      <w:bookmarkStart w:id="732" w:name="_Toc310"/>
      <w:bookmarkEnd w:id="731"/>
      <w:r>
        <w:rPr>
          <w:rtl w:val="true"/>
        </w:rPr>
        <w:t>«</w:t>
      </w:r>
      <w:r>
        <w:rPr/>
        <w:t>32</w:t>
      </w:r>
      <w:r>
        <w:rPr>
          <w:rtl w:val="true"/>
        </w:rPr>
        <w:t>»</w:t>
      </w:r>
      <w:bookmarkEnd w:id="73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أَبِیهِ عَنِ الْأَشْعَرِیِّ عَنِ ابْنِ یَزِیدَ عَنْ عَبْدِ اللَّهِ بْنِ مُحَمَّدٍ الْمُزَخْرَفِ عَنْ عَلِیِّ بْنِ عُقْبَةَ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الْحَجَّاجُ مَوْلَیَیْنِ لِعَلِیٍّ فَقَالَ لِأَحَدِهِمَا ابْرَأْ مِنْ عَلِیٍّ فَقَالَ مَا جَزَایَ إِنْ لَمْ أَبْرَأْ مِنْهُ فَقَالَ قَتَلَنِیَ اللَّهُ إِنْ لَمْ أَقْتُلْکَ فَاخْتَرْ لِنَفْسِکَ قَطْعَ یَدَیْکَ أَوْ رِجْلَیْکَ قَالَ فَقَالَ لَهُ الرَّجُلُ هُوَ الْقِصَاصُ فَاخْتَرْ لِنَفْسِکَ قَالَ تَاللَّهِ إِنِّی لَأَرَی لَکَ لِسَاناً وَ مَا أَظُنُّکَ تَدْرِی مَنْ خَلَقَکَ أَیْنَ رَبُّکَ قَالَ هُوَ بِالْمِرْصَادِ لِکُلِّ ظَالِمٍ فَأَمَرَ بِقَطْعِ یَدَیْهِ وَ رِجْلَیْهِ وَ صَلَبَهُ قَالَ ثُمَّ قَدَّمَ صَاحِبَهُ الْآخَرَ فَقَالَ مَا تَقُولُ فَقَالَ أَنَا عَلَی رَأْیِ صَاحِبِی قَالَ فَأَمَرَ أَنْ یُضْرَبَ عُنُقُهُ وَ یُصْلَبَ‌</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دو غلام علی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بیزاری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اگر بیزاری نجویم چه می کنی؟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انتخاب کن که دو دستت را جدا کنم یا دو پایت را؟ آن مرد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قصاص خواهی شد، هر کدام را تو مایلی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زبان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خیال می کنم ندانی چه کسی تو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کمین گاه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دستها و پاهایش را قطع کنند و سپس به 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رفیقش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رفیقم گفت، دستور داد گردنش را بزنند و به دار آویزند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3733129_1468164448"/>
      <w:bookmarkStart w:id="734" w:name="_Toc311"/>
      <w:bookmarkEnd w:id="733"/>
      <w:r>
        <w:rPr>
          <w:rtl w:val="true"/>
        </w:rPr>
        <w:t>أقول</w:t>
      </w:r>
      <w:bookmarkEnd w:id="73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بعض أخبار الباب فی أبواب أحوال أصحاب أمیر المؤمنین علیه السلام</w:t>
      </w:r>
      <w:r>
        <w:rPr>
          <w:rFonts w:eastAsia="IRNazanin" w:cs="IRNazanin"/>
          <w:color w:val="111111"/>
          <w:sz w:val="28"/>
          <w:szCs w:val="28"/>
          <w:rtl w:val="true"/>
          <w:lang w:bidi="fa-IR"/>
        </w:rPr>
        <w:t xml:space="preserve">. </w:t>
      </w:r>
      <w:bookmarkStart w:id="735" w:name="pg17000_191135"/>
    </w:p>
    <w:p>
      <w:pPr>
        <w:pStyle w:val="BookText"/>
        <w:rPr/>
      </w:pPr>
      <w:bookmarkEnd w:id="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اخبار باب در ابواب احوال اصحاب امیرالمؤمنین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3733131_1468164448"/>
      <w:bookmarkStart w:id="737" w:name="_Toc312"/>
      <w:bookmarkEnd w:id="736"/>
      <w:r>
        <w:rPr>
          <w:rtl w:val="true"/>
        </w:rPr>
        <w:t>«</w:t>
      </w:r>
      <w:r>
        <w:rPr/>
        <w:t>33</w:t>
      </w:r>
      <w:r>
        <w:rPr>
          <w:rtl w:val="true"/>
        </w:rPr>
        <w:t>»</w:t>
      </w:r>
      <w:bookmarkEnd w:id="73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حَجَّ فِی السَّنَةِ الَّتِی حَجَّ فِیهَا هِشَامُ بْنُ عَبْدِ الْمَلِکِ وَ هُوَ خَلِیفَةٌ فَاسْتَجْهَرَ النَّاسُ مِنْهُ علیه السلام وَ تَشَوَّفُوا وَ قَالُوا لِهِشَامٍ مَنْ هُوَ قَالَ هِشَامٌ لَا أَعْرِفُهُ لِئَلَّا یَرْغَبَ النَّاسُ فِیهِ فَقَالَ الْفَرَزْدَقُ وَ کَانَ حَاضِراً 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الَّذِی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الْقَصِیدَةِ فَبَعَثَهُ هِشَامٌ وَ حَبَسَهُ وَ مَحَا اسْمَهُ مِنَ الدِّیوَانِ فَبَعَثَ إِلَیْهِ عَلِیُّ بْنُ الْحُسَیْنِ علیهما السلام بِدَنَانِیرَ فَرَدَّهَا وَ قَالَ مَا قُلْتُ ذَلِکَ إِلَّا دِیَانَةً فَبَعَثَ بِهَا إِلَیْهِ أَیْضاً وَ قَالَ قَدْ شَکَرَ اللَّهُ لَکَ ذَلِکَ فَلَمَّا طَالَ الْحَبْسُ عَلَیْهِ وَ کَانَ یُوعِدُهُ بِالْقَتْلِ شَکَا إِلَی عَلِیِّ بْنِ الْحُسَیْنِ علیهما السلام فَدَعَا لَهُ فَخَلَّصَهُ اللَّهُ فَجَاءَ إِلَیْهِ وَ قَالَ یَا ابْنَ رَسُولِ اللَّهِ إِنَّهُ مَحَا اسْمِی مِنَ الدِّیوَانِ فَقَالَ کَمْ کَانَ عَطَاؤُکَ قَالَ کَذَا فَأَعْطَاهُ لِأَرْبَعِینَ سَنَةً وَ قَالَ علیه السلام لَوْ عَلِمْتُ أَنَّکَ تَحْتَاجُ إِلَی أَکْثَرَ مِنْ هَذَا لَأَعْطَیْتُکَ فَمَاتَ الْفَرَزْدَقُ بَعْدَ أَنْ مَضَی أَرْبَعُونَ سَنَةً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بن الحسین علیهما السلام در سالی که هشام بن عبدالملک خلیفه بود و به حج رفته بود،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حضرت را در بسیار احترام می کردند و مرتب برای سؤال کردن جلو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نمی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خواست با معرفی او، رغبت مردم به حضرت زیاد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که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شناسمش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 کسی است که بیابان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او را می شناسد، تا آخر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دنبال فرزدق فرستاد و او را حبس نمود و نامش را از دیوان حقوق بگیران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برایش مقداری دینار فرستادند، فرزدق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قصیده را فقط از سر دیانت گفتم و حضرت نیز دینارها را دوباره برای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عمل تو را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زندانش طولانی شد و تهدید به قتل نیز می شد، به علی بن الحسین علیهما 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دعا کرد و او از زندان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به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نام مرا از دیوان حقوق پاک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حقوقت چقدر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چهل سال حقوق مرحمت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تو به پولی بیش از این نیاز داری، به تو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چهل سال، فرزدق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3733133_1468164448"/>
      <w:bookmarkStart w:id="739" w:name="_Toc313"/>
      <w:bookmarkEnd w:id="738"/>
      <w:r>
        <w:rPr>
          <w:rtl w:val="true"/>
        </w:rPr>
        <w:t>بیان</w:t>
      </w:r>
      <w:bookmarkEnd w:id="739"/>
    </w:p>
    <w:p>
      <w:pPr>
        <w:pStyle w:val="BookText"/>
        <w:rPr/>
      </w:pPr>
      <w:r>
        <w:rPr>
          <w:rFonts w:ascii="IRNazanin" w:hAnsi="IRNazanin" w:eastAsia="IRNazanin"/>
          <w:color w:val="111111"/>
          <w:sz w:val="28"/>
          <w:sz w:val="28"/>
          <w:szCs w:val="28"/>
          <w:rtl w:val="true"/>
          <w:lang w:bidi="fa-IR"/>
        </w:rPr>
        <w:t>قال الفیروزآبادی جهر الرجل نظر إلیه و عظم فی عینه و راعه جماله و هیئته کاجتهره و جهر و جهیر بین الجهورة و الجهارة ذو منظر حسن و الجهر بالضم هیئة الرجل و حسن منظره و قال تشوف إلی الخبر تطلع و من السطح تطاول و نظر و 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الرجلَ یعنی به آن مرد نگاه کرد و او در چشمش بزرگ آمد و زیبایی و شمایلشش او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اجتهر و جهِر نیز همین معنا را می دهد و جهیر کسی است که شمایل نیکوی او آشکار است و منظری نیکو دارد و جهر به ضم جیم شمایل مرد و نیکو منظری اوست؛ و تشوّف الی الخبر یعنی اطلاع حاصل کرد و از بام خود را بالا کشید و نگاه کرد و اشراف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3733135_1468164448"/>
      <w:bookmarkStart w:id="741" w:name="_Toc314"/>
      <w:bookmarkEnd w:id="740"/>
      <w:r>
        <w:rPr>
          <w:rtl w:val="true"/>
        </w:rPr>
        <w:t>«</w:t>
      </w:r>
      <w:r>
        <w:rPr/>
        <w:t>34</w:t>
      </w:r>
      <w:r>
        <w:rPr>
          <w:rtl w:val="true"/>
        </w:rPr>
        <w:t>»</w:t>
      </w:r>
      <w:bookmarkEnd w:id="741"/>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الْفَرَزْدَقُ وَ کُثَیِّرُ عَزَّةَ بَوَّابُهُ أَبُو جَبَلَةَ مُعَاصِرُهُ مَرْوَانُ وَ عَبْدُ الْمَلِکِ وَ الْوَلِیدُ ابْنُهُ‌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زین العابدین فرزدق و کثیر عزه و دربانش ابو جبله، و معاصر مروان و عبد الملک و ولید بن عبد الملک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3733137_1468164448"/>
      <w:bookmarkStart w:id="743" w:name="_Toc315"/>
      <w:bookmarkEnd w:id="742"/>
      <w:r>
        <w:rPr>
          <w:rtl w:val="true"/>
        </w:rPr>
        <w:t>«</w:t>
      </w:r>
      <w:r>
        <w:rPr/>
        <w:t>35</w:t>
      </w:r>
      <w:r>
        <w:rPr>
          <w:rtl w:val="true"/>
        </w:rPr>
        <w:t>»</w:t>
      </w:r>
      <w:bookmarkEnd w:id="74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یَحْیَی عَنْ أَحْمَدَ بْنِ مُحَمَّدٍ عَنِ ابْنِ بَزِیعٍ جَمِیعاً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أَبِی وَ جَدِّی وَ عَمِّی حَمَّاماً بِالْمَدِینَةِ فَإِذَا رَجُلٌ فِی بَیْتِ الْمَسْلَخِ فَقَالَ لَنَا مِمَّنِ الْقَوْمُ فَقُلْنَا مِنْ أَهْلِ الْعِرَاقِ فَقَالَ وَ أَیُّ الْعِرَاقِ فَقُلْنَا کُوفِیُّونَ فَقَالَ مَرْحَباً بِکُمْ یَا أَهْلَ الْکُوفَةِ أَنْتُمُ الشِّعَارُ دُونَ الدِّثَارِ ثُمَّ قَالَ مَا یَمْنَعُکُمْ مِنَ الْأُزُرِ فَإِنَّ رَسُولَ اللَّهِ صلی الله علیه و آله قَالَ عَوْرَةُ الْمُؤْمِنِ </w:t>
      </w:r>
      <w:bookmarkStart w:id="744" w:name="pg17000_191136"/>
    </w:p>
    <w:p>
      <w:pPr>
        <w:pStyle w:val="BookText"/>
        <w:rPr/>
      </w:pPr>
      <w:bookmarkEnd w:id="744"/>
      <w:r>
        <w:rPr>
          <w:rFonts w:ascii="Amiri" w:hAnsi="Amiri" w:eastAsia="Amiri" w:cs="Amiri"/>
          <w:color w:val="111111"/>
          <w:sz w:val="28"/>
          <w:sz w:val="28"/>
          <w:szCs w:val="28"/>
          <w:rtl w:val="true"/>
          <w:lang w:bidi="ar-SA"/>
        </w:rPr>
        <w:t>عَلَی الْمُؤْمِنِ حَرَامٌ قَالَ ثُمَّ بَعَثَ إِلَی أَبِی کِرْبَاسَةً فَشَقَّهَا بِأَرْبَعَةٍ ثُمَّ أَعْطَی کُلَّ وَاحِدٍ مِنَّا وَاحِداً فَدَخَلْنَا فِیهَا فَلَمَّا کُنَّا فِی الْبَیْتِ الْحَارِّ صَمَدَ لِجَدِّی فَقَالَ یَا کَهْلُ مَا یَمْنَعُکَ مِنَ الْخِضَابِ فَقَالَ لَهُ جَدِّی أَدْرَکْتُ مَنْ هُوَ خَیْرٌ مِنِّی وَ مِنْکَ لَا یَخْتَضِبُ قَالَ فَغَضِبَ لِذَلِکَ حَتَّی عَرَفْنَا غَضَبَهُ فِی الْحَمَّامِ قَالَ وَ مَنْ ذَاکَ الَّذِی هُوَ خَیْرٌ مِنِّی فَقَالَ أَدْرَکْتُ عَلِیَّ بْنَ أَبِی طَالِبٍ علیه السلام وَ هُوَ لَا یَخْتَضِبُ قَالَ فَنَکَسَ رَأْسَهُ وَ تَصَابَّ عَرَقاً فَقَالَ صَدَقْتَ وَ بَرِرْتَ ثُمَّ قَالَ یَا کَهْلُ إِنْ تَخْتَضِبْ فَإِنَّ رَسُولَ اللَّهِ صلی الله علیه و آله قَدْ خَضَبَ وَ هُوَ خَیْرٌ مِنْ عَلِیٍّ وَ إِنْ تَتْرُکْ فَلَکَ بِعَلِیٍّ سُنَّةٌ قَالَ فَلَمَّا خَرَجْنَا مِنَ الْحَمَّامِ سَأَلْنَا عَنِ الرَّجُلِ فَإِذَا هُوَ عَلِیُّ بْنُ الْحُسَیْنِ وَ مَعَهُ ابْنُهُ مُحَمَّدُ بْنُ عَلِیٍّ صَلَوَاتُ اللَّهِ عَلَیْهِمْ‌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 که من و پدر و پدر بزرگ و عمویم در مدینه به حمام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 کن حمام مردی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کجا هستید؟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عراق؟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خیلی به ما نزدیک و دارای موقعیت هستید، اما چه شده که لنگ نبسته‌اید؟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مؤمن بر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مقداری کرباس آورد و چهار قسمت نمود و به هر کدام یک قسمت داد و آن را بر خود بسته وارد حمام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حمام شدیم، رو به جانب جدم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خضاب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کسی بودم که از من و شما بهتر بود و خضاب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خشمگین شد به طوری که آثار خشم در چهره‌اش آشکارا بود و گفت، آنکه از من بهتر بود، چه کسی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علی بن ابی طالب علیه السلام بوده‌ام و ایشان خضاب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سر به زیر انداخت و عرق بر چهره‌اش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خضاب کنی پیروی از پیامبر نموده‌ای که از علی علیه السلام بهتر بود و اگر خضاب نکنی، از علی علیه السلام پیروی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حمام خارج شدیم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معلوم شد علی بن الحسین علیهما السلام بوده و پسرش محمد بن علی علیهما السلام نیز با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3733139_1468164448"/>
      <w:bookmarkStart w:id="746" w:name="_Toc316"/>
      <w:bookmarkEnd w:id="745"/>
      <w:r>
        <w:rPr>
          <w:rtl w:val="true"/>
        </w:rPr>
        <w:t>«</w:t>
      </w:r>
      <w:r>
        <w:rPr/>
        <w:t>36</w:t>
      </w:r>
      <w:r>
        <w:rPr>
          <w:rtl w:val="true"/>
        </w:rPr>
        <w:t>»</w:t>
      </w:r>
      <w:bookmarkEnd w:id="74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عَمْرِو بْنِ شِمْرٍ عَنْ جَابِرٍ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نَدْرِی کَیْفَ نَصْنَعُ بِالنَّاسِ إِنْ حَدَّثْنَاهُمْ بِمَا سَمِعْنَا مِنْ رَسُولِ اللَّهِ صلی الله علیه و آله ضَحِکُوا وَ إِنْ سَکَتْنَا لَمْ یَسَعْنَا قَالَ فَقَالَ ضَمْرَةُ بْنُ مَعْبَدٍ حَدِّثْنَا فَقَالَ هَلْ تَدْرُونَ مَا یَقُولُ عَدُوُّ اللَّهِ إِذَا حُمِلَ عَلَی سَرِیرِهِ قَالَ فَقُلْنَا لَا فَقَالَ إِنَّهُ یَقُولُ لِحَمَلَتِهِ أَ لَا تَسْمَعُونَ أَنِّی أَشْکُو إِلَیْکُمْ عَدُوَّ اللَّهِ خَدَعَنِی وَ أَوْرَدَنِی ثُمَّ لَمْ یُصْدِرْنِی وَ أَشْکُو إِلَیْکُمْ إِخْوَاناً وَاخَیْتُهُمْ فَخَذَلُونِی وَ أَشْکُو إِلَیْکُمْ أَوْلَاداً حَامَیْتُ عَنْهُمْ فَخَذَلُونِی وَ أَشْکُو إِلَیْکُمْ دَاراً أَنْفَقْتُ فِیهَا حَرِیبَتِی‌</w:t>
      </w:r>
      <w:r>
        <w:rPr>
          <w:rStyle w:val="FootnoteAnchor"/>
          <w:rtl w:val="true"/>
        </w:rPr>
        <w:footnoteReference w:id="46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سُکَّانُهَا غَیْرِی فَارْفُقُوا بِی وَ لَا تَسْتَعْجِلُوا قَالَ فَقَالَ ضَمْرَةُ یَا أَبَا الْحَسَنِ إِنْ کَانَ هَذَا یَتَکَلَّمُ بِهَذَا الْکَلَامِ یُوشِکُ أَنْ یَثِبَ عَلَی أَعْنَاقِ الَّذِینَ یَحْمِلُونَهُ قَالَ فَقَالَ عَلِیُّ بْنُ الْحُسَیْنِ علیهما السلام اللَّهُمَّ إِنْ کَانَ ضَمْرَةُ هَزِئَ مِنْ حَدِیثِ رَسُولِکَ فَخُذْهُ أَخْذَ أَسَفٍ قَالَ فَمَکَثَ أَرْبَعِینَ یَوْماً ثُمَّ مَاتَ فَحَضَرَهُ مَوْلًی لَهُ قَالَ فَلَمَّا دُفِنَ أَتَی عَلِیَّ بْنَ الْحُسَیْنِ علیه السلام فَجَلَسَ إِلَیْهِ فَقَالَ لَهُ مِنْ أَیْنَ جِئْتَ یَا فُلَانُ قَالَ مِنْ جِنَازَةِ ضَمْرَةَ فَوَضَعْتُ وَجْهِی عَلَیْهِ حِینَ سُوِّیَ عَلَیْهِ فَسَمِعْتُ صَوْتَهُ وَ اللَّهِ أَعْرِفُهُ کَمَا کُنْتُ أَعْرِفُهُ وَ هُوَ </w:t>
      </w:r>
      <w:bookmarkStart w:id="747" w:name="pg17000_191137"/>
    </w:p>
    <w:p>
      <w:pPr>
        <w:pStyle w:val="BookText"/>
        <w:rPr/>
      </w:pPr>
      <w:bookmarkEnd w:id="747"/>
      <w:r>
        <w:rPr>
          <w:rFonts w:ascii="Amiri" w:hAnsi="Amiri" w:eastAsia="Amiri" w:cs="Amiri"/>
          <w:color w:val="111111"/>
          <w:sz w:val="28"/>
          <w:sz w:val="28"/>
          <w:szCs w:val="28"/>
          <w:rtl w:val="true"/>
          <w:lang w:bidi="ar-SA"/>
        </w:rPr>
        <w:t>حَیٌّ یَقُولُ وَیْلَکَ یَا ضَمْرَةَ بْنَ مَعْبَدٍ الْیَوْمَ خَذَلَکَ کُلُّ خَلِیلٍ وَ صَارَ مَصِیرُکَ إِلَی الْجَحِیمِ فِیهَا مَسْکَنُکَ وَ مَبِیتُکَ وَ الْمَقِیلُ قَالَ فَقَالَ عَلِیُّ بْنُ الْحُسَیْنِ علیهما السلام أَسْأَلُ اللَّهَ الْعَافِیَةَ هَذَا جَزَاءُ مَنْ یَهْزَأُ مِنْ حَدِیثِ رَسُولِ اللَّهِ ص‌</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با مردم چه معامله کنیم، اگر هر چه از پیامبر صلی الله علیه و آله شنیده‌ایم نقل کنیم می خندند و اگر نقل نکنیم طاقت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 بن معید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خدا را در تابوت می گذارند و به گورستان می برند، می دانید چه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او را بر شانه گرفته‌اند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شنوید من شکایت دشمن خدا را به شما می کنم که مرا به این ورطه کشاند و نجاتم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دوستانی که با آنها دوستی کردم، مرا خوار نمودند و از اولادی که حمایت از آنها نمودم، مرا ذلیل نمودند و از خانه‌ای که ثروتم را خرج آبادی آن خانه کردم و دیگران آنجا ساکن شدند شاکی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کنید و این قدر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این طور صحبت کند، ممکن است حرکت کند و روی شانه حاملین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ضمره حدیث پیامبرت صلی الله علیه و آله را مسخره می کند از او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چهل روز زنده بود و پس از آن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در سر جنازه‌اش بود، پس از دفن او خدمت زین العابدین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خاک ریختند، صورتم را روی قبرش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را شنیدم که کاملا آن صدا را در زمان زندگی‌اش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ضمره بن 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دوستی که داشتی خوارت کرد و عاقبت رهسپار جهنم شدی و آن محل، پناهگاه و خوابگاه ابدی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عافیت می کنم، این جزای کسی است که حدیث رسول خدا صلی الله علیه و آله را مسخره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3733141_1468164448"/>
      <w:bookmarkStart w:id="749" w:name="_Toc317"/>
      <w:bookmarkEnd w:id="748"/>
      <w:r>
        <w:rPr>
          <w:rtl w:val="true"/>
        </w:rPr>
        <w:t>أَقُول</w:t>
      </w:r>
      <w:bookmarkEnd w:id="749"/>
    </w:p>
    <w:p>
      <w:pPr>
        <w:pStyle w:val="BookText"/>
        <w:rPr/>
      </w:pPr>
      <w:r>
        <w:rPr>
          <w:rFonts w:ascii="Amiri" w:hAnsi="Amiri" w:eastAsia="Amiri" w:cs="Amiri"/>
          <w:color w:val="111111"/>
          <w:sz w:val="28"/>
          <w:sz w:val="28"/>
          <w:szCs w:val="28"/>
          <w:rtl w:val="true"/>
          <w:lang w:bidi="ar-SA"/>
        </w:rPr>
        <w:t>قَالَ عَبْدُ الْحَمِیدِ بْنُ أَبِی الْحَدِیدِ فِی شَرْحِ نَهْجِ الْبَلَاغَةِ</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سَعِیدُ بْنُ الْمُسَیَّبِ مُنْحَرِفاً عَنْ أَمِیرِ الْمُؤْمِنِینَ وَ جَبَهَهُ مُحَمَّدُ بْنُ عَلِیٍّ فِی وَجْهِهِ بِکَلَامٍ شَدِیدٍ رَوَی عَبْدُ الرَّحْمَنِ بْنُ الْأَسْوَدِ عَنْ أَبِی دَاوُدَ الْهَمْدَانِیِّ قَالَ شَهِدْتُ سَعِیدَ بْنَ الْمُسَیَّبِ وَ أَقْبَلَ عُمَرُ بْنُ عَلِیِّ بْنِ أَبِی طَالِبٍ فَقَالَ لَهُ سَعِیدٌ یَا ابْنَ أَخِی مَا أَرَاکَ تُکْثِرُ غِشْیَانَ مَسْجِدِ رَسُولِ اللَّهِ صلی الله علیه و آله کَمَا تَفْعَلُ إِخْوَتُکَ وَ بَنُو عَمِّکَ فَقَالَ عُمَرُ یَا ابْنَ الْمُسَیَّبِ أَ کُلَّمَا دَخَلْتُ الْمَسْجِدَ أَجِی‌ءُ فَأُشْهِدُکَ فَقَالَ سَعِیدٌ مَا أُحِبُّ أَنْ تَغْضَبَ سَمِعْتُ أَبَاکَ یَقُولُ إِنَّ لِی مِنَ اللَّهِ مَقَاماً لَهُوَ خَیْرٌ لِبَنِی عَبْدِ الْمُطَّلِبِ مِمَّا عَلَی الْأَرْضِ مِنْ شَیْ‌ءٍ فَقَالَ عُمَرُ وَ أَنَا سَمِعْتُ أَبِی یَقُولُ مَا کَلِمَةُ حِکْمَةٍ فِی قَلْبِ مُنَافِقٍ فَیَخْرُجُ مِنَ الدُّنْیَا حَتَّی یَتَکَلَّمَ بِهَا فَقَالَ سَعِیدٌ یَا ابْنَ أَخِی جَعَلْتَنِی مُنَافِقاً فَقَالَ هُوَ مَا أَقُولُ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الزُّهْرِیُّ مِنَ الْمُنْحَرِفِینَ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جَرِیرُ بْنُ عَبْدِ الْحَمِیدِ عَنْ مُحَمَّدِ بْنِ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الْمَدِینَةِ فَإِذَا الزُّهْرِیُّ وَ عُرْوَةُ بْنُ الزُّبَیْرِ جَالِسَانِ یَذْکُرَانِ عَلِیّاً فَنَالا مِنْهُ فَبَلَغَ ذَلِکَ عَلِیَّ بْنَ الْحُسَیْنِ علیه السلام فَجَاءَ حَتَّی وَقَفَ عَلَیْهِمَا فَقَالَ أَمَّا أَنْتَ یَا عُرْوَةُ فَإِنَّ أَبِی حَاکَمَ أَبَاکَ إِلَی اللَّهِ فَحَکَمَ لِأَبِی عَلَی أَبِیکَ وَ أَمَّا أَنْتَ یَا زُهْرِیُّ فَلَوْ کُنْتُ بِمَکَّةَ لَأَرَیْتُکَ کَرَامَتَکَ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امیر المؤمنین علیه السلام کناره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محمد بن علی به او سخنانی درشت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اسود از ابی داود همدانی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سعید بن مسیب را دیدم که به عمر بن علی بن ابی طالب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برادر و پسر عموهایت، رفت و آمد زیادی به مسجد پیغمبر خدا صلی الله علیه و آله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هر وقت خواستم به مسجد بیایم تو را خبر کنم؟ سعید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عصبانی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خدا مقامی است که برای فرزندان عبد المطلب از تمام روی زمین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پدرم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حکمت آموزی که در دل منافق باشد، قبل از مردن آن را بازگو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منافق شمردی؟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گفتم و راه خود را گرفته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نیز نسبت به علی علیه السلام از کناره گیران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زهری و عروة بن زبیر در مسجد مدینه نشسته بودند و از علی بدگویی 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علی بن الحسین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آنها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پدرت پیش خدا حکومت بردند؛ خدا به نفع پدرم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بودی نشان می دادم که چه شخصیتی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3733143_1468164448"/>
      <w:bookmarkStart w:id="751" w:name="_Toc318"/>
      <w:bookmarkEnd w:id="750"/>
      <w:r>
        <w:rPr>
          <w:rtl w:val="true"/>
        </w:rPr>
        <w:t>أقول</w:t>
      </w:r>
      <w:bookmarkEnd w:id="751"/>
    </w:p>
    <w:p>
      <w:pPr>
        <w:pStyle w:val="BookText"/>
        <w:rPr/>
      </w:pPr>
      <w:r>
        <w:rPr>
          <w:rFonts w:ascii="Amiri" w:hAnsi="Amiri" w:eastAsia="Amiri" w:cs="Amiri"/>
          <w:color w:val="111111"/>
          <w:sz w:val="28"/>
          <w:sz w:val="28"/>
          <w:szCs w:val="28"/>
          <w:rtl w:val="true"/>
          <w:lang w:bidi="ar-SA"/>
        </w:rPr>
        <w:t>ثم ذکر أحوال کثیر من أهل زمانه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رَوَی أَبُو عُمَرَ النَّهْدِیُّ قَالَ سَمِعْتُ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بِمَکَّةَ وَ الْمَدِینَةِ عِشْرُونَ رَجُلًا یُحِبُّنَا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احوال بسیاری از اهل زمانش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نهدی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علیهما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بیست نفر مرد پیدا نمی شود که ما را دوست 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3733145_1468164448"/>
      <w:bookmarkStart w:id="753" w:name="_Toc319"/>
      <w:bookmarkEnd w:id="752"/>
      <w:r>
        <w:rPr>
          <w:rtl w:val="true"/>
        </w:rPr>
        <w:t>«</w:t>
      </w:r>
      <w:r>
        <w:rPr/>
        <w:t>37</w:t>
      </w:r>
      <w:r>
        <w:rPr>
          <w:rtl w:val="true"/>
        </w:rPr>
        <w:t>»</w:t>
      </w:r>
      <w:bookmarkEnd w:id="7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عَلِیِّ بْنِ الْحُسَیْنِ علیه السلام أَبُو خَالِدٍ الْکَابُلِیُّ کَنْکَرُ </w:t>
      </w:r>
      <w:bookmarkStart w:id="754" w:name="pg17000_191138"/>
    </w:p>
    <w:p>
      <w:pPr>
        <w:pStyle w:val="BookText"/>
        <w:rPr/>
      </w:pPr>
      <w:bookmarkEnd w:id="754"/>
      <w:r>
        <w:rPr>
          <w:rFonts w:ascii="Amiri" w:hAnsi="Amiri" w:eastAsia="Amiri" w:cs="Amiri"/>
          <w:color w:val="111111"/>
          <w:sz w:val="28"/>
          <w:sz w:val="28"/>
          <w:szCs w:val="28"/>
          <w:rtl w:val="true"/>
          <w:lang w:bidi="ar-SA"/>
        </w:rPr>
        <w:t>وَ یُقَالُ اسْمُهُ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ابْنُ أُمِّ الطَّوِیلِ‌</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سَعِیدُ بْنُ الْمُسَیَّبِ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جُبَیْرٍ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علی بن الحسین علیهما السلام عبارت بودند از ابوخالد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شد نامش وردان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طویل، سعید بن مسیب مخزومی، حکیم بن جبیر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3733147_1468164448"/>
      <w:bookmarkStart w:id="756" w:name="_Toc320"/>
      <w:bookmarkEnd w:id="755"/>
      <w:r>
        <w:rPr>
          <w:rtl w:val="true"/>
        </w:rPr>
        <w:t>«</w:t>
      </w:r>
      <w:r>
        <w:rPr/>
        <w:t>38</w:t>
      </w:r>
      <w:r>
        <w:rPr>
          <w:rtl w:val="true"/>
        </w:rPr>
        <w:t>»</w:t>
      </w:r>
      <w:bookmarkEnd w:id="756"/>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لِسَعِیدِ بْنِ الْمُسَیَّبِ مَا رَأَیْتُ رَجُلًا أَوْرَعَ مِنْ فُلَانٍ قَالَ فَهَلْ رَأَیْتَ عَلِیَّ بْنَ الْحُسَیْنِ قَالَ لَا قَالَ مَا رَأَیْتُ رَجُلًا أَوْرَعَ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با ورع تر از فلانی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الحسین علیهما السلام 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با ورع تر از او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3733149_1468164448"/>
      <w:bookmarkStart w:id="758" w:name="_Toc321"/>
      <w:bookmarkEnd w:id="757"/>
      <w:r>
        <w:rPr>
          <w:rtl w:val="true"/>
        </w:rPr>
        <w:t>«</w:t>
      </w:r>
      <w:r>
        <w:rPr/>
        <w:t>39</w:t>
      </w:r>
      <w:r>
        <w:rPr>
          <w:rtl w:val="true"/>
        </w:rPr>
        <w:t>»</w:t>
      </w:r>
      <w:bookmarkEnd w:id="75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عَلِیِّ بْنِ سُلَیْمَانَ وَ حَدَّثَنَا أَحْمَدُ بْنُ مُحَمَّدِ بْنِ یَحْیَی عَنْ سَعْدٍ عَنْ مُحَمَّدِ بْنِ عَلِیِّ بْنِ سُلَیْمَانَ عَنْ عَلِیِّ بْنِ أَسْبَاطٍ عَنْ أَبِیهِ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أَیْنَ حَوَارِیُّ عَلِیِّ بْنِ الْحُسَیْنِ فَیَقُومُ جُبَیْرُ بْنُ مُطْعِمٍ وَ یَحْیَی ابْنُ أُمِّ الطَّوِیلِ وَ أَبُو خَالِدٍ الْکَابُلِیُّ وَ سَعِیدُ بْنُ الْمُسَیَّبِ‌</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یک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حواریین علی بن الحسین علیهما السلام؟ پس جبیر بن مطعم و یحیی بن ام طویل و ابو خالد کابلی و سعید بن مسیب به پا می خیزند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3733151_1468164448"/>
      <w:bookmarkStart w:id="760" w:name="_Toc322"/>
      <w:bookmarkEnd w:id="759"/>
      <w:r>
        <w:rPr>
          <w:rtl w:val="true"/>
        </w:rPr>
        <w:t>أقول</w:t>
      </w:r>
      <w:bookmarkEnd w:id="760"/>
    </w:p>
    <w:p>
      <w:pPr>
        <w:pStyle w:val="BookText"/>
        <w:rPr/>
      </w:pPr>
      <w:r>
        <w:rPr>
          <w:rFonts w:ascii="IRNazanin" w:hAnsi="IRNazanin" w:eastAsia="IRNazanin"/>
          <w:color w:val="111111"/>
          <w:sz w:val="28"/>
          <w:sz w:val="28"/>
          <w:szCs w:val="28"/>
          <w:rtl w:val="true"/>
          <w:lang w:bidi="fa-IR"/>
        </w:rPr>
        <w:t>تمامه فی کتاب الفتن فی باب أحوال أصحاب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کامل این باب در کتاب فتن در شرح احوال اصحاب امیرالمؤمنین علیه السلام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3733153_1468164448"/>
      <w:bookmarkStart w:id="762" w:name="_Toc323"/>
      <w:bookmarkEnd w:id="761"/>
      <w:r>
        <w:rPr>
          <w:rtl w:val="true"/>
        </w:rPr>
        <w:t>«</w:t>
      </w:r>
      <w:r>
        <w:rPr/>
        <w:t>40</w:t>
      </w:r>
      <w:r>
        <w:rPr>
          <w:rtl w:val="true"/>
        </w:rPr>
        <w:t>»</w:t>
      </w:r>
      <w:bookmarkEnd w:id="76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مُحَمَّدِ بْنِ عِیسَی عَنْ یُونُسَ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بَعْدَ الْحُسَیْنِ علیه السلام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الْکَابُلِیُّ یَحْیَی ابْنُ أُمِّ الطَّوِیلِ وَ جُبَیْرُ بْنُ مُطْعِمٍ ثُمَّ إِنَّ النَّاسَ لَحِقُوا وَ کَثُرُوا وَ کَانَ یَحْیَی ابْنُ أُمِّ الطَّوِیلِ یَدْخُلُ مَسْجِدَ رَسُولِ اللَّهِ صلی الله علیه و آله وَ یَقُولُ کَفَرْنا بِکُمْ وَ بَدا بَیْنَنا وَ بَیْنَکُمُ الْعَداوَةُ وَ الْبَغْضاءُ</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763" w:name="pg17000_191139"/>
    </w:p>
    <w:p>
      <w:pPr>
        <w:pStyle w:val="BookText"/>
        <w:rPr/>
      </w:pPr>
      <w:bookmarkEnd w:id="7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حسین علیه السلام، مردم مرتد شدند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یحیی بن ام الطویل و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زیاد شدند و دیگران به این سه نفر ملحق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طویل داخل مسجد پیغمبر می شد و خطاب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بیزار شدیم و دشمنی و کینه بین ما و شما آشکار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4" w:name="__RefHeading___Toc3733155_1468164448"/>
      <w:bookmarkStart w:id="765" w:name="_Toc324"/>
      <w:bookmarkEnd w:id="764"/>
      <w:r>
        <w:rPr>
          <w:rtl w:val="true"/>
        </w:rPr>
        <w:t xml:space="preserve">باب </w:t>
      </w:r>
      <w:r>
        <w:rPr/>
        <w:t>9</w:t>
      </w:r>
      <w:r>
        <w:rPr>
          <w:rtl w:val="true"/>
        </w:rPr>
        <w:t xml:space="preserve"> </w:t>
      </w:r>
      <w:r>
        <w:rPr>
          <w:rtl w:val="true"/>
        </w:rPr>
        <w:t>نوادر أخباره صلوات الله علیه</w:t>
      </w:r>
      <w:bookmarkEnd w:id="765"/>
    </w:p>
    <w:p>
      <w:pPr>
        <w:pStyle w:val="Heading4"/>
        <w:numPr>
          <w:ilvl w:val="3"/>
          <w:numId w:val="1"/>
        </w:numPr>
        <w:rPr/>
      </w:pPr>
      <w:bookmarkStart w:id="766" w:name="__RefHeading___Toc3733157_1468164448"/>
      <w:bookmarkStart w:id="767" w:name="_Toc325"/>
      <w:bookmarkEnd w:id="766"/>
      <w:r>
        <w:rPr>
          <w:rtl w:val="true"/>
        </w:rPr>
        <w:t>الأخبار</w:t>
      </w:r>
      <w:bookmarkEnd w:id="767"/>
    </w:p>
    <w:p>
      <w:pPr>
        <w:pStyle w:val="Heading5"/>
        <w:numPr>
          <w:ilvl w:val="4"/>
          <w:numId w:val="1"/>
        </w:numPr>
        <w:rPr/>
      </w:pPr>
      <w:bookmarkStart w:id="768" w:name="__RefHeading___Toc3733159_1468164448"/>
      <w:bookmarkStart w:id="769" w:name="_Toc326"/>
      <w:bookmarkEnd w:id="768"/>
      <w:r>
        <w:rPr>
          <w:rtl w:val="true"/>
        </w:rPr>
        <w:t>«</w:t>
      </w:r>
      <w:r>
        <w:rPr/>
        <w:t>1</w:t>
      </w:r>
      <w:r>
        <w:rPr>
          <w:rtl w:val="true"/>
        </w:rPr>
        <w:t>»</w:t>
      </w:r>
      <w:bookmarkEnd w:id="76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عَلِیِّ بْنِ الْحُسَیْنِ علیهما السلام إِلَی ظَاهِرِ الْمَدِینَةِ فَلَمَّا وَصَلَ إِلَی حَائِطٍ قَالَ إِنِّی انْتَهَیْتُ یَوْماً إِلَی هَذَا الْحَائِطِ فَاتَّکَأْتُ عَلَیْهِ فَإِذَا رَجُلٌ عَلَیْهِ ثَوْبَانِ أَبْیَضَانِ یَنْظُرُ فِی وَجْهِی ثُمَّ قَالَ لِی مَا أَزَالُ أَرَاکَ حَزِیناً أَ عَلَی الدُّنْیَا فَهُوَ رِزْقٌ حَاضِرٌ یَأْکُلُ مِنْهُ الْبَرُّ وَ الْفَاجِرُ قُلْتُ مَا عَلَی الدُّنْیَا حُزْنِی وَ إِنَّ الْقَوْلَ لَکَمَا تَقُولُ قَالَ أَ فَعَلَی الْآخِرَةِ فَهِیَ وَعْدٌ صَادِقٌ یَحْکُمُ فِیهَا مَلِکٌ قَاهِرٌ فَعَلَامَ حُزْنُکَ قُلْتُ الْحُزْنُ مِنِ ابْنِ الزُّبَیْرِ فَتَبَسَّمَ فَقَالَ هَلْ رَأَیْتَ أَحَداً تَوَکَّلَ عَلَی اللَّهِ فَلَمْ یَکْفِهِ قُلْتُ لَا قَالَ فَهَلْ رَأَیْتَ أَحَداً سَأَلَ اللَّهَ فَلَمْ یُعْطِهِ قُلْتُ لَا قَالَ فَهَلْ رَأَیْتَ أَحَداً خَافَ اللَّهَ فَلَمْ یُنْجِهِ قُلْتُ لَا قَالَ علیه السلام فَإِذاً لَیْسَ قُدَّامِی أَحَدٌ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الحسین به خارج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این دیوار رسیدم و به آن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که دو جامه سفید بر تن داشت روبروی من ایستاد و به صورتم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 را محزون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دنیا غمناکی، دنیا رزق آماده ایست که مردمان خوب و بد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نیست و گر نه همانست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آخرت است که آن هم وعده‌ایست حتمی که ملکی قاهر آن روز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محزونی؟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ابن الزبیر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کسی به خدا توکل کند ولی خدا او را کفایت ننماید؟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کسی از خدا بخواهد و خدا به او ندهد؟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کسی از خدا بترسد ولی خدا او را نجات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کسی جلویم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3733161_1468164448"/>
      <w:bookmarkStart w:id="771" w:name="_Toc327"/>
      <w:bookmarkEnd w:id="770"/>
      <w:r>
        <w:rPr>
          <w:rtl w:val="true"/>
        </w:rPr>
        <w:t>«</w:t>
      </w:r>
      <w:r>
        <w:rPr/>
        <w:t>2</w:t>
      </w:r>
      <w:r>
        <w:rPr>
          <w:rtl w:val="true"/>
        </w:rPr>
        <w:t>»</w:t>
      </w:r>
      <w:bookmarkEnd w:id="77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فَغَابَ عَنِّی فَقِیلَ لِی یَا عَلِیَّ بْنَ الْحُسَیْنِ هَذَا الْخَضِرُ علیه السلام نَاجَاکَ‌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و در آخر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بود که با تو صحبت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3733163_1468164448"/>
      <w:bookmarkStart w:id="773" w:name="_Toc328"/>
      <w:bookmarkEnd w:id="772"/>
      <w:r>
        <w:rPr>
          <w:rtl w:val="true"/>
        </w:rPr>
        <w:t>بیان</w:t>
      </w:r>
      <w:bookmarkEnd w:id="773"/>
    </w:p>
    <w:p>
      <w:pPr>
        <w:pStyle w:val="BookText"/>
        <w:rPr/>
      </w:pPr>
      <w:r>
        <w:rPr>
          <w:rFonts w:ascii="IRNazanin" w:hAnsi="IRNazanin" w:eastAsia="IRNazanin"/>
          <w:color w:val="111111"/>
          <w:sz w:val="28"/>
          <w:sz w:val="28"/>
          <w:szCs w:val="28"/>
          <w:rtl w:val="true"/>
          <w:lang w:bidi="fa-IR"/>
        </w:rPr>
        <w:t>إنما بعث الله الخضر لیسلیه و یذکره علیه السلام و هذا لا ینافی کونه علیه السلام أفضل من الخضر علیه السلام کما أن الملائکة یبعثهم الله لتعلیم أنبیائه و تذکیرهم مع کونهم أفضل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خضر را برای تسلی و تذکر حضرت زین العابدین علیه السلام فرستاد و این منافاتی ندارد که مقام زین العابدین علیه السلام از خضر بالاتر باشد چنانچه ملائکه را برای تعلیم و تذکر انبیاء می فرستاد با اینکه پیامبران از ملائکه بهتر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3733165_1468164448"/>
      <w:bookmarkStart w:id="775" w:name="_Toc329"/>
      <w:bookmarkEnd w:id="774"/>
      <w:r>
        <w:rPr>
          <w:rtl w:val="true"/>
        </w:rPr>
        <w:t>«</w:t>
      </w:r>
      <w:r>
        <w:rPr/>
        <w:t>3</w:t>
      </w:r>
      <w:r>
        <w:rPr>
          <w:rtl w:val="true"/>
        </w:rPr>
        <w:t>»</w:t>
      </w:r>
      <w:bookmarkEnd w:id="77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عَنْ جَدِّهِ عَنْ یَعْقُوبَ بْنِ یَزِیدَ عَنِ ابْنِ أَبِی عُمَیْرٍ عَنِ ابْنِ الْمُغِیرَةِ عَنْ أَبِی حَفْصٍ الْأَعْشَی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776" w:name="pg17000_191140"/>
    </w:p>
    <w:p>
      <w:pPr>
        <w:pStyle w:val="BookText"/>
        <w:rPr/>
      </w:pPr>
      <w:bookmarkEnd w:id="7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3733167_1468164448"/>
      <w:bookmarkStart w:id="778" w:name="_Toc330"/>
      <w:bookmarkEnd w:id="777"/>
      <w:r>
        <w:rPr>
          <w:rtl w:val="true"/>
        </w:rPr>
        <w:t>«</w:t>
      </w:r>
      <w:r>
        <w:rPr/>
        <w:t>4</w:t>
      </w:r>
      <w:r>
        <w:rPr>
          <w:rtl w:val="true"/>
        </w:rPr>
        <w:t>»</w:t>
      </w:r>
      <w:bookmarkEnd w:id="77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عَلِیِّ بْنِ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لَکُمْ مَا تَدَّعُونَ بِغَیْرِ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مِیزَ الصِّحَاحُ مِنَ الْمِرَاضِ</w:t>
      </w:r>
    </w:p>
    <w:p>
      <w:pPr>
        <w:pStyle w:val="BookText"/>
        <w:rPr/>
      </w:pPr>
      <w:r>
        <w:rPr>
          <w:rFonts w:ascii="Amiri" w:hAnsi="Amiri" w:eastAsia="Amiri" w:cs="Amiri"/>
          <w:color w:val="111111"/>
          <w:sz w:val="28"/>
          <w:sz w:val="28"/>
          <w:szCs w:val="28"/>
          <w:rtl w:val="true"/>
          <w:lang w:bidi="ar-SA"/>
        </w:rPr>
        <w:t>عَرَفْتُمْ حَقَّنَا فَجَحَدْتُمُونَا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 السَّوَادُ مِنَ الْبَیَاضِ</w:t>
      </w:r>
    </w:p>
    <w:p>
      <w:pPr>
        <w:pStyle w:val="BookText"/>
        <w:rPr/>
      </w:pPr>
      <w:r>
        <w:rPr>
          <w:rFonts w:ascii="Amiri" w:hAnsi="Amiri" w:eastAsia="Amiri" w:cs="Amiri"/>
          <w:color w:val="111111"/>
          <w:sz w:val="28"/>
          <w:sz w:val="28"/>
          <w:szCs w:val="28"/>
          <w:rtl w:val="true"/>
          <w:lang w:bidi="ar-SA"/>
        </w:rPr>
        <w:t>کِتَابُ اللَّهِ شَاهِدُنَا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قَاضِینَا الْإِلَهُ فَنِعْمَ قَاضٍ‌</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علی بن الحسین علیهما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سالم ها از بیمار ها جدا شوند، برای شماست آنچه به غیر حق ادعا می کنید؟</w:t>
      </w:r>
    </w:p>
    <w:p>
      <w:pPr>
        <w:pStyle w:val="BookText"/>
        <w:rPr/>
      </w:pPr>
      <w:r>
        <w:rPr>
          <w:rFonts w:ascii="IRNazanin" w:hAnsi="IRNazanin" w:eastAsia="IRNazanin"/>
          <w:color w:val="111111"/>
          <w:sz w:val="28"/>
          <w:sz w:val="28"/>
          <w:szCs w:val="28"/>
          <w:rtl w:val="true"/>
          <w:lang w:bidi="fa-IR"/>
        </w:rPr>
        <w:t>حق ما را چنانچه سیاهی از سفیدی باز شناخته می شود، شناختید ولی ما را انکار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شاهد ما بر شماست و قاضی ما خداست که چه خوب قضاوت کننده ایست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3733169_1468164448"/>
      <w:bookmarkStart w:id="780" w:name="_Toc331"/>
      <w:bookmarkEnd w:id="779"/>
      <w:r>
        <w:rPr>
          <w:rtl w:val="true"/>
        </w:rPr>
        <w:t>بیان</w:t>
      </w:r>
      <w:bookmarkEnd w:id="780"/>
    </w:p>
    <w:p>
      <w:pPr>
        <w:pStyle w:val="BookText"/>
        <w:rPr/>
      </w:pPr>
      <w:r>
        <w:rPr>
          <w:rFonts w:ascii="IRNazanin" w:hAnsi="IRNazanin" w:eastAsia="IRNazanin"/>
          <w:color w:val="111111"/>
          <w:sz w:val="28"/>
          <w:sz w:val="28"/>
          <w:szCs w:val="28"/>
          <w:rtl w:val="true"/>
          <w:lang w:bidi="fa-IR"/>
        </w:rPr>
        <w:t>البیت الأول علی الاستفهام الإنکاری و یحتمل أن یکون المراد لکم بغیر حق ما تدعون أنه لکم 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نخست استفهام انکاری دارد و ممکن است مراد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سر باطل ادعا می کنید که این امر حقیقتا برای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3733171_1468164448"/>
      <w:bookmarkStart w:id="782" w:name="_Toc332"/>
      <w:bookmarkEnd w:id="781"/>
      <w:r>
        <w:rPr>
          <w:rtl w:val="true"/>
        </w:rPr>
        <w:t>«</w:t>
      </w:r>
      <w:r>
        <w:rPr/>
        <w:t>5</w:t>
      </w:r>
      <w:r>
        <w:rPr>
          <w:rtl w:val="true"/>
        </w:rPr>
        <w:t>»</w:t>
      </w:r>
      <w:bookmarkEnd w:id="78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یُوسُفَ بْنِ السُّخْتِ عَنْ عَلِیِّ بْنِ مُحَمَّدِ بْنِ سُلَیْمَانَ عَنِ الْفَضْلِ بْنِ سُلَیْمَانَ عَنِ الْعَبَّاسِ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عَلِیُّ بْنُ الْحُسَیْنِ علیهما السلام ضِیقَةً فَأَتَی مَوْلًی لَهُ فَقَالَ لَهُ أَقْرِضْنِی عَشَرَةَ آلَافِ دِرْهَمٍ إِلَی مَیْسَرَةٍ فَقَالَ لَا لِأَنَّهُ لَیْسَ عِنْدِی وَ لَکِنِّی أُرِیدُ وَثِیقَةً قَالَ فَنَتَفَ لَهُ مِنْ رِدَائِهِ هُدْبَةً</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فَقَالَ هَذِهِ الْوَثِیقَةُ قَالَ فَکَأَنَّ مَوْلَاهُ کَرِهَ ذَلِکَ فَغَضِبَ وَ قَالَ أَنَا أَوْلَی بِالْوَفَاءِ أَمْ حَاجِبُ بْنُ زُرَارَةَ</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فَقَالَ أَنْتَ أَوْلَی بِذَلِکَ مِنْهُ قَالَ فَکَیْفَ صَارَ حَاجِبٌ یَرْهَنُ قَوْساً وَ إِنَّمَا هِیَ خَشَبَةٌ عَلَی مِائَةِ حَمَالَةٍ</w:t>
      </w:r>
      <w:r>
        <w:rPr>
          <w:rStyle w:val="FootnoteAnchor"/>
          <w:rtl w:val="true"/>
        </w:rPr>
        <w:footnoteReference w:id="47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کَافِرٌ فَیَفِی وَ أَنَا لَا أَفِی </w:t>
      </w:r>
      <w:bookmarkStart w:id="783" w:name="pg17000_191141"/>
    </w:p>
    <w:p>
      <w:pPr>
        <w:pStyle w:val="BookText"/>
        <w:rPr/>
      </w:pPr>
      <w:bookmarkEnd w:id="783"/>
      <w:r>
        <w:rPr>
          <w:rFonts w:ascii="Amiri" w:hAnsi="Amiri" w:eastAsia="Amiri" w:cs="Amiri"/>
          <w:color w:val="111111"/>
          <w:sz w:val="28"/>
          <w:sz w:val="28"/>
          <w:szCs w:val="28"/>
          <w:rtl w:val="true"/>
          <w:lang w:bidi="ar-SA"/>
        </w:rPr>
        <w:t>بِهُدْبَةِ رِدَائِی قَالَ فَأَخَذَهَا الرَّجُلُ مِنْهُ وَ أَعْطَاهُ الدَّرَاهِمَ وَ جَعَلَ الْهُدْبَةَ فِی حُقٍ‌</w:t>
      </w:r>
      <w:r>
        <w:rPr>
          <w:rStyle w:val="FootnoteAnchor"/>
          <w:rtl w:val="true"/>
        </w:rPr>
        <w:footnoteReference w:id="475"/>
      </w:r>
      <w:r>
        <w:rPr>
          <w:rFonts w:ascii="Amiri" w:hAnsi="Amiri" w:eastAsia="Amiri" w:cs="Amiri"/>
          <w:color w:val="111111"/>
          <w:sz w:val="28"/>
          <w:sz w:val="28"/>
          <w:szCs w:val="28"/>
          <w:rtl w:val="true"/>
          <w:lang w:bidi="ar-SA"/>
        </w:rPr>
        <w:t>فَسَهَّلَ اللَّهُ جَلَّ ذِکْرُهُ الْمَالَ فَحَمَلَهُ إِلَی الرَّجُلِ ثُمَّ قَالَ لَهُ قَدْ أَحْضَرْتُ مَالَکَ فَهَاتِ وَثِیقَتِی فَقَالَ لَهُ جُعِلْتُ فِدَاکَ ضَیَّعْتُهَا قَالَ إِذاً لَا تَأْخُذُ مَالَکَ مِنِّی لَیْسَ مِثْلِی یُسْتَخَفُّ بِذِمَّتِهِ قَالَ فَأَخْرَجَ الرَّجُلُ الْحُقَّ فَإِذَا فِیهِ الْهُدْبَةُ فَأَعْطَاهُ عَلِیُّ بْنُ الْحُسَیْنِ علیهما السلام الدَّرَاهِمَ وَ أَخَذَ الْهُدْبَةَ فَرَمَی بِهَا وَ انْصَرَفَ‌</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گرفتار مضیقه مالی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مراجعه نمود و از او ده هزار درهم قرض خواست تا مدتی که پرداخت آن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 پول دارم ولی گروگان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تکه از ردای خود را کند و به عنوان وثیقه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این گروگان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کراهت او خشمگین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اعتمادترم یا حاجب بن زراره؟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حاجب با اینکه کافر بود، کمانش را در مقابل غرامت صد نفر گرو گذاشت و وفا نمود، من در مقابل این تکه ردایم وفا نخواهم کرد؟ غلام تکه لباس را گرفت و پول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در صندوقچه‌ای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توسعه‌ای عنایت کرد و حضرت پول را برایش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حاضر است، گروگان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پول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تعهد مثل منی را کوچک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صندوقچه را آورد، پارچه را خارج نموده تسلیم به علی بن الحسین علیهما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پول را به او پرداخت و پارچه را گرفت و به کناری انداخت 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84" w:name="__RefHeading___Toc3733173_1468164448"/>
      <w:bookmarkStart w:id="785" w:name="_Toc333"/>
      <w:bookmarkEnd w:id="784"/>
      <w:r>
        <w:rPr>
          <w:rtl w:val="true"/>
        </w:rPr>
        <w:t xml:space="preserve">باب </w:t>
      </w:r>
      <w:r>
        <w:rPr/>
        <w:t>10</w:t>
      </w:r>
      <w:r>
        <w:rPr>
          <w:rtl w:val="true"/>
        </w:rPr>
        <w:t xml:space="preserve"> </w:t>
      </w:r>
      <w:r>
        <w:rPr>
          <w:rtl w:val="true"/>
        </w:rPr>
        <w:t>وفاته علیه السلام</w:t>
      </w:r>
      <w:bookmarkEnd w:id="785"/>
    </w:p>
    <w:p>
      <w:pPr>
        <w:pStyle w:val="Heading4"/>
        <w:numPr>
          <w:ilvl w:val="3"/>
          <w:numId w:val="1"/>
        </w:numPr>
        <w:rPr/>
      </w:pPr>
      <w:bookmarkStart w:id="786" w:name="__RefHeading___Toc3733175_1468164448"/>
      <w:bookmarkStart w:id="787" w:name="_Toc334"/>
      <w:bookmarkEnd w:id="786"/>
      <w:r>
        <w:rPr>
          <w:rtl w:val="true"/>
        </w:rPr>
        <w:t>الأخبار</w:t>
      </w:r>
      <w:bookmarkEnd w:id="787"/>
    </w:p>
    <w:p>
      <w:pPr>
        <w:pStyle w:val="Heading5"/>
        <w:numPr>
          <w:ilvl w:val="4"/>
          <w:numId w:val="1"/>
        </w:numPr>
        <w:rPr/>
      </w:pPr>
      <w:bookmarkStart w:id="788" w:name="__RefHeading___Toc3733177_1468164448"/>
      <w:bookmarkStart w:id="789" w:name="_Toc335"/>
      <w:bookmarkEnd w:id="788"/>
      <w:r>
        <w:rPr>
          <w:rtl w:val="true"/>
        </w:rPr>
        <w:t>«</w:t>
      </w:r>
      <w:r>
        <w:rPr/>
        <w:t>1</w:t>
      </w:r>
      <w:r>
        <w:rPr>
          <w:rtl w:val="true"/>
        </w:rPr>
        <w:t>»</w:t>
      </w:r>
      <w:bookmarkEnd w:id="78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إِسْمَاعِیلَ بْنِ هَمَّامٍ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 السلام الْوَفَاةُ أُغْمِیَ عَلَیْهِ ثَلَاثَ مَرَّاتٍ فَقَالَ فِی الْمَرَّةِ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صَدَقَنا وَعْدَهُ وَ أَوْرَثَنَا الْأَرْضَ نَتَبَوَّأُ مِنَ الْجَنَّةِ حَیْثُ نَشاءُ فَنِعْمَ أَجْرُ الْعامِلِینَ ثُمَّ مَاتَ صَلَوَاتُ اللَّهِ عَلَیْهِ‌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 از حضرت ابو الحسن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علی بن الحسین علیهما السلام رسید، سه مرتبه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در مرتبه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صَدَقَنا وَعْدَهُ وَ أَوْرَثَنَا الْأَرْضَ نَتَبَوَّأُ مِنَ الْجَنَّةِ حَیْثُ نَشاءُ فَنِعْمَ أَجْرُ الْعامِلِینَ‌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از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3733179_1468164448"/>
      <w:bookmarkStart w:id="791" w:name="_Toc336"/>
      <w:bookmarkEnd w:id="790"/>
      <w:r>
        <w:rPr>
          <w:rtl w:val="true"/>
        </w:rPr>
        <w:t>«</w:t>
      </w:r>
      <w:r>
        <w:rPr/>
        <w:t>2</w:t>
      </w:r>
      <w:r>
        <w:rPr>
          <w:rtl w:val="true"/>
        </w:rPr>
        <w:t>»</w:t>
      </w:r>
      <w:bookmarkEnd w:id="79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فَضَّالٍ وَ أَحْمَدُ بْنُ مُحَمَّدٍ مَعاً عَنِ ابْنِ فَضَّالٍ عَنِ ابْنِ بُکَیْرٍ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لِعَلِیِّ بْنِ الْحُسَیْنِ نَاقَةٌ قَدْ حَجَّ عَلَیْهَا اثْنَتَیْنِ وَ عِشْرِینَ حَجَّةً مَا قَرَعَهَا بِمِقْرَعَةٍ قَطُّ قَالَ فَجَاءَتْ بَعْدَ مَوْتِهِ فَمَا شَعَرْتُ بِهَا حَتَّی جَاءَنِی بَعْضُ الْمَوَالِی فَقَالَ إِنَّ النَّاقَةَ قَدْ خَرَجَتْ فَأَتَتْ قَبْرَ عَلِیِّ بْنِ الْحُسَیْنِ فَبَرَکَتْ عَلَیْهِ وَ دَلَکَتْ بِجِرَانِهَا وَ تَرْغُو فَقُلْتُ أَدْرِکُوهَا </w:t>
      </w:r>
      <w:bookmarkStart w:id="792" w:name="pg17000_191142"/>
    </w:p>
    <w:p>
      <w:pPr>
        <w:pStyle w:val="BookText"/>
        <w:rPr/>
      </w:pPr>
      <w:bookmarkEnd w:id="792"/>
      <w:r>
        <w:rPr>
          <w:rFonts w:ascii="Amiri" w:hAnsi="Amiri" w:eastAsia="Amiri" w:cs="Amiri"/>
          <w:color w:val="111111"/>
          <w:sz w:val="28"/>
          <w:sz w:val="28"/>
          <w:szCs w:val="28"/>
          <w:rtl w:val="true"/>
          <w:lang w:bidi="ar-SA"/>
        </w:rPr>
        <w:t>فَجَاءُونِی بِهَا قَبْلَ أَنْ یَعْلَمُوا بِهَا أَوْ یَرَوْهَا فَقَالَ أَبُو جَعْفَرٍ علیه السلام وَ مَا کَانَتْ رَأَتِ الْقَبْرَ قَطُّ</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شتری داشت که بیست و دو مرتبه با آن به حج رفت و یک بار هم به او شلاق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و دفن حضرت زین العابدین علیه السلام، یکی از غلامان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خانه خارج شده و کنار قبر علی بن الحسین علیهما السلام رفته و همان جا زانو زده و سر و گردن به قبر می مالد و ناله می کند، گفتم او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رفتند و شتر را با اینکه نمی‌شناختند و ندیده بودند، از سر قبر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هم قبلاً قبر را ندیده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3733181_1468164448"/>
      <w:bookmarkStart w:id="794" w:name="_Toc337"/>
      <w:bookmarkEnd w:id="793"/>
      <w:r>
        <w:rPr>
          <w:rtl w:val="true"/>
        </w:rPr>
        <w:t>بیان</w:t>
      </w:r>
      <w:bookmarkEnd w:id="794"/>
    </w:p>
    <w:p>
      <w:pPr>
        <w:pStyle w:val="BookText"/>
        <w:rPr/>
      </w:pPr>
      <w:r>
        <w:rPr>
          <w:rFonts w:ascii="IRNazanin" w:hAnsi="IRNazanin" w:eastAsia="IRNazanin"/>
          <w:color w:val="111111"/>
          <w:sz w:val="28"/>
          <w:sz w:val="28"/>
          <w:szCs w:val="28"/>
          <w:rtl w:val="true"/>
          <w:lang w:bidi="fa-IR"/>
        </w:rPr>
        <w:t>جران البعیر بالکسر مقدم عنقه من مذبحه إلی منحره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جران البعیر به کسر جیم، جلوی گردن او از محل سر بریدن تا محل نحر کردنش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3733183_1468164448"/>
      <w:bookmarkStart w:id="796" w:name="_Toc338"/>
      <w:bookmarkEnd w:id="795"/>
      <w:r>
        <w:rPr>
          <w:rtl w:val="true"/>
        </w:rPr>
        <w:t>«</w:t>
      </w:r>
      <w:r>
        <w:rPr/>
        <w:t>3</w:t>
      </w:r>
      <w:r>
        <w:rPr>
          <w:rtl w:val="true"/>
        </w:rPr>
        <w:t>»</w:t>
      </w:r>
      <w:bookmarkEnd w:id="79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ابْنِ أَبِی عُمَیْرٍ عَنْ حَفْصِ بْنِ الْبَخْتَرِیِّ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عَلِیُّ بْنُ الْحُسَیْنِ کَانَتْ نَاقَةٌ لَهُ فِی الرَّعْیِ جَاءَتْ حَتَّی ضَرَبَتْ بِجِرَانِهَا عَلَی الْقَبْرِ وَ تَمَرَّغَتْ عَلَیْهِ فَأَمَرْتُ بِهَا فَرَدَّتْ إِلَی مَرْعَاهَا وَ إِنَّ أَبِی کَانَ یَحُجُّ عَلَیْهَا وَ یَعْتَمِرُ وَ مَا قَرَعَهَا قَرْعَةً قَطُّ</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از دنیا رفت، شتری داشت که در چراگاه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آمد و گردن خود را به قبر می زد و خاک آن را بر خود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نمودم آن را به چراگاهش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آن شتر به حج و عمره می رفت و هرگز یک تازیانه هم به او نزده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3733185_1468164448"/>
      <w:bookmarkStart w:id="798" w:name="_Toc339"/>
      <w:bookmarkEnd w:id="797"/>
      <w:r>
        <w:rPr>
          <w:rtl w:val="true"/>
        </w:rPr>
        <w:t>«</w:t>
      </w:r>
      <w:r>
        <w:rPr/>
        <w:t>4</w:t>
      </w:r>
      <w:r>
        <w:rPr>
          <w:rtl w:val="true"/>
        </w:rPr>
        <w:t>»</w:t>
      </w:r>
      <w:bookmarkEnd w:id="79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w:t>
      </w:r>
      <w:r>
        <w:rPr>
          <w:rStyle w:val="FootnoteAnchor"/>
          <w:rtl w:val="true"/>
        </w:rPr>
        <w:footnoteReference w:id="4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إِسْمَاعِیلَ عَنْ سَعْدَانَ بْنِ مُسْلِمٍ عَنْ أَبِی عِمْرَانَ عَنْ رَجُلٍ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اللَّیْلَةُ الَّتِی وُعِدَهَا عَلِیُّ بْنُ الْحُسَیْنِ قَالَ لِمُحَمَّدٍ یَا بُنَیَّ أَبْغِنِی وَضُوءاً قَالَ فَقُمْتُ فَجِئْتُ بِوَضُوءٍ فَقَالَ لَا یَنْبَغِی هَذَا فَإِنَّ فِیهِ شَیْئاً مَیِّتاً قَالَ فَجِئْتُ بِالْمِصْبَاحِ فَإِذَا فِیهِ فَأْرَةٌ مَیْتَةٌ فَجِئْتُهُ بِوَضُوءٍ غَیْرِهِ قَالَ فَقَالَ یَا بُنَیَّ هَذِهِ اللَّیْلَةُ الَّتِی وُعِدْتُهَا فَأَوْصَی بِنَاقَتِهِ أَنْ یُحْضَرَ لَهَا عِصَامٌ وَ یُقَامَ لَهَا عَلَفٌ فَجُعِلَتْ فِیهِ فَلَمْ تَلْبَثْ أَنْ خَرَجَتْ حَتَّی أَتَتِ الْقَبْرَ فَضَرَبَتْ بِجِرَانِهَا وَ رَغَتْ وَ هَمَلَتْ عَیْنَاهَا فَأَتَی مُحَمَّدُ بْنُ عَلِیٍّ فَقِیلَ إِنَّ النَّاقَةَ قَدْ خَرَجَتْ إِلَی الْقَبْرِ فَضَرَبَتْ بِجِرَانِهَا وَ رَغَتْ وَ هَمَلَتْ عَیْنَاهَا فَأَتَاهَا فَقَالَ مَهْ الْآنَ قُومِی بَارَکَ اللَّهُ فِیکِ فَثَارَتْ وَ دَخَلَتْ مَوْضِعَهَا فَلَمْ تَلْبَثْ أَنْ خَرَجَتْ حَتَّی أَتَتِ الْقَبْرَ فَضَرَبَتْ بِجِرَانِهَا وَ رَغَتْ وَ هَمَلَتْ عَیْنَاهَا فَأُتِیَ مُحَمَّدُ بْنُ عَلِیٍّ فَقِیلَ لَهُ إِنَّ النَّاقَةَ قَدْ خَرَجَتْ فَأَتَاهَا فَقَالَ مَهْ الْآنَ قُومِی فَلَمْ تَفْعَلْ قَالَ دَعُوهَا فَإِنَّهَا مُوَدِّعَةٌ فَلَمْ تَلْبَثْ إِلَّا ثَلَاثَةً حَتَّی نَفَقَتْ وَ إِنْ کَانَ لَیَخْرُجُ عَلَیْهَا إِلَی مَکَّةَ فَیُعَلِّقَ السَّوْطَ بِالرَّحْلِ فَمَا یَقْرَعُهَا </w:t>
      </w:r>
      <w:bookmarkStart w:id="799" w:name="pg17000_191143"/>
    </w:p>
    <w:p>
      <w:pPr>
        <w:pStyle w:val="BookText"/>
        <w:rPr/>
      </w:pPr>
      <w:bookmarkEnd w:id="799"/>
      <w:r>
        <w:rPr>
          <w:rFonts w:ascii="Amiri" w:hAnsi="Amiri" w:eastAsia="Amiri" w:cs="Amiri"/>
          <w:color w:val="111111"/>
          <w:sz w:val="28"/>
          <w:sz w:val="28"/>
          <w:szCs w:val="28"/>
          <w:rtl w:val="true"/>
          <w:lang w:bidi="ar-SA"/>
        </w:rPr>
        <w:t>قَرْعَةً حَتَّی یَدْخُلَ الْمَدِینَةَ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وفات علی بن الحسین علیهما السلام فرا رسید، به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وضو برایم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اسباب وضو مهیا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 زیرا در آن حیوان مرده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آوردم دیدم در آن موش مرده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دیگری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به من وعده آن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 کرد ناقه اش را دهان بند بزنند و علفی برای آن فراهم کنند و حیوان را در جای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حیوان خارج شد و نزد قبر آمد و گردن خود را به آن می زد و ضجه و صدا می کرد و اشک از دو چشمش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 علیهما السلام حال حیوان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حیوان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آرام باش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هیجانی گرفت و داخل جای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دوباره حیوان خارج شد و نزد قبر آمد و گردن خود را به آن می زد و ضجه و صدا زد و اشک از دو چشمش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محمد بن علی علیهما السلام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حیوان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مشغول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روز زنده بود تا این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ای بود که حضرت با آن به سمت مکه خارج می شد و تازیانه را به زین می آویخت و حتی یک بار هم او را نمی زد تا به مدینه بر می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3733187_1468164448"/>
      <w:bookmarkStart w:id="801" w:name="_Toc340"/>
      <w:bookmarkEnd w:id="800"/>
      <w:r>
        <w:rPr>
          <w:rtl w:val="true"/>
        </w:rPr>
        <w:t>«</w:t>
      </w:r>
      <w:r>
        <w:rPr/>
        <w:t>5</w:t>
      </w:r>
      <w:r>
        <w:rPr>
          <w:rtl w:val="true"/>
        </w:rPr>
        <w:t>»</w:t>
      </w:r>
      <w:bookmarkEnd w:id="801"/>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 عَلَیْهَا أَرْبَعِینَ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چهل سال با این شتر به حج رفته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3733189_1468164448"/>
      <w:bookmarkStart w:id="803" w:name="_Toc341"/>
      <w:bookmarkEnd w:id="802"/>
      <w:r>
        <w:rPr>
          <w:rtl w:val="true"/>
        </w:rPr>
        <w:t>بیان</w:t>
      </w:r>
      <w:bookmarkEnd w:id="803"/>
    </w:p>
    <w:p>
      <w:pPr>
        <w:pStyle w:val="BookText"/>
        <w:rPr/>
      </w:pPr>
      <w:r>
        <w:rPr>
          <w:rFonts w:ascii="IRNazanin" w:hAnsi="IRNazanin" w:eastAsia="IRNazanin"/>
          <w:color w:val="111111"/>
          <w:sz w:val="28"/>
          <w:sz w:val="28"/>
          <w:szCs w:val="28"/>
          <w:rtl w:val="true"/>
          <w:lang w:bidi="fa-IR"/>
        </w:rPr>
        <w:t>بغیت الشی‌ء طلبته و بغیتک الشی‌ء طلبته لک و العصام رباط القربة أی حبل و نحوه تربط به و فی بعض النسخ کما فی الکافی حظار و هو الحظیرة تعمل للإبل من شجر لتقیها البرد و الریح‌</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بغیت الشیء یعنی آن چیز را طلب کردم و بغیتک الشیء یعنی طلب کردن تو آن را؛ و عصام بند مشک را گویند یعنی ریسمان و مانند آن که به وسیله آن بسته می شود و در برخی نسخ مانند کافی حظار دارد که عبارت است از نی و چوب هایی از درخت که برای شتر درست می کنند تا از سرما و باد حفظش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3733191_1468164448"/>
      <w:bookmarkStart w:id="805" w:name="_Toc342"/>
      <w:bookmarkEnd w:id="804"/>
      <w:r>
        <w:rPr>
          <w:rtl w:val="true"/>
        </w:rPr>
        <w:t>«</w:t>
      </w:r>
      <w:r>
        <w:rPr/>
        <w:t>6</w:t>
      </w:r>
      <w:r>
        <w:rPr>
          <w:rtl w:val="true"/>
        </w:rPr>
        <w:t>»</w:t>
      </w:r>
      <w:bookmarkEnd w:id="80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لَمَّا أَنْ مَاتَ قَالَ أَبُو جَعْفَرٍ لَقَدْ کُنْتُ أَکْرَهُ أَنْ أَنْظُرَ إِلَی عَوْرَتِکَ فِی حَیَاتِکَ فَمَا أَنَا بِالَّذِی أَنْظُرُ إِلَیْهَا بَعْدَ مَوْتِکَ فَأَدْخَلَ یَدَهُ وَ غَسَّلَ جَسَدَهُ ثُمَّ دَعَا أُمَّ وَلَدٍ لَهُ فَأَدْخَلَتْ یَدَهَا فَغَسَّلَتْ عَوْرَتَهُ وَ کَذَلِکَ فَعَلْتُ أَنَا بِأَبِی‌</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از دنیا رفت،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حیات شما کراهت داشتم به عورتت نگاه کنم؛ چگونه بعد از وفاتت به آن نگاه کنم؟ پس از زیر پارچه دست برد و بدنش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کنیزانش که ام ولد حضرت بود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عورت امام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نسبت به پدرم همین کار را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3733193_1468164448"/>
      <w:bookmarkStart w:id="807" w:name="_Toc343"/>
      <w:bookmarkEnd w:id="806"/>
      <w:r>
        <w:rPr>
          <w:rtl w:val="true"/>
        </w:rPr>
        <w:t>«</w:t>
      </w:r>
      <w:r>
        <w:rPr/>
        <w:t>7</w:t>
      </w:r>
      <w:r>
        <w:rPr>
          <w:rtl w:val="true"/>
        </w:rPr>
        <w:t>»</w:t>
      </w:r>
      <w:bookmarkEnd w:id="80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الْبَاقِرَ رَوَی عَنْ أَبِیهِ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فِی اللَّیْلَةِ الَّتِی قُبِضَ فِیهَا بِشَرَابٍ فَقِیلَ لَهُ اشْرَبْ فَقَالَ هَذِهِ اللَّیْلَةُ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أَنْ أُقْبَضَ فِیهَا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علی بن الحسین علیهما السلام از دنیا رفت برایش نوشیدنی آورده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به من وعده داده‌اند از دنیا بروم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3733195_1468164448"/>
      <w:bookmarkStart w:id="809" w:name="_Toc344"/>
      <w:bookmarkEnd w:id="808"/>
      <w:r>
        <w:rPr>
          <w:rtl w:val="true"/>
        </w:rPr>
        <w:t>«</w:t>
      </w:r>
      <w:r>
        <w:rPr/>
        <w:t>8</w:t>
      </w:r>
      <w:r>
        <w:rPr>
          <w:rtl w:val="true"/>
        </w:rPr>
        <w:t>»</w:t>
      </w:r>
      <w:bookmarkEnd w:id="80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الرَّزَّاقِ عَنْ مَعْمَرٍ عَنِ الزُّهْرِیِّ عَنْ سَعِیدِ بْنِ الْمُسَیَّبِ وَ عَبْدِ الرَّزَّاقِ عَنْ مُعَمَّرٍ عَنْ عَلِیِّ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لِسَعِیدِ بْنِ الْمُسَیَّبِ إِنَّکَ أَخْبَرْتَنِی أَنَّ عَلِیَّ بْنَ الْحُسَیْنِ النَّفْسُ الزَّکِیَّةُ وَ أَنَّکَ لَا تَعْرِفُ لَهُ نَظِیراً قَالَ کَذَلِکَ وَ مَا هُوَ مَجْهُولٌ مَا أَقُولُ فِیهِ وَ اللَّهِ مَا رُئِیَ مِثْلُهُ قَالَ عَلِیُّ بْنُ زَیْدٍ فَقُلْتُ وَ اللَّهِ إِنَّ هَذِهِ الْحُجَّةُ الْوَکِیدَةُ عَلَیْکَ یَا سَعِیدُ فَلِمَ لَمْ تُصَلِّ عَلَی جِنَازَتِهِ فَقَالَ إِنَّ الْقُرَّاءَ کَانُوا لَا یَخْرُجُونَ إِلَی مَکَّةَ حَتَّی یَخْرُجَ عَلِیُّ بْنُ الْحُسَیْنِ علیهما السلام فَخَرَجَ وَ خَرَجْنَا مَعَهُ أَلْفَ رَاکِبٍ فَلَمَّا صِرْنَا بِالسُّقْیَا نَزَلَ فَصَلَّی وَ سَجَدَ سَجْدَةَ الشُّکْرِ فَقَالَ فِیهَا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 الزُّهْرِیِّ عَنْ سَعِیدِ بْنِ الْمُسَیَّبِ قَالَ کَانَ الْقَوْمُ لَا یَخْرُجُونَ مِنْ مَکَّةَ حَتَّی یَخْرُجَ عَلِیُّ بْنُ الْحُسَیْنِ سَیِّدُ الْعَابِدِینَ فَخَرَجَ علیه السلام فَخَرَجْتُ مَعَهُ فَنَزَلَ فِی بَعْضِ الْمَنَازِلِ فَصَلَّی رَکْعَتَیْنِ فَسَبَّحَ فِی سُجُودِهِ فَلَمْ یَبْقَ شَجَرٌ وَ لَا مَدَرٌ إِلَّا سَبَّحُوا مَعَهُ فَفَزِعْنَا فَرَفَعَ رَأْسَهُ وَ قَالَ یَا سَعِیدُ أَ فَزِعْتَ فَقُلْتُ نَعَمْ یَا ابْنَ رَسُولِ اللَّهِ فَقَالَ هَذَا التَّسْبِیحُ الْأَعْظَمُ حَدَّثَنِی أَبِی عَنْ جَدِّی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الذُّنُوبُ مَعَ هَذَا التَّسْبِیحِ فَقُلْتُ عَلِّمْنَا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عَلِیِّ بْنِ زَیْدٍ عَنْ سَعِیدِ بْنِ الْمُسَیَّبِ أَنَّهُ سَبَّحَ فِی سُجُودِهِ فَلَمْ یَبْقَ حَوْلَهُ شَجَرَةٌ وَ لَا مَدَرَةٌ إِلَّا سَبَّحَتْ بِتَسْبِیحِهِ فَفَزِعْتُ مِنْ ذَلِکَ وَ أَصْحَابِی ثُمَّ قَالَ یَا سَعِیدُ إِنَّ اللَّهَ جَلَّ جَلَالُهُ لَمَّا خَلَقَ جَبْرَئِیلَ أَلْهَمَهُ هَذَا التَّسْبِیحَ فَسَبَّحَتِ السَّمَاوَاتُ وَ مَنْ فِیهِنَّ لِتَسْبِیحِهِ الْأَعْظَمِ وَ هُوَ اسْمُ اللَّهِ جَلَّ وَ عَزَّ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سَعِیدُ أَخْبَرَنِی أَبِیَ الْحُسَیْنُ عَنْ أَبِیهِ عَنْ رَسُولِ اللَّهِ صلی الله علیه و آله عَنْ جَبْرَئِیلَ عَنِ اللَّهِ جَلَّ جَلَالُهُ أَنَّهُ قَالَ مَا مِنْ عَبْدٍ مِنْ عِبَادِی آمَنَ بِی وَ صَدَّقَ بِکَ وَ صَلَّی فِی مَسْجِدِکَ رَکْعَتَیْنِ عَلَی خَلَاءٍ مِنَ النَّاسِ إِلَّا غَفَرْتُ لَهُ مَا تَقَدَّمَ مِنْ ذَنْبِهِ وَ مَا تَأَخَّرَ فَلَمْ أَرَ شَاهِداً أَفْضَلَ مِنْ عَلِیِّ بْنِ الْحُسَیْنِ علیهما السلام حَیْثُ حَدَّثَنِی بِهَذَا الْحَدِیثِ فَلَمَّا أَنْ مَاتَ شَهِدَ جَنَازَتَهُ الْبَرُّ وَ الْفَاجِرُ وَ أَثْنَی عَلَیْهِ الصَّالِحُ وَ الطَّالِحُ وَ انْهَالَ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یَتْبَعُونَهُ حَتَّی وُضِعَتِ الْجِنَازَةُ فَقُلْتُ إِنْ أَدْرَکْتُ الرَّکْعَتَیْنِ یَوْماً مِنَ الدَّهْرِ فَالْیَوْمُ هُوَ وَ لَمْ یَبْقَ إِلَّا رَجُلٌ وَ امْرَأَةٌ ثُمَّ خَرَجَا إِلَی الْجِنَازَةِ وَ ثَبَتُّ لِأُصَلِّیَ فَجَاءَ تَکْبِیرٌ مِنَ السَّمَاءِ فَأَجَابَهُ تَکْبِیرٌ مِنَ الْأَرْضِ وَ أَجَابَهُ تَکْبِیرٌ مِنَ السَّمَاءِ فَأَجَابَهُ تَکْبِیرٌ مِنَ الْأَرْضِ فَفَزِعْتُ وَ سَقَطْتُ عَلَی وَجْهِی فَکَبَّرَ مَنْ فِی السَّمَاءِ سَبْعاً وَ مَنْ فِی الْأَرْضِ سَبْعاً وَ صَلَّی عَلَی عَلِیِّ بْنِ الْحُسَیْنِ صَلَوَاتُ اللَّهِ عَلَیْهِمَا وَ دَخَلَ النَّاسُ الْمَسْجِدَ فَلَمْ أُدْرِکِ الرَّکْعَتَیْنِ وَ لَا الصَّلَاةَ عَلَی عَلِیِّ بْنِ الْحُسَیْنِ صَلَوَاتُ اللَّهِ عَلَیْهِمَا فَقُلْتُ یَا سَعِیدُ لَوْ کُنْتُ أَنَا لَمْ أَخْتَرْ إِلَّا الصَّلَاةَ عَلَی عَلِیِّ بْنِ الْحُسَیْنِ إِنَّ هَذَا لَهُوَ الْخُسْرَانُ الْمُبِینُ فَبَکَی سَعِیدٌ ثُمَّ قَالَ مَا أَرَدْتُ إِلَّا الْخَیْرَ لَیْتَنِی کُنْتُ صَلَّیْتُ عَلَیْهِ فَإِنَّهُ مَا رُئِیَ مِثْلُهُ‌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810" w:name="pg17000_191145"/>
    </w:p>
    <w:p>
      <w:pPr>
        <w:pStyle w:val="BookText"/>
        <w:rPr/>
      </w:pPr>
      <w:bookmarkEnd w:id="8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گفتی که علی بن الحسین علیهما السلام نفس زکیه است و مانند او را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آنچه من گفته‌ام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مانند او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محکمی بر ضرر تو است که بر جنازه‌اش نماز نخواندی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برای انجام حج خارج نمی شدند تا وقتی که علی بن الحسین علیهما السلام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ما در خدمت ایشان خارج شدیم، همین که به منزلی به نام سقیا رسیدیم، فرود آمد و نماز خواند و سجده شکر به جای آورد در سجده خود تسبیح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زهری، 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مکه خارج نمی شدند تا وقتی که علی بن الحسین علیهما السلام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ما در خدمت ایشان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منازل فرود آمد و دو رکعت نماز خواند و سجده شکر به جای آورد در سجده خود تسبیح گفت؛ در اطرافش هر درخت و سنگ و گلی که بود با او تسبیح گفتند و ما از این جریان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صلی الله علیه و آله به من خبر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تسبیح گناهی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تعلیم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علی بن زید، 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سجده خود تسبیح گفت و در اطرافش هر درخت و گلی که بود با او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دوستانم از این جریان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وقتی جبرئیل را آفرید، این تسبیح 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ها و کسانی که در آن بودند، به خاطر تسبیح اعظم خدا تسبیح گفتند و آن اسم اکبر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علیه السلام از پدرش و او از پیامبر خدا صلی الله علیه و آله و ایشان از جبرئیل و او از خدای جل جلاله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از بندگانم به من ایمان آورد و تصدیق نبوت تو را نماید و دو رکعت نماز در مسجد تو بخواند، وقتی از مردم خالی باشد، تمام گناهان گذشته و آینده‌اش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راستگو تر و شاهدی بزرگتر بر صدق این حدیث از علی بن الحسین علیهما السلام پیدا نکردم که این حدیث را برایم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علی بن الحسین علیهما السلام از دنیا رفت، تمام مردم از مؤمن صالح و فاسق و فاجر در تشییع جنازه‌اش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جمعیت تشییع می کردند تا جنازه را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پیدا شود که مسجد پیغمبر خالی باشد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زن و مرد باقی مانده بودند که آن دو هم برای تشییع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ماندم تا دو رکعت نماز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تکبیری از آسمان بلند شد و صدای تکبیری از زمین در جواب آن بلند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آسمان صدای تکبیر برخاست و از زمین جوابش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ترسیدم که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هر چه در آسمان بود هفت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در زمین بود هفت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جنازه علی ابن الحسین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مسجد پیامبر شدند و من نتوانستم دو رکعت نماز را در هنگام خلوت بخوانم و نماز بر جنازه امام را هم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جای تو بودم نماز بر جنازه زین العابدین علیه السلام را انتخاب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زیان بزرگی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سعید جاری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جز خیر نداشتم ولی کاش می توانستم بر جنازه زین العابدین علیه السلام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نظیر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3733197_1468164448"/>
      <w:bookmarkStart w:id="812" w:name="_Toc345"/>
      <w:bookmarkEnd w:id="811"/>
      <w:r>
        <w:rPr>
          <w:rtl w:val="true"/>
        </w:rPr>
        <w:t>«</w:t>
      </w:r>
      <w:r>
        <w:rPr/>
        <w:t>9</w:t>
      </w:r>
      <w:r>
        <w:rPr>
          <w:rtl w:val="true"/>
        </w:rPr>
        <w:t>»</w:t>
      </w:r>
      <w:bookmarkEnd w:id="81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الْمُسْتَرْشِدُ</w:t>
      </w:r>
      <w:r>
        <w:rPr>
          <w:rStyle w:val="FootnoteAnchor"/>
          <w:rtl w:val="true"/>
        </w:rPr>
        <w:footnoteReference w:id="486"/>
      </w:r>
      <w:r>
        <w:rPr>
          <w:rFonts w:ascii="Amiri" w:hAnsi="Amiri" w:eastAsia="Amiri" w:cs="Amiri"/>
          <w:color w:val="111111"/>
          <w:sz w:val="28"/>
          <w:sz w:val="28"/>
          <w:szCs w:val="28"/>
          <w:rtl w:val="true"/>
          <w:lang w:bidi="ar-SA"/>
        </w:rPr>
        <w:t>عَنِ ابْنِ جَرِیرٍ بِالْإِسْنَادِ عَنْ عَلِیِّ بْنِ زَیْدٍ وَ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3733199_1468164448"/>
      <w:bookmarkStart w:id="814" w:name="_Toc346"/>
      <w:bookmarkEnd w:id="813"/>
      <w:r>
        <w:rPr>
          <w:rtl w:val="true"/>
        </w:rPr>
        <w:t>«</w:t>
      </w:r>
      <w:r>
        <w:rPr/>
        <w:t>10</w:t>
      </w:r>
      <w:r>
        <w:rPr>
          <w:rtl w:val="true"/>
        </w:rPr>
        <w:t>»</w:t>
      </w:r>
      <w:bookmarkEnd w:id="81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فِی ثَامِنَ عَشَرَ الْمُحَرَّمِ مِنْ سَنَةِ أَرْبَعٍ وَ تِسْعِینَ وَ قِیلَ خَمْسٌ وَ تِسْعُونَ وَ کَانَ عُمُرُهُ علیه السلام سَبْعاً وَ خَمْسِینَ سَنَةً کَانَ مِنْهَا مَعَ جَدِّهِ سَنَتَیْنِ وَ مَعَ عَمِّهِ الْحَسَنِ علیه السلام عَشْرَ سِنِینَ وَ أَقَامَ مَعَ أَبِیهِ بَعْدَ عَمِّهِ عَشْرَ سِنِینَ وَ بَقِیَ بَعْدَ قَتْلِ أَبِیهِ تَتِمَّةَ ذَلِکَ وَ قُبِرَ بِالْبَقِیعِ بِمَدِینَةِ الرَّسُولِ ص فِی الْقُبَّةِ الَّتِی فِیهَا الْعَبَّاسُ‌</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أُصِیبَ عَلِیٌّ سَنَةَ اثْنَتَیْنِ وَ سَبْعِینَ وَ قَالَ بَعْضُ أَهْلِ بَیْتِهِ سَنَةَ أربعین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عَبْدِ الرَّحْمَنِ بْنِ یُونُسَ عَنْ سُفْیَانَ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عَلِیُّ بْنُ الْحُسَیْنِ علیهما السلام وَ هُوَ ابْنُ ثَمَانٍ وَ خَمْسِینَ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عَلِیُّ بْنُ الْحُسَیْنِ علیهما السلام بِالْمَدِینَةِ وَ دُفِنَ بِالْبَقِیعِ سَنَةَ أَرْبَعٍ وَ تِسْعِینَ وَ کَانَ یُقَالُ لِهَذِهِ السَّنَةِ سَنَةُ الْفُقَهَاءِ لِکَثْرَةِ مَنَ مَاتَ مِنْهُمْ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حُسَیْنُ بْنُ عَلِیِّ بْنِ الْحُسَیْنِ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أَبِی عَلِیُّ بْنُ الْحُسَیْنِ علیهما السلام سَنَةَ أَرْبَعٍ وَ تِسْعِینَ وَ صَلَّیْنَا عَلَیْهِ بِالْبَقِیعِ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مَوْلِدُهُ سَنَةَ ثَمَانٍ وَ ثَلَاثِینَ مِنَ الْهِجْرَةِ وَ مَاتَ سَنَةَ خَمْسٍ وَ تِسْعِینَ‌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هجدهم محرم سال نود و چهار از دنیا رفت؛ بعضی نود و پنج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پنجاه و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با جدش علی بن ابی طالب علیه السلام و ده سال با عمویش امام حسن علیه السلام و پس از عمویش به مدت ده سال با پدرش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باقی مانده عمر پنجاه و هفت ساله خود را به طی کرد و در بقیع دفن شد؛ در همان قبه‌ای که عباس دفن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در سال هفتاد و دو و برخی اهل بیت او فرموده اند سال نود و چهار،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سن پنجاه و هشت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در مدینه در سال نود و چهار از دنیا رفت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را سال فقهاء و دانشمندان نامیدند، به واسطه اینکه بسیاری از فقهاء در این سال فوت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الحسین بن علی بن ابی طالب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علیهما السلام در سال نود و چهار از دنیا رفت و در بقیع بر او نماز خواندیم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 و هشت هجری متولد شد و در سال نود و پنج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3733201_1468164448"/>
      <w:bookmarkStart w:id="816" w:name="_Toc347"/>
      <w:bookmarkEnd w:id="815"/>
      <w:r>
        <w:rPr>
          <w:rtl w:val="true"/>
        </w:rPr>
        <w:t>«</w:t>
      </w:r>
      <w:r>
        <w:rPr/>
        <w:t>11</w:t>
      </w:r>
      <w:r>
        <w:rPr>
          <w:rtl w:val="true"/>
        </w:rPr>
        <w:t>»</w:t>
      </w:r>
      <w:bookmarkEnd w:id="8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w:t>
      </w:r>
      <w:r>
        <w:rPr>
          <w:rStyle w:val="FootnoteAnchor"/>
          <w:rtl w:val="true"/>
        </w:rPr>
        <w:footnoteReference w:id="4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بِالْمَدِینَةِ یَوْمَ السَّبْتِ لِاثْنَتَیْ عَشْرَةَ لَیْلَةً بَقِیَتْ مِنَ الْمُحَرَّمِ سَنَةَ خَمْسٍ وَ تِسْعِینَ مِنَ الْهِجْرَةِ وَ لَهُ یَوْمَئِذٍ سَبْعٌ وَ خَمْسُونَ سَنَةً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817" w:name="pg17000_191146"/>
    </w:p>
    <w:p>
      <w:pPr>
        <w:pStyle w:val="BookText"/>
        <w:rPr/>
      </w:pPr>
      <w:bookmarkEnd w:id="8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مدینه، روز شنبه دوازده روز از محرم باقی مانده، در سال نود و پنج هجری از دنیا رفت و در آن هنگام پنجاه و هفت ساله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3733203_1468164448"/>
      <w:bookmarkStart w:id="819" w:name="_Toc348"/>
      <w:bookmarkEnd w:id="818"/>
      <w:r>
        <w:rPr>
          <w:rtl w:val="true"/>
        </w:rPr>
        <w:t>«</w:t>
      </w:r>
      <w:r>
        <w:rPr/>
        <w:t>12</w:t>
      </w:r>
      <w:r>
        <w:rPr>
          <w:rtl w:val="true"/>
        </w:rPr>
        <w:t>»</w:t>
      </w:r>
      <w:bookmarkEnd w:id="81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مُدَّةُ إِمَامَتِهِ بَعْدَ أَبِیهِ أَرْبَعاً وَ ثَلَاثِینَ سَنَةً وَ کَانَ فِی أَیَّامِ إِمَامَتِهِ بَقِیَّةُ مُلْکِ یَزِیدَ بْنِ مُعَاوِیَةَ وَ مُلْکُ مُعَاوِیَةَ بْنِ یَزِیدَ وَ مَرْوَانَ بْنِ الْحَکَمِ وَ عَبْدِ الْمَلِکِ بْنِ مَرْوَانَ وَ تُوُفِّیَ علیه السلام فِی مُلْکِ الْوَلِیدِ بْنِ عَبْدِ الْمَلِکِ‌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امامتش پس از پدر سی و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امامتش در بقیه حکومت یزید بن معاویه و سلطنت معاویة بن یزید و مروان حکم و عبد الملک مروان بود و در زمان ولید بن عبد الملک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3733205_1468164448"/>
      <w:bookmarkStart w:id="821" w:name="_Toc349"/>
      <w:bookmarkEnd w:id="820"/>
      <w:r>
        <w:rPr>
          <w:rtl w:val="true"/>
        </w:rPr>
        <w:t>«</w:t>
      </w:r>
      <w:r>
        <w:rPr/>
        <w:t>13</w:t>
      </w:r>
      <w:r>
        <w:rPr>
          <w:rtl w:val="true"/>
        </w:rPr>
        <w:t>»</w:t>
      </w:r>
      <w:bookmarkEnd w:id="8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عَمِّهِ عَبْدِ اللَّهِ بْنِ الصَّلْتِ عَنِ الْحَسَنِ بْنِ عَلِیِّ بْنِ بِنْتِ إِلْیَاسَ عَنْ أَبِی الْحَسَنِ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لَمَّا حَضَرَتْهُ الْوَفَاةُ أُغْمِیَ عَلَیْهِ ثُمَّ فَتَحَ عَیْنَیْهِ وَ قَرَأَ إِذَا وَقَعَتِ الْوَاقِعَةُ وَ إِنَّا فَتَحْنَا لَکَ وَ قَالَ الْحَمْدُ لِلَّهِ الَّذِی صَدَقَنا وَعْدَهُ وَ أَوْرَثَنَا الْأَرْضَ نَتَبَوَّأُ مِنَ الْجَنَّةِ حَیْثُ نَشاءُ فَنِعْمَ أَجْرُ الْعامِلِینَ ثُمَّ قُبِضَ مِنْ سَاعَتِهِ وَ لَمْ یَقُلْ شَیْئاً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علی بن الحسین علیهما السلام فرا رسید، بیهوش شد؛ سپس چشم گشود و اذا وقعت الواقعه و انا فتحنا لک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در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ساعت از دنیا رفت و دیگر چیزی نفرمود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3733207_1468164448"/>
      <w:bookmarkStart w:id="823" w:name="_Toc350"/>
      <w:bookmarkEnd w:id="822"/>
      <w:r>
        <w:rPr>
          <w:rtl w:val="true"/>
        </w:rPr>
        <w:t>«</w:t>
      </w:r>
      <w:r>
        <w:rPr/>
        <w:t>14</w:t>
      </w:r>
      <w:r>
        <w:rPr>
          <w:rtl w:val="true"/>
        </w:rPr>
        <w:t>»</w:t>
      </w:r>
      <w:bookmarkEnd w:id="82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عَبْدُ اللَّهِ بْنُ جَعْفَرٍ الْحِمْیَرِیُّ عَنْ إِبْرَاهِیمَ بْنِ مَهْزِیَارَ عَنِ الْحُسَیْنِ بْنِ سَعِیدٍ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 بْنُ الْحُسَیْنِ علیهما السلام وَ هُوَ ابْنُ سَبْعٍ وَ خَمْسِینَ سَنَةً فِی عَامِ خَمْسٍ وَ تِسْعِینَ سنة وَ عَاشَ بَعْدَ الْحُسَیْنِ خَمْساً وَ ثَلَاثِینَ سَنَةً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سن پنجاه و هفت سالگی، در سال نود و پنج رحلت فرمود و بعد از حسین علیه السلام سی و پنج سال زیست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3733209_1468164448"/>
      <w:bookmarkStart w:id="825" w:name="_Toc351"/>
      <w:bookmarkEnd w:id="824"/>
      <w:r>
        <w:rPr>
          <w:rtl w:val="true"/>
        </w:rPr>
        <w:t>أَقُول</w:t>
      </w:r>
      <w:bookmarkEnd w:id="825"/>
    </w:p>
    <w:p>
      <w:pPr>
        <w:pStyle w:val="BookText"/>
        <w:rPr/>
      </w:pPr>
      <w:r>
        <w:rPr>
          <w:rFonts w:ascii="Amiri" w:hAnsi="Amiri" w:eastAsia="Amiri" w:cs="Amiri"/>
          <w:color w:val="111111"/>
          <w:sz w:val="28"/>
          <w:sz w:val="28"/>
          <w:szCs w:val="28"/>
          <w:rtl w:val="true"/>
          <w:lang w:bidi="ar-SA"/>
        </w:rPr>
        <w:t>قَالَ ابْنُ الْأَثِیرِ فِی الْکَامِلِ‌</w:t>
      </w:r>
      <w:r>
        <w:rPr>
          <w:rStyle w:val="FootnoteAnchor"/>
          <w:rtl w:val="true"/>
        </w:rPr>
        <w:footnoteReference w:id="4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تُوُفِّیَ علیه السلام فِی أَوَّلِ سَنَةِ أَرْبَعٍ وَ تِسْعِینَ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کِفَایَةِ الطَّالِبِ‌</w:t>
      </w:r>
      <w:r>
        <w:rPr>
          <w:rStyle w:val="FootnoteAnchor"/>
          <w:rtl w:val="true"/>
        </w:rPr>
        <w:footnoteReference w:id="4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فِی ثَامِنَ عَشَرَ الْمُحَرَّمِ مِنْ سَنَةِ أَرْبَعٍ وَ تِسْعِینَ وَ قِیلَ خَمْسٌ وَ تِسْعُونَ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الْکَفْعَمِیُ‌</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الْخَامِسِ وَ الْعِشْرِینَ مِنَ الْمُحَرَّمِ کَانَتْ وَفَاةُ السَّجَّادِ علیه السلام وَ ذَکَرَ فِی الْجَدْوَلِ‌</w:t>
      </w:r>
      <w:r>
        <w:rPr>
          <w:rStyle w:val="FootnoteAnchor"/>
          <w:rtl w:val="true"/>
        </w:rPr>
        <w:footnoteReference w:id="498"/>
      </w:r>
      <w:r>
        <w:rPr>
          <w:rFonts w:ascii="Amiri" w:hAnsi="Amiri" w:eastAsia="Amiri" w:cs="Amiri"/>
          <w:color w:val="111111"/>
          <w:sz w:val="28"/>
          <w:sz w:val="28"/>
          <w:szCs w:val="28"/>
          <w:rtl w:val="true"/>
          <w:lang w:bidi="ar-SA"/>
        </w:rPr>
        <w:t xml:space="preserve">أَنَّهُ علیه السلام تُوُفِّیَ یَوْمَ السَّبْتِ فِی الثَّانِی وَ الْعِشْرِینَ مِنَ </w:t>
      </w:r>
      <w:bookmarkStart w:id="826" w:name="pg17000_191147"/>
    </w:p>
    <w:p>
      <w:pPr>
        <w:pStyle w:val="BookText"/>
        <w:rPr/>
      </w:pPr>
      <w:bookmarkEnd w:id="826"/>
      <w:r>
        <w:rPr>
          <w:rFonts w:ascii="Amiri" w:hAnsi="Amiri" w:eastAsia="Amiri" w:cs="Amiri"/>
          <w:color w:val="111111"/>
          <w:sz w:val="28"/>
          <w:sz w:val="28"/>
          <w:szCs w:val="28"/>
          <w:rtl w:val="true"/>
          <w:lang w:bidi="ar-SA"/>
        </w:rPr>
        <w:t>الْمُحَرَّمِ لِخَمْسٍ وَ تِسْعِینَ سَمَّهُ هِشَامُ بْنُ عَبْدِ الْمَلِکِ وَ کَانَ فِی مُلْکِ الْوَلِیدِ بْنِ عَبْدِ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السَّیِّدُ بْنُ طَاوُسٍ رَحِمَهُ اللَّهُ فِی کِتَابِ الْإِقْبَالِ‌</w:t>
      </w:r>
      <w:r>
        <w:rPr>
          <w:rStyle w:val="FootnoteAnchor"/>
          <w:rtl w:val="true"/>
        </w:rPr>
        <w:footnoteReference w:id="499"/>
      </w:r>
      <w:r>
        <w:rPr>
          <w:rFonts w:ascii="Amiri" w:hAnsi="Amiri" w:eastAsia="Amiri" w:cs="Amiri"/>
          <w:color w:val="111111"/>
          <w:sz w:val="28"/>
          <w:sz w:val="28"/>
          <w:szCs w:val="28"/>
          <w:rtl w:val="true"/>
          <w:lang w:bidi="ar-SA"/>
        </w:rPr>
        <w:t>، فِی الصَّلَاةِ الْکَبِیرَةِ الَّتِی أَوْرَدَهَا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 الْعَذَابَ عَلَی مَنْ قَتَلَهُ وَ هُوَ الْوَلِیدُ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طَلْحَةَ فِی الْفُصُولِ‌</w:t>
      </w:r>
      <w:r>
        <w:rPr>
          <w:rStyle w:val="FootnoteAnchor"/>
          <w:rtl w:val="true"/>
        </w:rPr>
        <w:footnoteReference w:id="5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إِنَّ الَّذِی سَمَّهُ الْوَلِیدُ بْنُ عَبْدِ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الشَّیْخُ فِی الْمِصْبَاحِ‌</w:t>
      </w:r>
      <w:r>
        <w:rPr>
          <w:rStyle w:val="FootnoteAnchor"/>
          <w:rtl w:val="true"/>
        </w:rPr>
        <w:footnoteReference w:id="50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الْخَامِسِ وَ الْعِشْرِینَ مِنَ الْمُحَرَّمِ سَنَةَ أَرْبَعٍ وَ تِسْعِینَ کَانَتْ وَفَاةُ زَیْنِ الْعَابِدِینَ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الکامل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اول سال نود و چهار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کفایة الطالب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هجدهم محرم سال نود و چهار و گفته شده نود و پنج،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کفعمی در مصباح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در بیست و پنجم محرم از دنیا رفت و در کتاب جدول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بیست و دوم محرم سال نود و پنج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او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ولید بن عبد الملک سلطنت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طاوس در اقبال در صلاة کبیرة خود که در این کتاب آورده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را بر کسی که او را کشت که همان ولید است مضاعف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طلحه در فصول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کسی که حضرت را مسموم کرد، ولید بن عبد الملک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در مصباح المتهجد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زین العابدین علیه السلام در بیست و پنجم محرم سال نود و چهار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3733211_1468164448"/>
      <w:bookmarkStart w:id="828" w:name="_Toc352"/>
      <w:bookmarkEnd w:id="827"/>
      <w:r>
        <w:rPr>
          <w:rtl w:val="true"/>
        </w:rPr>
        <w:t>«</w:t>
      </w:r>
      <w:r>
        <w:rPr/>
        <w:t>15</w:t>
      </w:r>
      <w:r>
        <w:rPr>
          <w:rtl w:val="true"/>
        </w:rPr>
        <w:t>»</w:t>
      </w:r>
      <w:bookmarkEnd w:id="82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زِیَادٍ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عَلِیَّ بْنَ الْحُسَیْنِ علیه السلام الْوَفَاةُ أُغْمِیَ عَلَیْهِ فَبَقِیَ سَاعَةً ثُمَّ رَفَعَ عَنْهُ الثَّوْبَ ثُمَّ قَالَ الْحَمْدُ لِلَّهِ الَّذِی أَوْرَثَنَا الْجَنَّةَ نَتَبَوَّأُ مِنْهَا حَیْثُ نَشاءُ فَنِعْمَ أَجْرُ الْعامِلِینَ ثُمَّ قَالَ احْفِرُوا لِی وَ ابْلُغُوا إِلَی الرسخ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مَدَّ الثَّوْبَ عَلَیْهِ فَمَاتَ علیه السلام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به طور مرفوع نقل می کند که وقتی موقع وفات علی بن الحسین علیهما السلام شد، بیهوش گردید و یک ساعت در همان حال ماند؛ سپس جامه از روی او برداشته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در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قبری حفر کنید به قدری که به نم زمین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جامه را روی خود کشید و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3733213_1468164448"/>
      <w:bookmarkStart w:id="830" w:name="_Toc353"/>
      <w:bookmarkEnd w:id="829"/>
      <w:r>
        <w:rPr>
          <w:rtl w:val="true"/>
        </w:rPr>
        <w:t>«</w:t>
      </w:r>
      <w:r>
        <w:rPr/>
        <w:t>16</w:t>
      </w:r>
      <w:r>
        <w:rPr>
          <w:rtl w:val="true"/>
        </w:rPr>
        <w:t>»</w:t>
      </w:r>
      <w:bookmarkEnd w:id="83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إِسْمَاعِیلَ بْنِ مِهْرَانَ عَنْ دُرُسْتَ عَنْ عِیسَی بْنِ بَشِیرٍ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عَلِیَّ بْنَ الْحُسَیْنِ علیه السلام الْوَفَاةُ ضَمَّنِی إِلَی صَدْرِهِ وَ قَالَ یَا بُنَیَّ أُوصِیکَ بِمَا أَوْصَانِی بِهِ أَبِی حِینَ حَضَرَتْهُ الْوَفَاةُ وَ مِمَّا ذَکَرَ أَنَّ أَبَاهُ أَوْصَاهُ بِهِ قَالَ یَا بُنَیَّ إِیَّاکَ وَ ظُلْمَ مَنْ لَا یَجِدُ </w:t>
      </w:r>
      <w:bookmarkStart w:id="831" w:name="pg17000_191148"/>
    </w:p>
    <w:p>
      <w:pPr>
        <w:pStyle w:val="BookText"/>
        <w:rPr/>
      </w:pPr>
      <w:bookmarkEnd w:id="831"/>
      <w:r>
        <w:rPr>
          <w:rFonts w:ascii="Amiri" w:hAnsi="Amiri" w:eastAsia="Amiri" w:cs="Amiri"/>
          <w:color w:val="111111"/>
          <w:sz w:val="28"/>
          <w:sz w:val="28"/>
          <w:szCs w:val="28"/>
          <w:rtl w:val="true"/>
          <w:lang w:bidi="ar-SA"/>
        </w:rPr>
        <w:t>عَلَیْکَ نَاصِراً إِلَّا اللَّهَ‌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علیهما السلام هنگام وفات مرا به سینه اش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وصیتی می کنم که پدرم هنگام وفات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سفارشی که پدرش به او فرموده بود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به کسی که جز خدا ناصری بر تو ندارد، ستم روا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3733215_1468164448"/>
      <w:bookmarkStart w:id="833" w:name="_Toc354"/>
      <w:bookmarkEnd w:id="832"/>
      <w:r>
        <w:rPr>
          <w:rtl w:val="true"/>
        </w:rPr>
        <w:t>«</w:t>
      </w:r>
      <w:r>
        <w:rPr/>
        <w:t>17</w:t>
      </w:r>
      <w:r>
        <w:rPr>
          <w:rtl w:val="true"/>
        </w:rPr>
        <w:t>»</w:t>
      </w:r>
      <w:bookmarkEnd w:id="833"/>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تَارِیخِ الْمُفِیدِ فِی الْیَوْمِ الْخَامِسِ وَ الْعِشْرِینَ مِنَ الْمُحَرَّمِ سَنَةَ أَرْبَعٍ وَ تِسْعِینَ کَانَتْ وَفَاةُ مَوْلَانَا الْإِمَامِ السَّجَّادِ زَیْنِ الْعَابِدِینَ أَبِی مُحَمَّدٍ وَ أَبِی الْحَسَنِ عَلِیِّ بْنِ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سَنَةَ أَرْبَعٍ وَ تِسْعِینَ ذَکَرَهُ ابْنُ عَسَاکِرَ وَ سَنَةَ اثْنَتَیْنِ وَ تِسْعِینَ قَالَهُ أَبُو نُعَیْمٍ وَ سَنَةَ خَمْسٍ وَ تِسْعِینَ وَ الْأَوَّلُ أَصَحُّ لِأَنَّهَا تُسَمَّی سَنَةَ الْفُقَهَاءِ لِکَثْرَةِ مَنْ مَاتَ مِنَ الْعُلَمَاءِ وَ کَانَ عَلِیٌّ سَیِّدُ الْفُقَهَاءِ مَاتَ فِی أَوَّلِهَا وَ تَتَابَعَ النَّاسُ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الْمُسَیَّبِ وَ عُرْوَةُ بْنُ الزُّبَیْرِ وَ سَعِیدُ بْنُ جُبَیْرٍ وَ عَامَّةُ فُقَهَاءِ الْمَدِینَةِ وَ قِیلَ تُوُفِّیَ علیه السلام یَوْمَ السَّبْتِ ثَامِنَ عَشَرَ الْمُحَرَّمِ سَنَةَ خَمْسٍ وَ سَبْعِینَ بِالْمَدِینَةِ سَمَّهُ الْوَلِیدُ بْنُ عَبْدِ الْمَلِکِ بْنِ مَرْوَانَ‌</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عُمُرُهُ علیه السلام تِسْعٌ وَ خَمْسُونَ سَنَةً وَ أَرْبَعَةُ أَشْهُرٍ وَ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عُمُرَهُ سَبْعٌ وَ خَمْسُونَ سَنَةً مِثْلُ عُمُرِ أَبِیهِ أَقَامَ مَعَ جَدِّهِ سَنَتَیْنِ وَ مَعَ عَمِّهِ عَشْرَ سِنِینَ وَ مَعَ أَبِیهِ عَشْرَ سِنِینَ وَ بَعْدَ وَفَاةِ أَبِیهِ خَمْساً وَ ثَلَاثِینَ سَنَةً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علیه السلام سَبْعٌ وَ خَمْسُونَ سَنَةً وَ قِیلَ ثَمَانٌ وَ خَمْسُونَ سَنَةً وَ دُفِنَ بِالْبَقِیعِ مَعَ عَمِّهِ الْحَسَنِ علیه السلام</w:t>
      </w:r>
      <w:r>
        <w:rPr>
          <w:rFonts w:eastAsia="Amiri" w:cs="Amiri" w:ascii="Amiri" w:hAnsi="Amiri"/>
          <w:color w:val="111111"/>
          <w:sz w:val="28"/>
          <w:szCs w:val="28"/>
          <w:rtl w:val="true"/>
          <w:lang w:bidi="ar-SA"/>
        </w:rPr>
        <w:t xml:space="preserve">. </w:t>
      </w:r>
      <w:bookmarkStart w:id="834" w:name="pg17000_191149"/>
    </w:p>
    <w:p>
      <w:pPr>
        <w:pStyle w:val="BookText"/>
        <w:rPr/>
      </w:pPr>
      <w:bookmarkEnd w:id="8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مفید، در روز بیست و پنجم محرم سال نود و چهار، وفات مولایمان حضرت علی بن الحسین السجاد علیه السلام که ابی محمد و ابی الحسن کنیه داشت،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سال نود و چهار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این تاریخ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سال نود و دو و نود و پنج نوشته است ولی قول اول صحیح است چون آن سال را به واسطه عده کثیری از دانشمندان که در آن سال مردند، سال مرگ فقهاء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حضرت علی بن الحسین علیهما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سعید بن مسیب و عروة بن زبیر و سعید بن جبیر و عموم فقهای مدینه یکی پس از دیگری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هجدهم محرم سال نود و پنج، با سمی که ولید بن عبد الملک مروان به او داد،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عمرش را پنجاه و نه سال و چهار ماه و چند روز گفته‌اند و بعضی پنجاه و هفت سال، به مقدار عمر پدرش گفته‌اند که دو سال با جدش و ده سال با عمویش و ده سال با پدرش و پس از وفات پدرش، سی و پنج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الدرّ روایت شده که عمر حضرت پنجاه و هفت سال بوده و پنجاه و هشت سال هم گفته شده و در بقیع کنار عمویش حسن علیهما السلام دفن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5" w:name="__RefHeading___Toc3733217_1468164448"/>
      <w:bookmarkStart w:id="836" w:name="_Toc355"/>
      <w:bookmarkEnd w:id="835"/>
      <w:r>
        <w:rPr>
          <w:rtl w:val="true"/>
        </w:rPr>
        <w:t xml:space="preserve">باب </w:t>
      </w:r>
      <w:r>
        <w:rPr/>
        <w:t>11</w:t>
      </w:r>
      <w:r>
        <w:rPr>
          <w:rtl w:val="true"/>
        </w:rPr>
        <w:t xml:space="preserve"> </w:t>
      </w:r>
      <w:r>
        <w:rPr>
          <w:rtl w:val="true"/>
        </w:rPr>
        <w:t>أحوال أولاده و أزواجه صلوات الله علیه  و نورد فیه تفاصیل ما ورد فی زید بن علی المقتول و ما ورد فی أمثاله و أضرابه ممن انتسب إلی أهل هذا البیت من غیر المعصومین علیهم السلام مجملا</w:t>
      </w:r>
      <w:r>
        <w:rPr>
          <w:rtl w:val="true"/>
        </w:rPr>
        <w:t>.</w:t>
      </w:r>
      <w:bookmarkEnd w:id="836"/>
    </w:p>
    <w:p>
      <w:pPr>
        <w:pStyle w:val="Heading4"/>
        <w:numPr>
          <w:ilvl w:val="3"/>
          <w:numId w:val="1"/>
        </w:numPr>
        <w:rPr/>
      </w:pPr>
      <w:bookmarkStart w:id="837" w:name="__RefHeading___Toc3733219_1468164448"/>
      <w:bookmarkStart w:id="838" w:name="_Toc356"/>
      <w:bookmarkEnd w:id="837"/>
      <w:r>
        <w:rPr>
          <w:rtl w:val="true"/>
        </w:rPr>
        <w:t>الأخبار</w:t>
      </w:r>
      <w:bookmarkEnd w:id="838"/>
    </w:p>
    <w:p>
      <w:pPr>
        <w:pStyle w:val="Heading5"/>
        <w:numPr>
          <w:ilvl w:val="4"/>
          <w:numId w:val="1"/>
        </w:numPr>
        <w:rPr/>
      </w:pPr>
      <w:bookmarkStart w:id="839" w:name="__RefHeading___Toc3733221_1468164448"/>
      <w:bookmarkStart w:id="840" w:name="_Toc357"/>
      <w:bookmarkEnd w:id="839"/>
      <w:r>
        <w:rPr>
          <w:rtl w:val="true"/>
        </w:rPr>
        <w:t>«</w:t>
      </w:r>
      <w:r>
        <w:rPr/>
        <w:t>1</w:t>
      </w:r>
      <w:r>
        <w:rPr>
          <w:rtl w:val="true"/>
        </w:rPr>
        <w:t>»</w:t>
      </w:r>
      <w:bookmarkEnd w:id="84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 اثْنَا عَشَرَ مِنْ أُمَّهَاتِ الْأَوْلَادِ إِلَّا اثْنَیْنِ مُحَمَّدٌ الْبَاقِرُ وَ عَبْدُ اللَّهِ الْبَاهِرُ أُمُّهُمَا أُمُّ عَبْدِ اللَّهِ بِنْتُ الْحَسَنِ بْنِ عَلِیٍّ وَ أَبُو الْحُسَیْنِ زَیْدٌ الشَّهِیدُ بِالْکُوفَةِ وَ عُمَرُ تَوْأَمٌ وَ الْحُسَیْنُ الْأَصْغَرُ وَ عَبْدُ الرَّحْمَنِ وَ سُلَیْمَانُ تَوْأَمٌ وَ الْحَسَنُ وَ الْحُسَیْنُ وَ عُبَیْدُ اللَّهِ تَوْأَمٌ وَ مُحَمَّدٌ الْأَصْغَرُ فَرْدٌ وَ عَلِیٌّ وَ هُوَ أَصْغَرُ وُلْدِهِ وَ خَدِیجَةُ فَرْدٌ وَ یُقَالُ لَمْ تَکُنْ لَهُ بِنْتٌ وَ یُقَالُ وُلِدَتْ لَهُ فَاطِمَةُ وَ عُلَیَّةُ وَ أُمُّ کُلْثُومٍ أَعْقَبَ مِنْهُمْ مُحَمَّدٌ الْبَاقِرُ وَ عَبْدُ اللَّهِ الْبَاهِرُ وَ زَیْدُ بْنُ عَلِیٍّ وَ عُمَرُ بْنُ عَلِیٍّ وَ عَلِیُّ بْنُ عَلِیٍّ وَ الْحُسَیْنُ الْأَصْغَرُ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به جز دو فرزندش امام محمد باقر علیه السلام و عبد الله باهر که مادرشان ام عبد الله دختر حسن بن علی علیهما السلام، دوازده فرزند از کنیزان فرزندآورش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زید شهید و عمر دو قلو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الرحمن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و حسین و عبید الله سه قلو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تنها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و خدیجه نیز تنها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دختر نداشت و برخی گفته دخترانی به نام فاطمه و علیه و ام کلثوم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زین العابدین، کسانی که تشکیل خانواده داده و دارای فرزند شدند، یکی امام محمد باقر علیه السلام و دیگری عبد الله باهر و زید بن علی و عمر بن علی و علی بن علی و حسین اصغر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3733223_1468164448"/>
      <w:bookmarkStart w:id="842" w:name="_Toc358"/>
      <w:bookmarkEnd w:id="841"/>
      <w:r>
        <w:rPr>
          <w:rtl w:val="true"/>
        </w:rPr>
        <w:t>«</w:t>
      </w:r>
      <w:r>
        <w:rPr/>
        <w:t>2</w:t>
      </w:r>
      <w:r>
        <w:rPr>
          <w:rtl w:val="true"/>
        </w:rPr>
        <w:t>»</w:t>
      </w:r>
      <w:bookmarkEnd w:id="84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 تِسْعَةُ أَوْلَادٍ ذُکُورٍ وَ لَمْ یَکُنْ لَهُ أُنْثَی وَ قَالَ ابْنُ الْخَشَّابِ فِی کِتَابِ مَوَالِیدِ أَهْلِ الْبَیْتِ علیهم السلام وُلِدَ لَهُ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بَنِینَ وَ لَمْ یَکُنْ لَهُ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وُلْدِهِ مُحَمَّدٌ الْبَاقِرُ وَ زَیْدٌ الشَّهِیدُ بِالْکُوفَةِ وَ عَبْدُ اللَّهِ وَ عُبَیْدُ اللَّهِ وَ الْحَسَنُ وَ الْحُسَیْنُ وَ عَلِیٌّ وَ عُمَرُ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نه پسر داشت و دختری نداشت؛ ابن خشاب در کتاب موالید اهل البیت علیهم السلام نوشته که هشت پسر داشت و دختر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فرزندانش محمد باقر علیه السلام، زید شهید، عبد الله، عبید الله و حسن و حسین و علی و عمر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3733225_1468164448"/>
      <w:bookmarkStart w:id="844" w:name="_Toc359"/>
      <w:bookmarkEnd w:id="843"/>
      <w:r>
        <w:rPr>
          <w:rtl w:val="true"/>
        </w:rPr>
        <w:t>«</w:t>
      </w:r>
      <w:r>
        <w:rPr/>
        <w:t>3</w:t>
      </w:r>
      <w:r>
        <w:rPr>
          <w:rtl w:val="true"/>
        </w:rPr>
        <w:t>»</w:t>
      </w:r>
      <w:bookmarkEnd w:id="84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مِنَ الْأَوْلَادِ عَشَرَةُ رِجَالٍ وَ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 بْنُ الْحُسَیْنِ علیهما السلام خَمْسَةَ عَشَرَ وَلَداً مَوْلَانَا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أُمُّهُ أُمُّ الْحَسَنِ بِنْتُ الْحَسَنِ بْنِ عَلِیِّ بْنِ أَبِی طَالِبٍ علیه السلام وَ عَبْدُ اللَّهِ وَ الْحَسَنُ وَ الْحُسَیْنُ وَ أُمُّهُمْ أُمُّ وَلَدٍ وَ زَیْدٌ وَ عُمَرُ لِأُمِّ وَلَدٍ وَ الْحُسَیْنُ الْأَصْغَرُ وَ عَبْدُ الرَّحْمَنِ وَ سُلَیْمَانُ </w:t>
      </w:r>
    </w:p>
    <w:p>
      <w:pPr>
        <w:pStyle w:val="BookText"/>
        <w:rPr/>
      </w:pPr>
      <w:r>
        <w:rPr>
          <w:rFonts w:ascii="Amiri" w:hAnsi="Amiri" w:eastAsia="Amiri" w:cs="Amiri"/>
          <w:color w:val="111111"/>
          <w:sz w:val="28"/>
          <w:sz w:val="28"/>
          <w:szCs w:val="28"/>
          <w:rtl w:val="true"/>
          <w:lang w:bidi="ar-SA"/>
        </w:rPr>
        <w:t>لِأُمِّ وَلَدٍ وَ عَلِیٌّ وَ کَانَ أَصْغَرَ وُلْدِهِ وَ خَدِیجَةُ أُمُّهُمَا أُمُّ وَلَدٍ وَ مُحَمَّدٌ الْأَصْغَرُ أُمُّهُ أُمُّ وَلَدٍ وَ فَاطِمَةُ وَ عُلَیَّةُ وَ أُمُّ کُلْثُومٍ أُمُّهُنَّ أُمُّ وَلَدٍ وَ الْعَقِبُ مِنْ وُلْدِ زَیْنِ الْعَابِدِینَ علیه السلام فِی سِتَّةِ رِجَالٍ مَوْلَانَا الْبَاقِرُ وَ عَبْدُ اللَّهِ الْأَرْقَطُ وَ عُمَرُ وَ عَلِیٌّ وَ الْحُسَیْنُ الْأَصْغَرُ وَ زَیْدٌ وَ الْعَقِبُ مِنْ وُلْدِ عَبْدِ اللَّهِ‌</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 ذکر أبو نصر البخاری فی سر السلسلة العلویة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أمه أم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و هی أم عبد اللّه بنت الحسن السبط علیه السلام توفی و هو ابن سبع و خمسین سنة، لاحظ عمدة الطالب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و مشجر العمیدی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مُحَمَّدٍ الْأَرْقَطِ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یطعن فی الارقط فلا یطعن من حیث النسب و العقب، و انما یطعنون لشی‌ء جری بینه 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بصق فی وجه الصادق علیه السلام فدعا علیه الصادق علیه السلام فصار أرقط الوجه به نمش کریه المنظر، و أمّا نسبه فلا یطعن فیه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 من أهل المدینة أقطعه السفاح عین سعید بن خالد، و انما لقب بالارقط لانه کان مجدورا، اه و ذکر أبو الفرج انه کان رسول الصادق علیه السلام الی الهاشمین حین دعوه لحضور مؤتمرهم بالابواء لبیعة محمّد النفس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أظن قویا انه من الوهم تلقیب أبیه عبد اللّه بالارقط کما فی المتن و جمهرة ابن حزم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الطالبیین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بعد ملاحظة ان عبد اللّه کان یعرف بالباهر لجماله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ینافی انه ارقط، و یؤکد ذلک ما ذکره أبو نصر البخاری و الشیخ العمری النسابة فی ترجمة محمّد المترجم له فلاحظ</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مِنْ إِسْمَاعِیلَ‌</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بْنِ مُحَمَّدٍ فِی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Style w:val="FootnoteAnchor"/>
          <w:rtl w:val="true"/>
        </w:rPr>
        <w:footnoteReference w:id="509"/>
      </w:r>
      <w:r>
        <w:rPr>
          <w:rFonts w:ascii="Amiri" w:hAnsi="Amiri" w:eastAsia="Amiri" w:cs="Amiri"/>
          <w:color w:val="111111"/>
          <w:sz w:val="28"/>
          <w:sz w:val="28"/>
          <w:szCs w:val="28"/>
          <w:rtl w:val="true"/>
          <w:lang w:bidi="ar-SA"/>
        </w:rPr>
        <w:t>بْنُ إِسْمَاعِیلَ وَ الْحُسَیْنُ بْنُ إِسْمَاعِیلَ وَ الْعَقِبُ مِنْ وُلْدِ عُمَرَ</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بْنِ عَلِیٍّ مِنْ عَلِیِّ بْنِ عُمَرَ وَ فِیهِ الْعَدَدُ وَ مُحَمَّدِ بْنِ عُمَرَ وَ مِنْ عَلِیِّ بْنِ عُمَرَ فِی الْحَسَنِ بْنِ عَلِیِّ بْنِ عُمَرَ الْأَشْرَفِ وَ الْقَاسِمِ‌</w:t>
      </w:r>
      <w:r>
        <w:rPr>
          <w:rStyle w:val="FootnoteAnchor"/>
          <w:rtl w:val="true"/>
        </w:rPr>
        <w:footnoteReference w:id="511"/>
      </w:r>
      <w:r>
        <w:rPr>
          <w:rFonts w:ascii="Amiri" w:hAnsi="Amiri" w:eastAsia="Amiri" w:cs="Amiri"/>
          <w:color w:val="111111"/>
          <w:sz w:val="28"/>
          <w:sz w:val="28"/>
          <w:szCs w:val="28"/>
          <w:rtl w:val="true"/>
          <w:lang w:bidi="ar-SA"/>
        </w:rPr>
        <w:t>بْنِ عَلِیٍّ وَ عُمَرَ بْنِ عَلِیٍّ وَ مُحَمَّدِ بْنِ عَلِیٍّ وَ مِنْ مُحَمَّدِ بْنِ عُمَرَ أَخِی عَلِیِّ بْنِ عُمَرَ مِنْ رَجُلَیْنِ مِنْ أَبِی عَبْدِ اللَّهِ الْحُسَیْنِ بِالْکُوفَةِ وَ الْقَاسِمِ بْنِ مُحَمَّدٍ بِطَبَرِسْتَانَ وَ عُمَرُ وَ جَعْفَرٌ لَهُمَا عَقِبٌ بِخُرَاسَانَ وَ الْعَقِبُ مِنْ وُلْدِ زَیْدِ بْنِ عَلِیٍّ علیه السلام مِنْ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هل ترک السهمان و النار سرورا یمنعنی من البکاء، یعنی السهمین اللذین قتل بهما أبوه زید و أخوه یحیی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الحسین بالشام، و أمه أم ولد، و یکنی أبا عبد اللّه، مات أبوه و هو صغیر فرباه الإمام الصّادق علیه السلام و علمه، عده الشیخ الطوسیّ فی رجاله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الامام الصادق علیه السلام، شهد الحرب مع محمّد و إبراهیم ابنی عبد اللّه المحض، ثمّ تواری 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مقیما فی منزل جعفر بن محمّد، و کان جعفر رباه و نشأ فی حجره منذ قتل أبوه، و أخذ عنه علما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المجدی للعمری و سر السلسلة للبخاری، عمی فی آخر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وصفه صاحب غایة الاختصار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جلیلا شیخ أهله و کریم قومه، و کان من رجال بنی هاشم لسانا و بیانا و علما و زهدا و فضلا و احاطة بالنسب و أیّام الناس اه ذکر فی المنتقلة و العمدة و المشجر الکشّاف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عِیسَی‌</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لما قتل إبراهیم بباخمری انصرف عیسی الی الکوفة فعرضت له لبوة معها أشبالها فجعلت تحمل علی الناس فأخذ عیسی سیفه و ترسه ثمّ نزل إلیها فقتلها، فقال له مولی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أیتمت أشبالها یا سیدی،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میتم الاشبال، فکان أصحابه بعد ذلک إذا ذکروه کنوا عنه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مؤتم الاشبال کذا، و فعل مؤتم الاشبال کذا فیخفی أمره اختفی أیّام المنصور و المهدی و الهادی و فی أیامه مات بالکوفة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ستون سنة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عیسی أفضل من بقی من أهله دینا و علما و ورعا و زهدا و تقشفا و أشدهم بصیرة فی أمره و مذهبه مع علم کثیر و روایة للحدیث و طلب له، و کان شاعرا و قد ذکرت بعض شعره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شعراء الطالبیین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ترجمه الخطیب البغدادیّ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بغداد أیّام المهدی و حدث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محمّد بن عبد اللّه بن الحسن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حدث بی حدث فالامر الی أخی إبراهیم بن عبد اللّه، فان أصیب إبراهیم بن عبد اللّه فالامر الی عیسی بن زید بن علیّ و محمّد بن زید بن علیّ قال الحسن بن محمّد بن یحیی العلوی قال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بن زید من رجالات بنی هاشم لسانا و بیانا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الْحُسَیْنِ بْنِ زَیْدٍ</w:t>
      </w:r>
    </w:p>
    <w:p>
      <w:pPr>
        <w:pStyle w:val="BookText"/>
        <w:rPr/>
      </w:pPr>
      <w:r>
        <w:rPr>
          <w:rFonts w:ascii="Amiri" w:hAnsi="Amiri" w:eastAsia="Amiri" w:cs="Amiri"/>
          <w:color w:val="111111"/>
          <w:sz w:val="28"/>
          <w:sz w:val="28"/>
          <w:szCs w:val="28"/>
          <w:rtl w:val="true"/>
          <w:lang w:bidi="ar-SA"/>
        </w:rPr>
        <w:t>فِی یَحْیَی‌</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قال أبو الغنائم محمّد بن علیّ بن محمّد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حسینیة و توفی ببغداد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علیه المأمون و کانت له نباهة، و سئل الشیخ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الحسین فقال خدیجة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یکنی أبا الحسین، و ترجمه الخطیب فی تاریخه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بغداد و حدث عن أبیه، کما ذکر انه توفی یوم الاربعاء لاربع خلون من شهر ربیع الآخر من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مقابر قریش و صلی علیه عبد اللّه بن هارون و دخل قبره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النفس من تاریخ الوفاة شی‌ء و ذلک ان عبد اللّه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بطرسوس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صلی ببغداد علی من مات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الْحُسَیْنِ وَ فِیهِ الْبَیْتُ وَ عَلِیِ‌</w:t>
      </w:r>
      <w:r>
        <w:rPr>
          <w:rStyle w:val="FootnoteAnchor"/>
          <w:rtl w:val="true"/>
        </w:rPr>
        <w:footnoteReference w:id="51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الْحُسَیْنِ </w:t>
      </w:r>
    </w:p>
    <w:p>
      <w:pPr>
        <w:pStyle w:val="BookText"/>
        <w:rPr/>
      </w:pPr>
      <w:r>
        <w:rPr>
          <w:rFonts w:ascii="Amiri" w:hAnsi="Amiri" w:eastAsia="Amiri" w:cs="Amiri"/>
          <w:color w:val="111111"/>
          <w:sz w:val="28"/>
          <w:sz w:val="28"/>
          <w:szCs w:val="28"/>
          <w:rtl w:val="true"/>
          <w:lang w:bidi="ar-SA"/>
        </w:rPr>
        <w:t>وَ الْحُسَیْنِ‌</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بْنِ الْحُسَیْنِ وَ الْقَاسِمِ بْنِ الْحُسَیْنِ وَ مُحَمَّدِ بْنِ الْحُسَیْنِ وَ إِسْحَاقَ بْنِ الْحُسَیْنِ وَ عَبْدِ اللَّهِ وَ مِنْ وُلْدِ مُحَمَّدِ بْنِ زَیْدِ بْنِ عَلِیِّ بْنِ الْحُسَیْنِ فِی رَجُلٍ وَاحِدٍ وَ هُوَ جَعْفَرُ</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بْنُ مُحَمَّدٍ وَ مِنْهُ فِی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یعرف المترجم له بالسکین و هو لقبه و به یعرف ولده 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بنو سکین بالبصرة لهم موضع و حشمة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لخاتمة المحدثین العلامة النوریّ قدّس سرّه فی خاتمة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طویل عن الفقه الرضوی و صحته و اعتباره مع استعراض لاقوال المنکرین و حججهم، و فیه من النقض و الإبرام ما یطول بذکره المقام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الْقَاسِمِ </w:t>
      </w:r>
    </w:p>
    <w:p>
      <w:pPr>
        <w:pStyle w:val="BookText"/>
        <w:rPr/>
      </w:pPr>
      <w:r>
        <w:rPr>
          <w:rFonts w:ascii="Amiri" w:hAnsi="Amiri" w:eastAsia="Amiri" w:cs="Amiri"/>
          <w:color w:val="111111"/>
          <w:sz w:val="28"/>
          <w:sz w:val="28"/>
          <w:szCs w:val="28"/>
          <w:rtl w:val="true"/>
          <w:lang w:bidi="ar-SA"/>
        </w:rPr>
        <w:t>وَ الْعَقِبُ مِنْ وُلْدِ الْحُسَیْنِ‌</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عده الشیخ الطوسیّ فی رجاله من أصحاب الأئمّة السجّاد و الباقر و الصادق علیهم السلام وصفه ابن حزم فی الجمهرة بأنّه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سبع و خمسون سنة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تکون ولادته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 هذا لا یصحّ لان وفاة الإمام السجّاد علیه السلام قبل المائة بسنین قطعا، و قد حققت ذلک فی 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منتقلة الطالبیین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عَلِیِّ بْنِ الْحُسَیْنِ فِی 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اللَّهِ‌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عَبْدِ اللَّهِ‌</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عَلِیٍ‌</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کان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من رجال بنی هاشم لسانا و بیانا و فضلا، و قال ابن مهنا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الزبیریة أحد رجال بنی هاشم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سُلَیْمَانَ 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وُلْدِ عُبَیْدِ اللَّهِ بْنِ الْحُسَیْنِ فِی خَمْسَةِ رِجَالٍ مِنْهُمْ عَلِیُ‌</w:t>
      </w:r>
      <w:r>
        <w:rPr>
          <w:rStyle w:val="FootnoteAnchor"/>
          <w:rtl w:val="true"/>
        </w:rPr>
        <w:footnoteReference w:id="523"/>
      </w:r>
      <w:r>
        <w:rPr>
          <w:rFonts w:ascii="Amiri" w:hAnsi="Amiri" w:eastAsia="Amiri" w:cs="Amiri"/>
          <w:color w:val="111111"/>
          <w:sz w:val="28"/>
          <w:sz w:val="28"/>
          <w:szCs w:val="28"/>
          <w:rtl w:val="true"/>
          <w:lang w:bidi="ar-SA"/>
        </w:rPr>
        <w:t>بْنُ عُبَیْدِ اللَّهِ وَ مُحَمَّدٌ</w:t>
      </w:r>
      <w:r>
        <w:rPr>
          <w:rStyle w:val="FootnoteAnchor"/>
          <w:rtl w:val="true"/>
        </w:rPr>
        <w:footnoteReference w:id="524"/>
      </w:r>
      <w:r>
        <w:rPr>
          <w:rFonts w:ascii="Amiri" w:hAnsi="Amiri" w:eastAsia="Amiri" w:cs="Amiri"/>
          <w:color w:val="111111"/>
          <w:sz w:val="28"/>
          <w:sz w:val="28"/>
          <w:szCs w:val="28"/>
          <w:rtl w:val="true"/>
          <w:lang w:bidi="ar-SA"/>
        </w:rPr>
        <w:t>وَ جَعْفَرٌ</w:t>
      </w:r>
      <w:r>
        <w:rPr>
          <w:rStyle w:val="FootnoteAnchor"/>
          <w:rtl w:val="true"/>
        </w:rPr>
        <w:footnoteReference w:id="52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حَمْزَةُ</w:t>
      </w:r>
      <w:r>
        <w:rPr>
          <w:rStyle w:val="FootnoteAnchor"/>
          <w:rtl w:val="true"/>
        </w:rPr>
        <w:footnoteReference w:id="526"/>
      </w:r>
      <w:r>
        <w:rPr>
          <w:rFonts w:ascii="Amiri" w:hAnsi="Amiri" w:eastAsia="Amiri" w:cs="Amiri"/>
          <w:color w:val="111111"/>
          <w:sz w:val="28"/>
          <w:sz w:val="28"/>
          <w:szCs w:val="28"/>
          <w:rtl w:val="true"/>
          <w:lang w:bidi="ar-SA"/>
        </w:rPr>
        <w:t xml:space="preserve">وَ یَحْیَی </w:t>
      </w:r>
      <w:bookmarkStart w:id="845" w:name="pg17000_191157"/>
    </w:p>
    <w:p>
      <w:pPr>
        <w:pStyle w:val="BookText"/>
        <w:rPr/>
      </w:pPr>
      <w:bookmarkEnd w:id="845"/>
      <w:r>
        <w:rPr>
          <w:rFonts w:ascii="Amiri" w:hAnsi="Amiri" w:eastAsia="Amiri" w:cs="Amiri"/>
          <w:color w:val="111111"/>
          <w:sz w:val="28"/>
          <w:sz w:val="28"/>
          <w:szCs w:val="28"/>
          <w:rtl w:val="true"/>
          <w:lang w:bidi="ar-SA"/>
        </w:rPr>
        <w:t>وَ مِنْ وُلْدِ عَبْدِ اللَّهِ بْنِ الْحُسَیْنِ فِی جَعْفَرٍ</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وَحْدَهُ وَ مِنْهُ فِی مُحَمَّدٍ الْعَقِیقِیِّ أَعْقُبٌ وَ إِسْمَاعِیلَ الْمُنْقِذِیِّ أَعْقُبٌ وَ أَحْمَدَ الْمُنْقِذِیِّ 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عَلِیِّ بْنِ الْحُسَیْنِ الْأَصْغَرِ فِی عِیسَی‌</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بْنِ عَلِیٍّ أَعْقُبٌ وَ أَحْمَدَ بْنِ عَلِیٍّ أَعْقُبٌ وَ هُوَ الْمَعْرُوفُ بِحُقَیْنَةَ</w:t>
      </w:r>
      <w:r>
        <w:rPr>
          <w:rStyle w:val="FootnoteAnchor"/>
          <w:rtl w:val="true"/>
        </w:rPr>
        <w:footnoteReference w:id="529"/>
      </w:r>
      <w:r>
        <w:rPr>
          <w:rFonts w:ascii="Amiri" w:hAnsi="Amiri" w:eastAsia="Amiri" w:cs="Amiri"/>
          <w:color w:val="111111"/>
          <w:sz w:val="28"/>
          <w:sz w:val="28"/>
          <w:szCs w:val="28"/>
          <w:rtl w:val="true"/>
          <w:lang w:bidi="ar-SA"/>
        </w:rPr>
        <w:t>وَ مُوسَی بْنُ عَلِیٍّ وَ یُعْرَفُ بِحِمَّصَةَ أَعْقُبٌ وَ مُحَمَّدُ بْنُ عَلِیٍّ بَعْضُ وُلْدِهِ بِطَبَرِسْتَانَ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تَذْکِرَةِ الْخَوَاصِّ، لِابْنِ الْجَوْزِیِ‌</w:t>
      </w:r>
      <w:r>
        <w:rPr>
          <w:rStyle w:val="FootnoteAnchor"/>
          <w:rtl w:val="true"/>
        </w:rPr>
        <w:footnoteReference w:id="530"/>
      </w:r>
      <w:r>
        <w:rPr>
          <w:rFonts w:ascii="Amiri" w:hAnsi="Amiri" w:eastAsia="Amiri" w:cs="Amiri"/>
          <w:color w:val="111111"/>
          <w:sz w:val="28"/>
          <w:sz w:val="28"/>
          <w:szCs w:val="28"/>
          <w:rtl w:val="true"/>
          <w:lang w:bidi="ar-SA"/>
        </w:rPr>
        <w:t>قَالَ ابْنُ سَعْدٍ فِی الطَّبَقَاتِ‌</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لِزَیْنِ الْعَابِدِینَ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دَرَجَ وَ الْحُسَیْنُ الْأَکْبَرُ دَرَجَ وَ مُحَمَّدٌ الْبَاقِرُ فَهُوَ أَبُو جَعْفَرٍ الْفَقِیهُ وَ النَّسْلُ لَهُ وَ سَنَذْکُرُهُ وَ عَبْدُ اللَّهِ وَ أُمُّهُمْ أُمُّ عَبْدِ اللَّهِ بِنْتُ الْحَسَنِ بْنِ عَلِیٍّ علیهما السلام وَ عُمَرُ وَ زَیْدٌ الْمَقْتُولُ بِالْکُوفَةِ وَ عَلِیٌّ وَ خَدِیجَةُ وَ أُمُّهُمْ أُمُّ وَلَدٍ وَ حُسَیْنٌ الْأَصْغَرُ وَ أُمُّ عَلِیٍّ وَ تُسَمَّی عُلَیَّةَ وَ أُمُّهُمَا أُمُّ وَلَدٍ وَ کُلْثُومٌ وَ سُلَیْمَانُ وَ مُلَیْکَةُ لِأُمِّ وَلَدٍ أَیْضاً وَ الْقَاسِمُ وَ أُمُّ الْحَسَنِ وَ أُمُّ الْبَنِینَ وَ فَاطِمَةُ لِأُمَّهَاتِ أَوْلَادٍ شَتَّی وَ قِیلَ وَ عُبَیْدُ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پسر و 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پانزده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که مادرش ام الحسن دختر امام حسن بن علی بن ابی طالب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حسن و حسین که مادرشان کنیزی ام 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کنیزی که از مولای خود باردار شود ام ولد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 نیز مادرشان ام ولد بود و حسین اصغر و عبد الرحمن و سلیمان نیز مادرشان ام ولد بود و علی که کوچکترین فرزندش به شمار می رفت و خدیجه، از کنیزی ام 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نیز از ام ولد دیگری و فاطمه و علیه و ام کلثوم نیز مادرشان ام ولد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حضرت زین العابدین از شش پسر بود؛ یکی مولای ما امام باقر علیه السلام و دیگری عبد الله ارقط و عمر و علی و حسین اصغر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عبد الله از فرزندش محمد ارقط و از نسل محمد نیز پسرش اسماعیل دارای دو فرزند شد؛ یکی محمد بن اسماعیل و دیگری حسین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عمر بن علی، فرزندش علی بن عمر دارای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فرزندان زیادی بود و محمد بن عمر فرزند دیگرش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علی بن عمر در این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عمر اشرف و قاسم بن علی و عمر بن علی و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محمد بن عمر برادر علی بن عمر از دو نفر بود؛ یکی از ابی عبد الله الحسین در کوفه و قاسم بن محمد در طبرستان و عمر و جعفر، فرزندانی در خراسان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از نسل زید بن علی علیهما السلام از سه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عیسی و محمد و از حسین بن زید، نسل او در یحیی بن حسین بود که صاحب خانواده شد و علی بن حسین و حسین بن حسین و قاسم بن حسین و محمد بن حسین و اسحاق بن حسین و عبد 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محمد بن زید بن علی بن الحسین علیهم السلام فقط یک نفر بود و آن، جعفر بن محمد بود که از او نیز سه نفر دارای نسل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و قاسم و نسل حسین بن علی بن الحسین در پنج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عبد الله و علی و سلیمان 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عبید الله بن حسین از پنج نفر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 الله و محمد و جعفر و حمزه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حسین فقط از فرزندش جعفر دارای نسل شد و نسل جعفر از سه فرزند خود به نام محمد عقیقی و اسماعیل منقذی و احمد منقذی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علی بن حسین اصغر، عیسی بن علی و احمد بن علی که معروف به حقینه بود فرزند ماند و همچنین از موسی بن علی معروف به حمصه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 محمد بن علی در طبرستان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تذکرة الخواص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گفته که زین العابدین علیه السلام دارای فرزندانی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اکبر بدون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علیه السلام که معروف به ابو جعفر فقیه است، باز مانده امام از او بود که بعد ذکر خواهیم کرد و فرزند دیگرش عبد الله که مادر آنها ام عبد الله دختر حسن بن علی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زید شهید و علی و خدیجه که مادرشان کنیزی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اصغر و ام علی که علیه نام داشت، از کنیزی ام 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کلثوم و سلیمان و ملیکه از ام ولد دیگری و قاسم و ام الحسن و فاطمه از چند کنیز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را نیز ذکر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3733227_1468164448"/>
      <w:bookmarkStart w:id="847" w:name="_Toc360"/>
      <w:bookmarkEnd w:id="846"/>
      <w:r>
        <w:rPr>
          <w:rtl w:val="true"/>
        </w:rPr>
        <w:t>«</w:t>
      </w:r>
      <w:r>
        <w:rPr/>
        <w:t>4</w:t>
      </w:r>
      <w:r>
        <w:rPr>
          <w:rtl w:val="true"/>
        </w:rPr>
        <w:t>»</w:t>
      </w:r>
      <w:bookmarkEnd w:id="84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الرَّجُلِ یَتَزَوَّجُ الْمَرْأَةَ وَ یَتَزَوَّجُ أُمَّ وَلَدِ أَبِیهَا فَقَالَ لَا بَأْسَ بِذَلِکَ فَقُلْتُ لَهُ قَدْ بَلَغَنَا عَنْ أَبِیکَ أَنَّ عَلِیَّ بْنَ الْحُسَیْنِ تَزَوَّجَ ابْنَةً لِلْحَسَنِ علیه السلام وَ أُمَّ وَلَدٍ لِلْحَسَنِ وَ لَکِنَّ رَجُلًا </w:t>
      </w:r>
      <w:bookmarkStart w:id="848" w:name="pg17000_191158"/>
    </w:p>
    <w:p>
      <w:pPr>
        <w:pStyle w:val="BookText"/>
        <w:rPr/>
      </w:pPr>
      <w:bookmarkEnd w:id="848"/>
      <w:r>
        <w:rPr>
          <w:rFonts w:ascii="Amiri" w:hAnsi="Amiri" w:eastAsia="Amiri" w:cs="Amiri"/>
          <w:color w:val="111111"/>
          <w:sz w:val="28"/>
          <w:sz w:val="28"/>
          <w:szCs w:val="28"/>
          <w:rtl w:val="true"/>
          <w:lang w:bidi="ar-SA"/>
        </w:rPr>
        <w:t>سَأَلَنِی أَنْ أَسْأَلَکَ عَنْهَا فَقَالَ لَیْسَ هُوَ هَکَذَا إِنَّمَا تَزَوَّجَ عَلِیُّ بْنُ الْحُسَیْنِ ابْنَةً لِلْحَسَنِ وَ أُمَّ وَلَدٍ لِعَلِیِّ بْنِ الْحُسَیْنِ الْمَقْتُولِ عِنْدَکُمْ فَکُتِبَ بِذَلِکَ إِلَی عَبْدِ الْمَلِکِ بْنِ مَرْوَانَ لِیُعَابَ بِهِ عَلِیُّ بْنُ الْحُسَیْنِ علیهما السلام فَلَمَّا قَرَأَ الْکِتَابَ قَالَ إِنَّ عَلِیَّ بْنَ الْحُسَیْنِ لَیَضَعُ نَفْسَهُ وَ إِنَّ اللَّهَ تَبَارَکَ وَ تَعَالَی لَیَرْفَعُهُ‌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شخصی با زنی ازدواج کند و همچنین با کنیزی که از پدرش فرزند دار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دختر امام حسن علیه السلام ازدواج کرد و کنیز صاحب فرزند امام حسن علیه السلام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 تقاضا کرد که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با دختر امام حسن علیه السلام ازدواج کرد و کنیز صاحب فرزند علی بن الحسین علیهما السلام را که در کربلا کشته شد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برای عبد الملک نوشتند تا او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نفس خود را خوار می کند ولی خداوند تبارک و تعالی او را بلند می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3733229_1468164448"/>
      <w:bookmarkStart w:id="850" w:name="_Toc361"/>
      <w:bookmarkEnd w:id="849"/>
      <w:r>
        <w:rPr>
          <w:rtl w:val="true"/>
        </w:rPr>
        <w:t>«</w:t>
      </w:r>
      <w:r>
        <w:rPr/>
        <w:t>5</w:t>
      </w:r>
      <w:r>
        <w:rPr>
          <w:rtl w:val="true"/>
        </w:rPr>
        <w:t>»</w:t>
      </w:r>
      <w:bookmarkEnd w:id="8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الْحَسَنِ بْنِ عَلِیِّ بْنِ فَضَّالٍ عَنْ عَبْدِ اللَّهِ بْنِ بُکَیْرٍ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مِنْ أَهْلِ الْبَصْرَةِ شَیْبَانِیٌّ یُقَالُ لَهُ عَبْدُ الْمَلِکِ بْنُ حَرْمَلَةَ عَلَی عَلِیِّ بْنِ الْحُسَیْنِ علیهما السلام فَقَالَ لَهُ عَلِیُّ بْنُ الْحُسَیْنِ علیهما السلام أَ لَکَ أُخْتٌ قَالَ نَعَمْ قَالَ فَتُزَوِّجُنِیهَا قَالَ نَعَمْ قَالَ فَمَضَی الرَّجُلُ وَ تَبِعَهُ رَجُلٌ مِنْ أَصْحَابِ عَلِیِّ بْنِ الْحُسَیْنِ علیهما السلام حَتَّی انْتَهَی إِلَی مَنْزِلِهِ فَسَأَلَ عَنْهُ فَقِیلَ لَهُ فُلَانُ بْنُ فُلَانٍ وَ هُوَ سَیِّدُ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إِلَی عَلِیِّ بْنِ الْحُسَیْنِ علیهما السلام فَقَالَ لَهُ یَا أَبَا الْحَسَنِ سَأَلْتُ عَنْ صِهْرِکَ هَذَا الشَّیْبَانِیِّ فَزَعَمُوا أَنَّهُ سَیِّدُ قَوْمِهِ فَقَالَ لَهُ عَلِیُّ بْنُ الْحُسَیْنِ علیهما السلام إِنِّی لَأُبَرِّئُکَ یَا فُلَانُ عَمَّا أَرَی وَ عَمَّا أَسْمَعُ أَ مَا عَلِمْتَ أَنَّ اللَّهَ عَزَّ وَ جَلَّ رَفَعَ بِالْإِسْلَامِ الْخَسِیسَةَ وَ أَتَمَّ بِهِ النَّاقِصَةَ وَ أَکْرَمَ بِهِ اللُّؤْمَ فَلَا لُؤْمَ عَلَی مُسْلِمٍ إِنَّمَا اللُّؤْمُ لُؤْمُ الْجَاهِلِیَّةِ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بصری از قبیله شیبانی که عبد الملک بن حرمله نام داشت، به علی بن حسین علیهما السلام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ازدواج من در می‌آوری؟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زین العابدین علیه السلام از پی او رفت تا به منزلش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آن شخص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نسبش را ذکر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خدمت زین العابدین 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این شیبانی که خواهرش را خواستگاری کردی چه کاره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که او رئیس قبیله است و این حرف را آن از این جهت گفت که بفهماند آن شیبانی شخص پستی نیست و دارای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کار سرزنش نمی کنم، ولی مگر نمی دانی که خداوند عزوجل به وسیله اسلام پستی و نقص را از بین برده و به کسی که گمنام بوده شرافت داده؟ پس دیگر جای سرزنش و خرده‌گیری بر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خرده‌گیری و سرزنش، همان سرزنش جاهلیت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3733231_1468164448"/>
      <w:bookmarkStart w:id="852" w:name="_Toc362"/>
      <w:bookmarkEnd w:id="851"/>
      <w:r>
        <w:rPr>
          <w:rtl w:val="true"/>
        </w:rPr>
        <w:t>«</w:t>
      </w:r>
      <w:r>
        <w:rPr/>
        <w:t>6</w:t>
      </w:r>
      <w:r>
        <w:rPr>
          <w:rtl w:val="true"/>
        </w:rPr>
        <w:t>»</w:t>
      </w:r>
      <w:bookmarkEnd w:id="8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أَبِی عَبْدِ اللَّهِ عَبْدِ الرَّحْمَنِ بْنِ مُحَمَّدٍ عَنْ یَزِیدَ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لِعَبْدِ الْمَلِکِ بْنِ مَرْوَانَ عَیْنٌ بِالْمَدِینَةِ یَکْتُبُ إِلَیْهِ بِأَخْبَارِ مَا یَحْدُثُ فِیهَا وَ إِنَّ عَلِیَّ بْنَ الْحُسَیْنِ علیه السلام أَعْتَقَ جَارِیَةً لَهُ ثُمَّ تَزَوَّجَهَا فَکَتَبَ الْعَیْنُ إِلَی عَبْدِ الْمَلِکِ فَکَتَبَ عَبْدُ الْمَلِکِ إِلَی عَلِیِّ بْنِ الْحُسَیْنِ علیهما السلام أَمَّا بَعْدُ فَقَدْ بَلَغَنِی تَزْوِیجُکَ مَوْلَاتَکَ وَ قَدْ عَلِمْتَ أَنَّهُ کَانَ فِی أَکْفَائِکَ مِنْ قُرَیْشٍ مَنْ تَمَجَّدُ بِهِ فِی الصِّهْرِ وَ تَسْتَنْجِبُهُ فِی الْوَلَدِ فَلَا لِنَفْسِکَ نَظَرْتَ وَ لَا عَلَی وُلْدِکَ أَبْقَیْتَ وَ السَّلَامُ</w:t>
      </w:r>
      <w:r>
        <w:rPr>
          <w:rFonts w:eastAsia="Amiri" w:cs="Amiri" w:ascii="Amiri" w:hAnsi="Amiri"/>
          <w:color w:val="111111"/>
          <w:sz w:val="28"/>
          <w:szCs w:val="28"/>
          <w:rtl w:val="true"/>
          <w:lang w:bidi="ar-SA"/>
        </w:rPr>
        <w:t xml:space="preserve">. </w:t>
      </w:r>
      <w:bookmarkStart w:id="853" w:name="pg17000_191159"/>
    </w:p>
    <w:p>
      <w:pPr>
        <w:pStyle w:val="BookText"/>
        <w:rPr/>
      </w:pPr>
      <w:bookmarkEnd w:id="853"/>
      <w:r>
        <w:rPr>
          <w:rFonts w:ascii="Amiri" w:hAnsi="Amiri" w:eastAsia="Amiri" w:cs="Amiri"/>
          <w:color w:val="111111"/>
          <w:sz w:val="28"/>
          <w:sz w:val="28"/>
          <w:szCs w:val="28"/>
          <w:rtl w:val="true"/>
          <w:lang w:bidi="ar-SA"/>
        </w:rPr>
        <w:t>فَکَتَبَ إِلَیْهِ عَلِیُّ بْنُ الْحُسَیْنِ علیهما السلام أَمَّا بَعْدُ فَقَدْ بَلَغَنِی کِتَابُکَ تُعَنِّفُنِی بِتَزْوِیجِی مَوْلَاتِی وَ تَزْعُمُ أَنَّهُ قَدْ کَانَ فِی نِسَاءِ قُرَیْشٍ مَنْ أَتَمَجَّدُ بِهِ فِی الصِّهْرِ وَ أَسْتَنْجِبُهُ فِی الْوَلَدِ وَ إِنَّهُ لَیْسَ فَوْقَ رَسُولِ اللَّهِ صلی الله علیه و آله مُرْتَقًی فِی مَجْدٍ وَ لَا مُسْتَزَادٌ فِی کَرَمٍ وَ إِنَّمَا کَانَتْ مِلْکَ یَمِینِی خَرَجَتْ مِنِّی أَرَادَ اللَّهُ عَزَّ وَ جَلَّ مِنِّی بِأَمْرٍ الْتَمَسْتُ بِهِ ثَوَابَهُ ثُمَّ ارْتَجَعْتُهَا عَلَی سُنَّتِهِ وَ مَنْ کَانَ زَکِیّاً فِی دِینِ اللَّهِ فَلَیْسَ یُخِلُّ بِهِ شَیْ‌ءٌ مِنْ أَمْرِهِ وَ قَدْ رَفَعَ اللَّهُ بِالْإِسْلَامِ الْخَسِیسَةَ وَ تَمَّمَ بِهِ النَّقِیصَةَ وَ أَذْهَبَ اللُّؤْمَ فَلَا لُؤْمَ عَلَی امْرِئٍ مُسْلِمٍ إِنَّمَا اللُّؤْمُ لُؤْمُ الْجَاهِلِیَّةِ وَ السَّلَامُ فَلَمَّا قَرَأَ الْکِتَابَ رَمَی بِهِ إِلَی ابْنِهِ سُلَیْمَانَ فَقَرَأَهُ فَقَالَ یَا أَمِیرَ الْمُؤْمِنِینَ لَشَدَّ مَا فَخَرَ عَلَیْکَ عَلِیُّ بْنُ الْحُسَیْنِ فَقَالَ یَا بُنَیَّ لَا تَقُلْ ذَلِکَ فَإِنَّهَا أَلْسُنُ بَنِی هَاشِمٍ الَّتِی تَفْلِقُ الصَّخْرَ وَ تَغْرِفُ مِنْ بَحْرٍ إِنَّ عَلِیَّ بْنَ الْحُسَیْنِ علیه السلام یَا بُنَیَّ یَرْتَفِعُ مِنْ حَیْثُ یَتَّضِعُ النَّاسُ‌</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جاسوسی در مدینه داشت که اخبار آنچه د مدینه اتفاق می افتاد را به او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کنیزش را آزاد نموده و بعد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این واقعه را برای عبدالملک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به علی بن الحسین علیهما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خبر ازدواج تو با کنیزت به من رسید و تو می دانی که در بین هم کفوان تو در قریش هستند کسانی که برای امر ازدواج شأن بلندی دارند و فرزندانت را با ازدواج با ایشان نجابت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ازدواجت نه به شأن خود نظر خوبی کردی و نه نجابت فرزندانت را باقی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علیهما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به من رسید که در آن بر من نسبت به ازدواج با کنیزم سخت گرفتی و خیال کردی در زنان قریش کسانی هستند که من می توانم با ازدواج با او شأن والاتری کسب کنم و فرزندانم را نجیب 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بالاتر از رسول خدا صلی الله علیه و آله رفعتی در مجد و چیزی که موجب ازدیاد کرم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ملک یمین من بود که از دستم خارج شد و خدای عزوجل از من امری را اراده فرمود که من خواستار ثواب آن شدم، سپس طبق سنت خدا او را برگرداندم و کسی که در دین خدا پاک باشد، چیزی مخلّ امور او نمی شود و خدا با اسلام پستی را از بین برده و کاستی را با آن کامل نموده و ملامت را از بین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سرزنشی بر مرد مسلمان نیست و ملامت فقط ملامت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عبدالملک نامه را خواند، آن را به سمت پسرش سلیمان انداخت و او نیز آن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که علی بن الحسین علیهما السلام بر تو فخر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چنین مگو که این زبان بنی هاشم است که صخره را می شکافد و از دریا غرفه غرفه آب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از همان جایی که مردم وضیع و پست می شوند، رفعت و علوّ پیدا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3733233_1468164448"/>
      <w:bookmarkStart w:id="855" w:name="_Toc363"/>
      <w:bookmarkEnd w:id="854"/>
      <w:r>
        <w:rPr>
          <w:rtl w:val="true"/>
        </w:rPr>
        <w:t>«</w:t>
      </w:r>
      <w:r>
        <w:rPr/>
        <w:t>7</w:t>
      </w:r>
      <w:r>
        <w:rPr>
          <w:rtl w:val="true"/>
        </w:rPr>
        <w:t>»</w:t>
      </w:r>
      <w:bookmarkEnd w:id="8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5"/>
      </w:r>
      <w:r>
        <w:rPr>
          <w:rFonts w:ascii="Amiri" w:hAnsi="Amiri" w:eastAsia="Amiri" w:cs="Amiri"/>
          <w:color w:val="111111"/>
          <w:sz w:val="28"/>
          <w:sz w:val="28"/>
          <w:szCs w:val="28"/>
          <w:rtl w:val="true"/>
          <w:lang w:bidi="ar-SA"/>
        </w:rPr>
        <w:t>ثُمَّ قَالَ وَ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زَیْنُ الْعَابِدِینَ علیه السلام وَ هَذَا رَسُولُ اللَّهِ تَزَوَّجَ أَمَتَهُ وَ امْرَأَةَ عَبْدِهِ فَقَالَ عَبْدُ الْمَلِکِ إِنَّ عَلِیَّ بْنَ الْحُسَیْنِ یَشْرُفُ مِنْ حَیْثُ یَتَّضِعُ النَّاسُ‌</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ذَکَرَ أَنَّهُ کَانَ عَبْدُ الْمَلِکِ یَقُولُ إِنَّهُ قَدْ تَزَوَّجَ بِأُمَّهِ وَ ذَلِکَ أَنَّهُ کَانَتْ رَبَّتْهُ فَکَانَ یُسَمِّیهَا أُمِّی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عقد است که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رسول خدا صلی الله علیه و آله است که با کنیز خود و همسر عبد خود ازدواج کرد؛ پس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از همان جایی که مردم وضیع و پست می شوند، رفعت و شرافت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مادرش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زن او را تربیت کرده بود و آن زن را مادرم صدا می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3733235_1468164448"/>
      <w:bookmarkStart w:id="857" w:name="_Toc364"/>
      <w:bookmarkEnd w:id="856"/>
      <w:r>
        <w:rPr>
          <w:rtl w:val="true"/>
        </w:rPr>
        <w:t>«</w:t>
      </w:r>
      <w:r>
        <w:rPr/>
        <w:t>8</w:t>
      </w:r>
      <w:r>
        <w:rPr>
          <w:rtl w:val="true"/>
        </w:rPr>
        <w:t>»</w:t>
      </w:r>
      <w:bookmarkEnd w:id="8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الْحُسَیْنِ علیه السلام رَأَی امْرَأَةً فِی بَعْضِ مَشَاهِدِ مَکَّةَ فَأَعْجَبَتْهُ فَخَطَبَهَا إِلَی نَفْسِهَا وَ تَزَوَّجَهَا فَکَانَتْ عِنْدَهُ وَ کَانَ لَهُ صَدِیقٌ مِنَ الْأَنْصَارِ فَاغْتَمَّ لِتَزْوِیجِهِ بِتِلْکَ الْمَرْأَةِ فَسَأَلَ عَنْهَا فَأُخْبِرَ أَنَّهَا مِنْ آلِ ذِی الْجَدَّیْنِ مِنْ بَنِی شَیْبَانَ فِی بَیْتٍ عَلِیٍّ مِنْ قَوْمِهَا فَأَقْبَلَ عَلَی عَلِیِّ بْنِ الْحُسَیْنِ فَقَالَ جَعَلَنِیَ اللَّهُ فِدَاکَ مَا زَالَ تَزْوِیجُکَ هَذِهِ الْمَرْأَةَ </w:t>
      </w:r>
      <w:bookmarkStart w:id="858" w:name="pg17000_191160"/>
    </w:p>
    <w:p>
      <w:pPr>
        <w:pStyle w:val="BookText"/>
        <w:rPr/>
      </w:pPr>
      <w:bookmarkEnd w:id="858"/>
      <w:r>
        <w:rPr>
          <w:rFonts w:ascii="Amiri" w:hAnsi="Amiri" w:eastAsia="Amiri" w:cs="Amiri"/>
          <w:color w:val="111111"/>
          <w:sz w:val="28"/>
          <w:sz w:val="28"/>
          <w:szCs w:val="28"/>
          <w:rtl w:val="true"/>
          <w:lang w:bidi="ar-SA"/>
        </w:rPr>
        <w:t>فِی نَفْسِی وَ قُلْتُ تَزَوَّجَ عَلِیُّ بْنُ الْحُسَیْنِ امْرَأَةً مَجْهُولَةً وَ یَقُولُ النَّاسُ أَیْضاً فَلَمْ أَزَلْ أَسْأَلُ عَنْهَا حَتَّی عَرَفْتُهَا وَ وَجَدْتُهَا فِی بَیْتِ قَوْمِهَا شَیْبَانِیَّةً فَقَالَ لَهُ عَلِیُّ بْنُ الْحُسَیْنِ علیهما السلام قَدْ کُنْتُ أَحْسَبُکَ أَحْسَنَ رَأْیاً مِمَّا أَرَی إِنَّ اللَّهَ أَتَی بِالْإِسْلَامِ فَرَفَعَ بِهِ الْخَسِیسَةَ وَ أَتَمَّ بِهِ النَّاقِصَةَ وَ کَرَّمَ بِهِ مِنَ اللُّؤْمِ فَلَا لُؤْمَ عَلَی الْمُسْلِمِ إِنَّمَا اللُّؤْمُ لُؤْمُ الْجَاهِلِیَّةِ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زنی را در بعضی مشاهد مکه دید و او را پسندید و سپس او را برای خود خواستگاری کرد و با او ازدواج کرد و آن زن نزد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دوستی از انصار داشت که از ازدواج حضرت با آن زن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نسبش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آل ذی الجدین بنی شیبان است که در قوم خود در خانه ای بلند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علی بن الحسین علیهما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ازدواج شما با این زن در اندیشه ام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زنی ناشناخته ازدواج کرده و مردم هم همین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درباره او سؤال می کردم تا او را شناختم و دانستم در خانه قوم خود از بنی شیبان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می پنداشتم که تو نظر صائب تری از آنچه اکنون می بینم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اسلام را آورد و با آن پستی را بلند و ناقص را کامل فرمود و افراد را با آن از سرزنش و ملامت تکریم کرد؛ پس هیچ ملامتی بر مسلمان نیست و ملامت فقط ملامت جاهلیت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3733237_1468164448"/>
      <w:bookmarkStart w:id="860" w:name="_Toc365"/>
      <w:bookmarkEnd w:id="859"/>
      <w:r>
        <w:rPr>
          <w:rtl w:val="true"/>
        </w:rPr>
        <w:t>«</w:t>
      </w:r>
      <w:r>
        <w:rPr/>
        <w:t>9</w:t>
      </w:r>
      <w:r>
        <w:rPr>
          <w:rtl w:val="true"/>
        </w:rPr>
        <w:t>»</w:t>
      </w:r>
      <w:bookmarkEnd w:id="86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إِلَی عَلِیِّ بْنِ الْحُسَیْنِ علیهما السلام أَنَّهُ قَالَ یَا بُنَیَّ إِذَا أَنَا مِتُّ فَلَا یَلِی غُسْلِی غَیْرُکَ فَإِنَّ الْإِمَامَ لَا یُغَسِّلُهُ إِلَّا إِمَامٌ بَعْدَهُ وَ اعْلَمْ أَنَّ عَبْدَ اللَّهِ أَخَاکَ سَیَدْعُو النَّاسَ إِلَی نَفْسِهِ فَامْنَعْهُ فَإِنْ أَبَی إِنَّ عُمُرَهُ 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علیه السلام فَلَمَّا مَضَی أَبِی ادَّعَی عَبْدُ اللَّهِ الْإِمَامَةَ فَلَمْ أُنَازِعْهُ فَلَمْ یَلْبَثْ إِلَّا شُهُوراً یَسِیرَةً حَتَّی قَضَی نَحْبَهُ‌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پدرم علی بن الحسین علیهما السلام به من وصیت نمود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دیگری جز تو مرا غسل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را جز امام بعدی غسل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برادرت عبدالله مردم را به امامت خویش فرا می خواند؛ او را از این کار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 عمر او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عبد الله ادعای امامت کرد، من با او نزاع نکردم و او چند ماه بیشتر زندگی نکرد و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3733239_1468164448"/>
      <w:bookmarkStart w:id="862" w:name="_Toc366"/>
      <w:bookmarkEnd w:id="861"/>
      <w:r>
        <w:rPr>
          <w:rtl w:val="true"/>
        </w:rPr>
        <w:t>«</w:t>
      </w:r>
      <w:r>
        <w:rPr/>
        <w:t>10</w:t>
      </w:r>
      <w:r>
        <w:rPr>
          <w:rtl w:val="true"/>
        </w:rPr>
        <w:t>»</w:t>
      </w:r>
      <w:bookmarkEnd w:id="86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 بْنُ الْحُسَیْنِ علیهما السلام خَمْسَةَ عَشَرَ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الْمُکَنَّی أَبَا جَعْفَرٍ الْبَاقِرَ علیه السلام وَ أُمُّهُ أُمُّ عَبْدِ اللَّهِ بِنْتُ الْحَسَنِ بْنِ عَلِیِّ بْنِ أَبِی طَالِبٍ علیه السلام وَ زَیْدٌ وَ عُمَرُ أُمُّهُمَا أُمُّ وَلَدٍ وَ عَبْدُ اللَّهِ وَ الْحَسَنُ وَ الْحُسَیْنُ أُمُّهُمْ أُمُّ وَلَدٍ وَ الْحُسَیْنُ الْأَصْغَرُ وَ عَبْدُ الرَّحْمَنِ وَ سُلَیْمَانُ لِأُمِّ وَلَدٍ وَ عَلِیٌّ وَ کَانَ أَصْغَرَ وُلْدِ عَلِیِّ بْنِ الْحُسَیْنِ علیهما السلام وَ خَدِیجَةُ أُمُّهُمَا أُمُّ وَلَدٍ وَ مُحَمَّدٌ الْأَصْغَرُ أُمُّهُ أُمُّ وَلَدٍ وَ فَاطِمَةُ وَ عُلَیَّةُ وَ أُمُّ کُلْثُومٍ وَ أُمُّهُنَّ أُمُّ وَلَدٍ</w:t>
      </w:r>
      <w:r>
        <w:rPr>
          <w:rStyle w:val="FootnoteAnchor"/>
          <w:rtl w:val="true"/>
        </w:rPr>
        <w:footnoteReference w:id="53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عَبْدُ اللَّهِ بْنُ عَلِیِّ بْنِ الْحُسَیْنِ أَخُو أَبِی جَعْفَرٍ علیه السلام یَلِی صَدَقَاتِ رَسُولِ اللَّهِ صلی الله علیه و آله وَ صَدَقَاتِ أَمِیرِ الْمُؤْمِنِینَ علیه السلام وَ کَانَ فَاضِلًا فَقِیهاً وَ رَوَی عَنْ آبَائِهِ عَنْ رَسُولِ اللَّهِ صلی الله علیه و آله أَخْبَاراً کَثِیرَةً وَ حَدَّثَ النَّاسُ عَنْهُ وَ حَمَلُوا عَنْهُ الْآثَارَ</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کَانَ عُمَرُ بْنُ عَلِیِّ بْنِ الْحُسَیْنِ فَاضِلًا جَلِیلًا وَ وَلِیَ صَدَقَاتِ النَّبِیِّ صلی الله علیه و آله وَ صَدَقَاتِ أَمِیرِ الْمُؤْمِنِینَ علیه السلام وَ کَانَ وَرِعاً سَخِیّاً وَ قَدْ رَوَی دَاوُدُ بْنُ الْقَاسِمِ عَنِ الْحُسَیْنِ بْنِ زَیْدٍ قَالَ رَأَیْتُ عَمِّی عُمَرَ بْنَ عَلِیِّ بْنِ الْحُسَیْنِ یَشْتَرِطُ عَلَی مَنِ ابْتَاعَ صَدَقَاتِ عَلِیٍّ علیه السلام أَنْ یَثْلِمَ فِی الْحَائِطِ کَذَا وَ کَذَا ثُلْمَةً وَ لَا یَمْنَعَ مَنْ دَخَلَهُ أَنْ یَأْکُلَ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الشَّرِیفُ أَبُو مُحَمَّدٍ قَالَ حَدَّثَنِی جَدِّی قَالَ حَدَّثَنَا أَبُو الْحَسَنِ بَکَّارُ بْنُ أَحْمَدَ الْأَزْدِیُّ عَنِ الْحَسَنِ بْنِ الْحُسَیْنِ الْعُرَنِیِّ عَنْ عَبْدِ اللَّهِ بْنِ جَرِیرٍ الْقَطَّانِ قَالَ سَمِعْتُ عُمَرَ بْنَ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فِی حُبِّنَا کَالْمُفْرِطِ فِی بُغْضِنَا لَنَا حَقٌّ بِقَرَابَتِنَا مِنْ جَدِّنَا رَسُولِ اللَّهِ صلی الله علیه و آله وَ حَقٌّ جَعَلَهُ اللَّهُ لَنَا فَمَنْ تَرَکَهُ تَرَکَ عَظِیماً أَنْزِلُونَا بِالْمَنْزِلِ الَّذِی أَنْزَلَنَا اللَّهُ بِهِ وَ لَا تَقُولُوا فِینَا مَا لَیْسَ فِینَا إِنْ یُعَذِّبْنَا اللَّهُ فَبِذُنُوبِنَا وَ إِنْ یَرْحَمْنَا اللَّهُ فَبِرَحْمَتِهِ وَ فَضْلِهِ‌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الْحُسَیْنُ بْنُ عَلِیِّ بْنِ الْحُسَیْنِ علیهما السلام فَاضِلًا وَرِعاً وَ رَوَی حَدِیثاً کَثِیراً عَنْ أَبِیهِ عَلِیِّ بْنِ الْحُسَیْنِ علیهما السلام وَ عَمَّتِهِ فَاطِمَةَ بِنْتِ الْحُسَیْنِ وَ أَخِیهِ أَبِی جَعْفَرٍ علیه السلام وَ رَوَی أَحْمَدُ بْنُ عِیسَی عَنْ أَبِیهِ قَالَ کُنْتُ أَرَی الْحُسَیْنَ بْنَ عَلِیِّ بْنِ الْحُسَیْنِ علیهما السلام یَدْعُو فَکُنْتُ أَقُولُ لَا یَضَعُ یَدَهُ حَتَّی یُسْتَجَابَ لَهُ فِی الْخَلْقِ جَمِیعاً وَ رَوَی حَرْبٌ الطَّحَّانُ عَنْ سَعِیدٍ صَاحِبِ الْحَسَنِ بْنِ صَالِحٍ قَالَ إِنِّی لَمْ أَرَ أَحَداً أَخْوَفَ مِنَ الْحَسَنِ بْنِ صَالِحٍ حَتَّی قَدِمْتُ الْمَدِینَةَ فَرَأَیْتُ الْحُسَیْنَ بْنَ عَلِیِّ بْنِ الْحُسَیْنِ فَلَمْ أَرَ أَشَدَّ خَوْفاً مِنْهُ کَأَنَّمَا أُدْخِلَ النَّارَ ثُمَّ أُخْرِجَ مِنْهَا لِشِدَّةِ خَوْفِهِ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یَحْیَی بْنُ سُلَیْمَانَ بْنِ الْحُسَیْنِ عَنْ عَمِّهِ إِبْرَاهِیمَ بْنِ الْحُسَیْنِ عَنْ أَبِیهِ الْحُسَیْنِ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إِبْرَاهِیمُ بْنُ هِشَامٍ الْمَخْزُومِیُّ وَالِیاً عَلَی الْمَدِینَةِ وَ کَانَ یَجْمَعُنَا یَوْمَ الْجُمُعَةِ قَرِیباً مِنَ الْمِنْبَرِ ثُمَّ یَقَعُ فِی عَلِیٍّ علیه السلام وَ یَشْتِمُهُ قَالَ فَحَضَرْتُ یَوْماً وَ قَدِ امْتَلَأَ ذَلِکَ الْمَکَانُ فَلَصِقْتُ بِالْمِنْبَرِ فَأَغْفَیْتُ فَرَأَیْتُ الْقَبْرَ قَدِ انْفَرَجَ وَ خَرَجَ مِنْهُ رَجُلٌ عَلَیْهِ ثِیَابٌ بَیَاضٌ فَقَالَ لِی یَا أَبَا عَبْدِ اللَّهِ أَ لَا یَحْزُنُکَ </w:t>
      </w:r>
      <w:bookmarkStart w:id="863" w:name="pg17000_191162"/>
    </w:p>
    <w:p>
      <w:pPr>
        <w:pStyle w:val="BookText"/>
        <w:rPr/>
      </w:pPr>
      <w:bookmarkEnd w:id="863"/>
      <w:r>
        <w:rPr>
          <w:rFonts w:ascii="Amiri" w:hAnsi="Amiri" w:eastAsia="Amiri" w:cs="Amiri"/>
          <w:color w:val="111111"/>
          <w:sz w:val="28"/>
          <w:sz w:val="28"/>
          <w:szCs w:val="28"/>
          <w:rtl w:val="true"/>
          <w:lang w:bidi="ar-SA"/>
        </w:rPr>
        <w:t>مَا یَقُولُ هَذَا قُلْتُ بَلَی وَ اللَّهِ قَالَ افْتَحْ عَیْنَیْکَ فَانْظُرْ مَا یَصْنَعُ اللَّهُ بِهِ فَإِذَا هُوَ قَدْ ذَکَرَ عَلِیّاً فَرُمِیَ مِنْ فَوْقِ الْمِنْبَرِ فَمَاتَ لَعَنَهُ اللَّهُ‌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پانزده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کنیه‌اش ابا جعفر و ملقب به باقر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ام عبد الله دختر حسن بن علی بن ابی طالب علیهم السلام است؛ زید و عمر از کنیزی ام ولد و عبد الله و حسن و حسین نیز از کنیز ام ولد دیگری و حسین اصغر و عبد الرحمن و سلیمان از ام ولد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کوچکترین فرزند امام بود و خدیجه، مادرشان کنیزی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نیز 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علیه و ام کلثوم مادرشان ام ولد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برادر حضرت باقر علیه السلام عهده دار موقوفات حضرت رسول و حضرت علی صلوات الله علیهما بود و مردی فاضل و فقیه به شمار می رفت که از پدران خود و پیامبر صلوات الله علیهم اخبار زیادی نقل نمود و به مردم تبلیغ کرد و مردم از او آثاری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علی بن الحسین علیهما السلام مردی فاضل و بزرگوار بود که عهده‌دار موقوفات پیغمبر و امیر المؤمنین صلوات الله علیهما و آلهما شد و سخاوتمند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از حسین بن زید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عمر بن علی بن الحسین علیهما السلام با هر کس که خریدار میوه‌های موقوفات علی علیه السلام می شد شرط می کرد که در چند قسمت دیوار باغ رخنه‌هایی باز بگذارد و مانع کسی که می خواهد از میوه باغ بخورد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جریر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علی بن الحسین علیهما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محبت ما زیاده روی کند مثل کسی است که در دشمنی با ما زیادروی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واسطه خویشاوندی با پیامبر صلی الله علیه و آله مقام و حقی است که خداوند عنایت کرده؛ هر که ترک این حق را بکند عمل بزرگی را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همان مقامی که خدا قرارمان داده بگذارید و چیزی که در ما نیست به ما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عذاب کند به واسطه گناه ما است و اگر ببخشد به فضل و رحمت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علی بن الحسین علیهما السلام مردی فاضل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زیادی از پدر خود علی بن الحسین علیهما السلام و عمه‌اش فاطمه دختر حضرت حسین علیه السلام و از برادرش حضرت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حسین بن علی بن الحسین علیهما السلام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پایین نخواهد آورد تا دعایش درباره همه مردم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دوست حسن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ندیدم که از حسن بن صالح بیشتر از خدا بترسد؛ وقتی به مدینه آمدم و حسین بن علی بن الحسین علیهما السلام را دیدم، فهمیدم کسی از او بیشتر خداترس نیست؛ مثل کسی است که داخل آتش شده و دوباره از آتش بیرون آمده است، آنقدر که خوف از خدا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حسین از پدر خود حسین بن علی بن الحسین علیهما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هشام مخزومی فرماندار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روز جمعه کنار منبر خود جمع می کرد، آنگاه بر منبر می رفت و به علی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به مسجد آمدم، مسجد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تکیه دادم، چشمم را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قبر شکافته شد و مردی که لباسی سفید داشت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حرفهایی این مرد که می زند تو را محزون نمی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کن، ببین خدا با او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اسم علی علیه السلام را برد، از بالای منبر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3733241_1468164448"/>
      <w:bookmarkStart w:id="865" w:name="_Toc367"/>
      <w:bookmarkEnd w:id="864"/>
      <w:r>
        <w:rPr>
          <w:rtl w:val="true"/>
        </w:rPr>
        <w:t>«</w:t>
      </w:r>
      <w:r>
        <w:rPr/>
        <w:t>11</w:t>
      </w:r>
      <w:r>
        <w:rPr>
          <w:rtl w:val="true"/>
        </w:rPr>
        <w:t>»</w:t>
      </w:r>
      <w:bookmarkEnd w:id="86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فَقَالَ هَذِهِ نَزَلَتْ فِینَا خَاصَّةً إِنَّهُ لَیْسَ رَجُلٌ مِنْ وُلْدِ فَاطِمَةَ یَمُوتُ وَ لَا یَخْرُجُ مِنَ الدُّنْیَا حَتَّی یُقِرَّ لِلْإِمَامِ وَ بِإِمَامَتِهِ کَمَا أَقَرَّ وُلْدُ یَعْقُوبَ لِیُوسُفَ حِینَ قَالُوا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تَاللَّهِ لَقَدْ آثَرَکَ اللَّهُ عَلَیْنا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معنای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أَهْلِ الْکِتابِ إِلَّا لَیُؤْمِنَنَّ بِهِ قَبْلَ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کتاب، کسی نیست مگر آنکه پیش از مرگ خود حتماً به او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فرزندان فاطمه علیها السلام بمیرد، قبل از مرگ اقرار به امام و امامتش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فرزندان یعقوب به مقام یوسف اقرار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تَاللَّهِ لَقَدْ آثَرَکَ اللَّهُ عَلَیْنا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واقعاً خدا تو را بر ما برتری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3733243_1468164448"/>
      <w:bookmarkStart w:id="867" w:name="_Toc368"/>
      <w:bookmarkEnd w:id="866"/>
      <w:r>
        <w:rPr>
          <w:rtl w:val="true"/>
        </w:rPr>
        <w:t>«</w:t>
      </w:r>
      <w:r>
        <w:rPr/>
        <w:t>12</w:t>
      </w:r>
      <w:r>
        <w:rPr>
          <w:rtl w:val="true"/>
        </w:rPr>
        <w:t>»</w:t>
      </w:r>
      <w:bookmarkEnd w:id="86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عَلِیِّ بْنِ الْحُسَیْنِ الْعَلَوِیِّ الْعَبَّاسِیِّ عَنِ الْحَسَنِ بْنِ عَلِیٍّ النَّاصِرِ عَنْ أَحْمَدَ بْنِ رُشْدٍ عَنْ عَمِّهِ أَبِی مَعْمَرٍ سَعِیدِ بْنِ خَیْثَمٍ عَنْ أَخِیهِ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الصَّادِقِ جَعْفَرِ بْنِ مُحَمَّدٍ علیهما السلام فَجَاءَ زَیْدُ بْنُ عَلِیِّ بْنِ الْحُسَیْنِ علیهما السلام فَأَخَذَ بِعِضَادَتَیِ الْبَابِ فَقَالَ لَهُ الصَّادِقُ علیه السلام یَا عَمِّ أُعِیذُکَ بِاللَّهِ أَنْ تَکُونَ الْمَصْلُوبَ بِالْکُنَاسَةِ فَقَالَتْ لَهُ أُمُّ زَیْدٍ وَ اللَّهِ مَا</w:t>
      </w:r>
    </w:p>
    <w:p>
      <w:pPr>
        <w:pStyle w:val="BookText"/>
        <w:rPr/>
      </w:pPr>
      <w:r>
        <w:rPr>
          <w:rFonts w:ascii="Amiri" w:hAnsi="Amiri" w:eastAsia="Amiri" w:cs="Amiri"/>
          <w:color w:val="111111"/>
          <w:sz w:val="28"/>
          <w:sz w:val="28"/>
          <w:szCs w:val="28"/>
          <w:rtl w:val="true"/>
          <w:lang w:bidi="ar-SA"/>
        </w:rPr>
        <w:t>یَحْمِلُکَ عَلَی هَذَا الْقَوْلِ غَیْرُ الْحَسَدِ لِابْنِی فَقَالَ یَا لَیْتَهُ حَسَداً یَا لَیْتَهُ حَسَداً یَا لَیْتَهُ حَسَداً ثَلَاثاً ثُمَّ قَالَ حَدَّثَنِی أَبِی عَنْ جَدِّی علیه السلام أَنَّهُ یَخْرُجُ مِنْ وُلْدِهِ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یُقْتَلُ بِالْکُوفَةِ وَ یُصْلَبُ بِالْکُنَاسَةِ یُخْرَجُ مِنْ قَبْرِهِ نَبْشاً تُفَتَّحُ لِرُوحِهِ أَبْوَابُ السَّمَاءِ یَتَبَهَّجُ بِهِ أَهْلُ السَّمَاوَاتِ یُجْعَلُ رُوحُهُ فِی حَوْصَلَةِ طَیْرٍ خَضِرٍ یَسْرَحُ فِی الْجَنَّةِ حَیْثُ یَشَاءُ</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نشسته بودم که زید بن علی بن الحسین علیهما السلام آمد و دست به دو طرف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می دهم از اینکه تو را در کناسه به 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حسد به فرزندم تو را به این سخن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علیهما السلام نقل کرد که یکی از فرزندانش به نام زید قیام خواهد کرد و در کوفه شهید می‌شود و در کناسه او را به دار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از قبر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برای پذیرایی از روحش باز می‌شود و ساکنان آسمانها از دیدار روح او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در چینه‌دان مرغی سبز جای می دهند تا در هر جای بهشت خواست پرواز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3733245_1468164448"/>
      <w:bookmarkStart w:id="869" w:name="_Toc369"/>
      <w:bookmarkEnd w:id="868"/>
      <w:r>
        <w:rPr>
          <w:rtl w:val="true"/>
        </w:rPr>
        <w:t>«</w:t>
      </w:r>
      <w:r>
        <w:rPr/>
        <w:t>13</w:t>
      </w:r>
      <w:r>
        <w:rPr>
          <w:rtl w:val="true"/>
        </w:rPr>
        <w:t>»</w:t>
      </w:r>
      <w:bookmarkEnd w:id="86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3733247_1468164448"/>
      <w:bookmarkStart w:id="871" w:name="_Toc370"/>
      <w:bookmarkEnd w:id="870"/>
      <w:r>
        <w:rPr>
          <w:rtl w:val="true"/>
        </w:rPr>
        <w:t>«</w:t>
      </w:r>
      <w:r>
        <w:rPr/>
        <w:t>14</w:t>
      </w:r>
      <w:r>
        <w:rPr>
          <w:rtl w:val="true"/>
        </w:rPr>
        <w:t>»</w:t>
      </w:r>
      <w:bookmarkEnd w:id="8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Style w:val="FootnoteAnchor"/>
          <w:rtl w:val="true"/>
        </w:rPr>
        <w:footnoteReference w:id="5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الْحُسَیْنُ بْنُ عَبْدِ اللَّهِ بْنِ سَعِیدٍ عَنِ الْجَلُودِیِّ عَنِ الْأَشْعَثِ </w:t>
      </w:r>
      <w:bookmarkStart w:id="872" w:name="pg17000_191163"/>
    </w:p>
    <w:p>
      <w:pPr>
        <w:pStyle w:val="BookText"/>
        <w:rPr/>
      </w:pPr>
      <w:bookmarkEnd w:id="872"/>
      <w:r>
        <w:rPr>
          <w:rFonts w:ascii="Amiri" w:hAnsi="Amiri" w:eastAsia="Amiri" w:cs="Amiri"/>
          <w:color w:val="111111"/>
          <w:sz w:val="28"/>
          <w:sz w:val="28"/>
          <w:szCs w:val="28"/>
          <w:rtl w:val="true"/>
          <w:lang w:bidi="ar-SA"/>
        </w:rPr>
        <w:t>بْنِ مُحَمَّدٍ الضَّبِّیِّ عَنْ شُعَیْبِ بْنِ عَمْرٍو عَنْ أَبِیهِ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مُحَمَّدِ بْنِ عَلِیٍّ علیهما السلام وَ عِنْدَهُ زَیْدٌ أَخُوهُ علیه السلام فَدَخَلَ عَلَیْهِ مَعْرُوفُ بْنُ خَرَّبُوذَ الْمَکِّیُّ فَقَالَ أَبُو جَعْفَرٍ علیه السلام یَا مَعْرُوفُ أَنْشِدْنِی مِنْ طَرَائِفِ مَا عِنْدَکَ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مَا إِنْ أَبُو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بِوَانٍ وَ لَا بِضَعِیفٍ قُوَاهُ</w:t>
      </w:r>
    </w:p>
    <w:p>
      <w:pPr>
        <w:pStyle w:val="BookText"/>
        <w:rPr/>
      </w:pPr>
      <w:r>
        <w:rPr>
          <w:rFonts w:ascii="Amiri" w:hAnsi="Amiri" w:eastAsia="Amiri" w:cs="Amiri"/>
          <w:color w:val="111111"/>
          <w:sz w:val="28"/>
          <w:sz w:val="28"/>
          <w:szCs w:val="28"/>
          <w:rtl w:val="true"/>
          <w:lang w:bidi="ar-SA"/>
        </w:rPr>
        <w:t>وَ لَا بِأَلَدَّ لَدَی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یُعَادِی الْحَکِیمَ إِذَا مَا نَهَاهُ</w:t>
      </w:r>
    </w:p>
    <w:p>
      <w:pPr>
        <w:pStyle w:val="BookText"/>
        <w:rPr/>
      </w:pPr>
      <w:r>
        <w:rPr>
          <w:rFonts w:ascii="Amiri" w:hAnsi="Amiri" w:eastAsia="Amiri" w:cs="Amiri"/>
          <w:color w:val="111111"/>
          <w:sz w:val="28"/>
          <w:sz w:val="28"/>
          <w:szCs w:val="28"/>
          <w:rtl w:val="true"/>
          <w:lang w:bidi="ar-SA"/>
        </w:rPr>
        <w:t>وَ لَکِنَّهُ سَیِّدٌ 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 الطَّبَائِعِ حُلْوٌ نَثَاهُ‌</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إِذَا سُدْتَهُ سُدْتَ مِطْوَاعَةً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وَکَلْتَ إِلَیْهِ کَفَاهُ</w:t>
      </w:r>
    </w:p>
    <w:p>
      <w:pPr>
        <w:pStyle w:val="BookText"/>
        <w:rPr/>
      </w:pPr>
      <w:r>
        <w:rPr>
          <w:rFonts w:ascii="Amiri" w:hAnsi="Amiri" w:eastAsia="Amiri" w:cs="Amiri"/>
          <w:color w:val="111111"/>
          <w:sz w:val="28"/>
          <w:sz w:val="28"/>
          <w:szCs w:val="28"/>
          <w:rtl w:val="true"/>
          <w:lang w:bidi="ar-SA"/>
        </w:rPr>
        <w:t>قَالَ فَوَضَعَ مُحَمَّدُ بْنُ عَلِیٍّ علیهما السلام یَدَهُ عَلَی کَتِفَیْ زَیْدٍ علیه السلام فَقَالَ هَذِهِ صِفَتُکَ یَا أَبَا الْحُسَیْنِ‌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در حالی که برادرش زید نزد ایشان بود و معروف بن خربوذ مکی نیز بر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شعرهای برگزیده ات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این شعر را برای حضرت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جان تو، ابو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نیست و از حیث قوا ضعیف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گفتن چیزی دشمنی ندارد و با حکیمی که او را از کاری باز می دارد دشمنی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سیدی زیبا و عاقل است که طبعی کریمانه دارد و یاد او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حیث سیادت به او رجوع کنی، او را در غایت طاعت می بینی و او را به هرچه بگماری، آن را به خوبی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دست بر دو کتف زید 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توست ای ابا الحسین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3733249_1468164448"/>
      <w:bookmarkStart w:id="874" w:name="_Toc371"/>
      <w:bookmarkEnd w:id="873"/>
      <w:r>
        <w:rPr>
          <w:rtl w:val="true"/>
        </w:rPr>
        <w:t>بیان</w:t>
      </w:r>
      <w:bookmarkEnd w:id="874"/>
    </w:p>
    <w:p>
      <w:pPr>
        <w:pStyle w:val="BookText"/>
        <w:rPr/>
      </w:pPr>
      <w:r>
        <w:rPr>
          <w:rFonts w:ascii="IRNazanin" w:hAnsi="IRNazanin" w:eastAsia="IRNazanin"/>
          <w:color w:val="111111"/>
          <w:sz w:val="28"/>
          <w:sz w:val="28"/>
          <w:szCs w:val="28"/>
          <w:rtl w:val="true"/>
          <w:lang w:bidi="fa-IR"/>
        </w:rPr>
        <w:t>الألد الخصم المعاند الذی لا یمیل إلی الحق و النثا مقصورا ما أخبرت به عن الرجل من حسن أو سیئ و قوله سدت مطواعة أی إذا صرت له سیدا وجدته فی غایة الإطاعة و التاء للمبالغة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 دشمن معاندی را گویند که میل به حق ندارد؛ و ثنا به صورت مقصور و بدون همزه، امور خوب و بدی است که درباره کسی گزارش می دهی؛ و عبارت سدت مطواعة یعنی وقتی از حیث سیادت به او رجوع کنی، او را در غایت طاعت می بینی و تاء در مطواعة برای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3733251_1468164448"/>
      <w:bookmarkStart w:id="876" w:name="_Toc372"/>
      <w:bookmarkEnd w:id="875"/>
      <w:r>
        <w:rPr>
          <w:rtl w:val="true"/>
        </w:rPr>
        <w:t>«</w:t>
      </w:r>
      <w:r>
        <w:rPr/>
        <w:t>15</w:t>
      </w:r>
      <w:r>
        <w:rPr>
          <w:rtl w:val="true"/>
        </w:rPr>
        <w:t>»</w:t>
      </w:r>
      <w:bookmarkEnd w:id="87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النَّقَّاشُ عَنْ أَحْمَدَ الْهَمْدَانِیِّ عَنِ الْمُنْذِرِ بْنِ مُحَمَّدٍ عَنْ أَحْمَدَ بْنِ رُشْدٍ عَنْ عَمِّهِ سَعِیدِ بْنِ خَیْثَمٍ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فَأَتَیْتُ عَلِیَّ بْنَ الْحُسَیْنِ علیه السلام فَقَالَ لِی یَا أَبَا حَمْزَةَ أَ لَا أُحَدِّثُکَ عَنْ رُؤْیَا رَأَیْتُهَا رَأَیْتُ کَأَنِّی أُدْخِلْتُ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فَأُتِیتُ بِحَوْرَاءَ لَمْ أَرَ أَحْسَنَ مِنْهَا فَبَیْنَا أَنَا مُتَّکِئٌ عَلَی أَرِیکَتِی إِذْ سَمِعْتُ قَائِلًا یَقُولُ یَا عَلِیَّ بْنَ الْحُسَیْنِ لِیَهْنِئْکَ زَیْدٌ یَا عَلِیَّ بْنَ الْحُسَیْنِ لِیَهْنِئْکَ زَیْدٌ فَیَهْنِئْکَ زَیْدٌ قَالَ أَبُو حَمْزَةَ ثُمَّ حَجَجْتُ بَعْدَهُ فَأَتَیْتُ عَلِیَّ بْنَ الْحُسَیْنِ علیه السلام فَقَرَعْتُ الْبَابَ فَفُتِحَ لِی وَ دَخَلْتُ فَإِذَا هُوَ حَامِلٌ زَیْداً عَلَی یَدِهِ أَوْ قَالَ حَامِلٌ غُلَاماً عَلَی یَدِهِ </w:t>
      </w:r>
      <w:bookmarkStart w:id="877" w:name="pg17000_191164"/>
    </w:p>
    <w:p>
      <w:pPr>
        <w:pStyle w:val="BookText"/>
        <w:rPr/>
      </w:pPr>
      <w:bookmarkEnd w:id="877"/>
      <w:r>
        <w:rPr>
          <w:rFonts w:ascii="Amiri" w:hAnsi="Amiri" w:eastAsia="Amiri" w:cs="Amiri"/>
          <w:color w:val="111111"/>
          <w:sz w:val="28"/>
          <w:sz w:val="28"/>
          <w:szCs w:val="28"/>
          <w:rtl w:val="true"/>
          <w:lang w:bidi="ar-SA"/>
        </w:rPr>
        <w:t>فَقَالَ لِی یَا أَبَا حَمْزَةَ</w:t>
      </w:r>
      <w:r>
        <w:rPr>
          <w:rStyle w:val="FootnoteAnchor"/>
          <w:rtl w:val="true"/>
        </w:rPr>
        <w:footnoteReference w:id="550"/>
      </w:r>
      <w:r>
        <w:rPr>
          <w:rFonts w:ascii="Amiri" w:hAnsi="Amiri" w:eastAsia="Amiri" w:cs="Amiri"/>
          <w:color w:val="111111"/>
          <w:sz w:val="28"/>
          <w:sz w:val="28"/>
          <w:szCs w:val="28"/>
          <w:rtl w:val="true"/>
          <w:lang w:bidi="ar-SA"/>
        </w:rPr>
        <w:t>هَذِهِ تَأْوِیلُ رُءْیایَ مِنْ قَبْلُ قَدْ جَعَلَها رَبِّی حَقًّا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الحسین علیهما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خوابی را که دیده‌ام نقل کنم؟ در خواب دیدم مثل اینکه وارد بهشت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برایم آوردند که از آن زیباتر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تکیه بر جایگاه خود داشتم، شنیدم یک نفر سه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سفر باز به حج رفتم و خدمت زین العابدین علیه السلام رسیده،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کرد؛ داخل شدم، دیدم زید را روی دست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را روی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تَأْویلُ رُءْیایَ مِنْ قَبْلُ قَدْ جَعَلَها رَبِّی حَقًّا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تعبیر خواب پیشین من، به یقین، پروردگارم آن را راست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3733253_1468164448"/>
      <w:bookmarkStart w:id="879" w:name="_Toc373"/>
      <w:bookmarkEnd w:id="878"/>
      <w:r>
        <w:rPr>
          <w:rtl w:val="true"/>
        </w:rPr>
        <w:t>«</w:t>
      </w:r>
      <w:r>
        <w:rPr/>
        <w:t>16</w:t>
      </w:r>
      <w:r>
        <w:rPr>
          <w:rtl w:val="true"/>
        </w:rPr>
        <w:t>»</w:t>
      </w:r>
      <w:bookmarkEnd w:id="87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بْنِ رُزْمَةَ الْقَزْوِینِیُّ عَنْ أَحْمَدَ بْنِ عِیسَی الْعَلَوِیِّ عَنْ عَبْدِ اللَّهِ بْنِ یَحْیَی عَنْ عَبَّادِ بْنِ یَعْقُوبَ عَنْ عَلِیِّ بْنِ هَاشِمِ بْنِ الْبَرِیدِ عَنْ مُحَمَّدِ بْنِ عَبْدِ اللَّهِ بْنِ أَبِی رَافِعٍ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مُحَمَّدِ بْنِ عَلِیٍّ ابْنِ الْحَنَفِیَّةِ فِی فِنَاءِ دَارِهِ فَمَرَّ بِهِ زَیْدُ بْنُ الْحَسَنِ فَرَفَعَ طَرْفَهُ إِلَیْهِ ثُمَّ قَالَ لَیُقْتَلَنَّ مِنْ وُلْدِ الْحُسَیْنِ رَجُلٌ یُقَالُ لَهُ زَیْدُ بْنُ عَلِیٍّ وَ لَیُصْلَبَنَّ بِالْعِرَاقِ مَنْ نَظَرَ إِلَی عَوْرَتِهِ فَلَمْ یَنْصُرْهُ أَکَبَّهُ اللَّهُ عَلَی وَجْهِهِ فِی النَّارِ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بن علی ابن الحنفیه در آستان خانه‌اش بودیم که زید بن حسن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 به طرف او بلند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یکی از فرزندان حسین علیه السلام به نام زید بن علی کشته خواهد شد، او را در عراق به دار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سختی کار او را ببیند و یاریش نکند، خداوند او را به صورت در آتش می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3733255_1468164448"/>
      <w:bookmarkStart w:id="881" w:name="_Toc374"/>
      <w:bookmarkEnd w:id="880"/>
      <w:r>
        <w:rPr>
          <w:rtl w:val="true"/>
        </w:rPr>
        <w:t>«</w:t>
      </w:r>
      <w:r>
        <w:rPr/>
        <w:t>17</w:t>
      </w:r>
      <w:r>
        <w:rPr>
          <w:rtl w:val="true"/>
        </w:rPr>
        <w:t>»</w:t>
      </w:r>
      <w:bookmarkEnd w:id="88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ابْنِ أَبِی الْخَطَّابِ عَنِ ابْنِ عُلْوَانَ عَنْ عَمْرِو بْنِ خَالِدٍ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عِنْدَ أَبِی جَعْفَرٍ مُحَمَّدِ بْنِ عَلِیٍّ الْبَاقِرِ علیه السلام إِذْ أَقْبَلَ زَیْدُ بْنُ عَلِیٍّ علیه السلام فَلَمَّا نَظَرَ إِلَیْهِ أَبُو جَعْفَرٍ علیه السلام وَ هُوَ مُقْبِلٌ قَالَ هَذَا سَیِّدٌ مِنْ أَهْلِ بَیْتِهِ وَ الطَّالِبُ بِأَوْتَارِهِمْ لَقَدْ أَنْجَبَتْ أُمٌّ وَلَدَتْکَ یَا زَیْدُ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حضرت باقر علیه السلام به او افتاد که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بزرگان خانواده و انتقام گیر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شایسته و با عظمت بوده مادری که تو را زائیده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3733257_1468164448"/>
      <w:bookmarkStart w:id="883" w:name="_Toc375"/>
      <w:bookmarkEnd w:id="882"/>
      <w:r>
        <w:rPr>
          <w:rtl w:val="true"/>
        </w:rPr>
        <w:t>«</w:t>
      </w:r>
      <w:r>
        <w:rPr/>
        <w:t>18</w:t>
      </w:r>
      <w:r>
        <w:rPr>
          <w:rtl w:val="true"/>
        </w:rPr>
        <w:t>»</w:t>
      </w:r>
      <w:bookmarkEnd w:id="88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الْحِمْیَرِیِّ عَنِ ابْنِ هَاشِمٍ عَنِ ابْنِ أَبِی عُمَیْرٍ عَنِ ابْنِ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أَبُو عَبْدِ اللَّهِ الصَّادِقُ جَعْفَرُ بْنُ مُحَمَّدٍ علیهما السلام أَلْفَ دِینَارٍ وَ أَمَرَنِی أَنْ أَقْسِمَهَا فِی عِیَالِ مَنْ أُصِیبَ مَعَ زَیْدِ بْنِ عَلِیٍّ علیه السلام فَقَسَمْتُهَا فَأَصَابَ عَبْدَ اللَّهِ بْنَ الزُّبَیْرِ أَخَا فُضَیْلٍ الرَّسَّانِ أَرْبَعَةُ دَنَانِیرَ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هزار دینار سپرد تا بین بازماندگان کسانی که به کمک زید رفته بودند و شهید شدند،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تقسیم کردم، به عبد الله بن زبیر برادر فضیل رسّان چهار دینار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3733259_1468164448"/>
      <w:bookmarkStart w:id="885" w:name="_Toc376"/>
      <w:bookmarkEnd w:id="884"/>
      <w:r>
        <w:rPr>
          <w:rtl w:val="true"/>
        </w:rPr>
        <w:t>«</w:t>
      </w:r>
      <w:r>
        <w:rPr/>
        <w:t>19</w:t>
      </w:r>
      <w:r>
        <w:rPr>
          <w:rtl w:val="true"/>
        </w:rPr>
        <w:t>»</w:t>
      </w:r>
      <w:bookmarkEnd w:id="88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Style w:val="FootnoteAnchor"/>
          <w:rtl w:val="true"/>
        </w:rPr>
        <w:footnoteReference w:id="5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الْفَامِیُّ عَنْ مُحَمَّدٍ الْحِمْیَرِیِّ عَنْ أَبِیهِ عَنِ ابْنِ أَبِی الْخَطَّابِ عَنِ ابْنِ عُلْوَانَ عَنْ عَمْرِو بْنِ ثَابِتٍ عَنْ دَاوُدَ بْنِ عَبْدِ الْجَبَّارِ عَنْ جَابِرٍ الْجُعْفِیِّ عَنْ أَبِی جَعْفَرٍ مُحَمَّدِ بْنِ عَلِیٍّ الْبَاقِرِ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لِلْحُسَیْنِ یَا حُسَیْنُ یَخْرُجُ مِنْ صُلْبِکَ رَجُلٌ یُقَالُ لَهُ زَیْدٌ یَتَخَطَّی هُوَ وَ أَصْحَابُهُ یَوْمَ الْقِیَامَةِ </w:t>
      </w:r>
      <w:bookmarkStart w:id="886" w:name="pg17000_191165"/>
    </w:p>
    <w:p>
      <w:pPr>
        <w:pStyle w:val="BookText"/>
        <w:rPr/>
      </w:pPr>
      <w:bookmarkEnd w:id="886"/>
      <w:r>
        <w:rPr>
          <w:rFonts w:ascii="Amiri" w:hAnsi="Amiri" w:eastAsia="Amiri" w:cs="Amiri"/>
          <w:color w:val="111111"/>
          <w:sz w:val="28"/>
          <w:sz w:val="28"/>
          <w:szCs w:val="28"/>
          <w:rtl w:val="true"/>
          <w:lang w:bidi="ar-SA"/>
        </w:rPr>
        <w:t>رِقَابَ النَّاسِ غُرّاً مُحَجَّلِینَ یَدْخُلُونَ الْجَنَّةَ بِلَا حِسَابٍ‌</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آباء گرام خود علیهم السلام از پیامبر اکرم صلی الله علیه و آله نقل کرد که به حضرت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تو فرزندی به وجود خواهد آمد به نام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روز قیامت با چهره سفید و درخشان از روی شانه‌های مردم می گذرند و بدون حساب وارد بهشت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3733261_1468164448"/>
      <w:bookmarkStart w:id="888" w:name="_Toc377"/>
      <w:bookmarkEnd w:id="887"/>
      <w:r>
        <w:rPr>
          <w:rtl w:val="true"/>
        </w:rPr>
        <w:t>بیان</w:t>
      </w:r>
      <w:bookmarkEnd w:id="888"/>
    </w:p>
    <w:p>
      <w:pPr>
        <w:pStyle w:val="BookText"/>
        <w:rPr/>
      </w:pPr>
      <w:r>
        <w:rPr>
          <w:rFonts w:ascii="IRNazanin" w:hAnsi="IRNazanin" w:eastAsia="IRNazanin"/>
          <w:color w:val="111111"/>
          <w:sz w:val="28"/>
          <w:sz w:val="28"/>
          <w:szCs w:val="28"/>
          <w:rtl w:val="true"/>
          <w:lang w:bidi="fa-IR"/>
        </w:rPr>
        <w:t>قال الجزری و فی الحدیث غر محجلون من آثار الوضوء الغر جمع الأغر من الغرة بیاض الوجه و المحجل هو الذی یرتفع البیاض فی قوائمه إلی موضع القید و یجاوز الأرساغ و لا یجاوز الرکبتین استعار علیه السلام أثر الوضوء فی الوجه و الیدین و الرجلین للإنسان من البیاض الذی یکون فی وجه الفرس و یدیه و رجلیه‌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که غرّ محجّلون یعنی سفیدی و درخشندگی چهره از آثار وضو است و غرّ جمع اغرّ از غرّة مشتق می شود و به معنای سفیدی صورت است، و محجّل اسبی را گویند که سفیدی از پا تا محل داغ نهادنش بالا می آید و از مفصل بین ساق و پا می گذرد ولی از زانو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نورانیت مواضع صورت و دو دست و دو پای انسان را به سفیدی که در صورت و دو دست و دو پای اسب است تشبیه کرده و استعاره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3733263_1468164448"/>
      <w:bookmarkStart w:id="890" w:name="_Toc378"/>
      <w:bookmarkEnd w:id="889"/>
      <w:r>
        <w:rPr>
          <w:rtl w:val="true"/>
        </w:rPr>
        <w:t>«</w:t>
      </w:r>
      <w:r>
        <w:rPr/>
        <w:t>20</w:t>
      </w:r>
      <w:r>
        <w:rPr>
          <w:rtl w:val="true"/>
        </w:rPr>
        <w:t>»</w:t>
      </w:r>
      <w:bookmarkEnd w:id="8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Style w:val="FootnoteAnchor"/>
          <w:rtl w:val="true"/>
        </w:rPr>
        <w:footnoteReference w:id="5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الصَّفَّارِ عَنِ الْبَرْقِیِّ عَنْ أَبِیهِ عَنِ ابْنِ شَمُّونٍ عَنْ عَبْدِ اللَّهِ بْنِ سِنَانٍ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انْتَهَیْتُ إِلَی زَیْدِ بْنِ عَلِیٍّ علیه السلام صَبِیحَةَ خَرَجَ بِالْکُوفَةِ فَسَمِعْتُهُ یَقُولُ مَنْ یُعِینُنِی مِنْکُمْ عَلَی قِتَالِ أَنْبَاطِ أَهْلِ الشَّامِ فَوَ الَّذِی بَعَثَ مُحَمَّداً بِالْحَقِّ بَشِیراً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یُعِینُنِی مِنْکُمْ عَلَی قِتَالِهِمْ أَحَدٌ إِلَّا أَخَذْتُ بِیَدِهِ یَوْمَ الْقِیَامَةِ فَأَدْخَلْتُهُ الْجَنَّةَ بِإِذْنِ اللَّهِ قَالَ فَلَمَّا قُتِلَ اکْتَرَیْتُ رَاحِلَةً وَ تَوَجَّهْتُ نَحْوَ الْمَدِینَةِ فَدَخَلْتُ عَلَی الصَّادِقِ جَعْفَرِ بْنِ مُحَمَّدٍ علیهما السلام فَقُلْتُ فِی نَفْسِی لَا أَخْبَرْتُهُ بِقَتْلِ زَیْدِ بْنِ عَلِیٍّ فَیَجْزَعَ عَلَیْهِ فَلَمَّا دَخَلْتُ قَالَ لِی یَا فُضَیْلُ مَا فَعَلَ عَمِّی زَیْدٌ قَالَ فَخَنَقَتْنِی الْعَبْرَةُ فَقَالَ لِی قَتَلُوهُ قُلْتُ إِی وَ اللَّهِ قَتَلُوهُ قَالَ فَصَلَبُوهُ قُلْتُ إِی وَ اللَّهِ صَلَبُوهُ فَأَقْبَلَ یَبْکِی وَ دُمُوعُهُ تَنْحَدِرُ عَلَی دِیبَاجَتَیْ خَدِّهِ کَأَنَّهَا الْجُمَانُ ثُمَّ قَالَ یَا فُضَیْلُ شَهِدْتَ مَعَ عَمِّی قِتَالَ أَهْلِ الشَّامِ قُلْتُ نَعَمْ قَالَ فَکَمْ قَتَلْتَ مِنْهُمْ قُلْتُ سِتَّةً قَالَ فَلَعَلَّکَ شَاکٌّ فِی دِمَائِهِمْ قَالَ فَقُلْتُ لَوْ کُنْتُ شَاکّاً مَا قَتَلْتُهُمْ قَالَ فَسَمِعْتُهُ وَ هُوَ یَقُولُ أَشْرَکَنِیَ اللَّهُ فِی تِلْکَ الدِّمَاءِ مَضَی وَ اللَّهِ زَیْدٌ عَمِّی وَ أَصْحَابُهُ شُهَدَاءُ مِثْلَ مَا مَضَی عَلَیْهِ عَلِیُّ بْنُ أَبِی طَالِبٍ وَ أَصْحَابُهُ‌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891" w:name="pg17000_191166"/>
    </w:p>
    <w:p>
      <w:pPr>
        <w:pStyle w:val="BookText"/>
        <w:rPr/>
      </w:pPr>
      <w:bookmarkEnd w:id="8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علی، صبح همان روز که در کوفه قیام کرد،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کمک کند که با این عربهای بی‌سر و پای شام جنگ کنم، به آن خدایی که محمد صلی الله علیه و آله را به حق برانگیخت، روز قیامت دست او را می گیرم و با اجازه خدا وارد بهشت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زید، مال سواری کرایه کردم و به مدینه رفتم تا خدمت حضرت صادق علیه السلام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خبر کشته شدن زید را به او ندهم که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خدمتش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عمویم زید چه کرد؟ گریه گلویم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به دار آویختند و شروع کرد به گریه کردن، به طوری که اشکهایش چون مروارید غلطان بر رخسارش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تو هم با عمویم در جنگ با شامیان شرکت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چند نفر را کشتی؟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در مورد خونریزی آنها در شک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داشتم با آنها نمی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این خونها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عمویم با اصحابش شهید از دنیا رفتند، مثل راهی که علی بن ابی طالب و اصحابش پیمودند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3733265_1468164448"/>
      <w:bookmarkStart w:id="893" w:name="_Toc379"/>
      <w:bookmarkEnd w:id="892"/>
      <w:r>
        <w:rPr>
          <w:rtl w:val="true"/>
        </w:rPr>
        <w:t>إیضاح</w:t>
      </w:r>
      <w:bookmarkEnd w:id="893"/>
    </w:p>
    <w:p>
      <w:pPr>
        <w:pStyle w:val="BookText"/>
        <w:rPr/>
      </w:pPr>
      <w:r>
        <w:rPr>
          <w:rFonts w:ascii="IRNazanin" w:hAnsi="IRNazanin" w:eastAsia="IRNazanin"/>
          <w:color w:val="111111"/>
          <w:sz w:val="28"/>
          <w:sz w:val="28"/>
          <w:szCs w:val="28"/>
          <w:rtl w:val="true"/>
          <w:lang w:bidi="fa-IR"/>
        </w:rPr>
        <w:t>الأنباط جیل ینزلون بالبطائح بین العراقین و أکثرهم عجم استعربوا و یقال لأهل الشام الأنباط لتشبههم بهم فی عدم کونهم من فصحاء العرب و قد یقال نبطی لمن کان حاذقا فی جبایة الخراج و عمارة الأرضین ذکره الجزری‌</w:t>
      </w:r>
      <w:r>
        <w:rPr>
          <w:rStyle w:val="FootnoteAnchor"/>
          <w:rtl w:val="true"/>
        </w:rPr>
        <w:footnoteReference w:id="560"/>
      </w:r>
      <w:r>
        <w:rPr>
          <w:rFonts w:ascii="IRNazanin" w:hAnsi="IRNazanin" w:eastAsia="IRNazanin"/>
          <w:color w:val="111111"/>
          <w:sz w:val="28"/>
          <w:sz w:val="28"/>
          <w:szCs w:val="28"/>
          <w:rtl w:val="true"/>
          <w:lang w:bidi="fa-IR"/>
        </w:rPr>
        <w:t>ثم قال و منه حدیث ابن أبی أوفی کنا نسلف أنباطا من أنباط الشام انتهی و الجمان کغراب اللؤلؤ أو هنوات أشکال اللؤلؤ من فضة ذکره الفیروزآبادی‌</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الانباط کوهی است که سکنه آن در سرزمین بطائح بین عراقین فرود می آیند و اکثر آنان عجم هایی هستند که عرب شده اند و به اهل شام نیز انباط گفته می شود زیرا در این جهت که عرب فصیح نیستند، شبیه اینان هستند؛ و اصطلاح نبطی به کسی که در جمع آوری خراج و آبادسازی زمین ماهر نباشد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جزری ذکر نموده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سخن ابن ابی اوفی که ما انباطی از انباط شام را پشت سر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جمان بر وزن غراب به معنای درّ است یا اشکال خاصی از درّ که از نقره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فیروزآبادی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3733267_1468164448"/>
      <w:bookmarkStart w:id="895" w:name="_Toc380"/>
      <w:bookmarkEnd w:id="894"/>
      <w:r>
        <w:rPr>
          <w:rtl w:val="true"/>
        </w:rPr>
        <w:t>«</w:t>
      </w:r>
      <w:r>
        <w:rPr/>
        <w:t>21</w:t>
      </w:r>
      <w:r>
        <w:rPr>
          <w:rtl w:val="true"/>
        </w:rPr>
        <w:t>»</w:t>
      </w:r>
      <w:bookmarkEnd w:id="89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السَّیَّارِیُّ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بَیْنَ یَدَیْ أَبِی عَبْدِ اللَّهِ علیه السلام مَنْ خَرَجَ مِنْ آلِ مُحَمَّدٍ فَقَالَ علیه السلام لَا أَزَالُ وَ شِیعَتِی بِخَیْرٍ مَا خَرَجَ الْخَارِجِیُّ مِنْ آلِ مُحَمَّدٍ وَ لَوَدِدْتُ أَنَّ الْخَارِجِیَّ مِنْ آلِ مُحَمَّدٍ خَرَجَ وَ عَلَیَّ نَفَقَةُ عِیَالِهِ‌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سیاری از دوست خود نقل کرد که در خدمت حضرت صادق علیه السلام صحبت از خروج‌کنندگان آل محمّد صلی الله علیه و آله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شیعیانم پیوسته آسوده خواهیم بود تا قیام‌کننده آل محمد صلی الله علیه و آله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علاقمندم که قیام‌کننده آل محمّد صلی الله علیه و آله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مخارج خانواده او را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3733269_1468164448"/>
      <w:bookmarkStart w:id="897" w:name="_Toc381"/>
      <w:bookmarkEnd w:id="896"/>
      <w:r>
        <w:rPr>
          <w:rtl w:val="true"/>
        </w:rPr>
        <w:t>«</w:t>
      </w:r>
      <w:r>
        <w:rPr/>
        <w:t>22</w:t>
      </w:r>
      <w:r>
        <w:rPr>
          <w:rtl w:val="true"/>
        </w:rPr>
        <w:t>»</w:t>
      </w:r>
      <w:bookmarkEnd w:id="89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عَلِیٍّ عَنْ أَبِیهِ عَنِ ابْنِ أَبِی عُمَیْرٍ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إِلَی الصَّادِقِ جَعْفَرِ بْنِ مُحَمَّدٍ علیهما السلام فَقَالَ لِی یَا حَمْزَةُ مِنْ أَیْنَ أَقْبَلْتَ قُلْتُ مِنَ الْکُوفَةِ قَالَ فَبَکَی علیه السلام حَتَّی بَلَّتْ دُمُوعُهُ لِحْیَتَهُ فَقُلْتُ لَهُ یَا ابْنَ رَسُولِ اللَّهِ مَا لَکَ أَکْثَرْتَ الْبُکَاءَ فَقَالَ ذَکَرْتُ عَمِّی زَیْداً علیه السلام وَ مَا صُنِعَ بِهِ فَبَکَیْتُ فَقُلْتُ لَهُ وَ مَا الَّذِی ذَکَرْتَ مِنْهُ فَقَالَ ذَکَرْتُ مَقْتَلَهُ وَ قَدْ أَصَابَ جَبِینَهُ سَهْمٌ فَجَاءَهُ ابْنُهُ یَحْیَی فَانْکَبَّ عَلَیْهِ وَ قَالَ لَهُ أَبْشِرْ یَا أَبَتَاهْ فَإِنَّکَ تَرِدُ عَلَی رَسُولِ اللَّهِ وَ عَلِیٍّ وَ فَاطِمَةَ وَ الْحَسَنِ وَ الْحُسَیْنِ صَلَوَاتُ اللَّهِ عَلَیْهِمْ قَالَ أَجَلْ یَا بُنَیَّ ثُمَّ دَعَا بِحَدَّادٍ فَنَزَعَ السَّهْمَ مِنْ جَبِینِهِ فَکَانَتْ نَفْسُهُ مَعَهُ فَجِی‌ءَ بِهِ إِلَی سَاقِیَةٍ تَجْرِی عِنْدَ بُسْتَانٍ زَائِدَةٍ فَحُفِرَ لَهُ فِیهَا وَ دُفِنَ وَ أُجْرِیَ عَلَیْهِ الْمَاءُ وَ کَانَ مَعَهُمْ غُلَامٌ سِنْدِیٌّ لِبَعْضِهِمْ فَذَهَبَ إِلَی یُوسُفَ بْنِ عُمَرَ مِنَ الْغَدِ فَأَخْبَرَهُ بِدَفْنِهِمْ إِیَّاهُ فَأَخْرَجَهُ یُوسُفُ بْنُ عُمَرَ فَصَلَبَهُ فِی الْکُنَاسَةِ أَرْبَعَ سِنِینَ ثُمَّ أَمَرَ بِهِ فَأُحْرِقَ بِالنَّارِ وَ ذُرِیَ فِی الرِّیَاحِ فَلَعَنَ اللَّهُ قَاتِلَهُ وَ خَاذِلَهُ وَ إِلَی اللَّهِ جَلَّ اسْمُهُ أَشْکُو مَا نَزَلَ بِنَا أَهْلَ بَیْتِ نَبِیِّهِ بَعْدَ مَوْتِهِ وَ بِهِ نَسْتَعِینُ </w:t>
      </w:r>
      <w:bookmarkStart w:id="898" w:name="pg17000_191167"/>
    </w:p>
    <w:p>
      <w:pPr>
        <w:pStyle w:val="BookText"/>
        <w:rPr/>
      </w:pPr>
      <w:bookmarkEnd w:id="898"/>
      <w:r>
        <w:rPr>
          <w:rFonts w:ascii="Amiri" w:hAnsi="Amiri" w:eastAsia="Amiri" w:cs="Amiri"/>
          <w:color w:val="111111"/>
          <w:sz w:val="28"/>
          <w:sz w:val="28"/>
          <w:szCs w:val="28"/>
          <w:rtl w:val="true"/>
          <w:lang w:bidi="ar-SA"/>
        </w:rPr>
        <w:t>عَلَی عَدُوِّنَا وَ هُوَ خَیْرُ مُسْتَعَانٍ‌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 بن 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کجا می‌آیی؟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کرد به طوری که محاسن شریفش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 چقدر گریه بلندی سر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از عمویم زید و معامله‌ای که با او کردند آمد،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قسمتی به یادت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شهادتش افتادم که تیری بر پیشانیش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یحیی خود را به روی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مژده باد تو را که خدمت پیغمبر و علی و فاطمه و حسن و حسین علیهم السلام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آهنگری را خواست و تیر از پیشانی‌اش خارج نموده، در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کنار جویی نزدیک باغ زائده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جوی قبری برایش کندند و او را دفن نمودند و آب را به جوی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هندی متعلق به بعضی از آنان،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پیش یوسف بن عمر رفت و جریان دفن را به 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بدن او را بیرون آورد و در کناسه کوفه، چهار سال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بدنش را آتش زدند و خاکسترش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و خوارکننده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این ستمها که بر ما خانواده محمد صلی الله علیه و آله روا می دارند را به خدای جل اسمه می کنم و از او بر دشمن خود یاری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کسی است که به یاری طلبیده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3733271_1468164448"/>
      <w:bookmarkStart w:id="900" w:name="_Toc382"/>
      <w:bookmarkEnd w:id="899"/>
      <w:r>
        <w:rPr>
          <w:rtl w:val="true"/>
        </w:rPr>
        <w:t>«</w:t>
      </w:r>
      <w:r>
        <w:rPr/>
        <w:t>23</w:t>
      </w:r>
      <w:r>
        <w:rPr>
          <w:rtl w:val="true"/>
        </w:rPr>
        <w:t>»</w:t>
      </w:r>
      <w:bookmarkEnd w:id="9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3733273_1468164448"/>
      <w:bookmarkStart w:id="902" w:name="_Toc383"/>
      <w:bookmarkEnd w:id="901"/>
      <w:r>
        <w:rPr>
          <w:rtl w:val="true"/>
        </w:rPr>
        <w:t>«</w:t>
      </w:r>
      <w:r>
        <w:rPr/>
        <w:t>24</w:t>
      </w:r>
      <w:r>
        <w:rPr>
          <w:rtl w:val="true"/>
        </w:rPr>
        <w:t>»</w:t>
      </w:r>
      <w:bookmarkEnd w:id="90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الْمُنْذِرِ بْنِ مُحَمَّدٍ عَنْ جَعْفَرِ بْنِ سُلَیْمَانَ عَنْ أَبِیهِ عَنْ عَمْرِو بْنِ خَالِدٍ قَالَ قَالَ زَیْدُ بْنُ عَلِیِّ بْنِ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زَمَانٍ رَجُلٌ مِنَّا أَهْلَ الْبَیْتِ یَحْتَجُّ اللَّهُ بِهِ عَلَی خَلْقِهِ وَ حُجَّةُ زَمَانِنَا ابْنُ أَخِی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یَضِلُّ مَنْ تَبِعَهُ وَ لَا یَهْتَدِی مَنْ خَالَفَهُ‌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بن علی بن ابی طالب علیهم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خداوند به وسیله یکی از ما خانواده حجتش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زمان ما پسر برادرم جعفر بن محمّد علیهما السلام است که هر کس از او پیروی کند گمراه نخواهد شد و مخالف او هدایت را نمی 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3733275_1468164448"/>
      <w:bookmarkStart w:id="904" w:name="_Toc384"/>
      <w:bookmarkEnd w:id="903"/>
      <w:r>
        <w:rPr>
          <w:rtl w:val="true"/>
        </w:rPr>
        <w:t>«</w:t>
      </w:r>
      <w:r>
        <w:rPr/>
        <w:t>25</w:t>
      </w:r>
      <w:r>
        <w:rPr>
          <w:rtl w:val="true"/>
        </w:rPr>
        <w:t>»</w:t>
      </w:r>
      <w:bookmarkEnd w:id="90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مُحَمَّدِ بْنِ عَلِیٍّ عَنْ عَبْدِ اللَّهِ بْنِ الْحَسَنِ الْمُؤَدِّبِ عَنْ أَحْمَدَ الْأَصْبَهَانِیِّ عَنِ الثَّقَفِیِّ عَنْ أَبِی هَرَاسَةَ الشَّیْبَانِیِّ عَنْ جَعْفَرِ بْنِ زِیَادٍ الْأَحْمَرِ عَنْ زَیْدِ بْنِ عَلِیِّ بْنِ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وَ کانَ أَبُوهُما صالِحاً فَأَرادَ رَبُّکَ أَنْ</w:t>
      </w:r>
    </w:p>
    <w:p>
      <w:pPr>
        <w:pStyle w:val="BookText"/>
        <w:rPr/>
      </w:pPr>
      <w:r>
        <w:rPr>
          <w:rFonts w:ascii="Amiri" w:hAnsi="Amiri" w:eastAsia="Amiri" w:cs="Amiri"/>
          <w:color w:val="111111"/>
          <w:sz w:val="28"/>
          <w:sz w:val="28"/>
          <w:szCs w:val="28"/>
          <w:rtl w:val="true"/>
          <w:lang w:bidi="ar-SA"/>
        </w:rPr>
        <w:t>یَبْلُغا أَشُدَّهُما وَ یَسْتَخْرِجا کَنزَهُما</w:t>
      </w:r>
      <w:r>
        <w:rPr>
          <w:rStyle w:val="FootnoteAnchor"/>
          <w:rtl w:val="true"/>
        </w:rPr>
        <w:footnoteReference w:id="566"/>
      </w:r>
      <w:r>
        <w:rPr>
          <w:rFonts w:ascii="Amiri" w:hAnsi="Amiri" w:eastAsia="Amiri" w:cs="Amiri"/>
          <w:color w:val="111111"/>
          <w:sz w:val="28"/>
          <w:sz w:val="28"/>
          <w:szCs w:val="28"/>
          <w:rtl w:val="true"/>
          <w:lang w:bidi="ar-SA"/>
        </w:rPr>
        <w:t>ثُمَّ قَالَ زَیْدٌ حَفِظَهُمَا اللَّهُ بِصَلَاحِ أَبِیهِمَا فَمَنْ أَوْلَی بِحُسْنِ الْحِفْظِ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جَدُّنَا وَ ابْنَتُهُ أُمُّنَا وَ سَیِّدَةُ نِسَائِهِ جَدَّتُنَا وَ أَوَّلُ مَنْ آمَنَ بِهِ وَ صَلَّی مَعَهُ أَبُونَا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زیاد احمر از زید بن علی بن الحسین علیهم السلام نقل کرد که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أَبُوهُما صالِحاً فَأَرادَ رَبُّکَ أَنْ یَبْلُغا أَشُدَّهُما وَ یَسْتَخْرِجا کَنزَهُما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بود، پس پروردگار تو خواست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رشد برسند و گنجینه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رحمتی از جانب پروردگارت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خوبی پدرشان، آن دو فرزند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سزاوارتر است به حفاظت نیکو از ما، جدّمان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مادر ما است و بهترین زنان جده ما است و اول کسی که ایمان به او آورد و با او نماز خواند، پدر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3733277_1468164448"/>
      <w:bookmarkStart w:id="906" w:name="_Toc385"/>
      <w:bookmarkEnd w:id="905"/>
      <w:r>
        <w:rPr>
          <w:rtl w:val="true"/>
        </w:rPr>
        <w:t>«</w:t>
      </w:r>
      <w:r>
        <w:rPr/>
        <w:t>26</w:t>
      </w:r>
      <w:r>
        <w:rPr>
          <w:rtl w:val="true"/>
        </w:rPr>
        <w:t>»</w:t>
      </w:r>
      <w:bookmarkEnd w:id="90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مُقْتَضَبِ الْأَثَرِ فِی النَّصِّ عَلَی الِاثْنَیْ عَشَرَ، لِابْنِ عَیَّاشٍ عَنْ عَبْدِ الصَّمَدِ ابْنِ عَلِیٍّ عَنْ أَحْمَدَ بْنِ مُوسَی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جَعْفَرِ بْنِ مُحَمَّدٍ علیهما السلام فَقَالَ مَا الَّذِی أَبْطَأَ بِکَ عَنَّا یَا دَاوُدُ فَقُلْتُ حَاجَةٌ عَرَضَتْ لِی بِالْکُوفَةِ هِیَ الَّتِی أَبْطَأَتْ بِی عَنْکَ جُعِلْتُ فِدَاکَ فَقَالَ لِی مَا ذَا رَأَیْتَ بِهَا قُلْتُ رَأَیْتُ عَمَّکَ زَیْداً عَلَی فَرَسٍ ذَنُوبٍ قَدْ تَقَلَّدَ مُصْحَفاً وَ قَدْ حَفَّ بِهِ فُقَهَاءُ الْکُوفَةِ وَ هُوَ یَقُولُ یَا أَهْلَ الْکُوفَةِ إِنِّی الْعَلَمُ بَیْنَکُمْ وَ بَیْنَ اللَّهِ تَعَالَی قَدْ عَرَفْتُ مَا فِی کِتَابِ اللَّهِ مِنْ نَاسِخِهِ وَ مَنْسُوخِهِ فَقَالَ أَبُو عَبْدِ اللَّهِ یَا سَمَاعَةَ بْنَ مِهْرَانَ ائْتِنِی بِتِلْکَ الصَّحِیفَةِ فَأَتَاهُ بِصَحِیفَةٍ </w:t>
      </w:r>
      <w:bookmarkStart w:id="907" w:name="pg17000_191168"/>
    </w:p>
    <w:p>
      <w:pPr>
        <w:pStyle w:val="BookText"/>
        <w:rPr/>
      </w:pPr>
      <w:bookmarkEnd w:id="907"/>
      <w:r>
        <w:rPr>
          <w:rFonts w:ascii="Amiri" w:hAnsi="Amiri" w:eastAsia="Amiri" w:cs="Amiri"/>
          <w:color w:val="111111"/>
          <w:sz w:val="28"/>
          <w:sz w:val="28"/>
          <w:szCs w:val="28"/>
          <w:rtl w:val="true"/>
          <w:lang w:bidi="ar-SA"/>
        </w:rPr>
        <w:t>بَیْضَاءَ فَدَفَعَهَا إِلَیَّ وَ قَالَ لِی اقْرَأْ هَذِهِ بِمَا أُخْرِجَ إِلَیْنَا أَهْلَ الْبَیْتِ یَرِثُهُ کَابِرٌ عَنْ کَابِرٍ مِنْ لَدُنْ رَسُولِ اللَّهِ صلی الله علیه و آله فَقَرَأْتُهَا فَإِذَا فِیهَا سَطْرَانِ 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السَّطْرُ الثَّانِی إِنَّ عِدَّةَ الشُّهُورِ عِنْدَ اللَّهِ اثْنا عَشَرَ شَهْراً فِی کِتابِ اللَّهِ یَوْمَ خَلَقَ السَّماواتِ وَ الْأَرْضَ مِنْها أَرْبَعَةٌ حُرُمٌ ذلِکَ الدِّینُ الْقَیِّمُ‌</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عَلِیُّ بْنُ أَبِی طَالِبٍ وَ الْحَسَنُ بْنُ عَلِیٍّ وَ الْحُسَیْنُ بْنُ عَلِیٍّ وَ عَلِیُّ بْنُ الْحُسَیْنِ وَ مُحَمَّدُ بْنُ عَلِیٍّ وَ جَعْفَرُ بْنُ مُحَمَّدٍ وَ مُوسَی بْنُ جَعْفَرٍ وَ عَلِیُّ بْنُ مُوسَی وَ مُحَمَّدُ بْنُ عَلِیٍّ وَ عَلِیُّ بْنُ مُحَمَّدٍ وَ الْحَسَنُ بْنُ عَلِیٍّ وَ الْخَلَفُ مِنْهُمُ الْحُجَّةُ لِلَّهِ ثُمَّ قَالَ لِی یَا دَاوُدُ أَ تَدْرِی أَیْنَ کَانَ وَ مَتَی کَانَ مَکْتُوباً قُلْتُ یَا ابْنَ رَسُولِ اللَّهِ اللَّهُ أَعْلَمُ وَ رَسُولُهُ وَ أَنْتُمْ قَالَ قَبْلَ أَنْ یُخْلَقَ آدَمُ بِأَلْفَیْ عَامٍ فَأَیْنَ یُتَاهُ بِزَیْدٍ وَ یُذْهَبُ بِهِ إِنَّ أَشَدَّ النَّاسِ لَنَا عَدَاوَةً وَ حَسَداً الْأَقْرَبُ إِلَیْنَا فَالْأَقْرَبُ‌</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دیدار با ما سست کرده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گرفتاری در کوفه پیدا کردم که باعث شد دیر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زید را دیدم که قرآن حمایل نموده و بر اسبی که دمی پر پشت دارد،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کوفه گردش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واسطه بین شما و خدای تعالی هستم و به تحقیق ناسخ و منسوخ قرآن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نوشته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که در لوحی سفید بود آورد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ببین چه چیزی به ما خانواده داده شده که از زمان پیامبر صلی الله علیه و آله، فرزندان بزرگ به ترتیب از پدران خود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خط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 دوم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عِدَّةَ الشُّهُورِ عِنْدَ اللَّهِ اثْنا عَشَرَ شَهْراً فِی کِتابِ اللَّهِ یَوْمَ خَلَقَ السَّماواتِ وَ الْأَرْضَ مِنْها أَرْبَعَةٌ حُرُمٌ ذلِکَ الدِّینُ الْقَیِّمُ‌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حسن بن علی، حسین بن علی، علی بن الحسین، محمّد بن علی، جعفر بن محمد، موسی بن جعفر، علی بن موسی، محمّد بن علی، علی بن محمّد، و حسن بن علی و یادگار آنها حجّت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چه وقت و کجا این نوشته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شما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کجا سرگردان است و به کجا می رود؟ دشمن‌ترین مردم به ما خانواده از روی حسد کسی است که خویشاوندی بیشتری با ما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3733279_1468164448"/>
      <w:bookmarkStart w:id="909" w:name="_Toc386"/>
      <w:bookmarkEnd w:id="908"/>
      <w:r>
        <w:rPr>
          <w:rtl w:val="true"/>
        </w:rPr>
        <w:t>«</w:t>
      </w:r>
      <w:r>
        <w:rPr/>
        <w:t>27</w:t>
      </w:r>
      <w:r>
        <w:rPr>
          <w:rtl w:val="true"/>
        </w:rPr>
        <w:t>»</w:t>
      </w:r>
      <w:bookmarkEnd w:id="90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عَنْ مُحَمَّدِ بْنِ یَحْیَی الصَّوْلِیِّ عَنْ مُحَمَّدِ بْنِ یَزِیدَ النَّحْوِیِّ عَنِ ابْنِ أَبِی عُبْدُونٍ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زَیْدُ بْنُ مُوسَی بْنِ جَعْفَرٍ إِلَی الْمَأْمُونِ وَ قَدْ کَانَ خَرَجَ بِالْبَصْرَةِ وَ أَحْرَقَ دُورَ وُلْدِ الْعَبَّاسِ وَهَبَ الْمَأْمُونُ جُرْمَهُ لِأَخِیهِ عَلِیِّ بْنِ مُوسَی الرِّضَا علیه السلام وَ قَالَ لَهُ یَا أَبَا الْحَسَنِ لَئِنْ خَرَجَ أَخُوکَ وَ فَعَلَ مَا فَعَلَ لَقَدْ خَرَجَ قَبْلَهُ زَیْدُ بْنُ عَلِیٍّ فَقُتِلَ وَ لَوْ لَا مَکَانُکَ مِنِّی لَقَتَلْتُهُ فَلَیْسَ مَا أَتَاهُ بِصَغِیرٍ فَقَالَ الرِّضَا علیه السلام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أَخِی زَیْداً إِلَی زَیْدِ بْنِ عَلِیٍّ علیه السلام فَإِنَّهُ کَانَ مِنْ عُلَمَاءِ آلِ مُحَمَّدٍ غَضِبَ لِلَّهِ عَزَّ وَ جَلَّ فَجَاهَدَ أَعْدَاءَهُ حَتَّی قُتِلَ فِی سَبِیلِهِ وَ لَقَدْ حَدَّثَنِی أَبِی مُوسَی بْنُ جَعْفَرٍ علیهما السلام أَنَّهُ سَمِعَ أَبَاهُ جَعْفَرَ بْنَ مُحَمَّدٍ یَقُولُ رَحِمَ اللَّهُ عَمِّی زَیْداً إِنَّهُ دَعَا إِلَی الرِّضَا مِنْ آلِ مُحَمَّدٍ وَ لَوْ ظَفِرَ لَوَفَی بِمَا دَعَا إِلَیْهِ وَ قَدِ اسْتَشَارَنِی فِی خُرُوجِهِ فَقُلْتُ لَهُ یَا عَمِّ إِنْ رَضِیتَ أَنْ تَکُونَ الْمَقْتُولَ الْمَصْلُوبَ بِالْکُنَاسَةِ فَشَأْنَکَ فَلَمَّا وَلَّی قَالَ جَعْفَرُ بْنُ مُحَمَّدٍ وَیْلٌ لِمَنْ سَمِعَ وَاعِیَتُهُ فَلَمْ یُجِبْهُ فَقَالَ الْمَأْمُونُ یَا أَبَا الْحَسَنِ أَ لَیْسَ قَدْ جَاءَ فِیمَنِ ادَّعَی الْإِمَامَةَ بِغَیْرِ حَقِّهَا مَا جَاءَ فَقَالَ الرِّضَا علیه السلام </w:t>
      </w:r>
      <w:bookmarkStart w:id="910" w:name="pg17000_191169"/>
    </w:p>
    <w:p>
      <w:pPr>
        <w:pStyle w:val="BookText"/>
        <w:rPr/>
      </w:pPr>
      <w:bookmarkEnd w:id="910"/>
      <w:r>
        <w:rPr>
          <w:rFonts w:ascii="Amiri" w:hAnsi="Amiri" w:eastAsia="Amiri" w:cs="Amiri"/>
          <w:color w:val="111111"/>
          <w:sz w:val="28"/>
          <w:sz w:val="28"/>
          <w:szCs w:val="28"/>
          <w:rtl w:val="true"/>
          <w:lang w:bidi="ar-SA"/>
        </w:rPr>
        <w:t>إِنَّ زَیْدَ بْنَ عَلِیٍّ علیه السلام لَمْ یَدَّعِ مَا لَیْسَ لَهُ بِحَقٍّ وَ إِنَّهُ کَانَ أَتْقَی لِلَّهِ مِنْ ذَاکَ إِنَّهُ قَالَ أَدْعُوکُمْ إِلَی الرِّضَا مِنْ آلِ مُحَمَّدٍ وَ إِنَّمَا جَاءَ مَا جَاءَ فِیمَنْ یَدَّعِی أَنَّ اللَّهَ نَصَّ عَلَیْهِ ثُمَّ یَدْعُو إِلَی غَیْرِ دِینِ اللَّهِ وَ یَضِلُّ عَنْ سَبِیلِهِ بِغَیْرِ عِلْمٍ وَ کَانَ زَیْدٌ وَ اللَّهِ مِمَّنْ خُوطِبَ بِهَذِهِ الْآیَةِ</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 جاهِدُوا فِی اللَّهِ حَقَّ جِهادِهِ هُوَ اجْتَباکُمْ‌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عبدون از پدرش نقل کرد که وقتی زید بن موسی بن جعفر علیهما السلام را که در بصره قیام کرده بود و خانه‌های بنی عباس را آتش زده بود پیش مامون آوردند، مامون او را به علی بن موسی الرضا علیهما السلام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خروج کرد و آن کارها را نمود، قبل از او زید بن علی بن الحسین علیهما السلام نیز قیام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تو نبود او را می کشتم، چون کار او را از زید بن علی بن الحسین علیهما السلام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با زید بن علی بن الحسین علیهما السلام مقایسه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علمای آل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خشم گرفت و با دشمنان خدا جنگید تا در راه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حضرت صادق علیه السلام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عمویم زید، مردم را به تسلیم شدن در مقابل پیشوای خدا از آل محمّد صلی الله علیه و آله دعوت کرد؛ اگر پیروز می شد به وعده خود وفا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مورد قیام خود مشورت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کشته شوی و در کنار کناسه کوفه به دار آویخته گردی،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استمداد او را بشنود و جوابش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باره کسی که ادعای امامت کند، بدون این که استحقاق آن را داشته باشد، روایاتی وارد نشده؟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ادعای ناحق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پرهیزگارتر از این نسبتها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می کنم به تسلیم در برابر پیشوای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مربوط به کسی است که با نداشتن علم و شایستگی ادعای امامت کند و مردم را دعوت به غیر دین خدا نماید و از راه منحرف کند؛ به خدا قسم، زید کسی بود که مورد خطاب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جاهِدُوا فِی اللَّهِ حَقَّ جِهادِهِ هُوَ اجْتَباکُمْ‌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3733281_1468164448"/>
      <w:bookmarkStart w:id="912" w:name="_Toc387"/>
      <w:bookmarkEnd w:id="911"/>
      <w:r>
        <w:rPr>
          <w:rtl w:val="true"/>
        </w:rPr>
        <w:t>«</w:t>
      </w:r>
      <w:r>
        <w:rPr/>
        <w:t>28</w:t>
      </w:r>
      <w:r>
        <w:rPr>
          <w:rtl w:val="true"/>
        </w:rPr>
        <w:t>»</w:t>
      </w:r>
      <w:bookmarkEnd w:id="91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ابْنِ عُمَارَةَ عَنْ أَبِیهِ عَنْ عَمْرِو بْنِ خَالِدٍ عَنْ عَبْدِ اللَّهِ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وَ نَحْنُ سَبْعَةُ نَفَرٍ فَأَتَیْنَا الْمَدِینَةَ فَدَخَلْنَا عَلَی أَبِی عَبْدِ اللَّهِ علیه السلام فَقَالَ أَ عِنْدَکُمْ خَبَرُ عَمِّی زَیْدٍ فَقُلْنَا قَدْ خَرَجَ أَوْ هُوَ خَارِجٌ قَالَ فَإِنْ أَتَاکُمْ خَبَرٌ فَأَخْبِرُونِی فَمَکَثْنَا أَیَّاماً فَأَتَی رَسُولُ بَسَّامٍ الصَّیْرَفِیِّ بِکِتَابٍ فِیهِ أَمَّا بَعْدُ فَإِنَّ زَیْداً خَرَجَ یَوْمَ الْأَرْبِعَاءِ غُرَّةَ صَفَرٍ فَمَکَثَ الْأَرْبِعَاءَ وَ الْخَمِیسَ وَ قُتِلَ یَوْمَ الْجُمُعَةِ وَ قُتِلَ مَعَهُ فُلَانٌ وَ فُلَانٌ فَدَخَلْنَا عَلَی الصَّادِقِ علیه السلام وَ دَفَعْنَا إِلَیْهِ الْکِتَابَ فَقَرَأَ وَ بَکَی ثُمَّ قَالَ إِنَّا لِلَّهِ وَ إِنَّا إِلَیْهِ راجِعُونَ عِنْدَ اللَّهِ أَحْتَسِبُ عَمِّی إِنَّهُ کَانَ نِعْمَ الْعَمُّ إِنَّ عَمِّی کَانَ رَجُلًا لِدُنْیَانَا وَ آخِرَتِنَا مَضَی وَ اللَّهِ عَمِّی شَهِیداً کَشُهَدَاءَ اسْتُشْهِدُوا مَعَ رَسُولِ اللَّهِ وَ عَلِیٍّ وَ الْحَسَنِ وَ الْحُسَیْنِ صَلَوَاتُ اللَّهِ عَلَیْهِمْ‌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سیابه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نفر بودیم که از کوفه خارج شدیم و به مدینه رفتیم و 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زید خبری دارید؟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خروج کرده و یا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برای شما رسید به من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بسّام صیرفی نامه‌ای آورد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 السلام روز چهارشنبه اول صفر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و پنجشنبه مقاومت نمود و در روز جمعه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نیز با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رسیدیم و نامه را به ایشان تقدیم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 و گریه کردن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مصیبت را از خدا می خواهم، خوب عمویی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مردی بود که برای دنیا و آخرت ما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شهید شد، مانند کسانی که با پیامبر و علی و حسن و حسین صلوات الله علیهم شهید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3733283_1468164448"/>
      <w:bookmarkStart w:id="914" w:name="_Toc388"/>
      <w:bookmarkEnd w:id="913"/>
      <w:r>
        <w:rPr>
          <w:rtl w:val="true"/>
        </w:rPr>
        <w:t>بیان</w:t>
      </w:r>
      <w:bookmarkEnd w:id="914"/>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الاحتساب من الحسب کالاعتداد من العدد إنما قیل لمن ینوی بعمله وجه الله احتسبه لأن له حینئذ أن یعتد عمله فجعل فی حال مباشرة الفعل کأنه معتد به و منه الحدیث من مات له ولد فاحتسبه أی احتسب الأجر بصبره علی مصیبته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احتساب از حسب است مانند اعتداد که از عدد است و تعبیر احتسبه در مورد کسی به کار می رود که با عمل خود قرب به خدا را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هنگام است که می تواند عمل خود را به شمار آورد؛ پس در حال انجام فعل مثل کسی است که آن عمل را به شمار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قبیل است حدیث کسی که فرزندی از او بمیرد و او آن را احتساب کند یعنی اجر صبر در برابر مصیبت فرزند را حساب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3733285_1468164448"/>
      <w:bookmarkStart w:id="916" w:name="_Toc389"/>
      <w:bookmarkEnd w:id="915"/>
      <w:r>
        <w:rPr>
          <w:rtl w:val="true"/>
        </w:rPr>
        <w:t>«</w:t>
      </w:r>
      <w:r>
        <w:rPr/>
        <w:t>29</w:t>
      </w:r>
      <w:r>
        <w:rPr>
          <w:rtl w:val="true"/>
        </w:rPr>
        <w:t>»</w:t>
      </w:r>
      <w:bookmarkEnd w:id="91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أَحْمَدَ بْنِ عَلِیٍّ الْأَنْصَارِیِّ عَنِ الْهَرَوِیِّ قَالَ</w:t>
      </w:r>
      <w:r>
        <w:rPr>
          <w:rFonts w:eastAsia="Amiri" w:cs="Amiri" w:ascii="Amiri" w:hAnsi="Amiri"/>
          <w:color w:val="111111"/>
          <w:sz w:val="28"/>
          <w:szCs w:val="28"/>
          <w:rtl w:val="true"/>
          <w:lang w:bidi="ar-SA"/>
        </w:rPr>
        <w:t xml:space="preserve">: </w:t>
      </w:r>
      <w:bookmarkStart w:id="917" w:name="pg17000_191170"/>
    </w:p>
    <w:p>
      <w:pPr>
        <w:pStyle w:val="BookText"/>
        <w:rPr/>
      </w:pPr>
      <w:bookmarkEnd w:id="917"/>
      <w:r>
        <w:rPr>
          <w:rFonts w:ascii="Amiri" w:hAnsi="Amiri" w:eastAsia="Amiri" w:cs="Amiri"/>
          <w:color w:val="111111"/>
          <w:sz w:val="28"/>
          <w:sz w:val="28"/>
          <w:szCs w:val="28"/>
          <w:rtl w:val="true"/>
          <w:lang w:bidi="ar-SA"/>
        </w:rPr>
        <w:t>سَمِعْتُ الرِّضَا علیه السلام یُحَدِّثُ عَنْ أَبِیهِ أَنَّ إِسْمَاعِیلَ قَالَ لِلصَّادِقِ علیه السلام یَا أَبَتَاهْ مَا تَقُولُ فِی الْمُذْنِبِ مِنَّا وَ مِنْ غَیْرِنَا فَقَالَ علیه السلام</w:t>
      </w:r>
      <w:r>
        <w:rPr>
          <w:rStyle w:val="FootnoteAnchor"/>
          <w:rtl w:val="true"/>
        </w:rPr>
        <w:footnoteReference w:id="574"/>
      </w:r>
      <w:r>
        <w:rPr>
          <w:rFonts w:ascii="Amiri" w:hAnsi="Amiri" w:eastAsia="Amiri" w:cs="Amiri"/>
          <w:color w:val="111111"/>
          <w:sz w:val="28"/>
          <w:sz w:val="28"/>
          <w:szCs w:val="28"/>
          <w:rtl w:val="true"/>
          <w:lang w:bidi="ar-SA"/>
        </w:rPr>
        <w:t>لَیْسَ بِأَمانِیِّکُمْ وَ لا أَمانِیِّ أَهْلِ الْکِتابِ مَنْ یَعْمَلْ سُوءاً یُجْزَ بِهِ‌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قال البیضاوی‌</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أی لیس ما وعد الله من الثواب ینال بأمانیکم أیها المسلمون و لا بأمانی أهل الکتاب و إنما ینال بالإیمان و العمل الصالح و قیل لیس الإیمان بالتمنی و لکن ما وقر فی القلب و صدّقه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أن المسلمین و أهل الکتاب افتخروا فقال أهل الکتاب نبینا قبل نبیکم و کتابنا قبل کتابکم و نحن أولی بالله منکم فقال المسلمون نحن أولی منکم نبینا خاتم النبیین و کتابنا یقضی علی الکتب المتقدمة فنزلت و قیل الخطاب مع المشرکین و یدل علیه تقدم ذکره أی لیس الأمر بأمانی المشرکین و هو قولهم لا جنة و لا نار و قولهم إن کان الأمر کما یزعم هؤلاء لنکونن خیرا منهم و أحسن حالا وَ لا أَمانِیِّ أَهْلِ الْکِتابِ و هو قولهم لَنْ یَدْخُلَ الْجَنَّةَ إِلَّا مَنْ کانَ هُوداً أَوْ نَصاری و قولهم لَنْ تَمَسَّنَا النَّارُ إِلَّا أَیَّاماً مَعْدُودَةً ثم قرر ذلک بقوله مَنْ یَعْمَلْ سُوءاً یُجْزَ بِهِ عاجلا و آجلا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رضا علیه السلام از پدر خود نقل می کرد که اسماعیل به پدرش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گناهکار ما خانواده و دیگران، چه می فرمائید؟ امام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بِأَمانِیِّکُمْ وَ لا أَمانِیِّ أَهْلِ الْکِتابِ مَنْ یَعْمَلْ سُوءاً یُجْزَ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شما و به دلخواه اهل کتاب نیست؛ هر کس بدی کند، در برابر آن کیفر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وعده ثواب داده، به دلخواه شما و دلخواه اهل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واسطه ایمان و عمل صالح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آرزو نیست بلکه چیزی است که در قلب سنگینی کند و عمل نیز آن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مسلمین و اهل کتاب به هم تفاخر می کردند؛ اهل کتاب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قبل از پیامبر شماست و کتاب ما قبل از کتاب شماست و ما از شما نسبت به خدا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جواب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اولی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خاتم انبیاست و کتاب ما حاکم بر کتب پیشین است؛ در همین گیر و دار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مشرکین است و دلیل این امر، تقدم ذکر نام مشرکین است و معنا این می شود که امر به دلخواه مشرکین نیست که می گفتند بهشت و دوزخی نیست و این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همین طور است که اینان می گویند، ما از آنان بهتر و نیکو حال تریم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امانیّ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امانی همان سخنشان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داخل نمی شود مگر کسانی که یهودی یا نصرانی باشند و این سخنشان که آتش جز ایام معدودی به ما نمی رسد و سپس خدای متعال این مطلب را با آیه کسی که عمل بدی کند به آن جزا داده می شود، خواه زود و یا دیر نسخ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3733287_1468164448"/>
      <w:bookmarkStart w:id="919" w:name="_Toc390"/>
      <w:bookmarkEnd w:id="918"/>
      <w:r>
        <w:rPr>
          <w:rtl w:val="true"/>
        </w:rPr>
        <w:t>«</w:t>
      </w:r>
      <w:r>
        <w:rPr/>
        <w:t>30</w:t>
      </w:r>
      <w:r>
        <w:rPr>
          <w:rtl w:val="true"/>
        </w:rPr>
        <w:t>»</w:t>
      </w:r>
      <w:bookmarkEnd w:id="91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صَالِحِ بْنِ أَبِی حَمَّادٍ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الرِّضَا علیه السلام وَ عِنْدَهُ زَیْدُ بْنُ مُوسَی أَخُوهُ وَ هُوَ یَقُولُ یَا زَیْدُ اتَّقِ اللَّهَ فَإِنَّا بَلَغْنَا مَا بَلَغْنَا بِالتَّقْوَی فَمَنْ لَمْ یَتَّقِ وَ لَمْ یُرَاقِبْهُ فَلَیْسَ مِنَّا وَ لَسْنَا مِنْهُ یَا زَیْدُ إِیَّاکَ أَنْ تُعِینَ عَلَی مَنْ بِهِ تَصُولُ مِنْ شِیعَتِنَا فَیَذْهَبَ نُورُکَ یَا زَیْدُ إِنَّ شِیعَتَنَا إِنَّمَا أَبْغَضَهُمُ النَّاسُ وَ عَادَوْهُمْ وَ اسْتَحَلُّوا دِمَاءَهُمْ وَ أَمْوَالَهُمْ لِمَحَبَّتِهِمْ لَنَا وَ اعْتِقَادِهِمْ لِوَلَایَتِنَا فَإِنْ أَنْتَ أَسَأْتَ إِلَیْهِمْ ظَلَمْتَ نَفْسَکَ وَ أَبْطَلْتَ حَقَّکَ قَالَ الْحَسَنُ بْنُ الْجَهْمِ ثُمَّ الْتَفَتَ علیه السلام إِلَیَّ فَقَالَ لِی یَا ابْنَ الْجَهْمِ مَنْ خَالَفَ دِینَ اللَّهِ فَابْرَأْ </w:t>
      </w:r>
      <w:bookmarkStart w:id="920" w:name="pg17000_191171"/>
    </w:p>
    <w:p>
      <w:pPr>
        <w:pStyle w:val="BookText"/>
        <w:rPr/>
      </w:pPr>
      <w:bookmarkEnd w:id="920"/>
      <w:r>
        <w:rPr>
          <w:rFonts w:ascii="Amiri" w:hAnsi="Amiri" w:eastAsia="Amiri" w:cs="Amiri"/>
          <w:color w:val="111111"/>
          <w:sz w:val="28"/>
          <w:sz w:val="28"/>
          <w:szCs w:val="28"/>
          <w:rtl w:val="true"/>
          <w:lang w:bidi="ar-SA"/>
        </w:rPr>
        <w:t>مِنْهُ کَائِناً مَنْ کَانَ مِنْ أَیِّ قَبِیلَةٍ کَانَ وَ مَنْ عَادَی اللَّهَ فَلَا نُوَالِهِ کَائِناً مَنْ کَانَ مِنْ أَیِّ قَبِیلَةٍ کَانَ فَقُلْتُ لَهُ یَا ابْنَ رَسُولِ اللَّهِ وَ مَنِ الَّذِی یُعَادِی اللَّهَ قَالَ مَنْ یَعْصِیهِ‌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 برادرش زید نیز آنجا بود و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مقام که رسیده‌ایم از تقوی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تقوی و پرهیزگار نباشد از ما نیست و ما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سبب شوی که خون شیعیان ما ریخته شود که ارزش تو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خون و مال شیعیان ما را حلال می دانند و با آنها به واسطه محبت به ما و اعتقاد به ولایت ما خاندان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آنها بدی کنی به خود ستم کرده‌ای و باعث از بین رفتن حق خود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مخالف دین خدا باشد، من از او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باشد و از هر قبیله‌ای باشد؛ و هر کس با خدا دشمنی بورزد ما به او علاقه نداریم، از هر قبیله‌ای باشد و هر 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دشمن خدا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معصیت خدا را بکند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3733289_1468164448"/>
      <w:bookmarkStart w:id="922" w:name="_Toc391"/>
      <w:bookmarkEnd w:id="921"/>
      <w:r>
        <w:rPr>
          <w:rtl w:val="true"/>
        </w:rPr>
        <w:t>«</w:t>
      </w:r>
      <w:r>
        <w:rPr/>
        <w:t>31</w:t>
      </w:r>
      <w:r>
        <w:rPr>
          <w:rtl w:val="true"/>
        </w:rPr>
        <w:t>»</w:t>
      </w:r>
      <w:bookmarkEnd w:id="9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الشَّاذَانِیُّ عَنْ أَحْمَدَ بْنِ إِدْرِیسَ عَنْ إِبْرَاهِیمَ بْنِ هَاشِمٍ عَنْ إِبْرَاهِیمَ بْنِ مُحَمَّدٍ الْهَمَدَانِیِّ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عَاصِیاً فَهُوَ عَاصٍ وَ مَنْ أَحَبَّ مُطِیعاً فَهُوَ مُطِیعٌ وَ مَنْ أَعَانَ ظَالِماً فَهُوَ ظَالِمٌ وَ مَنْ خَذَلَ عَادِلًا فَهُوَ خَاذِلٌ إِنَّهُ لَیْسَ بَیْنَ اللَّهِ وَ بَیْنَ أَحَدٍ قَرَابَةٌ وَ لَا یَنَالُ أَحَدٌ وَلَایَةَ اللَّهِ إِلَّا بِالطَّاعَةِ وَ لَقَدْ قَالَ رَسُولُ اللَّهِ صلی الله علیه و آله لِبَنِی عَبْدِ الْمُطَّلِبِ ائْتُونِی بِأَعْمَالِکُمْ لَا بِأَنْسَابِکُمْ وَ أَحْسَابِکُمْ قَالَ اللَّهُ تَبَارَکَ وَ تَعَالَی فَإِذا نُفِخَ فِی الصُّورِ فَلا أَنْسابَ بَیْنَهُمْ یَوْمَئِذٍ وَ لا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w:t>
      </w:r>
      <w:r>
        <w:rPr>
          <w:rStyle w:val="FootnoteAnchor"/>
          <w:rtl w:val="true"/>
        </w:rPr>
        <w:footnoteReference w:id="578"/>
      </w:r>
      <w:r>
        <w:rPr>
          <w:rFonts w:ascii="Amiri" w:hAnsi="Amiri" w:eastAsia="Amiri" w:cs="Amiri"/>
          <w:color w:val="111111"/>
          <w:sz w:val="28"/>
          <w:sz w:val="28"/>
          <w:szCs w:val="28"/>
          <w:rtl w:val="true"/>
          <w:lang w:bidi="ar-SA"/>
        </w:rPr>
        <w:t>فِی جَهَنَّمَ خالِدُونَ‌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گنه‌کاری را دوست داشته باشد گنه‌کار است و هر که شخص مطیع را دوست داشته باشد او نیز مطیع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ظالم کمک کند ظالم است و هر که عادلی را خوار کند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احدی قرابت و خویشاوندی نیست هیچ کس به خدا نزدیک نمی شود مگر با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فرزندان عبد 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به من نشان دهید، نه خویشاوندی و خانواده‌تان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نُفِخَ فِی الصُّورِ فَلا أَنْسابَ بَیْنَهُمْ یَوْمَئِذٍ وَ لا یَتَساءَلُونَ فَمَنْ ثَقُلَتْ مَوازِینُهُ فَأُولئِکَ هُمُ الْمُفْلِحُونَ وَ مَنْ خَفَّتْ مَوازِینُهُ فَأُولئِکَ الَّذِینَ خَسِرُوا أَنْفُسَهُمْ فِی جَهَنَّمَ خالِدُونَ‌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سنگین باشد، ایشان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سبک باشد، آنان به خویشتن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می‌مانند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3733291_1468164448"/>
      <w:bookmarkStart w:id="924" w:name="_Toc392"/>
      <w:bookmarkEnd w:id="923"/>
      <w:r>
        <w:rPr>
          <w:rtl w:val="true"/>
        </w:rPr>
        <w:t>«</w:t>
      </w:r>
      <w:r>
        <w:rPr/>
        <w:t>32</w:t>
      </w:r>
      <w:r>
        <w:rPr>
          <w:rtl w:val="true"/>
        </w:rPr>
        <w:t>»</w:t>
      </w:r>
      <w:bookmarkEnd w:id="92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الْحُسَیْنِ بْنِ أَبِی قَتَادَةَ عَنْ مُحَمَّدِ بْنِ سِنَانٍ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وَجَبَ حَقُّنَا بِرَسُولِ اللَّهِ صلی الله علیه و آله فَمَنْ أَخَذَ بِرَسُولِ اللَّهِ صلی الله علیه و آله حَقّاً وَ لَمْ یُعْطِ النَّاسَ مِنْ نَفْسِهِ مِثْلَهُ فَلَا حَقَّ 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به واسطه پیامبر صلی الله علیه و آله مراعات حق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سبب انتساب به پیغمبر صلی الله علیه و آله از مردم حقی را بخواهد و خود مراعات حق مردم را نکند، او را حقی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3733293_1468164448"/>
      <w:bookmarkStart w:id="926" w:name="_Toc393"/>
      <w:bookmarkEnd w:id="925"/>
      <w:r>
        <w:rPr>
          <w:rtl w:val="true"/>
        </w:rPr>
        <w:t>بیان</w:t>
      </w:r>
      <w:bookmarkEnd w:id="926"/>
    </w:p>
    <w:p>
      <w:pPr>
        <w:pStyle w:val="BookText"/>
        <w:rPr/>
      </w:pPr>
      <w:r>
        <w:rPr>
          <w:rFonts w:ascii="IRNazanin" w:hAnsi="IRNazanin" w:eastAsia="IRNazanin"/>
          <w:color w:val="111111"/>
          <w:sz w:val="28"/>
          <w:sz w:val="28"/>
          <w:szCs w:val="28"/>
          <w:rtl w:val="true"/>
          <w:lang w:bidi="fa-IR"/>
        </w:rPr>
        <w:t>أی من طلب للناس أن یرعوا حقه بسبب انتسابه بالرسول ص فیجب علیه أن یراعی للناس ما یجب من حقوقهم و إلا یفعل فلا یجب رعایة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روایت این است که کسی که از مردم بخواهد حق او را به سبب انتساب به رسول خدا صلی الله علیه و آله رعایت کنند، بر او نیز واجب است حقوق واجب مردم را ادا کند و اگر نکند، مراعات حقش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3733295_1468164448"/>
      <w:bookmarkStart w:id="928" w:name="_Toc394"/>
      <w:bookmarkEnd w:id="927"/>
      <w:r>
        <w:rPr>
          <w:rtl w:val="true"/>
        </w:rPr>
        <w:t>«</w:t>
      </w:r>
      <w:r>
        <w:rPr/>
        <w:t>33</w:t>
      </w:r>
      <w:r>
        <w:rPr>
          <w:rtl w:val="true"/>
        </w:rPr>
        <w:t>»</w:t>
      </w:r>
      <w:bookmarkEnd w:id="92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مُوسَی بْنِ نَصْرٍ الرَّازِیِّ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لِلرِّضَا علیه السلام وَ اللَّهِ مَا عَلَی وَجْهِ الْأَرْضِ أَشْرَفُ مِنْکَ أَباً فَقَالَ التَّقْوَی شَرَّفَتْهُمْ وَ طَاعَةُ اللَّهِ أَحْظَتْهُمْ فَقَالَ لَهُ آخَرُ أَنْتَ وَ اللَّهِ خَیْرُ النَّاسِ </w:t>
      </w:r>
      <w:bookmarkStart w:id="929" w:name="pg17000_191172"/>
    </w:p>
    <w:p>
      <w:pPr>
        <w:pStyle w:val="BookText"/>
        <w:rPr/>
      </w:pPr>
      <w:bookmarkEnd w:id="929"/>
      <w:r>
        <w:rPr>
          <w:rFonts w:ascii="Amiri" w:hAnsi="Amiri" w:eastAsia="Amiri" w:cs="Amiri"/>
          <w:color w:val="111111"/>
          <w:sz w:val="28"/>
          <w:sz w:val="28"/>
          <w:szCs w:val="28"/>
          <w:rtl w:val="true"/>
          <w:lang w:bidi="ar-SA"/>
        </w:rPr>
        <w:t>فَقَالَ لَهُ لَا تَحْلِفْ یَا هَذَا خَیْرٌ مِنِّی مَنْ کَانَ أَتْقَی لِلَّهِ عَزَّ وَ جَلَّ وَ أَطْوَعَ لَهُ وَ اللَّهِ مَا نَسَخَتْ هَذِهِ الْآیَةَ</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جَعَلْناکُمْ شُعُوباً وَ قَبائِلَ لِتَعارَفُوا إِنَّ أَکْرَمَکُمْ عِنْدَ اللَّهِ أَتْقاکُمْ‌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روی زمین از شما با شخصیت‌تر از حیث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باعث شخصیت آنها شد و بندگی خدا آنها را به این مقام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بهترین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نخور، بهتر از من کسی است که پرهیزگارتر و مطیع‌تر برای خدای عز و جل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هنوز نسخ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جَعَلْناکُمْ شُعُوباً وَ قَبائِلَ لِتَعارَفُوا إِنَّ أَکْرَمَکُمْ عِنْدَ اللَّهِ أَتْقاکُمْ‌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3733297_1468164448"/>
      <w:bookmarkStart w:id="931" w:name="_Toc395"/>
      <w:bookmarkEnd w:id="930"/>
      <w:r>
        <w:rPr>
          <w:rtl w:val="true"/>
        </w:rPr>
        <w:t>«</w:t>
      </w:r>
      <w:r>
        <w:rPr/>
        <w:t>34</w:t>
      </w:r>
      <w:r>
        <w:rPr>
          <w:rtl w:val="true"/>
        </w:rPr>
        <w:t>»</w:t>
      </w:r>
      <w:bookmarkEnd w:id="9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عِمْرَانَ عَنْ أَحْمَدَ بْنِ مُحَمَّدِ بْنِ عِیسَی عَنْ عَبْدِ اللَّهِ بْنِ أَحْمَدَ بْنِ حَنْبَلٍ عَنْ أَبِیهِ عَنْ عَبْدِ الْمَلِکِ بْنِ عُمَرَ قَالَ سَمِعْتُ أَبَا زُطٍّ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عَلِیّاً وَ لَا أَهْلَ هَذَا الْبَیْتِ فَإِنَّ جَبَّاراً لَنَا مِنْ بَلَنْجَرَ</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قَدِمَ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هِشَامِ بْنِ عَبْدِ الْمَلِکِ زَیْدَ بْنَ عَلِیٍّ علیه السلام فَقَالَ أَ لَا تَرَوْنَ إِلَی هَذَا الْفَاسِقِ ابْنِ الْفَاسِقِ کَیْفَ قَتَلَهُ اللَّهُ تَعَالَی قَالَ فَرَمَاهُ اللَّهُ بِقَرْحَتَیْنِ فِی عَیْنَیْهِ فَطَمَسَ اللَّهُ بِهَا بَصَرَهُ فَاحْذَرُوا أَنْ تَتَعَرَّضُوا لِأَهْلِ هَذَا الْبَیْتِ إِلَّا بِخَیْرٍ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زطّ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هیچ یک از این خانواده را را دشنام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ستمگری از بلاد بلنجر پس از کشته شدن زید بن علی بن الحسین علیهما السلام به دست هشام بن عبد الملک به کوفه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این فاسق فاسق زاده را خداوند چگونه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زید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چشم آن مرد جراحتی بیرون آمد و هر دو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که متعرض این خانواده جز به نیکی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3733299_1468164448"/>
      <w:bookmarkStart w:id="933" w:name="_Toc396"/>
      <w:bookmarkEnd w:id="932"/>
      <w:r>
        <w:rPr>
          <w:rtl w:val="true"/>
        </w:rPr>
        <w:t>«</w:t>
      </w:r>
      <w:r>
        <w:rPr/>
        <w:t>35</w:t>
      </w:r>
      <w:r>
        <w:rPr>
          <w:rtl w:val="true"/>
        </w:rPr>
        <w:t>»</w:t>
      </w:r>
      <w:bookmarkEnd w:id="93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یَحْیَی بْنِ عِمْرَانَ الْهَمْدَانِیِّ وَ ابْنِ بَزِیعٍ عَنْ یُونُسَ بْنِ عَبْدِ الرَّحْمَنِ عَنِ الْعِیصِ بْنِ الْقَاسِمِ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انْظُرُوا لِأَنْفُسِکُمْ فَإِنَّ أَحَقَّ مَنْ نَظَرَ لَهَا أَنْتُمْ لَوْ کَانَ لِأَحَدِکُمْ نَفْسَانِ فَقَدَّمَ إِحْدَاهُمَا وَ جَرَّبَ بِهَا اسْتَقْبَلَ التَّوْبَةَ بِالْأُخْرَی کَانَ وَ لَکِنَّهَا نَفْسٌ وَاحِدَةٌ إِذَا ذَهَبَتْ فَقَدْ وَ اللَّهِ ذَهَبَتِ التَّوْبَةُ إِنْ أَتَاکُمْ مِنَّا آتٍ یَدْعُوکُمْ إِلَی الرِّضَا مِنَّا فَنَحْنُ نَسْتَشْهِدُکُمْ أَنَّا لَا نَرْضَی إِنَّهُ لَا یُطِیعُنَا الْیَوْمَ وَ هُوَ وَحْدَهُ فَکَیْفَ یُطِیعُنَا إِذَا ارْتَفَعَتِ الرَّایَاتُ وَ الْأَعْلَامُ‌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باشید و ملاحظه خود را بنمایید که از همه شایسته‌تر به مراعات نفس،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دو جان باشید، با یکی از آنها هر چه خواستید بکنید؛ آن جان که گرفته شد، با جان دیگر توبه را شروع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ولی شما بیشتر از یک جان ندارید که اگر از شما گرفته شود، توبه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طرف ما آمد و شما را دعوت به رضای ما کرد، من اکنون شما را شاهد می گیرم که راضی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الان که یک نفر است و از ما اطاعت نمی کند؛ وقتی پرچمها و علمها را برافراشت، اطاعت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3733301_1468164448"/>
      <w:bookmarkStart w:id="935" w:name="_Toc397"/>
      <w:bookmarkEnd w:id="934"/>
      <w:r>
        <w:rPr>
          <w:rtl w:val="true"/>
        </w:rPr>
        <w:t>«</w:t>
      </w:r>
      <w:r>
        <w:rPr/>
        <w:t>36</w:t>
      </w:r>
      <w:r>
        <w:rPr>
          <w:rtl w:val="true"/>
        </w:rPr>
        <w:t>»</w:t>
      </w:r>
      <w:bookmarkEnd w:id="93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عُمَیْرٍ عَنْ بَعْضِ أَصْحَابِنَا عَنْ أَبِی سَعِیدٍ الْمُکَارِی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فَذُکِرَ زَیْدٌ وَ مَنْ </w:t>
      </w:r>
      <w:bookmarkStart w:id="936" w:name="pg17000_191173"/>
    </w:p>
    <w:p>
      <w:pPr>
        <w:pStyle w:val="BookText"/>
        <w:rPr/>
      </w:pPr>
      <w:bookmarkEnd w:id="936"/>
      <w:r>
        <w:rPr>
          <w:rFonts w:ascii="Amiri" w:hAnsi="Amiri" w:eastAsia="Amiri" w:cs="Amiri"/>
          <w:color w:val="111111"/>
          <w:sz w:val="28"/>
          <w:sz w:val="28"/>
          <w:szCs w:val="28"/>
          <w:rtl w:val="true"/>
          <w:lang w:bidi="ar-SA"/>
        </w:rPr>
        <w:t>خَرَجَ مَعَهُ فَهَمَّ بَعْضُ أَصْحَابِ الْمَجْلِسِ یَتَنَاوَلُهُ فَانْتَهَرَهُ أَبُو عَبْدِ اللَّهِ علیه السلام قَالَ مَهْلًا لَیْسَ لَکُمْ أَنْ تَدْخُلُوا فِیمَا بَیْنَنَا إِلَّا بِسَبِیلِ خَیْرٍ إِنَّهُ لَمْ تَمُتْ نَفْسٌ مِنَّا إِلَّا وَ تُدْرِکُهُ السَّعَادَةُ قَبْلَ أَنْ تَخْرُجَ نَفْسُهُ وَ لَوْ بِفُوَاقِ نَاقَةٍ قَالَ قُلْتُ وَ مَا فُوَاقُ نَاقَةٍ قَالَ حِلَابُهَا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مکاری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بودیم، صحبت از زید و کسانی که با او قیام کردند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خواست نسبت به او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پرخاش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 رسد که در کار ما مداخله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خانواده از دنیا رود، قبل از اینکه روح از پیکرش خارج شود سعادتمند خواهد شد، گرچه به اندازه فواق ماده 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 ناقه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دوشیدن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3733303_1468164448"/>
      <w:bookmarkStart w:id="938" w:name="_Toc398"/>
      <w:bookmarkEnd w:id="937"/>
      <w:r>
        <w:rPr>
          <w:rtl w:val="true"/>
        </w:rPr>
        <w:t>«</w:t>
      </w:r>
      <w:r>
        <w:rPr/>
        <w:t>37</w:t>
      </w:r>
      <w:r>
        <w:rPr>
          <w:rtl w:val="true"/>
        </w:rPr>
        <w:t>»</w:t>
      </w:r>
      <w:bookmarkEnd w:id="93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سِنَانٍ عَنْ حَمْزَةَ وَ مُحَمَّدٍ ابْنَیْ حُمْرَانَ عَنْ أَبِیهِمَا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 تُرُّ حُمْرَانَ ثُمَّ قَالَ یَا حُمْرَانُ مُدَّ الْمِطْمَرَ بَیْنَکَ وَ بَیْنَ الْعَالِمِ قُلْتُ یَا سَیِّدِی وَ مَا الْمِطْمَرُ فَقَالَ أَنْتُمْ تُسَمُّونَهُ خَیْطَ الْبَنَّاءِ فَمَنْ خَالَفَکُمْ عَلَی هَذَا الْأَمْرِ فَهُوَ زِنْدِیقٌ فَقَالَ حُمْرَانُ وَ إِنْ کَانَ عَلَوِیّاً فَاطِمِیّاً فَقَالَ أَبُو عَبْدِ اللَّهِ علیه السلام وَ إِنْ کَانَ مُحَمَّدِیّاً عَلَوِیّاً فَاطِمِیّاً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و محمد پسران حمران از پدر خود نقل کردند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مطمر و میزان، همان است که در دست تو است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مقیاس را بین خود و تمام عالم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نخ بنایی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شما در مورد ولایت ما خانواده مخالف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سید علوی و فاطمی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سید محمدی علوی فاطمی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3733305_1468164448"/>
      <w:bookmarkStart w:id="940" w:name="_Toc399"/>
      <w:bookmarkEnd w:id="939"/>
      <w:r>
        <w:rPr>
          <w:rtl w:val="true"/>
        </w:rPr>
        <w:t>بیان</w:t>
      </w:r>
      <w:bookmarkEnd w:id="940"/>
    </w:p>
    <w:p>
      <w:pPr>
        <w:pStyle w:val="BookText"/>
        <w:rPr/>
      </w:pPr>
      <w:r>
        <w:rPr>
          <w:rFonts w:ascii="IRNazanin" w:hAnsi="IRNazanin" w:eastAsia="IRNazanin"/>
          <w:color w:val="111111"/>
          <w:sz w:val="28"/>
          <w:sz w:val="28"/>
          <w:szCs w:val="28"/>
          <w:rtl w:val="true"/>
          <w:lang w:bidi="fa-IR"/>
        </w:rPr>
        <w:t>التر بالضم الخیط یمد علی البناء و المطمر الزیج الذی یکون مع البناءین ذکرهما الجوهری‌</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به ضم تاء نخی است که بر بنا کشیده می شود و مطمر زیجی است که بنّاها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این دو معنا را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3733307_1468164448"/>
      <w:bookmarkStart w:id="942" w:name="_Toc400"/>
      <w:bookmarkEnd w:id="941"/>
      <w:r>
        <w:rPr>
          <w:rtl w:val="true"/>
        </w:rPr>
        <w:t>«</w:t>
      </w:r>
      <w:r>
        <w:rPr/>
        <w:t>38</w:t>
      </w:r>
      <w:r>
        <w:rPr>
          <w:rtl w:val="true"/>
        </w:rPr>
        <w:t>»</w:t>
      </w:r>
      <w:bookmarkEnd w:id="94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عَنْ أَبِیهِ عَنِ ابْنِ أَبِی عُمَیْرٍ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بَیْنَکُمْ وَ بَیْنَ مَنْ خَالَفَکُمْ إِلَّا الْمِطْمَرُ قُلْتُ وَ أَیُّ شَیْ‌ءٍ الْمِطْمَرُ قَالَ الَّذِی تُسَمُّونَهُ التُّرَّ فَمَنْ خَالَفَکُمْ وَ جَازَهُ فَابْرَءُوا مِنْهُ وَ إِنْ کَانَ عَلَوِیّاً فَاطِمِیّاً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مخالفان شما مطمر و میزانی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شما آن را تُرّ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با شما مخالفت کند و از آن بگذرد، از او تبری جو؛ اگر چه علوی و فاطمی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3733309_1468164448"/>
      <w:bookmarkStart w:id="944" w:name="_Toc401"/>
      <w:bookmarkEnd w:id="943"/>
      <w:r>
        <w:rPr>
          <w:rtl w:val="true"/>
        </w:rPr>
        <w:t>«</w:t>
      </w:r>
      <w:r>
        <w:rPr/>
        <w:t>39</w:t>
      </w:r>
      <w:r>
        <w:rPr>
          <w:rtl w:val="true"/>
        </w:rPr>
        <w:t>»</w:t>
      </w:r>
      <w:bookmarkEnd w:id="94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لِلصَّادِقِ علیه السلام مَا یَزَالُ یَخْرُجُ رَجُلٌ مِنْکُمْ أَهْلَ الْبَیْتِ فَیُقْتَلُ وَ یُقْتَلُ مَعَهُ بَشَرٌ کَثِیرٌ فَأَطْرَقَ طَوِیلًا ثُمَّ قَالَ إِنَّ فِیهِمُ الْکَذَّابِینَ وَ فِی غَیْرِهِمُ الْمُکَذِّبِینَ‌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945" w:name="pg17000_191174"/>
    </w:p>
    <w:p>
      <w:pPr>
        <w:pStyle w:val="BookText"/>
        <w:rPr/>
      </w:pPr>
      <w:bookmarkEnd w:id="9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شما خانواده یکی پس از دیگری خروج می کند و کشته می‌شود و با او گروهی زیاد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مدتی سر به زیر انداخته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دروغ گو یافت می‌شود ولی میان دیگران تکذیب کننده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3733311_1468164448"/>
      <w:bookmarkStart w:id="947" w:name="_Toc402"/>
      <w:bookmarkEnd w:id="946"/>
      <w:r>
        <w:rPr>
          <w:rtl w:val="true"/>
        </w:rPr>
        <w:t>«</w:t>
      </w:r>
      <w:r>
        <w:rPr/>
        <w:t>40</w:t>
      </w:r>
      <w:r>
        <w:rPr>
          <w:rtl w:val="true"/>
        </w:rPr>
        <w:t>»</w:t>
      </w:r>
      <w:bookmarkEnd w:id="94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أَحَدٌ إِلَّا وَ لَهُ عَدُوٌّ مِنْ أَهْلِ بَیْتِهِ فَقِیلَ لَهُ بَنُو الْحَسَنِ لَا یَعْرِفُونَ لِمَنِ الْحَقُّ قَالَ بَلَی وَ لَکِنْ یَمْنَعُهُمُ الْحَسَدُ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امامان دشمنی از خانواده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حسن نمی دانند حق مال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حسد مانع آنها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3733313_1468164448"/>
      <w:bookmarkStart w:id="949" w:name="_Toc403"/>
      <w:bookmarkEnd w:id="948"/>
      <w:r>
        <w:rPr>
          <w:rtl w:val="true"/>
        </w:rPr>
        <w:t>«</w:t>
      </w:r>
      <w:r>
        <w:rPr/>
        <w:t>41</w:t>
      </w:r>
      <w:r>
        <w:rPr>
          <w:rtl w:val="true"/>
        </w:rPr>
        <w:t>»</w:t>
      </w:r>
      <w:bookmarkEnd w:id="94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Style w:val="FootnoteAnchor"/>
          <w:rtl w:val="true"/>
        </w:rPr>
        <w:footnoteReference w:id="592"/>
      </w:r>
      <w:r>
        <w:rPr>
          <w:rFonts w:ascii="Amiri" w:hAnsi="Amiri" w:eastAsia="Amiri" w:cs="Amiri"/>
          <w:color w:val="111111"/>
          <w:sz w:val="28"/>
          <w:sz w:val="28"/>
          <w:szCs w:val="28"/>
          <w:rtl w:val="true"/>
          <w:lang w:bidi="ar-SA"/>
        </w:rPr>
        <w:t xml:space="preserve">قَالَ أَیَّ شَیْ‌ءٍ تَقُولُ قَالَ أَقُولُ إِنَّهَا خَاصٌّ لِوُلْدِ فَاطِمَةَ فَقَالَ علیه السلام أَمَّا مَنْ سَلَّ سَیْفَهُ وَ دَعَا النَّاسَ إِلَی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وَ غَیْرِهِمْ فَلَیْسَ بِدَاخِلٍ فِی هَذِهِ الْآیَةِ قُلْتُ مَنْ یَدْخُلُ فِیهَا قَالَ الظَّالِمُ لِنَفْسِهِ الَّذِی لَا یَدْعُو النَّاسَ إِلَی ضَلَالٍ وَ لَا هُدًی وَ الْمُقْتَصِدُ مِنَّا أَهْلَ الْبَیْتِ الْعَارِفُ حَقَّ الْإِمَامِ وَ السَّابِقُ بِالْخَیْرَاتِ الْإِمَامُ‌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معنای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این آیه اختصاص به فرزندان فاطمه علیها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فرزندان فاطمه و دیگران که شمشیر بکشد و مردم را دعوت به نفس خود نماید، جزء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داخل این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ستم‌کننده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دعوت به هدایت یا ضلالت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خانواده کسی است که عارف به حق امام باشد و سابق به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سبقت‌گیرنده به کار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3733315_1468164448"/>
      <w:bookmarkStart w:id="951" w:name="_Toc404"/>
      <w:bookmarkEnd w:id="950"/>
      <w:r>
        <w:rPr>
          <w:rtl w:val="true"/>
        </w:rPr>
        <w:t>«</w:t>
      </w:r>
      <w:r>
        <w:rPr/>
        <w:t>42</w:t>
      </w:r>
      <w:r>
        <w:rPr>
          <w:rtl w:val="true"/>
        </w:rPr>
        <w:t>»</w:t>
      </w:r>
      <w:bookmarkEnd w:id="95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الْحَکَمِ عَنْ أَبَانٍ قَالَ أَخْبَرَنِی الْأَحْوَلُ أَبُو جَعْفَرٍ مُحَمَّدُ بْنُ النُّعْمَانِ الْمُلَقَّبُ بِمُؤْمِنِ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زَیْدَ بْنَ عَلِیِّ بْنِ الْحُسَیْنِ علیهما السلام بَعَثَ إِلَیْهِ وَ هُوَ مُخْتَفٍ قَالَ فَأَتَیْتُهُ فَقَالَ لِی یَا أَبَا جَعْفَرٍ مَا تَقُولُ إِنْ طَرَقَکَ طَارِقٌ مِنَّا أَ تَخْرُجُ مَعَهُ قَالَ قُلْتُ لَهُ إِنْ کَانَ أَبُوکَ وَ أَخُوکَ خَرَجْتُ مَعَهُ قَالَ فَقَالَ لِی فَأَنَا أُرِیدُ أَنْ أَخْرُجَ أُجَاهِدُ هَؤُلَاءِ الْقَوْمَ فَاخْرُجْ مَعِی قَالَ قُلْتُ لَا أَفْعَلُ جُعِلْتُ فِدَاکَ قَالَ فَقَالَ لِی أَ تَرْغَبُ بِنَفْسِکَ عَنِّی قَالَ فَقُلْتُ لَهُ إِنَّمَا هِیَ نَفْسٌ وَاحِدَةٌ فَإِنْ کَانَ لِلَّهِ عَزَّ وَ جَلَّ فِی الْأَرْضِ مَعَکَ حُجَّةٌ فَالْمُتَخَلِّفُ عَنْکَ نَاجٍ وَ الْخَارِجُ مَعَکَ هَالِکٌ وَ إِنْ لَمْ یَکُنْ لِلَّهِ مَعَکَ حُجَّةٌ فَالْمُتَخَلِّفُ عَنْکَ وَ الْخَارِجُ مَعَکَ سَوَاءٌ قَالَ فَقَالَ لِی یَا أَبَا جَعْفَرٍ کُنْتُ أَجْلِسُ مَعَ أَبِی عَلَی الْخِوَانِ فَیُلْقِمُنِی اللُّقْمَةَ السَّمِینَةَ وَ یُبَرِّدُ لِیَ اللُّقْمَةَ الْحَارَّةَ حَتَّی تَبْرُدَ مِنْ شَفَقَتِهِ عَلَیَّ وَ لَمْ یُشْفِقْ عَلَیَّ مِنْ حَرِّ النَّارِ إِذْ أَخْبَرَکَ بِالدِّینِ وَ لَمْ یُخْبِرْنِی بِهِ قَالَ فَقُلْتُ لَهُ مِنْ شَفَقَتِهِ عَلَیْکَ مِنْ حَرِّ النَّارِ لَمْ یُخْبِرْکَ خَافَ عَلَیْکَ أَلَّا تَقْبَلَهُ فَتَدْخُلَ النَّارَ وَ أَخْبَرَنِی فَإِنْ قَبِلْتُهُ نَجَوْتُ وَ إِنْ لَمْ أَقْبَلْ لَمْ یُبَالِ أَنْ أَدْخُلَ النَّارَ ثُمَ </w:t>
      </w:r>
      <w:bookmarkStart w:id="952" w:name="pg17000_191175"/>
    </w:p>
    <w:p>
      <w:pPr>
        <w:pStyle w:val="BookText"/>
        <w:rPr/>
      </w:pPr>
      <w:bookmarkEnd w:id="952"/>
      <w:r>
        <w:rPr>
          <w:rFonts w:ascii="Amiri" w:hAnsi="Amiri" w:eastAsia="Amiri" w:cs="Amiri"/>
          <w:color w:val="111111"/>
          <w:sz w:val="28"/>
          <w:sz w:val="28"/>
          <w:szCs w:val="28"/>
          <w:rtl w:val="true"/>
          <w:lang w:bidi="ar-SA"/>
        </w:rPr>
        <w:t>قُلْتُ لَهُ جُعِلْتُ فِدَاکَ أَنْتُمْ أَفْضَلُ أَمِ الْأَنْبِیَاءُ قَالَ بَلِ الْأَنْبِیَاءُ قُلْتُ یَقُولُ یَعْقُوبُ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تَقْصُصْ رُؤْیاکَ عَلی إِخْوَتِکَ فَیَکِیدُوا لَکَ کَیْداً</w:t>
      </w:r>
      <w:r>
        <w:rPr>
          <w:rStyle w:val="FootnoteAnchor"/>
          <w:rtl w:val="true"/>
        </w:rPr>
        <w:footnoteReference w:id="594"/>
      </w:r>
      <w:r>
        <w:rPr>
          <w:rFonts w:ascii="Amiri" w:hAnsi="Amiri" w:eastAsia="Amiri" w:cs="Amiri"/>
          <w:color w:val="111111"/>
          <w:sz w:val="28"/>
          <w:sz w:val="28"/>
          <w:szCs w:val="28"/>
          <w:rtl w:val="true"/>
          <w:lang w:bidi="ar-SA"/>
        </w:rPr>
        <w:t>ثُمَّ لَمْ یُخْبِرْهُمْ حَتَّی لَا یَکِیدُونَهُ وَ لَکِنْ کَتَمَهُمْ وَ کَذَا أَبُوکَ کَتَمَکَ لِأَنَّهُ خَافَ عَلَیْکَ قَالَ فَقَالَ أَمَا وَ اللَّهِ لَئِنْ قُلْتَ ذَاکَ لَقَدْ حَدَّثَنِی صَاحِبُکَ بِالْمَدِینَةِ أَنِّی أُقْتَلُ وَ أُصْلَبُ بِالْکُنَاسَةِ وَ إِنَّ عِنْدَهُ لَصَحِیفَةً فِیهَا قَتْلِی وَ صَلْبِی فَحَجَجْتُ فَحَدَّثْتُ أَبَا عَبْدِ اللَّهِ علیه السلام بِمَقَالَةِ زَیْدٍ وَ مَا قُلْتُ لَهُ فَقَالَ لِی أَخَذْتَهُ مِنْ بَیْنِ یَدَیْهِ وَ مِنْ خَلْفِهِ وَ عَنْ یَمِینِهِ وَ عَنْ یَسَارِهِ وَ مِنْ فَوْقِ رَأْسِهِ وَ مِنْ تَحْتِ قَدَمَیْهِ وَ لَمْ تَتْرُکْ لَهُ مَسْلَکاً یَسْلُکُهُ‌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بن علی بن الحسین علیهم السلام مخفی بود،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ما خروج نماید و تو را به یاری بطلبد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برادرت باشد با او خروج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خروج کنم و با این گروه جهاد نمایم، تو هم به من کمک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چنین کاری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 خود در باره من مضایقه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جان بیشتر ندارم، اگر خداوند را در روی زمین در کنار تو حجّت و پیشوایی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باید از او اطاعت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با تو همراه نشود نجات یافته است و کسی که با تو خروج نماید 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خداوند را حجّتی در روی زمین نباشد، همکار با تو و کناره‌گیر از تو مساوی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کنار سفره می نشستم و او لقمه خوش مزه را به من می داد و برایم لقمه را سرد می کرد تا بتوانم بخورم، تو خیال می کنی پدری که لقمه داغ را نمی گذاشت بخورم، مرا از آتش جهنم باز نداشته است؟ به تو اطلاع داده که امام و پیشوا کیست و به من خبر نداده؟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دوست داشته خبر نداده زیرا می ترسید اگر بگوید، قبول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خبر داد، اگر پذیرفتم نجات می یابم و چنانچه نپذیرفتم باکی نخواهد داشت که داخل جهنم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هستید یا انبیاء؟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پسرش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خوابت را برای برادرانت حکایت مکن که برای تو نیرنگی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آنها نگفت تا نیرنگی به کار نبرند و از آنها پنهان کرد، همین طور پدرت نیز از تو پنهان نموده چون بر تو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چنین عقیده ای داری، دوستت نیز در مدینه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خواهم شد و به دار آویخته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کتابچه‌ای در اختیار دارد که در آن جریان کشته شدن و به دار آویخته گردیدنم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سال به حج رفتم و جریان گفتگوی خود را با زید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طرف او را محاصره کرده و راه فرار برایش نگذاشته‌ای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3733317_1468164448"/>
      <w:bookmarkStart w:id="954" w:name="_Toc405"/>
      <w:bookmarkEnd w:id="953"/>
      <w:r>
        <w:rPr>
          <w:rtl w:val="true"/>
        </w:rPr>
        <w:t>«</w:t>
      </w:r>
      <w:r>
        <w:rPr/>
        <w:t>43</w:t>
      </w:r>
      <w:r>
        <w:rPr>
          <w:rtl w:val="true"/>
        </w:rPr>
        <w:t>»</w:t>
      </w:r>
      <w:bookmarkEnd w:id="954"/>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کثیر النواء فبایع زید بن علی ثم رجع فاستقال فأقاله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للحرب أقوام لها خلقوا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للتجارة و السلطان أقوام</w:t>
      </w:r>
    </w:p>
    <w:p>
      <w:pPr>
        <w:pStyle w:val="BookText"/>
        <w:rPr/>
      </w:pPr>
      <w:r>
        <w:rPr>
          <w:rFonts w:ascii="IRNazanin" w:hAnsi="IRNazanin" w:eastAsia="IRNazanin"/>
          <w:color w:val="111111"/>
          <w:sz w:val="28"/>
          <w:sz w:val="28"/>
          <w:szCs w:val="28"/>
          <w:rtl w:val="true"/>
          <w:lang w:bidi="fa-IR"/>
        </w:rPr>
        <w:t>خیر البریة من أمسی تجارته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الإله و ضرب یجتلی الهام‌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عَنْ أَحْمَدَ بْنِ عِیسَی بْنِ عَبْدِ اللَّهِ بْنِ مُحَمَّدِ بْنِ عُمَرَ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نُعَیْمٍ الْفَضْلِ بْنِ دُکَیْنٍ کَانَ زُهَیْرُ بْنُ مُعَاوِیَةَ یَحْرُسُ خَشَبَةَ زَیْدِ بْنِ عَلِیٍّ قَالَ نَعَمْ وَ کَانَ فِیهِ شَرٌّ مِنْ ذَلِکَ وَ کَانَ جَدُّهُ الرَّحِیلُ فِیمَنْ قَتَلَ الْحُسَیْنَ صَلَوَاتُ اللَّهِ عَلَیْهِ وَ کَانَ زُهَیْرٌ یَخْتَلِفُ إِلَی قَائِدِهِ وَ قَائِدُهُ یَحْرُسُ الْخَشَبَةَ وَ هُوَ زُهَیْرُ بْنُ مُعَاوِیَةَ بْنِ خَدِیجِ بْنِ الرَّحِیلِ‌</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با زید بن علی بن الحسین علیهما السلام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برگشت و تقاضای فسخ بیعت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نیز بیعت خویش را از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در مراجعت این شعر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برای جنگ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برای تجارت یا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کسی است که تجارت او پرهیزگاری و ضربتی است که مغز سر را متفرق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عیسی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بن دکین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زهیر بن معاویه از چوبه دار زید بن علی محافظت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او را پایین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این بدتر هم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رحیل، حسین صلوات الله علیه را کشت و زهیر به رهبرش رفته و رهبرش از چوبه دار محافظت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زهیر، پسر معاویة بن خدیج بن رحیل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3733319_1468164448"/>
      <w:bookmarkStart w:id="956" w:name="_Toc406"/>
      <w:bookmarkEnd w:id="955"/>
      <w:r>
        <w:rPr>
          <w:rtl w:val="true"/>
        </w:rPr>
        <w:t>«</w:t>
      </w:r>
      <w:r>
        <w:rPr/>
        <w:t>44</w:t>
      </w:r>
      <w:r>
        <w:rPr>
          <w:rtl w:val="true"/>
        </w:rPr>
        <w:t>»</w:t>
      </w:r>
      <w:bookmarkEnd w:id="95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الرِّضَا علیه السلام بَعْضُ أَهْلِ </w:t>
      </w:r>
      <w:bookmarkStart w:id="957" w:name="pg17000_191176"/>
    </w:p>
    <w:p>
      <w:pPr>
        <w:pStyle w:val="BookText"/>
        <w:rPr/>
      </w:pPr>
      <w:bookmarkEnd w:id="957"/>
      <w:r>
        <w:rPr>
          <w:rFonts w:ascii="Amiri" w:hAnsi="Amiri" w:eastAsia="Amiri" w:cs="Amiri"/>
          <w:color w:val="111111"/>
          <w:sz w:val="28"/>
          <w:sz w:val="28"/>
          <w:szCs w:val="28"/>
          <w:rtl w:val="true"/>
          <w:lang w:bidi="ar-SA"/>
        </w:rPr>
        <w:t>بَیْتِهِ فَقُلْتُ لَهُ الْجَاحِدُ مِنْکُمْ وَ مِنْ غَیْرِکُمْ وَاحِدٌ فَقَالَ لَا کَانَ عَلِیُّ بْنُ الْحُسَیْنِ علیهما السلام یَقُولُ لِمُحْسِنِنَا حَسَنَتَانِ وَ لِمُسِیئِنَا ذَنْبَانِ‌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صحبت از بعضی بستگان آن جناب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شما منکر امام باشند، با دیگرانی که منکر امامند مساوی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ما دو پاداش و گنه‌کار ما دو کیفر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3733321_1468164448"/>
      <w:bookmarkStart w:id="959" w:name="_Toc407"/>
      <w:bookmarkEnd w:id="958"/>
      <w:r>
        <w:rPr>
          <w:rtl w:val="true"/>
        </w:rPr>
        <w:t>«</w:t>
      </w:r>
      <w:r>
        <w:rPr/>
        <w:t>45</w:t>
      </w:r>
      <w:r>
        <w:rPr>
          <w:rtl w:val="true"/>
        </w:rPr>
        <w:t>»</w:t>
      </w:r>
      <w:bookmarkEnd w:id="95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سَعِیدٍ عَنِ الْبَرْقِیِّ عَنِ الْحَسَنِ بْنِ عَطَاءٍ عَنْ عَبْدِ السَّلَامِ عَنْ عَمَّارٍ أَبِی الْیَقْظَانِ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أَبِی عَبْدِ اللَّهِ صَلَوَاتُ اللَّهِ عَلَیْهِ جَمَاعَةٌ وَ فِیهِمْ رَجُلٌ یُقَالُ لَهُ أَبَانُ بْنُ نُعْمَانَ فَقَالَ أَیُّکُمْ لَهُ عِلْمٌ بِعَمِّی زَیْدِ بْنِ عَلِیٍّ فَقَالَ أَنَا أَصْلَحَکَ اللَّهُ قَالَ وَ مَا عِلْمُکَ بِهِ قَالَ کُنَّا عِنْدَهُ لَیْلَةً فَقَالَ هَلْ لَکُمْ فِی مَسْجِدِ سَهْلَةَ فَخَرَجْنَا مَعَهُ إِلَیْهِ اجْتِهَاداً أَوْ کَمَا قَالَ فَقَالَ أَبُو عَبْدِ اللَّهِ صَلَوَاتُ اللَّهِ عَلَیْهِ کَانَ بَیْتَ إِبْرَاهِیمَ صَلَوَاتُ اللَّهِ عَلَیْهِ الَّذِی خَرَجَ مِنْهُ إِلَی الْعَمَالِقَةِ وَ کَانَ بَیْتَ إِدْرِیسَ علیه السلام الَّذِی کَانَ یَخِیطُ فِیهِ وَ فِیهِ صَخْرَةٌ خَضْرَاءُ فِیهَا صُورَةُ وُجُوهِ النَّبِیِّینَ وَ فِیهِ مُنَاخُ الرَّاکِبِ یَعْنِی الْخَضِرَ علیه السلام ثُمَّ قَالَ لَوْ أَنَّ عَمِّی أَتَاهُ حِینَ خَرَجَ فَصَلَّی فِیهِ وَ اسْتَجَارَ بِاللَّهِ لَأَجَارَهُ عِشْرِینَ سَنَةً وَ مَا أَتَاهُ مَکْرُوبٌ قَطُّ فَصَلَّی فِیهِ مَا بَیْنَ الْعِشَاءَیْنِ وَ دَعَا اللَّهَ إِلَّا فَرَّجَ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ابو الیقظان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حضور داشتند که یکی از آنها ابان بن نعمان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شماها خبر از عمویم زید دارید؟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دارم، 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از او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نمی‌آیید به مسجد سهله برویم؟ من 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خانه ابراهیم خلیل بوده که از همان خانه به جانب عمالقه رفت و خانه ادریس که در آنجا خیاطی می کرد و در همان مسجد سنگ سبز رنگی است که چهره پیغمبران در آن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جایگاه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عمویم زید هنگام خروج به آنجا می رفت و دو رکعت نماز می خواند و به خدا پناه می برد، خداوند بیست سال او را در پناه خود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غمی داشته باشد و بین نماز مغرب و عشاء در آنجا از خدا فرج بخواهد، خداوند به او فرج عنایت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3733323_1468164448"/>
      <w:bookmarkStart w:id="961" w:name="_Toc408"/>
      <w:bookmarkEnd w:id="960"/>
      <w:r>
        <w:rPr>
          <w:rtl w:val="true"/>
        </w:rPr>
        <w:t>«</w:t>
      </w:r>
      <w:r>
        <w:rPr/>
        <w:t>46</w:t>
      </w:r>
      <w:r>
        <w:rPr>
          <w:rtl w:val="true"/>
        </w:rPr>
        <w:t>»</w:t>
      </w:r>
      <w:bookmarkEnd w:id="9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عَبْدِ اللَّهِ بْنِ مُحَمَّدٍ عَنْ عَلِیِّ بْنِ زِیَادٍ عَنْ مُحَمَّدٍ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أَبِی سُفْیَانَ قَتَلُوا الْحُسَیْنَ بْنَ عَلِیٍّ صَلَوَاتُ اللَّهِ عَلَیْهِ فَنَزَعَ اللَّهُ مُلْکَهُمْ وَ قَتَلَ هِشَامٌ زَیْدَ بْنَ عَلِیٍّ فَنَزَعَ اللَّهُ مُلْکَهُ وَ قَتَلَ الْوَلِیدُ یَحْیَی بْنِ زَیْدٍ رَحِمَهُ اللَّهُ فَنَزَعَ اللَّهُ مُلْکَهُ‌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ابی سفیان، حضرت حسین علیه السلام را شهید کردند، خداوند سلطنت را از دستشان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زید بن علی را کشت، قدرتش به باد فنا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نیز یحیی بن زید را کشت، سلطنتش نابود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3733325_1468164448"/>
      <w:bookmarkStart w:id="963" w:name="_Toc409"/>
      <w:bookmarkEnd w:id="962"/>
      <w:r>
        <w:rPr>
          <w:rtl w:val="true"/>
        </w:rPr>
        <w:t>«</w:t>
      </w:r>
      <w:r>
        <w:rPr/>
        <w:t>47</w:t>
      </w:r>
      <w:r>
        <w:rPr>
          <w:rtl w:val="true"/>
        </w:rPr>
        <w:t>»</w:t>
      </w:r>
      <w:bookmarkEnd w:id="96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الْبَزَوْفَرِیِّ عَنْ أَحْمَدَ بْنِ إِدْرِیسَ عَنِ ابْنِ عِیسَی عَنِ ابْنِ مَحْبُوبٍ عَنْ جَمِیلِ بْنِ صَالِحٍ عَنْ هِشَامِ بْنِ أَحْمَرَ عَنْ سَالِمَةَ مَوْلَاةِ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جَعْفَرِ بْنِ مُحَمَّدٍ علیهما السلام حِینَ حَضَرَتْهُ الْوَفَاةُ وَ أُغْمِیَ عَلَیْهِ فَلَمَّا أَفَاقَ قَالَ أَعْطُوا الْحَسَنَ بْنَ عَلِیِّ بْنِ عَلِیِّ بْنِ الْحُسَیْنِ وَ هُوَ الْأَفْطَسُ سَبْعِینَ دِینَاراً وَ أَعْطِ فُلَاناً کَذَا وَ فُلَاناً کَذَا فَقُلْتُ أَ تُعْطِی رَجُلًا حَمَلَ عَلَیْکَ بِالشَّفْرَةِ یُرِیدُ أَنْ یَقْتُلَکَ قَالَ تُرِیدِینَ أَنْ لَا أَکُونَ مِنَ الَّذِینَ قَالَ اللَّهُ عَزَّ وَ جَلَ </w:t>
      </w:r>
      <w:bookmarkStart w:id="964" w:name="pg17000_191177"/>
    </w:p>
    <w:p>
      <w:pPr>
        <w:pStyle w:val="BookText"/>
        <w:rPr/>
      </w:pPr>
      <w:bookmarkEnd w:id="964"/>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Style w:val="FootnoteAnchor"/>
          <w:rtl w:val="true"/>
        </w:rPr>
        <w:footnoteReference w:id="600"/>
      </w:r>
      <w:r>
        <w:rPr>
          <w:rFonts w:ascii="Amiri" w:hAnsi="Amiri" w:eastAsia="Amiri" w:cs="Amiri"/>
          <w:color w:val="111111"/>
          <w:sz w:val="28"/>
          <w:sz w:val="28"/>
          <w:szCs w:val="28"/>
          <w:rtl w:val="true"/>
          <w:lang w:bidi="ar-SA"/>
        </w:rPr>
        <w:t>نَعَمْ یَا سَالِمَةُ إِنَّ اللَّهَ خَلَقَ الْجَنَّةَ فَطَیَّبَهَا وَ طَیَّبَ رِیحَهَا وَ إِنَّ رِیحَهَا لَیُوجَدُ مِنْ مَسِیرَةِ أَلْفَیْ عَامٍ وَ لَا یَجِدُ رِیحَهَا عَاقٌّ وَ لَا قَاطِعُ رَحِمٍ‌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کنیز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درگذشت حضرت صادق علیه السلام من حضور داشتم که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علی بن الحسین که معروف به افطس بود، هفتاد دینار بدهید به فلانی و فلانی، فلان مبلغ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پول می دهی که با کارد به تو حمله کرد و می خواست تو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از کسانی باشم که خداوند در 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یَصِلُونَ ما أَمَرَ اللَّهُ بِهِ أَنْ یُوصَلَ وَ یَخْشَوْنَ رَبَّهُمْ وَ یَخافُونَ سُوءَ الْحِسابِ‌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خداوند بهشت را آفرید و آن را خوشبو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بهشت از دو هزار سال راه به مشام می رسد ولی این بو را نافرمان پدر و مادر و قاطع رحم احساس نمی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3733327_1468164448"/>
      <w:bookmarkStart w:id="966" w:name="_Toc410"/>
      <w:bookmarkEnd w:id="965"/>
      <w:r>
        <w:rPr>
          <w:rtl w:val="true"/>
        </w:rPr>
        <w:t>«</w:t>
      </w:r>
      <w:r>
        <w:rPr/>
        <w:t>48</w:t>
      </w:r>
      <w:r>
        <w:rPr>
          <w:rtl w:val="true"/>
        </w:rPr>
        <w:t>»</w:t>
      </w:r>
      <w:bookmarkEnd w:id="9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صَفِیُّ الدِّینِ مُحَمَّدُ بْنُ سَعْدٍ الْمُوسَوِیُّ رَأَیْتُ فِی بَعْضِ الْکُتُبِ الْقَدِیمَةِ الْحَدِیثِیَّةِ حَدَّثَنَا ابْنُ عُقْدَةَ عَنْ حَسَنِ بْنِ عَبْدِ الرَّحْمَنِ عَنْ حُسَیْنِ بْنِ عَلِیٍّ الْأَزْدِیِّ عَنْ أَبِیهِ عَنِ الْوَلِیدِ بْنِ عَبْدِ الرَّحْمَنِ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أَزُورُ عَلِیَّ بْنَ الْحُسَیْنِ فِی کُلِّ سَنَةٍ مَرَّةً فِی وَقْتِ الْحَجِّ فَأَتَیْتُهُ سَنَةً مِنْ ذَاکَ وَ إِذَا عَلَی فَخِذَیْهِ صَبِیٌّ فَقَعَدْتُ إِلَیْهِ وَ جَاءَ الصَّبِیُّ فَوَقَعَ عَلَی عَتَبَةِ الْبَابِ فَانْشَجَّ فَوَثَبَ إِلَیْهِ عَلِیُّ بْنُ الْحُسَیْنِ علیهما السلام مُهَرْوِلًا فَجَعَلَ یُنَشِّفُ دَمَهُ بِثَوْبِهِ وَ یَقُولُ لَهُ یَا بُنَیَّ أُعِیذُکَ بِاللَّهِ أَنْ تَکُونَ الْمَصْلُوبَ فِی الْکُنَاسَةِ قُلْتُ بِأَبِی أَنْتَ وَ أُمِّی أَیُّ کُنَاسَةٍ قَالَ کُنَاسَةُ الْکُوفَةِ قُلْتُ جُعِلْتُ فِدَاکَ وَ یَکُونُ ذَلِکَ قَالَ إِی وَ الَّذِی بَعَثَ مُحَمَّداً بِالْحَقِّ إِنْ عِشْتَ بَعْدِی لَتَرَیَنَّ هَذَا الْغُلَامَ فِی نَاحِیَةٍ مِنْ نَوَاحِی الْکُوفَةِ مَقْتُولًا مَدْفُوناً مَنْبُوشاً مَسْلُوباً مَسْحُوباً مَصْلُوباً فِی الْکُنَاسَةِ ثُمَّ یُنْزَلُ فَیُحْرَقُ وَ یُدَقُّ وَ یُذْرَی فِی الْبَرِّ قُلْتُ جُعِلْتُ فِدَاکَ وَ مَا اسْمُ هَذَا الْغُلَامِ قَالَ هَذَا ابْنِی زَیْدٌ ثُمَّ دَمَعَتْ عَیْنَاهُ ثُمَّ قَالَ أَ لَا أُحَدِّثُکَ بِحَدَثِ ابْنِی هَذَا بَیْنَا أَنَا لَیْلَةً سَاجِدٌ وَ رَاکِعٌ إِذْ ذَهَبَ بِیَ النَّوْمُ مِنْ بَعْضِ حَالاتِی فَرَأَیْتُ کَأَنِّی فِی الْجَنَّةِ وَ کَأَنَّ رَسُولَ اللَّهِ صلی الله علیه و آله وَ عَلِیّاً وَ فَاطِمَةَ وَ الْحَسَنَ وَ الْحُسَیْنَ قَدْ زَوَّجُونِی جَارِیَةً مِنْ حُورِ الْعِینِ فَوَاقَعْتُهَا فَاغْتَسَلْتُ عِنْدَ سِدْرَةِ الْمُنْتَهَی وَ وَلَّیْتُ وَ هَاتِفٌ بِی یَهْتِفُ لِیَهْنِئْکَ زَیْدٌ لِیَهْنِئْکَ زَیْدٌ لِیَهْنِئْکَ زَیْدٌ فَاسْتَیْقَظْتُ فَأَصَبْتُ جَنَابَةً فَقُمْتُ فَتَطَهَّرْتُ لِلصَّلَاةِ وَ صَلَّیْتُ صَلَاةَ الْفَجْرِ فَدُقَّ الْبَابُ وَ قِیلَ لِی عَلَی الْبَابِ رَجُلٌ یَطْلُبُکَ فَخَرَجْتُ فَإِذَا أَنَا بِرَجُلٍ مَعَهُ جَارِیَةٌ مَلْفُوفٌ کُمُّهَا عَلَی یَدِهِ مُخَمَّرَةٌ بِخِمَارٍ فَقُلْتُ مَا حَاجَتُکَ فَقَالَ أَرَدْتُ عَلِیَّ بْنَ الْحُسَیْنِ علیه السلام قُلْتُ أَنَا عَلِیُّ بْنُ الْحُسَیْنِ فَقَالَ أَنَا رَسُولُ الْمُخْتَارِ بْنِ </w:t>
      </w:r>
      <w:bookmarkStart w:id="967" w:name="pg17000_191178"/>
    </w:p>
    <w:p>
      <w:pPr>
        <w:pStyle w:val="BookText"/>
        <w:rPr/>
      </w:pPr>
      <w:bookmarkEnd w:id="967"/>
      <w:r>
        <w:rPr>
          <w:rFonts w:ascii="Amiri" w:hAnsi="Amiri" w:eastAsia="Amiri" w:cs="Amiri"/>
          <w:color w:val="111111"/>
          <w:sz w:val="28"/>
          <w:sz w:val="28"/>
          <w:szCs w:val="28"/>
          <w:rtl w:val="true"/>
          <w:lang w:bidi="ar-SA"/>
        </w:rPr>
        <w:t>أَبِی عُبَیْدٍ الثَّقَفِیِّ یُقْرِئُکَ السَّلَامَ وَ یَقُولُ وَقَعَتْ هَذِهِ الْجَارِیَةُ فِی نَاحِیَتِنَا فَاشْتَرَیْتُهَا بِسِتِّمِائَةِ دِینَارٍ وَ هَذِهِ سِتُّمِائَةِ دِینَارٍ فَاسْتَعِنْ بِهَا عَلَی دَهْرِکَ وَ دَفَعَ إِلَیَّ کِتَاباً فَأَدْخَلْتُ الرَّجُلَ وَ الْجَارِیَةَ وَ کَتَبْتُ لَهُ جَوَابَ کِتَابِهِ وَ تَثَبَّتَ الرَّجُلُ ثُمَّ قُلْتُ لِلْجَارِیَةِ مَا اسْمُکِ قَالَتْ حَوْرَاءُ فَهَیَّئُوهَا لِی وَ بِتُّ بِهَا عَرُوساً فَعَلِقَتْ بِهَذَا الْغُلَامِ فَسَمَّیْتُهُ زَیْداً وَ هُوَ هَذَا سَتَرَی مَا قُلْتُ لَکَ قَالَ أَبُو حَمْزَةَ فَوَ اللَّهِ مَا لَبِثْتُ إِلَّا بُرْهَةً حَتَّی رَأَیْتُ زَیْداً بِالْکُوفَةِ فِی دَارِ مُعَاوِیَةَ بْنِ إِسْحَاقَ فَأَتَیْتُهُ فَسَلَّمْتُ عَلَیْهِ ثُمَّ قُلْتُ جُعِلْتُ فِدَاکَ مَا أَقْدَمَکَ هَذَا الْبَلَدَ قَالَ الْأَمْرُ بِالْمَعْرُوفِ وَ النَّهْیُ عَنِ الْمُنْکَرِ فَکُنْتُ أَخْتَلِفُ إِلَیْهِ فَجِئْتُ إِلَیْهِ لَیْلَةَ النِّصْفِ مِنْ شَعْبَانَ فَسَلَّمْتُ عَلَیْهِ وَ کَانَ یَنْتَقِلُ فِی دُورِ بَارِقٍ وَ بَنِی هِلَالٍ فَلَمَّا جَلَسْتُ عِنْدَهُ قَالَ یَا أَبَا حَمْزَةَ تَقُومُ حَتَّی نَزُورَ قَبْرَ أَمِیرِ الْمُؤْمِنِینَ عَلِیِّ بْنِ أَبِی طَالِبٍ علیه السلام قُلْتُ نَعَمْ جُعِلْتُ فِدَاکَ ثُمَّ سَاقَ أَبُو حَمْزَةَ الْحَدِیثَ حَتَّی قَالَ أَتَیْنَا الذَّکَوَاتِ الْبِیضَ فَقَالَ هَذَا قَبْرُ أَمِیرِ الْمُؤْمِنِینَ عَلِیِّ بْنِ أَبِی طَالِبٍ علیه السلام ثُمَّ رَجَعْنَا فَکَانَ مِنْ أَمْرِهِ مَا کَانَ فَوَ اللَّهِ لَقَدْ رَأَیْتُهُ مَقْتُولًا مَدْفُوناً مَنْبُوشاً مَسْلُوباً مَسْحُوباً مَصْلُوباً قَدْ أُحْرِقَ وَ دُقَّ فِی الْهَوَاوِینِ وَ ذُرِیَ فِی الْعُرَیْضِ‌</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مِنْ أَسْفَلِ الْعَاقُولِ‌</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یک بار، هنگام حج حضرت زین العابدین علیه السلام را زیارت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سالها خدمتش رسیدم، کودکی روی زانوانش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جای حرکت نمود و پایش به درب گیر کرد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با عجله دوید، او را از زمین برداشت و خون چهره‌اش را با جامه‌اش پاک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از اینکه در کناسه به دار آویخته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کناسه؟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اتفاق خواهد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 صلی الله علیه و آله را بر انگیخت، اگر بعد از من زنده بمانی، خواهی دید که او را در اطراف کوفه می کشند و پس از دفن از قبر بیرون می‌آورند و عریان به دار می‌آویزند بعد پیکرش را پایین می‌آورند و آتش می زنند و خاکسترش را بر باد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پسر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برایت جریان فرزندم را بگویم؟ یک شب در بین عبادت که به سجده و رکوع مشغول بودم، مرا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در بهشت هستم، حضرت رسول و علی و فاطمه و حسن و حسین علیهم السلام، دختری از حوریه‌ها را به ازدواج من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همبستر شدم و نزدیک سدرة المنتهی غسل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برگشتم، دیدم یک نفر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شما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شما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شما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دیدم جنب شده‌ام؛ برای نماز غسل نمودم و نماز صبح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شما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شدم دیدم مردی کنیزی آورده که خود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آستینش بلند است و پارچه‌ای بر سر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که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مختار بن ابی عبیده ثقفی هستم، به شما سلام رسانده و گفته است که این کنیز به دست ما رسید، آن را به ششصد دینار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ششصد دینار هم تقدیم می کنم که مخارج زندگی او را تامین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نامه‌ای نیز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خانه بردم و جواب نامه‌اش را که آن مرد منتظر آن بود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کنیزک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همبستر شدن او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عروسی کردم و او به این پسر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زید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نگذشت که زید را در کوفه در خانه معاویة بن اسحاق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چه به این شهر آمده‌ای؟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رفتم و شب نیمه شعبان خدمتش رسیده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او در یک خانه نمی‌ماند و هر شبی را در یکی از خانه‌های بارق و بنی هلال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به زیارت امیر المؤمنین علی بن ابی طالب علیه السلام برویم؟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دنباله حدیث را چنان نقل کرد که بالاخره به جایی به نام ذکوات بیض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قبر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مراجعت کردیم و عاقبت آن جریانها در باره‌اش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خودم دیدم که پس از شهادت و دفن، پیکرش را بیرون آوردند و عریان روی زمین کشیدند تا به دار آویختند، سپس آن را آتش زدند و باقی مانده خاکسترش را در هاون کوبیده، در قسمت پایین کوفه به نام عریض به باد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3733329_1468164448"/>
      <w:bookmarkStart w:id="969" w:name="_Toc411"/>
      <w:bookmarkEnd w:id="968"/>
      <w:r>
        <w:rPr>
          <w:rtl w:val="true"/>
        </w:rPr>
        <w:t>بیان</w:t>
      </w:r>
      <w:bookmarkEnd w:id="969"/>
    </w:p>
    <w:p>
      <w:pPr>
        <w:pStyle w:val="BookText"/>
        <w:rPr/>
      </w:pPr>
      <w:r>
        <w:rPr>
          <w:rFonts w:ascii="IRNazanin" w:hAnsi="IRNazanin" w:eastAsia="IRNazanin"/>
          <w:color w:val="111111"/>
          <w:sz w:val="28"/>
          <w:sz w:val="28"/>
          <w:szCs w:val="28"/>
          <w:rtl w:val="true"/>
          <w:lang w:bidi="fa-IR"/>
        </w:rPr>
        <w:t>سحبه کمنعه جره علی وجه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سحبه بر وزن منعه یعنی او را روی زمین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3733331_1468164448"/>
      <w:bookmarkStart w:id="971" w:name="_Toc412"/>
      <w:bookmarkEnd w:id="970"/>
      <w:r>
        <w:rPr>
          <w:rtl w:val="true"/>
        </w:rPr>
        <w:t>«</w:t>
      </w:r>
      <w:r>
        <w:rPr/>
        <w:t>50</w:t>
      </w:r>
      <w:r>
        <w:rPr>
          <w:rtl w:val="true"/>
        </w:rPr>
        <w:t>»</w:t>
      </w:r>
      <w:bookmarkEnd w:id="97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فِی لَیْلَةٍ إِذْ طَرَقَ الْبَابَ طَارِقٌ فَقَالَ لِلْجَارِیَةِ انْظُرِی مَنْ هَذَا فَخَرَجَتْ ثُمَّ دَخَلَتْ فَقَالَتْ هَذَا عَمُّکَ عَبْدُ اللَّهِ بْنُ عَلِیٍّ فَقَالَ أَدْخِلِیهِ وَ قَالَ لَنَا ادْخُلُوا الْبَیْتَ فَدَخَلْنَا بَیْتاً فَسَمِعْنَا مِنْهُ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 الدَّاخِلَ بَعْضُ نِسَائِهِ فَلَصِقَ بَعْضُنَا بِبَعْضٍ فَلَمَّا دَخَلَ أَقْبَلَ عَلَی أَبِی عَبْدِ اللَّهِ </w:t>
      </w:r>
      <w:bookmarkStart w:id="972" w:name="pg17000_191179"/>
    </w:p>
    <w:p>
      <w:pPr>
        <w:pStyle w:val="BookText"/>
        <w:rPr/>
      </w:pPr>
      <w:bookmarkEnd w:id="972"/>
      <w:r>
        <w:rPr>
          <w:rFonts w:ascii="Amiri" w:hAnsi="Amiri" w:eastAsia="Amiri" w:cs="Amiri"/>
          <w:color w:val="111111"/>
          <w:sz w:val="28"/>
          <w:sz w:val="28"/>
          <w:szCs w:val="28"/>
          <w:rtl w:val="true"/>
          <w:lang w:bidi="ar-SA"/>
        </w:rPr>
        <w:t>فَلَمْ یَدَعْ شَیْئاً مِنَ الْقَبِیحِ إِلَّا قَالَهُ فِی أَبِی عَبْدِ اللَّهِ ثُمَّ خَرَجَ وَ خَرَجْنَا فَأَقْبَلَ یُحَدِّثُنَا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الْمَوْضِعِ الَّذِی قَطَعَ کَلَامَهُ فَقَالَ بَعْضُنَا لَقَدِ اسْتَقْبَلَکَ هَذَا بِشَیْ‌ءٍ مَا ظَنَنَّا أَنَّ أَحَداً یَسْتَقْبِلُ بِهِ أَحَداً حَتَّی لَقَدْ هَمَّ بَعْضُنَا أَنْ یَخْرُجَ إِلَیْهِ فَیُوقِعَ بِهِ فَقَالَ مَهْ لَا تَدْخُلُوا فِیمَا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مَضَی مِنَ اللَّیْلِ مَا مَضَی طَرَقَ الْبَابَ طَارِقٌ فَقَالَ لِلْجَارِیَةِ انْظُرِی مَنْ هَذَا فَخَرَجَتْ ثُمَّ عَادَتْ فَقَالَتْ هَذَا عَمُّکَ عَبْدُ اللَّهِ بْنُ عَلِیٍّ قَالَ لَنَا عُودُوا إِلَی مَوَاضِعِکُمْ ثُمَّ أَذِنَ لَهُ فَدَخَلَ بِشَهِیقٍ وَ نَحِیبٍ وَ بُکَاءٍ وَ هُوَ یَقُولُ یَا ابْنَ أَخِی اغْفِرْ لِی غَفَرَ اللَّهُ لَکَ اصْفَحْ عَنِّی صَفَحَ اللَّهُ عَنْکَ فَقَالَ غَفَرَ اللَّهُ لَکَ یَا عَمِّ مَا الَّذِی أَحْوَجَکَ إِلَی هَذَا قَالَ إِنِّی لَمَّا أَوَیْتُ إِلَی فِرَاشِی أَتَانِی رَجُلَانِ أَسْوَدَانِ فَشَدَّا وَثَاقِی ثُمَّ قَالَ أَحَدُهُمَا لِلْآخَرِ انْطَلِقْ بِهِ إِلَی النَّارِ فَانْطَلَقَ بِی فَمَرَرْتُ بِرَسُولِ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لَا أَعُودُ فَأَمَرَهُ فَخَلَّی عَنِّی وَ إِنِّی لَأَجِدُ أَلَمَ الْوَثَاقِ فَقَالَ أَبُو عَبْدِ اللَّهِ علیه السلام أَوْصِ قَالَ بِمَ أُوصِی مَا لِی مَالٌ وَ إِنَّ لِی عِیَالًا کَثِیراً وَ عَلَیَّ دَیْنٌ فَقَالَ أَبُو عَبْدِ اللَّهِ علیه السلام دَیْنُکَ عَلَیَّ وَ عِیَالُکَ إِلَی عِیَالِی فَأَوْصَی فَمَا خَرَجْنَا مِنَ الْمَدِینَةِ حَتَّی مَاتَ فَضَمَّ أَبُو عَبْدِ اللَّهِ علیه السلام عِیَالَهُ إِلَیْهِ وَ قَضَی دَیْنَهُ وَ زَوَّجَ ابْنَهُ ابْنَتَهُ‌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خدمت حضرت صادق علیه السلام بودیم یک نفر درب حیاط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کنیزش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کیست؟ کنیز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عبد الله بن علی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داخل اطاق دیگری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اطاق شدیم در این بین احساس کردیم که یک نفر داخل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کردیم یکی از بانوان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شناخته نشویم، به یکدیگر چسبیدیم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 وارد شد و هر چه توانست به حضرت صادق علیه السلام ناسزا گفت و چیزی فرو گذار نکرد، آنگاه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مخفی گاه خود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حدیث خود را از جایی که قطع شده بود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الله بن علی به شما نسبت هایی داد که خیال نمی کنم احدی چنین حرف هایی را به کسی بزند، ما تصمیم داشتیم بیاییم و او را تادیب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بین ما مداخله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پاسی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به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فرستاد تا ببیند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برگشته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عبد اللَّه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اطاقی که بودید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وارد شد در حالی که با شدت اشک می ریخت و بلند بلند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مرا ببخش،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 عمو، چه شده است؟ چرا چنین می کنی؟ گفت همین که برای استراحت به بستر رفتم، دو نفر مرد سیاه به من حمله نمودند و دست و پایم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طرف آتش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حضرت رسول صلی الله علیه و 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دیگر چنین کاری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و پایم از بستن آنها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وصیت کنم؟ با این اهل و عیال زیاد و قرض زیادی که دارم، مالی که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وصیت کن، قرضت را من پرداخت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مدینه خارج نشده بودیم که عبدالله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خانواده او را جزء خانواده خود قرار داد و قرضش را پرداخت و یکی از دخترانش را به ازدواج پسر خود در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3733333_1468164448"/>
      <w:bookmarkStart w:id="974" w:name="_Toc413"/>
      <w:bookmarkEnd w:id="973"/>
      <w:r>
        <w:rPr>
          <w:rtl w:val="true"/>
        </w:rPr>
        <w:t>«</w:t>
      </w:r>
      <w:r>
        <w:rPr/>
        <w:t>51</w:t>
      </w:r>
      <w:r>
        <w:rPr>
          <w:rtl w:val="true"/>
        </w:rPr>
        <w:t>»</w:t>
      </w:r>
      <w:bookmarkEnd w:id="97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زَیْدَ بْنَ عَلِیٍّ فَتَنَقَّصْتُهُ عِنْدَ أَبِی عَبْدِ اللَّهِ فَقَالَ لَا تَفْعَلْ رَحِمَ اللَّهُ عَمِّی أَتَی أَبِی فَقَالَ إِنِّی أُرِیدُ الْخُرُوجَ عَلَی هَذَا الطَّاغِیَةِ فَقَالَ لَا تَفْعَلْ فَإِنِّی أَخَافُ أَنْ تَکُونَ الْمَقْتُولَ الْمَصْلُوبَ عَلَی ظَهْرِ الْکُوفَةِ أَ مَا عَلِمْتَ یَا زَیْدُ أَنَّهُ لَا یَخْرُجُ أَحَدٌ مِنْ وُلْدِ فَاطِمَةَ عَلَی أَحَدٍ مِنَ السَّلَاطِینِ قَبْلَ خُرُوجِ السُّفْیَانِیِّ إِلَّا قُتِلَ ثُمَّ قَالَ أَلَا یَا حَسَنُ إِنَّ فَاطِمَةَ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ذُرِّیَّتَهَا عَلَی النَّارِ وَ فِیهِمْ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فَإِنَّ الظَّالِمَ لِنَفْسِهِ الَّذِی لَا یَعْرِفُ الْإِمَامَ وَ الْمُقْتَصِدُ الْعَارِفُ بِحَقِّ الْإِمَامِ وَ السَّابِقُ بِالْخَیْرَاتِ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یَا حَسَنُ إِنَّا أَهْلُ بَیْتٍ لَا یَخْرُجُ أَحَدُنَا مِنَ الدُّنْیَا حَتَّی یُقِرَّ لِکُلِّ ذِی </w:t>
      </w:r>
      <w:bookmarkStart w:id="975" w:name="pg17000_191180"/>
    </w:p>
    <w:p>
      <w:pPr>
        <w:pStyle w:val="BookText"/>
        <w:rPr/>
      </w:pPr>
      <w:bookmarkEnd w:id="975"/>
      <w:r>
        <w:rPr>
          <w:rFonts w:ascii="Amiri" w:hAnsi="Amiri" w:eastAsia="Amiri" w:cs="Amiri"/>
          <w:color w:val="111111"/>
          <w:sz w:val="28"/>
          <w:sz w:val="28"/>
          <w:szCs w:val="28"/>
          <w:rtl w:val="true"/>
          <w:lang w:bidi="ar-SA"/>
        </w:rPr>
        <w:t>فَضْلٍ بِفَضْلِهِ‌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زید بن 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صادق علیه السلام از او بدگویی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خدا عمویم زید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پدرم آمده گفت، من می خواهم بر این ستمکار خروج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 من می ترسم کشته شوی و پشت کوفه به دارت آویزند، مگر نمی دانی که هر یک از فرزندان فاطمه قبل از خروج سفیانی بر سلطانی خروج کند کشته خواهد شد؟ آنگاه حضرت صادق علیه السلام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پاک سرشت است، خداوند ذریه او را بر آتش جهنم حرام نموده و در باره آنها این آیه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أَوْرَثْنَا الْکِتابَ الَّذِینَ اصْطَفَیْنا مِنْ عِبادِنا فَمِنْهُمْ ظالِمٌ لِنَفْسِهِ وَ مِنْهُمْ مُقْتَصِدٌ وَ مِنْهُمْ سابِقٌ بِالْخَیْراتِ‌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 پس برخی از آنان بر خود ستمکارند و برخی از ایشان میانه‌رو، و برخی از آنان در کارهای نیک به فرمان خدا پیشگامند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ستم‌کننده به نفس خود کسی است که امام را نمی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رو مقتصد کسی است که امام را می شناسد و سبقت‌گیرنده به کار نیک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خانواده‌ای هستیم که هر یک از ما قبل از خارج شدن از دنیا به فضیلت هر صاحب فضلی اقرار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اقرار به مقام امام وقت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3733335_1468164448"/>
      <w:bookmarkStart w:id="977" w:name="_Toc414"/>
      <w:bookmarkEnd w:id="976"/>
      <w:r>
        <w:rPr>
          <w:rtl w:val="true"/>
        </w:rPr>
        <w:t>«</w:t>
      </w:r>
      <w:r>
        <w:rPr/>
        <w:t>52</w:t>
      </w:r>
      <w:r>
        <w:rPr>
          <w:rtl w:val="true"/>
        </w:rPr>
        <w:t>»</w:t>
      </w:r>
      <w:bookmarkEnd w:id="97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زَیْدُ بْنُ عَلِیِّ بْنِ الْحُسَیْنِ علیهما السلام عَیْنَ إِخْوَتِهِ بَعْدَ أَبِی جَعْفَرٍ علیه السلام وَ أَفْضَلَهُمْ وَ کَانَ عَابِداً وَرِعاً فَقِیهاً سَخِیّاً شُجَاعاً وَ ظَهَرَ بِالسَّیْفِ یَأْمُرُ بِالْمَعْرُوفِ وَ یَنْهَی عَنِ الْمُنْکَرِ وَ یَطْلُبُ بِثَارَاتِ الْحُسَیْنِ علیه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الشَّرِیفُ أَبُو مُحَمَّدٍ الْحَسَنُ بْنُ مُحَمَّدٍ عَنْ جَدِّهِ عَنِ الْحَسَنِ بْنِ یَحْیَی عَنِ الْحَسَنِ بْنِ الْحُسَیْنِ عَنْ یَحْیَی بْنِ مُسَاوِرٍ عَنْ أَبِی الْجَارُودِ زِیَادِ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فَجَعَلْتُ کُلَّمَا سَأَلْتُ عَنْ زَیْدِ بْنِ عَلِیٍّ قِیلَ لِی ذَاکَ حَلِیفُ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هُشَیْمٌ قَالَ سَأَلْتُ خَالِدَ بْنَ صَفْوَانَ عَنْ زَیْدِ بْنِ عَلِیٍّ وَ کَانَ یُحَدِّثُنَا عَنْهُ فَقُلْتُ أَیْنَ لَقِیتَهُ قَالَ بِالرُّصَافَةِ فَقُلْتُ أَیَّ رَجُلٍ کَانَ قَالَ مَا عَلِمْتُ یَبْکِی مِنْ خَشْیَةِ اللَّهِ حَتَّی یَخْتَلِطَ دُمُوعُهُ بِمُخَاطِهِ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اعْتَقَدَ کَثِیرٌ مِنَ الشِّیعَةِ فِیهِ الْإِمَامَةَ وَ کَانَ سَبَبُ اعْتِقَادِهِمْ ذَلِکَ فِیهِ خُرُوجَهُ بِالسَّیْفِ یَدْعُو إِلَی الرِّضَا مِنْ آلِ بَیْتِ مُحَمَّدٍ فَظَنُّوهُ یُرِیدُ بِذَلِکَ نَفْسَهُ وَ لَمْ یَکُنْ یُرِیدُهَا بِهِ لِمَعْرِفَتِهِ بِاسْتِحْقَاقِ أَخِیهِ الْإِمَامَةَ مِنْ قَبْلِهِ وَ وَصِیَّتِهِ عِنْدَ وَفَاتِهِ إِلَی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سَبَبَ خُرُوجِ أَبِی الْحُسَیْنِ زَیْدِ بْنِ عَلِیِّ بْنِ الْحُسَیْنِ رَضِیَ اللَّهُ عَنْهُ بَعْدَ الَّذِی ذَکَرْنَاهُ مِنْ غَرَضِهِ فِی الطَّلَبِ بِدَمِ الْحُسَیْنِ علیه السلام أَنَّهُ دَخَلَ عَلَی هِشَامِ بْنِ عَبْدِ الْمَلِکِ وَ قَدْ جَمَعَ لَهُ هِشَامٌ أَهْلَ الشَّامِ وَ أَمَرَ أَنْ یَتَضَایَقُوا فِی الْمَجْلِسِ حَتَّی لَا یَتَمَکَّنَ مِنَ الْوُصُولِ إِلَی قُرْبِهِ فَقَالَ لَهُ زَیْدٌ إِنَّهُ لَیْسَ مِنْ عِبَادِ اللَّهِ أَحَدٌ فَوْقَ أَنْ یُوصِیَ بِتَقْوَی اللَّهِ وَ لَا مِنْ عِبَادِهِ أَحَدٌ دُونَ أَنْ یُوصِیَ بِتَقْوَی اللَّهِ وَ أَنَا أُوصِیکَ بِتَقْوَی اللَّهِ یَا أَمِیرَ الْمُؤْمِنِینَ فَاتَّقِهِ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 أَنْتَ الْمُؤَهِّلُ نَفْسَکَ لِلْخِلَافَةِ الرَّاجِی لَهَا وَ مَا أَنْتَ وَ ذَاکَ لَا أُمَّ لَکَ وَ إِنَّمَا أَنْتَ مِنْ أَمَةٍ فَقَالَ لَهُ زَیْدٌ إِنِّی لَا أَعْلَمُ أَحَداً أَعْظَمَ مَنْزِلَةً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نَبِیٍّ بَعَثَهُ وَ هُوَ ابْنُ أَمَةٍ فَلَوْ کَانَ ذَلِکَ یَقْصُرُ عَنْ مُنْتَهَی غَایَةٍ لَمْ یُبْعَثْ وَ هُوَ إِسْمَاعِیلُ بْنُ إِبْرَاهِیمَ علیه السلام فَالنُّبُوَّةُ أَعْظَمُ مَنْزِلَةً عِنْدَ اللَّهِ أَمِ الْخِلَافَةُ یَا هِشَامُ وَ بَعْدُ فَمَا یَقْصُرُ </w:t>
      </w:r>
      <w:bookmarkStart w:id="978" w:name="pg17000_191181"/>
    </w:p>
    <w:p>
      <w:pPr>
        <w:pStyle w:val="BookText"/>
        <w:rPr/>
      </w:pPr>
      <w:bookmarkEnd w:id="978"/>
      <w:r>
        <w:rPr>
          <w:rFonts w:ascii="Amiri" w:hAnsi="Amiri" w:eastAsia="Amiri" w:cs="Amiri"/>
          <w:color w:val="111111"/>
          <w:sz w:val="28"/>
          <w:sz w:val="28"/>
          <w:szCs w:val="28"/>
          <w:rtl w:val="true"/>
          <w:lang w:bidi="ar-SA"/>
        </w:rPr>
        <w:t>بِرَجُلٍ أَبُوهُ رَسُولُ اللَّهِ صلی الله علیه و آله وَ هُوَ ابْنُ عَلِیِّ بْنِ أَبِی طَالِبٍ علیه السلام فَوَثَبَ هِشَامٌ مِنْ مَجْلِسِهِ وَ دَعَا قَهْرَمَانَهُ وَ قَالَ لَا یَبِیتَنَّ هَذَا فِی عَسْکَرِی فَخَرَجَ زَیْدٌ وَ هُوَ یَقُولُ إِنَّهُ لَمْ یَکْرَهْ قَوْمٌ قَطُّ حَرَّ السَّیْفِ إِلَّا ذَلُّوا فَلَمَّا وَصَلَ إِلَی الْکُوفَةِ اجْتَمَعَ إِلَیْهِ أَهْلُهَا فَلَمْ یَزَالُوا بِهِ حَتَّی بَایَعُوهُ عَلَی الْحَرْبِ ثُمَّ نَقَضُوا بَیْعَتَهُ وَ أَسْلَمُوهُ فَقُتِلَ علیه السلام وَ صُلِبَ بَیْنَهُمْ أَرْبَعَ سِنِینَ لَا یُنْکِرُ أَحَدٌ مِنْهُمْ وَ لَا یُغَیِّرُ ذَلِکَ بِیَدٍ وَ لَا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بَلَغَ ذَلِکَ مِنْ أَبِی عَبْدِ اللَّهِ الصَّادِقِ علیه السلام کُلَّ مَبْلَغٍ وَ حَزِنَ لَهُ حُزْناً عَظِیماً حَتَّی بَانَ عَلَیْهِ وَ فَرَّقَ مِنْ مَالِهِ فِی عِیَالِ مَنْ أُصِیبَ مَعَهُ مِنْ أَصْحَابِهِ أَلْفَ دِینَارٍ وَ رَوَی ذَلِکَ أَبُو خَالِدٍ الْوَاسِطِیُّ قَالَ سَلَّمَ إِلَیَّ أَبُو عَبْدِ اللَّهِ أَلْفَ دِینَارٍ وَ أَمَرَنِی أَنْ أَقْسِمَهَا فِی عِیَالِ مَنْ أُصِیبَ مَعَ زَیْدٍ فَأَصَابَ عِیَالَ عَبْدِ اللَّهِ بْنِ الزُّبَیْرِ أَخِی فُضَیْلٍ الرَّسَّانِ مِنْهَا أَرْبَعَةُ دَنَانِیرَ وَ کَانَ مَقْتَلُهُ یَوْمَ الْإِثْنَیْنِ لِلَیْلَتَیْنِ خَلَتَا مِنْ صَفَرٍ سَنَةَ عِشْرِینَ وَ مِائَةٍ وَ کَانَ سِنُّهُ یَوْمَ قُتِلَ اثْنَتَیْنِ وَ أَرْبَعِینَ سَنَةً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 السلام سرآمد برادران خود، غیر از حضرت باقر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پارساتر و پرهیزگارتر و داناتر و سخاوتمندتر و شجاعتر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شمشیر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نمود و انتقام خون حسین علیه السلام را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منذر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هر چه از زید بن علی بن الحسین علیهما السلام پرس و جو کردم، گفتند او هم قسم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صفوان از زید بن علی بن الحسین علیهما السلام صحبت می کرد؛ 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کجا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ترس خدا گریه می کرد، اشکش با مخاط دماغش مخلوط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شیعیان به امامت او معتقدند و علت این اعتقاد آن بود که زید با شمشیر قیام نمود و به رضای آل محمد صلی الله علیه و آله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کردند منظورش خودش می باشد در صورتی که او چنین نظری نداشت زیرا می دانست که برادرش امام است و او در هنگام وفات به فرزندش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قیام جناب زید علاوه بر انتقام گرفتن خون حسین علیه السلام این بود که روزی به مجلس هشام وارد شد و هشام بن عبد الملک دستور داده بود چنان نزدیک به هم بنشینند که زید نتواند خود را به نزدیک هشام برساند و جای نشستن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وارد شد و وضع را که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میان بندگان خدا نیست که مقامش بالاتر از آن باشد که او را به پرهیزگاری از خدا سفارش نماید و نه هیچ کسی مقامش پائین‌تر از این است که شایسته دعوت به پرهیزگاری از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تو را به پرهیز از خدا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خود وعده خلافت می دادی و امید خلافت داشتی، تو را چه به خلافت،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یک کنیز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مقامی از نبوت بالاتر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مقام را به کسی داده است که کنیز زاده است؛ اگر این نسبت باعث نقص بود، او را مبعوث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اسماعیل پسر ابراهیم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نزد خدا بالاتر است یا خلافت؟ در ضمن، کجا نقص و پستی به ساحت مردی راه می‌یابد که پدرش رسول خدا و فرزند علی بن ابی طالب صلوات الله علیهما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جای حرکت نموده، رئیس پلیس خود را خواست و به او دستور داد که نباید این مرد در میان سپاهیان من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خارج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از حرارت شمشیر ناراحت نشدند مگر اینکه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به کوفه رسید، اهالی کوفه اجتماع نموده با او بیعت کردند که با مخالفین به جنگ پردازند، ولی بیعتش را شکستند و او را به دشمن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کشته شد و چهار سال در میان همان مردم به دار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این عمل را زشت نشمرد و با دست و زبان اظهار مخالفت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زید در حضرت صادق علیه السلام تاثیر زیادی کرد و به طوری محزون گردید که آثار اندوه کاملا در چهره‌اش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هزار دینار بین خانواده‌هایی که در جریان قیام زید شهید شده بودند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واسطی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هزار دینار داده تا میان خانواده‌هائی که در پیکار زید شهید شده‌اند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عبد الله ابن زبیر برادر فضیل رسّان چهار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 در روز دوشنبه دوم صفر سال صد و بیست، در سن چهل و دو سالگی شهید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3733337_1468164448"/>
      <w:bookmarkStart w:id="980" w:name="_Toc415"/>
      <w:bookmarkEnd w:id="979"/>
      <w:r>
        <w:rPr>
          <w:rtl w:val="true"/>
        </w:rPr>
        <w:t>«</w:t>
      </w:r>
      <w:r>
        <w:rPr/>
        <w:t>53</w:t>
      </w:r>
      <w:r>
        <w:rPr>
          <w:rtl w:val="true"/>
        </w:rPr>
        <w:t>»</w:t>
      </w:r>
      <w:bookmarkEnd w:id="980"/>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6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أَبِی الْفَرَجِ عَلِیِّ بْنِ الْحُسَیْنِ بْنِ مُحَمَّدٍ الْأَصْفَهَانِیِّ فِی أَصْلِ کِتَابِهِ الْمَعْرُوفِ بِمَقَاتِلِ الطَّالِبِیِّینَ‌</w:t>
      </w:r>
      <w:r>
        <w:rPr>
          <w:rStyle w:val="FootnoteAnchor"/>
          <w:rtl w:val="true"/>
        </w:rPr>
        <w:footnoteReference w:id="608"/>
      </w:r>
      <w:r>
        <w:rPr>
          <w:rFonts w:ascii="Amiri" w:hAnsi="Amiri" w:eastAsia="Amiri" w:cs="Amiri"/>
          <w:color w:val="111111"/>
          <w:sz w:val="28"/>
          <w:sz w:val="28"/>
          <w:szCs w:val="28"/>
          <w:rtl w:val="true"/>
          <w:lang w:bidi="ar-SA"/>
        </w:rPr>
        <w:t>أَخْبَرَنِی عُمَرُ بْنُ عَبْدِ اللَّهِ عَنْ عُمَرَ بْنِ شَبَّةَ عَنِ الْفَضْلِ بْنِ عَبْدِ الرَّحْمَنِ الْهَاشِمِیِّ وَ ابْنِ دَاجَةَ قَالَ أَبُو زَیْدٍ وَ حَدَّثَنِی عَبْدُ الرَّحْمَنِ بْنُ عَمْرِو بْنِ جَبَلَةَ عَنِ الْحَسَنِ بْنِ أَیُّوبَ مَوْلَی بَنِی نُمَیْرٍ عَنْ عَبْدِ الْأَعْلَی بْنِ أَعْیَنَ قَالَ وَ حَدَّثَنِی إِبْرَاهِیمُ بْنُ مُحَمَّدِ بْنِ أَبِی الْکَرَّامِ الْجَعْفَرِیُّ عَنْ أَبِیهِ قَالَ وَ حَدَّثَنِی مُحَمَّدُ بْنُ یَحْیَی عَنْ عَبْدِ اللَّهِ بْنِ یَحْیَی قَالَ وَ حَدَّثَنِی عِیسَی بْنُ عَبْدِ اللَّهِ بْنِ مُحَمَّدِ بْنِ عُمَرَ بْنِ عَلِیٍّ عَنْ أَبِیهِ وَ قَدْ دَخَلَ حَدِیثُ بَعْضِهِمْ فِی حَدِیثِ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بَنِی هَاشِمٍ اجْتَمَعُوا بِالْأَبْوَاءِ</w:t>
      </w:r>
      <w:r>
        <w:rPr>
          <w:rStyle w:val="FootnoteAnchor"/>
          <w:rtl w:val="true"/>
        </w:rPr>
        <w:footnoteReference w:id="60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فِیهِمْ إِبْرَاهِیمُ بْنُ مُحَمَّدِ بْنِ عَلِیِ </w:t>
      </w:r>
    </w:p>
    <w:p>
      <w:pPr>
        <w:pStyle w:val="BookText"/>
        <w:rPr/>
      </w:pPr>
      <w:r>
        <w:rPr>
          <w:rFonts w:ascii="Amiri" w:hAnsi="Amiri" w:eastAsia="Amiri" w:cs="Amiri"/>
          <w:color w:val="111111"/>
          <w:sz w:val="28"/>
          <w:sz w:val="28"/>
          <w:szCs w:val="28"/>
          <w:rtl w:val="true"/>
          <w:lang w:bidi="ar-SA"/>
        </w:rPr>
        <w:t>بْنِ عَبْدِ اللَّهِ بْنِ عَبَّاسٍ وَ أَبُو جَعْفَرٍ الْمَنْصُورُ وَ صَالِحُ بْنُ عَلِیٍّ وَ عَبْدُ اللَّهِ بْنُ الْحَسَنِ وَ ابْنَاهُ مُحَمَّدٌ وَ إِبْرَاهِیمُ وَ مُحَمَّدُ بْنُ عَبْدِ اللَّهِ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صَالِحُ بْنُ عَلِیٍّ قَدْ عَلِمْتُمْ أَنَّکُمُ الَّذِینَ تَمُدُّ النَّاسُ إِلَیْهِمْ أَعْیُنَهُمْ وَ قَدْ جَمَعَکُمُ اللَّهُ فِی هَذَا الْمَوْضِعِ فَاعْقِدُوا بَیْعَةً لِرَجُلٍ مِنْکُمْ تُعْطُونَهُ إِیَّاهَا مِنْ أَنْفُسِکُمْ وَ تَوَاثَقُوا عَلَی ذَلِکَ حَتَّی یَفْتَحَ اللَّهُ وَ هُوَ خَیْرُ 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عَبْدُ اللَّهِ بْنُ الْحَسَنِ وَ أَثْنَی عَلَیْهِ ثُمَّ قَالَ قَدْ عَلِمْتُمْ أَنَّ ابْنِی هَذَا هُوَ الْمَهْدِیُّ فَهَلُمَّ لِنُبَایِعَهُ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لِأَیِّ شَیْ‌ءٍ تَخْدَعُونَ أَنْفُسَکُمْ وَ اللَّهِ لَقَدْ عَلِمْتُمْ مَا النَّاسُ إِلَی أَحَدٍ أَصْوَرَ</w:t>
      </w:r>
      <w:r>
        <w:rPr>
          <w:rStyle w:val="FootnoteAnchor"/>
          <w:rtl w:val="true"/>
        </w:rPr>
        <w:footnoteReference w:id="610"/>
      </w:r>
      <w:r>
        <w:rPr>
          <w:rFonts w:ascii="Amiri" w:hAnsi="Amiri" w:eastAsia="Amiri" w:cs="Amiri"/>
          <w:color w:val="111111"/>
          <w:sz w:val="28"/>
          <w:sz w:val="28"/>
          <w:szCs w:val="28"/>
          <w:rtl w:val="true"/>
          <w:lang w:bidi="ar-SA"/>
        </w:rPr>
        <w:t>أَعْنَاقاً وَ لَا أَسْرَعَ إِجَابَةً مِنْهُمْ إِلَی هَذَا الْفَتَی یُرِیدُ بِهِ مُحَمَّدَ بْنَ عَبْدِ اللَّهِ قَالُوا قَدْ وَ اللَّهِ صَدَقْتَ إِنَّ هَذَا الَّذِی نَعْلَمُ فَبَایَعُوا مُحَمَّداً جَمِیعاً وَ مَسَحُوا عَلَی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وَ جَاءَ رَسُولُ عَبْدِ اللَّهِ بْنِ حَسَنٍ إِلَی أَبِی أَنِ ائْتِنَا فَإِنَّا مُجْتَمِعُونَ لِأَمْرٍ وَ أَرْسَلَ بِذَلِکَ إِلَی جَعْفَرِ بْنِ مُحَمَّدٍ علیهما السلام وَ قَالَ غَیْرُ عِیسَی إِنَّ عَبْدَ اللَّهِ بْنِ الْحَسَنِ 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تُرِیدُوا جَعْفَراً فَإِنَّا نَخَافُ أَنْ یُفْسِدَ عَلَیْکُمْ 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عَبْدِ اللَّهِ بْنِ مُحَمَّدٍ فَأَرْسَلَنِی أَبِی أَنْظُرُ مَا اجْتَمَعُوا لَهُ فَجِئْتُهُمْ وَ مُحَمَّدُ بْنُ عَبْدِ اللَّهِ یُصَلِّی عَلَی طِنْفِسَةِ رَحْلٍ مَثْنِیَّةٍ فَقُلْتُ لَهُمْ أَرْسَلَنِی أَبِی إِلَیْکُمْ أَسْأَلُکُمْ لِأَیِّ شَیْ‌ءٍ اجْتَمَعْتُمْ فَقَالَ عَبْدُ اللَّهِ اجْتَمَعْنَا لِنُبَایِعَ الْمَهْدِیَّ مُحَمَّدَ بْنَ عَبْدِ اللَّهِ قَالَ وَ جَاءَ جَعْفَرُ بْنُ مُحَمَّدٍ علیهما السلام فَأَوْسَعَ لَهُ عَبْدُ اللَّهِ بْنُ الْحَسَنِ إِلَی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فَتَکَلَّمَ بِمِثْلِ کَلَامِهِ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جَعْفَرٌ علیه السلام لَا تَفْعَلُوا فَإِنَّ هَذَا الْأَمْرَ لَمْ یَأْتِ بَعْدُ إِنْ کُنْتَ تَرَی یَعْنِی عَبْدَ اللَّهِ أَنَّ ابْنَکَ هَذَا هُوَ الْمَهْدِیُّ فَلَیْسَ بِهِ وَ لَا هَذَا أَوَانَهُ وَ إِنْ کُنْتَ إِنَّمَا تُرِیدُ </w:t>
      </w:r>
      <w:bookmarkStart w:id="981" w:name="pg17000_191183"/>
    </w:p>
    <w:p>
      <w:pPr>
        <w:pStyle w:val="BookText"/>
        <w:rPr/>
      </w:pPr>
      <w:bookmarkEnd w:id="981"/>
      <w:r>
        <w:rPr>
          <w:rFonts w:ascii="Amiri" w:hAnsi="Amiri" w:eastAsia="Amiri" w:cs="Amiri"/>
          <w:color w:val="111111"/>
          <w:sz w:val="28"/>
          <w:sz w:val="28"/>
          <w:szCs w:val="28"/>
          <w:rtl w:val="true"/>
          <w:lang w:bidi="ar-SA"/>
        </w:rPr>
        <w:t>أَنْ تُخْرِجَهُ غَضَباً لِلَّهِ وَ لِیَأْمُرَ بِالْمَعْرُوفِ وَ یَنْهَی عَنِ الْمُنْکَرِ فَإِنَّا وَ اللَّهِ لَا نَدَعُکَ وَ أَنْتَ شَیْخُنَا وَ نُبَایِعُ ابْنَکَ فِی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عَبْدُ اللَّهِ بْنُ الْحَسَنِ وَ قَالَ لَقَدْ عَلِمْتُ خِلَافَ مَا تَقُولُ وَ اللَّهِ مَا اطَّلَعَکَ عَلَی غَیْبِهِ وَ لَکِنْ یَحْمِلُکَ عَلَی هَذَا الْحَسَدُ لِابْنِی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ذَاکَ یَحْمِلُنِی وَ لَکِنْ هَذَا وَ إِخْوَتُهُ وَ أَبْنَاؤُهُمْ دُونَکُمْ وَ ضَرَبَ بِیَدِهِ عَلَی ظَهْرِ أَبِی الْعَبَّاسِ ثُمَّ ضَرَبَ بِیَدِهِ عَلَی کَتِفِ عَبْدِ اللَّهِ بْنِ الْحَسَنِ وَ قَالَ إِنَّهَا وَ اللَّهِ مَا هِیَ إِلَیْکَ وَ لَا إِلَی ابْنَیْکَ وَ لَکِنَّهَا لَهُمْ وَ إِنَّ ابْنَیْکَ لَمَقْتُولَانِ ثُمَّ نَهَضَ فَتَوَکَّأَ عَلَی یَدِ عَبْدِ الْعَزِیزِ بْنِ عِمْرَانَ الزُّهْرِیِّ فَقَالَ أَ رَأَیْتَ صَاحِبَ الرِّدَاءِ الْأَصْفَرِ یَعْنِی أَبَا جَعْفَرٍ فَقَالَ لَهُ نَعَمْ قَالَ قَالَ إِنَّا وَ اللَّهِ نَجِدُهُ یَقْتُلُهُ قَالَ لَهُ عَبْدُ الْعَزِیزِ أَ یَقْتُلُ مُحَمَّداً قَالَ نَعَمْ فَقُلْتُ فِی نَفْسِی حَسَدَهُ وَ رَبِّ الْکَعْبَةِ ثُمَّ قَالَ وَ اللَّهِ مَا خَرَجْتُ مِنَ الدُّنْیَا حَتَّی رَأَیْتُهُ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قَالَ جَعْفَرٌ علیه السلام ذَلِکَ وَ نَهَضَ الْقَوْمُ وَ افْتَرَقُوا تَبِعَهُ عَبْدُ الصَّمَدِ وَ أَبُو جَعْفَرٍ فَقَالا یَا أَبَا عَبْدِ اللَّهِ أَ تَقُولُ هَذَا قَالَ نَعَمْ أَقُولُهُ وَ اللَّهِ وَ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حَدَّثَنِی عَلِیُّ بْنُ الْعَبَّاسِ الْمُقَانِعِیُّ قَالَ أَخْبَرَنَا بَکَّارُ بْنُ أَحْمَدَ قَالَ حَدَّثَنَا حَسَنُ بْنُ حُسَیْنٍ عَنْ عَنْبَسَةَ بْنِ 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جَعْفَرُ بْنُ مُحَمَّدٍ علیهما السلام إِذَا رَأَی مُحَمَّدَ بْنَ عَبْدِ اللَّهِ بْنِ الْحَسَنِ تَغَرْغَرَتْ عَیْنَاهُ ثُمَّ یَقُولُ بِنَفْسِی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لَیَقُولُونَ فِیهِ وَ إِنَّهُ لَمَقْتُولٌ لَیْسَ هُوَ فِی کِتَابِ عَلِیٍّ علیه السلام مِنْ خُلَفَاءِ هَذِهِ الْأُمَّةِ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 الله از پدر خود نقل کرد که گروهی از بنی هاشم 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قریه‌ایست در اطراف مدینه به فاصله بیست و سه میل‌از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علی بن عبد الله بن عباس و ابو جعفر منصور و صالح بن علی و عبد الله بن حسن و دو فرزندش محمد و ابراهیم و محمد بن عبد الله عمرو بن عثمان جزء این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مردم چشم به شما دوخته‌اند و هیچ گاه مثل امروز ما دور هم جمع نشده‌ایم، اکنون با یک نفر بیعت کنید و با او پیمان ببندید و اتحاد داشته باشید تا خداوند فرج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 پس از حمد و ثنای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این پسرم مهدی است، بیایید با او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فریب می دهید؟ شما می دانید هیچ کس مثل این جوان مورد توجه نیست و به قدر او طرفدار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راست می گویی، ما این جریان را می دانیم و تماما با محمد بیعت کردند و دست در دستش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طرف عبد الله بن حسن پیش پدرم آمد و پیغام آورد که ما در مورد رهبری اتفاق نموده‌ایم، تو هم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برای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بفرست که ایشان هم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که دیگری غیر عیسی نقل کرده، عبد الله بن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بن محمد علیهما السلام اطلاع ندهید که او کار را خراب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فرستاد تا از جریان مطلع شوم؛ وقتی وارد شدم، محمد بن عبدالله بر روی جلّ مال سواری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فرستاده تحقیق کنم، شما در چه چیزی اتفاق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 ما همه جمع شدیم تا با مهدی، محمد بن عبدالله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به او احترام کرد و ایشان را پهلوی خود جای داده، همان سخن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این کار امکان ندارد و رو به عبد الله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 این است که پسرت محمد، مهدی است، او مهدی نیست و هنوز موقع آمدن مهدی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راه خدا قیام کند و امر به معروف و نهی از منکر نماید، ما از تصمیم تو که بزرگ قبیله مایی روی گردان نیستیم و با پسرت در همین مورد بیعت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شنیدن این حرف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تو اشتباه می کنی، خدا تو را از غیب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حرفهایی که می زنی از حسادت نسبت به فرزند من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حسد مرا وادار نمی کند، ولی این و برادران و فرزندانش حکومت را به دست خواهند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پشت ابو العباس سفاح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روی شانه عبد الله بن حسن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تو و دو فرزندت نمی رسد و مال آنها است؛ دو پسر تو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نمود و در حالی که تکیه بر دست عبد العزیز بن عمران داشت، به عبد العزیز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جامه زرد پوشیده را می‌بینی؟ و اشاره 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 بینم که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محمد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بر او رشک می برد که این حرف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دیدم، منصور هر دو برادر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 وقتی حضرت صادق علیه السلام از جای حرکت کرد و مردم متفرق شدند، عبد الصمد و ابو جعفر منصور از پی امام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واقعاً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گفتم و خدا را شاهد می گیرم که از روی اطلاع 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نجاد العابد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هر وقت محمد بن عبدالله بن حسن را می دید، اشک چشمش را فرا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فدایش، مردم در باره او چیزها می گویند ولی او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آثاری که از علی علیه السلام در دست ما است، او جزء خلفاء این امت شمرده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3733339_1468164448"/>
      <w:bookmarkStart w:id="983" w:name="_Toc416"/>
      <w:bookmarkEnd w:id="982"/>
      <w:r>
        <w:rPr>
          <w:rtl w:val="true"/>
        </w:rPr>
        <w:t>«</w:t>
      </w:r>
      <w:r>
        <w:rPr/>
        <w:t>54</w:t>
      </w:r>
      <w:r>
        <w:rPr>
          <w:rtl w:val="true"/>
        </w:rPr>
        <w:t>»</w:t>
      </w:r>
      <w:bookmarkEnd w:id="98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مَالِکٍ الْأَحْمَسِیُّ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زَیْدُ بْنُ عَلِیٍّ لِصَاحِبِ الطَّاقِ إِنَّکَ تَزْعُمُ أَنَّ فِی آلِ مُحَمَّدٍ إِمَاماً مُفْتَرَضَ الطَّاعَةِ مَعْرُوفاً بِعَیْنِهِ قَالَ نَعَمْ وَ کَانَ أَبُوکَ أَحَدَهُمْ قَالَ وَیْحَکَ فَمَا کَانَ یَمْنَعُهُ مِنْ أَنْ یَقُولَ لِی فَوَ اللَّهِ لَقَدْ کَانَ یُؤْتَی بِالطَّعَامِ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فَیُقْعِدُنِی عَلَی فَخِذِهِ وَ یَتَنَاوَلُ الْمُضْغَةَ فَیُبَرِّدُهَا ثُمَّ یُلْقِمُنِیهَا أَ فَتَرَاهُ أَنَّهُ کَانَ یُشْفِقُ </w:t>
      </w:r>
      <w:bookmarkStart w:id="984" w:name="pg17000_191184"/>
    </w:p>
    <w:p>
      <w:pPr>
        <w:pStyle w:val="BookText"/>
        <w:rPr/>
      </w:pPr>
      <w:bookmarkEnd w:id="984"/>
      <w:r>
        <w:rPr>
          <w:rFonts w:ascii="Amiri" w:hAnsi="Amiri" w:eastAsia="Amiri" w:cs="Amiri"/>
          <w:color w:val="111111"/>
          <w:sz w:val="28"/>
          <w:sz w:val="28"/>
          <w:szCs w:val="28"/>
          <w:rtl w:val="true"/>
          <w:lang w:bidi="ar-SA"/>
        </w:rPr>
        <w:t>عَلَیَّ مِنْ حَرِّ الطَّعَامِ وَ لَا یُشْفِقُ عَلَیَّ مِنْ حَرِّ النَّارِ فَیَقُولَ لِی إِذَا أَنَا مِتُّ فَاسْمَعْ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لِأَخِیکَ مُحَمَّدٍ الْبَاقِرِ ابْنِی فَإِنَّهُ الْحُجَّةُ عَلَیْکَ وَ لَا یَدَعُنِی أَمُوتُ مَوْتَةً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کَرِهَ أَنْ یَقُولَ لَکَ فَتَکْفُرَ فَیَجِبَ مِنَ اللَّهِ عَلَیْکَ الْوَعِیدُ وَ لَا یَکُونَ لَهُ فِیکَ شَفَاعَةٌ فَتَرَکَکَ مُرْجِئاً لِلَّهِ فِیکَ الْمَشِیئَةَ وَ لَهُ فِیکَ الشَّفَاعَةُ ثُمَّ قَالَ أَنْتُمْ أَفْضَلُ أَمِ الْأَنْبِیَاءُ قَالَ بَلِ الْأَنْبِیَاءُ قَالَ یَقُولُ یَعْقُوبُ لِیُوسُفَ لا تَقْصُصْ رُؤْیاکَ عَلی إِخْوَتِکَ فَیَکِیدُوا لَکَ کَیْداً</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لِمَ لَمْ یُخْبِرْهُمْ حَتَّی کَانُوا لَا یَکِیدُونَهُ وَ لَکِنْ کَتَمَهُمْ وَ کَذَا أَبُوکَ کَتَمَکَ لِأَنَّهُ خَافَ مِنْکَ عَلَی مُحَمَّدٍ علیه السلام إِنْ هُوَ أَخْبَرَکَ بِوَضْعِهِ مِنْ قَلْبِهِ وَ بِمَا خَصَّهُ اللَّهُ بِهِ فَتَکِیدَ لَهُ کَیْداً کَمَا خَافَ یَعْقُوبُ عَلَی یُوسُفَ مِنْ إِخْوَتِهِ فَبَلَغَ الصَّادِقَ علیه السلام مَقَالُهُ فَقَالَ لَهُ وَ اللَّهِ مَا خَافَ غَیْرَهُ‌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زَیْدِیٌّ الشَّیْخَ الْمُفِیدَ وَ أَرَادَ الْفِتْنَةَ فَقَالَ بِأَیِّ شَیْ‌ءٍ اسْتَجَزْتَ إِنْکَارَ إِمَامَةِ زَیْدٍ فَقَالَ إِنَّکَ قَدْ ظَنَنْتَ عَلَیَّ ظَنّاً بَاطِلًا وَ قَوْلِی فِی زَیْدٍ لَا یُخَالِفَنِی فِیهِ أَحَدٌ مِنَ الزَّیْدِیَّةِ فَقَالَ وَ مَا مَذْهَبُکَ فِیهِ قَالَ أُثْبِتُ مِنْ إِمَامَتِهِ مَا تُثْبِتُهُ الزَّیْدِیَّةُ وَ أَنْفِی عَنْهُ مِنْ ذَلِکَ مَا تَنْفِیهِ وَ أَقُولُ کَانَ إِمَاماً فِی الْعِلْمِ وَ الزُّهْدِ وَ الْأَمْرِ بِالْمَعْرُوفِ وَ النَّهْیِ عَنِ الْمُنْکَرِ وَ أَنْفِی عَنْهُ الْإِمَامَةَ الْمُوجَبَةَ لِصَاحِبِهَا الْعِصْمَةُ وَ النَّصُّ وَ الْمُعْجِزُ فَهَذَا مَا لَا یُخَالِفُنِی عَلَیْهِ أَحَدٌ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به صاحب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پنداری که در آل محمد صلی الله علیه و آله امامی است که طاعتش واجب است و دقیقاً شناخته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پدرت حضرت سجاد علیه السلام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مانعش می شد که به من بگوید؟ به خدا قسم که برایش غذای داغ آورده می شد و مرا بر رانش می نشاند و لقمه را بر می داشت و آن را سرد می کرد و سپس به من 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می گویی او نسبت به داغی لقمه غذا بر من دلسوزی داشت ولی نسبت به داغی آتش جهنم دلسوزی نداشت که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مردم، از برادرت محمد باقر علیه السلام حرف بشنو و مطیعش باش که او حجت خدا بر توست، و مرا رها نمی کرد که به مرگ جاهلیت بمیرم؟ صاحب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کراهت داشت که به تو بگوید و تو کافر شوی و عذاب خدا بر تو واجب شود و نتواند در مورد تو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نفرمود تا به مشیت خدا در مورد تو امیدوار باشد و بتواند تو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افضل هستید یا انبیا؟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یوسف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خوابت را برای برادرانت حکایت مکن که برای تو نیرنگی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یوسف به آنها خبر نداد تا درباره او کید و مکر نکنند؟ یوسف این امر را از آنان پوشیده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پدرت امر را بر تو پوشیده داشت زیرا از تو بر محمد باقر علیه السلام خائف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تو را از اوضاع قلبی او و امتیازات خاص او مطلع می ساخت، تو نیز بر او نیرنگ می کردی همان طور که یعقوب بر یوسف، از برادرانش خوف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صاحب الطاق به امام صادق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سجاد علیه السلام فقط از همین مسأله 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زید بن علی بن الحسین علیهما السلام را امام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سؤالی کرد و منظورش فتنه 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امامت زید را انکار می کنی؟ شیخ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باطلی در مورد من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زیدی با نظریه من در مورد زید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او چیست؟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زیدیه در باره امامت او قبول دارند من نیز قبول دارم و هر چه آنها قبول ندارند من هم منکرم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او در علم و زهد و امر به معروف و نهی از منکر پیشوا بود، ولی آن امامتی که موجب عصمت و معرفی از جانب خدا به عنوان امامت شود و دارای معجزه بودن باشد را منکرم و هیچ زیدی هم چنین ادعایی را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3733341_1468164448"/>
      <w:bookmarkStart w:id="986" w:name="_Toc417"/>
      <w:bookmarkEnd w:id="985"/>
      <w:r>
        <w:rPr>
          <w:rtl w:val="true"/>
        </w:rPr>
        <w:t>«</w:t>
      </w:r>
      <w:r>
        <w:rPr/>
        <w:t>55</w:t>
      </w:r>
      <w:r>
        <w:rPr>
          <w:rtl w:val="true"/>
        </w:rPr>
        <w:t>»</w:t>
      </w:r>
      <w:bookmarkEnd w:id="98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بَکْرٍ عَنْ بَعْضِ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عَلِیٍّ دَخَلَ عَلَی أَبِی جَعْفَرٍ علیه السلام وَ مَعَهُ کُتُبٌ مِنْ أَهْلِ الْکُوفَةِ یَدْعُونَهُ فِیهَا إِلَی أَنْفُسِهِمْ وَ یُخْبِرُونَهُ بِاجْتِمَاعِهِمْ وَ یَأْمُرُونَهُ بِالْخُرُوجِ إِلَیْهِمْ فَقَالَ أَبُو جَعْفَرٍ علیه السلام إِنَّ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حَلَالًا وَ حَرَّمَ حَرَاماً وَ ضَرَبَ أَمْثَالًا وَ سَنَّ سُنَناً وَ لَمْ یَجْعَلِ الْإِمَامَ الْعَالِمَ بِأَمْرِهِ فِی شُبْهَةٍ مِمَّا فَرَضَ اللَّهُ مِنَ الطَّاعَةِ أَنْ یَسْبِقَهُ بِأَمْرٍ قَبْلَ مَحَلِّهِ أَوْ یُجَاهِدَ قَبْلَ حُلُولِهِ </w:t>
      </w:r>
      <w:bookmarkStart w:id="987" w:name="pg17000_191185"/>
    </w:p>
    <w:p>
      <w:pPr>
        <w:pStyle w:val="BookText"/>
        <w:rPr/>
      </w:pPr>
      <w:bookmarkEnd w:id="987"/>
      <w:r>
        <w:rPr>
          <w:rFonts w:ascii="Amiri" w:hAnsi="Amiri" w:eastAsia="Amiri" w:cs="Amiri"/>
          <w:color w:val="111111"/>
          <w:sz w:val="28"/>
          <w:sz w:val="28"/>
          <w:szCs w:val="28"/>
          <w:rtl w:val="true"/>
          <w:lang w:bidi="ar-SA"/>
        </w:rPr>
        <w:t>وَ قَدْ قَالَ اللَّهُ فِی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الصَّیْدَ وَ أَنْتُمْ حُرُمٌ‌</w:t>
      </w:r>
      <w:r>
        <w:rPr>
          <w:rStyle w:val="FootnoteAnchor"/>
          <w:rtl w:val="true"/>
        </w:rPr>
        <w:footnoteReference w:id="616"/>
      </w:r>
      <w:r>
        <w:rPr>
          <w:rFonts w:ascii="Amiri" w:hAnsi="Amiri" w:eastAsia="Amiri" w:cs="Amiri"/>
          <w:color w:val="111111"/>
          <w:sz w:val="28"/>
          <w:sz w:val="28"/>
          <w:szCs w:val="28"/>
          <w:rtl w:val="true"/>
          <w:lang w:bidi="ar-SA"/>
        </w:rPr>
        <w:t>فَقَتْلُ الصَّیْدِ أَعْظَمُ أَمْ قَتْلُ النَّفْسِ الْحَرَامِ وَ جَعَلَ لِکُلٍّ مَحَلًّا قَالَ وَ إِذا حَلَلْتُمْ فَاصْطادُوا</w:t>
      </w:r>
      <w:r>
        <w:rPr>
          <w:rStyle w:val="FootnoteAnchor"/>
          <w:rtl w:val="true"/>
        </w:rPr>
        <w:footnoteReference w:id="617"/>
      </w:r>
      <w:r>
        <w:rPr>
          <w:rFonts w:ascii="Amiri" w:hAnsi="Amiri" w:eastAsia="Amiri" w:cs="Amiri"/>
          <w:color w:val="111111"/>
          <w:sz w:val="28"/>
          <w:sz w:val="28"/>
          <w:szCs w:val="28"/>
          <w:rtl w:val="true"/>
          <w:lang w:bidi="ar-SA"/>
        </w:rPr>
        <w:t>وَ قَالَ لا تُحِلُّوا شَعائِرَ اللَّهِ وَ لَا الشَّهْرَ الْحَرامَ‌</w:t>
      </w:r>
      <w:r>
        <w:rPr>
          <w:rStyle w:val="FootnoteAnchor"/>
          <w:rtl w:val="true"/>
        </w:rPr>
        <w:footnoteReference w:id="618"/>
      </w:r>
      <w:r>
        <w:rPr>
          <w:rFonts w:ascii="Amiri" w:hAnsi="Amiri" w:eastAsia="Amiri" w:cs="Amiri"/>
          <w:color w:val="111111"/>
          <w:sz w:val="28"/>
          <w:sz w:val="28"/>
          <w:szCs w:val="28"/>
          <w:rtl w:val="true"/>
          <w:lang w:bidi="ar-SA"/>
        </w:rPr>
        <w:t>فَجَعَلَ الشُّهُورَ عِدَّةً مَعْلُومَةً وَ جَعَلَ مِنْهَا أَرْبَعَةً حُرُماً وَ قَالَ فَسِیحُوا فِی الْأَرْضِ أَرْبَعَةَ أَشْهُرٍ وَ اعْلَمُوا أَنَّکُمْ غَیْرُ مُعْجِزِی اللَّهِ‌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خدمت حضرت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نامه در اختیارش بود که اهل کوفه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نامه‌ها زید را دعوت به قیام می کردند و وعده کمک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حلالی را حلال و حرامی را حرام قرار داده و مثالهایی زده و سنتی تعیین کرده و امامی را که عالم به دستور اوست، نسبت به دستوراتش در اشتباه نگذاشته تا کاری را قبل از موقعش انجام دهد یا در غیر موقع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شکار حرم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الصَّیْدَ وَ أَنْتُمْ 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مُحرِمید، شکار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یک شکار مهم تر است یا قتل نفس غیر حلال؟ و برای هر چیز محلی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حَلَلْتُمْ فَاصْطادُوا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تُحِلُّوا شَعائِرَ اللَّهِ وَ لَا الشَّهْرَ 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شعایر خدا، و ماه حرام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ماه‌های سال را به تعداد معینی منحصر نموده و چهار ماه از آنها را حرام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فَسیحُوا فِی الْأَرْضِ أَرْبَعَةَ أَشْهُرٍ وَ اعْلَمُوا أَنَّکُمْ غَیْرُ مُعْجِزِی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بدانید که شما نمی‌توانید خدا را به ستوه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3733343_1468164448"/>
      <w:bookmarkStart w:id="989" w:name="_Toc418"/>
      <w:bookmarkEnd w:id="988"/>
      <w:r>
        <w:rPr>
          <w:rtl w:val="true"/>
        </w:rPr>
        <w:t>«</w:t>
      </w:r>
      <w:r>
        <w:rPr/>
        <w:t>56</w:t>
      </w:r>
      <w:r>
        <w:rPr>
          <w:rtl w:val="true"/>
        </w:rPr>
        <w:t>»</w:t>
      </w:r>
      <w:bookmarkEnd w:id="98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علیه السلام رَجُلٌ وَ أَنَا حَاضِرٌ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اللَّهُ أَنْ یَأْتِیَ بِالْفَتْحِ أَوْ أَمْرٍ مِنْ عِنْدِهِ فَیُصْبِحُوا عَلی ما أَسَرُّوا فِی أَنْفُسِهِمْ نادِمِینَ‌</w:t>
      </w:r>
      <w:r>
        <w:rPr>
          <w:rStyle w:val="FootnoteAnchor"/>
          <w:rtl w:val="true"/>
        </w:rPr>
        <w:footnoteReference w:id="620"/>
      </w:r>
      <w:r>
        <w:rPr>
          <w:rFonts w:ascii="Amiri" w:hAnsi="Amiri" w:eastAsia="Amiri" w:cs="Amiri"/>
          <w:color w:val="111111"/>
          <w:sz w:val="28"/>
          <w:sz w:val="28"/>
          <w:szCs w:val="28"/>
          <w:rtl w:val="true"/>
          <w:lang w:bidi="ar-SA"/>
        </w:rPr>
        <w:t>فَقَالَ أَذِنَ فِی هَلَاکِ بَنِی أُمَیَّةَ بَعْدَ إِحْرَاقِ زَیْدٍ سَبْعَةَ أَیَّامٍ‌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مردی از این آیه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فَعَسَی اللَّهُ أَنْ یَأْتِیَ بِالْفَتْحِ أَوْ أَمْرٍ مِنْ عِنْدِهِ فَیُصْبِحُوا عَلی ما أَسَرُّوا فِی أَنْفُسِهِمْ نادِمِینَ‌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 از جانب خود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دیگری را پیش آورد،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دل خود نهفته داشته‌اند پشیمان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اجازه‌ایست در مورد هلاک بنی امیه، هفت روز پس از آتش زدن بدن 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3733345_1468164448"/>
      <w:bookmarkStart w:id="991" w:name="_Toc419"/>
      <w:bookmarkEnd w:id="990"/>
      <w:r>
        <w:rPr>
          <w:rtl w:val="true"/>
        </w:rPr>
        <w:t>«</w:t>
      </w:r>
      <w:r>
        <w:rPr/>
        <w:t>57</w:t>
      </w:r>
      <w:r>
        <w:rPr>
          <w:rtl w:val="true"/>
        </w:rPr>
        <w:t>»</w:t>
      </w:r>
      <w:bookmarkEnd w:id="99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أَبِی الْقَاسِمِ بْنِ قُولَوَیْهِ قَالَ رَوَی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الْحُسَیْنِ علیهما السلام فَکَانَ إِذَا صَلَّی الْفَجْرَ لَمْ یَتَکَلَّمْ حَتَّی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 یَوْمَ وُلِدَ فِیهِ زَیْدٌ فَبَشَّرُوهُ بِهِ بَعْدَ صَلَاةِ الْفَجْرِ قَالَ فَالْتَفَتَ إِلَی أَصْحَابِهِ وَ قَالَ أَیَّ شَیْ‌ءٍ تَرَوْنَ أَنْ أُسَمِّیَ هَذَا الْمَوْلُودَ قَالَ فَقَالَ کُلُّ رَجُلٍ مِنْهُمْ سَمِّهِ کَذَا سَمِّهِ کَذَا قَالَ فَقَالَ یَا غُلَامُ عَلَیَّ بِالْمُصْحَفِ قَالَ فَجَاءُوا بِالْمُصْحَفِ فَوَضَعَهُ عَلَی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فَتَحَهُ فَنَظَرَ إِلَی أَوَّلِ حَرْفٍ فِی الْوَرَقَةِ وَ إِذَا فِیهِ وَ فَضَّلَ اللَّهُ الْمُجاهِدِینَ عَلَی الْقاعِدِینَ أَجْراً عَظِیماً</w:t>
      </w:r>
      <w:r>
        <w:rPr>
          <w:rStyle w:val="FootnoteAnchor"/>
          <w:rtl w:val="true"/>
        </w:rPr>
        <w:footnoteReference w:id="622"/>
      </w:r>
      <w:r>
        <w:rPr>
          <w:rFonts w:ascii="Amiri" w:hAnsi="Amiri" w:eastAsia="Amiri" w:cs="Amiri"/>
          <w:color w:val="111111"/>
          <w:sz w:val="28"/>
          <w:sz w:val="28"/>
          <w:szCs w:val="28"/>
          <w:rtl w:val="true"/>
          <w:lang w:bidi="ar-SA"/>
        </w:rPr>
        <w:t xml:space="preserve">قَالَ ثُمَّ طَبَقَهُ ثُمَّ فَتَحَهُ فَنَظَرَ فَإِذَا فِی أَوَّلِ الْوَرَقَةِ </w:t>
      </w:r>
      <w:bookmarkStart w:id="992" w:name="pg17000_191186"/>
    </w:p>
    <w:p>
      <w:pPr>
        <w:pStyle w:val="BookText"/>
        <w:rPr/>
      </w:pPr>
      <w:bookmarkEnd w:id="992"/>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Style w:val="FootnoteAnchor"/>
          <w:rtl w:val="true"/>
        </w:rPr>
        <w:footnoteReference w:id="623"/>
      </w:r>
      <w:r>
        <w:rPr>
          <w:rFonts w:ascii="Amiri" w:hAnsi="Amiri" w:eastAsia="Amiri" w:cs="Amiri"/>
          <w:color w:val="111111"/>
          <w:sz w:val="28"/>
          <w:sz w:val="28"/>
          <w:szCs w:val="28"/>
          <w:rtl w:val="true"/>
          <w:lang w:bidi="ar-SA"/>
        </w:rPr>
        <w:t>ثُمَّ قَالَ هُوَ وَ اللَّهِ زَیْدٌ هُوَ وَ اللَّهِ زَیْدٌ فَسُمِّیَ زَیْداً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إِلَی زَیْدِ بْنِ حَارِثَةَ فَقَالَ الْمَقْتُولُ فِی اللَّهِ وَ الْمَصْلُوبُ فِی أُمَّتِی وَ الْمَظْلُومُ مِنْ أَهْلِ بَیْتِی سَمِیُّ هَذَا وَ أَشَارَ بِیَدِهِ إِلَی زَیْدِ بْنِ حَارِثَةَ فَقَالَ ادْنُ مِنِّی یَا زَیْدُ زَادَکَ اسْمُکَ عِنْدِی حُبّاً فَأَنْتَ سَمِیُّ الْحَبِیبِ مِنْ أَهْلِ بَیْتِی‌</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نقل کرد که خدمت علی بن الحسین علیهما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نماز صبح تا طلوع آفتاب صحبت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زید متولد شد، اصحاب پس از نماز صبح به ایشان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اصحاب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نامش را چه بگذاریم؟ هر کدام نامی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قرآن را آوردند، روی دامن خود نهاد و باز کرد؛ در اول صفحه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فَضَّلَ اللَّهُ الْمُجاهِدِینَ عَلَی الْقاعِدِینَ أَجْراً عَظِیماً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خانه‌نشینان به پاداشی بزرگ،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هم گذاشت، برای مرتبه دوم باز کرد، در اول صفحه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خدا به عهد خویش وفادارتر است؟ پس به این معامله‌ای که با او کرده‌اید شادمان باشید، و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نامش زید گذاشته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نگاهی به زید بن حارثه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کشته می‌شود و به دار آویخته می گردد و مظلوم خانواده من است، همنام این است و اشاره به زید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زید بن حارثه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 این نام باعث محبت بیشتری از تو در دل من شد، تو هم نام حبیب و دوست خانواده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3733347_1468164448"/>
      <w:bookmarkStart w:id="994" w:name="_Toc420"/>
      <w:bookmarkEnd w:id="993"/>
      <w:r>
        <w:rPr>
          <w:rtl w:val="true"/>
        </w:rPr>
        <w:t>«</w:t>
      </w:r>
      <w:r>
        <w:rPr/>
        <w:t>58</w:t>
      </w:r>
      <w:r>
        <w:rPr>
          <w:rtl w:val="true"/>
        </w:rPr>
        <w:t>»</w:t>
      </w:r>
      <w:bookmarkEnd w:id="994"/>
    </w:p>
    <w:p>
      <w:pPr>
        <w:pStyle w:val="BookText"/>
        <w:rPr/>
      </w:pPr>
      <w:r>
        <w:rPr>
          <w:rFonts w:ascii="IRNazanin" w:hAnsi="IRNazanin" w:eastAsia="IRNazanin"/>
          <w:color w:val="111111"/>
          <w:sz w:val="28"/>
          <w:sz w:val="28"/>
          <w:szCs w:val="28"/>
          <w:rtl w:val="true"/>
          <w:lang w:bidi="fa-IR"/>
        </w:rPr>
        <w:t>کشف‌</w:t>
      </w:r>
      <w:r>
        <w:rPr>
          <w:rStyle w:val="FootnoteAnchor"/>
          <w:rtl w:val="true"/>
        </w:rPr>
        <w:footnoteReference w:id="6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الصَّادِقَ علیه السلام قَوْلُ الْحَکِیمِ بْنِ الْعَبَّاسِ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لَکُمْ زَیْداً عَلَی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مَهْدِیّاً عَلَی الْجِذْعِ یُصْلَبُ</w:t>
      </w:r>
    </w:p>
    <w:p>
      <w:pPr>
        <w:pStyle w:val="BookText"/>
        <w:rPr/>
      </w:pPr>
      <w:r>
        <w:rPr>
          <w:rFonts w:ascii="Amiri" w:hAnsi="Amiri" w:eastAsia="Amiri" w:cs="Amiri"/>
          <w:color w:val="111111"/>
          <w:sz w:val="28"/>
          <w:sz w:val="28"/>
          <w:szCs w:val="28"/>
          <w:rtl w:val="true"/>
          <w:lang w:bidi="ar-SA"/>
        </w:rPr>
        <w:t>وَ قِسْتُمْ بِعُثْمَانَ عَلِیّاً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خَیْرٌ مِنْ عَلِیٍّ وَ أَطْیَبُ</w:t>
      </w:r>
    </w:p>
    <w:p>
      <w:pPr>
        <w:pStyle w:val="BookText"/>
        <w:rPr/>
      </w:pPr>
      <w:r>
        <w:rPr>
          <w:rFonts w:ascii="Amiri" w:hAnsi="Amiri" w:eastAsia="Amiri" w:cs="Amiri"/>
          <w:color w:val="111111"/>
          <w:sz w:val="28"/>
          <w:sz w:val="28"/>
          <w:szCs w:val="28"/>
          <w:rtl w:val="true"/>
          <w:lang w:bidi="ar-SA"/>
        </w:rPr>
        <w:t>فَرَفَعَ الصَّادِقُ علیه السلام یَدَیْهِ إِلَی السَّمَاءِ وَ هُمَا یَرْعَشَانِ فَقَالَ اللَّهُمَّ إِنْ کَانَ عَبْدُکَ کَاذِباً فَسَلِّطْ عَلَیْهِ کَلْبَکَ فَبَعَثَهُ بَنُو أُمَیَّةَ إِلَی الْکُوفَةِ فَبَیْنَمَا هُوَ یَدُورُ فِی سِکَکِهَا إِذَا افْتَرَسَهُ الْأَسَدُ وَ اتَّصَلَ خَبَرُهُ بِجَعْفَرٍ فَخَرَّ لِلَّهِ سَاجِداً ثُمَّ قَالَ الْحَمْدُ لِلَّهِ الَّذِی أَنْجَزَنَا مَا وَعَدَنَا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شعر حکیم بن عباس کلبی به حضرت صادق علیه السلام رسید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زید را بر تنه درخت نخلی به دار آویختیم، و من هیچ هدایت شده ای را نیافتم که بر نخل به دار آویخته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روی سفاهت علی را با عثمان قیاس کردید، در حالی که عثمان بهتر و خوش بوتر از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دو دست خود را در حالی که از ناراحتی به لرزش افتاده بود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دروغ می گوید، سگت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او را پی ماموریتی به کوفه فرستادند و درحالی که میان بازارها راه می رفت شیری او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حضرت صادق علیه السلام رسید به سجده افتاد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وعده خود را در مورد ما عملی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3733349_1468164448"/>
      <w:bookmarkStart w:id="996" w:name="_Toc421"/>
      <w:bookmarkEnd w:id="995"/>
      <w:r>
        <w:rPr>
          <w:rtl w:val="true"/>
        </w:rPr>
        <w:t>«</w:t>
      </w:r>
      <w:r>
        <w:rPr/>
        <w:t>59</w:t>
      </w:r>
      <w:r>
        <w:rPr>
          <w:rtl w:val="true"/>
        </w:rPr>
        <w:t>»</w:t>
      </w:r>
      <w:bookmarkEnd w:id="99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 جَابِرٍ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عَلَی هِشَامٍ أَحَدٌ إِلَّا قَتَلَهُ فَقُلْنَا لِزَیْدٍ هَذِهِ الْمَقَالَةَ فَقَالَ إِنِّی شَهِدْتُ هِشَاماً وَ رَسُولُ اللَّهِ صلی الله علیه و آله یُسَبُّ عِنْدَهُ فَلَمْ یُنْکِرْ ذَلِکَ وَ لَمْ یُغَیِّرْهُ فَوَ اللَّهِ لَوْ لَمْ یَکُنْ إِلَّا أَنَا وَ آخَرُ لَخَرَجْتُ عَلَیْهِ‌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997" w:name="pg17000_191187"/>
    </w:p>
    <w:p>
      <w:pPr>
        <w:pStyle w:val="BookText"/>
        <w:rPr/>
      </w:pPr>
      <w:bookmarkEnd w:id="9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باقر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هشام بن عبد الملک قیام کند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زید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حاضر بودم که در حضور هشام، پیغمبر صلی الله علیه و آله را دشنام دادند و هیچ اعتراضی نکرد و در او تغییری به وجود نیامد؛ اگر من و او در دنیا بمانیم، بر او خروج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3733351_1468164448"/>
      <w:bookmarkStart w:id="999" w:name="_Toc422"/>
      <w:bookmarkEnd w:id="998"/>
      <w:r>
        <w:rPr>
          <w:rtl w:val="true"/>
        </w:rPr>
        <w:t>«</w:t>
      </w:r>
      <w:r>
        <w:rPr/>
        <w:t>60</w:t>
      </w:r>
      <w:r>
        <w:rPr>
          <w:rtl w:val="true"/>
        </w:rPr>
        <w:t>»</w:t>
      </w:r>
      <w:bookmarkEnd w:id="99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عَبْدِ اللَّهِ بْنِ مُحَمَّدٍ الطَّیَالِسِیِّ عَنِ الْوَشَّاءِ عَنْ أَبِی خِدَاشٍ عَنْ عَلِیِّ بْنِ إِسْمَاعِیلَ عَنْ أَبِی خَالِدٍ وَ حَدَّثَنِی مُحَمَّدُ بْنُ مَسْعُودٍ عَنْ عَلِیِّ بْنِ مُحَمَّدٍ عَنِ الْأَشْعَرِیِّ عَنِ ابْنِ الرَّیَّانِ عَنِ الْحَسَنِ بْنِ رَاشِدٍ عَنْ عَلِیِّ بْنِ إِسْمَاعِیلَ عَنْ أَبِی خَالِدٍ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زَیْدُ بْنُ عَلِیٍّ علیه السلام وَ أَنَا عِنْدَ أَبِی عَبْدِ اللَّهِ علیه السلام مَا تَقُولُ یَا فَتَی فِی رَجُلٍ مِنْ آلِ مُحَمَّدٍ اسْتَنْصَرَکَ فَقُلْتُ إِنْ کَانَ مَفْرُوضَ الطَّاعَةِ نَصَرْتُهُ وَ إِنْ کَانَ غَیْرَ مَفْرُوضِ الطَّاعَةِ فَلِی أَنْ أَفْعَلَ وَ لِی أَنْ لَا أَفْعَلَ فَلَمَّا خَرَجَ قَالَ أَبُو عَبْدِ اللَّهِ علیه السلام أَخَذْتَهُ وَ اللَّهِ مِنْ بَیْنِ یَدَیْهِ وَ مِنْ خَلْفِهِ وَ مَا تَرَکْتَ لَهُ مَخْرَجاً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در حالی که من نزد امام صادق علیه السلام بودم،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از آل محمد که از تو یاری می طلبد چه می گویی؟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او واجب باشد یاری اش می کنم و اگر واجب نباشد می توانم یاری اش کنم و می توانم هم یاری اش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از مجلس خارج شد،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از جلو و پشت سر گیر انداختی و راه گریزی برایش نگذاشتی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3733353_1468164448"/>
      <w:bookmarkStart w:id="1001" w:name="_Toc423"/>
      <w:bookmarkEnd w:id="1000"/>
      <w:r>
        <w:rPr>
          <w:rtl w:val="true"/>
        </w:rPr>
        <w:t>«</w:t>
      </w:r>
      <w:r>
        <w:rPr/>
        <w:t>61</w:t>
      </w:r>
      <w:r>
        <w:rPr>
          <w:rtl w:val="true"/>
        </w:rPr>
        <w:t>»</w:t>
      </w:r>
      <w:bookmarkEnd w:id="1001"/>
    </w:p>
    <w:p>
      <w:pPr>
        <w:pStyle w:val="BookText"/>
        <w:rPr/>
      </w:pPr>
      <w:r>
        <w:rPr>
          <w:rFonts w:ascii="IRNazanin" w:hAnsi="IRNazanin" w:eastAsia="IRNazanin"/>
          <w:color w:val="111111"/>
          <w:sz w:val="28"/>
          <w:sz w:val="28"/>
          <w:szCs w:val="28"/>
          <w:rtl w:val="true"/>
          <w:lang w:bidi="fa-IR"/>
        </w:rPr>
        <w:t>ج‌</w:t>
      </w:r>
      <w:r>
        <w:rPr>
          <w:rStyle w:val="FootnoteAnchor"/>
          <w:rtl w:val="true"/>
        </w:rPr>
        <w:footnoteReference w:id="6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3733355_1468164448"/>
      <w:bookmarkStart w:id="1003" w:name="_Toc424"/>
      <w:bookmarkEnd w:id="1002"/>
      <w:r>
        <w:rPr>
          <w:rtl w:val="true"/>
        </w:rPr>
        <w:t>«</w:t>
      </w:r>
      <w:r>
        <w:rPr/>
        <w:t>62</w:t>
      </w:r>
      <w:r>
        <w:rPr>
          <w:rtl w:val="true"/>
        </w:rPr>
        <w:t>»</w:t>
      </w:r>
      <w:bookmarkEnd w:id="100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الْیَقْطِینِیِّ عَنْ یُونُسَ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لِمُؤْمِنِ الطَّاقِ مَا الَّذِی جَرَی بَیْنَکَ وَ بَیْنَ زَیْدِ بْنِ عَلِیٍّ فِی مَحْضَرِ أَبِی عَبْدِ اللَّهِ علیه السلام قَالَ قَالَ زَیْدُ بْنُ عَلِیٍّ یَا مُحَمَّدَ بْنَ عَلِیٍّ بَلَغَنِی أَنَّکَ تَزْعُمُ أَنَّ فِی آلِ مُحَمَّدٍ إِمَاماً مُفْتَرَضَ الطَّاعَةِ قَالَ قُلْتُ نَعَمْ وَ کَانَ أَبُوکَ عَلِیُّ بْنُ الْحُسَیْنِ أَحَدَهُمْ فَقَالَ وَ کَیْفَ وَ قَدْ کَانَ یُؤْتَی بِلُقْمَةٍ وَ هِیَ حَارَّةٌ فَیُبَرِّدُهَا بِیَدِهِ ثُمَّ یُلْقِمُنِیهَا أَ فَتَرَی أَنَّهُ کَانَ یُشْفِقُ عَلَیَّ مِنْ حَرِّ اللُّقْمَةِ وَ لَا یُشْفِقُ عَلَیَّ مِنْ حَرِّ النَّارِ قَالَ قُلْتُ لَهُ کَرِهَ أَنْ یُخْبِرَکَ فَتَکْفُرَ وَ لَا یَکُونَ لَهُ فِیکَ الشَّفَاعَةُ وَ لَا فِیکَ الْمَشِیئَةُ فَقَالَ أَبُو عَبْدِ اللَّهِ علیه السلام أَخَذْتَهُ مِنْ بَیْنِ یَدَیْهِ وَ مِنْ خَلْفِهِ فَمَا تَرَکْتَ لَهُ مَخْرَجاً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الطاق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زید بن علی علیه السلام در محضر امام صادق علیه السلام چه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معتقدی در آل محمد امامی واجب الاطاعه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پدرت علی بن الحسین علیهما السلام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برای پدرم لقمه غذای داغی آورده می شد و او آن را با دست خود سرد می کرد و در دهان من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گویی از داغی یک لقمه غذا بر من ترحم می کرد ولی از داغی آتش دوزخ بر من ترحم نداشت؟ مومن الطاق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 که به تو بگوید، مبادا کافر شوی و نتواند تو را شفاعت کند و مشیت خدا در تو راهی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جلو و پشت سر گیر انداختی و راه گریزی برایش نگذاشتی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3733357_1468164448"/>
      <w:bookmarkStart w:id="1005" w:name="_Toc425"/>
      <w:bookmarkEnd w:id="1004"/>
      <w:r>
        <w:rPr>
          <w:rtl w:val="true"/>
        </w:rPr>
        <w:t>«</w:t>
      </w:r>
      <w:r>
        <w:rPr/>
        <w:t>63</w:t>
      </w:r>
      <w:r>
        <w:rPr>
          <w:rtl w:val="true"/>
        </w:rPr>
        <w:t>»</w:t>
      </w:r>
      <w:bookmarkEnd w:id="100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لِأَبِی وَلَّادٍ الْکَاهِلِیِّ رَأَیْتَ عَمِّی زَیْداً قَالَ نَعَمْ رَأَیْتُهُ مَصْلُوباً وَ رَأَیْتُ النَّاسَ بَیْنَ شَامِتٍ حَنِقٍ وَ بَیْنَ مَحْزُونٍ مُحْتَرِقٍ فَقَالَ </w:t>
      </w:r>
      <w:bookmarkStart w:id="1006" w:name="pg17000_191188"/>
    </w:p>
    <w:p>
      <w:pPr>
        <w:pStyle w:val="BookText"/>
        <w:rPr/>
      </w:pPr>
      <w:bookmarkEnd w:id="1006"/>
      <w:r>
        <w:rPr>
          <w:rFonts w:ascii="Amiri" w:hAnsi="Amiri" w:eastAsia="Amiri" w:cs="Amiri"/>
          <w:color w:val="111111"/>
          <w:sz w:val="28"/>
          <w:sz w:val="28"/>
          <w:szCs w:val="28"/>
          <w:rtl w:val="true"/>
          <w:lang w:bidi="ar-SA"/>
        </w:rPr>
        <w:t>أَمَّا الْبَاکِی فَمَعَهُ فِی الْجَنَّةِ وَ أَمَّا الشَّامِتُ فَشَرِیکٌ فِی دَمِهِ‌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ابی ولّاد کابلی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زید را دیدی؟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را به دار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سرزنش می کردند و برخی ناراحت و اندوهگین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گریه‌کننده با او داخل بهشت می‌شود و سرزنش‌کننده، شریک خون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3733359_1468164448"/>
      <w:bookmarkStart w:id="1008" w:name="_Toc426"/>
      <w:bookmarkEnd w:id="1007"/>
      <w:r>
        <w:rPr>
          <w:rtl w:val="true"/>
        </w:rPr>
        <w:t>«</w:t>
      </w:r>
      <w:r>
        <w:rPr/>
        <w:t>64</w:t>
      </w:r>
      <w:r>
        <w:rPr>
          <w:rtl w:val="true"/>
        </w:rPr>
        <w:t>»</w:t>
      </w:r>
      <w:bookmarkEnd w:id="100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أَبِی عَبْدِ اللَّهِ الشَّاذَانِیِّ عَنِ الْفَضْلِ عَنْ أَبِیهِ عَنْ أَبِی یَعْقُوبَ الْمُقْرِی وَ کَانَ مِنْ کِبَارِ الزَّیْدِیَّةِ عَنْ عَمْرِو بْنِ خَالِدٍ وَ کَانَ مِنْ رُؤَسَاءِ الزَّیْدِیَّةِ عَنْ أَبِی الْجَارُودِ وَ کَانَ رَأْسَ الزَّیْدِیَّةِ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جَالِساً إِذْ أَقْبَلَ زَیْدُ بْنُ عَلِیٍّ فَلَمَّا نَظَرَ إِلَیْهِ أَبُو جَعْفَرٍ علیه السلام قَالَ هَذَا سَیِّدُ أَهْلِ بَیْتِی وَ الطَّالِبُ بِأَوْتَارِهِمْ‌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که از رؤسای زیدیه است از ابی الجارود که او نیز جزء سران این دسته محسوب می‌شود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زید آمد؛ همین که چشم امام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خانواده من است و انتقام‌گیرنده خون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3733361_1468164448"/>
      <w:bookmarkStart w:id="1010" w:name="_Toc427"/>
      <w:bookmarkEnd w:id="1009"/>
      <w:r>
        <w:rPr>
          <w:rtl w:val="true"/>
        </w:rPr>
        <w:t>«</w:t>
      </w:r>
      <w:r>
        <w:rPr/>
        <w:t>65</w:t>
      </w:r>
      <w:r>
        <w:rPr>
          <w:rtl w:val="true"/>
        </w:rPr>
        <w:t>»</w:t>
      </w:r>
      <w:bookmarkEnd w:id="101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أَیُّوبَ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الْحَسَنِ بْنِ الْحُسَیْنِ فَجَاءَ سَعِیدُ بْنُ مَنْصُورٍ وَ کَانَ مِنْ رُؤَسَاءِ الزَّیْدِیَّةِ فَقَالَ مَا تَرَی فِی النَّبِیذِ فَإِنَّ زَیْداً کَانَ یَشْرَبُهُ عِنْدَنَا قَالَ مَا أُصَدِّقُ عَلَی زَیْدٍ أَنَّهُ شَرِبَ مُسْکِراً قَالَ بَلَی قَدْ یَشْرَبُهُ قَالَ فَإِنْ کَانَ فَعَلَ فَإِنَّ زَیْداً لَیْسَ بِنَبِیٍّ وَ لَا وَصِیِّ نَبِیٍّ إِنَّمَا هُوَ رَجُلٌ مِنْ آلِ مُحَمَّدٍ یُخْطِئُ وَ یُصِیبُ‌</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حسین بن حسین بودم که سعید بن منصور از سران زیدیه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باره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زید پیش ما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 کنم که زید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او هم خورده باشد، پیغمبر یا وصی پیغمبر که نیست، یکی از اولاد پیغمبر است که احتمال دارد اشتباهی از او سر زده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3733363_1468164448"/>
      <w:bookmarkStart w:id="1012" w:name="_Toc428"/>
      <w:bookmarkEnd w:id="1011"/>
      <w:r>
        <w:rPr>
          <w:rtl w:val="true"/>
        </w:rPr>
        <w:t>«</w:t>
      </w:r>
      <w:r>
        <w:rPr/>
        <w:t>66</w:t>
      </w:r>
      <w:r>
        <w:rPr>
          <w:rtl w:val="true"/>
        </w:rPr>
        <w:t>»</w:t>
      </w:r>
      <w:bookmarkEnd w:id="101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بْنِ الْعَبَّاسِ عَنْ أَحْمَدَ بْنِ إِدْرِیسَ عَنِ الْأَشْعَرِیِّ عَنِ ابْنِ عِیسَی عَنِ ابْنِ أَبِی عُمَیْرٍ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أَبُو عَبْدِ اللَّهِ علیه السلام دَنَانِیرَ وَ أَمَرَنِی أَنْ أَقْسِمَهَا فِی عِیَالاتِ مَنْ أُصِیبَ مَعَ عَمِّهِ زَیْدٍ فَقَسَمْتُهَا فَأَصَابَ عِیَالَ عَبْدِ اللَّهِ بْنِ الزُّبَیْرِ الرَّسَّانِ أَرْبَعَةُ دَنَانِیرَ</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سیابة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دینارهایی به من داد و به من امر فرمود که آنها را بین خانواده های کسانی که با عمویش زید کشته شدند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تقسیم کردم و به خانواده عبدالله بن زبیر رسّان چهار دینار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3733365_1468164448"/>
      <w:bookmarkStart w:id="1014" w:name="_Toc429"/>
      <w:bookmarkEnd w:id="1013"/>
      <w:r>
        <w:rPr>
          <w:rtl w:val="true"/>
        </w:rPr>
        <w:t>«</w:t>
      </w:r>
      <w:r>
        <w:rPr/>
        <w:t>67</w:t>
      </w:r>
      <w:r>
        <w:rPr>
          <w:rtl w:val="true"/>
        </w:rPr>
        <w:t>»</w:t>
      </w:r>
      <w:bookmarkEnd w:id="101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کَتَبَ إِلَیَّ الشَّاذَانِیُّ حَدَّثَنَا الْفَضْلُ عَنْ عَلِیِّ بْنِ الْحَکِیمِ وَ غَیْرِهِ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سَدِیرٌ فَقَالَ لِی إِنَّ زَیْداً تَبَرَّأَ مِنْکَ قَالَ فَأَخَذْتُ عَلَیَّ ثِیَابِی قَالَ وَ کَانَ أَبُو الصَّبَّاحِ رَجُلًا ضَارِیاً قَالَ فَأَتَیْتُهُ فَدَخَلْتُ عَلَیْهِ وَ سَلَّمْتُ عَلَیْهِ فَقُلْتُ لَهُ یَا أَبَا الْحُسَیْنِ بَلَغَنِی أَنَّکَ قُلْتَ الْأَئِمَّةُ أَرْبَعَةٌ ثَلَاثَةٌ مَضَوْا وَ الرَّابِعُ وَ هُوَ الْقَائِمُ قَالَ زَیْدٌ هَکَذَا قُلْتُ قَالَ فَقُلْتُ لِزَیْدٍ هَلْ تَذْکُرُ قَوْلَکَ لِی بِالْمَدِینَةِ فِی حَیَاةِ أَبِی جَعْفَرٍ علیه السلام وَ أَنْتَ تَقُولُ إِنَّ اللَّهَ تَعَالَی </w:t>
      </w:r>
      <w:bookmarkStart w:id="1015" w:name="pg17000_191189"/>
    </w:p>
    <w:p>
      <w:pPr>
        <w:pStyle w:val="BookText"/>
        <w:rPr/>
      </w:pPr>
      <w:bookmarkEnd w:id="1015"/>
      <w:r>
        <w:rPr>
          <w:rFonts w:ascii="Amiri" w:hAnsi="Amiri" w:eastAsia="Amiri" w:cs="Amiri"/>
          <w:color w:val="111111"/>
          <w:sz w:val="28"/>
          <w:sz w:val="28"/>
          <w:szCs w:val="28"/>
          <w:rtl w:val="true"/>
          <w:lang w:bidi="ar-SA"/>
        </w:rPr>
        <w:t>قَضَی فِی کِتَابِهِ أَنَّهُ مَنْ قُتِلَ مَظْلُوماً فَقَدْ جَعَلْنا لِوَلِیِّهِ سُلْطاناً وَ إِنَّمَا الْأَئِمَّةُ وُلَاةُ الدَّمِ وَ أَهْلُ الْبَابِ فَهَذَا أَبُو جَعْفَرٍ الْإِمَامُ فَإِنْ حَدَثَ بِهِ حَدَثٌ فَإِنَّ فِینَا خَلَفاً وَ قَالَ وَ کَانَ یَسْمَعُ مِنِّی خُطَبَ أَمِیرِ الْمُؤْمِنِینَ علیه السلام وَ أَنَا أَقُولُ فَلَا تُعَلِّمُوهُمْ فَهُمْ أَعْلَمُ مِنْکُمْ فَقَالَ لِی أَ مَا تَذْکُرُ هَذَا الْقَوْلَ فَقُلْتُ فَإِنَّ مِنْکُمْ مَنْ هُوَ کَذَلِکَ ثُمَّ قَالَ ثُمَّ خَرَجْتُ مِنْ عِنْدِهِ فَتَهَیَّأْتُ وَ هَیَّأْتُ رَاحِلَةً وَ مَضَیْتُ إِلَی أَبِی عَبْدِ اللَّهِ علیه السلام وَ دَخَلْتُ عَلَیْهِ وَ قَصَصْتُ عَلَیْهِ مَا جَرَی بَیْنِی وَ بَیْنَ زَیْدٍ فَقَالَ أَ رَأَیْتَ لَوْ أَنَّ اللَّهَ تَعَالَی ابْتَلَی زَیْداً فَخَرَجَ مِنَّا سَیْفَانِ آخَرَانِ بِأَیِّ</w:t>
      </w:r>
    </w:p>
    <w:p>
      <w:pPr>
        <w:pStyle w:val="BookText"/>
        <w:rPr/>
      </w:pPr>
      <w:r>
        <w:rPr>
          <w:rFonts w:ascii="Amiri" w:hAnsi="Amiri" w:eastAsia="Amiri" w:cs="Amiri"/>
          <w:color w:val="111111"/>
          <w:sz w:val="28"/>
          <w:sz w:val="28"/>
          <w:szCs w:val="28"/>
          <w:rtl w:val="true"/>
          <w:lang w:bidi="ar-SA"/>
        </w:rPr>
        <w:t>شَیْ‌ءٍ تَعْرِفُ أَیُّ السُّیُوفِ سَیْفُ الْحَقِّ وَ اللَّهِ مَا هُوَ کَمَا قَالَ وَ لَئِنْ خَرَجَ لَیُقْتَلَنَّ قَالَ فَرَجَعْتُ فَانْتَهَیْتُ إِلَی الْقَادِسِیَّةِ فَاسْتَقْبَلَنِی الْخَبَرُ بِقَتْلِهِ رَحِمَهُ اللَّهُ‌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مُحَمَّدِ بْنِ قُتَیْبَةَ عَنِ الْفَضْلِ بْنِ شَاذَانَ عَنْ عَلِیِّ بْنِ الْحَکَمِ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بِعَیْنِهِ‌</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پیش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تو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لباس پوشیده پیش او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مرد شجاعی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سلام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گفته‌ای امامها چهار نفرند و سه نفر رفته اند و چهارمی هم که قائم است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سخن را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کرده‌ای که خودت در مدینه به من می گفتی، خداوند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مظلوم کشته شود اختیار انتقام خون او را به ولیّش داده‌ایم، امامان اختیار دار خون و واسطه بین مردم و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اکنون امام است، اگر در میان ما خانواده پیش آمدی شود جانشین او بین 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مدینه خطبه‌های حضرت علی علیه السلام را از من یاد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به اولاد پیامبر چیزی نیاموزید که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خودت را فراموش کرده‌ای که به من چنین می گفتی؟ 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 اکنون در میان اولاد پیامبر کسی هست که چنین است و نباید به او بیاموزی؟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سفر نموده خدمت حضرت صادق علیه السلام رسیدم و جریان صحبت خود را با زید به ایشان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تعالی زید را گرفتار می کرد و از میان خانواده ما دو نفر با شمشیر قیام کردند، از کجا تشخیص داده می‌شود که حق با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این است که تنها قیام به شمشیر دلیل بر قائم آل محمد بودن نیست چنانچه اگر دو نفر از اولاد پیغمبر که مخالف یکدیگرند قیام کنند، حق با کدام یک از آنها است؟ پس غیر از قیام به شمشیر که زید همان را دلیل قائم بودن خود می دانست، برای قائم دلائل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طور که زید گفته نیست، اگر خروج کند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مدینه، به قادسیه که رسیدم خبر شهادت زید را که خدایش رحمت کند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این حدیث را عینا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3733367_1468164448"/>
      <w:bookmarkStart w:id="1017" w:name="_Toc430"/>
      <w:bookmarkEnd w:id="1016"/>
      <w:r>
        <w:rPr>
          <w:rtl w:val="true"/>
        </w:rPr>
        <w:t>بیان</w:t>
      </w:r>
      <w:bookmarkEnd w:id="1017"/>
    </w:p>
    <w:p>
      <w:pPr>
        <w:pStyle w:val="BookText"/>
        <w:rPr/>
      </w:pPr>
      <w:r>
        <w:rPr>
          <w:rFonts w:ascii="IRNazanin" w:hAnsi="IRNazanin" w:eastAsia="IRNazanin"/>
          <w:color w:val="111111"/>
          <w:sz w:val="28"/>
          <w:sz w:val="28"/>
          <w:szCs w:val="28"/>
          <w:rtl w:val="true"/>
          <w:lang w:bidi="fa-IR"/>
        </w:rPr>
        <w:t>قال الجزری فیه‌</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إن قیسا ضراء الله هو بالکسر جمع ضرو و هو من السباع ما ضری بالصید و لهج به أی إنهم شجعان تشبیها بالسباع الضاریة فی شجاعتها یقال ضری بالشی‌ء یضری ضری و ضراوة</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فهو ضار إذا اعتاده و منه الحدیث إن للإسلام ضراوة أی عادة و لهجا به لا یصبر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ثلاثة مضوا لعله لم یعد علی بن الحسین علیهما السلام منهم لعدم خروجه مستقلا بالسیف أو یکون المراد الأئمة بعد أمیر المؤمنین علیه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الرابع هو القائم لیس القائم فی بعض النسخ و إن لم یکن فهو المراد و إلزام الکنانی علیه باعتبار أنه أقر بإمامة الباقر علیه السلام و هو ینافی الحصر الذی ادعاه ثم أراد زید أن یلزم علیه القول بإمامته بما قال له الکنانی سابقا إما تواضعا </w:t>
      </w:r>
      <w:bookmarkStart w:id="1018" w:name="pg17000_191190"/>
    </w:p>
    <w:p>
      <w:pPr>
        <w:pStyle w:val="BookText"/>
        <w:rPr/>
      </w:pPr>
      <w:bookmarkEnd w:id="1018"/>
      <w:r>
        <w:rPr>
          <w:rFonts w:ascii="IRNazanin" w:hAnsi="IRNazanin" w:eastAsia="IRNazanin"/>
          <w:color w:val="111111"/>
          <w:sz w:val="28"/>
          <w:sz w:val="28"/>
          <w:szCs w:val="28"/>
          <w:rtl w:val="true"/>
          <w:lang w:bidi="fa-IR"/>
        </w:rPr>
        <w:t>أو مطایبة أو مدافعة فأجاب بأنه کان مرادی أن فیکم من هو کذلک بل یمکن أن یکون غرضه فی ذلک الوقت أن یعلم زید أنه لیس فی تلک المرتبة لأنه یحتاج إلی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علیه السلام أن محض الخروج بالسیف من کل من انتسب إلی هذا البیت لیس دلیلا علی حقیته و أنه القائم بل لا بد لذلک من علامات و دلالات و معجزات و لو کان کذلک فإذا فرض أنه خرج فی هذا الزمان رجلان أیضا من أهل هذا البیت بالسیف معارضین له فکیف یعرف أیهم علی الحق فظهر أن الخروج بالسیف فقط لیس علامة للحقیة و لزوم الغلبة و وجوب متابعة الناس له و کونه المهدی و القائم و فرض السیفین لکثرة الاشتباه فیکون أتم فی الدلالة علی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درباره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قیس ضراء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 به کسر ضاد جمع ضرو است و درنده ای را گویند که خون صیدش را می ریزد و برای کشتن آن حرص و ولع دارد و منظور این است که اهل قبیله قیس شجاعند، از باب تشبیه به درندگان خون ریز در شجاعتشان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ضری بالشیء یضری ضریً و ضراوة فهو ضارٍ یعنی به آن کار عادت دارد و از همین باب است این حدیث که اسلام عادت و حرصی دارد که نسبت به آن صبر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ثلاثة مضوا شاید راوی علی بن الحسین علیهما السلام را از آنان نشمرده زیرا حضرت مستقلا خروج به شمشیر را نفرمود؛ یا این که مراد، ائمه بعد از امیرالمؤمنین علیهم السلام باشد که شامل حضرت سجاد علیه السلام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و الرابع هو القائم، کلمه قائم در برخی نسخه ها نیست و اگر نباشد، منظور خود اوست و ابو الصباح کنانی او را اسکات کرد به این اعتبار که خود زید معتقد به امامت امام باقر علیه السلام بود و این با حصری که زید ادعا نمود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خواست قول به امامت امام باقر علیه السلام را به سبب گفته پیشین کنانی بر او الزام کند، یا از روی تواضع یا شوخی و یا دفاع؛ کنانی به او جواب داد که مراد من هم این است که در بین شما کسی هست که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غرض کنانی در آن وقت این باشد که به زید بفهماند، او در مرتبه امامت نیست زیرا هنور محتاج آموختن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حضرت علیه السلام این می شود که صرف قیام به شمشیر از هر کسی که انتساب به این خانه دارد، دلیل بر حقانیت او نیست و دلیل بر این نیست که او قائم است؛ بلکه اثبات حقانیت امام، محتاج علامت و دلیل و معجزه است و اگر این طور باشد که صرف خروج دلیل باشد، اگر فرض شود که در زمان ما هم دو نفر از اهل بیت با شمشیر قیام کنند و نسبت به امر امامت تعارض و اختلاف داشته باشند، چطور فهمیده می شود که حق با کدام یک است؟ پس معلوم می شود که صرف قیام به شمشیر دلیل بر حقانیت او نیست که لازم شود بر اوضاع غلبه کند و بر مردم واجب باشد از او تبعیت کنند و او مهدی و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دو شمشیر به این خاطر است که بطلان یکی از آن دو خیلی واضح است و در نتیجه، این فرض از سایر فروض، دلالتش بر مقصود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3733369_1468164448"/>
      <w:bookmarkStart w:id="1020" w:name="_Toc431"/>
      <w:bookmarkEnd w:id="1019"/>
      <w:r>
        <w:rPr>
          <w:rtl w:val="true"/>
        </w:rPr>
        <w:t>«</w:t>
      </w:r>
      <w:r>
        <w:rPr/>
        <w:t>68</w:t>
      </w:r>
      <w:r>
        <w:rPr>
          <w:rtl w:val="true"/>
        </w:rPr>
        <w:t>»</w:t>
      </w:r>
      <w:bookmarkEnd w:id="102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الْقُتَیْبِیُّ عَنِ الْفَضْلِ عَنْ أَبِیهِ عَنْ عِدَّةٍ مِنْ أَصْحَابِنَا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رَحِمَ اللَّهُ عَمِّی زَیْداً مَا قُدِّرَ أَنْ یَسِیرَ بِکِتَابِ اللَّهِ سَاعَةً مِنْ نَهَارٍ ثُمَّ قَالَ یَا سُلَیْمَانَ بْنَ خَالِدٍ مَا کَانَ عَدُوُّکُمْ عِنْدَکُمْ قُلْنَا کُفَّارٌ قَالَ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أَثْخَنْتُمُوهُمْ فَشُدُّوا الْوَثاقَ فَإِمَّا مَنًّا بَعْدُ وَ إِمَّا فِداءً</w:t>
      </w:r>
      <w:r>
        <w:rPr>
          <w:rStyle w:val="FootnoteAnchor"/>
          <w:rtl w:val="true"/>
        </w:rPr>
        <w:footnoteReference w:id="641"/>
      </w:r>
      <w:r>
        <w:rPr>
          <w:rFonts w:ascii="Amiri" w:hAnsi="Amiri" w:eastAsia="Amiri" w:cs="Amiri"/>
          <w:color w:val="111111"/>
          <w:sz w:val="28"/>
          <w:sz w:val="28"/>
          <w:szCs w:val="28"/>
          <w:rtl w:val="true"/>
          <w:lang w:bidi="ar-SA"/>
        </w:rPr>
        <w:t>فَجَعَلَ الْمَنَّ بَعْدَ الْإِثْخَانِ أَسَرْتُمْ قَوْماً ثُمَّ</w:t>
      </w:r>
    </w:p>
    <w:p>
      <w:pPr>
        <w:pStyle w:val="BookText"/>
        <w:rPr/>
      </w:pPr>
      <w:r>
        <w:rPr>
          <w:rFonts w:ascii="Amiri" w:hAnsi="Amiri" w:eastAsia="Amiri" w:cs="Amiri"/>
          <w:color w:val="111111"/>
          <w:sz w:val="28"/>
          <w:sz w:val="28"/>
          <w:szCs w:val="28"/>
          <w:rtl w:val="true"/>
          <w:lang w:bidi="ar-SA"/>
        </w:rPr>
        <w:t>خَلَّیْتُمْ سَبِیلَهُمْ قَبْلَ الْإِثْخَانِ فَمَنَنْتُمْ قَبْلَ الْإِثْخَانِ وَ إِنَّمَا جَعَلَ اللَّهُ الْمَنَّ بَعْدَ الْإِثْخَانِ حَتَّی خَرَجُوا عَلَیْکُمْ مِنْ وَجْهٍ آخَرَ فَقَاتَلُوکُمْ‌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عمویم زید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حتی یک ساعت از روز به دستور قرآن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دشمنانتان را چگونه مردمی می‌بینید؟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أَثْخَنْتُمُوهُمْ فَشُدُّوا الْوَثاقَ فَإِمَّا مَنًّا بَعْدُ وَ إِمَّا فِداءً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در بند کشید سپس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از ایشان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کشتار زیاد، اگر خواستید آنها را آزاد کنید و منت نهید؛ شما گروهی را اسیر نمودید و قبل از کشتار زیاد هم آنها را آزاد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پیش از نشان دادن قدرت آنها را آزاد کردید، با اینکه خداوند در این آیه، منت نهادن را پس از نشان دادن قدرت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باعث شد که از راه دیگر بر شما بتازند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3733371_1468164448"/>
      <w:bookmarkStart w:id="1022" w:name="_Toc432"/>
      <w:bookmarkEnd w:id="1021"/>
      <w:r>
        <w:rPr>
          <w:rtl w:val="true"/>
        </w:rPr>
        <w:t>«</w:t>
      </w:r>
      <w:r>
        <w:rPr/>
        <w:t>69</w:t>
      </w:r>
      <w:r>
        <w:rPr>
          <w:rtl w:val="true"/>
        </w:rPr>
        <w:t>»</w:t>
      </w:r>
      <w:bookmarkEnd w:id="102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عُثْمَانُ بْنُ حَامِدٍ عَنْ مُحَمَّدِ بْنِ یَزْدَادَ عَنْ مُحَمَّدِ بْنِ الْحُسَیْنِ عَنِ ابْنِ فَضَّالٍ عَنْ مَرْوَانَ بْنِ مُسْلِمٍ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سُلَیْمَانُ بْنُ خَالِدٍ خَرَجَ مَعَ زَیْدِ بْنِ عَلِیٍّ حِینَ خَرَجَ قَالَ فَقَالَ لَهُ رَجُلٌ وَ نَحْنُ وُقُوفٌ فِی نَاحِیَةٍ وَ زَیْدٌ وَاقِفٌ فِی نَاحِیَةٍ مَا تَقُولُ فِی زَیْدٍ هُوَ خَیْرٌ أَمْ جَعْفَرٌ قَالَ سُلَیْمَانُ قُلْتُ وَ اللَّهِ لَیَوْمٌ مِنْ جَعْفَرٍ خَیْرٌ مِنْ زَیْدٍ أَیَّامَ الدُّنْیَا قَالَ فَحَرَّکَ رَأْسَهُ </w:t>
      </w:r>
      <w:bookmarkStart w:id="1023" w:name="pg17000_191191"/>
    </w:p>
    <w:p>
      <w:pPr>
        <w:pStyle w:val="BookText"/>
        <w:rPr/>
      </w:pPr>
      <w:bookmarkEnd w:id="1023"/>
      <w:r>
        <w:rPr>
          <w:rFonts w:ascii="Amiri" w:hAnsi="Amiri" w:eastAsia="Amiri" w:cs="Amiri"/>
          <w:color w:val="111111"/>
          <w:sz w:val="28"/>
          <w:sz w:val="28"/>
          <w:szCs w:val="28"/>
          <w:rtl w:val="true"/>
          <w:lang w:bidi="ar-SA"/>
        </w:rPr>
        <w:t>وَ أَتَی زَیْداً وَ قَصَّ عَلَیْهِ الْقِصَّةَ قَالَ فَمَضَیْتُ نَحْوَهُ فَانْتَهَیْتُ إِلَی زَیْدٍ وَ هُوَ یَقُولُ جَعْفَرٌ إِمَامُنَا فِی الْحَلَالِ وَ الْحَرَامِ‌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از کسانی بود که با زید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کناری ایستاده بودیم و زید نیز در سمت دیگری بود، مردی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زید چه می گویی؟ او بهتر است یا جعفر علیه السلام؟ سلیمان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حضرت صادق علیه السلام بودن، بهتر از تمام دنیا است که با زید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سری تکان داده پیش زید آمد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زید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پاسخ آن مرد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امام ما است، در حلال و 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3733373_1468164448"/>
      <w:bookmarkStart w:id="1025" w:name="_Toc433"/>
      <w:bookmarkEnd w:id="1024"/>
      <w:r>
        <w:rPr>
          <w:rtl w:val="true"/>
        </w:rPr>
        <w:t>«</w:t>
      </w:r>
      <w:r>
        <w:rPr/>
        <w:t>70</w:t>
      </w:r>
      <w:r>
        <w:rPr>
          <w:rtl w:val="true"/>
        </w:rPr>
        <w:t>»</w:t>
      </w:r>
      <w:bookmarkEnd w:id="102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کَتَبَ إِلَیَّ أَبُو عَبْدِ اللَّهِ یَذْکُرُ عَنِ الْفَضْلِ عَنْ مُحَمَّدِ بْنِ جُمْهُورٍ عَنْ یُونُسَ عَنِ ابْنِ رِئَابٍ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رَجُلٌ مِنَ الزَّیْدِیَّةِ أَیَّامَ زَیْدٍ مَا مَنَعَکَ أَنْ تَخْرُجَ مَعَ زَیْدٍ قَالَ قُلْتُ لَهُ إِنْ کَانَ أَحَدٌ فِی الْأَرْضِ مَفْرُوضَ الطَّاعَةِ فَالْخَارِجُ قَبْلَهُ هَالِکٌ وَ إِنْ کَانَ لَیْسَ فِی الْأَرْضِ مَفْرُوضُ الطَّاعَةِ فَالْخَارِجُ وَ الْجَالِسُ مُوَسَّعٌ لَهُمَا فَلَمْ یُرَدَّ عَلَیَّ شَیْ‌ءٌ قَالَ فَمَضَیْتُ مِنْ فَوْرِی إِلَی أَبِی عَبْدِ اللَّهِ علیه السلام فَأَخْبَرْتُهُ بِمَا قَالَ لِیَ الزَّیْدِیُّ وَ بِمَا قُلْتُ لَهُ وَ کَانَ مُتَّکِئاً فَجَلَسَ ثُمَّ قَالَ أَخَذْتَهُ مِنْ بَیْنِ یَدَیْهِ وَ مِنْ خَلْفِهِ وَ عَنْ یَمِینِهِ وَ عَنْ شِمَالِهِ وَ مِنْ فَوْقِهِ وَ مِنْ تَحْتِهِ ثُمَّ لَمْ تَجْعَلْ لَهُ مَخْرَجاً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زیدیه در زمان زید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زید قیام نمی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امامی وجود داشته باشد که اطاعت او واجب باشد، پس کسی که با زید قیام کند هلاک شده، و در صورتی که امامی نباشد، قیام‌کننده و کسی که قیام نکند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زیدی نتوانست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فوری خدمت حضرت صادق علیه السلام رسیده جریان را عرض کردم؛ امام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و عقب و راست و چپ و بالا و پایین او را محاصره کردی و راه فراری برایش نگذاشتی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3733375_1468164448"/>
      <w:bookmarkStart w:id="1027" w:name="_Toc434"/>
      <w:bookmarkEnd w:id="1026"/>
      <w:r>
        <w:rPr>
          <w:rtl w:val="true"/>
        </w:rPr>
        <w:t>«</w:t>
      </w:r>
      <w:r>
        <w:rPr/>
        <w:t>71</w:t>
      </w:r>
      <w:r>
        <w:rPr>
          <w:rtl w:val="true"/>
        </w:rPr>
        <w:t>»</w:t>
      </w:r>
      <w:bookmarkEnd w:id="102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قُتَیْبَةَ عَنِ الْفَضْلِ عَنْ أَبِیهِ عَنْ مُحَمَّدِ بْنِ جُمْهُورٍ عَنْ بَکَّارِ بْنِ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بَکْرٍ وَ عَلْقَمَةُ عَلَی زَیْدِ بْنِ عَلِیٍّ وَ کَانَ عَلْقَمَةُ أَکْبَرَ مِنْ أَبِی فَجَلَسَ أَحَدُهُمَا عَنْ یَمِینِهِ وَ الْآخَرُ عَنْ یَسَارِهِ وَ کَانَ بَلَغَهُمَا أَنَّهُ قَالَ لَیْسَ الْإِمَامُ مِنَّا مَنْ أَرْخَی عَلَیْهِ سِتْرَهُ إِنَّمَا الْإِمَامُ مَنْ شَهَرَ سَیْفَهُ فَقَالَ لَهُ أَبُو بَکْرٍ وَ کَانَ أَجْرَأَهُمَا یَا أَبَا الْحُسَیْنِ أَخْبِرْنِی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أَ کَانَ إِمَاماً وَ هُوَ مُرْخٍ عَلَیْهِ سِتْرَهُ أَوْ لَمْ یَکُنْ إِمَاماً حَتَّی خَرَجَ وَ شَهَرَ سَیْفَهُ قَالَ وَ کَانَ زَیْدٌ یُبْصِرُ الْکَلَامَ قَالَ فَسَکَتَ فَلَمْ یُجِبْهُ فَرَدَّ عَلَیْهِ الْکَلَامَ ثَلَاثَ مَرَّاتٍ کُلَّ ذَلِکَ لَا یُجِیبُهُ بِشَیْ‌ءٍ فَقَالَ لَهُ أَبُو بَکْرٍ إِنْ کَانَ عَلِیُّ بْنُ أَبِی طَالِبٍ إِمَاماً فَقَدْ یَجُوزُ أَنْ یَکُونَ بَعْدَهُ إِمَامٌ مُرْخٍ عَلَیْهِ سِتْرَهُ وَ إِنْ کَانَ عَلِیُّ بْنُ أَبِی طَالِبٍ علیه السلام لَمْ یَکُنْ إِمَاماً وَ هُوَ مُرْخٍ عَلَیْهِ سِتْرَهُ فَأَنْتَ مَا جَاءَ بِکَ هَاهُنَا قَالَ فَطَلَبَ أَبِی عَلْقَمَةَ أَنْ یُکَفَّ عَنْهُ فَکَفَّ عَنْهُ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کَتَبَ إِلَیَّ الشَّاذَانِیُّ أَبُو عَبْدِ اللَّهِ یَذْکُرُ عَنِ الْفَضْلِ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5"/>
      </w:r>
      <w:bookmarkStart w:id="1028" w:name="pg17000_191192"/>
    </w:p>
    <w:p>
      <w:pPr>
        <w:pStyle w:val="BookText"/>
        <w:rPr/>
      </w:pPr>
      <w:bookmarkEnd w:id="10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بن ابی بکر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علقمه پیش زید بن علی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از پدرم ابو بکر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طرف راست و دیگری طرف چپ زید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شنیده بودند که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بنشیند امام نیست؛ امام کسی است که با شمشیر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که جرات بیشتری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علی بن ابی طالب علیه السلام، تا وقتی خانه‌نشین بود امام نبود؟ وقتی به شمشیر قیام کرد امام شد؟ زید که مرد زیرکی بود چیزی نگفت؛ ابوبکر سؤالش را سه مرتبه تکرار کرد ولی زید هر بار هیچ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ابی طالب علیه السلام امام بود، پس جایز است بعد از او نیز امامی خانه‌نشین باشد، در صورتی که علی بن ابی طالب علیه السلام در زمان خانه‌نشینی امام نباشد، پس تو چرا به اینجا آمده‌ای؟ علقمه از پدرم ابی بکر تقاضا کرد که دست از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سخن خودداری کرده و ادامه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را ابوعبدالله شاذانی از قول فضل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3733377_1468164448"/>
      <w:bookmarkStart w:id="1030" w:name="_Toc435"/>
      <w:bookmarkEnd w:id="1029"/>
      <w:r>
        <w:rPr>
          <w:rtl w:val="true"/>
        </w:rPr>
        <w:t>«</w:t>
      </w:r>
      <w:r>
        <w:rPr/>
        <w:t>72</w:t>
      </w:r>
      <w:r>
        <w:rPr>
          <w:rtl w:val="true"/>
        </w:rPr>
        <w:t>»</w:t>
      </w:r>
      <w:bookmarkEnd w:id="103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3733379_1468164448"/>
      <w:bookmarkStart w:id="1032" w:name="_Toc436"/>
      <w:bookmarkEnd w:id="1031"/>
      <w:r>
        <w:rPr>
          <w:rtl w:val="true"/>
        </w:rPr>
        <w:t>«</w:t>
      </w:r>
      <w:r>
        <w:rPr/>
        <w:t>73</w:t>
      </w:r>
      <w:r>
        <w:rPr>
          <w:rtl w:val="true"/>
        </w:rPr>
        <w:t>»</w:t>
      </w:r>
      <w:bookmarkEnd w:id="103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التَّمِیمِیُّ عَنْ مُحَمَّدِ بْنِ الْقَاسِمِ بْنِ زَکَرِیَّا عَنْ هِشَامِ بْنِ یُونُسَ عَنِ الْقَاسِمِ بْنِ خَلِیفَةَ عَنْ یَحْیَی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علیه السلام عَنِ الْأَئِمَّةِ فَقَالَ الْأَئِمَّةُ اثْنَا عَشَرَ أَرْبَعَةٌ مِنَ الْمَاضِینَ وَ ثَمَانِیَةٌ مِنَ الْبَاقِینَ قُلْتُ فَسَمِّهِمْ یَا أَبَتِ قَالَ أَمَّا الْمَاضِینَ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بْنُ أَبِی طَالِبٍ وَ الْحَسَنُ وَ الْحُسَیْنُ وَ عَلِیُّ بْنُ الْحُسَیْنِ وَ مِنَ الْبَاقِینَ أَخِیَ الْبَاقِرُ وَ بَعْدَهُ جَعْفَرٌ الصَّادِقُ ابْنُهُ وَ بَعْدَهُ مُوسَی ابْنُهُ وَ بَعْدَهُ عَلِیٌّ ابْنُهُ وَ بَعْدَهُ مُحَمَّدٌ ابْنُهُ وَ بَعْدَهُ عَلِیٌّ ابْنُهُ وَ بَعْدَهُ الْحَسَنُ ابْنُهُ وَ بَعْدَهُ الْمَهْدِیُّ ابْنُهُ فَقُلْتُ لَهُ یَا أَبَتِ أَ لَسْتَ مِنْهُمْ قَالَ لَا وَ لَکِنِّی مِنَ الْعِتْرَةِ قُلْتُ فَمِنْ أَیْنَ عَرَفْتَ أَسَامِیَهُمْ قَالَ عَهْدٌ مَعْهُودٌ عَهِدَهُ إِلَیْنَا رَسُولُ اللَّهِصلی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فَزِیدُ بْنُ عَلِیٍّ علیه السلام إِذَا سَمِعَ هَذِهِ الْأَحَادِیثَ مِنَ الثِّقَاتِ الْمَعْصُومِینَ وَ آمَنَ بِهَا وَ اعْتَقَدَهَا فَلِمَ خَرَجَ بِالسَّیْفِ وَ ادَّعَی الْإِمَامَةَ لِنَفْسِهِ وَ أَظْهَرَ الْخِلَافَ عَلَی جَعْفَرِ بْنِ مُحَمَّدٍ وَ هُوَ بِالْمَحَلِّ الشَّرِیفِ الْجَلِیلِ مَعْرُوفٌ بِالسِّتْرِ وَ الصَّلَاحِ مَشْهُورٌ عِنْدَ الْخَاصِّ وَ الْعَامِّ بِالْعِلْمِ وَ الزُّهْدِ وَ هَذَا مَا لَا یَفْعَلُهُ إِلَّا مُعَانِدٌ جَاحِدٌ وَ حَاشَا زَیْداً أَنْ یَکُونَ بِهَذَا الْمَحَلِّ فَأَقُولُ فِی ذَلِکَ وَ بِاللَّهِ التَّوْفِیقُ إِنَّ زَیْدَ بْنَ عَلِیٍّ علیه السلام خَرَجَ عَلَی سَبِیلِ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 سَبِیلِ الْمُخَالَفَةِ لِابْنِ أَخِیهِ جَعْفَرِ بْنِ مُحَمَّدٍ علیهما السلام وَ إِنَّمَا وَقَعَ الْخِلَافُ مِنْ جِهَةِ النَّاسِ وَ ذَلِکَ أَنَّ زَیْدَ بْنَ عَلِیٍّ علیه السلام لَمَّا خَرَجَ وَ لَمْ یَخْرُجْ جَعْفَرُ بْنُ مُحَمَّدٍ علیهما السلام تَوَهَّمَ قَوْمٌ مِنَ الشِّیعَةِ أَنَّ امْتِنَاعَ جَعْفَرٍ کَانَ لِلْمُخَالَفَةِ وَ إِنَّمَا کَانَ لِضَرْبٍ مِنَ التَّدْبِیرِ فَلَمَّا رَأَی الَّذِینَ صَارُوا لِلزَّیْدِیَّةِ سَلَفاً ذَلِکَ قَالُوا لَیْسَ الْإِمَامُ مَنْ جَلَسَ فِی بَیْتِهِ وَ أَغْلَقَ بَابَهُ وَ أَرْخَی سِتْرَهُ وَ إِنَّمَا الْإِمَامُ مَنْ خَرَجَ بِسَیْفِهِ یَأْمُرُ بِالْمَعْرُوفِ وَ یَنْهَی عَنِ الْمُنْکَرِ فهذان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وُقُوعِ الْخِلَافِ بَیْنَ الشِّیعَةِ وَ أَمَّا جَعْفَرٌ وَ زَیْدٌ علیه السلام فَمَا کَانَ بَیْنَهُمَا خِلَافٌ وَ الدَّلِیلُ عَلَی صِحَّةِ قَوْلِنَا قَوْلُ زَیْدِ </w:t>
      </w:r>
    </w:p>
    <w:p>
      <w:pPr>
        <w:pStyle w:val="BookText"/>
        <w:rPr/>
      </w:pPr>
      <w:r>
        <w:rPr>
          <w:rFonts w:ascii="Amiri" w:hAnsi="Amiri" w:eastAsia="Amiri" w:cs="Amiri"/>
          <w:color w:val="111111"/>
          <w:sz w:val="28"/>
          <w:sz w:val="28"/>
          <w:szCs w:val="28"/>
          <w:rtl w:val="true"/>
          <w:lang w:bidi="ar-SA"/>
        </w:rPr>
        <w:t>بْنِ عَلِیٍّ علیه السلام مَنْ أَرَادَ الْجِهَادَ فَإِلَیَّ وَ مَنْ أَرَادَ الْعِلْمَ فَإِلَی ابْنِ أَخِی جَعْفَرٍ وَ لَوِ ادَّعَی الْإِمَامَةَ لِنَفْسِهِ لَمْ یَنْفِ کَمَالَ الْعِلْمِ عَنْ نَفْسِهِ إِذِ الْإِمَامُ أَعْلَمُ مِنَ الرَّعِیَّةِ وَ مِنْ مَشْهُورِ قَوْلِ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عَمِّی زَیْداً لَوْ ظَفِرَ لَوَفَی إِنَّمَا دَعَا إِلَی الرِّضَا مِنْ آلِ مُحَمَّدٍ وَ أَنَا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تَصْدِیقُ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حَدَّثَنَا بِهِ عَلِیُّ بْنُ الْحَسَنِ عَنْ عَامِرِ بْنِ عِیسَی بْنِ عَامِرٍ السَّیْرَافِیِّ بِمَکَّةَ فِی ذِی الْحِجَّةِ سَنَةَ إِحْدَی وَ ثَمَانِینَ وَ ثَلَاثِمِائَةٍ قَالَ حَدَّثَنِی أَبُو مُحَمَّدٍ الْحَسَنُ بْنُ مُحَمَّدِ بْنِ یَحْیَی بْنِ الْحَسَنِ بْنِ جَعْفَرِ بْنِ عُبَیْدِ اللَّهِ بْنِ الْحُسَیْنِ بْنِ عَلِیِّ بْنِ الْحُسَیْنِ بْنِ عَلِیِّ بْنِ أَبِی طَالِبٍ علیه السلام عَنْ مُحَمَّدِ بْنِ مُطَهَّرٍ عَنْ أَبِیهِ عَنْ عُمَیْرِ بْنِ الْمُتَوَکِّلِ بْنِ هَارُونَ الْبَجَلِیِّ عَنْ أَبِیهِ الْمُتَوَکِّلِ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یَحْیَی بْنَ زَیْدٍ بَعْدَ قَتْلِ أَبِیهِ وَ هُوَ مُتَوَجِّهٌ إِلَی خُرَاسَانَ فَمَا رَأَیْتُ مِثْلَهُ رَجُلًا فِی عَقْلِهِ وَ فَضْلِهِ فَسَأَلْتُهُ عَنْ أَبِیهِ فَقَالَ إِنَّهُ قُتِلَ وَ صُلِبَ بِالْکُنَاسَةِ ثُمَّ بَکَی وَ بَکَیْتُ حَتَّی غُشِیَ عَلَیْهِ فَلَمَّا سَکَنَ قُلْتُ لَهُ یَا ابْنَ رَسُولِ اللَّهِ وَ مَا الَّذِی أَخْرَجَهُ إِلَی قِتَالِ هَذَا الطَّاغِی وَ قَدْ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مِنْ أَهْلِ الْکُوفَةِ مَا عَلِمَ فَقَالَ نَعَمْ لَقَدْ سَأَلْتُهُ عَنْ ذَلِکَ فَقَالَ سَمِعْتُ أَبِی علیه السلام یُحَدِّثُ عَنْ أَبِیهِ الْحُسَیْنِ بْنِ عَلِیٍّ علیهما السلام قَالَ وَضَعَ رَسُولُ اللَّهِ صلی الله علیه و آله یَدَهُ عَلَی صُلْبِی فَقَالَ یَا حُسَیْنُ یَخْرُجُ مِنْ صُلْبِکَ رَجُلٌ یُقَالُ لَهُ زَیْدٌ یُقْتَلُ شَهِیداً فَإِذَا کَانَ یَوْمَ الْقِیَامَةِ یَتَخَطَّی هُوَ وَ أَصْحَابُهُ رِقَابَ النَّاسِ وَ یَدْخُلُ الْجَنَّةَ فَأَحْبَبْتُ أَنْ أَکُونَ کَمَا وَصَفَنِی رَسُولُ اللَّهِ صلی الله علیه و آله ثُمَّ قَالَ رَحِمَ اللَّهُ أَبِی زَیْداً کَانَ وَ اللَّهِ أَحَدَ الْمُتَعَبِّدِینَ قَائِمٌ لَیْلَهُ صَائِمٌ نَهَارَهُ یُجَاهِدُ فِی سَبِیلِ اللَّهِ عَزَّ وَ جَلَّ حَقَّ جِهَادِهِ فَقُلْتُ یَا ابْنَ رَسُولِ اللَّهِ هَکَذَا یَکُونُ الْإِمَامُ بِهَذِهِ الصِّفَةِ فَقَالَ یَا عَبْدَ اللَّهِ إِنَّ أَبِی لَمْ یَکُنْ بِإِمَامٍ وَ لَکِنْ مِنْ سَادَاتِ الْکِرَامِ وَ زُهَّادِهِمْ وَ کَانَ مِنَ الْمُجَاهِدِینَ فِی سَبِیلِ اللَّهِ قُلْتُ یَا ابْنَ رَسُولِ اللَّهِ أَمَا إِنَّ أَبَاکَ قَدِ ادَّعَی الْإِمَامَةَ وَ خَرَجَ مُجَاهِداً فِی سَبِیلِ اللَّهِ وَ قَدْ جَاءَ عَنْ رَسُولِ اللَّهِ صلی الله علیه و آله فِیمَنِ ادَّعَی الْإِمَامَةَ کَاذِباً فَقَالَ مَهْ یَا عَبْدَ اللَّهِ إِنَّ أَبِی علیه السلام کَانَ أَعْقَلَ مِنْ أَنْ یَدَّعِیَ مَا لَیْسَ لَهُ بِحَقٍّ وَ إِنَّمَا قَالَ أَدْعُوکُمْ إِلَی الرِّضَا مِنْ آلِ مُحَمَّدٍ عَنَی بِذَلِکَ عَمِّی جَعْفَراً قُلْتُ فَهُوَ الْیَوْمَ صَاحِبُ </w:t>
      </w:r>
      <w:bookmarkStart w:id="1033" w:name="pg17000_191194"/>
    </w:p>
    <w:p>
      <w:pPr>
        <w:pStyle w:val="BookText"/>
        <w:rPr/>
      </w:pPr>
      <w:bookmarkEnd w:id="1033"/>
      <w:r>
        <w:rPr>
          <w:rFonts w:ascii="Amiri" w:hAnsi="Amiri" w:eastAsia="Amiri" w:cs="Amiri"/>
          <w:color w:val="111111"/>
          <w:sz w:val="28"/>
          <w:sz w:val="28"/>
          <w:szCs w:val="28"/>
          <w:rtl w:val="true"/>
          <w:lang w:bidi="ar-SA"/>
        </w:rPr>
        <w:t>الْأَمْرِ قَالَ نَعَمْ هُوَ أَفْقَهُ بَنِی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عَبْدَ اللَّهِ إِنِّی أُخْبِرُکَ عَنْ أَبِی علیه السلام وَ زُهْدِهِ وَ عِبَادَتِهِ أَنَّهُ کَانَ علیه السلام یُصَلِّی فِی نَهَارِهِ مَا شَاءَ اللَّهُ فَإِذَا جَنَّ اللَّیْلُ عَلَیْهِ نَامَ نَوْمَةً خَفِیفَةً ثُمَّ یَقُومُ فَیُصَلِّی فِی جَوْفِ اللَّیْلِ مَا شَاءَ اللَّهُ ثُمَّ یَقُومُ قَائِماً عَلَی قَدَمَیْهِ یَدْعُو اللَّهَ تَبَارَکَ وَ تَعَالَی وَ یَتَضَرَّعُ لَهُ وَ یَبْکِی بِدُمُوعٍ جَارِیَةٍ حَتَّی یَطْلُعَ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سَجَدَ سَجْدَةً ثُمَّ یَقُومُ یُصَلِّی الْغَدَاةَ إِذَا وَضَحَ الْفَجْرُ فَإِذَا فَرَغَ مِنْ صَلَاتِهِ قَعَدَ فِی التَّعْقِیبِ إِلَی أَنْ یَتَعَالَی النَّهَارُ ثُمَّ یَقُومُ فِی حَاجَتِهِ سَاعَةً فَإِذَا قَرُبَ الزَّوَالُ قَعَدَ فِی مُصَلَّاهُ فَسَبَّحَ اللَّهَ وَ مَجَّدَهُ إِلَی وَقْتِ الصَّلَاةِ فَإِذَا حَانَ وَقْتُ الصَّلَاةِ قَامَ فَصَلَّی الْأُولَی وَ جَلَسَ هُنَیْئَةً وَ صَلَّی الْعَصْرَ وَ قَعَدَ فِی تَعْقِیبِهِ سَاعَةً ثُمَّ سَجَدَ سَجْدَةً فَإِذَا غَابَتِ الشَّمْسُ صَلَّی الْعِشَاءَ وَ الْعَتَمَةَ قُلْتُ کَانَ یَصُومُ دَهْرَهُ قَالَ لَا وَ لَکِنَّهُ کَانَ یَصُومُ فِی السَّنَةِ ثَلَاثَةَ أَشْهُرٍ وَ یَصُومُ فِی الشَّهْرِ ثَلَاثَةَ أَیَّامٍ قُلْتُ وَ کَانَ یُفْتِی النَّاسَ فِی مَعَالِمِ دِینِهِمْ قَالَ مَا أَذْکُرُ ذَلِکَ عَنْهُ ثُمَّ أَخْرَجَ إِلَیَّ صَحِیفَةً کَامِلَةً أَدْعِیَةَ عَلِیِّ بْنِ الْحُسَیْنِ علیهما السلام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امامها چند نفرند؟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چهار نفر قبلا بوده‌اند و هشت نفر در آینده خواهند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برایم شرح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امام که از دار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حسن بن علی، و حسین بن علی، و علی ابن الحسین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ماندگان، برادرم حضرت باقر و بعد از او فرزندش حضرت صادق، پس از او فرزندش موسی، بعد از او فرزندش علی، پس از او فرزندش محمد و بعد از او پسرش علی، بعد از علی پسرش حسن، پس از حسن فرزندش مهدی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آنها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هم از عترت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را 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است که پیامبر اکرم صلی الله علیه و آله گرفته و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اعتراض کند و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علیه السلام با شنیدن این احادیث از معصومین باز چگونه قیام کرد و ادعای امامت نمود و با حضرت صادق علیه السلام مخالفت کرد، با اینکه زید شخصیت و مقامی بس ارجمند داشت و مشهور به پرده پوشی و صلاح بود و از نظر علم و زهد در نزد خاص و عام معروف بود، چنین کاری را کسی جز مخالف و منکر امام انجام نمی دهد؛ و حاشا که زید چنین جایگاهی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اعتراض می گویم که زید بن علی علیه السلام برای امر به معروف و نهی از منکر قیام کرد، نه به خاطر مخالفت با پسر برادرش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مردم به وجود آمد که دیدند زید خروج کرد و حضرت صادق علیه السلام خروج ننمود؛ بعضی از شیعیان خیال کردند امتناع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مخالفت با زید بوده، با اینکه این امتناع به واسطه مصلحتی بود که امام از آن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زیدیها این جریان را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با شمشیر قیام کند و کسی که در خانه نشیند و در به روی خود ببندد، امام نیست؛ این مسئله سبب اختلاف بین شیعه بود و گر نه بین حضرت صادق علیه السلام و زید هیچ گونه اختلافی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مدعی، سخن خود زید است که می گفت، هر که مایل به جنگ است پیش من بیاید و هر که جویای دانش است پیش پسر برادرم جعفر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مدعی امامت بود، مقام علم و دانش را از خود نفی نمی کرد زیرا امام باید از مردم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مشهور حضرت صادق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عمویم را رحمت کند، اگر پیروز می شد به وظیفه خود وفا می کرد زیرا او به شخص مورد پسندی از آل محمد صلی الله علیه و آله دعوت کرد و من آن شخصم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جریان روایتی است که از متوکل بن هارون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زید، پسرش یحیی را موقعی که در خراسان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از نظر عقل و دانش بسیار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در کناسه کوفه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چنان شروع به گریه کرد که من هم گریه‌ام گرفت تا بالاخره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خروج پدرت شد؟ با اینکه به تجربه، مردم کوفه را شناخته بود؟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پدرم همین سؤال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شنیده‌ام که او از پدرش حسین بن علی علیهما السلام نقل می کرد که پیامبر صلی الله علیه و آله دستش را بر پشت حضرت حسین علیه السلام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تو مردی به نام زید به وجود می‌آید که او را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و دوستانش از روی شانه‌های مردم می گذرند و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همان طور که پیامبر مرا توصیف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پدرم را رحمت کند، یکی از پارسایان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شب زنده دار و روزها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خدای عزوجل به معنای واقعی کلمه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گفتی، صفات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نبود ولی از سادات بزرگ و پارسایان و پیکارکنندگان در راه خدا در این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شما ادعای امامت نکرد و در راه خدا قیام نفرمود؟ در حالی که از پیغمبر صلی الله علیه و آله وصف کسانی که امامت را به ناحق ادعا کنند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بزرگوارتر از آن بود که به ناحق ادعای چیزی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می کنم به نفع پسندیده‌ترین شخص از خانواده پیامبر و منظورش عمویم حضرت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امام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او فقیه‌ترین فرد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از زهد و عبادت پدرم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آن قدر که می خواست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تاریک می شد مختصری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دل شب فراوان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پا می ایستاد و با اشک و تضرع تا سپیده دم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می شد به سجده می رفت، پس از سجده حرکت می کرد و نماز صبح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تعقیب می‌پرداخت تا روز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ساعتی از پی کار روزانه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در محل نماز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موقع نماز تسبیح و تمجید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موقع نماز می شد، نماز ظهر را می خواند و پس از مختصر زمانی، نماز عصر را می خواند، باز به تعقیب می‌پرداخت و پس از تعقیب به سجده می رفت پس از اذان، نماز مغرب و عشاء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همیشه روزه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سالی سه ماه روزه می گرفت و در هر ماه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امور دینی مردم فتوی 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از او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صحیفه کامله دعاهای علی بن الحسین علیهما السلام را بیرون آورده و به من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3733381_1468164448"/>
      <w:bookmarkStart w:id="1035" w:name="_Toc437"/>
      <w:bookmarkEnd w:id="1034"/>
      <w:r>
        <w:rPr>
          <w:rtl w:val="true"/>
        </w:rPr>
        <w:t>«</w:t>
      </w:r>
      <w:r>
        <w:rPr/>
        <w:t>74</w:t>
      </w:r>
      <w:r>
        <w:rPr>
          <w:rtl w:val="true"/>
        </w:rPr>
        <w:t>»</w:t>
      </w:r>
      <w:bookmarkEnd w:id="10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أَحْمَدُ بْنُ سُلَیْمَانَ عَنْ أَبِی عَلِیِّ بْنِ هَمَّامٍ عَنِ الْحَسَنِ بْنِ مُحَمَّدِ بْنِ جُمْهُورٍ الْعَمِّیِّ عَنْ أَبِیهِ عَنْ حَمَّادِ بْنِ عِیسَی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زَیْدِ بْنِ عَلِیٍّ علیه السلام فَقُلْتُ إِنَّ قَوْماً یَزْعُمُونَ أَنَّکَ صَاحِبُ هَذَا الْأَمْرِ قَالَ لَا وَ لَکِنِّی مِنَ الْعِتْرَةِ قُلْتُ فَمَنْ یَلِی هَذَا الْأَمْرَ بَعْدَکُمْ قَالَ سَبْعَةٌ مِنَ الْخُلَفَاءِ وَ الْمَهْدِیُّ مِنْهُمْ قَالَ ابْنُ مُسْلِمٍ ثُمَّ دَخَلْتُ عَلَی الْبَاقِرِ مُحَمَّدِ بْنِ عَلِیٍّ علیهما السلام فَأَخْبَرْتُهُ بِذَلِکَ فَقَالَ صَدَقَ أَخِی زَیْدٌ صَدَقَ أَخِی زَیْدٌ سَیَلِی هَذَا الْأَمْرَ بَعْدِی سَبْعَةٌ مِنَ الْأَوْصِیَاءِ وَ الْمَهْدِیُّ مِنْهُمْ ثُمَّ بَکَی علیه السلام وَ قَالَ کَأَنِّی بِهِ وَ قَدْ صُلِبَ فِی الْکُنَاسَةِ یَا ابْنَ مُسْلِمٍ حَدَّثَنِی أَبِی عَنْ أَبِیهِ الْحُسَیْنِ قَالَ وَضَعَ رَسُولُ اللَّهِ صلی الله علیه و آله یَدَهُ عَلَی کَتِفِی وَ قَالَ یَا حُسَیْنُ یَخْرُجُ مِنْ صُلْبِکَ رَجُلٌ یُقَالُ لَهُ زَیْدٌ یُقْتَلُ مَظْلُوماً إِذَا کَانَ یَوْمُ الْقِیَامَةِ حُشِرَ وَ أَصْحَابَهُ إِلَی الْجَنَّةِ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1036" w:name="pg17000_191195"/>
    </w:p>
    <w:p>
      <w:pPr>
        <w:pStyle w:val="BookText"/>
        <w:rPr/>
      </w:pPr>
      <w:bookmarkEnd w:id="10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زید بن علی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چنان گمان دارند که تو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عترت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بعد از شما متصدی امامت می شوند؟ گفت هفت نفر که مهدی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برادرم زید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هفت نفر متصدی امامت می شوند که مهدی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اشک از دیده امام باقر علیه السلام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زید را در کناسه کوفه به دار آویخته‌اند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حضرت حسین علیهما السلام نقل کرد که پیامبر دست بر پشت من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تو فرزندی به نام زید خواهد آمد که او را مظلوم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و یارانش رهسپار بهشت برین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3733383_1468164448"/>
      <w:bookmarkStart w:id="1038" w:name="_Toc438"/>
      <w:bookmarkEnd w:id="1037"/>
      <w:r>
        <w:rPr>
          <w:rtl w:val="true"/>
        </w:rPr>
        <w:t>«</w:t>
      </w:r>
      <w:r>
        <w:rPr/>
        <w:t>75</w:t>
      </w:r>
      <w:r>
        <w:rPr>
          <w:rtl w:val="true"/>
        </w:rPr>
        <w:t>»</w:t>
      </w:r>
      <w:bookmarkEnd w:id="1038"/>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عَنْ هَارُونَ بْنِ مُوسَی عَنْ أَحْمَدَ بْنِ عَلِیِّ بْنِ إِبْرَاهِیمَ الْعَلَوِیِّ الْمَعْرُوفِ بِالْجُوَانِیِّ عَنْ أَبِیهِ عَلِیِّ بْنِ إِبْرَاهِیمَ عَنْ عَبْدِ اللَّهِ بْنِ مُحَمَّدٍ الْمَدِینِیِّ عَنْ عُمَارَةَ بْنِ زَیْدٍ الْأَنْصَارِیِّ عَنْ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لِزَیْدِ بْنِ عَلِیٍّ علیه السلام مَا تَقُولُ فِی الشَّیْخَیْنِ قَالَ أَلْعَنُهُمَا قُلْتُ فَأَنْتَ صَاحِبُ الْأَمْرِ قَالَ لَا وَ لَکِنِّی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قُلْتُ فَإِلَی مَنْ تَأْمُرُنَا قَالَ عَلَیْکَ بِصَاحِبِ الشَّعْرِ وَ أَشَارَ إِلَی الصَّادِقِ جَعْفَرِ بْنِ مُحَمَّدٍ علیهما السلام</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زید بن علی گفتم، نظر تو در باره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لعنت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ما باید به که مراجعه کنیم؟ گفت، به دامن آن کسی چنگ بزن که موی بلند دارد و به حضرت صادق علیه السلام اشاره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3733385_1468164448"/>
      <w:bookmarkStart w:id="1040" w:name="_Toc439"/>
      <w:bookmarkEnd w:id="1039"/>
      <w:r>
        <w:rPr>
          <w:rtl w:val="true"/>
        </w:rPr>
        <w:t>«</w:t>
      </w:r>
      <w:r>
        <w:rPr/>
        <w:t>76</w:t>
      </w:r>
      <w:r>
        <w:rPr>
          <w:rtl w:val="true"/>
        </w:rPr>
        <w:t>»</w:t>
      </w:r>
      <w:bookmarkEnd w:id="104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فَضَّالٍ عَنِ الْعَبَّاسِ بْنِ عَامِرٍ عَنْ أَحْمَدَ بْنِ رِزْقٍ عَنْ مِهْزَمِ بْنِ أَبِی بُرْدَةَ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حِدْثَانَ صَلْبِ زَیْدٍ رَضِیَ اللَّهُ عَنْهُ قَالَ فَدَخَلْتُ عَلَی أَبِی عَبْدِ اللَّهِ علیه السلام فَسَاعَةَ رَآنِی قَالَ یَا مِهْزَمُ مَا فَعَلَ زَیْدٌ قَالَ قُلْتُ صُلِبَ قَالَ أَیْنَ قَالَ قُلْتُ فِی کُنَاسَةِ بَنِی أَسَدٍ قَالَ أَنْتَ رَأَیْتَهُ مَصْلُوباً فِی کُنَاسَةِ بَنِی أَسَدٍ قَالَ قُلْتُ نَعَمْ قَالَ فَبَکَی حَتَّی بَکَتِ النِّسَاءُ خَلْفَ السُّتُورِ ثُمَّ قَالَ أَمَا وَ اللَّهِ لَقَدْ بَقِیَ لَهُمْ عِنْدَهُ طِلْبَةٌ مَا أَخَذُوهَا مِنْهُ بَعْدُ قَالَ فَجَعَلْتُ أُفَکِّرُ وَ أَقُولُ أَیُّ شَیْ‌ءٍ طِلْبَتُهُمْ بَعْدَ الْقَتْلِ وَ الصَّلْبِ قَالَ فَوَدَّعْتُهُ وَ انْصَرَفْتُ حَتَّی انْتَهَیْتُ إِلَی الْکُنَاسَةِ فَإِذَا أَنَا بِجَمَاعَةٍ فَأَشْرَفْتُ عَلَیْهِمْ فَإِذَا زَیْدٌ قَدْ أَنْزَلُوهُ مِنْ خَشَبَتِهِ یُرِیدُونَ أَنْ یُحْرِقُوهُ قَالَ قُلْتُ هَذِهِ الطِّلْبَةُ الَّتِی قَالَ لِی‌</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بن ابی برده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پس از به دار کشیدن زید رضی الله عنه خدمت حضرت صادق علیه السلام رسیدم، 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چه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کناسه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 کناسه بنی اسد بر دار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به طوری که صدای گریه بانوان از پشت پرده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کار دیگری مانده که نسبت به او بعد از این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شدم که دیگر پس از کشتن و به دار آویختن چه کاری می کنند؛ از خدمت ایشان مرخص شدم، همین که به کناسه رسیدم گروهی را دیدم که جمع شده‌اند؛ وقتی به آنها پیوستم دیدم زید را از دار پایین آورده‌اند و می خواهند بدنش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حضرت صادق علیه السلام به من می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3733387_1468164448"/>
      <w:bookmarkStart w:id="1042" w:name="_Toc440"/>
      <w:bookmarkEnd w:id="1041"/>
      <w:r>
        <w:rPr>
          <w:rtl w:val="true"/>
        </w:rPr>
        <w:t>«</w:t>
      </w:r>
      <w:r>
        <w:rPr/>
        <w:t>77</w:t>
      </w:r>
      <w:r>
        <w:rPr>
          <w:rtl w:val="true"/>
        </w:rPr>
        <w:t>»</w:t>
      </w:r>
      <w:bookmarkEnd w:id="104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مُحَمَّدٍ عَنْ هَارُونَ بْنِ مُوسَی عَنْ مُحَمَّدِ بْنِ مَخْزُومٍ مَوْلَی بَنِی هَاشِمٍ قَالَ أَبُو مُحَمَّدٍ وَ حَدَّثَنَا عُمَرُ بْنُ الْفَضْلِ الْمَطِیرِیُّ عَنْ مُحَمَّدِ بْنِ الْحَسَنِ الْفَرْغَانِیِّ عَنْ عَبْدِ اللَّهِ بْنِ مُحَمَّدٍ الْبَلَوِیِّ قَالَ أَبُو مُحَمَّدٍ وَ حَدَّثَنَا عُبَیْدُ اللَّهِ بْنُ الْفَضْلِ الطَّائِیُّ عَنْ عَبْدِ اللَّهِ بْنِ مُحَمَّدٍ الْبَلَوِیِّ عَنْ إِبْرَاهِیمَ بْنِ عَبْدِ اللَّهِ بْنِ الْعَلَاءِ عَنْ مُحَمَّدِ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زَیْدِ بْنِ عَلِیٍّ علیه السلام وَ عِنْدَهُ صَالِحُ بْنُ بِشْرٍ فَسَلَّمْتُ عَلَیْهِ وَ هُوَ یُرِیدُ الْخُرُوجَ إِلَی الْعِرَاقِ فَقُلْتُ لَهُ یَا ابْنَ رَسُولِ اللَّهِ حَدِّثْنِی بِشَیْ‌ءٍ سَمِعْتَهُ عَنْ أَبِیکَ علیه السلام فَقَالَ نَعَمْ </w:t>
      </w:r>
    </w:p>
    <w:p>
      <w:pPr>
        <w:pStyle w:val="BookText"/>
        <w:rPr/>
      </w:pPr>
      <w:r>
        <w:rPr>
          <w:rFonts w:ascii="Amiri" w:hAnsi="Amiri" w:eastAsia="Amiri" w:cs="Amiri"/>
          <w:color w:val="111111"/>
          <w:sz w:val="28"/>
          <w:sz w:val="28"/>
          <w:szCs w:val="28"/>
          <w:rtl w:val="true"/>
          <w:lang w:bidi="ar-SA"/>
        </w:rPr>
        <w:t>حَدَّثَنِی أَبِی عَنْ أَبِیهِ عَنْ جَدِّهِ قَالَ قَالَ رَسُولُ اللَّهِ صلی الله علیه و آله مَنْ أَنْعَمَ اللَّهُ عَلَیْهِ بِنِعْمَةٍ فَلْیَحْمَدِ اللَّهَ وَ مَنِ اسْتَبْطَأَ الرِّزْقَ فَلْیَسْتَغْفِرِ اللَّهَ وَ مَنْ أَحْزَنَهُ أَمْرٌ فَلْیَقُلْ لَا حَوْلَ وَ لَا قُوَّةَ إِلَّا بِاللَّهِ فَقُلْتُ زِدْنِی یَا ابْنَ رَسُولِ اللَّهِ قَالَ نَعَمْ حَدَّثَنِی أَبِی عَنْ أَبِیهِ عَنْ جَدِّهِ قَالَ قَالَ رَسُولُ اللَّهِ صلی الله علیه و آله أَرْبَعَةٌ أَنَا لَهُمُ الشَّفِیعُ یَوْمَ الْقِیَامَةِ الْمُکْرِمُ لِذُرِّیَّتِی وَ الْقَاضِی لَهُمْ حَوَائِجَهُمْ وَ السَّاعِی لَهُمْ فِی أُمُورِهِمْ عِنْدَ اضْطِرَارِهِمْ إِلَیْهِ وَ الْمُحِبُّ لَهُمْ بِقَلْبِهِ وَ لِسَانِهِ قَالَ فَقُلْتُ زِدْنِی یَا ابْنَ رَسُولِ اللَّهِ مِنْ فَضْلِ مَا أَنْعَمَ اللَّهُ عَزَّ وَ جَلَّ عَلَیْکُمْ قَالَ نَعَمْ حَدَّثَنِی أَبِی عَنْ أَبِیهِ عَنْ جَدِّهِ قَالَ قَالَ رَسُولُ اللَّهِ صلی الله علیه و آله مَنْ أَحَبَّنَا أَهْلَ الْبَیْتِ فِی اللَّهِ حُشِرَ مَعَنَا وَ أَدْخَلْنَاهُ مَعَنَا الْجَنَّةَ یَا ابْنَ بُکَیْرٍ مَنْ تَمَسَّکَ بِنَا فَهُوَ مَعَنَا فِی الدَّرَجَاتِ الْعُلَی یَا ابْنَ بُکَیْرٍ إِنَّ اللَّهَ تَبَارَکَ وَ تَعَالَی اصْطَفَی مُحَمَّداً ص وَ اخْتَارَنَا لَهُ ذُرِّیَّةً فَلَوْلَانَا لَمْ یَخْلُقِ اللَّهُ تَعَالَی الدُّنْیَا وَ الْآخِرَةَ یَا ابْنَ بُکَیْرٍ بِنَا عُرِفَ اللَّهُ وَ بِنَا عُبِدَ اللَّهُ وَ نَحْنُ السَّبِیلُ إِلَی اللَّهِ وَ مِنَّا الْمُصْطَفَی وَ الْمُرْتَضَی وَ مِنَّا یَکُونُ الْمَهْدِیُّ قَائِمُ هَذِهِ الْأُمَّةِ قُلْتُ یَا ابْنَ رَسُولِ اللَّهِ هَلْ عَهِدَ إِلَیْکُمْ رَسُولُ اللَّهِ صلی الله علیه و آله مَتَی یَقُومُ قَائِمُکُمْ قَالَ یَا ابْنَ بُکَیْرٍ إِنَّکَ لَنْ تَلْحَقَهُ وَ إِنَّ هَذَا الْأَمْرَ تَلِیهُ سِتَّةٌ مِنَ الْأَوْصِیَاءِ بَعْدَ هَذَا ثُمَّ یَجْعَلُ اللَّهُ خُرُوجَ قَائِمِنَا فَیَمْلَؤُهَا قِسْطاً وَ عَدْلًا کَمَا مُلِئَتْ جَوْراً وَ ظُلْماً فَقُلْتُ یَا ابْنَ رَسُولِ اللَّهِ أَ لَسْتَ صَاحِبَ هَذَا الْأَمْرِ فَقَالَ أَنَا مِنَ الْعِتْرَةِ فَعُدْتُ فَعَادَ إِلَیَّ فَقُلْتُ هَذَا الَّذِی تَقُولُ عَنْکَ أَوْ عَنْ رَسُولِ اللَّهِ صلی الله علیه و آله فَقَالَ لَوْ کُنْتُ أَعْلَمُ الْغَیْبَ لَاسْتَکْثَرْتُ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عَهْدٌ عَهِدَهُ إِلَیْنَا رَسُولُ اللَّهِ صلی الله علیه و آله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سَادَاتُ قُرَیْشٍ وَ قِوَامُ الْحَقِّ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الْأَنْوَارُ الَّتِی مِنْ قَبْلِ کَوْنِ الْخَلْقِ کُنَّا</w:t>
      </w:r>
    </w:p>
    <w:p>
      <w:pPr>
        <w:pStyle w:val="BookText"/>
        <w:rPr/>
      </w:pPr>
      <w:r>
        <w:rPr>
          <w:rFonts w:ascii="Amiri" w:hAnsi="Amiri" w:eastAsia="Amiri" w:cs="Amiri"/>
          <w:color w:val="111111"/>
          <w:sz w:val="28"/>
          <w:sz w:val="28"/>
          <w:szCs w:val="28"/>
          <w:rtl w:val="true"/>
          <w:lang w:bidi="ar-SA"/>
        </w:rPr>
        <w:t>نَحْنُ مِنَّا الْمُصْطَفَی الْمُخْتَارُ وَ الْمَهْدِیُّ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 قَدْ عُرِفَ اللَّهُ وَ بِالْحَقِّ أَقَمْنَا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یَصْلَاهُ سَعِیرٌ مَنْ تَوَلَّی الْیَوْمَ عَنَّا </w:t>
      </w:r>
      <w:bookmarkStart w:id="1043" w:name="pg17000_191197"/>
    </w:p>
    <w:p>
      <w:pPr>
        <w:pStyle w:val="BookText"/>
        <w:rPr/>
      </w:pPr>
      <w:bookmarkEnd w:id="1043"/>
      <w:r>
        <w:rPr>
          <w:rFonts w:ascii="Amiri" w:hAnsi="Amiri" w:eastAsia="Amiri" w:cs="Amiri"/>
          <w:color w:val="111111"/>
          <w:sz w:val="28"/>
          <w:sz w:val="28"/>
          <w:szCs w:val="28"/>
          <w:rtl w:val="true"/>
          <w:lang w:bidi="ar-SA"/>
        </w:rPr>
        <w:t>قَالَ عَلِیُّ بْنُ الْحُسَیْنِ وَ حَدَّثَنَا بِهَذَا الْحَدِیثِ مُحَمَّدُ بْنُ الْحُسَیْنِ الْبَزَوْفَرِیُّ عَنِ الْکُلَیْنِیِّ عَنْ مُحَمَّدِ بْنِ یَحْیَی عَنْ سَلَمَةَ بْنِ الْخَطَّابِ عَنِ الطَّیَالِسِیِّ عَنِ ابْنِ عَمِیرَةَ وَ صَالِحِ بْنِ عُقْبَةَ جَمِیعاً عَنْ عَلْقَمَةَ بْنِ مُحَمَّدٍ الْحَضْرَمِیِّ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زَیْدِ بْنِ عَلِیٍّ علیه السلام فَدَخَلَ إِلَیْهِ مُحَمَّدُ بْنُ بُکَیْرٍ وَ ذَکَرَ الْحَدِیثَ‌</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زید بن علی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بشیر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طرف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پدرت شنیده‌ای برایم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و او از جدش نقل کرد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خداوند نعمتی عنایت کرد، باید سپاس و حمد آن را بنماید و هر که کم روزی گردید استغفار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روزیش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چیزی غمگین بود برای رفع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برایم حدیث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در باره چهار نفر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احترام‌کننده به اولادم، و برآورنده نیاز آنها، و کسی که در راه بر طرف نمودن گرفتاری آنها کوشش می نماید، و دوستدار آنها با دل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نعمتها که خدا به شما ارزانی داشته باز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خانواده را دوست داشته باشد با ما محشور می‌شود و او را با خود به بهشت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چنگ به دامن ما بزند، در مقامهای عالی بهشت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محمد صلی الله علیه و آله را برگزید و ما را از او ذریه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دنیا و آخرت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ما شناخته شد و به واسطه ما پرستش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راهنمای به سوی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صلی الله علیه و آله از ما خانواده است و مهدی و قائم این امت نیز از 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صلی الله علیه و آله در مورد زمان قیام قائم به شما چیزی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زمان را درک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مقام امامت، بعد از این، شش نفر خواهند شد و سپس قائم ما خروج خواهد کرد که زمین را پر از عدل و داد می کند همان طوری که پر از ظلم و 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اولاد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خود را تکرار کردم،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فرمودی از جانب خودت بود یا از پیغمبر صلی الله علیه و آله نقل کردی؟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کُنْتُ أَعْلَمُ الْغَیْبَ لَاسْتَکْثَرْتُ مِنَ الْخَیْرِ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غیب می‌دانستم قطعاً خیر بیشتری می‌اندوختم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پیمان از جانب پیغمبر صلی الله علیه و آله به ما رسیده، آنگاه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بزرگان قریشیم و قوام حق در ماست و ما انواری هستیم که قبل از پیدایش خلق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هستیم که مصطفای برگزیده و مهدی از ما هستند، پس خدا به سبب ما شناخته شده و ما دین را به حق اقامه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امروز از ما روی گرداند، خدا او را در آتش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صالح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زید بن علی علیه السلام بودم که محمد بن بکیر بر او وارد شد و ادامه حدیث را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3733389_1468164448"/>
      <w:bookmarkStart w:id="1045" w:name="_Toc441"/>
      <w:bookmarkEnd w:id="1044"/>
      <w:r>
        <w:rPr>
          <w:rtl w:val="true"/>
        </w:rPr>
        <w:t>«</w:t>
      </w:r>
      <w:r>
        <w:rPr/>
        <w:t>78</w:t>
      </w:r>
      <w:r>
        <w:rPr>
          <w:rtl w:val="true"/>
        </w:rPr>
        <w:t>»</w:t>
      </w:r>
      <w:bookmarkEnd w:id="1045"/>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صَفَرٍ سَنَةَ إِحْدَی وَ عِشْرِینَ وَ مِائَةٍ کَانَ مَقْتَلُ زَیْدِ بْنِ عَلِیٍّ علیه السلام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زید بن علی علیه السلام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3733391_1468164448"/>
      <w:bookmarkStart w:id="1047" w:name="_Toc442"/>
      <w:bookmarkEnd w:id="1046"/>
      <w:r>
        <w:rPr>
          <w:rtl w:val="true"/>
        </w:rPr>
        <w:t>«</w:t>
      </w:r>
      <w:r>
        <w:rPr/>
        <w:t>79</w:t>
      </w:r>
      <w:r>
        <w:rPr>
          <w:rtl w:val="true"/>
        </w:rPr>
        <w:t>»</w:t>
      </w:r>
      <w:bookmarkEnd w:id="104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الْحُسَیْنِ بْنِ الْجَارُودِ عَنْ مُوسَی بْنِ بَکْرِ بْنِ دَأْبٍ عَمَّنْ حَدَّثَهُ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عَلِیِّ بْنِ الْحُسَیْنِ دَخَلَ عَلَی أَبِی جَعْفَرٍ مُحَمَّدِ بْنِ عَلِیٍّ وَ مَعَهُ کُتُبٌ مِنْ أَهْلِ الْکُوفَةِ یَدْعُونَهُ فِیهَا إِلَی أَنْفُسِهِمْ وَ یُخْبِرُونَهُ بِاجْتِمَاعِهِمْ وَ یَأْمُرُونَهُ بِالْخُرُوجِ فَقَالَ لَهُ أَبُو جَعْفَرٍ علیه السلام هَذِهِ الْکُتُبُ ابْتِدَاءٌ مِنْهُمْ أَوْ جَوَابُ مَا کَتَبْتَ بِهِ إِلَیْهِمْ وَ دَعَوْتَهُمْ إِلَیْهِ فَقَالَ بَلِ ابْتِدَاءٌ مِنَ الْقَوْمِ لِمَعْرِفَتِهِمْ بِحَقِّنَا وَ بِقَرَابَتِنَا مِنْ رَسُولِ اللَّهِ صلی الله علیه و آله وَ لِمَا یَجِدُونَ فِی کِتَابِ اللَّهِ عَزَّ وَ جَلَّ مِنْ وُجُوبِ مَوَدَّتِنَا وَ فَرْضِ طَاعَتِنَا وَ لِمَا نَحْنُ فِیهِ مِنَ الضِّیقِ وَ الضَّنْکِ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علیه السلام إِنَّ الطَّاعَةَ مَفْرُوضَةٌ مِنَ اللَّهِ عَزَّ وَ جَلَّ وَ سُنَّةٌ أَمْضَاهَا فِی الْأَوَّلِینَ وَ کَذَلِکَ یُجْرِیهَا فِی الْآخِرِینَ وَ الطَّاعَةُ لِوَاحِدٍ مِنَّا وَ الْمَوَدَّةُ لِلْجَمِیعِ وَ أَمْرُ اللَّهِ یَجْرِی لِأَوْلِیَائِهِ بِحُکْمٍ مَوْصُولٍ وَ قَضَاءٍ مَفْصُولٍ وَ حَتْمٍ مَقْضِیٍّ وَ قَدَرٍ مَقْدُورٍ وَ أَجَلٍ مُسَمًّی لِوَقْتٍ مَعْلُومٍ فَ لا یَسْتَخِفَّنَّکَ الَّذِینَ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فَلَا تَعْجَلْ فَإِنَّ اللَّهَ لَا یَعْجَلُ لِعَجَلَةِ الْعِبَادِ وَ لَا تَسْبِقَنَّ اللَّهَ فَتُعْجِزُکَ الْبَلِیَّةُ فَتَصْرَعُکَ قَالَ فَغَضِبَ زَیْدٌ عِنْدَ ذَلِکَ ثُمَّ قَالَ لَیْسَ الْإِمَامُ مِنَّا مَنْ جَلَسَ فِی بَیْتِهِ وَ أَرْخَی سِتْرَهُ وَ ثَبَّطَ عَنِ الْجِهَادِ وَ لَکِنَّ الْإِمَامَ مِنَّا مَنْ مَنَعَ حَوْزَتَهُ وَ جَاهَدَ فِی سَبِیلِ اللَّهِ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جِهَادِهِ وَ دَفَعَ عَنْ رَعِیَّتِهِ وَ ذَبَّ عَنْ حَرِیمِهِ قَالَ أَبُو جَعْفَرٍ علیه السلام هَلْ تَعْرِفُ یَا أَخِی مِنْ نَفْسِکَ شَیْئاً مِمَّا نَسَبْتَهَا إِلَیْهِ فَتَجِی‌ءَ عَلَیْهِ بِشَاهِدٍ مِنْ کِتَابِ اللَّهِ أَوْ حُجَّةٍ مِنْ رَسُولِ اللَّهِ صلی الله علیه و آله أَوْ تَضْرِبَ بِهِ مَثَلًا فَإِنَّ اللَّهَ عَزَّ وَ جَلَّ أَحَلَّ حَلَالًا وَ حَرَّمَ حَرَاماً وَ فَرَضَ فَرَائِضَ وَ ضَرَبَ أَمْثَالًا وَ سَنَّ سُنَناً وَ لَمْ یَجْعَلِ الْإِمَامَ الْقَائِمَ بِأَمْرِهِ فِی شُبْهَةٍ فِیمَا فَرَضَ لَهُ مِنَ الطَّاعَةِ أَنْ یَسْبِقَهُ بِأَمْرٍ قَبْلَ مَحَلِّهِ أَوْ یُجَاهِدَ فِیهِ قَبْلَ حُلُولِهِ وَ قَدْ قَالَ اللَّهُ عَزَّ وَ جَلَّ فِی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الصَّیْدَ وَ أَنْتُمْ حُرُمٌ أَ فَقَتْلُ الصَّیْدِ أَعْظَمُ أَمْ قَتْلُ النَّفْسِ الَّتِی حَرَّمَ اللَّهُ وَ جَعَلَ لِکُلِّ شَیْ‌ءٍ مَحَلًّا وَ قَالَ عَزَّ وَ جَلَ 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لا تُحِلُّوا شَعائِرَ اللَّهِ وَ لَا الشَّهْرَ الْحَرامَ فَجَعَلَ الشُّهُورَ عِدَّةً مَعْلُومَةً فَجَعَلَ فِیهَا أَرْبَعَةً حُرُماً وَ قَالَ فَسِیحُوا فِی الْأَرْضِ أَرْبَعَةَ أَشْهُرٍ وَ اعْلَمُوا أَنَّکُمْ غَیْرُ مُعْجِزِی اللَّهِ ثُمَّ قَالَ تَبَارَکَ وَ تَعَالَی فَإِذَا انْسَلَخَ الْأَشْهُرُ الْحُرُمُ فَاقْتُلُوا الْمُشْرِکِینَ حَیْثُ وَجَدْتُمُوهُمْ فَجَعَلَ لِذَلِکَ مَحَلًّا وَ قَالَ وَ لا تَعْزِمُوا عُقْدَةَ النِّکاحِ حَتَّی یَبْلُغَ الْکِتابُ أَجَلَهُ فَجَعَلَ لِکُلِّ شَیْ‌ءٍ مَحَلًّا وَ لِکُلِّ أَجَلٍ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عَلَی بَیِّنَةٍ مِنْ رَبِّکَ وَ یَقِینٍ مِنْ أَمْرِکَ وَ تِبْیَانٍ مِنْ شَأْنِکَ فَشَأْنَکَ وَ إِلَّا فَلَا تَرُومَنَّ أَمْراً أَنْتَ مِنْهُ فِی شَکٍّ وَ شُبْهَةٍ وَ لَا تَتَعَاطَ زَوَالَ مُلْکٍ لَمْ یَنْقَضِ أُکُلُهُ وَ لَمْ یَنْقَطِعْ مَدَاهُ وَ لَمْ یَبْلُغِ الْکِتَابُ أَجَلَهُ فَلَوْ قَدْ بَلَغَ مَدَاهُ وَ انْقَطَعَ أُکُلُهُ وَ بَلَغَ الْکِتَابُ أَجَلَهُ لَانْقَطَعَ الْفَصْلُ وَ تَتَابَعَ النِّظَامُ وَ لَأَعْقَبَ اللَّهُ فِی التَّابِعِ وَ الْمَتْبُوعِ الذُّلَّ وَ الصَّغَارَ أَعُوذُ بِاللَّهِ مِنْ إِمَامٍ ضَلَّ عَنْ وَقْتِهِ فَکَانَ التَّابِعُ فِیهِ أَعْلَمَ مِنَ الْمَتْبُوعِ أَ تُرِیدُ یَا أَخِی أَنْ تُحْیِیَ مِلَّةَ قَوْمٍ قَدْ کَفَرُوا بِآیَاتِ اللَّهِ وَ عَصَوْا رَسُولَهُ وَ اتَّبَعُوا أَهْوَاءَهُمْ بِغَیْرِ هُدًی مِنَ اللَّهِ وَ ادَّعَوُا الْخِلَافَةَ بِلَا بُرْهَانٍ مِنَ اللَّهِ وَ لَا عَهْدٍ مِنْ رَسُولِهِ أُعِیذُکَ بِاللَّهِ یَا أَخِی أَنْ تَکُونَ غَداً الْمَصْلُوبَ بِالْکُنَاسَةِ ثُمَّ ارْفَضَّتْ عَیْنَاهُ وَ سَالَتْ دُمُوعُهُ ثُمَّ قَالَ اللَّهُ بَیْنَنَا وَ بَیْنَ مَنْ هَتَکَ سِتْرَنَا وَ جَحَدَنَا حَقَّنَا وَ أَفْشَی سِرَّنَا وَ نَسَبَنَا إِلَی غَیْرِ جَدِّنَا وَ قَالَ فِینَا مَا لَمْ نَقُلْهُ فِی أَنْفُسِنَا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1048" w:name="pg17000_191199"/>
    </w:p>
    <w:p>
      <w:pPr>
        <w:pStyle w:val="BookText"/>
        <w:rPr/>
      </w:pPr>
      <w:bookmarkEnd w:id="10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نقل است که زید بن علی بن الحسین علیهما السلام مقداری نامه در دست داشت و خدمت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در آن نامه‌ها او را دعوت به جانب خود و قیام می کردند و وعده کمک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آنها خودشان بدون سابقه نوشته‌اند یا جواب نامه‌هایی است که قبلاً تو نوشته‌ای؟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بدون سابقه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عارف به حق ما و خویشاوندی ما با پیامبر صلی الله علیه و آله هستند و در کتاب خدای عزوجل می‌بینند که دوستی و اطاعت از ما بر آنها واجب است و در ضمن ناراحتی و گرفتاری ما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اطاعت از پیشوای واقعی امری است که خداوند در گذشته برای پیشینیان و همین طور برای تمام مردم در حال و آینده لازم فرموده و مقرر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اطاعت و فرمانبرداری نسبت به یک نفر از ما خانواده است، گرچه لازم است به همه اولاد پیغمبر صلی الله علیه و آله علاقه و محبت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 را با قضای حتمی خود روی یک میزان معین و حدود مرتب و وقت مشخصی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بی‌اعتقاد تو را به سبکسری وا دارند که آنها نمی توانند تو را از خدا بی‌نیاز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عجله کنی که خداوند با عجله کردن بندگان، کاری را از موعد مقررش زودتر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و بر خدا پیشی نگیر که گرفتاری دامنت را می گیرد و به زمین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این سخنان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خانواده کسی نیست که در خانه بنشیند و در را به روی خود ببندد و از پیکار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مدافع حقوق مردم و پیکارجو در راه خدا به معنای واقعی و حافظ منافع ملت و نگهبان خانواده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در خود چیزی از این مقام می یابی که دلیلی از کتاب خدا و یا از پیامبر بیاوری، یا نظیری برای آن بیاوری؟ خداوند عزوجل حلال و حرامی قرار داده و واجباتی تعیین کرده و مثال هایی زده و مستحباتی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 و پیشوا را در تردید و شک نسبت به دستورات خود نگذاشته که کاری را قبل از موعد مقرر انجام دهد و یا جهاد بی‌موقع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باره شکار حیوانات مکه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الصَّیْدَ وَ أَنْتُمْ 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مُحرِمید شکار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حیوانات مهمتر است یا قتل نفسی که حرام است؟ او برای هر چیزی موقعی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حَلَلْتُمْ فَاصْطادُوا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تُحِلُّوا شَعائِرَ اللَّهِ وَ لَا الشَّهْرَ 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شعایر خدا، و ماه حرام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ماه‌های سال را به تعداد معینی منحصر نموده و چهار ماه از آنها را حرام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فَسیحُوا فِی الْأَرْضِ أَرْبَعَةَ أَشْهُرٍ وَ اعْلَمُوا أَنَّکُمْ غَیْرُ مُعْجِزِی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بدانید که شما نمی‌توانید خدا را به ستوه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انْسَلَخَ الْأَشْهُرُ الْحُرُمُ فَاقْتُلُوا الْمُشْرِکینَ حَیْثُ وَجَدْتُمُوهُمْ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ماه‌هایِ حرام سپری شد، مشرکان را هر کجا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موقعی را معین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تَعْزِمُوا عُقْدَةَ النِّکاحِ حَتَّی یَبْلُغَ الْکِتابُ أَجَلَهُ‌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عقد زناشویی تصمیم مگیرید، تا زمان مقرر به سرآید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کاری، در دین موقع و محل 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دلیلی از جانب خدا داری و در کار خویش اعتماد داری و بر تو معلوم است، هر چه می خواهی بکن و گر نه مبادا در کاری که حیران و سرگردانی اقدام کنی و تصمیم زوال قدرتی را بگیری که هنوز بهره اش منقضی نشده و مدت و زمان مقررش به سر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هنگام زوال آن رسیده باشد، و بهره اش منقطع شود و زمان مقرر به سر برسد، بندها از هم گسیخته می شود و پی در پی کارها روبراه می گردد و خداوند صاحب قدرتان و پیروانشان را خوار و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پناه می برم از امامی که وقت کار خود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پیرو او از خود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باعث قدرت و شوکت گروهی شوی که به آیات خدا کافر و مخالف دستور پیامبرند و بدون هدایتی الهی پیرو هوای نفس خود هستند؛ کسانی که بدون دلیل الهی و تعیین از طرف پیامبر مدعی مقام امامت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پناه می دهم که فردا در کناسه کوفه به دار آویخته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دیدگانش تر شد و سیلاب اشک از دیده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کسانی که پرده ما را دریدند و منکر حق ما شدند و اسرار ما را فاش نموده ما را به غیر جدمان نسبت دادند و چیزهایی در باره ما گفتند که خودمان آن را نمی‌گفتیم، انتقام خواهد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3733393_1468164448"/>
      <w:bookmarkStart w:id="1050" w:name="_Toc443"/>
      <w:bookmarkEnd w:id="1049"/>
      <w:r>
        <w:rPr>
          <w:rtl w:val="true"/>
        </w:rPr>
        <w:t>«</w:t>
      </w:r>
      <w:r>
        <w:rPr/>
        <w:t>80</w:t>
      </w:r>
      <w:r>
        <w:rPr>
          <w:rtl w:val="true"/>
        </w:rPr>
        <w:t>»</w:t>
      </w:r>
      <w:bookmarkEnd w:id="10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أَبِی عُمَیْرٍ عَنْ رَجُلٍ ذَکَرَهُ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کَیْفَ صَنَعْتُمْ بِعَمِّی زَیْدٍ قُلْتُ إِنَّهُمْ کَانُوا یَحْرُسُونَهُ فَلَمَّا شَفَّ النَّاسُ أَخَذْنَا خَشَبَتَهُ فَدَفَنَّاهُ فِی جُرُفٍ عَلَی شَاطِئِ الْفُرَاتِ فَلَمَّا أَصْبَحُوا جَالَتِ الْخَیْلُ یَطْلُبُونَهُ فَوَجَدُوهُ فَأَحْرَقُوهُ فَقَالَ أَ فَلَا أَوْقَرْتُمُوهُ حَدِیداً وَ أَلْقَیْتُمُوهُ فِی الْفُرَاتِ صَلَّی اللَّهُ عَلَیْهِ وَ لَعَنَ اللَّهُ قَاتِلَهُ‌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عمویم زید چه 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نگهبان گذاشته بودند ولی به محض خلوت شدن، ما چوبه دار او را برداشتیم و در جویباری کنار فرات دفن کردیم ولی صبحگاه سواران در پی او گشتند تا بالاخره پیدایش کردند و بدنش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تکه آهنی به پایش نبستید تا سنگین شود و او را در فرات بیندازید؟ خدا بر او درود فرستد و قاتلش را لعنت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3733395_1468164448"/>
      <w:bookmarkStart w:id="1052" w:name="_Toc444"/>
      <w:bookmarkEnd w:id="1051"/>
      <w:r>
        <w:rPr>
          <w:rtl w:val="true"/>
        </w:rPr>
        <w:t>«</w:t>
      </w:r>
      <w:r>
        <w:rPr/>
        <w:t>81</w:t>
      </w:r>
      <w:r>
        <w:rPr>
          <w:rtl w:val="true"/>
        </w:rPr>
        <w:t>»</w:t>
      </w:r>
      <w:bookmarkEnd w:id="10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الْوَشَّاءِ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ذِکْرُهُ أَذِنَ فِی هَلَاکِ بَنِی أُمَیَّةَ بَعْدَ إِحْرَاقِهِمْ زَیْداً بِسَبْعَةِ أَیَّامٍ‌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ذکره اذن در هلاکت بنی امیه داد، هفت روز بعد از آن که زید را آتش زدند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3733397_1468164448"/>
      <w:bookmarkStart w:id="1054" w:name="_Toc445"/>
      <w:bookmarkEnd w:id="1053"/>
      <w:r>
        <w:rPr>
          <w:rtl w:val="true"/>
        </w:rPr>
        <w:t>«</w:t>
      </w:r>
      <w:r>
        <w:rPr/>
        <w:t>82</w:t>
      </w:r>
      <w:r>
        <w:rPr>
          <w:rtl w:val="true"/>
        </w:rPr>
        <w:t>»</w:t>
      </w:r>
      <w:bookmarkEnd w:id="10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الْمَصْلُوبِ فَقَالَ أَ مَا عَلِمْتَ أَنَّ جَدِّی علیه السلام صَلَّی عَلَی عَمِّهِ‌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درباره به دار آویخته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جدم علیه السلام بر عموی خود نماز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3733399_1468164448"/>
      <w:bookmarkStart w:id="1056" w:name="_Toc446"/>
      <w:bookmarkEnd w:id="1055"/>
      <w:r>
        <w:rPr>
          <w:rtl w:val="true"/>
        </w:rPr>
        <w:t>تذنیب</w:t>
      </w:r>
      <w:bookmarkEnd w:id="1056"/>
    </w:p>
    <w:p>
      <w:pPr>
        <w:pStyle w:val="BookText"/>
        <w:rPr/>
      </w:pPr>
      <w:r>
        <w:rPr>
          <w:rFonts w:ascii="IRNazanin" w:hAnsi="IRNazanin" w:eastAsia="IRNazanin"/>
          <w:color w:val="111111"/>
          <w:sz w:val="28"/>
          <w:sz w:val="28"/>
          <w:szCs w:val="28"/>
          <w:rtl w:val="true"/>
          <w:lang w:bidi="fa-IR"/>
        </w:rPr>
        <w:t>أقول سنورد الأخبار الدالة علی أحوال کل من خرج من أولاد الأئمة علیهم السلام عند ذکر أحوالهم لا سیما فی أبواب أحوال الصادق و الکاظم و الرضا علیه السلام و سیأتی فی باب معجزات الصادق علیه السلام بعض أخبار زید و غیره و سنورد الأخبار فی أحوالهم مجملا فی کتاب الخمس و أوردنا بعض ما یتعلق بهم فی أبواب أحوال فاطمة صلوات الله علیها و قد مر بعض الأخبار عن زید فی أبواب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الأخبار اختلفت و تعارضت فی أحوال زید و أضرابه کما عرفت لکن الأخبار الدالة علی جلالة زید و مدحه و عدم کونه مدعیا لغیر الحق أکثر و قد حکم أکثر الأصحاب بعلو شأنه فالمناسب حسن الظن به و عدم القدح فیه بل عدم التعرض لأمثاله من أولاد المعصومین علیهم السلام إلا من ثبت من قبل الأئمة علیهم السلام الحکم بکفرهم و لزوم التبری عنهم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القول فی الأبواب الآتیة فیهم مفصلا إن شاء الله تعالی</w:t>
      </w:r>
      <w:r>
        <w:rPr>
          <w:rFonts w:eastAsia="IRNazanin" w:cs="IRNazanin"/>
          <w:color w:val="111111"/>
          <w:sz w:val="28"/>
          <w:szCs w:val="28"/>
          <w:rtl w:val="true"/>
          <w:lang w:bidi="fa-IR"/>
        </w:rPr>
        <w:t xml:space="preserve">. </w:t>
      </w:r>
      <w:bookmarkStart w:id="1057" w:name="pg17000_191200"/>
    </w:p>
    <w:p>
      <w:pPr>
        <w:pStyle w:val="BookText"/>
        <w:rPr/>
      </w:pPr>
      <w:bookmarkEnd w:id="10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بخشهای آینده کتاب، اخبار خروج هر یک از اولاد ائمه علیهم السلام را در قسمت شرح زندگی آنها را بیان می‌کنیم مخصوصا در بخشهای زندگی حضرت صادق و موسی بن جعفر و حضرت رضا علیهم السلام و در بخش معجزات حضرت صادق علیه السلام برخی از اخبار زید و دیگران خواهد آمد و مقداری را نیز در باب خمس ذکر می کنیم و مقداری را در قسمت زندگی حضرت فاطمه صلوات الله علیها نقل کردیم و بعضی از اخبار از زید در ابواب تصریح به امامت امامان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باید توجه داشت که اخبار در مورد زید به اختلاف و تعارض رسیده ولی اخباری که بر مقام و جلالت و شخصیت او دلالت دارند و بر اینکه ادعای امامت نکرده، بیشتر است از اخباری که بر او عیب جویی کرده است و بیشتر علمای شیعه معتقدند که زید بسیار بزرگوار بوده، به همین جهت شایسته است که ما نیز به او حسن ظن داشته باشیم و عیب جویی نکنیم و در مورد این قبیل اشخاص از اولاد ائمه علیهم السلام زبان به اعتراض نگشائیم مگر اینکه از طرف خود معصومین علیهم السلام حکم به کفر و لزوم بیزاری از او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ابواب آتی نیز ان شاء الله تعالی مفصلاً سخن در باب آنان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3733401_1468164448"/>
      <w:bookmarkStart w:id="1059" w:name="_Toc447"/>
      <w:bookmarkEnd w:id="1058"/>
      <w:r>
        <w:rPr>
          <w:rtl w:val="true"/>
        </w:rPr>
        <w:t>«</w:t>
      </w:r>
      <w:r>
        <w:rPr/>
        <w:t>83</w:t>
      </w:r>
      <w:r>
        <w:rPr>
          <w:rtl w:val="true"/>
        </w:rPr>
        <w:t>»</w:t>
      </w:r>
      <w:bookmarkEnd w:id="10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w:t>
      </w:r>
      <w:r>
        <w:rPr>
          <w:rStyle w:val="FootnoteAnchor"/>
          <w:rtl w:val="true"/>
        </w:rPr>
        <w:footnoteReference w:id="6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مُعَنْعَناً عَنْ زَیْدِ بْنِ عَلِیِّ بْنِ الْحُسَیْنِ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بَعَثَ فِی کُلِّ زَمَانٍ خِیَرَةً وَ مِنْ کُلِّ خِیَرَةٍ مُنْتَجَباً حَبْوَةً مِنْهُ قَالَ اللَّهُ أَعْلَمُ حَیْثُ یَجْعَلُ رِسالَتَهُ فَلَمْ یَزَلِ اللَّهُ یَتَنَاسَخُ خِیَرَتَهُ حَتَّی أَخْرَجَ مُحَمَّداً ص مِنْ أَفْضَلِ تُرْبَةٍ وَ أَطْهَرِ عِتْرَةٍ أُخْرِجَتْ لِلنَّاسِ فَلَمَّا قَبَضَ مُحَمَّداً ص افْتَخَرَتْ قُرَیْشٌ عَلَی سَائِرِ الْأَنْبِیَاءِ بِأَنَّ مُحَمَّداً ص کَانَ قُرَشِیّاً وَ دَانَتِ الْعَجَمُ لِلْعَرَبِ بِأَنَّ مُحَمَّداً ص کَانَ عَرَبِیّاً حَتَّی ظَهَرَتِ الْکَلِمَةُ وَ تَمَّتِ النِّعْمَةُ فَاتَّقُوا اللَّهَ عِبَادَ اللَّهِ وَ أَجِیبُوا إِلَی الْحَقِّ وَ کُونُوا أَعْوَاناً لِمَنْ دَعَاکُمْ إِلَیْهِمْ وَ لَا تَأْخُذُوا سُنَّةَ بَنِی إِسْرَائِیلَ کَذَّبُوا أَنْبِیَاءَهُمْ وَ قَتَلُوا أَهْلَ بَیْتِ نَبِیِّهِمْ ثُمَّ أَنَا أُذَکِّرُکُمْ أَیُّهَا السَّامِعُونَ لِدَعْوَتِهِ الْمُتَفَهِّمُونَ مَقَالَتَنَا بِاللَّهِ الْعَظِیمِ الَّذِی لَمْ یَذْکُرِ الْمُذَکِّرُونَ بِمِثْلِهِ إِذَا ذَکَرْتُمُوهُ وَجِلَتْ قُلُوبُکُمْ وَ اقْشَعَرَّتْ لِذَلِکَ جُلُودُکُمْ أَ لَسْتُمْ تَعْلَمُونَ أَنَّا وُلْدُ نَبِیِّکُمُ الْمَظْلُومُونَ الْمَقْهُورُونَ فَلَا سَهْمٌ وُفِّینَا وَ لَا تُرَاثٌ أُعْطِینَا وَ مَا زَالَتْ بُیُوتُنَا تُهْدَمُ وَ حَرَمُنَا تُنْتَهَکُ وَ قَائِلُنَا یُعْرَفُ یُولَدُ مَوْلُودُنَا فِی الْخَوْفِ وَ یَنْشَأُ نَاشِئُنَا بِالْقَهْرِ وَ یَمُوتُ مَیِّتُنَا بِالذُّلِّ وَیْحَکُمْ إِنَّ اللَّهَ قَدْ فَرَضَ عَلَیْکُمْ جِهَادَ أَهْلِ الْبَغْیِ وَ الْعُدْوَانِ مِنْ أُمَّتِکُمْ عَلَی بَغْیِهِمْ وَ فَرَضَ نُصْرَةَ أَوْلِیَائِهِ الدَّاعِینَ إِلَی اللَّهِ وَ إِلَی کِتَابِهِ قَالَ وَ لَیَنْصُرَنَّ اللَّهُ مَنْ یَنْصُرُهُ إِنَّ اللَّهَ لَقَوِیٌّ عَزِیزٌ</w:t>
      </w:r>
      <w:r>
        <w:rPr>
          <w:rStyle w:val="FootnoteAnchor"/>
          <w:rtl w:val="true"/>
        </w:rPr>
        <w:footnoteReference w:id="658"/>
      </w:r>
      <w:r>
        <w:rPr>
          <w:rFonts w:ascii="Amiri" w:hAnsi="Amiri" w:eastAsia="Amiri" w:cs="Amiri"/>
          <w:color w:val="111111"/>
          <w:sz w:val="28"/>
          <w:sz w:val="28"/>
          <w:szCs w:val="28"/>
          <w:rtl w:val="true"/>
          <w:lang w:bidi="ar-SA"/>
        </w:rPr>
        <w:t xml:space="preserve">وَیْحَکُمْ إِنَّا قَوْمٌ غَضِبْنَا لِلَّهِ رَبِّنَا وَ نَقِمْنَا الْجَوْرَ الْمَعْمُولَ بِهِ فِی أَهْلِ مِلَّتِنَا وَ وَضَعْنَا مَنْ تَوَارَثَ الْإِمَامَةَ وَ الْخِلَافَةَ وَ یَحْکُمُ بِالْهَوَاءِ وَ نَقَضَ الْعَهْدَ وَ صَلَّی الصَّلَاةَ لِغَیْرِ وَقْتِهَا وَ أَخَذَ الزَّکَاةَ مِنْ غَیْرِ وَجْهِهَا وَ دَفَعَهَا إِلَی غَیْرِ أَهْلِهَا وَ نَسَکَ الْمَنَاسِکَ بِغَیْرِ هَدْیِهَا وَ أَزَالَ الْأَفْیَاءَ وَ الْأَخْمَاسَ وَ الْغَنَائِمَ وَ مَنَعَهَا الْفُقَرَاءَ وَ الْمَسَاکِینَ وَ ابْنَ السَّبِیلِ وَ عَطَّلَ الْحُدُودَ وَ أَخَذَ بِهَا الْجَزِیلَ وَ حَکَمَ بِالرِّشَا وَ الشَّفَاعَاتِ وَ الْمَنَازِلِ وَ قَرَّبَ الْفَاسِقِینَ وَ مَثَّلَ بِالصَّالِحِینَ وَ اسْتَعْمَلَ الْخِیَانَةَ وَ خَوَّنَ أَهْلَ الْأَمَانَةِ وَ سَلَّطَ الْمَجُوسَ وَ جَهَّزَ الْجُیُوشَ وَ خَلَّدَ فِی الْمَحَابِسِ وَ جَلَدَ الْمُبِینَ </w:t>
      </w:r>
      <w:bookmarkStart w:id="1060" w:name="pg17000_191201"/>
    </w:p>
    <w:p>
      <w:pPr>
        <w:pStyle w:val="BookText"/>
        <w:rPr/>
      </w:pPr>
      <w:bookmarkEnd w:id="1060"/>
      <w:r>
        <w:rPr>
          <w:rFonts w:ascii="Amiri" w:hAnsi="Amiri" w:eastAsia="Amiri" w:cs="Amiri"/>
          <w:color w:val="111111"/>
          <w:sz w:val="28"/>
          <w:sz w:val="28"/>
          <w:szCs w:val="28"/>
          <w:rtl w:val="true"/>
          <w:lang w:bidi="ar-SA"/>
        </w:rPr>
        <w:t>وَ قَتَلَ الْوَالِدَ وَ أَمَرَ بِالْمُنْکَرِ وَ نَهَی عَنِ الْمَعْرُوفِ بِغَیْرِ مَأْخُوذٍ عَنْ کِتَابِ اللَّهِ وَ لَا سُنَّةِ نَبِیِّهِ ثُمَّ یَزْعُمُ زَاعِمُکُمْ أَنَّ اللَّهَ اسْتَخْلَفَهُ یَحْکُمُ بِخِلَافِهِ وَ یَصُدُّ عَنْ سَبِیلِهِ وَ یَنْتَهِکُ مَحَارِمَهُ وَ یَقْتُلُ مَنْ دَعَا إِلَی أَمْرِهِ فَمَنْ أَشَرُّ عِنْدَ اللَّهِ مَنْزِلَةً مِمَّنِ افْتَری عَلَی اللَّهِ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 عَنْ سَبِیلِهِ أَوْ بَغَاهُ عِوَجاً وَ مَنْ أَعْظَمُ عِنْدَ اللَّهُ أَجْراً مِمَّنْ أَطَاعَهُ وَ آذَنَ بِأَمْرِهِ وَ جَاهَدَ فِی سَبِیلِهِ وَ سَارَعَ فِی الْجِهَادِ وَ مَنْ أَحْقَرُ</w:t>
      </w:r>
    </w:p>
    <w:p>
      <w:pPr>
        <w:pStyle w:val="BookText"/>
        <w:rPr/>
      </w:pPr>
      <w:r>
        <w:rPr>
          <w:rFonts w:ascii="Amiri" w:hAnsi="Amiri" w:eastAsia="Amiri" w:cs="Amiri"/>
          <w:color w:val="111111"/>
          <w:sz w:val="28"/>
          <w:sz w:val="28"/>
          <w:szCs w:val="28"/>
          <w:rtl w:val="true"/>
          <w:lang w:bidi="ar-SA"/>
        </w:rPr>
        <w:t>عِنْدَ اللَّهِ مَنْزِلَةً مِمَّنْ یَزْعُمُ أَنَّ بِغَیْرِ ذَلِکَ یَمُنُّ عَلَیْهِ ثُمَّ یَتْرُکُ ذَلِکَ اسْتِخْفَافاً بِحَقِّهِ وَ تَهَاوُناً فِی أَمْرِ اللَّهِ وَ إِیثَاراً لِلدُّنْیَا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 السلام مردم را مخاطب قرار داده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زمانی گروهی را برگزید و از میان برگزیدگان شخصی را انتخاب نمود که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پیامبری را به که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برگزیدگان را عوض می کرد تا بهترین برگزیده محمد صلی الله علیه و آله را از عالی‌ترین سرزمین و پاک‌ترین خانواده‌ها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محمد صلی الله علیه و آله قریش افتخار می کرد که محمد صلی الله علیه و آله از آن طایفه است و سایر ملتها سر تعظیم برای عرب فرود آوردند که محمد صلی الله علیه و آله عربی بود تا بالاخره دین استوار گردید و نعمت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پیروی کنید از کسی که شما را به حق دعوت می کند و به او کمک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روش بنی اسرائیل را پیش گیرید که پیمبران خود را تکذیب نمودند و اهل بیت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شنوندگان را که گفتار مرا می شنوید به یاد خدای بزرگ می اندازم که هر گاه به یاد او باشید دلها به طپش می‌افتد و پیکر را لرزه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نمی دانید ما اولاد پیامبریم که این چنین بر ما ستم روا داشته‌اند؟ نه حقوق ما را می دهند و ارث اجدادمان را به ما وا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خانه‌های ما را ویران نموده و خاندان ما را بر باد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ما گناه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خانواده ما با ترس متولد می‌شود و با ستم بزرگ می‌شود و با ذلت و خواری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خدا پیکار با ستمگران و ستیزه‌جویان را به واسطه ستمگریشان لازم شمرده و کمک به داعیان حق که دعوت به خدا و قرآن می کنند را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لَیَنْصُرَنَّ اللَّهُ مَنْ یَنْصُرُهُ إِنَّ اللَّهَ لَقَوِیٌّ عَزِیزٌ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 یاری می‌دهد، چرا که خدا سخت نیرومند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خشم گرفته‌ایم و از این ستمی که به مردم روا می دارند ناراحتیم، و اینکه امامت و خلافت را به هوس پرستان واگذاشته و در غیر موقع نماز به پای می دارند و از کسی که زکات ندارد می گیرند و به کسی که مستحق نیست می‌پردازند و اعمال دینی را بدون اطلاع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عمومی مردم مسلمان که عبارت از خمس و غنائم و درآمدهای عمومی است را از بین بردند و از پرداخت آن به فقراء و مساکین و غریبان درمانده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خدا را تعطیل کرده و به جای اجرای حد، پول می گیرند و با رشوه و وساطت قضاوت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تبهکاران را مقرب نموده و رادمردان را گوش و بینی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می کنند و درستکاران را به خیانت نسبت می دهند و آتش پرستان را بر مسلمانان مسلط نموده و سپاه ترتیب داده، بی‌گناهان را در زندانها برای همیشه زندانی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گناهکار نیست تازیانه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کشی می کنند و امر به کار زشت کرده و از کار نیک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به کتاب خدا و سنت پیامبر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 خیال می کنید او را خداوند خلیفه نموده که خلاف خدا حکومت کند و از راه خدا باز دارد و هتک حرمت اسلام را نماید و هر کس را که دعوت به خدا کرد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تبهکارتر در نزد خدا کیست که جلوی خداپرستی را گرفته و این راه را نادرست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نیکوکار گرامی‌تر است از کسی که اطاعت خدا نماید و دستورش را گرامی بدارد و در راه خدا پیکار کند و در جهاد سبقت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نزد خدا خوارتر است از کسی که خیال می کند می توان بدون کوشش و پیکار در راه خدا ادعای ایمان نمود، و پیکار در راه خدا را به واسطه بی‌اهمیتی و سست شمردن امر خدا و دنیاطلبی رها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أَحْسَنُ قَوْلًا مِمَّنْ دَعا إِلَی اللَّهِ وَ عَمِلَ صالِحاً وَ قالَ إِنَّنِی مِنَ الْمُسْلِمِینَ‌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خوش گفتارتر از آن کس که به سوی خدا دعوت نماید و کار نیک کند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تسلیم‌شدگانم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3733403_1468164448"/>
      <w:bookmarkStart w:id="1062" w:name="_Toc448"/>
      <w:bookmarkEnd w:id="1061"/>
      <w:r>
        <w:rPr>
          <w:rtl w:val="true"/>
        </w:rPr>
        <w:t>«</w:t>
      </w:r>
      <w:r>
        <w:rPr/>
        <w:t>84</w:t>
      </w:r>
      <w:r>
        <w:rPr>
          <w:rtl w:val="true"/>
        </w:rPr>
        <w:t>»</w:t>
      </w:r>
      <w:bookmarkEnd w:id="10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أَحْمَدَ بْنِ أَبِی دَاوُدَ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فَسَأَلَنَا أَ فِیکُمْ أَحَدٌ عِنْدَهُ عِلْمُ عَمِّی زَیْدِ بْنِ عَلِیٍّ فَقَالَ رَجُلٌ مِنَ الْقَوْمِ أَنَا عِنْدِی عِلْمٌ مِنْ عِلْمِ عَمِّکَ کُنَّا عِنْدَهُ ذَاتَ لَیْلَةٍ فِی دَارِ مُعَاوِیَةَ بْنِ إِسْحَاقَ الْأَنْصَارِیِّ إِذْ قَالَ انْطَلِقُوا بِنَا نُصَلِّی فِی مَسْجِدِ السَّهْلَةِ فَقَالَ أَبُو عَبْدِ اللَّهِ علیه السلام وَ فَعَلَ فَقَالَ لَا جَاءَهُ أَمْرٌ فَشَغَلَهُ عَنِ الذَّهَابِ فَقَالَ أَمَا وَ اللَّهِ لَوْ 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 حَوْلًا لَأَعَاذَهُ أَ مَا عَلِمْتَ أَنَّهُ مَوْضِعُ بَیْتِ إِدْرِیسَ النَّبِیِّ الَّذِی کَانَ یَخِیطُ فِیهِ وَ مِنْهُ سَارَ إِبْرَاهِیمُ إِلَی الْیَمَنِ بِالْعَمَالِقَةِ وَ مِنْهُ سَارَ دَاوُدُ إِلَی جَالُوتَ وَ إِنَّ فِیهِ لَصَخْرَةً خَضْرَاءَ فِیهَا مِثَالُ کُلِّ نَبِیٍّ وَ مِنْ تَحْتِ تِلْکَ الصَّخْرَةِ أُخِذَتْ طِینَةُ کُلِّ نَبِیٍّ وَ إِنَّهُ لَمُنَاخُ الرَّاکِبِ قِیلَ وَ مَنِ الرَّاکِبُ قَالَ الْخَضِرُ علیه السلام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کسی هست که از عمویم زید بن علی علیه السلام خبری داشته باشد؟ مردی از جماعت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عمویت خبر دارم؛ یک شب ما با او در خانه معاویة بن اسحاق انصاری بودیم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با هم برویم و در مسجد سهله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برایش پیش آمد و از رفتن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در آنجا پناه می گرفت، خداوند او را پناه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آنجا جایگاه خانه ادریس پیامبر است که در آن خیاطی می کرد و ابراهیم از آنجا به یمن به سمت عمالقه رفت و داود از آنجا به جنگ جالوت رفت و در آن صخره ای سبز رنگ است که تصویر هر پیامبری در آن جاست و از زیر آن صخره، گل هر پیامبری برداشته شده و آنجا جای پیاده شدن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3733405_1468164448"/>
      <w:bookmarkStart w:id="1064" w:name="_Toc449"/>
      <w:bookmarkEnd w:id="1063"/>
      <w:r>
        <w:rPr>
          <w:rtl w:val="true"/>
        </w:rPr>
        <w:t>«</w:t>
      </w:r>
      <w:r>
        <w:rPr/>
        <w:t>85</w:t>
      </w:r>
      <w:r>
        <w:rPr>
          <w:rtl w:val="true"/>
        </w:rPr>
        <w:t>»</w:t>
      </w:r>
      <w:bookmarkEnd w:id="10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عَمْرِو بْنِ عُثْمَانَ عَنْ حُسَیْنِ بْنِ بَکْرٍ عَنْ عَبْدِ الرَّحْمَنِ بْنِ سَعِیدٍ الْخَزَّازِ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بِالْکُوفَةِ مَسْجِدٌ یُقَالُ لَهُ مَسْجِدُ السَّهْلَةِ لَوْ أَنَّ عَمِّی زَیْداً أَتَاهُ فَصَلَّی فِیهِ وَ اسْتَجَارَ اللَّهَ لَأَجَارَهُ عِشْرِینَ سَنَةً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1065" w:name="pg17000_191202"/>
    </w:p>
    <w:p>
      <w:pPr>
        <w:pStyle w:val="BookText"/>
        <w:rPr/>
      </w:pPr>
      <w:bookmarkEnd w:id="10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مسجدی است که به آن مسجد سهله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عمویم زید به آن مسجد می رفت و در آن نماز می خواند و از خدا طلب پناه می کرد، خدا او را بیست سال پناه می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3733407_1468164448"/>
      <w:bookmarkStart w:id="1067" w:name="_Toc450"/>
      <w:bookmarkEnd w:id="1066"/>
      <w:r>
        <w:rPr>
          <w:rtl w:val="true"/>
        </w:rPr>
        <w:t>«</w:t>
      </w:r>
      <w:r>
        <w:rPr/>
        <w:t>86</w:t>
      </w:r>
      <w:r>
        <w:rPr>
          <w:rtl w:val="true"/>
        </w:rPr>
        <w:t>»</w:t>
      </w:r>
      <w:bookmarkEnd w:id="106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عُبَیْدٍ عَنْ أَحْمَدَ بْنِ وَشِیکٍ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خَالِدٍ کَیْفَ زَیْدُ بْنُ عَلِیٍّ فِی قُلُوبِ أَهْلِ الْعِرَاقِ فَقَالَ لَا أُحَدِّثُکَ عَنْ أَهْلِ الْعِرَاقِ وَ لَکِنْ أُحَدِّثُکَ عَنْ رَجُلٍ یُقَالُ لَهُ النَّازِلِیُّ بِالْمَدِینَةِ قَالَ صَحِبْتُ زَیْداً مَا بَیْنَ مَکَّةَ وَ الْمَدِینَةِ وَ کَانَ یُصَلِّی الْفَرِیضَةَ ثُمَّ یُصَلِّی مَا بَیْنَ الصَّلَاةِ إِلَی الصَّلَاةِ وَ یُصَلِّی اللَّیْلَ کُلَّهُ وَ یُکْثِرُ التَّسْبِیحَ وَ یُرَدِّدُ وَ جاءَتْ سَکْرَةُ الْمَوْتِ بِالْحَقِّ ذلِکَ ما کُنْتَ مِنْهُ تَحِیدُ</w:t>
      </w:r>
      <w:r>
        <w:rPr>
          <w:rStyle w:val="FootnoteAnchor"/>
          <w:rtl w:val="true"/>
        </w:rPr>
        <w:footnoteReference w:id="662"/>
      </w:r>
      <w:r>
        <w:rPr>
          <w:rFonts w:ascii="Amiri" w:hAnsi="Amiri" w:eastAsia="Amiri" w:cs="Amiri"/>
          <w:color w:val="111111"/>
          <w:sz w:val="28"/>
          <w:sz w:val="28"/>
          <w:szCs w:val="28"/>
          <w:rtl w:val="true"/>
          <w:lang w:bidi="ar-SA"/>
        </w:rPr>
        <w:t>فَصَلَّی بِنَا لَیْلَةً ثُمَّ رَدَّدَ هَذِهِ الْآیَةَ إِلَی قَرِیبٍ مِنْ نِصْفِ اللَّیْلِ فَانْتَبَهْتُ وَ هُوَ رَافِعٌ یَدَهُ إِلَی السَّمَاءِ وَ یَقُولُ إِلَهِی عَذَابُ الدُّنْیَا أَیْسَرُ مِنْ عَذَابِ الْآخِرَةِ ثُمَّ انْتَحَبَ فَقُمْتُ إِلَیْهِ وَ قُلْتُ یَا ابْنَ رَسُولِ اللَّهِ لَقَدْ جَزِعْتَ فِی لَیْلَتِکَ هَذِهِ جَزَعاً مَا کُنْتُ أَعْرِفُهُ قَالَ وَیْحَکَ یَا نَازِلِیُّ إِنِّی رَأَیْتُ اللَّیْلَةَ وَ أَنَا فِی سُجُودِی إِذْ رُفِعَ لِی زُمْرَةٌ مِنَ النَّاسِ عَلَیْهِمْ ثِیَابٌ مَا رَأَتْهُ الْأَبْصَارُ حَتَّی أَحَاطُوا بِی وَ أَنَا سَاجِدٌ فَقَالَ کَبِیرُهُمُ الَّذِی یَسْمَعُونَ مِنْهُ أَ هُوَ ذَلِکَ قَالُوا نَعَمْ قَالَ أَبْشِرْ یَا زَیْدُ فَإِنَّکَ مَقْتُولٌ فِی اللَّهِ وَ مَصْلُوبٌ وَ مَحْرُوقٌ بِالنَّارِ وَ لَا تَمَسُّکَ النَّارُ بَعْدَهَا أَبَداً فَانْتَبَهْتُ وَ أَنَا فَزِعٌ وَ اللَّهِ یَا نَازِلِیُّ لَوَدِدْتُ أَنِّی أُحْرِقْتُ بِالنَّارِ ثُمَّ أُحْرِقْتُ بِالنَّارِ وَ أَنَّ اللَّهَ أَصْلَحَ لِهَذِهِ الْأُمَّةِ أَمْرَهَا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ابن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در نظر مردم عراق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عراق نمی گویم ولی جریانی را از مردی به نام نازلی از مردم مدینه نقل می کنم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راه مدینه و مکه همراه زید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که می خواند، بین آن تا نماز دیگر، به نماز اشتغال داشت و تمام شب را به نماز خواندن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تسبیح می نمود و این آیه را زیاد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جاءَتْ سَکْرَةُ الْمَوْتِ بِالْحَقِّ ذلِکَ ما کُنْتَ مِنْهُ تَحِیدُ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سکرات مرگ،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این همان است که از آن می‌گریختی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او نماز خواندیم، همین آیه را تا نیمه‌های شب تکرار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دیدم دست به آسمان برداشته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دنیا سبک‌تر از عذاب آخرت است، و سیلاب اشک از دیده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حرکت نموده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آنچنان امشب به زاری پرداختی که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نازلی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حال سجده در خواب دیدم، گروهی با لباسهای سفید زیبا اطرافم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ریاست آنها را به عهده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تو را بشارت می دهم که در راه خدا کشته می شوی و به دار آویخته می گردی و پیکرت را آتش می زنند، ولی دیگر آتش قیامت تو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وحشت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نازلی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دارم مرا به آتش بسوزانند و باز دو مرتبه بسوزانند و خداوند کار این امت را اصلاح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3733409_1468164448"/>
      <w:bookmarkStart w:id="1069" w:name="_Toc451"/>
      <w:bookmarkEnd w:id="1068"/>
      <w:r>
        <w:rPr>
          <w:rtl w:val="true"/>
        </w:rPr>
        <w:t>«</w:t>
      </w:r>
      <w:r>
        <w:rPr/>
        <w:t>87</w:t>
      </w:r>
      <w:r>
        <w:rPr>
          <w:rtl w:val="true"/>
        </w:rPr>
        <w:t>»</w:t>
      </w:r>
      <w:bookmarkEnd w:id="1069"/>
    </w:p>
    <w:p>
      <w:p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صَفَرٍ کَانَ مَقْتَلُ زَیْدٍ علیه السلام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أَبُو الْفَرَجِ الْأَصْفَهَانِیُّ فِی مَقَاتِلِ الطَّالِبِیِّینَ‌</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بِإِسْنَادِهِ إِلَی زِیَادِ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الْمُخْتَارُ بْنُ أَبِی عُبَیْدٍ جَارِیَةً بِثَلَاثِینَ أَلْفاً فَقَالَ لَهَا أَدْبِرِی فَأَدْبَرَتْ ثُمَّ قَالَ لَهَا أَقْبِلِی فَأَقْبَلَتْ ثُمَّ قَالَ مَا أَرَی أَحَداً أَحَقَّ بِهَا مِنْ عَلِیِّ بْنِ الْحُسَیْنِ علیهما السلام فَبَعَثَ بِهَا إِلَیْهِ وَ هِیَ أُمُّ زَیْدِ بْنِ عَلِیٍّ علیه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خَصِیبٍ الْوَابِشِیِّ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إِذَا رَأَیْتُ زَیْدَ بْنَ عَلِیٍّ رَأَیْتُ </w:t>
      </w:r>
    </w:p>
    <w:p>
      <w:pPr>
        <w:pStyle w:val="BookText"/>
        <w:rPr/>
      </w:pPr>
      <w:r>
        <w:rPr>
          <w:rFonts w:ascii="Amiri" w:hAnsi="Amiri" w:eastAsia="Amiri" w:cs="Amiri"/>
          <w:color w:val="111111"/>
          <w:sz w:val="28"/>
          <w:sz w:val="28"/>
          <w:szCs w:val="28"/>
          <w:rtl w:val="true"/>
          <w:lang w:bidi="ar-SA"/>
        </w:rPr>
        <w:t>أَسَارِیرَ</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النُّورِ فِی وَجْهِهِ‌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فَجَعَلْتُ کُلَّمَا سَأَلْتُ عَنْ زَیْدِ بْنِ عَلِیٍّ قِیلَ لِی ذَاکَ حَلِیفُ الْقُرْآنِ‌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لِلْحُسَیْنِ یَخْرُجُ رَجُلٌ مِنْ صُلْبِکَ یُقَالُ لَهُ زَیْدٌ یَتَخَطَّی هُوَ وَ أَصْحَابُهُ یَوْمَ الْقِیَامَةِ رِقَابَ النَّاسِ غُرّاً مُحَجَّلِینَ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عَبْدِ الْمَلِکِ بْنِ أَبِی سُلَیْمَانَ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رَجُلٌ مِنْ أَهْلِ بَیْتِی فَیُصْلَبُ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الْجَنَّةَ عَیْنٌ رَأَتْ عَوْرَتَهُ‌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عَبْدِ اللَّهِ بْنِ مُحَمَّدِ ابْنِ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زَیْدُ بْنُ عَلِیِّ بْنِ الْحُسَیْنِ عَلَی مُحَمَّدِ ابْنِ الْحَنَفِیَّةِ فَرَقَّ لَهُ وَ أَجْلَسَهُ وَ قَالَ أُعِیذُکَ بِاللَّهِ یَا ابْنَ أَخِی أَنْ تَکُونَ زَیْداً الْمَصْلُوبَ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 أَحَدٌ إِلَی عَوْرَتِهِ وَ لَا یَنْظُرُهُ إِلَّا کَانَ فِی أَسْفَلِ دَرْکٍ مِنْ جَهَنَّمَ‌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خَالِدٍ مَوْلَی آلِ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عَلِیِّ بْنِ الْحُسَیْنِ علیهما السلام فَدَعَا ابْناً لَهُ یُقَالُ لَهُ زَیْدٌ فَکَبَا لِوَجْهِهِ وَ جَعَلَ یَمْسَحُ الدَّمَ عَنْ وَجْهِهِ وَ یَقُولُ أُعِیذُکَ بِاللَّهِ أَنْ تَکُونَ زَیْداً الْمَصْلُوبَ بِالْکُنَاسَةِ مَنْ نَظَرَ إِلَی عَوْرَتِهِ مُتَعَمِّداً أَصْلَی اللَّهُ وَجْهَهُ النَّارَ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یُونُسَ بْنِ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مَعَ أَبِی جَعْفَرٍ علیه السلام إِلَی الْکُتَّابِ فَدَعَا زَیْداً فَاعْتَنَقَهُ وَ أَلْزَقَ بَطْنَهُ بِبَطْنِهِ وَ قَالَ أُعِیذُکَ بِاللَّهِ أَنْ تَکُونَ صَلِیبَ الْکُنَاسَةِ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الإمام محمد الباقر صلوات الله علیه </w:t>
      </w:r>
      <w:bookmarkStart w:id="1070" w:name="pg17000_191206"/>
    </w:p>
    <w:p>
      <w:pPr>
        <w:pStyle w:val="BookText"/>
        <w:rPr/>
      </w:pPr>
      <w:bookmarkEnd w:id="10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صفر، زید را شهید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بن منذر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ابی عبید کنیزی به سی هزار خرید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را نمی شناسم که از علی بن الحسین علیهم السلام به این کنیز 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برای حضرت فرستاد و این کنیز مادر زید بن علی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خصیب وابشی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چشمم به زید می‌افتاد از جبینش نور می درخشید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از هر کس زید بن علی را جستجو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قسم قرآن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صلب تو خارج می شود که به او زید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در حالی که پیشانی و ساق پایشان سفید است، روز قیامت قدم بر گردن مردم می گذارند و بدون حساب وارد بهشت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بن حنفیه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 السلام از کنار محمد بن الحنفیه می گذشت که محمد بر او رقّت کرد و او را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می دهم که تو همان زید به دار آویخته در عراق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عورت او نظر نمی کند و هرکس نگاه کند در پست ترین درجات جهنم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آزاد شده آل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الحسین علیهما السلام بودم که پسرش زید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آمدن، زید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خون از صورتش پاک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از اینکه در کناسه به دار آویخته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عورت او را تماشا کند، خداوند او را به صورت در آتش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جناب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به مکتب خانه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زید را خواند و او را در آغوش گرفت و شکمش را به شکمش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پناه خدا می سپارم که به دار آویخته کناسه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71" w:name="__RefHeading___Toc3733411_1468164448"/>
      <w:bookmarkStart w:id="1072" w:name="_Toc452"/>
      <w:bookmarkEnd w:id="1071"/>
      <w:r>
        <w:rPr>
          <w:rtl w:val="true"/>
        </w:rPr>
        <w:t>أبواب تاریخ أبی جعفر محمد بن علی بن الحسین باقر علم النبیین صلوات الله علیه و علی آبائه الطاهرین و أولاده المعصومین و مناقبه و فضائله و معجزاته و سائر أحواله</w:t>
      </w:r>
      <w:bookmarkEnd w:id="1072"/>
    </w:p>
    <w:p>
      <w:pPr>
        <w:pStyle w:val="Heading3"/>
        <w:numPr>
          <w:ilvl w:val="2"/>
          <w:numId w:val="1"/>
        </w:numPr>
        <w:rPr/>
      </w:pPr>
      <w:bookmarkStart w:id="1073" w:name="__RefHeading___Toc3733413_1468164448"/>
      <w:bookmarkStart w:id="1074" w:name="_Toc453"/>
      <w:bookmarkEnd w:id="1073"/>
      <w:r>
        <w:rPr>
          <w:rtl w:val="true"/>
        </w:rPr>
        <w:t xml:space="preserve">باب </w:t>
      </w:r>
      <w:r>
        <w:rPr/>
        <w:t>1</w:t>
      </w:r>
      <w:r>
        <w:rPr>
          <w:rtl w:val="true"/>
        </w:rPr>
        <w:t xml:space="preserve"> </w:t>
      </w:r>
      <w:r>
        <w:rPr>
          <w:rtl w:val="true"/>
        </w:rPr>
        <w:t>تاریخ ولادته و وفاته علیه السلام</w:t>
      </w:r>
      <w:bookmarkEnd w:id="1074"/>
    </w:p>
    <w:p>
      <w:pPr>
        <w:pStyle w:val="Heading4"/>
        <w:numPr>
          <w:ilvl w:val="3"/>
          <w:numId w:val="1"/>
        </w:numPr>
        <w:rPr/>
      </w:pPr>
      <w:bookmarkStart w:id="1075" w:name="__RefHeading___Toc3733415_1468164448"/>
      <w:bookmarkStart w:id="1076" w:name="_Toc454"/>
      <w:bookmarkEnd w:id="1075"/>
      <w:r>
        <w:rPr>
          <w:rtl w:val="true"/>
        </w:rPr>
        <w:t>الأخبار</w:t>
      </w:r>
      <w:bookmarkEnd w:id="1076"/>
    </w:p>
    <w:p>
      <w:pPr>
        <w:pStyle w:val="Heading5"/>
        <w:numPr>
          <w:ilvl w:val="4"/>
          <w:numId w:val="1"/>
        </w:numPr>
        <w:rPr/>
      </w:pPr>
      <w:bookmarkStart w:id="1077" w:name="__RefHeading___Toc3733417_1468164448"/>
      <w:bookmarkStart w:id="1078" w:name="_Toc455"/>
      <w:bookmarkEnd w:id="1077"/>
      <w:r>
        <w:rPr>
          <w:rtl w:val="true"/>
        </w:rPr>
        <w:t>«</w:t>
      </w:r>
      <w:r>
        <w:rPr/>
        <w:t>1</w:t>
      </w:r>
      <w:r>
        <w:rPr>
          <w:rtl w:val="true"/>
        </w:rPr>
        <w:t>»</w:t>
      </w:r>
      <w:bookmarkEnd w:id="107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سَنَةَ سَبْعٍ وَ خَمْسِینَ مِنَ الْهِجْرَةِ یَوْمَ الْجُمُعَةِ غُرَّةَ رَجَبٍ وَ قِیلَ الثَّالِثَ مِنْ صَفَرٍ وَ قُبِضَ علیه السلام سَنَةَ أَرْبَعَ عَشْرَةَ وَ مِائَةٍ فِی ذِی الْحِجَّةِ وَ قِیلَ فِی شَهْرِ رَبِیعٍ الْأَوَّلِ وَ قَدْ تَمَّ عُمُرُهُ سَبْعاً وَ خَمْسِینَ سَنَةً وَ أُمُّهُ أُمُّ عَبْدِ اللَّهِ فَاطِمَةُ بِنْتُ الْحَسَنِ فَعَاشَ مَعَ جَدِّهِ الْحُسَیْنِ علیه السلام أَرْبَعَ سِنِینَ وَ مَعَ أَبِیهِ تِسْعاً وَ ثَلَاثِینَ سَنَةً وَ کَانَتْ مُدَّةُ إِمَامَتِهِ ثَمَانِیَ عَشْرَةَ سَنَةً وَ کَانَ فِی أَیَّامِ إِمَامَتِهِ بَقِیَّةُ مُلْکِ الْوَلِیدِ بْنِ عَبْدِ الْمَلِکِ وَ مُلْکُ سُلَیْمَانَ بْنِ عَبْدِ الْمَلِکِ وَ عُمَرَ بْنِ عَبْدِ الْعَزِیزِ وَ یَزِیدَ بْنِ عَبْدِ الْمَلِکِ وَ هِشَامِ بْنِ عَبْدِ الْمَلِکِ وَ تُوُفِّیَ فِی مُلْکِهِ‌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1079" w:name="pg17000_191207"/>
    </w:p>
    <w:p>
      <w:pPr>
        <w:pStyle w:val="BookText"/>
        <w:rPr/>
      </w:pPr>
      <w:bookmarkEnd w:id="10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مدینه و در سال پنجاه و هفت هجری، روز جمعه اول ماه رجب متولد شد و بعضی سوم صفر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صد و چهارده در ماه ذی حجه از دنیا رفت و بعضی در ماه ربیع الاول نیز گفته‌اند و پنجاه و هفت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عبد الله فاطمه دختر امام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با جدش حسین علیه السلام و سی و نه سال با پدر بزرگوارش حضرت علی بن الحسین علیهما السلام زیست و مدت امامتش هجده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 آن جناب مصادف با بقیه حکومت ولید بن عبد الملک و سلیمان بن عبد الملک و عمر بن عبد العزیز و یزید بن عبد الملک و هشام بن عبد الملک بود و در هنگام حکومت هشام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3733419_1468164448"/>
      <w:bookmarkStart w:id="1081" w:name="_Toc456"/>
      <w:bookmarkEnd w:id="1080"/>
      <w:r>
        <w:rPr>
          <w:rtl w:val="true"/>
        </w:rPr>
        <w:t>«</w:t>
      </w:r>
      <w:r>
        <w:rPr/>
        <w:t>2</w:t>
      </w:r>
      <w:r>
        <w:rPr>
          <w:rtl w:val="true"/>
        </w:rPr>
        <w:t>»</w:t>
      </w:r>
      <w:bookmarkEnd w:id="1081"/>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الْبَاقِرُ علیه السلام یَوْمَ الْجُمُعَةِ غُرَّةَ رَجَبٍ سَنَةَ سَبْعٍ وَ خَمْسِینَ‌</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روز جمعه اول رجب سال پنجاه و هفت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3733421_1468164448"/>
      <w:bookmarkStart w:id="1083" w:name="_Toc457"/>
      <w:bookmarkEnd w:id="1082"/>
      <w:r>
        <w:rPr>
          <w:rtl w:val="true"/>
        </w:rPr>
        <w:t>«</w:t>
      </w:r>
      <w:r>
        <w:rPr/>
        <w:t>3</w:t>
      </w:r>
      <w:r>
        <w:rPr>
          <w:rtl w:val="true"/>
        </w:rPr>
        <w:t>»</w:t>
      </w:r>
      <w:bookmarkEnd w:id="108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مُحَمَّدِ بْنِ إِسْمَاعِیلَ عَنْ عَلِیِّ بْنِ النُّعْمَانِ عَنْ عُمَرَ بْنِ مُسْلِمٍ صَاحِبِ الْهَرَوِیِّ عَنْ سَدِیرٍ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مَرِضَ مَرَضاً شَدِیداً حَتَّی خِفْنَا عَلَیْهِ فَبَکَی بَعْضُ أَهْلِهِ عِنْدَ رَأْسِهِ فَنَظَرَ إِلَیْهِ فَقَالَ إِنِّی لَسْتُ بِمَیِّتٍ مِنْ وَجَعِی هَذَا إِنَّهُ أَتَانِی اثْنَانِ فَأَخْبَرَانِی أَنِّی لَسْتُ بِمَیِّتٍ مِنْ وَجَعِی هَذَا قَالَ فَبَرَأَ وَ مَکَثَ مَا شَاءَ اللَّهُ أَنْ یَمْکُثَ فَبَیْنَا هُوَ صَحِیحٌ لَیْسَ بِهِ بَأْسٌ قَالَ یَا بُنَیَّ إِنَّ اللَّذَیْنِ أَتَیَانِی مِنْ وَجَعِی ذَلِکَ أَتَیَانِی فَأَخْبَرَانِی أَنِّی مَیِّتٌ یَوْمَ کَذَا وَ کَذَا قَالَ فَمَاتَ فِی ذَلِکَ الْیَوْمِ‌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سخت مریض شد به طوری که ما بر او بیمناک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کنار بالینش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چشم باز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بیماری نمی‌میرم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آمدند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بیماری نخواهی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خوب شد و مدتی که خدا خواست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روزی با کمال صحت در حالی که هیچ بیماری نداشت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در فلان بیماری به من گفتند نمی‌میری، پیش من آمده گفتند، فلان روز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3733423_1468164448"/>
      <w:bookmarkStart w:id="1085" w:name="_Toc458"/>
      <w:bookmarkEnd w:id="1084"/>
      <w:r>
        <w:rPr>
          <w:rtl w:val="true"/>
        </w:rPr>
        <w:t>«</w:t>
      </w:r>
      <w:r>
        <w:rPr/>
        <w:t>4</w:t>
      </w:r>
      <w:r>
        <w:rPr>
          <w:rtl w:val="true"/>
        </w:rPr>
        <w:t>»</w:t>
      </w:r>
      <w:bookmarkEnd w:id="108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عَنْ أَحْمَدَ بْنِ عَائِذٍ عَنْ أَبِی سَلَمَةَ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فِی الْیَوْمِ الَّذِی قُبِضَ فِیهِ أَبِی مُحَمَّدُ بْنُ عَلِیٍّ فَأَوْصَانِی بِأَشْیَاءَ فِی غُسْلِهِ وَ فِی کَفْنِهِ وَ فِی دُخُولِهِ قَبْرَهُ قَالَ قُلْتُ یَا أَبَتَاهْ وَ اللَّهِ مَا رَأَیْتُ مُنْذُ اشْتَکَیْتَ أَحْسَنَ هَیْئَةً مِنْکَ الْیَوْمَ وَ مَا رَأَیْتُ عَلَیْکَ أَثَرَ الْمَوْتِ قَالَ یَا بُنَیَّ أَ مَا سَمِعْتَ عَلِیَّ بْنَ الْحُسَیْنِ نَادَانِی مِنْ وَرَاءِ الْجُدُرِ أَنْ یَا مُحَمَّدُ تَعَالَ عَجِّلْ‌</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موقعی که پدرم از دنیا رفت حضور داشتم، به من سفارشهایی راجع به غسل و کفن و دفنش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روزی که بیمار شده‌ای، مثل امروز چهره‌ات نیکو و درخشان نبوده و هیچ اثری از مرگ در شما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نشنیدی علی بن الحسین علیهما السلام از پشت این دیوارها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کن 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3733425_1468164448"/>
      <w:bookmarkStart w:id="1087" w:name="_Toc459"/>
      <w:bookmarkEnd w:id="1086"/>
      <w:r>
        <w:rPr>
          <w:rtl w:val="true"/>
        </w:rPr>
        <w:t>«</w:t>
      </w:r>
      <w:r>
        <w:rPr/>
        <w:t>5</w:t>
      </w:r>
      <w:r>
        <w:rPr>
          <w:rtl w:val="true"/>
        </w:rPr>
        <w:t>»</w:t>
      </w:r>
      <w:bookmarkEnd w:id="108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لِلْحِمْیَرِیِّ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3733427_1468164448"/>
      <w:bookmarkStart w:id="1089" w:name="_Toc460"/>
      <w:bookmarkEnd w:id="1088"/>
      <w:r>
        <w:rPr>
          <w:rtl w:val="true"/>
        </w:rPr>
        <w:t>«</w:t>
      </w:r>
      <w:r>
        <w:rPr/>
        <w:t>6</w:t>
      </w:r>
      <w:r>
        <w:rPr>
          <w:rtl w:val="true"/>
        </w:rPr>
        <w:t>»</w:t>
      </w:r>
      <w:bookmarkEnd w:id="108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ابْنِ فَضَّالٍ عَنْ عَلِیِّ بْنِ عُقْبَةَ عَنْ جَدِّهِ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أَبَا جَعْفَرٍ لَیْلَةَ قُبِضَ وَ هُوَ یُنَاجِی فَأَوْمَأَ إِلَیْهِ بِیَدِهِ أَنْ تَأَخَّرْ فَتَأَخَّرَ حَتَّی فَرَغَ مِنَ الْمُنَاجَاةِ ثُمَّ أَتَاهُ فَقَالَ أَنْ یَا بُنَیَّ هَذِهِ اللَّیْلَةُ الَّتِی أُقْبَضُ فِیهَا وَ هِیَ اللَّیْلَةُ الَّتِی قُبِضَ فِیهَا رَسُولُ اللَّهِ صلی الله علیه و آله قَالَ وَ حَدَّثَنِی أَنَّ أَبَاهُ عَلِیَّ بْنَ الْحُسَیْنِ أَتَاهُ بِشَرَابٍ فِی اللَّیْلَةِ الَّتِی قُبِضَ فِیهَا وَ قَالَ اشْرَبْ هَذَا فَقَالَ</w:t>
      </w:r>
      <w:r>
        <w:rPr>
          <w:rFonts w:eastAsia="Amiri" w:cs="Amiri" w:ascii="Amiri" w:hAnsi="Amiri"/>
          <w:color w:val="111111"/>
          <w:sz w:val="28"/>
          <w:szCs w:val="28"/>
          <w:rtl w:val="true"/>
          <w:lang w:bidi="ar-SA"/>
        </w:rPr>
        <w:t xml:space="preserve">: </w:t>
      </w:r>
      <w:bookmarkStart w:id="1090" w:name="pg17000_191208"/>
    </w:p>
    <w:p>
      <w:pPr>
        <w:pStyle w:val="BookText"/>
        <w:rPr/>
      </w:pPr>
      <w:bookmarkEnd w:id="1090"/>
      <w:r>
        <w:rPr>
          <w:rFonts w:ascii="Amiri" w:hAnsi="Amiri" w:eastAsia="Amiri" w:cs="Amiri"/>
          <w:color w:val="111111"/>
          <w:sz w:val="28"/>
          <w:sz w:val="28"/>
          <w:szCs w:val="28"/>
          <w:rtl w:val="true"/>
          <w:lang w:bidi="ar-SA"/>
        </w:rPr>
        <w:t>یَا بُنَیَّ إِنَّ هَذِهِ اللَّیْلَةُ الَّتِی وُعِدْتُ أَنْ أُقْبَضَ فِیهَا فَقُبِضَ فِیهَا علیه السلام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شبی که امام باقر علیه السلام از دنیا رفت به نزد ایشان آمد و حضرت مشغول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امام صادق علیه السلام اشاره فرمود که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درنگی کرد تا پدر از مناجات فارغ شد، سپس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شبی است که من در آن وفات می کنم و همان شبی است که رسول خدا صلی الله علیه و آله در آن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برای امام صادق علیه السلام حدیث گفت که پدرش علی بن الحسین علیهما السلام در شبی که در آن از دنیا رفت، برایش شربتی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به من وعده داده شده که در آن وفات کنم، و در همان شب وفات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3733429_1468164448"/>
      <w:bookmarkStart w:id="1092" w:name="_Toc461"/>
      <w:bookmarkEnd w:id="1091"/>
      <w:r>
        <w:rPr>
          <w:rtl w:val="true"/>
        </w:rPr>
        <w:t>«</w:t>
      </w:r>
      <w:r>
        <w:rPr/>
        <w:t>7</w:t>
      </w:r>
      <w:r>
        <w:rPr>
          <w:rtl w:val="true"/>
        </w:rPr>
        <w:t>»</w:t>
      </w:r>
      <w:bookmarkEnd w:id="109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اللَّیْلَةُ الَّتِی قُبِضَ فِیهَا أَبُو جَعْفَرٍ قَالَ یَا بُنَیَّ هَذِهِ اللَّیْلَةُ وُعِدْتُهَا وَ قَدْ کَانَ وَضُوؤُهُ قَرِیباً قَالَ أَرِیقُوهُ أَرِیقُوهُ فَظَنَنَّا أَنَّهُ یَقُولُ مِنَ الْحُمَّی فَقَالَ یَا بُنَیَّ أَرِقْهُ فَأَرَقْنَاهُ فَإِذَا فِیهِ فَأْرَةٌ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درگذشت پدرم 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درگذشت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وضوء نزدیک بسترش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کردیم از شدت 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آب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ریختیم، دیدیم در آن موشی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3733431_1468164448"/>
      <w:bookmarkStart w:id="1094" w:name="_Toc462"/>
      <w:bookmarkEnd w:id="1093"/>
      <w:r>
        <w:rPr>
          <w:rtl w:val="true"/>
        </w:rPr>
        <w:t>بیان</w:t>
      </w:r>
      <w:bookmarkEnd w:id="1094"/>
    </w:p>
    <w:p>
      <w:pPr>
        <w:pStyle w:val="BookText"/>
        <w:rPr/>
      </w:pPr>
      <w:r>
        <w:rPr>
          <w:rFonts w:ascii="IRNazanin" w:hAnsi="IRNazanin" w:eastAsia="IRNazanin"/>
          <w:color w:val="111111"/>
          <w:sz w:val="28"/>
          <w:sz w:val="28"/>
          <w:szCs w:val="28"/>
          <w:rtl w:val="true"/>
          <w:lang w:bidi="fa-IR"/>
        </w:rPr>
        <w:t>لعل نسبة الظن إلی نفسه علیه السلام علی التغلیب مجازا أی ظن سائر الحاضرین و إنما تکلفنا ذلک لأن الظاهر أن الخبر مرسل أو مضمر و القائل أبو عبد الله علیه السلام بقرینة أن هشاما لم یلق الباقر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نسبت دادن گمان توسط حضرت به خودش، مجازا به خاطر تغلیب باشد؛ یعنی سایر حاضران گمان بردند و ما مرتکب این تکلف شدیم، زیرا خبر ظاهرا مرسل است یا امام در آن مضمر است و قائل امام صادق علیه السلام است، به قرینه این که هشام امام باقر علیه السلام را درک نکرده که از او نقل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3733433_1468164448"/>
      <w:bookmarkStart w:id="1096" w:name="_Toc463"/>
      <w:bookmarkEnd w:id="1095"/>
      <w:r>
        <w:rPr>
          <w:rtl w:val="true"/>
        </w:rPr>
        <w:t>«</w:t>
      </w:r>
      <w:r>
        <w:rPr/>
        <w:t>8</w:t>
      </w:r>
      <w:r>
        <w:rPr>
          <w:rtl w:val="true"/>
        </w:rPr>
        <w:t>»</w:t>
      </w:r>
      <w:bookmarkEnd w:id="10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إِسْمَاعِیلَ بْنِ هَمَّامٍ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حِینَ احْتُضِرَ إِذَا أَنَا مِتُّ فَاحْفِرُوا لِی وَ شُقُّوا لِی شَقّاً فَإِنْ قِیلَ لَکُمْ إِنَّ رَسُولَ اللَّهِ صلی الله علیه و آله لُحِدَ لَهُ فَقَدْ صَدَقُوا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هنگام احتضار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برایم زمین را حفر کنید و قبری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شما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لحد چیده شد، راست گفته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3733435_1468164448"/>
      <w:bookmarkStart w:id="1098" w:name="_Toc464"/>
      <w:bookmarkEnd w:id="1097"/>
      <w:r>
        <w:rPr>
          <w:rtl w:val="true"/>
        </w:rPr>
        <w:t>«</w:t>
      </w:r>
      <w:r>
        <w:rPr/>
        <w:t>9</w:t>
      </w:r>
      <w:r>
        <w:rPr>
          <w:rtl w:val="true"/>
        </w:rPr>
        <w:t>»</w:t>
      </w:r>
      <w:bookmarkEnd w:id="109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علیه السلام قَالَ لِی ذَاتَ یَوْمٍ فِی مَرَضِهِ یَا بُنَیَّ أَدْخِلْ أُنَاساً مِنْ قُرَیْشٍ مِنْ أَهْلِ الْمَدِینَةِ حَتَّی أُشْهِدَهُمْ قَالَ فَأَدْخَلْتُ عَلَیْهِ أُنَاساً مِنْهُمْ فَقَالَ یَا جَعْفَرُ إِذَا أَنَا مِتُّ فَغَسِّلْنِی وَ کَفِّنِّی وَ ارْفَعْ قَبْرِی أَرْبَعَ أَصَابِعَ وَ رُشَّهُ بِالْمَاءِ فَلَمَّا خَرَجُوا قُلْتُ یَا أَبَتِ لَوْ أَمَرْتَنِی بِهَذَا صَنَعْتُهُ وَ لَمْ تُرِدْ أَنْ أُدْخِلَ عَلَیْکَ قَوْماً تُشْهِدُهُمْ فَقَالَ یَا بُنَیَّ أَرَدْتُ أَنْ لَا تُنَازَعَ‌</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روزی در بیماری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قریش مدینه را بیاور تا آنها را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نفر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مرا غسل ده و کفن کن و قبرم را چهار انگشت بلند کن و آن را با آب 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آن چند نفر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خودم می فرمودی، این کارها را می کردم، احتیاج به آوردن این گواهان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این مورد کسی با تو منازعه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3733437_1468164448"/>
      <w:bookmarkStart w:id="1100" w:name="_Toc465"/>
      <w:bookmarkEnd w:id="1099"/>
      <w:r>
        <w:rPr>
          <w:rtl w:val="true"/>
        </w:rPr>
        <w:t>بیان</w:t>
      </w:r>
      <w:bookmarkEnd w:id="110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إعمال تلک السنن و ارتکاب التغسیل و التکفین أو فی الإمامة فإن الوصیة من علاماتها</w:t>
      </w:r>
      <w:r>
        <w:rPr>
          <w:rFonts w:eastAsia="IRNazanin" w:cs="IRNazanin"/>
          <w:color w:val="111111"/>
          <w:sz w:val="28"/>
          <w:szCs w:val="28"/>
          <w:rtl w:val="true"/>
          <w:lang w:bidi="fa-IR"/>
        </w:rPr>
        <w:t xml:space="preserve">. </w:t>
      </w:r>
      <w:bookmarkStart w:id="1101" w:name="pg17000_191209"/>
    </w:p>
    <w:p>
      <w:pPr>
        <w:pStyle w:val="BookText"/>
        <w:rPr/>
      </w:pPr>
      <w:bookmarkEnd w:id="1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نزاعی در انجام آن سنت ها و انجام غسل و کفن نشود یا در امر امامت نزاع نشود زیرا که وصیت از دلائل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3733439_1468164448"/>
      <w:bookmarkStart w:id="1103" w:name="_Toc466"/>
      <w:bookmarkEnd w:id="1102"/>
      <w:r>
        <w:rPr>
          <w:rtl w:val="true"/>
        </w:rPr>
        <w:t>«</w:t>
      </w:r>
      <w:r>
        <w:rPr/>
        <w:t>10</w:t>
      </w:r>
      <w:r>
        <w:rPr>
          <w:rtl w:val="true"/>
        </w:rPr>
        <w:t>»</w:t>
      </w:r>
      <w:bookmarkEnd w:id="110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زُرَارَةَ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 جَعْفَرٍ بِثَمَانِمِائَةِ دِرْهَمٍ لِمَأْتَمِهِ وَ کَانَ یَرَی ذَلِکَ مِنَ السُّنَّةِ لِأَنَّ رَسُولَ اللَّهِ صلی الله علیه و آله قَالَ اتَّخِذُوا لِآلِ جَعْفَرٍ طَعَاماً فَقَدْ شُغِلُوا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وصیت کرد هشتصد درهم در عزاداریش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سنت پیغمبر صلی الله علیه و آله می دانست زیرا حضرت رسول صلی الله علیه و آله در شهادت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خانواده‌اش ترتیب غذا بدهید که آنها مشغول عزای خود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3733441_1468164448"/>
      <w:bookmarkStart w:id="1105" w:name="_Toc467"/>
      <w:bookmarkEnd w:id="1104"/>
      <w:r>
        <w:rPr>
          <w:rtl w:val="true"/>
        </w:rPr>
        <w:t>«</w:t>
      </w:r>
      <w:r>
        <w:rPr/>
        <w:t>11</w:t>
      </w:r>
      <w:r>
        <w:rPr>
          <w:rtl w:val="true"/>
        </w:rPr>
        <w:t>»</w:t>
      </w:r>
      <w:bookmarkEnd w:id="110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النَّضْرِ عَنِ الْقَاسِمِ بْنِ سُلَیْمَانَ عَنْ عَبْدِ الْحَمِیدِ بْنِ أَبِی جَعْفَرٍ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انْقَلَعَ ضِرْسٌ مِنْ أَضْرَاسِهِ فَوَضَعَهُ فِی کَفِّهِ ثُمَّ قَالَ الْحَمْدُ لِلَّهِ ثُمَّ قَالَ یَا جَعْفَرُ إِذَا أَنْتَ دَفَنْتَنِی فَادْفِنْهُ مَعِی ثُمَّ مَکَثَ بَعْدَ حِینٍ ثُمَّ انْقَلَعَ أَیْضاً آخَرُ فَوَضَعَهُ عَلَی کَفِّهِ ثُمَّ قَالَ الْحَمْدُ لِلَّهِ یَا جَعْفَرُ إِذَا مِتُّ فَادْفِنْهُ مَعِی‌</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دندانهای حضرت باقر علیه السلام کنده شد، آن را در دست گرفته خدا را ستایش نمود و به فرزندش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این دندان را هم با من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دندان دیگری کنده شد، باز آن دندان رادر دست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مردم آن را با من دفن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3733443_1468164448"/>
      <w:bookmarkStart w:id="1107" w:name="_Toc468"/>
      <w:bookmarkEnd w:id="1106"/>
      <w:r>
        <w:rPr>
          <w:rtl w:val="true"/>
        </w:rPr>
        <w:t>«</w:t>
      </w:r>
      <w:r>
        <w:rPr/>
        <w:t>12</w:t>
      </w:r>
      <w:r>
        <w:rPr>
          <w:rtl w:val="true"/>
        </w:rPr>
        <w:t>»</w:t>
      </w:r>
      <w:bookmarkEnd w:id="110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الْبَاقِرُ علیه السلام بِالْمَدِینَةِ سَنَةَ سَبْعٍ وَ خَمْسِینَ مِنَ الْهِجْرَةِ وَ قُبِضَ علیه السلام بِهَا سَنَةَ أَرْبَعَ عَشْرَةَ وَ مِائَةٍ وَ سِنُّهُ علیه السلام یَوْمَئِذٍ سَبْعٌ وَ خَمْسُونَ سَنَةً وَ هُوَ هَاشِمِیٌّ مِنْ هَاشِمِیَّیْنِ عَلَوِیٌّ مِنْ عَلَوِیَّیْنِ وَ قَبْرُهُ بِالْبَقِیعِ مِنْ مَدِینَةِ الرَّسُولِ ص‌</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متولد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هنگام وفات پنجاه و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هاشمی و از بنی هاشم بود و علوی و از علویان بود و قبرش در قبرستان بقیع مدینة الرسول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3733445_1468164448"/>
      <w:bookmarkStart w:id="1109" w:name="_Toc469"/>
      <w:bookmarkEnd w:id="1108"/>
      <w:r>
        <w:rPr>
          <w:rtl w:val="true"/>
        </w:rPr>
        <w:t>«</w:t>
      </w:r>
      <w:r>
        <w:rPr/>
        <w:t>13</w:t>
      </w:r>
      <w:r>
        <w:rPr>
          <w:rtl w:val="true"/>
        </w:rPr>
        <w:t>»</w:t>
      </w:r>
      <w:bookmarkEnd w:id="11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الْبَاقِرَ علیه السلام هَاشِمِیٌّ مِنْ هَاشِمِیَّیْنِ وَ عَلَوِیٌّ مِنْ عَلَوِیَّیْنِ وَ فَاطِمِیٌّ مِنْ فَاطِمِیَّیْنِ لِأَنَّهُ أَوَّلُ مَنِ اجْتَمَعَتْ لَهُ وِلَادَةُ الْحَسَنِ وَ الْحُسَیْنِ علیه السلام وَ کَانَتْ أُمُّهُ أُمَّ عَبْدِ اللَّهِ بِنْتَ الْحَسَنِ بْنِ عَلِیٍّ وَ کَانَ علیه السلام أَصْدَقَ النَّاسِ لَهْجَةً وَ أَحْسَنَهُمْ بَهْجَةً وَ أَبْذَلَهُمْ مُهْجَةً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طرف پدر و مادر هاشمی و علوی و فاطمی بود زیرا او اول کسی بود که از نژاد امام حسن و امام حسین علیهما السلام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ام عبد الله دختر امام حسن علیه السلام بود که راستگوترین و نیکوترین و با گذشت‌ترین زنان به شمار می 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3733447_1468164448"/>
      <w:bookmarkStart w:id="1111" w:name="_Toc470"/>
      <w:bookmarkEnd w:id="1110"/>
      <w:r>
        <w:rPr>
          <w:rtl w:val="true"/>
        </w:rPr>
        <w:t>«</w:t>
      </w:r>
      <w:r>
        <w:rPr/>
        <w:t>14</w:t>
      </w:r>
      <w:r>
        <w:rPr>
          <w:rtl w:val="true"/>
        </w:rPr>
        <w:t>»</w:t>
      </w:r>
      <w:bookmarkEnd w:id="11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أُمِّی قَاعِدَةً عِنْدَ جِدَارٍ فَتَصَدَّعَ الْجِدَارُ وَ سَمِعْنَا هَدَّةً شَدِیدَةً فَقَالَتْ بِیَدِهَا لَا وَ حَقِّ الْمُصْطَفَی مَا أَذِنَ اللَّهُ لَکَ فِی السُّقُوطِ فَبَقِیَ مُعَلَّقاً حَتَّی جَازَتْهُ فَتَصَدَّقَ عَنْهَا أَبِی بِمِائَةِ دِینَارٍ وَ ذَکَرَهَا الصَّادِقُ علیه السلام یَوْماً فَقَالَ کَانَتْ صِدِّیقَةً لَمْ یُدْرَکْ فِی آلِ الْحَسَنِ مِثْلُهَا</w:t>
      </w:r>
      <w:r>
        <w:rPr>
          <w:rFonts w:eastAsia="Amiri" w:cs="Amiri" w:ascii="Amiri" w:hAnsi="Amiri"/>
          <w:color w:val="111111"/>
          <w:sz w:val="28"/>
          <w:szCs w:val="28"/>
          <w:rtl w:val="true"/>
          <w:lang w:bidi="ar-SA"/>
        </w:rPr>
        <w:t xml:space="preserve">. </w:t>
      </w:r>
      <w:bookmarkStart w:id="1112" w:name="pg17000_191210"/>
    </w:p>
    <w:p>
      <w:pPr>
        <w:pStyle w:val="BookText"/>
        <w:rPr/>
      </w:pPr>
      <w:bookmarkEnd w:id="1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کنار دیواری نشسته بود، ناگاه دیوار مشرف به خرابی شد و ما صدای شدید انهدام آن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مادرم با دست اشاره کرد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مصطفی صلی الله علیه و آله، خدا اجازه خراب شدن به تو نداده، دیوار همان طور معلق ایستاد تا مادرم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برای ایشان صد دینار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صادق علیه السلام نام آن بانو را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شخصیت راستگو و درست کرداری بود که در میان فرزندان امام حسن علیه السلام چون او نیامده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3733449_1468164448"/>
      <w:bookmarkStart w:id="1114" w:name="_Toc471"/>
      <w:bookmarkEnd w:id="1113"/>
      <w:r>
        <w:rPr>
          <w:rtl w:val="true"/>
        </w:rPr>
        <w:t>«</w:t>
      </w:r>
      <w:r>
        <w:rPr/>
        <w:t>15</w:t>
      </w:r>
      <w:r>
        <w:rPr>
          <w:rtl w:val="true"/>
        </w:rPr>
        <w:t>»</w:t>
      </w:r>
      <w:bookmarkEnd w:id="111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 کُنْیَتُهُ أَبُو جَعْفَرٍ لَا غَیْرُ وَ لَقَبُهُ بَاقِرُ الْعِلْمِ‌</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أُمُّهُ فَاطِمَةُ أُمُّ عَبْدِ اللَّهِ بِنْتُ الْحَسَنِ علیه السلام وَ یُقَالُ أُمُّ عَبْدَةَ بِنْتُ الْحَسَنِ بْنِ عَلِیٍّ علیهما السلام وُلِدَ بِالْمَدِینَةِ یَوْمَ الثَّلَاثَاءِ وَ قِیلَ یَوْمَ الْجُمُعَةِ غُرَّةَ رَجَبٍ وَ قِیلَ الثَّالِثَ مِنْ صَفَرٍ</w:t>
      </w:r>
    </w:p>
    <w:p>
      <w:pPr>
        <w:pStyle w:val="BookText"/>
        <w:rPr/>
      </w:pPr>
      <w:r>
        <w:rPr>
          <w:rFonts w:ascii="Amiri" w:hAnsi="Amiri" w:eastAsia="Amiri" w:cs="Amiri"/>
          <w:color w:val="111111"/>
          <w:sz w:val="28"/>
          <w:sz w:val="28"/>
          <w:szCs w:val="28"/>
          <w:rtl w:val="true"/>
          <w:lang w:bidi="ar-SA"/>
        </w:rPr>
        <w:t>سَنَةَ سَبْعٍ وَ خَمْسِینَ مِنَ الْهِجْرَةِ وَ قُبِضَ بِهَا فِی ذِی الْحِجَّةِ وَ یُقَالُ فِی شَهْرِ رَبِیعٍ الْآخِرِ سَنَةَ أَرْبَعَ عَشْرَةَ وَ مِائَةٍ وَ لَهُ یَوْمَئِذٍ سَبْعٌ وَ خَمْسُونَ سَنَةً مِثْلُ عُمُرِ أَبِیهِ وَ جَدِّهِ وَ أَقَامَ مَعَ جَدِّهِ الْحُسَیْنِ ثَلَاثَ سِنِینَ أَوْ أَرْبَعَ سِنِینَ وَ مَعَ أَبِیهِ عَلِیٍّ أَرْبَعاً وَ ثَلَاثِینَ سَنَةً وَ عَشَرَةَ أَشْهُرٍ أَوْ تِسْعاً وَ ثَلَاثِینَ سَنَةً وَ بَعْدَ أَبِیهِ تِسْعَ عَشْرَةَ سَنَةً وَ قِیلَ ثَمَانِیَ عَشْرَةَ وَ ذَلِکَ أَیَّامُ إِمَامَتِهِ وَ کَانَ فِی سِنِی إِمَامَتِهِ مُلْکُ الْوَلِیدِ بْنِ یَزِیدَ وَ سُلَیْمَانَ وَ عُمَرَ بْنِ عَبْدِ الْعَزِیزِ وَ یَزِیدَ بْنِ عَبْدِ الْمَلِکِ وَ هِشَامٍ أَخُوهُ وَ الْوَلِیدِ بْنِ یَزِیدَ وَ إِبْرَاهِیمَ أَخُوهُ وَ فِی أَوَّلِ مُلْکِ إِبْرَاهِیمَ قُبِضَ وَ قَالَ أَبُو جَعْفَرٍ ابْنُ بَابَوَیْهِ سَمَّهُ إِبْرَاهِیمُ بْنُ الْوَلِیدِ بْنِ یَزِیدَ وَ قَبْرُهُ بِبَقِیعِ الْغَرْقَدِ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باقر علیه السلام محمد و کنیه‌اش ابو جعفر بود و کنیه دیگری نداشت و ملقب به شکافنده دانش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فاطمه، کنیه‌اش ام عبد الله یا ام عبده دختر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روز سه شنبه یا جمعه اول رجب و طبق نقل بعضی، سوم صفر سال پنجاه و هفت هجری در مدینه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الحجه در مدینه از دنیا رفت و گفته شده در ماه ربیع الآخر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آن موقع، عمرش مانند عمر پدر و جدش، پنجاه و هفت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جد خود حضرت حسین علیه السلام سه یا چهار سال و با پدرش علی علیه السلام سی و چهار سال و ده ماه یا سی و نه سال و بعد از پدر خود، نوزده سال یا هجده سال زندگی کرد که همین مقدار مدت امامتش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امامت آن جناب، حکومت به دست ولید بن یزید و سلیمان و عمر بن عبد العزیز و یزید بن عبد الملک و برادرش هشام و ولید بن یزید و برادرش ابراهیم بود و در اول حکومت ابراهیم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بابویه گفته که آن جناب را ابراهیم بن ولید بن یزید مسموم کرد و در بقیع که پر از درختان عظیم بود مدفون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3733451_1468164448"/>
      <w:bookmarkStart w:id="1116" w:name="_Toc472"/>
      <w:bookmarkEnd w:id="1115"/>
      <w:r>
        <w:rPr>
          <w:rtl w:val="true"/>
        </w:rPr>
        <w:t>بیان</w:t>
      </w:r>
      <w:bookmarkEnd w:id="1116"/>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الغرقد شجر عظام أو هی العوسج إذا عظم واحده غرقدة و بها سموا بقیع الغرقد مقبرة المدینة لأنه کان منبتها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غرقد به معنای درختان بزرگ است یا درخت پر خاری است که بزرگ شود و مفرد آن غرقدة است و نام گورستان مدینه را به خاطر وجود این درختان، بقیع الغرقد نهادند، زیرا بقیع محل روییدن این درختان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3733453_1468164448"/>
      <w:bookmarkStart w:id="1118" w:name="_Toc473"/>
      <w:bookmarkEnd w:id="1117"/>
      <w:r>
        <w:rPr>
          <w:rtl w:val="true"/>
        </w:rPr>
        <w:t>«</w:t>
      </w:r>
      <w:r>
        <w:rPr/>
        <w:t>16</w:t>
      </w:r>
      <w:r>
        <w:rPr>
          <w:rtl w:val="true"/>
        </w:rPr>
        <w:t>»</w:t>
      </w:r>
      <w:bookmarkEnd w:id="111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الثَّلَاثَاءِ وَ قِیلَ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لَیَالٍ خَلَوْنَ مِنْ صَفَرٍ سَنَةَ سَبْعٍ وَ خَمْسِینَ مِنَ الْهِجْرَةِ وَ قُبِضَ علیه السلام بِهَا فِی ذِی الْحِجَّةِ وَ یُقَالُ فِی شَهْرِ رَبِیعٍ الْأَوَّلِ وَ یُقَالُ فِی شَهْرِ رَبِیعٍ الْآخِرِ سَنَةَ أَرْبَعَ عَشْرَةَ وَ مِائَةٍ مِنَ الْهِجْرَةِ وَ لَهُ یَوْمَئِذٍ سَبْعٌ وَ خَمْسُونَ سَنَةً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1119" w:name="pg17000_191211"/>
    </w:p>
    <w:p>
      <w:pPr>
        <w:pStyle w:val="BookText"/>
        <w:rPr/>
      </w:pPr>
      <w:bookmarkEnd w:id="1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روز سه شنبه در مدینه متولد شد و گفته شده روز جمعه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ماه ذی الحجه در مدینه از دنیا رفت، و گفته شده در ماه ربیع الاول و طبق نقلی ربیع الآخر،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 هنگام وفات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3733455_1468164448"/>
      <w:bookmarkStart w:id="1121" w:name="_Toc474"/>
      <w:bookmarkEnd w:id="1120"/>
      <w:r>
        <w:rPr>
          <w:rtl w:val="true"/>
        </w:rPr>
        <w:t>«</w:t>
      </w:r>
      <w:r>
        <w:rPr/>
        <w:t>17</w:t>
      </w:r>
      <w:r>
        <w:rPr>
          <w:rtl w:val="true"/>
        </w:rPr>
        <w:t>»</w:t>
      </w:r>
      <w:bookmarkEnd w:id="11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جَعْفَرٍ علیه السلام سَنَةَ سَبْعٍ وَ خَمْسِینَ وَ قُبِضَ علیه السلام سَنَةَ أَرْبَعَ عَشْرَةَ وَ مِائَةٍ وَ لَهُ سَبْعٌ وَ خَمْسُونَ سَنَةً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3733457_1468164448"/>
      <w:bookmarkStart w:id="1123" w:name="_Toc475"/>
      <w:bookmarkEnd w:id="1122"/>
      <w:r>
        <w:rPr>
          <w:rtl w:val="true"/>
        </w:rPr>
        <w:t>«</w:t>
      </w:r>
      <w:r>
        <w:rPr/>
        <w:t>18</w:t>
      </w:r>
      <w:r>
        <w:rPr>
          <w:rtl w:val="true"/>
        </w:rPr>
        <w:t>»</w:t>
      </w:r>
      <w:bookmarkEnd w:id="112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الْحِمْیَرِیُّ جَمِیعاً عَنْ إِبْرَاهِیمَ بْنِ مَهْزِیَارَ عَنْ أَخِیهِ عَلِیِّ بْنِ مَهْزِیَارَ عَنِ الْحُسَیْنِ بْنِ سَعِیدٍ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مُحَمَّدُ بْنُ عَلِیٍّ الْبَاقِرُ وَ هُوَ ابْنُ سَبْعٍ وَ خَمْسِینَ سَنَةً فِی عَامِ أَرْبَعَةَ عَشَرَ وَ مِائَةٍ عَاشَ بَعْدَ عَلِیِّ بْنِ الْحُسَیْنِ علیهما السلام تِسْعَ عَشْرَةَ سَنَةً وَ شَهْرَیْنِ‌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الباقر علیهما السلام در حالی که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علی بن الحسین علیهما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زندگی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3733459_1468164448"/>
      <w:bookmarkStart w:id="1125" w:name="_Toc476"/>
      <w:bookmarkEnd w:id="1124"/>
      <w:r>
        <w:rPr>
          <w:rtl w:val="true"/>
        </w:rPr>
        <w:t>«</w:t>
      </w:r>
      <w:r>
        <w:rPr/>
        <w:t>19</w:t>
      </w:r>
      <w:r>
        <w:rPr>
          <w:rtl w:val="true"/>
        </w:rPr>
        <w:t>»</w:t>
      </w:r>
      <w:bookmarkEnd w:id="1125"/>
    </w:p>
    <w:p>
      <w:p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الْإِثْنَیْنِ ثَالِثَ صَفَرٍ سَنَةَ تِسْعٍ وَ خَمْسِینَ وَ مَضَی علیه السلام یَوْمَ الْإِثْنَیْنِ سَابِعَ ذِی الْحِجَّةِ سَنَةَ سِتَّ عَشْرَةَ وَ مِائَةٍ وَ لَهُ سَبْعٌ وَ خَمْسُونَ سَنَةً سَمَّهُ هِشَامُ بْنُ عَبْدِ الْمَلِکِ‌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روز دوشنبه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روز دوشنبه هفتم ذی حجه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آن جناب را مسموم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3733461_1468164448"/>
      <w:bookmarkStart w:id="1127" w:name="_Toc477"/>
      <w:bookmarkEnd w:id="1126"/>
      <w:r>
        <w:rPr>
          <w:rtl w:val="true"/>
        </w:rPr>
        <w:t>أَقُول</w:t>
      </w:r>
      <w:bookmarkEnd w:id="1127"/>
    </w:p>
    <w:p>
      <w:pPr>
        <w:pStyle w:val="BookText"/>
        <w:rPr/>
      </w:pPr>
      <w:r>
        <w:rPr>
          <w:rFonts w:ascii="Amiri" w:hAnsi="Amiri" w:eastAsia="Amiri" w:cs="Amiri"/>
          <w:color w:val="111111"/>
          <w:sz w:val="28"/>
          <w:sz w:val="28"/>
          <w:szCs w:val="28"/>
          <w:rtl w:val="true"/>
          <w:lang w:bidi="ar-SA"/>
        </w:rPr>
        <w:t>وَ فِی تَارِیخِ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وُلِدَ یَوْمَ الْجُمُعَةِ غُرَّةَ شَهْرِ رَجَبٍ الْمُرَجَّبِ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ثَالِثِ صَفَرٍ سَنَةَ سَبْعٍ وَ خَمْسِینَ مِنَ الْهِجْرَةِ وَ مَاتَ سَنَةَ سَبْعَ عَشْرَةَ وَ مِائَةٍ وَ لَهُ مِنَ الْعُمُرِ ثَمَانٌ وَ خَمْسُونَ سَنَةً وَ قِیلَ سِتُّونَ سَنَةً وَ یُقَالُ إِنَّهُ مَاتَ بِالسَّمِّ فِی زَمَنِ إِبْرَاهِیمَ بْنِ الْوَلِیدِ بْنِ عَبْدِ الْمَلِکِ‌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یَوْمَ الْجُمُعَةِ ثَالِثَ صَفَرٍ سَنَةَ سَبْعٍ وَ خَمْسِینَ مِنَ الْهِجْرَةِ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الشَّهِیدُ قَدَّسَ اللَّهُ رُوحَهُ فِی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علیه السلام بِالْمَدِینَةِ یَوْمَ الْإِثْنَیْنِ ثَالِثَ صَفَرٍ سَنَةَ سَبْعٍ وَ خَمْسِینَ وَ قُبِضَ بِهَا یَوْمَ الْإِثْنَیْنِ سَابِعَ ذِی الْحِجَّةِ سَنَةَ أَرْبَعَ عَشْرَةَ وَ مِائَةٍ وَ رُوِیَ سَنَةَ سِتَّ عَشْرَةَ أُمُّهُ علیه السلام أُمُّ عَبْدِ اللَّهِ بِنْتُ الْحَسَنِ بْنِ عَلِیٍ </w:t>
      </w:r>
      <w:bookmarkStart w:id="1128" w:name="pg17000_191212"/>
    </w:p>
    <w:p>
      <w:pPr>
        <w:pStyle w:val="BookText"/>
        <w:rPr/>
      </w:pPr>
      <w:bookmarkEnd w:id="1128"/>
      <w:r>
        <w:rPr>
          <w:rFonts w:ascii="IRNazanin" w:hAnsi="IRNazanin" w:eastAsia="IRNazanin"/>
          <w:color w:val="111111"/>
          <w:sz w:val="28"/>
          <w:sz w:val="28"/>
          <w:szCs w:val="28"/>
          <w:rtl w:val="true"/>
          <w:lang w:bidi="fa-IR"/>
        </w:rPr>
        <w:t>علیهم السلام‌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السَّیِّدُ بْنُ طَاوُسٍ فِی الزِّیَارَةِ الْکَبِیرَةِ،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 الْعَذَابَ عَلَی مَنْ شَرِکَ فِی دَمِهِ وَ هُوَ إِبْرَاهِیمُ بْنُ الْوَلِیدِ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غفاری آمده که ایشان روز جمعه اول ماه رجب المرجب متولد شد و صاحب الفصول المهمة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گفته شده، عمر شریفش</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گفته می شود به علت خوردن سم، در زمان ابراهیم بن ولید بن عبدالملک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شواهد النبوة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قدس الله روحه در دروس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روز دوشنبه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روز دوشنبه هفتم ذی حجه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وفات یافت و روایت شده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عبدالله دختر حسن بن علی علیهما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سید بن طاوس در زیارت کبیره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را مضاعف کن بر کسی که در خون ایشان شرکت جست و او ابراهیم بن ولید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3733463_1468164448"/>
      <w:bookmarkStart w:id="1130" w:name="_Toc478"/>
      <w:bookmarkEnd w:id="1129"/>
      <w:r>
        <w:rPr>
          <w:rtl w:val="true"/>
        </w:rPr>
        <w:t>«</w:t>
      </w:r>
      <w:r>
        <w:rPr/>
        <w:t>20</w:t>
      </w:r>
      <w:r>
        <w:rPr>
          <w:rtl w:val="true"/>
        </w:rPr>
        <w:t>»</w:t>
      </w:r>
      <w:bookmarkEnd w:id="113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کَمَالُ الدِّینِ بْنُ طَلْحَةَ</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وِلَادَتُهُ فَبِالْمَدِینَةِ فِی ثَالِثِ صَفَرٍ سَنَةَ سَبْعٍ وَ خَمْسِینَ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قَتْلِ جَدِّهِ علیه السلام بِثَلَاثِ سِنِینَ‌</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أَمَّا عُمُرُهُ فَإِنَّهُ مَاتَ فِی سَنَةِ سَبْعَ عَشْرَةَ وَ مِائَةٍ وَ قِیلَ غَیْرُ ذَلِکَ وَ قَدْ نَیَّفَ عَلَی السِّتِّینَ وَ قِیلَ غَیْرُ ذَلِکَ أَقَامَ مَعَ أَبِیهِ زَیْنِ الْعَابِدِینَ علیه السلام بِضْعاً وَ ثَلَاثِینَ سَنَةً مِنْ عُمُرِهِ وَ قَبْرُهُ بِالْبَقِیعِ بِالْقَبْرِ الَّذِی فِیهِ أَبُوهُ وَ عَمُّ أَبِیهِ الْحَسَنُ بِالْقُبَّةِ الَّتِی فِیهَا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الْعَزِیزِ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عَلِیِّ بْنِ الْحُسَیْنِ بْنِ عَلِیِّ بْنِ أَبِی طَالِبِ بْنِ عَبْدِ الْمُطَّلِبِ بْنِ هَاشِمٍ الْبَاقِرُ وَ أُمُّهُ أُمُّ عَبْدِ اللَّهِ بِنْتُ الْحَسَنِ بْنِ عَلِیِّ بْنِ أَبِی طَالِبٍ وَ أُمُّهَا أُمُّ فَرْوَةَ بِنْتُ الْقَاسِمِ بْنِ مُحَمَّدِ بْنِ أَبِی بَکْرٍ وَ کَانَ کَثِیرَ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عَلِیٍّ یُذَاکِرُ فَاطِمَةَ بِنْتَ الْحُسَیْنِ شَیْئاً مِنْ صَدَقَةِ النَّبِیِّ صلی الله علیه و آله فَقَالَ هَذِهِ تُوَفَّی لِی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خَمْسِینَ سَنَةً وَ مَاتَ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فِی رِوَایَتِنَا فَإِنَّهُ مَاتَ سَنَةَ سَبْعَ عَشْرَةَ وَ مِائَةٍ وَ هُوَ ابْنُ ثَمَانٍ وَ سَبْعِینَ سَنَةً وَ قَالَ غَیْرُهُ تُوُفِّیَ سَنَةَ ثَمَانَ عَشْرَةَ وَ مِائَةٍ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نُعَیْمٍ الْفَضْلُ بْنُ دُکَیْنٍ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بِالْمَدِینَةِ سَنَةَ أَرْبَعَ عَشْرَةَ وَ مِائَةٍ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سُفْیَانَ بْنِ عُیَیْنَةَ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عَلِیٌّ علیه السلام وَ هُوَ ابْنُ ثَمَانٍ وَ خَمْسِینَ وَ قُتِلَ الْحُسَیْنُ وَ هُوَ ابْنُ ثَمَانٍ وَ خَمْسِینَ وَ مَاتَ عَلِیُّ بْنُ الْحُسَیْنِ وَ هُوَ ابْنُ ثَمَانٍ وَ خَمْسِینَ وَ أَنَا الْیَوْمَ ابْنُ ثَمَانٍ وَ خَمْسِینَ‌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1131" w:name="pg17000_191213"/>
    </w:p>
    <w:p>
      <w:pPr>
        <w:pStyle w:val="BookText"/>
        <w:rPr/>
      </w:pPr>
      <w:bookmarkEnd w:id="1131"/>
      <w:r>
        <w:rPr>
          <w:rFonts w:ascii="Amiri" w:hAnsi="Amiri" w:eastAsia="Amiri" w:cs="Amiri"/>
          <w:color w:val="111111"/>
          <w:sz w:val="28"/>
          <w:sz w:val="28"/>
          <w:szCs w:val="28"/>
          <w:rtl w:val="true"/>
          <w:lang w:bidi="ar-SA"/>
        </w:rPr>
        <w:t>وَ قَالَ عَبْدُ اللَّهِ بْنُ أَحْمَدَ الْخَشَّابُ وَ بِالْإِسْنَادِ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قَبْلَ مُضِیِّ الْحُسَیْنِ بْنِ عَلِیٍّ بِثَلَاثِ سِنِینَ وَ تُوُفِّیَ وَ هُوَ ابْنُ سَبْعٍ وَ خَمْسِینَ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وَ أَرْبَعَ عَشْرَةَ مِنَ الْهِجْرَةِ أَقَامَ مَعَ أَبِیهِ عَلِیِّ بْنِ الْحُسَیْنِ خَمْساً وَ ثَلَاثِینَ سَنَةً إِلَّا شَهْرَیْنِ وَ أَقَامَ بَعْدَ مُضِیِّ أَبِیهِ تِسْعَ عَشْرَةَ سَنَةً وَ کَانَ عُمُرُهُ سَبْعاً وَ خَمْسِینَ سَنَةً وَ فِی رِوَایَةٍ أُخْرَی قَامَ أَبُو جَعْفَرٍ وَ هُوَ ابْنُ ثَمَانٍ وَ ثَلَاثِینَ سَنَةً وَ کَانَ مَوْلِدُهُ سَنَةَ سِتٍّ وَ خَمْسِینَ‌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از شهادت جدش امام حسین علیه السلام در سوم ماه صفر سال پنجاه و هفت هجری در مدینه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غیر آن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شصت سال داشت و غیر آن هم گفته شده؛ سی و چند سال با پدر خود زین العابدین علیه السلام زندگی کرد و در بقیع در همان جا که پدر و عموی پدرش امام حسن علیهم السلام دفن شده بودند، در قبه ای که عباس در آن دفن شده بود،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الحسین بن علی بن ابی طالب بن عبدالمطلب بن هاشم الباقر علیهم السلام و مادرش ام عبدالله دختر حسن بن علی بن ابی طالب علیهم السلام بود، و مادر ام عبدالله، ام فروه دختر قاسم بن محمد بن ابی بکر بود و حضرت باقر علیه السلام بسیار دانشمند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علیهما السلام شنیدم که چیزی از صدقه پیامبر را به یاد فاطمه بنت الحسین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پنجاه و هشت سال برای من وفا می کند و در همان سن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ماست که او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در حالی که پنجاه و هشت سال داشت و غیر از ایشان گفته، 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دکین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وفات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سن پنجاه و هشت سالگی به قتل رسید و امام حسین علیه السلام در سن پنجاه و هشت سالگی به قتل رسید و علی بن الحسین علیهما السلام در سن پنجاه و هشت سالگی از دنیا رفت و من امروز پنجاه و هشت سال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سه سال قبل از شهادت حسین بن علی علیهما السلام متولد و در سن پنجاه و هفت سالگی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سال و دو ماه کم با پدرش علی بن الحسین علیهما السلام بود و بعد از درگذشت پدرش، نوزده سال زندگی کرد و عمرش پنجاه و هفت سال بود و در روایت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علیه السلام در سی و هشت سالگی به امامت رسید و ولادتش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3733465_1468164448"/>
      <w:bookmarkStart w:id="1133" w:name="_Toc479"/>
      <w:bookmarkEnd w:id="1132"/>
      <w:r>
        <w:rPr>
          <w:rtl w:val="true"/>
        </w:rPr>
        <w:t>«</w:t>
      </w:r>
      <w:r>
        <w:rPr/>
        <w:t>21</w:t>
      </w:r>
      <w:r>
        <w:rPr>
          <w:rtl w:val="true"/>
        </w:rPr>
        <w:t>»</w:t>
      </w:r>
      <w:bookmarkEnd w:id="113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الْبَرْقِیِّ عَنْ أَبِیهِ عَنِ النَّضْرِ عَنِ الْحَلَبِیِّ عَنِ ابْنِ مُسْکَانَ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کَأَنِّی عَلَی رَأْسِ جَبَلٍ وَ النَّاسُ یَصْعَدُونَ إِلَیْهِ مِنْ کُلِّ جَانِبٍ حَتَّی إِذَا کَثُرُوا عَلَیْهِ تَطَاوَلَ بِهِمْ فِی السَّمَاءِ وَ جَعَلَ النَّاسُ یَتَسَاقَطُونَ عَنْهُ مِنْ کُلِّ جَانِبٍ حَتَّی لَمْ یَبْقَ مِنْهُمْ أَحَدٌ إِلَّا عِصَابَةٌ یَسِیرَةٌ فَفُعِلَ ذَلِکَ خَمْسَ مَرَّاتٍ فِی کُلِّ ذَلِکَ یَتَسَاقَطُ عَنْهُ النَّاسُ وَ تَبْقَی تِلْکَ الْعِصَابَةُ أَمَا إِنَّ قَیْسَ بْنَ عَبْدِ اللَّهِ بْنِ عَجْلَانَ فِی تِلْکَ الْعِصَابَةِ فَمَا مَکَثَ بَعْدَ ذَلِکَ إِلَّا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 حَتَّی هَلَکَ‌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بر قله کوهی بودم که مردم از چهار طرف بالا می‌آمدند تا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را به آسمان بردند و از هر طرف به زمین می انداختند، جز چند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پنج مرتبه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همه می‌افتادند و همان چند نفر باقی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عبد الله بن عجلان جزء این چند نفر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حضرت باقر علیه السلام بیش از پنج سال زندگی نکرد تا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3733467_1468164448"/>
      <w:bookmarkStart w:id="1135" w:name="_Toc480"/>
      <w:bookmarkEnd w:id="1134"/>
      <w:r>
        <w:rPr>
          <w:rtl w:val="true"/>
        </w:rPr>
        <w:t>«</w:t>
      </w:r>
      <w:r>
        <w:rPr/>
        <w:t>22</w:t>
      </w:r>
      <w:r>
        <w:rPr>
          <w:rtl w:val="true"/>
        </w:rPr>
        <w:t>»</w:t>
      </w:r>
      <w:bookmarkEnd w:id="113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3733469_1468164448"/>
      <w:bookmarkStart w:id="1137" w:name="_Toc481"/>
      <w:bookmarkEnd w:id="1136"/>
      <w:r>
        <w:rPr>
          <w:rtl w:val="true"/>
        </w:rPr>
        <w:t>«</w:t>
      </w:r>
      <w:r>
        <w:rPr/>
        <w:t>23</w:t>
      </w:r>
      <w:r>
        <w:rPr>
          <w:rtl w:val="true"/>
        </w:rPr>
        <w:t>»</w:t>
      </w:r>
      <w:bookmarkEnd w:id="113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أَبِی نَصْرٍ عَنْ حَمَّادِ بْنِ عُثْمَانَ قَالَ حَدَّثَنِی أَبُو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کَانَ عَلَی أَمْیَالٍ مِنَ الْمَدِینَةِ فَرَأَی فِی مَنَامِهِ فَقِیلَ لَهُ انْطَلِقْ فَصَلِّ عَلَی أَبِی جَعْفَرٍ فَإِنَّ الْمَلَائِکَةَ تُغَسِّلُهُ فِی الْبَقِیعِ فَجَاءَ الرَّجُلُ فَوَجَدَ أَبَا جَعْفَرٍ علیه السلام قَدْ تُوُفِّیَ‌</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1138" w:name="pg17000_191214"/>
    </w:p>
    <w:p>
      <w:pPr>
        <w:pStyle w:val="BookText"/>
        <w:rPr/>
      </w:pPr>
      <w:bookmarkEnd w:id="1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فاصله چند میل از مدینه زندگی می کرد؛ در خواب دید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 بدن حضرت باقر علیه السلام نماز بخوان که ملائکه او را در بقیع غسل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مدینه آمد، دید حضرت باقر علیه السلام از دنیا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3733471_1468164448"/>
      <w:bookmarkStart w:id="1140" w:name="_Toc482"/>
      <w:bookmarkEnd w:id="1139"/>
      <w:r>
        <w:rPr>
          <w:rtl w:val="true"/>
        </w:rPr>
        <w:t>«</w:t>
      </w:r>
      <w:r>
        <w:rPr/>
        <w:t>24</w:t>
      </w:r>
      <w:r>
        <w:rPr>
          <w:rtl w:val="true"/>
        </w:rPr>
        <w:t>»</w:t>
      </w:r>
      <w:bookmarkEnd w:id="114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أَبِی علیه السلام فِی وَصِیَّتِهِ أَنْ أُکَفِّنَهُ فِی ثَلَاثَةِ أَثْوَابٍ أَحَدُهَا رِدَاءٌ لَهُ حِبَرَةٌ کَانَ یُصَلِّی فِیهِ یَوْمَ الْجُمُعَةِ وَ ثَوْبٌ آخَرُ وَ قَمِیصٌ فَقُلْتُ لِأَبِی علیه السلام لِمَ تَکْتُبُ هَذَا فَقَالَ أَخَافُ أَنْ یَغْلِبَکَ النَّاسُ وَ إِنْ قَالُوا کَفِّنْهُ فِی أَرْبَعَةٍ أَوْ خَمْسَةٍ فَلَا تَفْعَلْ وَ عَمِّمْنِی بِعِمَامَةٍ وَ لَیْسَ تُعَدُّ الْعِمَامَةُ مِنَ الْکَفَنِ إِنَّمَا یُعَدُّ مَا یُلَفُّ بِهِ الْجَسَدُ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در وصیت خود نوشت، او را در سه جامه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ردایی که زرد رنگ بود و در روزهای جمعه با آن نماز می خواند و یک جامه دیگر و پیراهنی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مطلب را می نویسی؟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مردم عیب جویی کنند و بگویند، در چهار یا پنج جامه پدرت را کفن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سرم عمامه‌ای ببند و عمامه جزء کفن محسوب نمی شود؛ کفن آن چیزی است که جسد را بپوشاند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3733473_1468164448"/>
      <w:bookmarkStart w:id="1142" w:name="_Toc483"/>
      <w:bookmarkEnd w:id="1141"/>
      <w:r>
        <w:rPr>
          <w:rtl w:val="true"/>
        </w:rPr>
        <w:t>«</w:t>
      </w:r>
      <w:r>
        <w:rPr/>
        <w:t>25</w:t>
      </w:r>
      <w:r>
        <w:rPr>
          <w:rtl w:val="true"/>
        </w:rPr>
        <w:t>»</w:t>
      </w:r>
      <w:bookmarkEnd w:id="11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عَلِیِّ بْنِ الْحَکَمِ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یَا جَعْفَرُ أَوْقِفْ لِی مِنْ مَالِی کَذَا وَ کَذَا لِنَوَادِبَ تَنْدُبُنِی عَشْرَ سِنِینَ بِمِنًی أَیَّامَ مِنًی‌</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مالم فلان مبلغ را وقف کن تا نوحه‌سرایان در ایام منی در منی برایم نوحه‌سرایی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3733475_1468164448"/>
      <w:bookmarkStart w:id="1144" w:name="_Toc484"/>
      <w:bookmarkEnd w:id="1143"/>
      <w:r>
        <w:rPr>
          <w:rtl w:val="true"/>
        </w:rPr>
        <w:t>«</w:t>
      </w:r>
      <w:r>
        <w:rPr/>
        <w:t>26</w:t>
      </w:r>
      <w:r>
        <w:rPr>
          <w:rtl w:val="true"/>
        </w:rPr>
        <w:t>»</w:t>
      </w:r>
      <w:bookmarkEnd w:id="11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أَدْرَکْتَ الْحُسَیْنَ صَلَوَاتُ اللَّهِ عَلَیْهِ قَالَ نَعَمْ الْخَبَرَ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دوران امام حسین علیه السلام را درک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3733477_1468164448"/>
      <w:bookmarkStart w:id="1146" w:name="_Toc485"/>
      <w:bookmarkEnd w:id="1145"/>
      <w:r>
        <w:rPr>
          <w:rtl w:val="true"/>
        </w:rPr>
        <w:t>أقول</w:t>
      </w:r>
      <w:bookmarkEnd w:id="114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خبر شهادته علیه السلام بروایة أبی بصیر فی باب أحوال أصحابه</w:t>
      </w:r>
      <w:r>
        <w:rPr>
          <w:rFonts w:eastAsia="IRNazanin" w:cs="IRNazanin"/>
          <w:color w:val="111111"/>
          <w:sz w:val="28"/>
          <w:szCs w:val="28"/>
          <w:rtl w:val="true"/>
          <w:lang w:bidi="fa-IR"/>
        </w:rPr>
        <w:t xml:space="preserve">. </w:t>
      </w:r>
      <w:bookmarkStart w:id="1147" w:name="pg17000_191215"/>
    </w:p>
    <w:p>
      <w:pPr>
        <w:pStyle w:val="BookText"/>
        <w:rPr/>
      </w:pPr>
      <w:bookmarkEnd w:id="1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شهادت حضرت به روایت ابوبصیر در باب احوال اصحابش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48" w:name="__RefHeading___Toc3733479_1468164448"/>
      <w:bookmarkStart w:id="1149" w:name="_Toc486"/>
      <w:bookmarkEnd w:id="1148"/>
      <w:r>
        <w:rPr>
          <w:rtl w:val="true"/>
        </w:rPr>
        <w:t xml:space="preserve">باب </w:t>
      </w:r>
      <w:r>
        <w:rPr/>
        <w:t>2</w:t>
      </w:r>
      <w:r>
        <w:rPr>
          <w:rtl w:val="true"/>
        </w:rPr>
        <w:t xml:space="preserve"> </w:t>
      </w:r>
      <w:r>
        <w:rPr>
          <w:rtl w:val="true"/>
        </w:rPr>
        <w:t>أسمائه علیه السلام و عللها و نقش خواتیمه و حلیته صلوات الله علیه</w:t>
      </w:r>
      <w:bookmarkEnd w:id="1149"/>
    </w:p>
    <w:p>
      <w:pPr>
        <w:pStyle w:val="Heading4"/>
        <w:numPr>
          <w:ilvl w:val="3"/>
          <w:numId w:val="1"/>
        </w:numPr>
        <w:rPr/>
      </w:pPr>
      <w:bookmarkStart w:id="1150" w:name="__RefHeading___Toc3733481_1468164448"/>
      <w:bookmarkStart w:id="1151" w:name="_Toc487"/>
      <w:bookmarkEnd w:id="1150"/>
      <w:r>
        <w:rPr>
          <w:rtl w:val="true"/>
        </w:rPr>
        <w:t>الأخبار</w:t>
      </w:r>
      <w:bookmarkEnd w:id="1151"/>
    </w:p>
    <w:p>
      <w:pPr>
        <w:pStyle w:val="Heading5"/>
        <w:numPr>
          <w:ilvl w:val="4"/>
          <w:numId w:val="1"/>
        </w:numPr>
        <w:rPr/>
      </w:pPr>
      <w:bookmarkStart w:id="1152" w:name="__RefHeading___Toc3733483_1468164448"/>
      <w:bookmarkStart w:id="1153" w:name="_Toc488"/>
      <w:bookmarkEnd w:id="1152"/>
      <w:r>
        <w:rPr>
          <w:rtl w:val="true"/>
        </w:rPr>
        <w:t>«</w:t>
      </w:r>
      <w:r>
        <w:rPr/>
        <w:t>1</w:t>
      </w:r>
      <w:r>
        <w:rPr>
          <w:rtl w:val="true"/>
        </w:rPr>
        <w:t>»</w:t>
      </w:r>
      <w:bookmarkEnd w:id="115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الْمُغِیرَةِ بْنِ مُحَمَّدٍ عَنْ رَجَاءِ بْنِ سَلَمَةَ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الْجُعْفِیِّ فَقُلْتُ لَهُ وَ لِمَ سُمِّیَ الْبَاقِرُ بَاقِراً قَالَ لِأَنَّهُ بَقَرَ الْعِلْمَ بَقْراً أَیْ شَقَّهُ شَقّاً وَ أَظْهَرَهُ إِظْهَاراً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باقر علیه السلام را باقر نامیدند؟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علم را به واقع شکافت و آن را دو نیم کرد و به خوبی آشکار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3733485_1468164448"/>
      <w:bookmarkStart w:id="1155" w:name="_Toc489"/>
      <w:bookmarkEnd w:id="1154"/>
      <w:r>
        <w:rPr>
          <w:rtl w:val="true"/>
        </w:rPr>
        <w:t>«</w:t>
      </w:r>
      <w:r>
        <w:rPr/>
        <w:t>2</w:t>
      </w:r>
      <w:r>
        <w:rPr>
          <w:rtl w:val="true"/>
        </w:rPr>
        <w:t>»</w:t>
      </w:r>
      <w:bookmarkEnd w:id="115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3733487_1468164448"/>
      <w:bookmarkStart w:id="1157" w:name="_Toc490"/>
      <w:bookmarkEnd w:id="1156"/>
      <w:r>
        <w:rPr>
          <w:rtl w:val="true"/>
        </w:rPr>
        <w:t>أَقُول</w:t>
      </w:r>
      <w:bookmarkEnd w:id="1157"/>
    </w:p>
    <w:p>
      <w:pPr>
        <w:pStyle w:val="BookText"/>
        <w:rPr/>
      </w:pPr>
      <w:r>
        <w:rPr>
          <w:rFonts w:ascii="Amiri" w:hAnsi="Amiri" w:eastAsia="Amiri" w:cs="Amiri"/>
          <w:color w:val="111111"/>
          <w:sz w:val="28"/>
          <w:sz w:val="28"/>
          <w:szCs w:val="28"/>
          <w:rtl w:val="true"/>
          <w:lang w:bidi="ar-SA"/>
        </w:rPr>
        <w:t>سَیَأْتِی فِی خَبَرِ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علیه السلام یَا بَاقِرُ أَنْتَ الْبَاقِرُ حَقّاً أَنْتَ الَّذِی تَبْقُرُ الْعِلْمَ بَقْراً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جابر خواهد آمد که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علم را به واقع می شکافی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3733489_1468164448"/>
      <w:bookmarkStart w:id="1159" w:name="_Toc491"/>
      <w:bookmarkEnd w:id="1158"/>
      <w:r>
        <w:rPr>
          <w:rtl w:val="true"/>
        </w:rPr>
        <w:t>«</w:t>
      </w:r>
      <w:r>
        <w:rPr/>
        <w:t>3</w:t>
      </w:r>
      <w:r>
        <w:rPr>
          <w:rtl w:val="true"/>
        </w:rPr>
        <w:t>»</w:t>
      </w:r>
      <w:bookmarkEnd w:id="1159"/>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71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مُحَمَّدِ بْنِ عَلِیٍّ الْکُوفِیِّ عَنِ الْحَسَنِ بْنِ أَبِی الْعُقْبَةِ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الْحُسَیْنِ علیه السلام إِنَّ اللَّهَ بالِغُ أَمْرِهِ وَ کَانَ عَلِیُّ بْنُ الْحُسَیْنِ یَتَخَتَّمُ بِخَاتَمِ أَبِیهِ الْحُسَیْنِ وَ کَانَ مُحَمَّدُ بْنُ عَلِیٍّ علیهما السلام یَتَخَتَّمُ بِخَاتَمِ الْحُسَیْنِ علیه السلام الْخَبَرَ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خالد از حضرت رضا علیه السلام نقل کرد که نقش انگشتری حضرت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نیز همان انگشتر را به دست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 انگشتر حسین علیه السلام را به دست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3733491_1468164448"/>
      <w:bookmarkStart w:id="1161" w:name="_Toc492"/>
      <w:bookmarkEnd w:id="1160"/>
      <w:r>
        <w:rPr>
          <w:rtl w:val="true"/>
        </w:rPr>
        <w:t>«</w:t>
      </w:r>
      <w:r>
        <w:rPr/>
        <w:t>4</w:t>
      </w:r>
      <w:r>
        <w:rPr>
          <w:rtl w:val="true"/>
        </w:rPr>
        <w:t>»</w:t>
      </w:r>
      <w:bookmarkEnd w:id="116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أَبِیهِ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خَاتَمِ مُحَمَّدِ بْنِ عَلِیٍّ علیهما السلام</w:t>
      </w:r>
    </w:p>
    <w:p>
      <w:pPr>
        <w:pStyle w:val="BookText"/>
        <w:rPr/>
      </w:pPr>
      <w:r>
        <w:rPr>
          <w:rFonts w:ascii="Amiri" w:hAnsi="Amiri" w:eastAsia="Amiri" w:cs="Amiri"/>
          <w:color w:val="111111"/>
          <w:sz w:val="28"/>
          <w:sz w:val="28"/>
          <w:szCs w:val="28"/>
          <w:rtl w:val="true"/>
          <w:lang w:bidi="ar-SA"/>
        </w:rPr>
        <w:t>ظَنِّی بِاللَّهِ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بِالنَّبِیِّ الْمُؤْتَمَن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بِالْوَصِیِّ ذِی الْمِنَنِ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بِالْحُسَیْنِ وَ الْحَسَنِ‌</w:t>
      </w:r>
      <w:r>
        <w:rPr>
          <w:rStyle w:val="FootnoteAnchor"/>
          <w:rtl w:val="true"/>
        </w:rPr>
        <w:footnoteReference w:id="712"/>
      </w:r>
      <w:bookmarkStart w:id="1162" w:name="pg17000_191216"/>
    </w:p>
    <w:p>
      <w:pPr>
        <w:pStyle w:val="BookText"/>
        <w:rPr/>
      </w:pPr>
      <w:bookmarkEnd w:id="1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پدر خود و آن جناب از حضرت صادق علیهم السلام نقل کرد که روی انگشتر محمد بن علی علیهما السلام این کلمات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حسن ظن دارم و به پیامبر مورد اعتماد و به وصی صاحب منت و به حسین و حسن صلوات الله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3733493_1468164448"/>
      <w:bookmarkStart w:id="1164" w:name="_Toc493"/>
      <w:bookmarkEnd w:id="1163"/>
      <w:r>
        <w:rPr>
          <w:rtl w:val="true"/>
        </w:rPr>
        <w:t>«</w:t>
      </w:r>
      <w:r>
        <w:rPr/>
        <w:t>5</w:t>
      </w:r>
      <w:r>
        <w:rPr>
          <w:rtl w:val="true"/>
        </w:rPr>
        <w:t>»</w:t>
      </w:r>
      <w:bookmarkEnd w:id="116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3733495_1468164448"/>
      <w:bookmarkStart w:id="1166" w:name="_Toc494"/>
      <w:bookmarkEnd w:id="1165"/>
      <w:r>
        <w:rPr>
          <w:rtl w:val="true"/>
        </w:rPr>
        <w:t>«</w:t>
      </w:r>
      <w:r>
        <w:rPr/>
        <w:t>6</w:t>
      </w:r>
      <w:r>
        <w:rPr>
          <w:rtl w:val="true"/>
        </w:rPr>
        <w:t>»</w:t>
      </w:r>
      <w:bookmarkEnd w:id="116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تَبْقَی حَتَّی تَلْقَی وَلَداً لِی مِنَ الْحُسَیْنِ علیه السلام یُقَالُ لَهُ مُحَمَّدٌ یَبْقُرُ عِلْمَ الدِّینِ بَقْراً فَإِذَا لَقِیتَهُ فَأَقْرِئْهُ مِنِّی السَّلَامَ‌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تو زنده بمانی تا یکی از نواد‌گان فرزندم حسین علیه السلام را که او را محمد می گویند ملاقات کنی که علم را حقیقتاً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سلام مرا به او برسان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3733497_1468164448"/>
      <w:bookmarkStart w:id="1168" w:name="_Toc495"/>
      <w:bookmarkEnd w:id="1167"/>
      <w:r>
        <w:rPr>
          <w:rtl w:val="true"/>
        </w:rPr>
        <w:t>«</w:t>
      </w:r>
      <w:r>
        <w:rPr/>
        <w:t>7</w:t>
      </w:r>
      <w:r>
        <w:rPr>
          <w:rtl w:val="true"/>
        </w:rPr>
        <w:t>»</w:t>
      </w:r>
      <w:bookmarkEnd w:id="1168"/>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 کُنْیَتُهُ أَبُو جَعْفَرٍ وَ لَهُ ثَلَاثَةُ أَلْقَابٍ بَاقِرُ الْعِلْمِ وَ الشَّاکِرُ وَ الْهَادِی وَ أَشْهَرُهَا الْبَاقِرُ وَ سُمِّیَ بِذَلِکَ لِتَبَقُّرِهِ فِی الْعِلْمِ وَ هُوَ تَوَسُّعُهُ فِیهِ‌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 السلام أَسْمَرَ مُعْتَدِلًا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717"/>
      </w:r>
      <w:r>
        <w:rPr>
          <w:rFonts w:ascii="IRNazanin" w:hAnsi="IRNazanin" w:eastAsia="IRNazanin"/>
          <w:color w:val="111111"/>
          <w:sz w:val="28"/>
          <w:sz w:val="28"/>
          <w:szCs w:val="28"/>
          <w:rtl w:val="true"/>
          <w:lang w:bidi="fa-IR"/>
        </w:rPr>
        <w:t>بقره کمنعه شقه و وسعه و الباقر محمد بن علی بن الحسین رضی الله عنه لتبحره فی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محمد و کنیه اش ابو جعفر بود و سه لقب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 شاکر،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مشهورتر باقر بود، این لقب را بدان جهت داشت که دارای علم زیاد و پردامنه ای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الفصول المهمه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گندم گون و معتدل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بَقَرَهُ بر وزن منعه یعنی آن را شکافت و توسعه داد و باقر به محمد بن علی بن الحسین علیهم السلام گفته می شود، به دلیل تبحری که در دانش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3733499_1468164448"/>
      <w:bookmarkStart w:id="1170" w:name="_Toc496"/>
      <w:bookmarkEnd w:id="1169"/>
      <w:r>
        <w:rPr>
          <w:rtl w:val="true"/>
        </w:rPr>
        <w:t>«</w:t>
      </w:r>
      <w:r>
        <w:rPr/>
        <w:t>8</w:t>
      </w:r>
      <w:r>
        <w:rPr>
          <w:rtl w:val="true"/>
        </w:rPr>
        <w:t>»</w:t>
      </w:r>
      <w:bookmarkEnd w:id="117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اللِّبَاسِ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أَبِی جَعْفَرٍ علیه السلام الْعِزَّةُ لِلَّهِ‌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لباس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حضرت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3733501_1468164448"/>
      <w:bookmarkStart w:id="1172" w:name="_Toc497"/>
      <w:bookmarkEnd w:id="1171"/>
      <w:r>
        <w:rPr>
          <w:rtl w:val="true"/>
        </w:rPr>
        <w:t>«</w:t>
      </w:r>
      <w:r>
        <w:rPr/>
        <w:t>9</w:t>
      </w:r>
      <w:r>
        <w:rPr>
          <w:rtl w:val="true"/>
        </w:rPr>
        <w:t>»</w:t>
      </w:r>
      <w:bookmarkEnd w:id="117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أَبِی الْعِزَّةُ لِلَّهِ‌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1173" w:name="pg17000_191217"/>
    </w:p>
    <w:p>
      <w:pPr>
        <w:pStyle w:val="BookText"/>
        <w:rPr/>
      </w:pPr>
      <w:bookmarkEnd w:id="1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پدرم العزة لله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3733503_1468164448"/>
      <w:bookmarkStart w:id="1175" w:name="_Toc498"/>
      <w:bookmarkEnd w:id="1174"/>
      <w:r>
        <w:rPr>
          <w:rtl w:val="true"/>
        </w:rPr>
        <w:t>«</w:t>
      </w:r>
      <w:r>
        <w:rPr/>
        <w:t>10</w:t>
      </w:r>
      <w:r>
        <w:rPr>
          <w:rtl w:val="true"/>
        </w:rPr>
        <w:t>»</w:t>
      </w:r>
      <w:bookmarkEnd w:id="11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یُونُسَ بْنِ ظَبْیَانَ وَ حَفْصِ بْنِ غِیَاثٍ عَنْ أَبِی عَبْدِ اللَّهِ علیه السلام قَالَ‌</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خَاتَمِ أَبِی مُحَمَّدِ بْنِ عَلِیٍّ وَ کَانَ خَیْرَ مُحَمَّدِیٍّ رَأَیْتُهُ بِعَیْنِی الْعِزَّةُ لِلَّهِ‌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پدرم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فرد محمدی نسبی بود که با چشم خود دیده بودم، العزة لله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3733505_1468164448"/>
      <w:bookmarkStart w:id="1177" w:name="_Toc499"/>
      <w:bookmarkEnd w:id="1176"/>
      <w:r>
        <w:rPr>
          <w:rtl w:val="true"/>
        </w:rPr>
        <w:t>«</w:t>
      </w:r>
      <w:r>
        <w:rPr/>
        <w:t>11</w:t>
      </w:r>
      <w:r>
        <w:rPr>
          <w:rtl w:val="true"/>
        </w:rPr>
        <w:t>»</w:t>
      </w:r>
      <w:bookmarkEnd w:id="1177"/>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وَهْبِ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أَبِی الْعِزَّةُ لِلَّهِ جَمِیعاً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پدرم العزة لله جمیعا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8" w:name="__RefHeading___Toc3733507_1468164448"/>
      <w:bookmarkStart w:id="1179" w:name="_Toc500"/>
      <w:bookmarkEnd w:id="1178"/>
      <w:r>
        <w:rPr>
          <w:rtl w:val="true"/>
        </w:rPr>
        <w:t xml:space="preserve">باب </w:t>
      </w:r>
      <w:r>
        <w:rPr/>
        <w:t>3</w:t>
      </w:r>
      <w:r>
        <w:rPr>
          <w:rtl w:val="true"/>
        </w:rPr>
        <w:t xml:space="preserve"> </w:t>
      </w:r>
      <w:r>
        <w:rPr>
          <w:rtl w:val="true"/>
        </w:rPr>
        <w:t>مناقبه صلوات الله علیه و فیه أخبار جابر بن عبد الله الأنصاری رضی الله عنه</w:t>
      </w:r>
      <w:bookmarkEnd w:id="1179"/>
    </w:p>
    <w:p>
      <w:pPr>
        <w:pStyle w:val="Heading4"/>
        <w:numPr>
          <w:ilvl w:val="3"/>
          <w:numId w:val="1"/>
        </w:numPr>
        <w:rPr/>
      </w:pPr>
      <w:bookmarkStart w:id="1180" w:name="__RefHeading___Toc3733509_1468164448"/>
      <w:bookmarkStart w:id="1181" w:name="_Toc501"/>
      <w:bookmarkEnd w:id="1180"/>
      <w:r>
        <w:rPr>
          <w:rtl w:val="true"/>
        </w:rPr>
        <w:t>الأخبار</w:t>
      </w:r>
      <w:bookmarkEnd w:id="1181"/>
    </w:p>
    <w:p>
      <w:pPr>
        <w:pStyle w:val="Heading5"/>
        <w:numPr>
          <w:ilvl w:val="4"/>
          <w:numId w:val="1"/>
        </w:numPr>
        <w:rPr/>
      </w:pPr>
      <w:bookmarkStart w:id="1182" w:name="__RefHeading___Toc3733511_1468164448"/>
      <w:bookmarkStart w:id="1183" w:name="_Toc502"/>
      <w:bookmarkEnd w:id="1182"/>
      <w:r>
        <w:rPr>
          <w:rtl w:val="true"/>
        </w:rPr>
        <w:t>«</w:t>
      </w:r>
      <w:r>
        <w:rPr/>
        <w:t>1</w:t>
      </w:r>
      <w:r>
        <w:rPr>
          <w:rtl w:val="true"/>
        </w:rPr>
        <w:t>»</w:t>
      </w:r>
      <w:bookmarkEnd w:id="118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الْحِمْیَرِیِّ عَنِ ابْنِ یَزِیدَ عَنِ ابْنِ أَبِی عُمَیْرٍ عَنْ أَبَانِ بْنِ عُثْمَانَ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ذَاتَ یَوْمٍ لِجَابِرِ بْنِ عَبْدِ اللَّهِ الْأَنْصَارِیِّ یَا جَابِرُ إِنَّکَ سَتَبْقَی حَتَّی تَلْقَی وَلَدِی مُحَمَّدَ بْنَ عَلِیِّ بْنِ الْحُسَیْنِ بْنِ عَلِیِّ بْنِ أَبِی طَالِبٍ الْمَعْرُوفَ فِی التَّوْرَاةِ بِالْبَاقِرِ فَإِذَا لَقِیتَهُ فَأَقْرِئْهُ مِنِّی السَّلَامَ فَدَخَلَ جَابِرٌ إِلَی عَلِیِّ بْنِ الْحُسَیْنِ علیهما السلام فَوَجَدَ مُحَمَّدَ بْنَ عَلِیٍّ علیهما السلام عِنْدَهُ غُلَاماً فَقَالَ لَهُ یَا غُلَامُ أَقْبِلْ فَأَقْبَلَ ثُمَّ قَالَ لَهُ أَدْبِرْ فَأَدْبَرَ فَقَالَ جَابِرٌ شَمَائِلُ رَسُولِ اللَّهِ صلی الله علیه و آله وَ رَبِّ الْکَعْبَةِ ثُمَّ أَقْبَلَ عَلَی عَلِیِّ بْنِ الْحُسَیْنِ فَقَالَ لَهُ مَنْ هَذَا قَالَ هَذَا ابْنِی وَ صَاحِبُ الْأَمْرِ بَعْدِی مُحَمَّدٌ الْبَاقِرُ فَقَامَ جَابِرٌ فَوَقَعَ عَلَی قَدَمَیْهِ یُقَبِّلُهُمَا وَ یَقُولُ نَفْسِی لِنَفْسِکَ الْفِدَاءُ یَا ابْنَ رَسُولِ اللَّهِ اقْبَلْ سَلَامَ </w:t>
      </w:r>
      <w:bookmarkStart w:id="1184" w:name="pg17000_191218"/>
    </w:p>
    <w:p>
      <w:pPr>
        <w:pStyle w:val="BookText"/>
        <w:rPr/>
      </w:pPr>
      <w:bookmarkEnd w:id="1184"/>
      <w:r>
        <w:rPr>
          <w:rFonts w:ascii="Amiri" w:hAnsi="Amiri" w:eastAsia="Amiri" w:cs="Amiri"/>
          <w:color w:val="111111"/>
          <w:sz w:val="28"/>
          <w:sz w:val="28"/>
          <w:szCs w:val="28"/>
          <w:rtl w:val="true"/>
          <w:lang w:bidi="ar-SA"/>
        </w:rPr>
        <w:t>أَبِیکَ إِنَّ رَسُولَ اللَّهِ صلی الله علیه و آله یَقْرَأُ عَلَیْکَ السَّلَامَ قَالَ فَدَمَعَتْ عَیْنَا أَبِی جَعْفَرٍ علیه السلام ثُمَّ قَالَ یَا جَابِرُ عَلَی أَبِی رَسُولِ اللَّهِ السَّلَامُ مَا دَامَتِ السَّمَاوَاتُ وَ الْأَرْضُ وَ عَلَیْکَ یَا جَابِرُ بِمَا بَلَّغْتَ السَّلَامَ‌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روزی به جابر بن عبد 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خواهی بود تا فرزندم محمد بن علی بن الحسین بن علی بن ابی طالب علیهم السلام را که در تورات معروف به باقر است ملاقات کنی؛ وقتی او را دیدی، سلام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جابر خدمت زین العابدین علیه السلام رسید؛ پسرکی را در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این شمائل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علی بن الحسین علیهما السلام آمد و به ایشان عرض کرد، این پسرک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و امام بعد از من، محمد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خود را بر قدمهای آن جناب افکند و شروع به بوسیدن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جانت باد،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پدرت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تو 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دیدگان حضرت باقر علیه السلام پر از اشک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جدم پیامبر، ما دامی که آسمانها و زمین هستند و سلام بر تو ای جابر که سلام را رساندی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3733513_1468164448"/>
      <w:bookmarkStart w:id="1186" w:name="_Toc503"/>
      <w:bookmarkEnd w:id="1185"/>
      <w:r>
        <w:rPr>
          <w:rtl w:val="true"/>
        </w:rPr>
        <w:t>«</w:t>
      </w:r>
      <w:r>
        <w:rPr/>
        <w:t>2</w:t>
      </w:r>
      <w:r>
        <w:rPr>
          <w:rtl w:val="true"/>
        </w:rPr>
        <w:t>»</w:t>
      </w:r>
      <w:bookmarkEnd w:id="11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مُحَمَّدِ بْنِ سُلَیْمَانَ الْبَاغَنْدِیِّ وَ الْحَسَنِ بْنِ مُحَمَّدِ بْنِ بَهْرَامَ عَنْ سُوَیْدِ بْنِ سَعِیدٍ عَنِ الْفَضْلِ بْنِ عَبْدِ اللَّهِ عَنْ أَبَانِ بْنِ تَغْلِبَ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جَابِرُ بْنُ عَبْدِ اللَّهِ وَ أَنَا فِی الْکُتَّابِ فَقَالَ اکْشِفْ عَنْ بَطْنِکَ قَالَ فَکَشَفْتُ لَهُ فَأَلْصَقَ بَطْنَهُ بِبَطْنِی فَقَالَ أَمَرَنِی رَسُولُ اللَّهِ أَنْ أُقْرِئَکَ السَّلَامَ‌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بر من وارد شد در حالی که من در مکتب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خود را عریان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عریان کردم؛ پس شکمش را به شکم من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امر کرد که به تو سلام برسانم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3733515_1468164448"/>
      <w:bookmarkStart w:id="1188" w:name="_Toc504"/>
      <w:bookmarkEnd w:id="1187"/>
      <w:r>
        <w:rPr>
          <w:rtl w:val="true"/>
        </w:rPr>
        <w:t>«</w:t>
      </w:r>
      <w:r>
        <w:rPr/>
        <w:t>3</w:t>
      </w:r>
      <w:r>
        <w:rPr>
          <w:rtl w:val="true"/>
        </w:rPr>
        <w:t>»</w:t>
      </w:r>
      <w:bookmarkEnd w:id="11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حَمَّوَیْهِ عَنْ مُحَمَّدِ بْنِ مُحَمَّدِ بْنِ بَکْرٍ عَنِ الْفَضْلِ بْنِ حُبَابٍ عَنْ مَکِّیِّ بْنِ مَرْوَکٍ الْأَهْوَازِیِّ عَنْ عَلِیِّ بْنِ بَحْرٍ عَنْ حَاتِمِ بْنِ إِسْمَاعِیلَ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جَابِرِ بْنِ عَبْدِ اللَّهِ فَلَمَّا انْتَهَیْنَا إِلَیْهِ سَأَلَ عَنِ الْقَوْمِ حَتَّی انْتَهَی إِلَیَّ فَقُلْتُ أَنَا مُحَمَّدُ بْنُ عَلِیِّ بْنِ الْحُسَیْنِ فَأَهْوَی بِیَدِهِ إِلَی رَأْسِی فَنَزَعَ زِرِّیَ الْأَعْلَی وَ زِرِّیَ الْأَسْفَلَ ثُمَّ وَضَعَ کَفَّهُ بَیْنَ ثَدْیَیَّ وَ قَالَ مَرْحَباً بِکَ وَ أَهْلًا یَا ابْنَ أَخِی سَلْ مَا شِئْتَ فَسَأَلْتُهُ وَ هُوَ أَعْمَی فَجَاءَ وَقْتُ الصَّلَاةِ فَقَامَ فِی نِسَاجَةٍ فَالْتَحَفَ بِهَا فَلَمَّا وَضَعَهَا عَلَی مَنْکِبِهِ رَجَعَ طَرَفَاهَا إِلَیْهِ مِنْ صِغَرِهَا وَ رِدَاؤُهُ إِلَی جَنْبَیْهِ عَلَی الْمِشْجَبِ فَصَلَّی بِنَا فَقُلْتُ أَخْبِرْنِی عَنْ حَجَّةِ رَسُولِ اللَّهِ صلی الله علیه و آله فَقَالَ بِیَدِهِ فَعَقَدَهُ تِسْعاً الْخَبَرَ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امام باقر علیهما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جابر بن عبدالله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رسیدیم درباره قوم پرسید تا به من رسید؛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الحسین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به سمت من دراز کرد و تکمه بالا و پایین پیراهنم را گشود؛ سپس دستش را بین دو سینه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حالی که او کور شده بود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 نماز فرا رسید؛ او در ملحفه ای قیام کرد و آن را به خود پیچید، وقتی آن را بر دوش خود انداخت، به خاطر کوچکی آن، دو طرف ملحفه به سمت او برگشت و عبایش در کنارش بر روی جا لباسی بود و برای ما امامت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حج رسول خدا صلی الله علیه و آله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اشاره کرد و با انگشتانش شمرد و نه انگشتش را بست،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3733517_1468164448"/>
      <w:bookmarkStart w:id="1190" w:name="_Toc505"/>
      <w:bookmarkEnd w:id="1189"/>
      <w:r>
        <w:rPr>
          <w:rtl w:val="true"/>
        </w:rPr>
        <w:t>بیان</w:t>
      </w:r>
      <w:bookmarkEnd w:id="119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بالنساجة الملحفة المنسوجة و المشجب بکسر المیم خشبات منصوبة تعلق علیها الثیاب و لعل المراد أنه مع کون الرداء بجنبه لم یرتد به و اکتفی بالنساجة الضیقة فالغرض بیان جواز الاکتفاء بذلک و ظاهر قوله علیه السلام </w:t>
      </w:r>
      <w:bookmarkStart w:id="1191" w:name="pg17000_191219"/>
    </w:p>
    <w:p>
      <w:pPr>
        <w:pStyle w:val="BookText"/>
        <w:rPr/>
      </w:pPr>
      <w:bookmarkEnd w:id="1191"/>
      <w:r>
        <w:rPr>
          <w:rFonts w:ascii="IRNazanin" w:hAnsi="IRNazanin" w:eastAsia="IRNazanin"/>
          <w:color w:val="111111"/>
          <w:sz w:val="28"/>
          <w:sz w:val="28"/>
          <w:szCs w:val="28"/>
          <w:rtl w:val="true"/>
          <w:lang w:bidi="fa-IR"/>
        </w:rPr>
        <w:t>صلی بنا أنه کان إماما و فیه إشکال و لعله إنما فعل ذلک اتقاء علیه علیه السلام مع أنه یمکن أن یؤول بأنه علیه السلام کان إماما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نساجة، ملحفه منسوجه و بافته شده باشد و مشجب به کسر میم، چوب های ایستاده ای است که بر آنها لباس آویزان می شود و شاید منظور این باشد که با وجود این که عبا کنارش بود، با این حال آن را به دوش نینداخت و به ملحفه بافته شده تنگی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بیان جواز اکتفاء به آن است و ظاهر عبارت صلی بنا این است که جابر امام جماعت بود و این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جابر به خاطر تقیه و مخفی کردن امام باقر علیه السلام امام جماعت شد و البته ممکن است که حدیث این گونه تأویل شود که خود حضرت باقر علیه السلام امام جماعت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3733519_1468164448"/>
      <w:bookmarkStart w:id="1193" w:name="_Toc506"/>
      <w:bookmarkEnd w:id="1192"/>
      <w:r>
        <w:rPr>
          <w:rtl w:val="true"/>
        </w:rPr>
        <w:t>«</w:t>
      </w:r>
      <w:r>
        <w:rPr/>
        <w:t>4</w:t>
      </w:r>
      <w:r>
        <w:rPr>
          <w:rtl w:val="true"/>
        </w:rPr>
        <w:t>»</w:t>
      </w:r>
      <w:bookmarkEnd w:id="119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الْمُغِیرَةِ بْنِ مُحَمَّدٍ عَنْ رَجَاءِ بْنِ سَلَمَةَ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یَزِیدَ الْجُعْفِیَّ فَقُلْتُ لَهُ وَ لِمَ سُمِّیَ الْبَاقِرُ بَاقِراً قَالَ لِأَنَّهُ بَقَرَ الْعِلْمَ بَقْراً أَیْ شَقَّهُ شَقّاً وَ أَظْهَرَهُ إِظْهَاراً وَ لَقَدْ حَدَّثَنِی جَابِرُ بْنُ عَبْدِ اللَّهِ الْأَنْصَارِیُّ أَنَّهُ سَمِعَ رَسُولَ اللَّهِ صلی الله علیه و آله یَقُولُ یَا جَابِرُ إِنَّکَ سَتَبْقَی حَتَّی تَلْقَی وَلَدِی مُحَمَّدَ بْنَ عَلِیِّ بْنِ الْحُسَیْنِ بْنِ عَلِیِّ بْنِ أَبِی طَالِبٍ الْمَعْرُوفَ فِی التَّوْرَاةِ بِبَاقِرٍ فَإِذَا لَقِیتَهُ فَأَقْرِئْهُ مِنِّی السَّلَامَ فَلَقِیَهُ جَابِرُ بْنُ عَبْدِ اللَّهِ الْأَنْصَارِیُّ فِی بَعْضِ سِکَکِ الْمَدِینَةِ فَقَالَ لَهُ یَا غُلَامُ مَنْ أَنْتَ قَالَ أَنَا مُحَمَّدُ بْنُ عَلِیِّ بْنِ الْحُسَیْنِ بْنِ عَلِیِّ بْنِ أَبِی طَالِبٍ قَالَ لَهُ جَابِرٌ یَا بُنَیَّ أَقْبِلْ فَأَقْبَلَ ثُمَّ قَالَ لَهُ أَدْبِرْ فَأَدْبَرَ فَقَالَ شَمَائِلُ رَسُولِ اللَّهِ صلی الله علیه و آله وَ رَبِّ الْکَعْبَةِ ثُمَّ قَالَ یَا بُنَیَّ رَسُولُ اللَّهِ صلی الله علیه و آله یُقْرِئُکَ السَّلَامَ فَقَالَ عَلَی رَسُولِ اللَّهِ السَّلَامُ مَا دَامَتِ السَّمَاوَاتُ وَ الْأَرْضُ وَ عَلَیْکَ یَا جَابِرُ بِمَا بَلَّغْتَ السَّلَامَ فَقَالَ لَهُ جَابِرٌ یَا بَاقِرُ یَا بَاقِرُ یَا بَاقِرُ أَنْتَ الْبَاقِرُ حَقّاً أَنْتَ الَّذِی تَبْقُرُ الْعِلْمَ بَقْراً ثُمَّ کَانَ جَابِرٌ یَأْتِیهِ فَیَجْلِسُ بَیْنَ یَدَیْهِ فَیُعَلِّمُهُ فَرُبَّمَا غَلِطَ جَابِرٌ فِیمَا یُحَدِّثُ بِهِ عَنْ رَسُولِ اللَّهِ صلی الله علیه و آله فَیَرُدُّ عَلَیْهِ وَ یُذَکِّرُهُ فَیَقْبَلُ ذَلِکَ مِنْهُ وَ یَرْجِعُ إِلَی قَوْلِهِ وَ کَانَ یَقُولُ یَا بَاقِرُ یَا بَاقِرُ یَا بَاقِرُ أَشْهَدُ بِاللَّهِ أَنَّکَ قَدْ أُوتِیتَ الْحُکْمَ صَبِیًّا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باقر علیه السلام را باقر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علم را به واقع می شکافد و آن را به واقع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بن عبدالله انصاری به من خبر داد که از رسول خدا صلی الله علیه و آله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خواهی بود تا فرزندم محمد بن علی بن الحسین بن علی بن ابی طالب علیهم السلام را که در تورات معروف به باقر است ملاقات کنی؛ وقتی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جابر امام باقر علیه السلام را در یکی از کوچه های مدینه دید؛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الحسین بن علی بن ابی طالب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این شمائل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تو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 خدا مادامی که آسمانها و زمین هستند و سلام بر تو ای جابر که سلام را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حقیقتاً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واقعاً علم را می 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جابر خدمت امام می‌آمد و مقابل امام می نشست و امام او را تعلیم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جابر در نقل از پیامبر خدا صلی الله علیه و آله اشتباه می کرد، حضرت حرف او را ردّ می کرد و به او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قول امام باقر علیه السلام را می‌پذیرفت و به سخن امام قائل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در کودکی به تو دانش ارزانی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3733521_1468164448"/>
      <w:bookmarkStart w:id="1195" w:name="_Toc507"/>
      <w:bookmarkEnd w:id="1194"/>
      <w:r>
        <w:rPr>
          <w:rtl w:val="true"/>
        </w:rPr>
        <w:t>أقول</w:t>
      </w:r>
      <w:bookmarkEnd w:id="1195"/>
    </w:p>
    <w:p>
      <w:pPr>
        <w:pStyle w:val="BookText"/>
        <w:rPr/>
      </w:pPr>
      <w:r>
        <w:rPr>
          <w:rFonts w:ascii="IRNazanin" w:hAnsi="IRNazanin" w:eastAsia="IRNazanin"/>
          <w:color w:val="111111"/>
          <w:sz w:val="28"/>
          <w:sz w:val="28"/>
          <w:szCs w:val="28"/>
          <w:rtl w:val="true"/>
          <w:lang w:bidi="fa-IR"/>
        </w:rPr>
        <w:t>قد مضی کثیر من الأخبار فی أبواب النصوص علی الاثنی عشر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اخبار در ابواب تصریح بر امامت امامان دوازده گانه علیهم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3733523_1468164448"/>
      <w:bookmarkStart w:id="1197" w:name="_Toc508"/>
      <w:bookmarkEnd w:id="1196"/>
      <w:r>
        <w:rPr>
          <w:rtl w:val="true"/>
        </w:rPr>
        <w:t>«</w:t>
      </w:r>
      <w:r>
        <w:rPr/>
        <w:t>5</w:t>
      </w:r>
      <w:r>
        <w:rPr>
          <w:rtl w:val="true"/>
        </w:rPr>
        <w:t>»</w:t>
      </w:r>
      <w:bookmarkEnd w:id="119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عَبْدِ اللَّهِ کَانَ آخِرَ مَنْ بَقِیَ مِنْ أَصْحَابِ رَسُولِ اللَّهِ صلی الله علیه و آله وَ کَانَ رَجُلًا مُنْقَطِعاً إِلَیْنَا أَهْلَ الْبَیْتِ فَکَانَ یَقْعُدُ فِی مَسْجِدِ الرَّسُولِ مُعْتَجِراً بِعِمَامَةٍ وَ کَانَ یَقُولُ یَا بَاقِرُ یَا بَاقِرُ فَکانَ أَهْلُ الْمَدِینَةِ یَقُولُونَ جَابِرٌ یَهْجُرُ فَکَانَ یَقُولُ لَا وَ اللَّهِ لَا أَهْجُرُ وَ لَکِنِّی سَمِعْتُ رَسُولَ اللَّهِ صلی الله علیه و آله یَقُولُ إِنَّکَ سَتُدْرِکُ رَجُلًا مِنِّی اسْمُهُ اسْمِی وَ شَمَائِلُهُ شَمَائِلِی </w:t>
      </w:r>
      <w:bookmarkStart w:id="1198" w:name="pg17000_191220"/>
    </w:p>
    <w:p>
      <w:pPr>
        <w:pStyle w:val="BookText"/>
        <w:rPr/>
      </w:pPr>
      <w:bookmarkEnd w:id="1198"/>
      <w:r>
        <w:rPr>
          <w:rFonts w:ascii="Amiri" w:hAnsi="Amiri" w:eastAsia="Amiri" w:cs="Amiri"/>
          <w:color w:val="111111"/>
          <w:sz w:val="28"/>
          <w:sz w:val="28"/>
          <w:szCs w:val="28"/>
          <w:rtl w:val="true"/>
          <w:lang w:bidi="ar-SA"/>
        </w:rPr>
        <w:t>یَبْقُرُ الْعِلْمَ بَقْراً فَذَلِکَ الَّذِی دَعَانِی إِلَی مَا أَقُولُ قَالَ فَبَیْنَمَا جَابِرٌ ذَاتَ یَوْمٍ یَتَرَدَّدُ فِی بَعْضِ طُرُقِ الْمَدِینَةِ إِذْ مَرَّ مُحَمَّدُ بْنُ عَلِیٍّ علیهما السلام فَلَمَّا نَظَرَ إِلَیْهِ قَالَ یَا غُلَامُ أَقْبِلْ فَأَقْبَلَ فَقَالَ أَدْبِرْ فَأَدْبَرَ فَقَالَ شَمَائِلُ رَسُولِ اللَّهِ صلی الله علیه و آله وَ الَّذِی نَفْسُ جَابِرٍ بِیَدِهِ مَا اسْمُکَ یَا غُلَامُ قَالَ مُحَمَّدُ بْنُ عَلِیِّ بْنِ الْحُسَیْنِ بْنِ عَلِیِّ بْنِ أَبِی طَالِبٍ فَقَبَّلَ رَأْسَهُ ثُمَّ قَالَ بِأَبِی أَنْتَ وَ أُمِّی أَبُوکَ رَسُولُ اللَّهِ یُقْرِئُکَ السَّلَامَ فَقَالَ وَ عَلَی رَسُولِ اللَّهِ صلی الله علیه و آله السَّلَامُ فَرَجَعَ مُحَمَّدٌ إِلَی أَبِیهِ وَ هُوَ ذَعِرٌ فَأَخْبَرَهُ بِالْخَبَرِ فَقَالَ یَا بُنَیَّ قَدْ فَعَلَهَا جَابِرٌ قَالَ نَعَمْ قَالَ یَا بُنَیَّ أَلْزِمْ بَیْتَکَ فَکَانَ جَابِرٌ یَأْتِیهِ طَرَفَیِ النَّهَارِ فَکَانَ أَهْلُ الْمَدِینَةِ یَقُولُونَ وَا عَجَبَا لِجَابِرٍ یَأْتِی هَذَا الْغُلَامَ طَرَفَیِ النَّهَارِ وَ هُوَ آخِرُ مَنْ بَقِیَ مِنْ أَصْحَابِ رَسُولِ اللَّهِ صلی الله علیه و آله فَلَمْ یَلْبَثْ أَنْ مَضَی عَلِیُّ بْنُ الْحُسَیْنِ فَکَانَ مُحَمَّدُ بْنُ عَلِیٍّ یَأْتِیهِ عَلَی الْکَرَامَةِ لِصُحْبَتِهِ لِرَسُولِ اللَّهِ ص قَالَ فَجَلَسَ الْبَاقِرُ یُحَدِّثُهُمْ عَنِ اللَّهِ فَقَالَ أَهْلُ الْمَدِینَةِ مَا رَأَیْنَا أَحَداً قَطُّ أَجْرَأَ مِنْ ذَا فَلَمَّا رَأَی مَا یَقُولُونَ حَدَّثَهُمْ عَنْ رَسُولِ اللَّهِ صلی الله علیه و آله فَقَالَ أَهْلُ الْمَدِینَةِ مَا رَأَیْنَا قَطُّ أَحَداً أَکْذَبَ مِنْ هَذَا یُحَدِّثُ عَمَّنْ لَمْ یَرَهُ فَلَمَّا رَأَی مَا یَقُولُونَ حَدَّثَهُمْ عَنْ جَابِرِ بْنِ عَبْدِ اللَّهِ فَصَدَّقُوهُ وَ کَانَ وَ اللَّهِ جَابِرٌ یَأْتِیهِ فَیَتَعَلَّمُ مِنْهُ‌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آخرین فرد از اصحاب پیغمبر خدا صلی الله علیه و آله بود که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ارادتمند به ما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عمامه‌ای بر سر می‌بست و در مسجد پیامبر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هذیان نیست، من از پیغمبر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فرزندان مرا که هم نام من و شمائل او شبیه شمائل من است خواهی دید که علم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سبب گفتن یا باقر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در مدینه در بین راه به حضرت باقر علیه السلام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جابر در دست اوست، این شمائل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سر آن جناب را بوسید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پیامبر سلامت رسانده؛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 خدا صلی الله علیه و آله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هراسان خدمت پدرش زین العابدین علیه السلام رسیده،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چنین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مردم گزندی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اول و آخر روز نزد حضرت باقر علیه السلام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جابر که اول و آخر روز پیش این کودک می‌آید در حالی که آخرین بازمانده اصحاب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حضرت زین العابدین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نزد جابر به خاطر همراهی اش با رسول خدا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که مردم مدینه را از خدا خبر می داد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کسی را از این شخص با جرأت‌تر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گوش حضرت باقر علیه السلام رسید، سخنان پیامبر خدا صلی الله علیه و آله را برای مردم بازگو می کرد؛ اهل مدینه گفتند کسی را دروغگوتر از این شخص ندیده‌ایم، از کسی حدیث می کند که او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مطلب را که شنید، برای آنها از جابر بن عبد الله حدیث می فرمود، آن وقت تصدیق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خدا سوگند، جابر خدمت حضرت باقر علیه السلام می رسید و از او علم می‌آموخت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3733525_1468164448"/>
      <w:bookmarkStart w:id="1200" w:name="_Toc509"/>
      <w:bookmarkEnd w:id="1199"/>
      <w:r>
        <w:rPr>
          <w:rtl w:val="true"/>
        </w:rPr>
        <w:t>«</w:t>
      </w:r>
      <w:r>
        <w:rPr/>
        <w:t>6</w:t>
      </w:r>
      <w:r>
        <w:rPr>
          <w:rtl w:val="true"/>
        </w:rPr>
        <w:t>»</w:t>
      </w:r>
      <w:bookmarkEnd w:id="120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رَفَعَهُ عَنْ حَرِیزٍ عَنْ أَبَانِ بْنِ تَغْلِبَ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3733527_1468164448"/>
      <w:bookmarkStart w:id="1202" w:name="_Toc510"/>
      <w:bookmarkEnd w:id="1201"/>
      <w:r>
        <w:rPr>
          <w:rtl w:val="true"/>
        </w:rPr>
        <w:t>«</w:t>
      </w:r>
      <w:r>
        <w:rPr/>
        <w:t>7</w:t>
      </w:r>
      <w:r>
        <w:rPr>
          <w:rtl w:val="true"/>
        </w:rPr>
        <w:t>»</w:t>
      </w:r>
      <w:bookmarkEnd w:id="120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ابْنَا نُصَیْرٍ عَنْ مُحَمَّدِ بْنِ عِیسَی عَنْ مُحَمَّدِ بْنِ سِنَانٍ عَنْ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3" w:name="__RefHeading___Toc3733529_1468164448"/>
      <w:bookmarkStart w:id="1204" w:name="_Toc511"/>
      <w:bookmarkEnd w:id="1203"/>
      <w:r>
        <w:rPr>
          <w:rtl w:val="true"/>
        </w:rPr>
        <w:t>بیان</w:t>
      </w:r>
      <w:bookmarkEnd w:id="1204"/>
    </w:p>
    <w:p>
      <w:pPr>
        <w:pStyle w:val="BookText"/>
        <w:rPr/>
      </w:pPr>
      <w:r>
        <w:rPr>
          <w:rFonts w:ascii="IRNazanin" w:hAnsi="IRNazanin" w:eastAsia="IRNazanin"/>
          <w:color w:val="111111"/>
          <w:sz w:val="28"/>
          <w:sz w:val="28"/>
          <w:szCs w:val="28"/>
          <w:rtl w:val="true"/>
          <w:lang w:bidi="fa-IR"/>
        </w:rPr>
        <w:t>قال الجزری الاعتجار هو أن یلف العمامة علی رأسه و یرد طرفها علی وجهه و لا یعمل منها شیئا تحت ذقنه انتهی‌</w:t>
      </w:r>
      <w:r>
        <w:rPr>
          <w:rStyle w:val="FootnoteAnchor"/>
          <w:rtl w:val="true"/>
        </w:rPr>
        <w:footnoteReference w:id="73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علیه السلام إنما نهاه عن </w:t>
      </w:r>
      <w:bookmarkStart w:id="1205" w:name="pg17000_191221"/>
    </w:p>
    <w:p>
      <w:pPr>
        <w:pStyle w:val="BookText"/>
        <w:rPr/>
      </w:pPr>
      <w:bookmarkEnd w:id="1205"/>
      <w:r>
        <w:rPr>
          <w:rFonts w:ascii="IRNazanin" w:hAnsi="IRNazanin" w:eastAsia="IRNazanin"/>
          <w:color w:val="111111"/>
          <w:sz w:val="28"/>
          <w:sz w:val="28"/>
          <w:szCs w:val="28"/>
          <w:rtl w:val="true"/>
          <w:lang w:bidi="fa-IR"/>
        </w:rPr>
        <w:t>الخروج بعد ذلک خوفا علیه من أهل المدینة لئلا یؤذوه حسدا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اعتجار یعنی این که عمامه را بر سر بپیچند و یک طرف آن را روی صورت بیندازند و چیزی از آن را زیر چانه نبرند؛ پایان سخن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امام علیه السلام او را بعد از نقل آن خبر از خروج به سمت ایشان نهی کرد، زیرا امام از این خوف داشت که اهل مدینه او را از روی حسادت آزار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3733531_1468164448"/>
      <w:bookmarkStart w:id="1207" w:name="_Toc512"/>
      <w:bookmarkEnd w:id="1206"/>
      <w:r>
        <w:rPr>
          <w:rtl w:val="true"/>
        </w:rPr>
        <w:t>«</w:t>
      </w:r>
      <w:r>
        <w:rPr/>
        <w:t>8</w:t>
      </w:r>
      <w:r>
        <w:rPr>
          <w:rtl w:val="true"/>
        </w:rPr>
        <w:t>»</w:t>
      </w:r>
      <w:bookmarkEnd w:id="120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مَیْمُونٌ الْقَدَّاحُ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جَابِرِ بْنِ عَبْدِ اللَّهِ فَسَلَّمْتُ عَلَیْهِ فَرَدَّ عَلَیَّ السَّلَامَ قَالَ لِی مَنْ أَنْتَ وَ ذَلِکَ بَعْدَ مَا کُفَّ بَصَرُهُ فَقُلْتُ مُحَمَّدُ بْنُ عَلِیِّ بْنِ الْحُسَیْنِ قَالَ یَا بُنَیَّ ادْنُ مِنِّی فَدَنَوْتُ مِنْهُ فَقَبَّلَ یَدِی ثُمَّ أَهْوَی إِلَی رِجْلِی یُقَبِّلُهَا فَتَنَحَّیْتُ عَنْهُ ثُمَّ قَالَ لِی رَسُولُ اللَّهِ یُقْرِئُکَ السَّلَامَ فَقُلْتُ وَ عَلَی رَسُولِ اللَّهِ السَّلَامُ وَ رَحْمَةُ اللَّهِ وَ بَرَکَاتُهُ فَکَیْفَ ذَاکَ یَا جَابِرُ فَقَالَ کُنْتُ مَعَهُ ذَاتَ یَوْمٍ فَقَالَ لِی یَا جَابِرُ لَعَلَّکَ تَبْقَی حَتَّی تَلْقَی رَجُلًا مِنْ وُلْدِی یُقَالُ لَهُ مُحَمَّدُ بْنُ عَلِیِّ بْنِ الْحُسَیْنِ یَهَبُ اللَّهُ لَهُ النُّورَ وَ الْحِکْمَةَ فَأَقْرِئْهُ مِنِّی السَّلَامَ‌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جابر بن عبدالله داخل شدم و بر او سلام کردم و او 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بعد از نابینا شدنش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بوسید و به سمت پایم خم شد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خود را از او عقب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شما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سلام و رحمت خدا و برکات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چگونه بر من سلام رساند؟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با حضرت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تو بمانی تا مردی از فرزندان مرا ببینی که به او محمد بن علی بن الحسین گفته می شود و خدا به او نور و حکمت موهبت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مرا به او برسان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3733533_1468164448"/>
      <w:bookmarkStart w:id="1209" w:name="_Toc513"/>
      <w:bookmarkEnd w:id="1208"/>
      <w:r>
        <w:rPr>
          <w:rtl w:val="true"/>
        </w:rPr>
        <w:t>«</w:t>
      </w:r>
      <w:r>
        <w:rPr/>
        <w:t>9</w:t>
      </w:r>
      <w:r>
        <w:rPr>
          <w:rtl w:val="true"/>
        </w:rPr>
        <w:t>»</w:t>
      </w:r>
      <w:bookmarkEnd w:id="120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أَبِی الزُّبَیْرِ مُحَمَّدِ بْنِ مُسْلِمٍ الْمَکِّیِّ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جَابِرِ بْنِ عَبْدِ اللَّهِ فَأَتَاهُ عَلِیُّ بْنُ الْحُسَیْنِ وَ مَعَهُ ابْنُهُ مُحَمَّدٌ وَ هُوَ صَبِیٌّ فَقَالَ عَلِیٌّ لِابْنِهِ قَبِّلْ رَأْسَ عَمِّکَ فَدَنَا مُحَمَّدٌ مِنْ جَابِرٍ فَقَبَّلَ رَأْسَهُ فَقَالَ جَابِرٌ مَنْ هَذَا وَ کَانَ قَدْ کُفَّ بَصَرُهُ فَقَالَ لَهُ عَلِیٌّ علیه السلام هَذَا ابْنِی مُحَمَّدٌ فَضَمَّهُ جَابِرٌ إِلَیْهِ وَ قَالَ یَا مُحَمَّدُ مُحَمَّدٌ رَسُولُ اللَّهِ یَقْرَأُ عَلَیْکَ السَّلَامَ فَقَالُوا لِجَابِرٍ کَیْفَ ذَلِکَ یَا بَا عَبْدِ اللَّهِ فَقَالَ کُنْتُ مَعَ رَسُولِ اللَّهِ صلی الله علیه و آله وَ الْحُسَیْنُ فِی حَجْرِهِ وَ هُوَ یُلَاعِبُهُ فَقَالَ یَا جَابِرُ یُولَدُ لِابْنِیَ الْحُسَیْنِ ابْنٌ یُقَالُ لَهُ عَلِیٌّ إِذَا کَانَ یَوْمُ الْقِیَامَةِ نَادَی مُنَادٍ لِیَقُمْ سَیِّدُ الْعَابِدِینَ فَیَقُومُ عَلِیُّ بْنُ الْحُسَیْنِ وَ یُولَدُ لِعَلِیٍّ ابْنٌ یُقَالُ لَهُ مُحَمَّدٌ یَا جَابِرُ إِنْ رَأَیْتَهُ فَأَقْرِئْهُ مِنِّی السَّلَامَ وَ اعْلَمْ أَنَّ بَقَاءَکَ بَعْدَ رُؤْیَتِهِ یَسِیرٌ فَلَمْ یَعِشْ بَعْدَ ذَلِکَ إِلَّا قَلِیلًا وَ مَاتَ‌</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سَعِیدٍ عَنْ لَیْثٍ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یَقُولُ أَنْتَ ابْنُ خَیْرِ الْبَرِیَّةِ وَ جَدُّکَ سَیِّدُ شَبَابِ أَهْلِ الْجَنَّةِ وَ جَدَّتُکَ سَیِّدَةُ نِسَاءِ الْعَالَمِینَ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جَابِرُ بْنُ عَبْدِ اللَّهِ وَ أَنَا فِی الْکُتَّابِ فَقَالَ اکْشِفْ عَنْ بَطْنِکَ فَکَشَفْتُ لَهُ فَأَلْصَقَ بَطْنَهُ بِبَطْنِی وَ قَالَ </w:t>
      </w:r>
      <w:bookmarkStart w:id="1210" w:name="pg17000_191222"/>
    </w:p>
    <w:p>
      <w:pPr>
        <w:pStyle w:val="BookText"/>
        <w:rPr/>
      </w:pPr>
      <w:bookmarkEnd w:id="1210"/>
      <w:r>
        <w:rPr>
          <w:rFonts w:ascii="Amiri" w:hAnsi="Amiri" w:eastAsia="Amiri" w:cs="Amiri"/>
          <w:color w:val="111111"/>
          <w:sz w:val="28"/>
          <w:sz w:val="28"/>
          <w:szCs w:val="28"/>
          <w:rtl w:val="true"/>
          <w:lang w:bidi="ar-SA"/>
        </w:rPr>
        <w:t>أَمَرَنِی رَسُولُ اللَّهِ صلی الله علیه و آله أَنْ أُقْرِئَکَ السَّلَامَ‌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جابر بن عبد الله انصاری بودیم که حضرت علی بن الحسین علیهما السلام با پسرش محمد علیه السلام که کودکی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عمویت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جلو رفته، سر جابر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چشمهای جابر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کیست؟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او را در آغوش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پیامی را می 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پیغمبر صلی الله علیه و آله بودم، حضرت حسین روی زانویش نشسته بود و حضرت با او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فرزندم حسین، پسری به نام علی متولد می‌شود که روز قیامت منادی پروردگار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عبادت‌کنندگان از جای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الحسین علیهما السلام از جای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علی فرزندی به نام محمد متولد می‌شود که اگر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پس از دیدن او زیاد زنده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مدت کوتاهی زنده بود و آنگاه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جابر بن عبدالله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بهترین مردمانی و جد تو سید جوانان اهل بهشت است و جده تو سرور زنان 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بر من وارد شد و من در مکتب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از روی شکمت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زدم؛ پس شکمش را به شکمم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امر فرمود که به شما سلام برسانم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3733535_1468164448"/>
      <w:bookmarkStart w:id="1212" w:name="_Toc514"/>
      <w:bookmarkEnd w:id="1211"/>
      <w:r>
        <w:rPr>
          <w:rtl w:val="true"/>
        </w:rPr>
        <w:t>«</w:t>
      </w:r>
      <w:r>
        <w:rPr/>
        <w:t>10</w:t>
      </w:r>
      <w:r>
        <w:rPr>
          <w:rtl w:val="true"/>
        </w:rPr>
        <w:t>»</w:t>
      </w:r>
      <w:bookmarkEnd w:id="121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عَنْ بَشِیرٍ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 لِأَبِی مَنَاقِبَ لَیْسَتْ لِأَحَدٍ مِنْ آبَائِی إِنَّ رَسُولَ اللَّهِ صلی الله علیه و آله قَالَ لِجَابِرِ بْنِ عَبْدِ اللَّهِ إِنَّکَ تُدْرِکُ مُحَمَّداً ابْنِی فَأَقْرِئْهُ مِنِّی السَّلَامَ فَأَتَی جَابِرٌ عَلِیَّ بْنَ الْحُسَیْنِ علیه السلام فَطَلَبَهُ مِنْهُ فَقَالَ نُرْسِلُ إِلَیْهِ فَنَدْعُوهُ لَکَ مِنَ الْکُتَّابِ فَقَالَ اذْهَبْ إِلَیْهِ فَأَتَاهُ فَأَقْرَأَهُ السَّلَامَ مِنْ رَسُولِ اللَّهِ وَ قَبَّلَ رَأْسَهُ وَ الْتَزَمَهُ فَقَالَ وَ عَلَی جَدِّیَ السَّلَامُ وَ عَلَیْکَ یَا جَابِرُ قَالَ فَسَأَلَهُ جَابِرٌ أَنْ یَضْمَنَ لَهُ الشَّفَاعَةَ یَوْمَ الْقِیَامَةِ فَقَالَ لَهُ أَفْعَلُ ذَلِکَ یَا جَابِرُ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مناقبی دارد که هیچ یک از پدرانم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به جابر بن عبد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پسرم را خواهی دید،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خدمت علی بن الحسین علهما السلام آمده و امام محمد باقر علیه السلام را از ایشان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مکتب رفته است، بفرستم بیاید؟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پیش او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خدمت حضرت باقر علیه السلام رفته، سلام پیغمبر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بوسید و در خدمتش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جدم و بر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تقاضا کرد که حضرت برای او شفاعت روز قیامت را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شفاعتت 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3733537_1468164448"/>
      <w:bookmarkStart w:id="1214" w:name="_Toc515"/>
      <w:bookmarkEnd w:id="1213"/>
      <w:r>
        <w:rPr>
          <w:rtl w:val="true"/>
        </w:rPr>
        <w:t>«</w:t>
      </w:r>
      <w:r>
        <w:rPr/>
        <w:t>11</w:t>
      </w:r>
      <w:r>
        <w:rPr>
          <w:rtl w:val="true"/>
        </w:rPr>
        <w:t>»</w:t>
      </w:r>
      <w:bookmarkEnd w:id="121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الْحَسَنِ بْنِ عَلِیِّ بْنِ النُّعْمَانِ عَنْ أَبِیهِ عَنْ عَاصِمٍ الْحَنَّاطِ عَنْ مُحَمَّدِ بْنِ مُسْلِمٍ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3733539_1468164448"/>
      <w:bookmarkStart w:id="1216" w:name="_Toc516"/>
      <w:bookmarkEnd w:id="1215"/>
      <w:r>
        <w:rPr>
          <w:rtl w:val="true"/>
        </w:rPr>
        <w:t>أقول</w:t>
      </w:r>
      <w:bookmarkEnd w:id="121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کثیر من أخبار جابر المناسبة لهذا الباب فی باب نصوص الرسول صلی الله علیه وآله علی الاثنی عشر علیهم السلام</w:t>
      </w:r>
      <w:r>
        <w:rPr>
          <w:rFonts w:eastAsia="IRNazanin" w:cs="IRNazanin"/>
          <w:color w:val="111111"/>
          <w:sz w:val="28"/>
          <w:szCs w:val="28"/>
          <w:rtl w:val="true"/>
          <w:lang w:bidi="fa-IR"/>
        </w:rPr>
        <w:t xml:space="preserve">. </w:t>
      </w:r>
      <w:bookmarkStart w:id="1217" w:name="pg17000_191223"/>
    </w:p>
    <w:p>
      <w:pPr>
        <w:pStyle w:val="BookText"/>
        <w:rPr/>
      </w:pPr>
      <w:bookmarkEnd w:id="1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اخبار جابر که مناسب با این باب است، در باب تصریحات پیامبر صلی الله علیه و آله بر ائمه اثنا عشر علیهم السلام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18" w:name="__RefHeading___Toc3733541_1468164448"/>
      <w:bookmarkStart w:id="1219" w:name="_Toc517"/>
      <w:bookmarkEnd w:id="1218"/>
      <w:r>
        <w:rPr>
          <w:rtl w:val="true"/>
        </w:rPr>
        <w:t xml:space="preserve">باب </w:t>
      </w:r>
      <w:r>
        <w:rPr/>
        <w:t>4</w:t>
      </w:r>
      <w:r>
        <w:rPr>
          <w:rtl w:val="true"/>
        </w:rPr>
        <w:t xml:space="preserve"> </w:t>
      </w:r>
      <w:r>
        <w:rPr>
          <w:rtl w:val="true"/>
        </w:rPr>
        <w:t>النصوص علی إمامة محمد بن علی الباقر صلوات الله علیه و الوصیة إلیه</w:t>
      </w:r>
      <w:bookmarkEnd w:id="1219"/>
    </w:p>
    <w:p>
      <w:pPr>
        <w:pStyle w:val="Heading4"/>
        <w:numPr>
          <w:ilvl w:val="3"/>
          <w:numId w:val="1"/>
        </w:numPr>
        <w:rPr/>
      </w:pPr>
      <w:bookmarkStart w:id="1220" w:name="__RefHeading___Toc3733543_1468164448"/>
      <w:bookmarkStart w:id="1221" w:name="_Toc518"/>
      <w:bookmarkEnd w:id="1220"/>
      <w:r>
        <w:rPr>
          <w:rtl w:val="true"/>
        </w:rPr>
        <w:t>الأخبار</w:t>
      </w:r>
      <w:bookmarkEnd w:id="1221"/>
    </w:p>
    <w:p>
      <w:pPr>
        <w:pStyle w:val="Heading5"/>
        <w:numPr>
          <w:ilvl w:val="4"/>
          <w:numId w:val="1"/>
        </w:numPr>
        <w:rPr/>
      </w:pPr>
      <w:bookmarkStart w:id="1222" w:name="__RefHeading___Toc3733545_1468164448"/>
      <w:bookmarkStart w:id="1223" w:name="_Toc519"/>
      <w:bookmarkEnd w:id="1222"/>
      <w:r>
        <w:rPr>
          <w:rtl w:val="true"/>
        </w:rPr>
        <w:t>«</w:t>
      </w:r>
      <w:r>
        <w:rPr/>
        <w:t>1</w:t>
      </w:r>
      <w:r>
        <w:rPr>
          <w:rtl w:val="true"/>
        </w:rPr>
        <w:t>»</w:t>
      </w:r>
      <w:bookmarkEnd w:id="122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مُوسَی عَنْ مُحَمَّدِ بْنِ الْحُسَیْنِ عَنْ مُحَمَّدِ بْنِ عَبْدِ اللَّهِ بْنِ زُرَارَةَ عَنْ عِیسَی بْنِ عَبْدِ اللَّهِ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عَلِیُّ بْنُ الْحُسَیْنِ إِلَی وُلْدِهِ وَ هُوَ فِی الْمَوْتِ وَ هُمْ مُجْتَمِعُونَ عِنْدَهُ ثُمَّ الْتَفَتَ إِلَی مُحَمَّدِ بْنِ عَلِیٍّ ابْنِهِ فَقَالَ یَا مُحَمَّدُ هَذَا الصُّنْدُوقُ فَاذْهَبْ بِهِ إِلَی بَیْتِکَ ثُمَّ قَالَ أَمَا إِنَّهُ لَمْ یَکُنْ فِیهِ دِینَارٌ وَ لَا دِرْهَمٌ وَ لَکِنَّهُ کَانَ مَمْلُوءاً عِلْماً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از پدر و از جد خود نقل می کند که حضرت علی بن الحسین علیهما السلام در حال احتضار بود و گروهی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 علیهما السلام فرزندش توجه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صندوق را به خانه‌ات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صندوق طلا و نقره نیست، پر از علم و دانش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3733547_1468164448"/>
      <w:bookmarkStart w:id="1225" w:name="_Toc520"/>
      <w:bookmarkEnd w:id="1224"/>
      <w:r>
        <w:rPr>
          <w:rtl w:val="true"/>
        </w:rPr>
        <w:t>«</w:t>
      </w:r>
      <w:r>
        <w:rPr/>
        <w:t>2</w:t>
      </w:r>
      <w:r>
        <w:rPr>
          <w:rtl w:val="true"/>
        </w:rPr>
        <w:t>»</w:t>
      </w:r>
      <w:bookmarkEnd w:id="122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یَحْیَی عَنْ عِمْرَانَ عَنْ مُحَمَّدِ بْنِ الْحُسَیْنِ عَنْ مُحَمَّدِ بْنِ عَبْدِ اللَّهِ بْنِ عِیسَی عَنْ أَبِیهِ عَنْ جَدِّهِ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3733549_1468164448"/>
      <w:bookmarkStart w:id="1227" w:name="_Toc521"/>
      <w:bookmarkEnd w:id="1226"/>
      <w:r>
        <w:rPr>
          <w:rtl w:val="true"/>
        </w:rPr>
        <w:t>«</w:t>
      </w:r>
      <w:r>
        <w:rPr/>
        <w:t>3</w:t>
      </w:r>
      <w:r>
        <w:rPr>
          <w:rtl w:val="true"/>
        </w:rPr>
        <w:t>»</w:t>
      </w:r>
      <w:bookmarkEnd w:id="122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أَبِی الْقَاسِمِ الْکُوفِیِّ وَ مُحَمَّدِ بْنِ إِسْمَاعِیلَ الْقُمِّیِّ عَنْ إِبْرَاهِیمَ بْنِ أَبِی الْبِلَادِ عَنْ عِیسَی بْنِ عَبْدِ اللَّهِ بْنِ عُمَرَ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 السلام الْمَوْتُ قَبْلَ ذَلِکَ أَخْرَجَ السَّفَطَ أَوِ الصُّنْدُوقَ عِنْدَهُ فَقَالَ یَا مُحَمَّدُ احْمِلْ هَذَا الصُّنْدُوقَ قَالَ فَحُمِلَ بَیْنَ أَرْبَعَةِ رِجَالٍ فَلَمَّا تُوُفِّیَ جَاءَ إِخْوَتُهُ یَدَّعُونَ فِی الصُّنْدُوقِ فَقَالُوا أَعْطِنَا نَصِیبَنَا مِنَ الصُّنْدُوقِ فَقَالَ وَ اللَّهِ مَا لَکُمْ فِیهِ شَیْ‌ءٌ وَ لَوْ کَانَ لَکُمْ فِیهِ شَیْ‌ءٌ مَا دَفَعَهُ إِلَیَّ وَ کَانَ فِی الصُّنْدُوقِ سِلَاحُ رَسُولِ اللَّهِ وَ کُتُبُهُ‌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1228" w:name="pg17000_191224"/>
    </w:p>
    <w:p>
      <w:pPr>
        <w:pStyle w:val="BookText"/>
        <w:rPr/>
      </w:pPr>
      <w:bookmarkEnd w:id="1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مرگ علی بن الحسین علیهما السلام فرا رسید، قبل از وفات صندوقچه یا صندوقی را که داشت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مرد آن را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وفات نمود، برادران ادعای ارث از صندوق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ما از صندوق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شما چیزی از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نصیبی از آن داشتید، صندوق را به من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اسلحه پیغمبر و نامه‌هایش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3733551_1468164448"/>
      <w:bookmarkStart w:id="1230" w:name="_Toc522"/>
      <w:bookmarkEnd w:id="1229"/>
      <w:r>
        <w:rPr>
          <w:rtl w:val="true"/>
        </w:rPr>
        <w:t>«</w:t>
      </w:r>
      <w:r>
        <w:rPr/>
        <w:t>4</w:t>
      </w:r>
      <w:r>
        <w:rPr>
          <w:rtl w:val="true"/>
        </w:rPr>
        <w:t>»</w:t>
      </w:r>
      <w:bookmarkEnd w:id="123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أَحْمَدَ بْنِ إِدْرِیسَ عَنْ مُحَمَّدِ بْنِ عَبْدِ الْجَبَّارِ عَنِ الْقَاسِمِ الْکُوفِیِّ عَنْ مُحَمَّدِ بْنِ سَهْلٍ عَنْ إِبْرَاهِیمَ بْنِ أَبِی الْبِلَادِ عَنْ إِسْمَاعِیلَ بْنِ مُحَمَّدِ بْنِ عَبْدِ اللَّهِ بْنِ عَلِیِّ بْنِ الْحُسَیْنِ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3733553_1468164448"/>
      <w:bookmarkStart w:id="1232" w:name="_Toc523"/>
      <w:bookmarkEnd w:id="1231"/>
      <w:r>
        <w:rPr>
          <w:rtl w:val="true"/>
        </w:rPr>
        <w:t>توضیح</w:t>
      </w:r>
      <w:bookmarkEnd w:id="1232"/>
    </w:p>
    <w:p>
      <w:pPr>
        <w:pStyle w:val="BookText"/>
        <w:rPr/>
      </w:pPr>
      <w:r>
        <w:rPr>
          <w:rFonts w:ascii="IRNazanin" w:hAnsi="IRNazanin" w:eastAsia="IRNazanin"/>
          <w:color w:val="111111"/>
          <w:sz w:val="28"/>
          <w:sz w:val="28"/>
          <w:szCs w:val="28"/>
          <w:rtl w:val="true"/>
          <w:lang w:bidi="fa-IR"/>
        </w:rPr>
        <w:t>قوله علیه السلام فحمل بین أربعة رجال بیان لثقله و کونه مملوءا من الکتب و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فحمل بین اربعة رجال، برای بیان سنگینی صندوق و پر بودن آن از کتب و آثار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3733555_1468164448"/>
      <w:bookmarkStart w:id="1234" w:name="_Toc524"/>
      <w:bookmarkEnd w:id="1233"/>
      <w:r>
        <w:rPr>
          <w:rtl w:val="true"/>
        </w:rPr>
        <w:t>«</w:t>
      </w:r>
      <w:r>
        <w:rPr/>
        <w:t>5</w:t>
      </w:r>
      <w:r>
        <w:rPr>
          <w:rtl w:val="true"/>
        </w:rPr>
        <w:t>»</w:t>
      </w:r>
      <w:bookmarkEnd w:id="123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مَنِ الْإِمَامُ بَعْدَکَ قَالَ مُحَمَّدٌ ابْنِی یَبْقُرُ الْعِلْمَ بَقْراً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الحسین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پسرم که علم را می شکافد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3733557_1468164448"/>
      <w:bookmarkStart w:id="1236" w:name="_Toc525"/>
      <w:bookmarkEnd w:id="1235"/>
      <w:r>
        <w:rPr>
          <w:rtl w:val="true"/>
        </w:rPr>
        <w:t>«</w:t>
      </w:r>
      <w:r>
        <w:rPr/>
        <w:t>6</w:t>
      </w:r>
      <w:r>
        <w:rPr>
          <w:rtl w:val="true"/>
        </w:rPr>
        <w:t>»</w:t>
      </w:r>
      <w:bookmarkEnd w:id="123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الْحَسَنِ عَنْ سَهْلٍ عَنْ مُحَمَّدِ بْنِ عِیسَی عَنْ فَضَالَةَ عَنِ الْحُسَیْنِ بْنِ أَبِی الْعَلَاءِ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عَبْدِ الْعَزِیزِ کَتَبَ إِلَی ابْنِ حَزْمٍ أَنْ یُرْسِلَ إِلَیْهِ بِصَدَقَةِ عَلِیٍّ وَ عُمَرَ وَ عُثْمَانَ وَ إِنَّ ابْنَ حَزْمٍ بَعَثَ إِلَی زَیْدِ بْنِ الْحَسَنِ وَ کَانَ أَکْبَرَهُمْ فَسَأَلَهُ الصَّدَقَةَ فَقَالَ زَیْدٌ إِنَّ الْوَالِیَ کَانَ بَعْدَ عَلِیٍّ الْحَسَنَ وَ بَعْدَ الْحَسَنِ الْحُسَیْنَ وَ بَعْدَ الْحُسَیْنِ عَلِیَّ بْنَ الْحُسَیْنِ وَ بَعْدَ عَلِیِّ بْنِ الْحُسَیْنِ مُحَمَّدَ بْنَ عَلِیٍّ فَابْعَثْ إِلَیْهِ فَبَعَثَ ابْنُ حَزْمٍ إِلَی أَبِی علیه السلام فَأَرْسَلَنِی أَبِی بِالْکِتَابِ</w:t>
      </w:r>
    </w:p>
    <w:p>
      <w:pPr>
        <w:pStyle w:val="BookText"/>
        <w:rPr/>
      </w:pPr>
      <w:r>
        <w:rPr>
          <w:rFonts w:ascii="Amiri" w:hAnsi="Amiri" w:eastAsia="Amiri" w:cs="Amiri"/>
          <w:color w:val="111111"/>
          <w:sz w:val="28"/>
          <w:sz w:val="28"/>
          <w:szCs w:val="28"/>
          <w:rtl w:val="true"/>
          <w:lang w:bidi="ar-SA"/>
        </w:rPr>
        <w:t>فَدَفَعْتُهُ إِلَی ابْنِ حَزْمٍ فَقَالَ لَهُ بَعْضُنَا یَعْرِفُ هَذَا وُلْدُ الْحَسَنِ علیه السلام قَالَ نَعَمْ کَمَا یَعْرِفُونَ أَنَّ هَذَا لَیْلٌ وَ لَکِنْ یَحْمِلُهُمُ الْحَسَدُ وَ لَوْ طَلَبُوا الْحَقَّ بِالْحَقِّ لَکَانَ خَیْراً لَهُمْ وَ لَکِنَّهُمْ یَطْلُبُونَ الدُّنْیَا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برای ابن حزم پیغام داد که دفتر موقوفات حضرت علی و عمر و عثمان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پیش زید بن حسن که از همه بزرگتر بود فرستاد و تقاضای دفتر موقوفات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بعد از حضرت علی، امام حسن و پس از او حضرت حسین و پس از ایشان علی بن الحسین بعد از علی بن الحسین محمد بن علی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ایشان بفرست؛ ابن حزم پیغام را برای پدرم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دفتر موقوفات را توسط من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بازماندگان امام حسن علیه السلام جریان امامت را می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می دانند الان شب است، این مطلب را هم می دانند ولی حسد مانع آنها می شود و اگر جویای حق باشند، از راه درست برای آنها بهتر است ولی افسوس که طالب دنیایند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3733559_1468164448"/>
      <w:bookmarkStart w:id="1238" w:name="_Toc526"/>
      <w:bookmarkEnd w:id="1237"/>
      <w:r>
        <w:rPr>
          <w:rtl w:val="true"/>
        </w:rPr>
        <w:t>بیان</w:t>
      </w:r>
      <w:bookmarkEnd w:id="1238"/>
    </w:p>
    <w:p>
      <w:pPr>
        <w:pStyle w:val="BookText"/>
        <w:rPr/>
      </w:pPr>
      <w:r>
        <w:rPr>
          <w:rFonts w:ascii="IRNazanin" w:hAnsi="IRNazanin" w:eastAsia="IRNazanin"/>
          <w:color w:val="111111"/>
          <w:sz w:val="28"/>
          <w:sz w:val="28"/>
          <w:szCs w:val="28"/>
          <w:rtl w:val="true"/>
          <w:lang w:bidi="fa-IR"/>
        </w:rPr>
        <w:t>فسأله الصدقة أی دفتر الصدقات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الصدقة یعنی دفتر صدقات را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3733561_1468164448"/>
      <w:bookmarkStart w:id="1240" w:name="_Toc527"/>
      <w:bookmarkEnd w:id="1239"/>
      <w:r>
        <w:rPr>
          <w:rtl w:val="true"/>
        </w:rPr>
        <w:t>«</w:t>
      </w:r>
      <w:r>
        <w:rPr/>
        <w:t>7</w:t>
      </w:r>
      <w:r>
        <w:rPr>
          <w:rtl w:val="true"/>
        </w:rPr>
        <w:t>»</w:t>
      </w:r>
      <w:bookmarkEnd w:id="124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عُبَیْدِ اللَّهِ عَنْ عَبْدِ اللَّهِ الْوَاسِطِیِّ عَنْ مُحَمَّدِ بْنِ أَحْمَدَ الْجُمَحِیِّ عَنْ هَارُونَ بْنِ یَحْیَی عَنْ عُثْمَانَ بْنِ عُثْمَانَ بْنِ خَالِدٍ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عَلِیُّ بْنُ الْحُسَیْنِ بْنِ عَلِیِّ بْنِ أَبِی طَالِبٍ علیه السلام فِی مَرَضِهِ الَّذِی تُوُفِّیَ فِیهِ فَجَمَعَ أَوْلَادَهُ مُحَمَّداً وَ الْحَسَنَ وَ عَبْدَ اللَّهِ وَ عُمَرَ وَ زَیْداً وَ الْحُسَیْنَ وَ أَوْصَی إِلَی ابْنِهِ مُحَمَّدِ بْنِ عَلِیٍّ وَ کَنَّاهُ </w:t>
      </w:r>
      <w:bookmarkStart w:id="1241" w:name="pg17000_191225"/>
    </w:p>
    <w:p>
      <w:pPr>
        <w:pStyle w:val="BookText"/>
        <w:rPr/>
      </w:pPr>
      <w:bookmarkEnd w:id="1241"/>
      <w:r>
        <w:rPr>
          <w:rFonts w:ascii="Amiri" w:hAnsi="Amiri" w:eastAsia="Amiri" w:cs="Amiri"/>
          <w:color w:val="111111"/>
          <w:sz w:val="28"/>
          <w:sz w:val="28"/>
          <w:szCs w:val="28"/>
          <w:rtl w:val="true"/>
          <w:lang w:bidi="ar-SA"/>
        </w:rPr>
        <w:t>الْبَاقِرَ وَ جَعَلَ أَمْرَهُمْ إِلَیْهِ وَ کَانَ فِیمَا وَعَظَهُ فِی وَصِیَّتِهِ أَنْ قَالَ یَا بُنَیَّ إِنَّ الْعَقْلَ رَائِدُ الرُّوحِ وَ الْعِلْمَ رَائِدُ الْعَقْلِ وَ الْعَقْلَ تَرْجُمَانُ الْعِلْمِ وَ اعْلَمْ أَنَّ الْعِلْمَ أَبْقَی وَ اللِّسَانَ أَکْثَرُ هَذَراً وَ اعْلَمْ یَا بُنَیَّ أَنَّ صَلَاحَ الدُّنْیَا بِحَذَافِیرِهَا فِی کَلِمَتَیْنِ إِصْلَاحِ شَأْنِ الْمَعَایِشِ مِلْ‌ءَ مِکْیَالٍ ثُلُثَاهُ فِطْنَةٌ وَ ثُلُثُهُ تَغَافُلٌ لِأَنَّ الْإِنْسَانَ لَا یَتَغَافَلُ إِلَّا عَنْ شَیْ‌ءٍ قَدْ عَرَفَهُ فَفَطَنَ لَهُ وَ اعْلَمْ أَنَّ السَّاعَاتِ تُذْهِبُ عُمُرَکَ وَ أَنَّکَ لَا تَنَالُ نِعْمَةً إِلَّا بِفِرَاقِ أُخْرَی فَإِیَّاکَ وَ الْأَمَلَ الطَّوِیلَ فَکَمْ مِنْ مُؤَمِّلٍ أَمَلًا لَا یَبْلُغُهُ وَ جَامِعِ مَالٍ لَا یَأْکُلُهُ وَ مَانِعٍ مَا سَوْفَ یَتْرُکُهُ وَ لَعَلَّهُ مِنْ بَاطِلٍ جَمَعَهُ وَ مِنْ حَقٍّ مَنَعَهُ أَصَابَهُ حَرَاماً وَ وَرَّثَهُ احْتَمَلَ إِصْرَهُ وَ بَاءَ بِوِزْرِهِ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الْخُسْرانُ الْمُبِینُ‌</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عثمان بن خالد از پدر خود نقل می کند که علی بن الحسین علیهما السلام در آن مرضی که از دنیا رفت، تمام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حسن و عبد الله و عمر و زید و حسین را جمع نموده، به فرزندش محمد بن علی وصیت نمود و او را باقر نامید و رسیدگی به کارهای خانواده خود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سفارشهایی که به او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عقل راهنمای روح است و علم راهنمای عقل و عقل مفسر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 پایدار است و زبان زیاد خطا و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تمام دنیا با اطراف آن در دو کلمه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روبراه نمودن اوضاع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پیمانه ای که دو ثلث آن فهم و درک است و یک ثلث چشم پوشی و خود را به نادانی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خود را به غفلت نمی زند مگر از چیزی که درکش کند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گذشت ساعتها، عمر تو را از بین می‌برد و هرگز به نعمتی نمی رسی مگر دست از نعمتی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آرزوی زیاد پرهیز کن، چه بسا آرزوهایی که انسان به آن نمی رسد و بسیاری از جمع‌کنندگان ثروت هستند که آن را نمی خورند و بسا اشخاصی که مانع آبی شده‌اند سپس آن آب را گذاشته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ثروتی باشد که از راه حرام جمع آوری شده یا حق دیگری را خورده؛ از راه حرام به ارث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سختی آن را تحمل کند و وزر و وبالش را بر گردن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زیان آشکار این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3733563_1468164448"/>
      <w:bookmarkStart w:id="1243" w:name="_Toc528"/>
      <w:bookmarkEnd w:id="1242"/>
      <w:r>
        <w:rPr>
          <w:rtl w:val="true"/>
        </w:rPr>
        <w:t>بیان</w:t>
      </w:r>
      <w:bookmarkEnd w:id="1243"/>
    </w:p>
    <w:p>
      <w:pPr>
        <w:pStyle w:val="BookText"/>
        <w:rPr/>
      </w:pPr>
      <w:r>
        <w:rPr>
          <w:rFonts w:ascii="IRNazanin" w:hAnsi="IRNazanin" w:eastAsia="IRNazanin"/>
          <w:color w:val="111111"/>
          <w:sz w:val="28"/>
          <w:sz w:val="28"/>
          <w:szCs w:val="28"/>
          <w:rtl w:val="true"/>
          <w:lang w:bidi="fa-IR"/>
        </w:rPr>
        <w:t>قال الجزری أصل الرائد الذی یتقدم القول یبصر له الکلأ و مساقط الغیث و منه الحدیث الحمی رائد الموت أی رسوله الذی یتقدمه کما یتقدم الرائد قومه انتهی‌</w:t>
      </w:r>
      <w:r>
        <w:rPr>
          <w:rStyle w:val="FootnoteAnchor"/>
          <w:rtl w:val="true"/>
        </w:rPr>
        <w:footnoteReference w:id="743"/>
      </w:r>
      <w:r>
        <w:rPr>
          <w:rFonts w:ascii="IRNazanin" w:hAnsi="IRNazanin" w:eastAsia="IRNazanin"/>
          <w:color w:val="111111"/>
          <w:sz w:val="28"/>
          <w:sz w:val="28"/>
          <w:szCs w:val="28"/>
          <w:rtl w:val="true"/>
          <w:lang w:bidi="fa-IR"/>
        </w:rPr>
        <w:t>و الترجمان المفسر للسان و یقال هذر کلامه کفرح أی کثر فی الخطاء و الباطل و الهذر محرکة الکثیر الردی‌ء أو سقط الکلام قاله الفیروزآبادی‌</w:t>
      </w:r>
      <w:r>
        <w:rPr>
          <w:rStyle w:val="FootnoteAnchor"/>
          <w:rtl w:val="true"/>
        </w:rPr>
        <w:footnoteReference w:id="744"/>
      </w:r>
      <w:r>
        <w:rPr>
          <w:rFonts w:ascii="IRNazanin" w:hAnsi="IRNazanin" w:eastAsia="IRNazanin"/>
          <w:color w:val="111111"/>
          <w:sz w:val="28"/>
          <w:sz w:val="28"/>
          <w:szCs w:val="28"/>
          <w:rtl w:val="true"/>
          <w:lang w:bidi="fa-IR"/>
        </w:rPr>
        <w:t>و قال أخذه بحذفاره و بحذافیره بأسره أو بجوانبه أو بأعالیه و الکلمتان ما ذکر بعده إلی قوله و اعلم أو إلی قوله لأن الإنسان و التعلیل مع عدم کلمة إلا لبیان لزوم التغافل و أن أکثر الناس لا یتغافلون عما فطنوا له فیصیبهم لذلک البلایا و علی تقدیرها یحتمل أن یکون تعلیلا لکل من الجزءین و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رائد کسی را گویند که جلودار قوم می شود و آب و علف و محل های ریزش باران را نشان قوم می دهد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فرستاده مرگ است از همین باب است یعنی تب فرستاده ای است که قبل از مرگ می آید چنانچه رهنمای قوم از قوم خود جلوتر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ترجمان به معنای مفسر یک زبان است و عبارت هذر کلامه بر وزن فرح یعنی زیاد خطا و باطل انجام داد و کلمه هذر به تحریک ذال به معنای زیادِ پست است یا هذیان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فیروزآبادی گفته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اخذه بحذفاره یا بحذافیره یعنی همه آن را گرفت یا جوانب آن را اخذ کرد یا اخذ به امور بلند و برتر آن نمود و آن دو کلمه که حضرت فرمود، از عبارت اصلاح تا عبارت واعلم یا تا عبارت لان الانسان است و تعلیل با نبودن کلمه الّا برای بیان لزوم خود را به غفلت زدن است و این که اکثر مردم از آنچه بفهمند غفلت نمی کنند و به همین خاطر، بلایا به آنها اصابت می کند و بر فرض که کلمه الّا بعد از لا یتغافل باشد، ممکن است لانّ تعلیل برای هر یک از دو جزء و برای هر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3733565_1468164448"/>
      <w:bookmarkStart w:id="1245" w:name="_Toc529"/>
      <w:bookmarkEnd w:id="1244"/>
      <w:r>
        <w:rPr>
          <w:rtl w:val="true"/>
        </w:rPr>
        <w:t>«</w:t>
      </w:r>
      <w:r>
        <w:rPr/>
        <w:t>8</w:t>
      </w:r>
      <w:r>
        <w:rPr>
          <w:rtl w:val="true"/>
        </w:rPr>
        <w:t>»</w:t>
      </w:r>
      <w:bookmarkEnd w:id="124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الشَّیْبَانِیُّ عَنْ أَبِی بِشْرٍ الْأَسَدِیِّ عَنْ خَالِهِ أَبِی عِکْرِمَةَ بْنِ عِمْرَانَ الضَّبِّیِّ عَنْ مُحَمَّدِ بْنِ الْمُفَضَّلِ الضَّبِّیِّ عَنْ أَبِیهِ الْمُفَضَّلِ بْنِ مُحَمَّدٍ عَنْ مَالِکِ بْنِ أَعْیَنَ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عَلِیُّ بْنُ الْحُسَیْنِ علیهما السلام ابْنَهُ مُحَمَّدَ بْنَ عَلِیٍّ علیهما السلام فَقَالَ بُنَیَّ إِنِّی جَعَلْتُکَ خَلِیفَتِی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یَدَّعِی فِیمَا بَیْنِی وَ بَیْنَکَ أَحَدٌ إِلَّا قَلَّدَهُ اللَّهُ </w:t>
      </w:r>
      <w:bookmarkStart w:id="1246" w:name="pg17000_191226"/>
    </w:p>
    <w:p>
      <w:pPr>
        <w:pStyle w:val="BookText"/>
        <w:rPr/>
      </w:pPr>
      <w:bookmarkEnd w:id="1246"/>
      <w:r>
        <w:rPr>
          <w:rFonts w:ascii="Amiri" w:hAnsi="Amiri" w:eastAsia="Amiri" w:cs="Amiri"/>
          <w:color w:val="111111"/>
          <w:sz w:val="28"/>
          <w:sz w:val="28"/>
          <w:szCs w:val="28"/>
          <w:rtl w:val="true"/>
          <w:lang w:bidi="ar-SA"/>
        </w:rPr>
        <w:t>یَوْمَ الْقِیَامَةِ طَوْقاً مِنْ نَارٍ فَاحْمَدِ اللَّهَ عَلَی ذَلِکَ وَ اشْکُرْهُ یَا بُنَیَّ اشْکُرْ لِمَنْ أَنْعَمَ عَلَیْکَ وَ أَنْعِمْ عَلَی مَنْ شَکَرَکَ فَإِنَّهُ لَا تَزُولُ نِعْمَةٌ إِذَا شُکِرَتْ وَ لَا بَقَاءَ لَهَا إِذَا کُفِرَتْ وَ الشَّاکِرُ بِشُکْرِهِ أَسْعَدُ مِنْهُ بِالنِّعْمَةِ الَّتِی وَجَبَ عَلَیْهِ بِهَا الشُّکْرُ وَ تَلَا عَلِیُّ بْنُ الْحُسَیْنِ علیهما السلام</w:t>
      </w:r>
      <w:r>
        <w:rPr>
          <w:rStyle w:val="FootnoteAnchor"/>
          <w:rtl w:val="true"/>
        </w:rPr>
        <w:footnoteReference w:id="745"/>
      </w:r>
      <w:r>
        <w:rPr>
          <w:rFonts w:ascii="Amiri" w:hAnsi="Amiri" w:eastAsia="Amiri" w:cs="Amiri"/>
          <w:color w:val="111111"/>
          <w:sz w:val="28"/>
          <w:sz w:val="28"/>
          <w:szCs w:val="28"/>
          <w:rtl w:val="true"/>
          <w:lang w:bidi="ar-SA"/>
        </w:rPr>
        <w:t>لَئِنْ شَکَرْتُمْ لَأَزِیدَنَّکُمْ وَ لَئِنْ کَفَرْتُمْ إِنَّ عَذابِی لَشَدِیدٌ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به پسرش محمد بن علی علیهم السلام وصیت امامت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جانشین پس از خود قرار دادم و احدی بین من و تو ادعای امامت نمی کند مگر این که روز قیامت خدا حلقه ای از آتش بر گردنش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بر این امر سپاس بگو و شاکرش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کسی باش که بر تو نعمت داد و بر کسی که تو را شکر گزارد انعام کن که نعمتی را که شکر بگویی زوال نمی یابد و اگر کفران نعمت کنی، بقایی نخواهد داشت و شخص شاکر به سبب شکرش، نسبت به نعمتی که به سبب آن شکر بر او واجب شده، سعادت مندتر است و علی بن الحسین علیهما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شَکَرْتُمْ لَأَزیدَنَّکُمْ وَ لَئِنْ کَفَرْتُمْ إِنَّ عَذابی لَشَدیدٌ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ناسپاسی نمایید، قطعاً عذاب من سخت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3733567_1468164448"/>
      <w:bookmarkStart w:id="1248" w:name="_Toc530"/>
      <w:bookmarkEnd w:id="1247"/>
      <w:r>
        <w:rPr>
          <w:rtl w:val="true"/>
        </w:rPr>
        <w:t>«</w:t>
      </w:r>
      <w:r>
        <w:rPr/>
        <w:t>9</w:t>
      </w:r>
      <w:r>
        <w:rPr>
          <w:rtl w:val="true"/>
        </w:rPr>
        <w:t>»</w:t>
      </w:r>
      <w:bookmarkEnd w:id="124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عَنْ مُحَمَّدِ بْنِ الْحُسَیْنِ الْبَزَوْفَرِیِّ عَنْ مُحَمَّدِ بْنِ عَلِیِّ بْنِ مَعْمَرٍ عَنْ عَبْدِ اللَّهِ بْنِ مَعْبَدٍ عَنْ مُحَمَّدِ بْنِ عَلِیِّ بْنِ طَرِیفٍ عَنِ ابْنِ أَبِی نَجْرَانَ عَنْ عَاصِمِ بْنِ حُمَیْدٍ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علیهما السلام فِی الْمَرَضِ الَّذِی تُوُفِّیَ فِیهِ إِذْ قُدِّمَ إِلَیْهِ طَبَقٌ فِیهِ خُبْزٌ وَ الْهِنْدَبَاءُ فَقَالَ لِی کُلْهُ قُلْتُ قَدْ أَکَلْتُ یَا ابْنَ رَسُولِ اللَّهِ قَالَ إِنَّهُ الْهِنْدَبَاءُ قُلْتُ وَ مَا فَضْلُ الْهِنْدَبَاءِ قَالَ مَا مِنْ وَرَقَةٍ مِنَ الْهِنْدَبَاءِ إِلَّا وَ عَلَیْهَا قَطْرَةٌ مِنْ مَاءِ الْجَنَّةِ فِیهِ شِفَاءٌ مِنْ کُلِّ دَاءٍ قَالَ ثُمَّ رُفِعَ الطَّعَامُ وَ أُتِیَ بِالدُّهْنِ فَقَالَ ادَّهِنْ یَا بَا عَبْدِ اللَّهِ قُلْتُ قَدِ ادَّهَنْتُ قَالَ إِنَّهُ هُوَ الْبَنَفْسَجُ قُلْتُ وَ مَا فَضْلُ الْبَنَفْسَجِ عَلَی سَائِرِ الْأَدْهَانِ قَالَ کَفَضْلِ الْإِسْلَامِ عَلَی سَائِرِ الْأَدْیَانِ ثُمَّ دَخَلَ عَلَیْهِ مُحَمَّدٌ ابْنُهُ فَحَدَّثَهُ طَوِیلًا بِالسِّرِّ فَسَمِعْتُهُ یَقُولُ فِیمَا یَقُولُ عَلَیْکَ بِحُسْنِ الْخُلُقِ قُلْتُ یَا ابْنَ رَسُولِ اللَّهِ إِنْ کَانَ مِنْ أَمْرِ اللَّهِ مَا لَا بُدَّ لَنَا مِنْهُ وَ وَقَعَ فِی نَفْسِی أَنَّهُ قَدْ نَعَی نَفْسَهُ فَإِلَی مَنْ یُخْتَلَفُ بَعْدَکَ قَالَ یَا بَا عَبْدِ اللَّهِ إِلَی ابْنِی هَذَا وَ أَشَارَ إِلَی مُحَمَّدٍ ابْنِهِ أَنَّهُ وَصِیِّی وَ وَارِثِی وَ عَیْبَةُ عِلْمِی مَعْدِنُ الْعِلْمِ وَ بَاقِرُ الْعِلْمِ قُلْتُ یَا ابْنَ رَسُولِ اللَّهِ مَا مَعْنَی بَاقِرِ الْعِلْمِ قَالَ سَوْفَ یَخْتَلِفُ إِلَیْهِ خُلَّاصُ شِیعَتِی وَ یَبْقُرُ الْعِلْمَ عَلَیْهِمْ بَقْراً قَالَ ثُمَّ أَرْسَلَ مُحَمَّداً ابْنَهُ فِی حَاجَةٍ لَهُ إِلَی السُّوقِ فَلَمَّا جَاءَ مُحَمَّدٌ قُلْتُ یَا ابْنَ رَسُولِ اللَّهِ هَلَّا أَوْصَیْتَ إِلَی أَکْبَرِ أَوْلَادِکَ قَالَ یَا أَبَا عَبْدِ اللَّهِ لَیْسَتِ الْإِمَامَةُ بِالصِّغَرِ وَ الْکِبَرِ هَکَذَا عَهِدَ إِلَیْنَا رَسُولُ اللَّهِ صلی الله علیه و آله وَ هَکَذَا وَجَدْنَاهُ مَکْتُوباً فِی اللَّوْحِ وَ الصَّحِیفَةِ قُلْتُ یَا ابْنَ رَسُولِ اللَّهِ فَکَمْ عَهِدَ إِلَیْکُمْ </w:t>
      </w:r>
      <w:bookmarkStart w:id="1249" w:name="pg17000_191227"/>
    </w:p>
    <w:p>
      <w:pPr>
        <w:pStyle w:val="BookText"/>
        <w:rPr/>
      </w:pPr>
      <w:bookmarkEnd w:id="1249"/>
      <w:r>
        <w:rPr>
          <w:rFonts w:ascii="Amiri" w:hAnsi="Amiri" w:eastAsia="Amiri" w:cs="Amiri"/>
          <w:color w:val="111111"/>
          <w:sz w:val="28"/>
          <w:sz w:val="28"/>
          <w:szCs w:val="28"/>
          <w:rtl w:val="true"/>
          <w:lang w:bidi="ar-SA"/>
        </w:rPr>
        <w:t>نَبِیُّکُمْ أَنْ یَکُونَ الْأَوْصِیَاءُ مِنْ بَعْدِهِ قَالَ وَجَدْنَا فِی الصَّحِیفَةِ وَ اللَّوْحِ اثْنَیْ عَشَرَ أَسَامِیَ مَکْتُوبَةً بِإِمَامَتِهِمْ وَ أَسَامِی آبَائِهِمْ وَ أُمَّهَاتِهِمْ ثُمَّ قَالَ یَخْرُجُ مِنْ صُلْبِ مُحَمَّدٍ ابْنِی سَبْعَةٌ مِنَ الْأَوْصِیَاءِ فِیهِمُ الْمَهْدِیُّ صَلَوَاتُ اللَّهِ عَلَیْهِمْ‌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در آن بیماری که حضرت فوت شد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خدمتش آورده شده بود که در آن مقداری نان و کاسنی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چه فایده 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برگی از کاسنی یک قطره از آب بهشت است که شفای همه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غذا را برداشتند و آنگاه روغن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استعمال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روغن زده‌ام؛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بنفشه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چه فضیلتی بر سایر روغنها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فضل اسلام است بر سایر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پسرش محمد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آرام آرام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سخنانش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آمدی کرد که هیچ کس را از آن گریزی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ذهنم آمد که مرگ حضرت نزدیک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شما به که پناه برده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پسرم، و اشاره به پسرش محمد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وارث و حافظ علم من است و معدن دانش است و باقر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باقر العلم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ارادتمندان پاک شیعیان من نزد او می روند و او برای ایشان به واقع دانش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فرزندش محمد را پی کاری به بازار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وصیت به فرزند بزرگترت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کوچکی و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ما چنین دستور داده و در لوح و صحیفه نام او را چنین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صلی الله علیه و آله نام چند نفر وصی و امام را به شما ذکر کرده که بعد از ایشان جانشینانش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و لوح، نام دوازده نفر به امامت را با اسم پدر و مادرشان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این پسرم محمد، هفت نفر امام خواهند بود که مهدی صلوات اللَّه علیه جزء این هفت نفر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0" w:name="__RefHeading___Toc3733569_1468164448"/>
      <w:bookmarkStart w:id="1251" w:name="_Toc531"/>
      <w:bookmarkEnd w:id="1250"/>
      <w:r>
        <w:rPr>
          <w:rtl w:val="true"/>
        </w:rPr>
        <w:t xml:space="preserve">باب </w:t>
      </w:r>
      <w:r>
        <w:rPr/>
        <w:t>5</w:t>
      </w:r>
      <w:r>
        <w:rPr>
          <w:rtl w:val="true"/>
        </w:rPr>
        <w:t xml:space="preserve"> </w:t>
      </w:r>
      <w:r>
        <w:rPr>
          <w:rtl w:val="true"/>
        </w:rPr>
        <w:t>معجزاته و معانی أموره و غرائب شأنه صلوات الله علیه</w:t>
      </w:r>
      <w:bookmarkEnd w:id="1251"/>
    </w:p>
    <w:p>
      <w:pPr>
        <w:pStyle w:val="Heading4"/>
        <w:numPr>
          <w:ilvl w:val="3"/>
          <w:numId w:val="1"/>
        </w:numPr>
        <w:rPr/>
      </w:pPr>
      <w:bookmarkStart w:id="1252" w:name="__RefHeading___Toc3733571_1468164448"/>
      <w:bookmarkStart w:id="1253" w:name="_Toc532"/>
      <w:bookmarkEnd w:id="1252"/>
      <w:r>
        <w:rPr>
          <w:rtl w:val="true"/>
        </w:rPr>
        <w:t>الأخبار</w:t>
      </w:r>
      <w:bookmarkEnd w:id="1253"/>
    </w:p>
    <w:p>
      <w:pPr>
        <w:pStyle w:val="Heading5"/>
        <w:numPr>
          <w:ilvl w:val="4"/>
          <w:numId w:val="1"/>
        </w:numPr>
        <w:rPr/>
      </w:pPr>
      <w:bookmarkStart w:id="1254" w:name="__RefHeading___Toc3733573_1468164448"/>
      <w:bookmarkStart w:id="1255" w:name="_Toc533"/>
      <w:bookmarkEnd w:id="1254"/>
      <w:r>
        <w:rPr>
          <w:rtl w:val="true"/>
        </w:rPr>
        <w:t>«</w:t>
      </w:r>
      <w:r>
        <w:rPr/>
        <w:t>1</w:t>
      </w:r>
      <w:r>
        <w:rPr>
          <w:rtl w:val="true"/>
        </w:rPr>
        <w:t>»</w:t>
      </w:r>
      <w:bookmarkEnd w:id="125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شِبْلٍ عَنْ ظَفْرِ بْنِ حُمْدُونٍ عَنْ إِبْرَاهِیمَ بْنِ إِسْحَاقَ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أَهْلِ الشَّامِ یَخْتَلِفُ إِلَی أَبِی جَعْفَرٍ علیه السلام وَ کَانَ مَرْکَزُهُ بِالْمَدِینَةِ یَخْتَلِفُ إِلَی مَجْلِسِ أَبِی جَعْفَرٍ یَقُولُ لَهُ یَا مُحَمَّدُ أَ لَا تَرَی أَنِّی إِنَّمَا أَغْشَی مَجْلِسَکَ حَیَاءً مِنِّی مِنْکَ وَ لَا أَقُولُ إِنَّ أَحَداً فِی الْأَرْضِ أَبْغَضُ إِلَیَّ مِنْکُمْ أَهْلَ الْبَیْتِ وَ أَعْلَمُ أَنَّ طَاعَةَ اللَّهِ وَ طَاعَةَ رَسُولِهِ وَ طَاعَةَ أَمِیرِ الْمُؤْمِنِینَ فِی بُغْضِکُمْ وَ لَکِنْ أَرَاکَ رَجُلًا فَصِیحاً لَکَ أَدَبٌ وَ حُسْنُ لَفْظٍ فَإِنَّمَا اخْتِلَافِی إِلَیْکَ لِحُسْنِ أَدَبِکَ وَ کَانَ أَبُو جَعْفَرٍ یَقُولُ لَهُ خَیْراً وَ یَقُولُ لَنْ تَخْفَی عَلَی اللَّهِ خَافِیَةٌ فَلَمْ یَلْبَثِ الشَّامِیُّ إِلَّا قَلِیلًا حَتَّی مَرِضَ وَ اشْتَدَّ وَجَعُهُ فَلَمَّا ثَقُلَ دَعَا وَلِیَّهُ وَ قَالَ لَهُ إِذَا أَنْتَ مَدَدْتَ عَلَیَّ الثَّوْبَ فَأْتِ مُحَمَّدَ بْنَ عَلِیٍّ علیهما السلام وَ سَلْهُ أَنْ یُصَلِّیَ عَلَیَّ وَ أَعْلِمْهُ أَنِّی أَنَا الَّذِی أَمَرْتُکَ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أَنْ کَانَ فِی نِصْفِ اللَّیْلِ ظَنُّوا أَنَّهُ قَدْ بَرَدَ وَ سَجَّوْهُ فَلَمَّا أَنْ أَصْبَحَ النَّاسُ خَرَجَ وَلِیُّهُ إِلَی الْمَسْجِدِ فَلَمَّا أَنْ صَلَّی مُحَمَّدُ بْنُ عَلِیٍّ علیهما السلام وَ تَوَرَّکَ وَ کَانَ إِذَا صَلَّی عَقَّبَ فِی مَجْلِسِهِ قَالَ لَهُ یَا أَبَا جَعْفَرٍ إِنَّ فُلَانَ الشَّامِیِّ قَدْ هَلَکَ وَ هُوَ یَسْأَلُکَ أَنْ تُصَلِّیَ عَلَیْهِ فَقَالَ أَبُو جَعْفَرٍ کَلَّا إِنَّ بِلَادَ الشَّامِ بِلَادٌ صَرْدٌ</w:t>
      </w:r>
      <w:r>
        <w:rPr>
          <w:rStyle w:val="FootnoteAnchor"/>
          <w:rtl w:val="true"/>
        </w:rPr>
        <w:footnoteReference w:id="748"/>
      </w:r>
      <w:r>
        <w:rPr>
          <w:rFonts w:ascii="Amiri" w:hAnsi="Amiri" w:eastAsia="Amiri" w:cs="Amiri"/>
          <w:color w:val="111111"/>
          <w:sz w:val="28"/>
          <w:sz w:val="28"/>
          <w:szCs w:val="28"/>
          <w:rtl w:val="true"/>
          <w:lang w:bidi="ar-SA"/>
        </w:rPr>
        <w:t xml:space="preserve">وَ الْحِجَازَ </w:t>
      </w:r>
      <w:bookmarkStart w:id="1256" w:name="pg17000_191228"/>
    </w:p>
    <w:p>
      <w:pPr>
        <w:pStyle w:val="BookText"/>
        <w:rPr/>
      </w:pPr>
      <w:bookmarkEnd w:id="1256"/>
      <w:r>
        <w:rPr>
          <w:rFonts w:ascii="Amiri" w:hAnsi="Amiri" w:eastAsia="Amiri" w:cs="Amiri"/>
          <w:color w:val="111111"/>
          <w:sz w:val="28"/>
          <w:sz w:val="28"/>
          <w:szCs w:val="28"/>
          <w:rtl w:val="true"/>
          <w:lang w:bidi="ar-SA"/>
        </w:rPr>
        <w:t>بِلَادٌ حَرٌّ وَ لَهَبُهَا شَدِیدٌ فَانْطَلِقْ فَلَا تَعْجَلَنَّ عَلَی صَاحِبِکَ حَتَّی آتِیَکُمْ ثُمَّ قَامَ علیه السلام مِنْ مَجْلِسِهِ فَأَخَذَ علیه السلام وُضُوءاً ثُمَّ عَادَ فَصَلَّی رَکْعَتَیْنِ ثُمَّ مَدَّ یَدَهُ تِلْقَاءَ وَجْهِهِ مَا شَاءَ اللَّهُ ثُمَّ خَرَّ سَاجِداً حَتَّی طَلَعَتِ الشَّمْسُ ثُمَّ نَهَضَ علیه السلام فَانْتَهَی إِلَی مَنْزِلِ الشَّامِیِّ فَدَخَلَ عَلَیْهِ فَدَعَاهُ فَأَجَابَهُ ثُمَّ أَجْلَسَهُ وَ أَسْنَدَهُ وَ دَعَا لَهُ بِسَوِیقٍ فَسَقَاهُ وَ قَالَ لِأَهْلِهِ امْلَئُوا جَوْفَهُ وَ بَرِّدُوا صَدْرَهُ بِالطَّعَامِ الْبَارِدِ ثُمَّ انْصَرَفَ علیه السلام فَلَمْ یَلْبَثْ إِلَّا قَلِیلًا حَتَّی عُوفِیَ الشَّامِیُّ فَأَتَی أَبَا جَعْفَرٍ علیه السلام فَقَالَ أَخْلِنِی فَأَخْلَاهُ فَقَالَ أَشْهَدُ أَنَّکَ حُجَّةُ اللَّهِ عَلَی خَلْقِهِ وَ بَابُهُ الَّذِی یُؤْتَی مِنْهُ فَمَنْ أَتَی مِنْ غَیْرِکَ خَابَ وَ خَسِرَ وَ ضَلَّ ضَلالًا بَعِیداً قَالَ لَهُ أَبُو جَعْفَرٍ وَ مَا بَدَا لَکَ قَالَ أَشْهَدُ أَنِّی عَهِدْتُ بِرُوحِی وَ عَایَنْتُ بِعَیْنِی فَلَمْ یَتَفَاجَأْنِی إِلَّا وَ مُنَادٍ یُنَادِی أَسْمَعُهُ بِأُذُنِی یُنَادِی وَ مَا أَنَا بِالنَّائِمِ رُدُّوا عَلَیْهِ رُوحَهُ فَقَدْ سَأَلَنَا ذَلِکَ مُحَمَّدُ بْنُ عَلِیٍّ فَقَالَ لَهُ أَبُو جَعْفَرٍ أَ مَا عَلِمْتَ أَنَّ اللَّهَ یُحِبُّ الْعَبْدَ وَ یُبْغِضُ عَمَلَهُ وَ یُبْغِضُ الْعَبْدَ وَ یُحِبُّ عَمَلَهُ قَالَ فَصَارَ بَعْدَ ذَلِکَ مِنْ أَصْحَابِ أَبِی جَعْفَرٍ علیه السلام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می کند که مردی شامی که ساکن مدینه شده بود، گاه گاه خدمت حضرت باقر علیه السلام می رسید و به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 من پیش شما می آیم به واسطه خجالتی است که از شما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ارادتمند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کسی را بیش از شما خانواده دشمن نمی دارم و معتقدم که اطاعت خدا و پیغمبر و امیر المؤمنین، در دشمنی با شما است، ولی چون مردی خوش صحبت و دارای ادب و الفاظ نیکو هستی با شما رفت و آمد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حرف را می زد، حضرت باقر علیه السلام با رفتار خوبی با او برخورد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خدا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مرد شامی مریض شد و مرضش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حال احتضار رسید، وکیل خود را خواست و گفت وقتی من از دنیا رفتم و پارچه بر رویم کشیدی، خدمت محمد بن علی علیهما السلام برو و تقاضا کن بر پیکرم نماز بخواند و به او گوشزد کن که خودم این کار را وصیت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که شد، خیال کردند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پارچه‌ای پیچیدند و سحرگاه وکیلش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حضرت باقر علیه السلام نماز را خواند و به حالت تورّک در تشهد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بعد از نماز در محل نمازش تعقیبات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شامی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خودش از شما تقاضا کرده که بر پیکرش نماز بخوانید؛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شام سرد است ولی حجاز گرمسیر است و شدت گرما در این ناحیه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ولی عجله نکنید و او را بر ندارید تا من به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جای حرکت نموده وضو گرفت، سپس بازگشت و دو رکعت نماز خواند و آنگاه دست به دعا برداشته، دعای زیادی کرد، سپس به سجده رفت تا خورشید طلوع نمود، آنگاه از جای حرکت کرده روانه منزل شامی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اطاق شده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را بلند کرد و نشاند و مقداری سویق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با آرد گندم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به او داد، بعد به خانواده‌اش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او بدهید و با غذاهای سرد سینه‌اش را سرد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جای حرکت کرده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مرد شامی بهبود کامل یافت و خدمت حضرت باقر علیه السلام 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برای من خانه را خلوت کنی، عرضی خصوصی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خانه را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حجت خدایی بر مردم و واسطه بین مردم و خدایی و هر کس جز به تو پناه برد، ناامید و زیانکار است و گمراه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تغییر عقیده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متوجه شدم که روح از بدنم خارج شد، ناگاه منادی فریاد زد و من با گوش خود صدای او را شنیدم و خواب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از ما درخواست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خدا گاهی شخصی را دوست دارد ولی کارش را نمی‌پسندد و گاهی شخصی را دوست ندارد اما کارش را دوست دارد؟ مرد شامی بعد از آن جزء اصحاب حضرت باقر علیه السلام به شمار می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3733575_1468164448"/>
      <w:bookmarkStart w:id="1258" w:name="_Toc534"/>
      <w:bookmarkEnd w:id="1257"/>
      <w:r>
        <w:rPr>
          <w:rtl w:val="true"/>
        </w:rPr>
        <w:t>«</w:t>
      </w:r>
      <w:r>
        <w:rPr/>
        <w:t>2</w:t>
      </w:r>
      <w:r>
        <w:rPr>
          <w:rtl w:val="true"/>
        </w:rPr>
        <w:t>»</w:t>
      </w:r>
      <w:bookmarkEnd w:id="125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شِبْلٍ الْوَکِیلُ بِالْإِسْنَادِ عَنْ مُحَمَّدِ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3733577_1468164448"/>
      <w:bookmarkStart w:id="1260" w:name="_Toc535"/>
      <w:bookmarkEnd w:id="1259"/>
      <w:r>
        <w:rPr>
          <w:rtl w:val="true"/>
        </w:rPr>
        <w:t>«</w:t>
      </w:r>
      <w:r>
        <w:rPr/>
        <w:t>3</w:t>
      </w:r>
      <w:r>
        <w:rPr>
          <w:rtl w:val="true"/>
        </w:rPr>
        <w:t>»</w:t>
      </w:r>
      <w:bookmarkEnd w:id="126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خَالِدٍ عَنِ ابْنِ یَزِیدَ عَنْ عَبَّاسٍ الْوَرَّاقِ عَنْ عُثْمَانَ بْنِ عِیسَی عَنِ ابْنِ مُسْکَانَ عَنْ لَیْثٍ الْمُرَادِیِّ أَنَّهُ حَدَّثَهُ عَنْ سَدِیرٍ بِحَدِیثٍ فَأَتَیْتُهُ فَقُلْتُ إِنَّ لَیْثاً الْمُرَادِیَّ حَدَّثَنِی عَنْکَ بِحَدِیثٍ فَقَالَ وَ مَا هُوَ قُلْتُ جُعِلْتُ فِدَاکَ حَدِیثُ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فَمَرَّ بِنَا رَجُلٌ مِنْ أَهْلِ الْیَمَنِ فَسَأَلَهُ أَبُو جَعْفَرٍ عَنِ الْیَمَنِ فَأَقْبَلَ یُحَدِّثُ فَقَالَ لَهُ أَبُو جَعْفَرٍ علیه السلام هَلْ تَعْرِفُ دَارَ کَذَا وَ کَذَا قَالَ نَعَمْ وَ رَأَیْتُهَا قَالَ فَقَالَ لَهُ أَبُو جَعْفَرٍ علیه السلام هَلْ تَعْرِفُ صَخْرَةً عِنْدَهَا فِی مَوْضِعِ کَذَا وَ کَذَا قَالَ نَعَمْ وَ رَأَیْتُهَا فَقَالَ الرَّجُلُ مَا رَأَیْتُ رَجُلًا أَعْرَفَ بِالْبِلَادِ مِنْکَ فَلَمَّا قَامَ الرَّجُلُ قَالَ لِی أَبُو جَعْفَرٍ علیه السلام یَا أَبَا الْفَضْلِ تِلْکَ الصَّخْرَةُ الَّتِی غَضِبَ مُوسَی فَأَلْقَی الْأَلْوَاحَ فَمَا ذَهَبَ مِنَ التَّوْرَاةِ الْتَقَمَتْهُ الصَّخْرَةُ فَلَمَّا بَعَثَ اللَّهُ رَسُولَهُ </w:t>
      </w:r>
      <w:bookmarkStart w:id="1261" w:name="pg17000_191229"/>
    </w:p>
    <w:p>
      <w:pPr>
        <w:pStyle w:val="BookText"/>
        <w:rPr/>
      </w:pPr>
      <w:bookmarkEnd w:id="1261"/>
      <w:r>
        <w:rPr>
          <w:rFonts w:ascii="Amiri" w:hAnsi="Amiri" w:eastAsia="Amiri" w:cs="Amiri"/>
          <w:color w:val="111111"/>
          <w:sz w:val="28"/>
          <w:sz w:val="28"/>
          <w:szCs w:val="28"/>
          <w:rtl w:val="true"/>
          <w:lang w:bidi="ar-SA"/>
        </w:rPr>
        <w:t>أَدَّتْهُ إِلَیْهِ وَ هِیَ عِنْدَنَا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برایم حدیثی نقل کرد و خدمت حضرت باقر علیه السلام رسیده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حدیثی از شما برایم نقل کرده؛ خواستم برای شما بازگو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حدیث جریان مرد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مردی از اهل یمن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او از یمن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به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خانه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خانه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در جلوی آن خانه در فلان محل است را دیده‌ای؟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واردتر از شما راجع به شهرها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مرد رفت، 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که گفتم همان سنگی است که موسی خشمگین شد و الواح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تورات از دست رفت را آن سنگ در خود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 پیامبرش را مبعوث فرمود، آن سنگ امانت خود را تقدیم پیغمبر کرد و آنها اکنون نزد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3733579_1468164448"/>
      <w:bookmarkStart w:id="1263" w:name="_Toc536"/>
      <w:bookmarkEnd w:id="1262"/>
      <w:r>
        <w:rPr>
          <w:rtl w:val="true"/>
        </w:rPr>
        <w:t>«</w:t>
      </w:r>
      <w:r>
        <w:rPr/>
        <w:t>4</w:t>
      </w:r>
      <w:r>
        <w:rPr>
          <w:rtl w:val="true"/>
        </w:rPr>
        <w:t>»</w:t>
      </w:r>
      <w:bookmarkEnd w:id="126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عَبْدِ اللَّهِ عَنِ ابْنِ فَضَّالٍ عَنْ دَاوُدَ بْنِ أَبِی یَزِیدَ عَنْ بَعْضِ أَصْحَابِنَا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إِنِّی أَظُنُّ أَنَّ لِی عِنْدَکَ مَنْزِلَةً قَالَ أَجَلْ قَالَ قُلْتُ فَإِنَّ لِی إِلَیْکَ حَاجَةً قَالَ وَ مَا هِیَ قُلْتُ تُعَلِّمُنِیَ الِاسْمَ الْأَعْظَمَ قَالَ وَ تُطِیقُهُ قُلْتُ نَعَمْ قَالَ فَادْخُلِ الْبَیْتَ قَالَ فَدَخَلَ الْبَیْتَ فَوَضَعَ أَبُو جَعْفَرٍ یَدَهُ عَلَی الْأَرْضِ فَأَظْلَمَ الْبَیْتُ فَأُرْعِدَتْ فَرَائِصُ عُمَرَ فَقَالَ مَا تَقُولُ أُعَلِّمُکَ فَقَالَ لَا قَالَ فَرَفَعَ یَدَهُ فَرَجَعَ الْبَیْتُ کَمَا کَانَ‌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مرا نزد شما مقام و منزلتی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اسم اعظم را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داخل خانه شد و دست خود را روی زمین گذاشت، چنان تاریک شد که بر مفاصل عمر بن حنظله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اسم اعظم را به تو بیاموزم؟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خود را برداشت و خانه به حال اول برگشت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3733581_1468164448"/>
      <w:bookmarkStart w:id="1265" w:name="_Toc537"/>
      <w:bookmarkEnd w:id="1264"/>
      <w:r>
        <w:rPr>
          <w:rtl w:val="true"/>
        </w:rPr>
        <w:t>«</w:t>
      </w:r>
      <w:r>
        <w:rPr/>
        <w:t>5</w:t>
      </w:r>
      <w:r>
        <w:rPr>
          <w:rtl w:val="true"/>
        </w:rPr>
        <w:t>»</w:t>
      </w:r>
      <w:bookmarkEnd w:id="12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به اختصار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3733583_1468164448"/>
      <w:bookmarkStart w:id="1267" w:name="_Toc538"/>
      <w:bookmarkEnd w:id="1266"/>
      <w:r>
        <w:rPr>
          <w:rtl w:val="true"/>
        </w:rPr>
        <w:t>«</w:t>
      </w:r>
      <w:r>
        <w:rPr/>
        <w:t>6</w:t>
      </w:r>
      <w:r>
        <w:rPr>
          <w:rtl w:val="true"/>
        </w:rPr>
        <w:t>»</w:t>
      </w:r>
      <w:bookmarkEnd w:id="126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بَعْضُ أَصْحَابِ أَبِی جَعْفَرٍ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وَ اللَّهِ أَبَا جَعْفَرٍ علیه السلام أَبَداً قَالَ فَلَقِفْتُ صَکّاً فَأَشْهَدْتُ شُهُوداً فِی الْکِتَابِ فِی غَیْرِ إِبَّانِ‌</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الْحَجِّ ثُمَّ إِنِّی خَرَجْتُ إِلَی الْمَدِینَةِ فَاسْتَأْذَنْتُ عَلَی أَبِی جَعْفَرٍ علیه السلام فَلَمَّا نَظَرَ إِلَیَّ قالَ یَا أَبَا بَصِیرٍ مَا فُعِلَ الصَّکُّ قَالَ قُلْتُ جُعِلْتُ فِدَاکَ إِنَّ فُلَاناً قَالَ لِی وَ اللَّهِ لَا تَرَی أَبَا جَعْفَرٍ أَبَداً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باقر علیه السلام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هرگز حضرت باقر علیه السلام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فوری نامه ای گرفته، چند نفر را بر این مطلب گواه گرفتم و در آن نامه نوشتند، و هنوز ایام حج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طرف مدینه رهسپار شدم و از حضرت باقر علیه السلام اجازه ورود خواستم؛ 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امام باقر علیه السلام را نخواهی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3733585_1468164448"/>
      <w:bookmarkStart w:id="1269" w:name="_Toc539"/>
      <w:bookmarkEnd w:id="1268"/>
      <w:r>
        <w:rPr>
          <w:rtl w:val="true"/>
        </w:rPr>
        <w:t>بیان</w:t>
      </w:r>
      <w:bookmarkEnd w:id="1269"/>
    </w:p>
    <w:p>
      <w:pPr>
        <w:pStyle w:val="BookText"/>
        <w:rPr/>
      </w:pPr>
      <w:r>
        <w:rPr>
          <w:rFonts w:ascii="Amiri" w:hAnsi="Amiri" w:eastAsia="Amiri" w:cs="Amiri"/>
          <w:color w:val="111111"/>
          <w:sz w:val="28"/>
          <w:sz w:val="28"/>
          <w:szCs w:val="28"/>
          <w:rtl w:val="true"/>
          <w:lang w:bidi="ar-SA"/>
        </w:rPr>
        <w:t>لقفه تناوله بسرعة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لقفه یعنی به سرعت آن را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3733587_1468164448"/>
      <w:bookmarkStart w:id="1271" w:name="_Toc540"/>
      <w:bookmarkEnd w:id="1270"/>
      <w:r>
        <w:rPr>
          <w:rtl w:val="true"/>
        </w:rPr>
        <w:t>«</w:t>
      </w:r>
      <w:r>
        <w:rPr/>
        <w:t>7</w:t>
      </w:r>
      <w:r>
        <w:rPr>
          <w:rtl w:val="true"/>
        </w:rPr>
        <w:t>»</w:t>
      </w:r>
      <w:bookmarkEnd w:id="127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الْوَشَّاءِ عَنْ عَبْدِ اللَّهِ عَنْ مُوسَی بْنِ بَکْرٍ عَنْ عَبْدِ اللَّهِ بْنِ عَطَاءٍ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اشْتَقْتُ إِلَی أَبِی جَعْفَرٍ علیه السلام وَ أَنَا بِمَکَّةَ فَقَدِمْتُ الْمَدِینَةَ وَ مَا قَدِمْتُهَا إِلَّا شَوْقاً إِلَیْهِ فَأَصَابَنِی تِلْکَ اللَّیْلَةَ مَطَرٌ وَ بَرْدٌ شَدِیدٌ فَانْتَهَیْتُ إِلَی بَابِهِ نِصْفَ اللَّیْلِ فَقُلْتُ مَا أَطْرُقُهُ هَذِهِ السَّاعَةَ وَ أَنْتَظِرُ حَتَّی أُصْبِحَ فَإِنِّی لَأُفَکِّرُ فِی ذَلِکَ </w:t>
      </w:r>
      <w:bookmarkStart w:id="1272" w:name="pg17000_191230"/>
    </w:p>
    <w:p>
      <w:pPr>
        <w:pStyle w:val="BookText"/>
        <w:rPr/>
      </w:pPr>
      <w:bookmarkEnd w:id="1272"/>
      <w:r>
        <w:rPr>
          <w:rFonts w:ascii="Amiri" w:hAnsi="Amiri" w:eastAsia="Amiri" w:cs="Amiri"/>
          <w:color w:val="111111"/>
          <w:sz w:val="28"/>
          <w:sz w:val="28"/>
          <w:szCs w:val="28"/>
          <w:rtl w:val="true"/>
          <w:lang w:bidi="ar-SA"/>
        </w:rPr>
        <w:t>إِذْ سَمِعْتُهُ یَقُولُ یَا جَارِیَةُ افْتَحِی الْبَابَ لِابْنِ عَطَاءٍ فَقَدْ أَصَابَهُ فِی هَذِهِ اللَّیْلَةِ بَرْدٌ وَ أَذًی قَالَ فَجَاءَتْ فَفَتَحَتِ الْبَابَ فَدَخَلْتُ عَلَیْهِ‌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عطای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مایل به زیارت حضرت باقر علیه السلام شدم، در حالی که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دیدار ایشان به رهسپار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گرفتار باران شدید و هوای سردی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 خانه امام رسیدم، نیمه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 در نمی زنم و همین جا هستم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بودم که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ابن عطا باز کن که امشب دچار سردی و ناراحتی شده، کنیز آمد و در را باز کرد؛ خدمت ایشان رسیدم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3733589_1468164448"/>
      <w:bookmarkStart w:id="1274" w:name="_Toc541"/>
      <w:bookmarkEnd w:id="1273"/>
      <w:r>
        <w:rPr>
          <w:rtl w:val="true"/>
        </w:rPr>
        <w:t>«</w:t>
      </w:r>
      <w:r>
        <w:rPr/>
        <w:t>8</w:t>
      </w:r>
      <w:r>
        <w:rPr>
          <w:rtl w:val="true"/>
        </w:rPr>
        <w:t>»</w:t>
      </w:r>
      <w:bookmarkEnd w:id="127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3733591_1468164448"/>
      <w:bookmarkStart w:id="1276" w:name="_Toc542"/>
      <w:bookmarkEnd w:id="1275"/>
      <w:r>
        <w:rPr>
          <w:rtl w:val="true"/>
        </w:rPr>
        <w:t>«</w:t>
      </w:r>
      <w:r>
        <w:rPr/>
        <w:t>9</w:t>
      </w:r>
      <w:r>
        <w:rPr>
          <w:rtl w:val="true"/>
        </w:rPr>
        <w:t>»</w:t>
      </w:r>
      <w:bookmarkEnd w:id="127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3733593_1468164448"/>
      <w:bookmarkStart w:id="1278" w:name="_Toc543"/>
      <w:bookmarkEnd w:id="1277"/>
      <w:r>
        <w:rPr>
          <w:rtl w:val="true"/>
        </w:rPr>
        <w:t>«</w:t>
      </w:r>
      <w:r>
        <w:rPr/>
        <w:t>10</w:t>
      </w:r>
      <w:r>
        <w:rPr>
          <w:rtl w:val="true"/>
        </w:rPr>
        <w:t>»</w:t>
      </w:r>
      <w:bookmarkEnd w:id="127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أَحْمَدَ بْنِ الْحُسَیْنِ عَنْ أَحْمَدَ بْنِ إِبْرَاهِیمَ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علیه السلام بِوَادٍ فَضَرَبَ خِبَاءَهُ ثُمَّ خَرَجَ أَبُو جَعْفَرٍ بِشَیْ‌ءٍ حَتَّی انْتَهَی إِلَی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عِنْدَهَا بِمَحَامِدَ لَمْ أَسْمَعْ بِمِثْلِهَا ثُمَّ قَالَ أَیَّتُهَا النَّخْلَةُ أَطْعِمِینَا مِمَّا جَعَلَ اللَّهُ فِیکِ قَالَ فَتَسَاقَطَ رُطَبٌ أَحْمَرُ وَ أَصْفَرُ فَأَکَلَ علیه السلام وَ مَعَهُ أَبُو أُمَیَّةَ الْأَنْصَارِیُّ فَأَکَلَ مِنْهُ فَقَالَ هَذِهِ الْآیَةُ فِینَا کَالْآیَةِ فِی مَرْیَمَ إِذْ هَزَّتْ إِلَیْهَا بِجِذْعِ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فَتَسَاقَطَ عَلَیْهَا رُطَباً جَنِیًّا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از حضرت صادق نقل کرد که حضرت باقر علیه السلام در بیابانی 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کاری رفت تا به درخت خرمایی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درخت چنان حمد و ستایش خدا را نمود که مانند آن را کسی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در نهاد تو قرار داده، به ما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خرمای زرد و قرمز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امیه انصاری نیز همراه امام بود و او هم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برای ما چون آیتی است که برای مریم بود که شاخه خرما را تکان داد ، پس درخت خرمای تازه بر او ریخت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3733595_1468164448"/>
      <w:bookmarkStart w:id="1280" w:name="_Toc544"/>
      <w:bookmarkEnd w:id="1279"/>
      <w:r>
        <w:rPr>
          <w:rtl w:val="true"/>
        </w:rPr>
        <w:t>«</w:t>
      </w:r>
      <w:r>
        <w:rPr/>
        <w:t>11</w:t>
      </w:r>
      <w:r>
        <w:rPr>
          <w:rtl w:val="true"/>
        </w:rPr>
        <w:t>»</w:t>
      </w:r>
      <w:bookmarkEnd w:id="128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3733597_1468164448"/>
      <w:bookmarkStart w:id="1282" w:name="_Toc545"/>
      <w:bookmarkEnd w:id="1281"/>
      <w:r>
        <w:rPr>
          <w:rtl w:val="true"/>
        </w:rPr>
        <w:t>«</w:t>
      </w:r>
      <w:r>
        <w:rPr/>
        <w:t>12</w:t>
      </w:r>
      <w:r>
        <w:rPr>
          <w:rtl w:val="true"/>
        </w:rPr>
        <w:t>»</w:t>
      </w:r>
      <w:bookmarkEnd w:id="128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أَحْمَدَ بْنِ هِلَالٍ وَ مُحَمَّدِ بْنِ الْحُسَیْنِ عَنِ الْحَسَنِ بْنِ فَضَّالٍ عَنِ ابْنِ بُکَیْرٍ عَنْ أَبِی کَهْمَسٍ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إِلَی مَکَّةَ فِی اللَّیْلِ فَفَرَغْتُ مِنْ طَوَافِی وَ سَعْیِی وَ بَقِیَ عَلَیَّ لَیْلٌ فَقُلْتُ أَمْضِی إِلَی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فَأَتَحَدَّثُ عِنْدَهُ بَقِیَّةَ لَیْلِی فَجِئْتُ إِلَی الْبَابِ فَقَرَعْتُهُ فَسَمِعْتُ أَبَا جَعْفَرٍ یَقُولُ إِنْ کَانَ عَبْدَ اللَّهِ بْنَ عَطَاءٍ فَأَدْخِلْهُ قَالَ مَنْ هَذَا قُلْتُ عَبْدُ اللَّهِ بْنُ عَطَاءٍ قَالَ ادْخُلْ‌</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1283" w:name="pg17000_191231"/>
    </w:p>
    <w:p>
      <w:pPr>
        <w:pStyle w:val="BookText"/>
        <w:rPr/>
      </w:pPr>
      <w:bookmarkEnd w:id="1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وارد مکه شدم و طواف و سعی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شب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بروم خدمت حضرت باقر علیه السلام و این باقیمانده شب را خدمت ایشان حدیث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خانه در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الله بن عطا بود درب را باز کن تا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3733599_1468164448"/>
      <w:bookmarkStart w:id="1285" w:name="_Toc546"/>
      <w:bookmarkEnd w:id="1284"/>
      <w:r>
        <w:rPr>
          <w:rtl w:val="true"/>
        </w:rPr>
        <w:t>«</w:t>
      </w:r>
      <w:r>
        <w:rPr/>
        <w:t>13</w:t>
      </w:r>
      <w:r>
        <w:rPr>
          <w:rtl w:val="true"/>
        </w:rPr>
        <w:t>»</w:t>
      </w:r>
      <w:bookmarkEnd w:id="128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مُثَنًّی الْحَنَّاطِ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وَ أَبِی جَعْفَرٍ علیه السلام فَقُلْتُ لَهُمَا أَنْتُمَا وَرَثَةُ رَسُولِ اللَّهِ صلی الله علیه و آله قَالَ نَعَمْ قُلْتُ فَرَسُولُ اللَّهِ ص وَارِثُ الْأَنْبِیَاءِ عَلِمَ کُلَّ مَا عَلِمُوا فَقَالَ لِی نَعَمْ فَقُلْتُ أَنْتُمْ تَقْدِرُونَ عَلَی أَنْ تُحْیُوا الْمَوْتَی وَ تُبْرِءُوا الْأَکْمَهَ وَ الْأَبْرَصَ فَقَالَ لِی نَعَمْ بِإِذْنِ اللَّهِ ثُمَّ قَالَ ادْنُ مِنِّی یَا أَبَا مُحَمَّدٍ فَمَسَحَ یَدَهُ عَلَی عَیْنِی وَ وَجْهِی فَأَبْصَرْتُ الشَّمْسَ وَ السَّمَاءَ وَ الْأَرْضَ وَ الْبُیُوتَ وَ کُلَّ شَیْ‌ءٍ فِی الدَّارِ قَالَ أَ تُحِبُّ أَنْ تَکُونَ هَکَذَا وَ لَکَ مَا لِلنَّاسِ وَ عَلَیْکَ مَا عَلَیْهِمْ یَوْمَ الْقِیَامَةِ أَوْ تَعُودَ کَمَا کُنْتَ وَ لَکَ الْجَنَّةُ خَالِصاً قُلْتُ أَعُودُ کَمَا کُنْتُ قَالَ فَمَسَحَ عَلَی عَیْنِی فَعُدْتُ کَمَا کُنْتُ قَالَ عَلِیٌّ فَحَدَّثْتُ بِهِ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أَشْهَدُ أَنَّ هَذَا حَقٌّ کَمَا أَنَّ النَّهَارَ حَقٌ‌</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حناط از ابی بصیر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و حضرت صادق علیهما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 پیغمبرید؟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نیز وارث تمام انبیاء بود و هر چه آنها می دانستند او نیز می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مرده را زنده کنید و کور و پیس را شفا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اجازه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دستش را روی چشمم مالید، خورشید و آسمان و زمین و هر چه در خانه بود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همین طور چشمهایت سالم باشد و آنچه مردم دارند داشته باشی و آنچه بر عهده آنهاست نیز روز قیامت بر عهده تو باشد، یا مثل اول کور باشی و بهشت برین به تو ارزانی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همان طور که اول بودم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 بر روی چشمم کشید، مثل اول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ابن ابی عمیر گفتم،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این جریان حق است، چنانچه اکنون 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3733601_1468164448"/>
      <w:bookmarkStart w:id="1287" w:name="_Toc547"/>
      <w:bookmarkEnd w:id="1286"/>
      <w:r>
        <w:rPr>
          <w:rtl w:val="true"/>
        </w:rPr>
        <w:t>«</w:t>
      </w:r>
      <w:r>
        <w:rPr/>
        <w:t>14</w:t>
      </w:r>
      <w:r>
        <w:rPr>
          <w:rtl w:val="true"/>
        </w:rPr>
        <w:t>»</w:t>
      </w:r>
      <w:bookmarkEnd w:id="1287"/>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7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7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 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3733603_1468164448"/>
      <w:bookmarkStart w:id="1289" w:name="_Toc548"/>
      <w:bookmarkEnd w:id="1288"/>
      <w:r>
        <w:rPr>
          <w:rtl w:val="true"/>
        </w:rPr>
        <w:t>«</w:t>
      </w:r>
      <w:r>
        <w:rPr/>
        <w:t>15</w:t>
      </w:r>
      <w:r>
        <w:rPr>
          <w:rtl w:val="true"/>
        </w:rPr>
        <w:t>»</w:t>
      </w:r>
      <w:bookmarkEnd w:id="128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الْقُمِّیِّ عَنْ مُحَمَّدِ بْنِ أَحْمَدَ عَنْ أَحْمَدَ بْنِ الْحَسَنِ عَنْ عَلِیِّ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3733605_1468164448"/>
      <w:bookmarkStart w:id="1291" w:name="_Toc549"/>
      <w:bookmarkEnd w:id="1290"/>
      <w:r>
        <w:rPr>
          <w:rtl w:val="true"/>
        </w:rPr>
        <w:t>«</w:t>
      </w:r>
      <w:r>
        <w:rPr/>
        <w:t>16</w:t>
      </w:r>
      <w:r>
        <w:rPr>
          <w:rtl w:val="true"/>
        </w:rPr>
        <w:t>»</w:t>
      </w:r>
      <w:bookmarkEnd w:id="129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عَلِیِّ بْنِ مَعْبَدٍ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حَبَابَةُ الْوَالِبِیَّةُ عَلَی أَبِی جَعْفَرٍ مُحَمَّدِ بْنِ عَلِیٍّ علیهما السلام قَالَ یَا حَبَابَةُ مَا الَّذِی أَبْطَأَ بِکِ قَالَتْ قُلْتُ بَیَاضٌ عَرَضَ فِی مَفْرِقِ رَأْسِی کَثُرَتْ لَهُ هُمُومِی فَقَالَ یَا حَبَابَةُ أَرِینِیهِ قَالَتْ فَدَنَوْتُ مِنْهُ فَوَضَعَ یَدَهُ فِی مَفْرِقِ رَأْسِی ثُمَّ قَالَ ائْتُوا لَهَا بِالْمِرْآةِ فَأُتِیتُ بِالْمِرْآةِ </w:t>
      </w:r>
      <w:bookmarkStart w:id="1292" w:name="pg17000_191232"/>
    </w:p>
    <w:p>
      <w:pPr>
        <w:pStyle w:val="BookText"/>
        <w:rPr/>
      </w:pPr>
      <w:bookmarkEnd w:id="1292"/>
      <w:r>
        <w:rPr>
          <w:rFonts w:ascii="Amiri" w:hAnsi="Amiri" w:eastAsia="Amiri" w:cs="Amiri"/>
          <w:color w:val="111111"/>
          <w:sz w:val="28"/>
          <w:sz w:val="28"/>
          <w:szCs w:val="28"/>
          <w:rtl w:val="true"/>
          <w:lang w:bidi="ar-SA"/>
        </w:rPr>
        <w:t>فَنَظَرْتُ فَإِذَا شَعْرُ مَفْرِقِ رَأْسِی قَدِ اسْوَدَّ فَسُرِرْتُ بِذَلِکَ وَ سُرَّ أَبُو جَعْفَرٍ علیه السلام بِسُرُورِی‌</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خدمت حضرت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تو را ندیده‌ام؟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سفیدی که در مویهای فرق سرم پیدا شده، خیلی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آمدم 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فرق سرم گذاشت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را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تمام موی فرق سرم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شدم، امام باقر علیه السلام نیز از شادی من شاد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3733607_1468164448"/>
      <w:bookmarkStart w:id="1294" w:name="_Toc550"/>
      <w:bookmarkEnd w:id="1293"/>
      <w:r>
        <w:rPr>
          <w:rtl w:val="true"/>
        </w:rPr>
        <w:t>«</w:t>
      </w:r>
      <w:r>
        <w:rPr/>
        <w:t>17</w:t>
      </w:r>
      <w:r>
        <w:rPr>
          <w:rtl w:val="true"/>
        </w:rPr>
        <w:t>»</w:t>
      </w:r>
      <w:bookmarkEnd w:id="129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الْحُسَیْنِ عَنْ مُحَمَّدِ بْنِ عَلِیٍّ عَنْ عَلِیِّ بْنِ مُحَمَّدٍ الْحَنَّاطِ عَنْ عَاصِمٍ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یَوْماً إِذْ وَقَعَ عَلَیْهِ زَوْجُ وَرَشَانٍ فَهَدَلَا هَدِیلَهُمَا فَرَدَّ عَلَیْهِمَا أَبُو جَعْفَرٍ علیه السلام کَلَامَهُمَا سَاعَةً ثُمَّ نَهَضَا فَلَمَّا صَارَا عَلَی الْحَائِطِ هَدَلَ الذَّکَرُ عَلَی الْأُنْثَی سَاعَةً ثُمَّ نَهَضَا فَقُلْتُ جُعِلْتُ فِدَاکَ مَا حَالُ الطَّیْرِ فَقَالَ یَا ابْنَ مُسْلِمٍ کُلُّ شَیْ‌ءٍ خَلَقَهُ اللَّهُ مِنْ طَیْرٍ أَوْ بَهِیمَةٍ أَوْ شَیْ‌ءٍ فِیهِ رُوحٌ هُوَ أَسْمَعُ لَنَا وَ أَطْوَعُ مِنِ ابْنِ آدَمَ إِنَّ هَذَا الْوَرَشَانَ ظَنَّ بِأُنْثَاهُ ظَنَّ السَّوْءِ فَحَلَفَتْ لَهُ مَا فَعَلَتْ فَلَمْ یَقْبَلْ فَقَالَتْ تَرْضَی بِمُحَمَّدِ بْنِ عَلِیٍّ فَرَضِیَا بِی وَ أَخْبَرْتُهُ أَنَّهُ لَهَا ظَالِمٌ فَصَدَّقَهَا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که ناگهان دو کبوتر فرود آمدند و شروع کردند به صدا کردن و حضرت باقر علیه السلام جواب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کردند و بالای دیوار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کبوتر نر ساعتی با ماده به صحبت پرداخت، آنگاه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کبوترها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آفریده از پرنده و چرنده و آنچه دارای روح است، نسبت به ما، از فرزندان آدم مطیع‌ترند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نر نسبت به ماده خود بدگمان شده بود، هر چه او قسم می خورد که کاری نکرده، او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 محمد بن علی علیهما السلام در میان ما حکومت کند؟ هر دو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تو در باره کبوتر ماده ستم روا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گوید، کبوتر نر ماده خود را تصدیق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3733609_1468164448"/>
      <w:bookmarkStart w:id="1296" w:name="_Toc551"/>
      <w:bookmarkEnd w:id="1295"/>
      <w:r>
        <w:rPr>
          <w:rtl w:val="true"/>
        </w:rPr>
        <w:t>«</w:t>
      </w:r>
      <w:r>
        <w:rPr/>
        <w:t>18</w:t>
      </w:r>
      <w:r>
        <w:rPr>
          <w:rtl w:val="true"/>
        </w:rPr>
        <w:t>»</w:t>
      </w:r>
      <w:bookmarkEnd w:id="129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3733611_1468164448"/>
      <w:bookmarkStart w:id="1298" w:name="_Toc552"/>
      <w:bookmarkEnd w:id="1297"/>
      <w:r>
        <w:rPr>
          <w:rtl w:val="true"/>
        </w:rPr>
        <w:t>بیان</w:t>
      </w:r>
      <w:bookmarkEnd w:id="1298"/>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770"/>
      </w:r>
      <w:r>
        <w:rPr>
          <w:rFonts w:ascii="IRNazanin" w:hAnsi="IRNazanin" w:eastAsia="IRNazanin"/>
          <w:color w:val="111111"/>
          <w:sz w:val="28"/>
          <w:sz w:val="28"/>
          <w:szCs w:val="28"/>
          <w:rtl w:val="true"/>
          <w:lang w:bidi="fa-IR"/>
        </w:rPr>
        <w:t>الهدیل صوت الحمام أو خاص بوحشیها هدل یهدل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هدیل به معنای صدای کبوتر است یا صدای نوع خاصی کبوتر وحشی است و فعل آن هدل یهدل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3733613_1468164448"/>
      <w:bookmarkStart w:id="1300" w:name="_Toc553"/>
      <w:bookmarkEnd w:id="1299"/>
      <w:r>
        <w:rPr>
          <w:rtl w:val="true"/>
        </w:rPr>
        <w:t>«</w:t>
      </w:r>
      <w:r>
        <w:rPr/>
        <w:t>19</w:t>
      </w:r>
      <w:r>
        <w:rPr>
          <w:rtl w:val="true"/>
        </w:rPr>
        <w:t>»</w:t>
      </w:r>
      <w:bookmarkEnd w:id="13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أَحْمَدَ بْنِ إِبْرَاهِیمَ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جَعْفَرٍ بِالْهَجِینِ وَ مَعَهُ أَبُو أُمَیَّةَ الْأَنْصَارِیُّ زَمِیلُهُ فِی مَحْمِلِهِ قَالَ فَبَیْنَا هُوَ کَذَلِکَ إِذْ نَظَرَ إِلَی وَرَشَانٍ فِی جَانِبِ الْمَحْمِلِ مَعَهُ فَرَفَعَ أَبُو أُمَیَّةَ یَدَهُ لِیَذُّبَهُ عَنْهُ فَقَالَ یَا أَبَا أُمَیَّةَ إِنَّ هَذَا طَائِرٌ جَاءَ یَسْتَجِیرُ بِأَهْلِ الْبَیْتِ وَ إِنِّی دَعَوْتُ اللَّهَ فَانْصَرَفَتْ عَنْهُ حَیَّةٌ کَانَتْ تَأْتِیهِ کُلَّ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فَتَأْکُلُ فِرَاخَهُ‌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1301" w:name="pg17000_191233"/>
    </w:p>
    <w:p>
      <w:pPr>
        <w:pStyle w:val="BookText"/>
        <w:rPr/>
      </w:pPr>
      <w:bookmarkEnd w:id="1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از حضرت صادق علیه السلام نقل می کند که حضرت باقر علیه السلام با ابو امیه انصاری در محمل نشسته بودند که به محلی به نام هجین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ابو امیه متوجه شد کبوتری روی محمل در طرف حضرت باقر علیه السلام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بلند نمود تا کبوتر را دور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به اهل بیت پیغمبر صلی الله علیه و آله پناهنده شده، ماری است که هر سال جوجه‌های او را می خورد؛ من از خدا خواستم که شر آن مار را از او دفع کند و دیگر به او کاری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2" w:name="__RefHeading___Toc3733615_1468164448"/>
      <w:bookmarkStart w:id="1303" w:name="_Toc554"/>
      <w:bookmarkEnd w:id="1302"/>
      <w:r>
        <w:rPr>
          <w:rtl w:val="true"/>
        </w:rPr>
        <w:t>«</w:t>
      </w:r>
      <w:r>
        <w:rPr/>
        <w:t>20</w:t>
      </w:r>
      <w:r>
        <w:rPr>
          <w:rtl w:val="true"/>
        </w:rPr>
        <w:t>»</w:t>
      </w:r>
      <w:bookmarkEnd w:id="1303"/>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7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عَبْدِ اللَّهِ بْنِ الْقَاسِمِ عَنْ هِشَامٍ الْجَوَالِیقِیِّ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بَیْنَ مَکَّةَ وَ الْمَدِینَةِ وَ أَنَا أَسِیرُ عَلَی حِمَارٍ لِی وَ هُوَ عَلَی بَغْلَتِهِ إِذْ أَقْبَلَ ذِئْبٌ مِنْ رَأْسِ الْجَبَلِ حَتَّی انْتَهَی إِلَی أَبِی جَعْفَرٍ فَحَبَسَ علیه السلام الْبَغْلَةَ وَ دَنَا الذِّئْبُ حَتَّی وَضَعَ یَدَهُ عَلَی قَرَبُوسِ السَّرْجِ وَ مَدَّ عُنُقَهُ إِلَی أُذُنِهِ وَ أَدْنَی أَبُو جَعْفَرٍ أُذُنَهُ مِنْهُ سَاعَةً ثُمَّ قَالَ امْضِ فَقَدْ فَعَلْتُ فَرَجَعَ مُهَرْوِلًا قَالَ قُلْتُ جُعِلْتُ فِدَاکَ لَقَدْ رَأَیْتُ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تَدْرِی مَا قُلْتُ قَالَ قُلْتُ اللَّهُ وَ رَسُولُهُ وَ ابْنُ رَسُولِهِ أَعْلَمُ قَالَ إِنَّهُ قَالَ لِی یَا ابْنَ رَسُولِ اللَّهِ إِنَّ زَوْجَتِی فِی ذَاکَ الْجَبَلِ وَ قَدْ تَعَسَّرَ عَلَیْهَا وِلَادَتُهَا فَادْعُ اللَّهَ أَنْ یُخَلِّصَهَا وَ لَا یُسَلِّطَ أَحَداً مِنْ نَسْلِی عَلَی أَحَدٍ مِنْ شِیعَتِکُمْ قُلْتُ فَقَدْ فَعَلْتُ‌</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باقر علیه السلام بین مکه و مدینه می رفتم و سوار بر الاغ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سوار بر قاطرش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گرگی از بالای کوه پائین آمد تا به حضرت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قاطر را از راه رفتن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جلو آمد و دست خود را روی زین گذاشت و گردن خود را بالا برد تا به گوش امام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نیز مدتی گوش خود را به او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جست و خیز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چه می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و فرزند پیامبرش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این کوه است و زایمان بر او دشوار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نجاتش دهد و از نژاد من گرگی به شیعیان شما مسلط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4" w:name="__RefHeading___Toc3733617_1468164448"/>
      <w:bookmarkStart w:id="1305" w:name="_Toc555"/>
      <w:bookmarkEnd w:id="1304"/>
      <w:r>
        <w:rPr>
          <w:rtl w:val="true"/>
        </w:rPr>
        <w:t>«</w:t>
      </w:r>
      <w:r>
        <w:rPr/>
        <w:t>21</w:t>
      </w:r>
      <w:r>
        <w:rPr>
          <w:rtl w:val="true"/>
        </w:rPr>
        <w:t>»</w:t>
      </w:r>
      <w:bookmarkEnd w:id="130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6" w:name="__RefHeading___Toc3733619_1468164448"/>
      <w:bookmarkStart w:id="1307" w:name="_Toc556"/>
      <w:bookmarkEnd w:id="1306"/>
      <w:r>
        <w:rPr>
          <w:rtl w:val="true"/>
        </w:rPr>
        <w:t>«</w:t>
      </w:r>
      <w:r>
        <w:rPr/>
        <w:t>22</w:t>
      </w:r>
      <w:r>
        <w:rPr>
          <w:rtl w:val="true"/>
        </w:rPr>
        <w:t>»</w:t>
      </w:r>
      <w:bookmarkEnd w:id="13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مُحَمَّدِ بْنِ مُسْلِمٍ مِثْلَهُ ثُمَّ قَالَ وَ قَدْ رَوَی الْحَسَنُ بْنُ عَلِیِّ بْنِ أَبِی حَمْزَةَ فِی الدَّلَالاتِ هَذَا الْخَبَرَ عَنِ الصَّادِقِ علیه السلام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مَرَّ وَ سَکَنَ فِی ضَیْعَتِهِ شَهْراً فَلَمَّا رَجَعَ فَإِذَا هُوَ بِالذِّئْبِ وَ زَوْجَتِهِ وَ جِرْوٍ عَوَوْا فِی وَجْهِ الصَّادِقِ علیه السلام فَأَجَابَهُمْ بِمِثْلِ عُوَائِهِمْ بِکَلَامٍ یُشْبِهُهُ ثُمَّ قَالَ لَنَا علیه السلام قَدْ وُلِدَ لَهُ جِرْوٌ ذَکَرٌ وَ کَانُوا یَدْعُونَ اللَّهَ لِی وَ لَکُمْ بِحُسْنِ الصِّحَابَةِ وَ دَعَوْتُ لَهُمْ بِمِثْلِ مَا دَعَوْا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أَمَرْتُهُمْ أَنْ لَا یُؤْذُوا لِی وَلِیّاً وَ لَا لِأَهْلِ بَیْتِی فَفَعَلُوا وَ ضَمِنُوا لِی ذَلِکَ‌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 را از محمد بن مسلم نقل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حمزه این خبر را از حضرت صادق علیه السلام نقل نموده و در آخر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پس از دعا کردن برای گرگ، رهسپار باغستان خود شد و یک ماه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همان گرگ با ماده و یک بچه بر سر راه آمدند و صدای مخصوصی از خود در مقابل حضرت صادق علیه السلام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جوابی شبیه صدای خودشان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فرمود که بچه‌ای نر زائیده و اینها برای ما و شما به خاطر حسن همراهی و صحبت،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آنها همان دعا را نمودم و دستور دادم که من را و دوستان من و خانواده‌ام را نیازارند، آنها برای من این امر را ضمانت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3733621_1468164448"/>
      <w:bookmarkStart w:id="1309" w:name="_Toc557"/>
      <w:bookmarkEnd w:id="1308"/>
      <w:r>
        <w:rPr>
          <w:rtl w:val="true"/>
        </w:rPr>
        <w:t>بیان</w:t>
      </w:r>
      <w:bookmarkEnd w:id="1309"/>
    </w:p>
    <w:p>
      <w:pPr>
        <w:pStyle w:val="BookText"/>
        <w:rPr/>
      </w:pPr>
      <w:r>
        <w:rPr>
          <w:rFonts w:ascii="IRNazanin" w:hAnsi="IRNazanin" w:eastAsia="IRNazanin"/>
          <w:color w:val="111111"/>
          <w:sz w:val="28"/>
          <w:sz w:val="28"/>
          <w:szCs w:val="28"/>
          <w:rtl w:val="true"/>
          <w:lang w:bidi="fa-IR"/>
        </w:rPr>
        <w:t>الجرو صغیر کل شی‌ء و ولد الکلب و 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جرو به معنای کوچک از هر چیز است و توله سگ و شیر را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3733623_1468164448"/>
      <w:bookmarkStart w:id="1311" w:name="_Toc558"/>
      <w:bookmarkEnd w:id="1310"/>
      <w:r>
        <w:rPr>
          <w:rtl w:val="true"/>
        </w:rPr>
        <w:t>«</w:t>
      </w:r>
      <w:r>
        <w:rPr/>
        <w:t>23</w:t>
      </w:r>
      <w:r>
        <w:rPr>
          <w:rtl w:val="true"/>
        </w:rPr>
        <w:t>»</w:t>
      </w:r>
      <w:bookmarkEnd w:id="131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w:t>
      </w:r>
      <w:r>
        <w:rPr>
          <w:rStyle w:val="FootnoteAnchor"/>
          <w:rtl w:val="true"/>
        </w:rPr>
        <w:footnoteReference w:id="7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سَلَمَةَ عَنْ مُحَمَّدِ بْنِ الْمُثَنَّی عَنْ أَبِیهِ عَنْ عُثْمَانَ بْنِ زَیْدٍ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w:t>
      </w:r>
      <w:bookmarkStart w:id="1312" w:name="pg17000_191234"/>
    </w:p>
    <w:p>
      <w:pPr>
        <w:pStyle w:val="BookText"/>
        <w:rPr/>
      </w:pPr>
      <w:bookmarkEnd w:id="1312"/>
      <w:r>
        <w:rPr>
          <w:rFonts w:ascii="Amiri" w:hAnsi="Amiri" w:eastAsia="Amiri" w:cs="Amiri"/>
          <w:color w:val="111111"/>
          <w:sz w:val="28"/>
          <w:sz w:val="28"/>
          <w:szCs w:val="28"/>
          <w:rtl w:val="true"/>
          <w:lang w:bidi="ar-SA"/>
        </w:rPr>
        <w:t>فَشَکَوْتُ إِلَیْهِ الْحَاجَةَ قَالَ فَقَالَ یَا جَابِرُ مَا عِنْدَنَا دِرْهَمٌ فَلَمْ أَلْبَثْ أَنْ دَخَلَ عَلَیْهِ الْکُمَیْتُ فَقَالَ لَهُ جُعِلْتُ فِدَاکَ إِنْ رَأَیْتَ أَنْ تَأْذَنَ لِی حَتَّی أُنْشِدَکَ قَصِیدَةً قَالَ فَقَالَ أَنْشِدْ فَأَنْشَدَهُ قَصِیدَةً فَقَالَ یَا غُلَامُ أَخْرِجْ مِنْ ذَلِکَ الْبَیْتِ بَدْرَةً فَادْفَعْهَا إِلَی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جُعِلْتُ فِدَاکَ إِنْ رَأَیْتَ أَنْ تَأْذَنَ لِی أُنْشِدُکَ قَصِیدَةً أُخْرَی قَالَ أَنْشِدْ فَأَنْشَدَهُ أُخْرَی فَقَالَ یَا غُلَامُ أَخْرِجْ مِنْ ذَلِکَ الْبَیْتِ بَدْرَةً فَادْفَعْهَا إِلَی الْکُمَیْتِ قَالَ فَأَخْرَجَ بَدْرَةً فَدَفَعَهَا إِلَیْهِ قَالَ فَقَالَ لَهُ جُعِلْتُ فِدَاکَ إِنْ رَأَیْتَ أَنْ تَأْذَنَ لِی أُنْشِدُکَ ثَالِثَةً قَالَ لَهُ أَنْشِدْ فَأَنْشَدَهُ‌</w:t>
      </w:r>
      <w:r>
        <w:rPr>
          <w:rStyle w:val="FootnoteAnchor"/>
          <w:rtl w:val="true"/>
        </w:rPr>
        <w:footnoteReference w:id="777"/>
      </w:r>
      <w:r>
        <w:rPr>
          <w:rFonts w:ascii="Amiri" w:hAnsi="Amiri" w:eastAsia="Amiri" w:cs="Amiri"/>
          <w:color w:val="111111"/>
          <w:sz w:val="28"/>
          <w:sz w:val="28"/>
          <w:szCs w:val="28"/>
          <w:rtl w:val="true"/>
          <w:lang w:bidi="ar-SA"/>
        </w:rPr>
        <w:t>فَقَالَ یَا غُلَامُ أَخْرِجْ مِنْ ذَلِکَ الْبَیْتِ بَدْرَةً فَادْفَعْهَا إِلَیْهِ قَالَ فَأَخْرَجَ بَدْرَةً فَدَفَعَهَا إِلَیْهِ فَقَالَ الْکُمَیْتُ جُعِلْتُ فِدَاکَ وَ اللَّهِ</w:t>
      </w:r>
    </w:p>
    <w:p>
      <w:pPr>
        <w:pStyle w:val="BookText"/>
        <w:rPr/>
      </w:pPr>
      <w:r>
        <w:rPr>
          <w:rFonts w:ascii="Amiri" w:hAnsi="Amiri" w:eastAsia="Amiri" w:cs="Amiri"/>
          <w:color w:val="111111"/>
          <w:sz w:val="28"/>
          <w:sz w:val="28"/>
          <w:szCs w:val="28"/>
          <w:rtl w:val="true"/>
          <w:lang w:bidi="ar-SA"/>
        </w:rPr>
        <w:t>مَا أُحِبُّکُمْ لِغَرَضِ الدُّنْیَا وَ مَا أَرَدْتُ بِذَلِکَ إِلَّا صِلَةَ رَسُولِ اللَّهِ صلی الله علیه و آله وَ مَا أَوْجَبَ اللَّهُ عَلَیَّ مِنَ الْحَقِّ قَالَ فَدَعَا لَهُ أَبُو جَعْفَرٍ علیه السلام ثُمَّ قَالَ یَا غُلَامُ رُدَّهَا مَکَانَهَا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فَوَجَدْتُ فِی نَفْسِی وَ قُلْتُ قَالَ لَیْسَ عِنْدِی دِرْهَمٌ وَ أَمَرَ لِلْکُمَیْتِ بِثَلَاثِینَ أَلْفَ دِرْهَمٍ قَالَ فَقَامَ الْکُمَیْتُ وَ خَرَجَ قُلْتُ لَهُ جُعِلْتُ فِدَاکَ قُلْتَ لَیْسَ عِنْدِی دِرْهَمٌ وَ أَمَرْتَ لِلْکُمَیْتِ بِثَلَاثِینَ أَلْفَ دِرْهَمٍ فَقَالَ لِی یَا جَابِرُ قُمْ وَ ادْخُلِ الْبَیْتَ قَالَ فَقُمْتُ وَ دَخَلْتُ الْبَیْتَ فَلَمْ أَجِدْ مِنْهُ شَیْئاً قَالَ فَخَرَجْتُ إِلَیْهِ فَقَالَ لِی یَا جَابِرُ مَا سَتَرْنَا عَنْکُمْ أَکْثَرُ مِمَّا أَظْهَرْنَا لَکُمْ فَقَامَ وَ أَخَذَ بِیَدِی وَ أَدْخَلَنِی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ضَرَبَ بِرِجْلِهِ الْأَرْضَ فَإِذَا شَبِیهٌ بِعُنُقِ الْبَعِیرِ قَدْ خَرَجَتْ مِنْ ذَهَبٍ ثُمَّ قَالَ لِی یَا جَابِرُ انْظُرْ إِلَی هَذَا وَ لَا تُخْبِرْ بِهِ أَحَداً إِلَّا مَنْ تَثِقُ بِهِ مِنْ إِخْوَانِکَ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أَقْدَرَنَا عَلَی مَا نُرِیدُ وَ لَوْ شِئْنَا أَنْ نَسُوقَ الْأَرْضَ بِأَزِمَّتِهَا</w:t>
      </w:r>
      <w:r>
        <w:rPr>
          <w:rStyle w:val="FootnoteAnchor"/>
          <w:rtl w:val="true"/>
        </w:rPr>
        <w:footnoteReference w:id="778"/>
      </w:r>
      <w:r>
        <w:rPr>
          <w:rFonts w:ascii="Amiri" w:hAnsi="Amiri" w:eastAsia="Amiri" w:cs="Amiri"/>
          <w:color w:val="111111"/>
          <w:sz w:val="28"/>
          <w:sz w:val="28"/>
          <w:szCs w:val="28"/>
          <w:rtl w:val="true"/>
          <w:lang w:bidi="ar-SA"/>
        </w:rPr>
        <w:t>لَسُقْنَاهَا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کمیت شاعر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قصیده‌ای گفته‌ام برایتان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اشعار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غلامش دستور داد از آن اطاق دیگر یک کیسه پول بیاورد و به کمیت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اجازه بفرمایی یک قصیده دیگر گفته‌ام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غلام دستور داد کیسه دیگری برایش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سوم را اجازه دهید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دستور داد از همان اطاق کیسه دیگری از پول برای کمیت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من به واسطه مال دنیا نیست و از این اشعار نظری جز لطف و عنایت پیغمبر صلی الله علیه و آله و حقی که خداوند بر من واجب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است از احترام به شما خانواده و محبت 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برایش دعا کرده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کیسه‌ها را به محل اولش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ندارم، در حالی که سی هزار درهم به کمیت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از جای حرکت کرده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 که یک درهم ندارم ولی به کمیت سی هزار درهم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حرکت کن و داخل اطاق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اطاق شدم اما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نیروی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پنهان می کنیم، بیشتر است از آنچه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داخل اطاق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مبارک خود به زمین زد ناگاه شمش طلایی چون گردن شتر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نگاه کن و به کسی نگو، مگر دوستانی که به آنها اعتماد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قدرت داده، اگر زمام زمین را در اختیار بگیریم و به هر کجا بخواهیم ببریم، می توانیم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3733625_1468164448"/>
      <w:bookmarkStart w:id="1314" w:name="_Toc559"/>
      <w:bookmarkEnd w:id="1313"/>
      <w:r>
        <w:rPr>
          <w:rtl w:val="true"/>
        </w:rPr>
        <w:t>«</w:t>
      </w:r>
      <w:r>
        <w:rPr/>
        <w:t>24</w:t>
      </w:r>
      <w:r>
        <w:rPr>
          <w:rtl w:val="true"/>
        </w:rPr>
        <w:t>»</w:t>
      </w:r>
      <w:bookmarkEnd w:id="131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روایت را نقل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3733627_1468164448"/>
      <w:bookmarkStart w:id="1316" w:name="_Toc560"/>
      <w:bookmarkEnd w:id="1315"/>
      <w:r>
        <w:rPr>
          <w:rtl w:val="true"/>
        </w:rPr>
        <w:t>«</w:t>
      </w:r>
      <w:r>
        <w:rPr/>
        <w:t>25</w:t>
      </w:r>
      <w:r>
        <w:rPr>
          <w:rtl w:val="true"/>
        </w:rPr>
        <w:t>»</w:t>
      </w:r>
      <w:bookmarkEnd w:id="131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عَلِیِّ بْنِ فَضَّالٍ عَنْ أَبِیهِ عَنِ ابْنِ </w:t>
      </w:r>
      <w:bookmarkStart w:id="1317" w:name="pg17000_191235"/>
    </w:p>
    <w:p>
      <w:pPr>
        <w:pStyle w:val="BookText"/>
        <w:rPr/>
      </w:pPr>
      <w:bookmarkEnd w:id="1317"/>
      <w:r>
        <w:rPr>
          <w:rFonts w:ascii="Amiri" w:hAnsi="Amiri" w:eastAsia="Amiri" w:cs="Amiri"/>
          <w:color w:val="111111"/>
          <w:sz w:val="28"/>
          <w:sz w:val="28"/>
          <w:szCs w:val="28"/>
          <w:rtl w:val="true"/>
          <w:lang w:bidi="ar-SA"/>
        </w:rPr>
        <w:t>بُکَیْرٍ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بِالْمَدِینَةِ رَجُلًا قَدْ أَتَی الْمَکَانَ الَّذِی بِهِ ابْنُ آدَمَ فَرَآهُ مَعْقُولًا مَعَهُ عَشَرَةٌ مُوَکَّلِینَ بِهِ یَسْتَقْبِلُونَ بِهِ الشَّمْسَ حَیْثُ مَا دَارَتْ فِی الصَّیْفِ یُوقِدُونَ حَوْلَهُ النَّارَ فَإِذَا کَانَ الشِّتَاءُ صَبُّوا عَلَیْهِ الْمَاءَ الْبَارِدَ کُلَّمَا هَلَکَ رَجُلٌ مِنَ الْعَشَرَةِ أَقَامَ أَهْلُ الْقَرْیَةِ رَجُلًا فَیَجْعَلُونَهُ مَکَانَهُ فَقَالَ یَا عَبْدَ اللَّهِ مَا قِصَّتُکَ وَ لِأَیِّ شَیْ‌ءٍ ابْتُلِیتَ بِهَذَا فَقَالَ لَقَدْ سَأَلْتَنِی عَنْ مَسْأَلَةٍ مَا سَأَلَنِی عَنْهَا أَحَدٌ قَبْلَکَ إِنَّکَ لَأَحْمَقُ النَّاسِ أَوْ أَکْیَسُ النَّاسِ قَالَ فَقُلْتُ لِأَبِی جَعْفَرٍ أَ یُعَذَّبُ فِی الْآخِرَةِ قَالَ فَقَالَ علیه السلام وَ یَجْمَعُ اللَّهُ عَلَیْهِ عَذَابَ الدُّنْیَا وَ عَذَابَ الْآخِرَةِ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مردی است که به جایی رفته که در آن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پلاسی بسته شده و ده نفر با او هستند که مأمور انجام کارهای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او را همراه با حرکت خورشید، رو به آن می نشانند و اطراف او آتش روشن می کنند؛ وقتی زمستان می شود، بر او آب سرد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 ده نفر می میرد، اهل قریه مردی را جایگزین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تو چیست؟ و چرا به این کار مبتلا گشته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من پرسیدی که احدی قبل از تو از من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احمقی در بین مردم هستی یا زیرک ترین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عذاب دنیا و آخرت را بر او جمع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3733629_1468164448"/>
      <w:bookmarkStart w:id="1319" w:name="_Toc561"/>
      <w:bookmarkEnd w:id="1318"/>
      <w:r>
        <w:rPr>
          <w:rtl w:val="true"/>
        </w:rPr>
        <w:t>«</w:t>
      </w:r>
      <w:r>
        <w:rPr/>
        <w:t>26</w:t>
      </w:r>
      <w:r>
        <w:rPr>
          <w:rtl w:val="true"/>
        </w:rPr>
        <w:t>»</w:t>
      </w:r>
      <w:bookmarkEnd w:id="131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وَ أَحْمَدُ بْنُ الْحَسَنِ بْنِ فَضَّالٍ عَنِ ابْنِ فَضَّالٍ عَنِ ابْنِ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3733631_1468164448"/>
      <w:bookmarkStart w:id="1321" w:name="_Toc562"/>
      <w:bookmarkEnd w:id="1320"/>
      <w:r>
        <w:rPr>
          <w:rtl w:val="true"/>
        </w:rPr>
        <w:t>بیان</w:t>
      </w:r>
      <w:bookmarkEnd w:id="1321"/>
    </w:p>
    <w:p>
      <w:pPr>
        <w:pStyle w:val="BookText"/>
        <w:rPr/>
      </w:pPr>
      <w:r>
        <w:rPr>
          <w:rFonts w:ascii="IRNazanin" w:hAnsi="IRNazanin" w:eastAsia="IRNazanin"/>
          <w:color w:val="111111"/>
          <w:sz w:val="28"/>
          <w:sz w:val="28"/>
          <w:szCs w:val="28"/>
          <w:rtl w:val="true"/>
          <w:lang w:bidi="fa-IR"/>
        </w:rPr>
        <w:t>حکمه بأحد الأمرین لأن السؤال عن غرائب الأمور قد یکون لغایة الکیاسة و قد یکون لنهایة الحماقة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محکوم به یکی از دو امر کرد، زیرا پرسش از امور عجیب گاهی به خاطر زرنگی بسیار زیاد است و گاهی در اثر حماقت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3733633_1468164448"/>
      <w:bookmarkStart w:id="1323" w:name="_Toc563"/>
      <w:bookmarkEnd w:id="1322"/>
      <w:r>
        <w:rPr>
          <w:rtl w:val="true"/>
        </w:rPr>
        <w:t>«</w:t>
      </w:r>
      <w:r>
        <w:rPr/>
        <w:t>27</w:t>
      </w:r>
      <w:r>
        <w:rPr>
          <w:rtl w:val="true"/>
        </w:rPr>
        <w:t>»</w:t>
      </w:r>
      <w:bookmarkEnd w:id="132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عَنِ اللُّؤْلُؤِیِّ عَنِ ابْنِ سِنَانٍ عَنِ ابْنِ مُسْکَانَ عَنْ سَدِیرٍ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الْفَضْلِ إِنِّی لَأَعْرِفُ رَجُلًا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قَبْلَ مَطْلَعِ الشَّمْسِ وَ قَبْلَ مَغْرِبِهَا إِلَی الْبَقِیَّةِ الَّذِینَ قَالَ اللَّهُ وَ مِنْ قَوْمِ مُوسی أُمَّةٌ یَهْدُونَ</w:t>
      </w:r>
    </w:p>
    <w:p>
      <w:pPr>
        <w:pStyle w:val="BookText"/>
        <w:rPr/>
      </w:pPr>
      <w:r>
        <w:rPr>
          <w:rFonts w:ascii="Amiri" w:hAnsi="Amiri" w:eastAsia="Amiri" w:cs="Amiri"/>
          <w:color w:val="111111"/>
          <w:sz w:val="28"/>
          <w:sz w:val="28"/>
          <w:szCs w:val="28"/>
          <w:rtl w:val="true"/>
          <w:lang w:bidi="ar-SA"/>
        </w:rPr>
        <w:t>بِالْحَقِّ وَ بِهِ یَعْدِلُونَ‌</w:t>
      </w:r>
      <w:r>
        <w:rPr>
          <w:rStyle w:val="FootnoteAnchor"/>
          <w:rtl w:val="true"/>
        </w:rPr>
        <w:footnoteReference w:id="783"/>
      </w:r>
      <w:r>
        <w:rPr>
          <w:rFonts w:ascii="Amiri" w:hAnsi="Amiri" w:eastAsia="Amiri" w:cs="Amiri"/>
          <w:color w:val="111111"/>
          <w:sz w:val="28"/>
          <w:sz w:val="28"/>
          <w:szCs w:val="28"/>
          <w:rtl w:val="true"/>
          <w:lang w:bidi="ar-SA"/>
        </w:rPr>
        <w:t>لِمُشَاجَرَةٍ کَانَتْ فِیمَا بَیْنَهُمْ فَأَصْلَحَ فِیمَا بَیْنَهُمْ وَ رَجَعَ وَ لَمْ یَقْعُدْ فَمَرَّ بِنُطَفِکُمْ فَشَرِبَ مِنْهُ وَ مَرَّ عَلَی بَابِکَ فَدَقَّ عَلَیْکَ حَلْقَةَ 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إِلَی مَنْزِلِهِ وَ لَمْ یَقْعُدْ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اهل مدینه را می شناسم که قبل از طلوع خورشید و قبل از غروب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گروه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قَوْمِ مُوسی أُمَّةٌ یَهْدُونَ بِالْحَقِّ وَ بِهِ یَعْدِلُونَ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چون بین آنها اختلاف بود و آنها را صلح داد و برگشت، بدون اینکه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فرات گذشت، قدری آب آشامید بعد از کنار خانه تو رد شد و در خانه‌ات را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سدیر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منزلش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3733635_1468164448"/>
      <w:bookmarkStart w:id="1325" w:name="_Toc564"/>
      <w:bookmarkEnd w:id="1324"/>
      <w:r>
        <w:rPr>
          <w:rtl w:val="true"/>
        </w:rPr>
        <w:t>«</w:t>
      </w:r>
      <w:r>
        <w:rPr/>
        <w:t>28</w:t>
      </w:r>
      <w:r>
        <w:rPr>
          <w:rtl w:val="true"/>
        </w:rPr>
        <w:t>»</w:t>
      </w:r>
      <w:bookmarkEnd w:id="132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w:t>
      </w:r>
      <w:r>
        <w:rPr>
          <w:rStyle w:val="FootnoteAnchor"/>
          <w:rtl w:val="true"/>
        </w:rPr>
        <w:footnoteReference w:id="7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مُحَمَّدِ بْنِ عَمْرٍو الزَّیَّاتِ عَنْ أَبِیهِ عَنِ ابْنِ مُسْکَانَ عَنْ سَدِیرٍ الصَّیْرَفِیِّ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w:t>
      </w:r>
      <w:bookmarkStart w:id="1326" w:name="pg17000_191236"/>
    </w:p>
    <w:p>
      <w:pPr>
        <w:pStyle w:val="BookText"/>
        <w:rPr/>
      </w:pPr>
      <w:bookmarkEnd w:id="1326"/>
      <w:r>
        <w:rPr>
          <w:rFonts w:ascii="Amiri" w:hAnsi="Amiri" w:eastAsia="Amiri" w:cs="Amiri"/>
          <w:color w:val="111111"/>
          <w:sz w:val="28"/>
          <w:sz w:val="28"/>
          <w:szCs w:val="28"/>
          <w:rtl w:val="true"/>
          <w:lang w:bidi="ar-SA"/>
        </w:rPr>
        <w:t>لَأَعْرِفُ رَجُلًا مِنْ أَهْلِ الْمَدِینَةِ أَخَذَ قَبْلَ انْطِبَاقِ الْأَرْضِ إِلَی الْفِئَةِ الَّتِی 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أُمَّةٌ یَهْدُونَ بِالْحَقِّ وَ بِهِ یَعْدِلُونَ لِمُشَاجَرَةٍ کَانَتْ فِیمَا بَیْنَهُمْ وَ أَصْلَحَ بَیْنَهُمْ وَ رَجَعَ وَ لَمْ یَقْعُدْ فَمَرَّ بِنُطَفِکُمْ فَشَرِبَ مِنْهَا یَعْنِی الْفُرَاتَ ثُمَّ مَرَّ عَلَیْکَ یَا أَبَا الْفَضْلِ یَقْرَعُ عَلَیْکَ بَابَکَ وَ مَرَّ بِرَجُلٍ عَلَیْهِ مُسُوحٌ مُعَقَّلٍ بِهِ عَشَرَةٌ مُوَکَّلُونَ یُسْتَقْبَلُ فِی الصَّیْفِ عَیْنَ الشَّمْسِ وَ یُوقَدُ حَوْلَهُ النِّیرَانُ وَ یَدُورُونَ بِهِ حِذَاءَ الشَّمْسِ حَیْثُ دَارَتْ کُلَّمَا مَاتَ مِنَ الْعَشَرَةِ وَاحِدٌ أَضَافَ إِلَیْهِ أَهْلُ الْقَرْیَةِ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یَمُوتُونَ وَ الْعَشَرَةُ لَا یَنْقُصُونَ فَمَرَّ بِهِ رَجُلٌ فَقَالَ مَا قِصَّتُکَ قَالَ لَهُ الرَّجُلُ إِنْ کُنْتَ عَالِماً فَمَا أَعْرَفَکَ بِأَمْرِی وَ یُقَالُ إِنَّهُ ابْنُ آدَمَ الْقَاتِلُ وَ قَالَ مُحَمَّدُ بْنُ مُسْلِمٍ وَ کَانَ الرَّجُلُ مُحَمَّدَ بْنَ عَلِیٍّ علیهما السلام</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مدینه را می شناسم که با طی الارض به سوی آن گروهی روانه شد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قَوْمِ مُوسی أُمَّةٌ یَهْدُونَ بِالْحَقِّ وَ بِهِ یَعْدِلُونَ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آنها اختلافی بود، آنها را صلح داد و برگشت، بدون اینکه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فرات گذشت، قدری آب آشامید، بعد از کنار خانه تو رد شد و در خانه‌ات را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خانه سدیر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مردی رسید او را در پلاس پیچیده بودند و ده نفر موکل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او را مقابل آفتاب نگه می داشتند و اطرافش آتش می‌آفروختند و پیوسته او را به طرف تابش آفتاب می چرخانیدند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ده نفر می‌مردند، اهل ده شخص دیگری را به جای او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مردند ولی ده نفر کم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آنجا 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چیست؟ آن مرد جواب داد، اگر مرا می شناسی چه سود که از حال من مطلع شوی؟ گویند آن مرد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برادر خود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امام می فرمود، خود حضرت باقر علیه السلام بود که به طی الارض رفت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3733637_1468164448"/>
      <w:bookmarkStart w:id="1328" w:name="_Toc565"/>
      <w:bookmarkEnd w:id="1327"/>
      <w:r>
        <w:rPr>
          <w:rtl w:val="true"/>
        </w:rPr>
        <w:t>«</w:t>
      </w:r>
      <w:r>
        <w:rPr/>
        <w:t>29</w:t>
      </w:r>
      <w:r>
        <w:rPr>
          <w:rtl w:val="true"/>
        </w:rPr>
        <w:t>»</w:t>
      </w:r>
      <w:bookmarkEnd w:id="132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3733639_1468164448"/>
      <w:bookmarkStart w:id="1330" w:name="_Toc566"/>
      <w:bookmarkEnd w:id="1329"/>
      <w:r>
        <w:rPr>
          <w:rtl w:val="true"/>
        </w:rPr>
        <w:t>بیان</w:t>
      </w:r>
      <w:bookmarkEnd w:id="1330"/>
    </w:p>
    <w:p>
      <w:pPr>
        <w:pStyle w:val="BookText"/>
        <w:rPr/>
      </w:pPr>
      <w:r>
        <w:rPr>
          <w:rFonts w:ascii="IRNazanin" w:hAnsi="IRNazanin" w:eastAsia="IRNazanin"/>
          <w:color w:val="111111"/>
          <w:sz w:val="28"/>
          <w:sz w:val="28"/>
          <w:szCs w:val="28"/>
          <w:rtl w:val="true"/>
          <w:lang w:bidi="fa-IR"/>
        </w:rPr>
        <w:t>قبل انطباق الأرض أی عند انطباق بعض طبقات الأرض علی بعض لیسرع السیر أو نحو انطباقها أو بسبب ذلک و قال الفیروزآبادی النطفة بالضم الماء الصافی قل أو کثر و الجمع نطاف و نطف و النطفتان فی الحدیث بحر المشرق و المغرب أو ماء الفرات و ماء بحر جدة أو بحر الروم أو بحر الصین انتهی‌</w:t>
      </w:r>
      <w:r>
        <w:rPr>
          <w:rStyle w:val="FootnoteAnchor"/>
          <w:rtl w:val="true"/>
        </w:rPr>
        <w:footnoteReference w:id="788"/>
      </w:r>
      <w:r>
        <w:rPr>
          <w:rFonts w:ascii="IRNazanin" w:hAnsi="IRNazanin" w:eastAsia="IRNazanin"/>
          <w:color w:val="111111"/>
          <w:sz w:val="28"/>
          <w:sz w:val="28"/>
          <w:szCs w:val="28"/>
          <w:rtl w:val="true"/>
          <w:lang w:bidi="fa-IR"/>
        </w:rPr>
        <w:t>و المسح بکسر المیم البلاس و الجمع المسوح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قبل انطباق الارض یعنی هنگام قرار گرفتن برخی طبقات زمین روی برخی دیگر تا سرعت سریع شود یا مانند منطبق شدن طبقات زمین یا به سبب انطباق زمین؛ و 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نطفة به ضم نون، آب زلال را گویند چه کم باشد و چه زیاد و جمع آن نطاف و نطف است و نطفتان که در حدیث آمده، دریای مشرق و مغرب را گویند، یا منظور آب فرات است یا آب دریای جدّة یا دریای روم یا دریای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به کسر میم، پلاس را گویند و جمع آن مسوح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3733641_1468164448"/>
      <w:bookmarkStart w:id="1332" w:name="_Toc567"/>
      <w:bookmarkEnd w:id="1331"/>
      <w:r>
        <w:rPr>
          <w:rtl w:val="true"/>
        </w:rPr>
        <w:t>«</w:t>
      </w:r>
      <w:r>
        <w:rPr/>
        <w:t>30</w:t>
      </w:r>
      <w:r>
        <w:rPr>
          <w:rtl w:val="true"/>
        </w:rPr>
        <w:t>»</w:t>
      </w:r>
      <w:bookmarkEnd w:id="133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w:t>
      </w:r>
      <w:r>
        <w:rPr>
          <w:rStyle w:val="FootnoteAnchor"/>
          <w:rtl w:val="true"/>
        </w:rPr>
        <w:footnoteReference w:id="7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الْبَزَنْطِیِّ عَنْ عَبْدِ الْکَرِیمِ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حَتَّی قَامَ عَلَی بَابِ الْمَسْجِدِ فَتَوَسَّمَ فَرَأَی أَبَا جَعْفَرٍ فَعَقَلَ نَاقَتَهُ وَ دَخَلَ وَ جَثَی عَلَی رُکْبَتَیْهِ وَ عَلَیْهِ شَمْلَةٌ فَقَالَ أَبُو جَعْفَرٍ مِنْ أَیْنَ جِئْتَ یَا أَعْرَابِیُّ قَالَ جِئْتُ مِنْ أَقْصَی الْبُلْدَانِ قَالَ أَبُو جَعْفَرٍ </w:t>
      </w:r>
      <w:bookmarkStart w:id="1333" w:name="pg17000_191237"/>
    </w:p>
    <w:p>
      <w:pPr>
        <w:pStyle w:val="BookText"/>
        <w:rPr/>
      </w:pPr>
      <w:bookmarkEnd w:id="1333"/>
      <w:r>
        <w:rPr>
          <w:rFonts w:ascii="Amiri" w:hAnsi="Amiri" w:eastAsia="Amiri" w:cs="Amiri"/>
          <w:color w:val="111111"/>
          <w:sz w:val="28"/>
          <w:sz w:val="28"/>
          <w:szCs w:val="28"/>
          <w:rtl w:val="true"/>
          <w:lang w:bidi="ar-SA"/>
        </w:rPr>
        <w:t>علیه السلام الْبُلْدَانُ أَوْسَعُ مِنْ ذَاکَ فَمِنْ أَیْنَ جِئْتَ قَالَ جِئْتُ مِنَ الْأَحْقَافِ أَحْقَافِ عَادٍ قَالَ نَعَمْ فَرَأَیْتَ ثَمَّةَ سِدْرَةً إِذَا مَرَّ التُّجَّارُ بِهَا اسْتَظَلُّوا بِفَیْئِهَا قَالَ وَ مَا عِلْمُکَ جَعَلَنِیَ اللَّهُ فِدَاکَ قَالَ هُوَ عِنْدَنَا فِی کِتَابٍ وَ أَیَّ شَیْ‌ءٍ رَأَیْتَ أَیْضاً قَالَ رَأَیْتُ وَادِیاً مُظْلِماً فِیهِ الْهَامُ وَ الْبُومُ لَا یُبْصَرُ قَعْرُهُ قَالَ وَ تَدْرِی مَا ذَاکَ الْوَادِی قَالَ لَا وَ اللَّهِ مَا أَدْرِی قَالَ ذَاکَ بَرَهُوتُ فِیهِ نَسَمَةُ کُلِّ کَافِرٍ ثُمَّ قَالَ أَیْنَ بَلَغْتَ قَالَ فَقُطِعَ بِالْأَعْرَابِیِّ فَقَالَ بَلَغْتَ قَوْماً جُلُوساً فِی مَجَالِسِهِمْ لَیْسَ لَهُمْ طَعَامٌ وَ لَا شَرَابٌ إِلَّا أَلْبَانُ أَغْنَامِهِمْ فَهِیَ طَعَامُهُمْ وَ شَرَابُهُمْ ثُمَّ نَظَرَ إِلَی السَّمَاءِ فَقَالَ اللَّهُمَّ الْعَنْهُ فَقَالَ لَهُ جُلَسَاؤُهُ مَنْ هُوَ جُعِلْنَا فِدَاکَ قَالَ هُوَ قَابِیلُ یُعَذَّبُ بِحَرِّ الشَّمْسِ وَ زَمْهَرِیرِ الْبَرْدِ ثُمَّ جَاءَهُ رَجُلٌ آخَرُ فَقَالَ لَهُ رَأَیْتَ جَعْفَراً فَقَالَ الْأَعْرَابِیُّ وَ مَنْ جَعْفَرٌ هَذَا الَّذِی یَسْأَلُ عَنْهُ قَالُوا ابْنُهُ قَالَ سُبْحَانَ اللَّهِ وَ مَا أَعْجَبَ هَذَا الرَّجُلَ یُخْبِرُنَا عَنْ خَبَرِ السَّمَاءِ وَ لَا یَدْرِی أَیْنَ ابْنُهُ‌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باقر علیه السلام نقل کرد که مردی از اعراب بادیه‌نشین آمد و بر در مسجد ایستاده، با دقت نگاهی به داخل مسجد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حضرت باقر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به زیر آمده، زانوی شتر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روی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جبه‌ای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بزرگتر از آن است که تو آن ناحیه را دورترین سرزمین حساب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کدام ناحیه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احقاف، همان محل سکونت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درخت سدری هست، دیده‌ای که تاجرها وقتی از آنجا می گذرند، در سایه آن درخت به استراحت می‌پردازند؟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از آن درخت خبر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آن درخت در کتابی نوشته است که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دیگر چه دیده‌ای؟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بس گود و تاریک دیدم که بوم و جغد ته آن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دره چه نام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اگر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برهوت است که روح تمام کافران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کجا رسیدی؟ مرد عرب چیزی 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به گروهی که ساکن محلی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آشامیدنی جز شیر گوسفندهایشان نداشتند که همان آب و غذای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نگاهی به آسمان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محل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را که به حرارت خورشید و سرمای شدید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 نفر دیگر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حضرت صادق علیه السلام فرزندش بود که در پی او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کیست که از او جستجو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شگفت انگیز است کار این مرد، از آسمان خبر می دهد ولی نمی داند پسرش کجاست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3733643_1468164448"/>
      <w:bookmarkStart w:id="1335" w:name="_Toc568"/>
      <w:bookmarkEnd w:id="1334"/>
      <w:r>
        <w:rPr>
          <w:rtl w:val="true"/>
        </w:rPr>
        <w:t>بیان</w:t>
      </w:r>
      <w:bookmarkEnd w:id="1335"/>
    </w:p>
    <w:p>
      <w:pPr>
        <w:pStyle w:val="BookText"/>
        <w:rPr/>
      </w:pPr>
      <w:r>
        <w:rPr>
          <w:rFonts w:ascii="IRNazanin" w:hAnsi="IRNazanin" w:eastAsia="IRNazanin"/>
          <w:color w:val="111111"/>
          <w:sz w:val="28"/>
          <w:sz w:val="28"/>
          <w:szCs w:val="28"/>
          <w:rtl w:val="true"/>
          <w:lang w:bidi="fa-IR"/>
        </w:rPr>
        <w:t>البلدان أوسع من ذاک أی هی أکثر من أن تأتی من أقصاه أو من أن یعین و یعرف بذلک و الهام طائر من طیر اللیل و هو الصدی قوله فیه نسمة کل کافر أی یعذب فیها أرواحهم و سیأتی بیانها فی کتاب الجنائز و قوله فقطع الأعرابی علی المجهول أی بهت و سکت أو بالمعلوم أی قطع علیه السلام کلامه و علی التقدیرین فاعل قال بعد ذلک هو أبو جعفر علیه السلام و بلغت بصیغة الخطاب و إنما سأل علیه السلام عن هذا القوم لیبین أن ابن آدم یعذب فی قریتهم و لذا قال بعد ذلک اللهم العنه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البلدان اوسع من ذاک یعنی شهرها بیشتر از آن است که تو از دورترین آنها بیایی یا شهرها بیشتر از آن است که تعیین شود و به اقصی البلاد شناخته شود، و هام پرنده ای از پرندگان شب است که به آن صدی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فیه نسمة کل کافر یعنی ارواح کفار در آن جا عذاب می شود و بیان این مطلب در کتاب جنائز خواهد آمد و عبارت فقُطِعَ الاعرابی به صیغه مجهول یعنی بهت زده شد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صیغه معلوم یعنی امام کلام اعرابی را قطع کرد و بنا بر هر دو، تقدیر فاعل قال بعد از آن عبارت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بلغت به صیغه مخاطب است و امام علیه السلام درباره این قوم سؤال کرد تا معلوم شود که فرزند آدم در شهرشان عذاب می شود و به همین خاطر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لعنتش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3733645_1468164448"/>
      <w:bookmarkStart w:id="1337" w:name="_Toc569"/>
      <w:bookmarkEnd w:id="1336"/>
      <w:r>
        <w:rPr>
          <w:rtl w:val="true"/>
        </w:rPr>
        <w:t>«</w:t>
      </w:r>
      <w:r>
        <w:rPr/>
        <w:t>31</w:t>
      </w:r>
      <w:r>
        <w:rPr>
          <w:rtl w:val="true"/>
        </w:rPr>
        <w:t>»</w:t>
      </w:r>
      <w:bookmarkEnd w:id="133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مَعَ أَبِی جَعْفَرٍ علیه السلام وَ النَّاسُ یَدْخُلُونَ وَ یَخْرُجُونَ فَقَالَ لِی سَلِ النَّاسَ هَلْ یَرَوْنَنِی فَکُلُّ مَنْ لَقِیتُهُ قُلْتُ لَهُ أَ رَأَیْتَ أَبَا جَعْفَرٍ یَقُولُ لَا وَ هُوَ وَاقِفٌ حَتَّی دَخَلَ أَبُو هَارُونَ الْمَکْفُوفُ قَالَ سَلْ هَذَا فَقُلْتُ هَلْ رَأَیْتَ أَبَا جَعْفَرٍ فَقَالَ أَ لَیْسَ هُوَ بِقَائِمٍ قَالَ وَ مَا عِلْمُکَ قَالَ وَ کَیْفَ لَا أَعْلَمُ وَ هُوَ نُورٌ سَاطِعٌ قَالَ وَ سَمِعْتُ یَقُولُ لِرَجُلٍ مِنْ أَهْلِ الْإِفْرِیقِیَةِ مَا حَالُ </w:t>
      </w:r>
      <w:bookmarkStart w:id="1338" w:name="pg17000_191238"/>
    </w:p>
    <w:p>
      <w:pPr>
        <w:pStyle w:val="BookText"/>
        <w:rPr/>
      </w:pPr>
      <w:bookmarkEnd w:id="1338"/>
      <w:r>
        <w:rPr>
          <w:rFonts w:ascii="Amiri" w:hAnsi="Amiri" w:eastAsia="Amiri" w:cs="Amiri"/>
          <w:color w:val="111111"/>
          <w:sz w:val="28"/>
          <w:sz w:val="28"/>
          <w:szCs w:val="28"/>
          <w:rtl w:val="true"/>
          <w:lang w:bidi="ar-SA"/>
        </w:rPr>
        <w:t>رَاشِدٍ قَالَ خَلَّفْتُهُ حَیّاً صَالِحاً یُقْرِئُکَ السَّلَامَ قَالَ رَحِمَهُ اللَّهُ قَالَ مَاتَ قَالَ نَعَمْ قَالَ مَتَی قَالَ بَعْدَ خُرُوجِکَ بِیَوْمَیْنِ قَالَ وَ اللَّهِ مَا مَرِضَ وَ لَا کَانَ بِهِ عِلَّةٌ قَالَ وَ إِنَّمَا یَمُوتُ مَنْ یَمُوتُ مِنْ مَرَضٍ وَ عِلَّةٍ قُلْتُ مَنِ الرَّجُلُ قَالَ رَجُلٌ لَنَا مُوَالٍ وَ لَنَا مُحِبٌّ ثُمَّ قَالَ أَ تَرَوْنَ أَنْ لَیْسَ لَنَا مَعَکُمْ أَعْیُنٌ نَاظِرَةٌ وَ أَسْمَاعٌ سَامِعَةٌ بِئْسَ مَا رَأَیْتُمْ وَ اللَّهِ لَا یَخْفَی عَلَیْنَا شَیْ‌ءٌ مِنْ أَعْمَالِکُمْ فَاحْضُرُونَا جَمِیعاً وَ عَوِّدُوا أَنْفُسَکُمُ الْخَیْرَ وَ کُونُوا مِنْ أَهْلِهِ تُعْرَفُوا فَإِنِّی بِهَذَا آمُرُ وُلْدِی وَ شِیعَتِی‌</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باقر علیه السلام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مرا می‌بینند؟ به هر کس برخورد کردم،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امام باقر علیه السلام همان جا ایستاده بود تا اینکه ابو هارون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اینجا ایستاده؟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ندانم با اینکه آن جناب نوری درخشان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مردی از اهل افریقا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چطور است؟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جدا شدم در حالی که زنده و خوب بود و به شما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حرکت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مرضی داشت و نه مبتلا به دردی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میرد، یا به مرضی دچار می‌شود و یا علتی دارد؟ من عرض کردم آن مرد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دوستان و علاقه مندان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 کنید کسی نیست متوجه شما باشد و سخن شما را بشنود؟ بد خیالی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یک از اعمال شما از ما مخفی نیست؛ بدانید ما همیشه متوجه شما هستیم؛ سعی کنید خود را به کار خوب عادت دهید تا به همین امتیاز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خود و شیعیانم را به این کار سفارش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3733647_1468164448"/>
      <w:bookmarkStart w:id="1340" w:name="_Toc570"/>
      <w:bookmarkEnd w:id="1339"/>
      <w:r>
        <w:rPr>
          <w:rtl w:val="true"/>
        </w:rPr>
        <w:t>بیان</w:t>
      </w:r>
      <w:bookmarkEnd w:id="1340"/>
    </w:p>
    <w:p>
      <w:pPr>
        <w:pStyle w:val="BookText"/>
        <w:rPr/>
      </w:pPr>
      <w:r>
        <w:rPr>
          <w:rFonts w:ascii="IRNazanin" w:hAnsi="IRNazanin" w:eastAsia="IRNazanin"/>
          <w:color w:val="111111"/>
          <w:sz w:val="28"/>
          <w:sz w:val="28"/>
          <w:szCs w:val="28"/>
          <w:rtl w:val="true"/>
          <w:lang w:bidi="fa-IR"/>
        </w:rPr>
        <w:t>فاحضرونا جمیعا أی اعلموا أنا جمیعا حاضرون عندکم بالعلم أو احضروا لدینا فعلی الأول علی صیغة الإفعال و علی الثانی علی بناء المجرد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فاحضرونا جمیعا یعنی بدانید که ما همگی با علم نزد شما حاضریم یا به این معناست که نزد ما حاضر شوید که معنای اول بر اساس باب افعال یعنی إحضار است و معنای دوم بر اساس فعل مجرد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3733649_1468164448"/>
      <w:bookmarkStart w:id="1342" w:name="_Toc571"/>
      <w:bookmarkEnd w:id="1341"/>
      <w:r>
        <w:rPr>
          <w:rtl w:val="true"/>
        </w:rPr>
        <w:t>«</w:t>
      </w:r>
      <w:r>
        <w:rPr/>
        <w:t>32</w:t>
      </w:r>
      <w:r>
        <w:rPr>
          <w:rtl w:val="true"/>
        </w:rPr>
        <w:t>»</w:t>
      </w:r>
      <w:bookmarkEnd w:id="134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الْحَلَبِیِّ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النَّاسُ عَلَی أَبِی علیه السلام قَالُوا مَا حَدُّ الْإِمَامِ قَالَ حَدُّهُ عَظِیمٌ إِذَا دَخَلْتُمْ عَلَیْهِ فَوَقِّرُوهُ وَ عَظِّمُوهُ وَ آمِنُوا بِمَا جَاءَ بِهِ مِنْ شَیْ‌ءٍ وَ عَلَیْهِ أَنْ یَهْدِیَکُمْ وَ فِیهِ خَصْلَةٌ إِذَا دَخَلْتُمْ عَلَیْهِ لَمْ یَقْدِرْ أَحَدٌ أَنْ یَمْلَأَ عَیْنَهُ مِنْهُ إِجْلَالًا وَ هَیْبَةً لِأَنَّ رَسُولَ اللَّهِ صلی الله علیه و آله کَذَلِکَ کَانَ وَ کَذَلِکَ یَکُونُ الْإِمَامُ قَالَ فَیَعْرِفُ شِیعَتَهُ قَالَ نَعَمْ سَاعَةَ یَرَاهُمْ قَالُوا فَنَحْنُ لَکَ شِیعَةٌ قَالَ نَعَمْ کُلُّکُمْ قَالُوا أَخْبِرْنَا بِعَلَامَةِ ذَلِکَ قَالَ أُخْبِرُکُمْ بِأَسْمَائِکُمْ وَ أَسْمَاءِ آبَائِکُمْ وَ قَبَائِلِکُمْ قَالُوا أَخْبِرْنَا فَأَخْبَرَهُمْ قَالُوا صَدَقْتَ قَالَ وَ أُخْبِرُکُمْ عَمَّا أَرَدْتُمْ أَنْ تَسْأَلُوا عَنْهُ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طَیِّبَةٍ أَصْلُها ثابِتٌ وَ فَرْعُها فِی السَّماءِ</w:t>
      </w:r>
      <w:r>
        <w:rPr>
          <w:rStyle w:val="FootnoteAnchor"/>
          <w:rtl w:val="true"/>
        </w:rPr>
        <w:footnoteReference w:id="792"/>
      </w:r>
      <w:r>
        <w:rPr>
          <w:rFonts w:ascii="Amiri" w:hAnsi="Amiri" w:eastAsia="Amiri" w:cs="Amiri"/>
          <w:color w:val="111111"/>
          <w:sz w:val="28"/>
          <w:sz w:val="28"/>
          <w:szCs w:val="28"/>
          <w:rtl w:val="true"/>
          <w:lang w:bidi="ar-SA"/>
        </w:rPr>
        <w:t>نَحْنُ نُعْطِی شِیعَتَنَا مَنْ نَشَاءُ مِنْ عِلْمِنَا ثُمَّ قَالَ یُقْنِعُکُمْ قَالُوا فِی دُونِ هَذَا نَقْنَعُ‌</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حضرت صادق علیه السلام نقل کرد که مردم خدمت پدرم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خدمت امام رسیدید به او احترام کنید، او را بزرگ بدارید و به آنچه می گوید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 که شما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او این است که هر کدام خدمتش برسید، از جلال و هیبتش نمی توانید در چشم او خیره شوید، پیامبر خدا صلی الله علیه و آله نیز همین طور بود؛ امام هم مثل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خود را می 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تو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چیست؟ می خواهید اسامی خودتان و پدران و قبیله‌تان را بگویم؟ تقاضا کردند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بگویم چه می خواستید بپرسید؟ قصد داشتید در مورد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کَشَجَرَةٍ طَیِّبَةٍ أَصْلُها ثابِتٌ وَ فَرْعُها فِی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درختی پاک است که ریشه‌اش استوار و شاخه‌اش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شیعیان که بخواهیم، از علم خود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کمتر از این هم قانع 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3733651_1468164448"/>
      <w:bookmarkStart w:id="1344" w:name="_Toc572"/>
      <w:bookmarkEnd w:id="1343"/>
      <w:r>
        <w:rPr>
          <w:rtl w:val="true"/>
        </w:rPr>
        <w:t>بیان</w:t>
      </w:r>
      <w:bookmarkEnd w:id="134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قوله تعالی بیان لما أضمروا أن یسألوا عنه و قوله نحن نعطی تفسیر للآیة أی إنما عنانا بالشجرة و إیتاء الأکل کنایة عن إفاضة العلم کما مر فی کتاب الإمامة</w:t>
      </w:r>
      <w:r>
        <w:rPr>
          <w:rFonts w:eastAsia="IRNazanin" w:cs="IRNazanin"/>
          <w:color w:val="111111"/>
          <w:sz w:val="28"/>
          <w:szCs w:val="28"/>
          <w:rtl w:val="true"/>
          <w:lang w:bidi="fa-IR"/>
        </w:rPr>
        <w:t xml:space="preserve">. </w:t>
      </w:r>
      <w:bookmarkStart w:id="1345" w:name="pg17000_191239"/>
    </w:p>
    <w:p>
      <w:pPr>
        <w:pStyle w:val="BookText"/>
        <w:rPr/>
      </w:pPr>
      <w:bookmarkEnd w:id="1345"/>
      <w:r>
        <w:rPr>
          <w:rFonts w:ascii="IRNazanin" w:hAnsi="IRNazanin" w:eastAsia="IRNazanin"/>
          <w:color w:val="111111"/>
          <w:sz w:val="28"/>
          <w:sz w:val="28"/>
          <w:szCs w:val="28"/>
          <w:rtl w:val="true"/>
          <w:lang w:bidi="fa-IR"/>
        </w:rPr>
        <w:t>و یحتمل أن یکون المراد أن الله تعالی أخبر عن حالنا هذه فی تلک الآیة فلم یخبر علیه السلام بضمیرهم أو أخبر و لم یذکر و الأول أظهر بل یعینه ما سیأتی نقلا عن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بیان چیزی است که پنهان کردند که از آن خبر دهند؛ و عبارت نحن نعطی تفسیر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خداوند از شجره طیبه هستیم و ایتاء اکل کنایه از افاضه علم است، چنانچه در کتاب امامت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این باشد که خدای متعال از این حال ما در آن آیه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حضرت از درون اصحاب خبر نداده اند و یا این که خبر داده اند اما در روایت ذکر نشده و احتمال نخست اظهر است و روایتی که از مناقب نقل خواهد شد، مؤید این احتمال و بلکه تعیین کننده قطعی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3733653_1468164448"/>
      <w:bookmarkStart w:id="1347" w:name="_Toc573"/>
      <w:bookmarkEnd w:id="1346"/>
      <w:r>
        <w:rPr>
          <w:rtl w:val="true"/>
        </w:rPr>
        <w:t>«</w:t>
      </w:r>
      <w:r>
        <w:rPr/>
        <w:t>33</w:t>
      </w:r>
      <w:r>
        <w:rPr>
          <w:rtl w:val="true"/>
        </w:rPr>
        <w:t>»</w:t>
      </w:r>
      <w:bookmarkEnd w:id="134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فَدَخَلَ رَجُلٌ فَقَالَ أَنَا مِنْ أَهْلِ الشَّامِ أَتَوَلَّاکُمْ وَ أَبْرَأُ مِنْ عَدُوِّکُمْ وَ أَبِی کَانَ یَتَوَلَّی بَنِی أُمَیَّةَ وَ کَانَ لَهُ مَالٌ کَثِیرٌ وَ لَمْ یَکُنْ لَهُ وَلَدٌ غَیْرِی وَ کَانَ مَسْکَنُهُ بِالرَّمْلَةِ</w:t>
      </w:r>
      <w:r>
        <w:rPr>
          <w:rStyle w:val="FootnoteAnchor"/>
          <w:rtl w:val="true"/>
        </w:rPr>
        <w:footnoteReference w:id="79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لَهُ جُنَیْنَةٌ یَتَخَلَّی فِیهَا بِنَفْسِهِ فَلَمَّا مَاتَ طَلَبْتُ الْمَالَ فَلَمْ أَظْفَرْ بِهِ وَ لَا أَشُکُّ أَنَّهُ دَفَنَهُ وَ أَخْفَاهُ مِنِّی قَالَ أَبُو جَعْفَرٍ أَ فَتُحِبُّ أَنْ تَرَاهُ وَ تَسْأَلَهُ أَیْنَ مَوْضِعُ مَالِهِ قَالَ إِی وَ اللَّهِ إِنِّی لَفَقِیرٌ مُحْتَاجٌ فَکَتَبَ أَبُو جَعْفَرٍ کِتَاباً وَ خَتَمَهُ بِخَاتَمِهِ ثُمَّ قَالَ انْطَلِقْ بِهَذَا الْکِتَابِ اللَّیْلَةَ إِلَی الْبَقِیعِ حَتَّی تَتَوَسَّطَهُ ثُمَّ تُنَادِی یَا درجان یَا درجان فَإِنَّهُ یَأْتِیکَ رَجُلٌ مُعْتَمٌّ فَادْفَعْ إِلَیْهِ کِتَابِی وَ قُلْ أَنَا رَسُولُ مُحَمَّدِ بْنِ عَلِیِّ بْنِ الْحُسَیْنِ فَإِنَّهُ یَأْتِیکَ فَاسْأَلْهُ عَمَّا بَدَا لَکَ فَأَخَذَ الرَّجُلُ الْکِتَابَ وَ انْطَلَقَ قَالَ أَبُو عُتَیْبَةَ فَلَمَّا کَانَ مِنَ الْغَدِ أَتَیْتُ أَبَا جَعْفَرٍ لِأَنْظُرَ مَا حَالُ الرَّجُلِ فَإِذَا هُوَ عَلَی الْبَابِ یَنْتَظِرُ أَنْ یُؤْذَنَ لَهُ فَأُذِنَ لَهُ فَدَخَلْنَا جَمِیعاً فَقَالَ الرَّجُلُ اللَّهُ یَعْلَمُ عِنْدَ مَنْ یَضَعُ الْعِلْمَ قَدِ انْطَلَقْتُ الْبَارِحَةَ وَ فَعَلْتُ مَا أَمَرْتَ فَأَتَانِی الرَّجُلُ فَقَالَ لَا تَبْرَحْ مِنْ مَوْضِعِکَ حَتَّی آتِیَکَ بِهِ فَأَتَانِی بِرَجُلٍ أَسْوَدَ فَقَالَ هَذَا أَبُوکَ قُلْتُ مَا هُوَ أَبِی قَالَ غَیَّرَهُ اللَّهَبُ وَ دُخَانُ الْجَحِیمِ وَ الْعَذَابُ الْأَلِیمُ قُلْتُ أَنْتَ أَبِی قَالَ نَعَمْ قُلْتُ فَمَا غَیَّرَکَ عَنْ صُورَتِکَ وَ هَیْئَتِکَ قَالَ یَا بُنَیَّ کُنْتُ أَتَوَلَّی بَنِی أُمَیَّةَ وَ أُفَضِّلُهُمْ عَلَی أَهْلِ بَیْتِ النَّبِیِّ بَعْدَ النَّبِیِّ صلی الله علیه و آله فَعَذَّبَنِیَ اللَّهُ بِذَلِکَ وَ کُنْتَ أَنْتَ تَتَوَلَّاهُمْ وَ کُنْتُ أَبْغَضْتُکَ عَلَی ذَلِکَ وَ حَرَمْتُکَ مَالِی فَزَوَیْتُهُ عَنْکَ وَ أَنَا الْیَوْمَ عَلَی ذَلِکَ مِنَ النَّادِمِینَ فَانْطَلِقْ یَا بُنَیَّ إِلَی جَنَّتِی فَاحْفِرْ تَحْتَ الزَّیْتُونَةِ وَ خُذِ الْمَالَ مِائَةَ أَلْفِ دِرْهَمٍ فَادْفَعْ إِلَی مُحَمَّدِ بْنِ عَلِیٍّ علیهما السلام خَمْسِینَ أَلْفاً وَ الْبَاقِی لَکَ ثُمَّ قَالَ </w:t>
      </w:r>
      <w:bookmarkStart w:id="1348" w:name="pg17000_191240"/>
    </w:p>
    <w:p>
      <w:pPr>
        <w:pStyle w:val="BookText"/>
        <w:rPr/>
      </w:pPr>
      <w:bookmarkEnd w:id="1348"/>
      <w:r>
        <w:rPr>
          <w:rFonts w:ascii="Amiri" w:hAnsi="Amiri" w:eastAsia="Amiri" w:cs="Amiri"/>
          <w:color w:val="111111"/>
          <w:sz w:val="28"/>
          <w:sz w:val="28"/>
          <w:szCs w:val="28"/>
          <w:rtl w:val="true"/>
          <w:lang w:bidi="ar-SA"/>
        </w:rPr>
        <w:t>وَ أَنَا مُنْطَلِقٌ حَتَّی آخُذَ الْمَالَ وَ آتِیَکَ بِمَالِکَ قَالَ أَبُو عُتَیْبَةَ فَلَمَّا کَانَ مِنْ قَابِلٍ سَأَلْتُ أَبَا جَعْفَرٍ علیه السلام مَا فَعَلَ الرَّجُلُ صَاحِبُ الْمَالِ قَالَ قَدْ أَتَانِی بِخَمْسِینَ أَلْفَ دِرْهَمٍ فَقَضَیْتُ مِنْهَا دَیْناً کَانَ عَلَیَّ وَ ابْتَعْتُ مِنْهَا أَرْضاً بِنَاحِیَةِ خَیْبَرَ وَ وَصَلْتُ مِنْهَا أَهْلَ الْحَاجَةِ مِنْ أَهْلِ بَیْتِی‌</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مند به شمایم و از دشمنانتان بیزارم ولی پدرم دوستدار بنی امیه بود و ثروت زیادی داشت و جز من فرزندی نداشت و در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 است 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باغ داشت که خودش تنها در آن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فوتش، هر چه جستجو کردم مالش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ثروت خود را پنهان نموده و از من مخفی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او را ببینی و از خودش محل پولها را سؤال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فقیر و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 نوشت و آن را مهر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نامه امشب به بقیع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آن که رسیدی صدا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عمامه به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او بسپار و بگو من از طرف محمد بن علی بن الحسین علیهم السلام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پدرت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نامه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من آمدم خدمت حضرت باقر علیه السلام ببینم آن مرد چه کرده، دیدم در خانه ایستاده و منتظر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دادند و همگی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علم را به که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رفتم و آنچه را دستور داده بودید انجام دادم؛ آن مرد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 تا پدرت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سیاه چهره را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آتش و دود جهنم و عذاب دردناک قیافه‌اش را تغییر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منی؟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تغییر قیافه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بنی امیه بودم و آنها را بر اهل بیت پیغمبر صلی الله علیه و آله مقدم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همان عذاب نمود؛ ولی تو دوست دار آنها بودی و من از تو بدم می‌آمد؛ به همین جهت ثروت خود را از تو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برو در همان باغ، زیر درخت زیتون را بکن و پولها را بردار که 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 آن را به محمد بن علی علیهما السلام تقدیم کن و پنجاه هزار درهم دیگر 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الان می خواهم به آنجا بروم و پول شما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حضرت باقر علیه السلام پرسیدم آن مرد پول را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پنجاه هزار درهم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داشتم پرداخت نمودم و زمینی در ناحیه خیبر خریدم و مقداری هم به کسانی که از فامیلم احتیاج داشتند،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3733655_1468164448"/>
      <w:bookmarkStart w:id="1350" w:name="_Toc574"/>
      <w:bookmarkEnd w:id="1349"/>
      <w:r>
        <w:rPr>
          <w:rtl w:val="true"/>
        </w:rPr>
        <w:t>بیان</w:t>
      </w:r>
      <w:bookmarkEnd w:id="1350"/>
    </w:p>
    <w:p>
      <w:pPr>
        <w:pStyle w:val="BookText"/>
        <w:rPr/>
      </w:pPr>
      <w:r>
        <w:rPr>
          <w:rFonts w:ascii="IRNazanin" w:hAnsi="IRNazanin" w:eastAsia="IRNazanin"/>
          <w:color w:val="111111"/>
          <w:sz w:val="28"/>
          <w:sz w:val="28"/>
          <w:szCs w:val="28"/>
          <w:rtl w:val="true"/>
          <w:lang w:bidi="fa-IR"/>
        </w:rPr>
        <w:t>جنینة أی مال یستره عنی قال الفیروزآبادی الجنین کل مستور</w:t>
      </w:r>
      <w:r>
        <w:rPr>
          <w:rStyle w:val="FootnoteAnchor"/>
          <w:rtl w:val="true"/>
        </w:rPr>
        <w:footnoteReference w:id="796"/>
      </w:r>
      <w:r>
        <w:rPr>
          <w:rFonts w:ascii="IRNazanin" w:hAnsi="IRNazanin" w:eastAsia="IRNazanin"/>
          <w:color w:val="111111"/>
          <w:sz w:val="28"/>
          <w:sz w:val="28"/>
          <w:szCs w:val="28"/>
          <w:rtl w:val="true"/>
          <w:lang w:bidi="fa-IR"/>
        </w:rPr>
        <w:t>و فی بعض النسخ جنة و هو أظهر أی کان یتخلی فی جنته و قد ظن أنه کان لدفن المال و علی الأول یحتمل أن یکون تصغیر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جنینة یعنی مالی که از من مخفی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هر چیز مستور را گویند و در برخی نسخ جنة دارد که اظهر است؛ یعنی در باغ خود خلوت می کرد و پسرش گمان می کرد برای دفن مال به تنهایی به آنجا می رفته و اگر جنینة درست باشد احتمال دارد مصغر جنة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3733657_1468164448"/>
      <w:bookmarkStart w:id="1352" w:name="_Toc575"/>
      <w:bookmarkEnd w:id="1351"/>
      <w:r>
        <w:rPr>
          <w:rtl w:val="true"/>
        </w:rPr>
        <w:t>«</w:t>
      </w:r>
      <w:r>
        <w:rPr/>
        <w:t>34</w:t>
      </w:r>
      <w:r>
        <w:rPr>
          <w:rtl w:val="true"/>
        </w:rPr>
        <w:t>»</w:t>
      </w:r>
      <w:bookmarkEnd w:id="135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اللَّهِ بْنِ مُعَاوِیَةَ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سَأُحَدِّثُکُمْ بِمَا سَمِعَتْهُ أُذُنَایَ وَ رَأَتْهُ عَیْنَایَ مِنْ أَبِی جَعْفَرٍ علیه السلام أَنَّهُ کَانَ عَلَی الْمَدِینَةِ رَجُلٌ مِنْ آلِ مَرْوَانَ وَ أَنَّهُ أَرْسَلَ إِلَیَّ یَوْماً فَأَتَیْتُهُ وَ مَا عِنْدَهُ أَحَدٌ مِنَ النَّاسِ فَقَالَ یَا مُعَاوِیَةُ إِنَّمَا دَعَوْتُکَ لِثِقَتِی بِکَ وَ إِنِّی قَدْ عَلِمْتُ أَنَّهُ لَا یُبْلِغُ عَنِّی غَیْرُکَ فأجبت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تَلْقَی عَمَّیْکَ مُحَمَّدَ بْنَ عَلِیٍّ وَ زَیْدَ بْنَ الْحَسَنِ علیه السلام وَ تَقُولَ لَهُمَا یَقُولُ لَکُمَا الْأَمِیرُ لَتَکُفُّانِ عَمَّا یَبْلُغُنِی عَنْکُمَا أَوْ لَتُنْکَرَانِ فَخَرَجْتُ مُتَوَجِّهاً إِلَی أَبِی جَعْفَرٍ فَاسْتَقْبَلْتُهُ مُتَوَجِّهاً إِلَی الْمَسْجِدِ فَلَمَّا دَنَوْتُ مِنْهُ تَبَسَّمَ ضَاحِکاً فَقَالَ بَعَثَ إِلَیْکَ هَذَا الطَّاغِیَةُ وَ دَعَاکَ وَ قَالَ الْقَ عَمَّیْکَ فَقُلْ لَهُمَا کَذَا فَقَالَ أَخْبَرَنِی أَبُو جَعْفَرٍ بِمَقَالَتِهِ کَأَنَّهُ کَانَ حَاضِراً ثُمَّ قَالَ یَا ابْنَ عَمِّ قَدْ کُفِینَا أَمْرَهُ بَعْدَ غَدٍ فَإِنَّهُ مَعْزُولٌ وَ مَنْفِیٌّ إِلَی بِلَادِ مِصْرَ وَ اللَّهِ مَا أَنَا بِسَاحِرٍ وَ لَا کَاهِنٍ وَ لَکِنِّی أُتِیتُ وَ حُدِّثْتُ قَالَ فَوَ اللَّهِ مَا أَتَی عَلَیْهِ الْیَوْمُ الثَّانِی حَتَّی وَرَدَ عَلَیْهِ عَزْلُهُ وَ نَفْیُهُ إِلَی مِصْرَ وَ وَلِیَ الْمَدِینَةَ غَیْرُهُ‌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معاویه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چیزی نقل می کنم که با گوش خود شنیده و با چشم خود از حضرت باقر علیه السلام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مروانیان فرماندار مدینه بود، روزی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هیچ کس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تو اعتماد داشتم از پی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کس دیگری نمی تواند این پیغام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دو عمویت محمد بن علی و زید بن حسن علیهم السلام را ملاقات کنی و به آنها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کارهایی که می کنید بردارید و گر نه شما را شکنجه خواهم کرد و مراعات موقعیت شما را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حضرت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بین راه ملاقات کردم که به طرف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ایشان رسیدم تبسم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از پی تو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عمویت چنین و چنان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امام گفتار او را توضیح داد که مثل اینکه آنجا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فردا از دست او 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می کنند و به مصر تبعید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رمال و جادوگر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به من خبر داده‌اند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 روز گذشت که دستور عزلش رسید و او را به مصر تبعید نمودند و دیگری را به جای او فرماندار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3733659_1468164448"/>
      <w:bookmarkStart w:id="1354" w:name="_Toc576"/>
      <w:bookmarkEnd w:id="1353"/>
      <w:r>
        <w:rPr>
          <w:rtl w:val="true"/>
        </w:rPr>
        <w:t>بیان</w:t>
      </w:r>
      <w:bookmarkEnd w:id="135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لتنکران من أنکره إذا لم یعرفه کنایة عن إیذائهما و عدم عرفان حقهما و شرفهما أو بمعنی المناکرة بمعنی المحاربة و الأظهر لتنکلان من التنکیل بمعنی التعذیب قوله علیه السلام أتیت علی المجهول أی أتانی الخبر من عند الله </w:t>
      </w:r>
      <w:bookmarkStart w:id="1355" w:name="pg17000_191241"/>
    </w:p>
    <w:p>
      <w:pPr>
        <w:pStyle w:val="BookText"/>
        <w:rPr/>
      </w:pPr>
      <w:bookmarkEnd w:id="1355"/>
      <w:r>
        <w:rPr>
          <w:rFonts w:ascii="IRNazanin" w:hAnsi="IRNazanin" w:eastAsia="IRNazanin"/>
          <w:color w:val="111111"/>
          <w:sz w:val="28"/>
          <w:sz w:val="28"/>
          <w:szCs w:val="28"/>
          <w:rtl w:val="true"/>
          <w:lang w:bidi="fa-IR"/>
        </w:rPr>
        <w:t>أو من آبائی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لتنکران از انکره به معنای این که او را نشناخت می آید و کنایه از آزار آن دو و عدم شناخت حقیقت و شرافت آن دو است، یا از مناکره به معنای محاربه است و اظهر آن است که عبارت لتنکلان از تنکیل به معنای عقوبت و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أُتیت به صیغه مجهول است یعنی از جانب خدا یا پدرانم خبر این امر به من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3733661_1468164448"/>
      <w:bookmarkStart w:id="1357" w:name="_Toc577"/>
      <w:bookmarkEnd w:id="1356"/>
      <w:r>
        <w:rPr>
          <w:rtl w:val="true"/>
        </w:rPr>
        <w:t>«</w:t>
      </w:r>
      <w:r>
        <w:rPr/>
        <w:t>35</w:t>
      </w:r>
      <w:r>
        <w:rPr>
          <w:rtl w:val="true"/>
        </w:rPr>
        <w:t>»</w:t>
      </w:r>
      <w:bookmarkEnd w:id="135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أُقْرِئُ امْرَأَةً الْقُرْآنَ بِالْکُوفَةِ فَمَازَحْتُهَا بِشَیْ‌ءٍ فَلَمَّا دَخَلْتُ عَلَی أَبِی جَعْفَرٍ علیه السلام عَاتَبَنِی وَ قَالَ مَنِ ارْتَکَبَ الذَّنْبَ فِی الْخَلَاءِ لَمْ یَعْبَأِ اللَّهُ بِهِ أَیَّ شَیْ‌ءٍ قُلْتَ لِلْمَرْأَةِ فَغَطَّیْتُ وَجْهِی حَیَاءً وَ تُبْتُ فَقَالَ أَبُو جَعْفَرٍ علیه السلام لَا تَعُدْ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به زنی قرآن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او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باقر علیه السلام رسیدم مرا سرزنش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خلوت مرتکب گناهی شود، خدا به او توجهی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 من از خجالت صورتم را پوشیدم و توبه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کاری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3733663_1468164448"/>
      <w:bookmarkStart w:id="1359" w:name="_Toc578"/>
      <w:bookmarkEnd w:id="1358"/>
      <w:r>
        <w:rPr>
          <w:rtl w:val="true"/>
        </w:rPr>
        <w:t>«</w:t>
      </w:r>
      <w:r>
        <w:rPr/>
        <w:t>36</w:t>
      </w:r>
      <w:r>
        <w:rPr>
          <w:rtl w:val="true"/>
        </w:rPr>
        <w:t>»</w:t>
      </w:r>
      <w:bookmarkEnd w:id="135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مِنْ أَهْلِ خُرَاسَانَ کَیْفَ أَبُوکَ قَالَ صَالِحٌ قَالَ قَدْ مَاتَ أَبُوکَ بَعْدَ مَا خَرَجْتَ حَیْثُ سِرْتَ إِلَی جُرْجَانَ ثُمَّ قَالَ کَیْفَ أَخُوکَ قَالَ تَرَکْتُهُ صَالِحاً قَالَ قَدْ قَتَلَهُ جَارٌ لَهُ یُقَالُ لَهُ صَالِحٌ یَوْمَ کَذَا</w:t>
      </w:r>
    </w:p>
    <w:p>
      <w:pPr>
        <w:pStyle w:val="BookText"/>
        <w:rPr/>
      </w:pPr>
      <w:r>
        <w:rPr>
          <w:rFonts w:ascii="Amiri" w:hAnsi="Amiri" w:eastAsia="Amiri" w:cs="Amiri"/>
          <w:color w:val="111111"/>
          <w:sz w:val="28"/>
          <w:sz w:val="28"/>
          <w:szCs w:val="28"/>
          <w:rtl w:val="true"/>
          <w:lang w:bidi="ar-SA"/>
        </w:rPr>
        <w:t>فِی سَاعَةِ کَذَا فَبَکَی الرَّجُلُ وَ قَالَ إِنَّا لِلَّهِ وَ إِنَّا إِلَیْهِ راجِعُونَ بِمَا أُصِبْتُ فَقَالَ أَبُو جَعْفَرٍ علیه السلام اسْکُنْ فَقَدْ صَارُوا إِلَی الْجَنَّةِ وَ الْجَنَّةُ خَیْرٌ لَهُمْ مِمَّا کَانُوا فِیهِ فَقَالَ لَهُ الرَّجُلُ إِنِّی خَلَّفْتُ ابْنِی وَجِعاً شَدِیدَ الْوَجَعِ وَ لَمْ تَسْأَلْنِی عَنْهُ قَالَ قَدْ بَرَأَ وَ قَدْ زَوَّجَهُ عَمُّهُ ابْنَتَهُ وَ أَنْتَ تَقْدَمُ عَلَیْهِ وَ قَدْ وُلِدَ لَهُ غُلَامٌ وَ اسْمُهُ عَلِیٌّ وَ هُوَ لَنَا شِیعَةٌ وَ أَمَّا ابْنُکَ فَلَیْسَ لَنَا شِیعَةً بَلْ هُوَ لَنَا عَدُوٌّ فَقَالَ لَهُ الرَّجُلُ فَهَلْ مِنْ حِیلَةٍ قَالَ إِنَّهُ عَدُوٌّ وَ هُوَ وَقِیدٌ قُلْتُ مَنْ هَذَا قَالَ رَجُلٌ مِنْ أَهْلِ خُرَاسَانَ وَ هُوَ لَنَا شِیعَةٌ وَ هُوَ مُؤْمِنٌ‌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می کند که به مردی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خروج تو به طرف گرگان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همسایه‌اش که صالح نام داشت در فلان روز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گریه‌اش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از مصیبتی که مبتلا شدم؛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رهسپار بهشت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آنها از زندگی ای که داشتند،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داشتم که سخت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از من نپرسیدی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دختر خود را به ازدواج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برگردی خدا پسری به او به نام علی عنایت کرده و او شیعه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پسرت شیعه ما نیست، دشمن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 چاره‌ای در این کار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ما است و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مرد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خراسانی است که شیعه ما است و مرد مؤمنی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3733665_1468164448"/>
      <w:bookmarkStart w:id="1361" w:name="_Toc579"/>
      <w:bookmarkEnd w:id="1360"/>
      <w:r>
        <w:rPr>
          <w:rtl w:val="true"/>
        </w:rPr>
        <w:t>«</w:t>
      </w:r>
      <w:r>
        <w:rPr/>
        <w:t>37</w:t>
      </w:r>
      <w:r>
        <w:rPr>
          <w:rtl w:val="true"/>
        </w:rPr>
        <w:t>»</w:t>
      </w:r>
      <w:bookmarkEnd w:id="136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مُشْمَعِلٍّ الْأَسَدِیِّ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3733667_1468164448"/>
      <w:bookmarkStart w:id="1363" w:name="_Toc580"/>
      <w:bookmarkEnd w:id="1362"/>
      <w:r>
        <w:rPr>
          <w:rtl w:val="true"/>
        </w:rPr>
        <w:t>بیان</w:t>
      </w:r>
      <w:bookmarkEnd w:id="136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الوقید بالدال المهملة الحطب و لعل المراد أنه حطب جهنم و یحتمل أن یکون بالمعجمة قال الفیروزآبادی‌</w:t>
      </w:r>
      <w:r>
        <w:rPr>
          <w:rStyle w:val="FootnoteAnchor"/>
          <w:rtl w:val="true"/>
        </w:rPr>
        <w:footnoteReference w:id="801"/>
      </w:r>
      <w:r>
        <w:rPr>
          <w:rFonts w:ascii="IRNazanin" w:hAnsi="IRNazanin" w:eastAsia="IRNazanin"/>
          <w:color w:val="111111"/>
          <w:sz w:val="28"/>
          <w:sz w:val="28"/>
          <w:szCs w:val="28"/>
          <w:rtl w:val="true"/>
          <w:lang w:bidi="fa-IR"/>
        </w:rPr>
        <w:t>الوقیذ السریع و البطی‌ء و الثقیل و الشدید المرض المشرف انتهی فالمعنی أنه سیصرع أو هو بطی‌ء عن الخیر أو أنه شدید المرض و لا ینافیه إخباره علیه السلام ببرئه من المرض السابق</w:t>
      </w:r>
      <w:r>
        <w:rPr>
          <w:rFonts w:eastAsia="IRNazanin" w:cs="IRNazanin"/>
          <w:color w:val="111111"/>
          <w:sz w:val="28"/>
          <w:szCs w:val="28"/>
          <w:rtl w:val="true"/>
          <w:lang w:bidi="fa-IR"/>
        </w:rPr>
        <w:t xml:space="preserve">. </w:t>
      </w:r>
      <w:bookmarkStart w:id="1364" w:name="pg17000_191242"/>
    </w:p>
    <w:p>
      <w:pPr>
        <w:pStyle w:val="BookText"/>
        <w:rPr/>
      </w:pPr>
      <w:bookmarkEnd w:id="1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وقید به معنای چوب است و شاید مراد این باشد که آن آتش جهنم است و ممکن است وقیذ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وقیذ به معنای سریع و کند و سنگین و مرض شدید و مشرف به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می شود که او صرع خواهد گرفت یا به این معناست که او در کار خیر کُند و بطیء است یا این که به شدت مریض است و منافاتی ندارد که حضرت به او خبر از بهبودی از مریضی سابقش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5" w:name="__RefHeading___Toc3733669_1468164448"/>
      <w:bookmarkStart w:id="1366" w:name="_Toc581"/>
      <w:bookmarkEnd w:id="1365"/>
      <w:r>
        <w:rPr>
          <w:rtl w:val="true"/>
        </w:rPr>
        <w:t>«</w:t>
      </w:r>
      <w:r>
        <w:rPr/>
        <w:t>38</w:t>
      </w:r>
      <w:r>
        <w:rPr>
          <w:rtl w:val="true"/>
        </w:rPr>
        <w:t>»</w:t>
      </w:r>
      <w:bookmarkEnd w:id="136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جَعْفَرٍ علیه السلام إِلَی الْحَجِّ وَ أَنَا زَمِیلُهُ إِذْ أَقْبَلَ وَرَشَانٌ فَوَقَعَ عَلَی عِضَادَتَیْ مَحْمِلِهِ فَتَرَنَّمَ فَذَهَبْتُ لِآخُذَهُ فَصَاحَ بِی مَهْ یَا جَابِرُ فَإِنَّهُ اسْتَجَارَ بِنَا أَهْلَ الْبَیْتِ فَقُلْتُ وَ مَا الَّذِی شَکَا إِلَیْکَ فَقَالَ شَکَا إِلَیَّ أَنَّهُ یُفْرِخُ فِی هَذَا الْجَبَلِ مُنْذُ ثَلَاثِ سِنِینَ وَ أَنَّ حَیَّةً تَأْتِیهِ فَتَأْکُلُ فِرَاخَهُ فَسَأَلَنِی أَنْ أَدْعُوَ اللَّهَ عَلَیْهَا لِیَقْتُلَهَا فَفَعَلْتُ وَ قَدْ قَتَلَهَا اللَّهُ ثُمَّ سِرْنَا حَتَّی إِذَا کَانَ وَجْهُ السَّحَرِ قَالَ لِی انْزِلْ یَا جَابِرُ فَنَزَلْتُ فَأَخَذْتُ بِخِطَامِ الْجَمَلِ وَ نَزَلَ فَتَنَحَّی عَنِ الطَّرِیقِ ثُمَّ عَمَدَ إِلَی رَوْضَةٍ مِنَ الْأَرْضِ ذَاتِ رَمْلٍ فَأَقْبَلَ فَکَشَفَ الرَّمْلَ یَمْنَةً وَ یَسْرَةً وَ هُوَ یَقُولُ اللَّهُمَّ اسْقِنَا وَ طَهِّرْنَا إِذْ بَدَا حَجَرٌ أَبْیَضُ بَیْنَ الرَّمْلِ فَاقْتَلَعَهُ فَنَبَعَ لَهُ عَیْنُ مَاءٍ أَبْیَضَ صَافٍ فَتَوَضَّأَ وَ شَرِبْنَا مِنْهُ ثُمَّ ارْتَحَلْنَا فَأَصْبَحْنَا دُونَ قَرْیَةٍ وَ نَخْلٍ فَعَمَدَ أَبُو جَعْفَرٍ إِلَی نَخْلَةٍ یَابِسَةٍ فِیهَا فَدَنَا مِنْهَا وَ قَالَ أَیَّتُهَا النَّخْلَةُ أَطْعِمِینَا مِمَّا خَلَقَ اللَّهُ فِیکِ فَلَقَدْ رَأَیْتُ النَّخْلَةَ تَنْحَنِی حَتَّی جَعَلْنَا نَتَنَاوَلُ مِنْ ثَمَرِهَا وَ نَأْکُلُ وَ إِذَا أَعْرَابِیٌّ یَقُولُ مَا رَأَیْتُ سَاحِراً کَالْیَوْمِ فَقَالَ أَبُو جَعْفَرٍ یَا أَعْرَابِیُّ لَا تَکْذِبَنَّ عَلَیْنَا أَهْلَ الْبَیْتِ فَإِنَّهُ لَیْسَ مِنَّا سَاحِرٌ وَ لَا کَاهِنٌ وَ لَکِنْ عُلِّمْنَا أَسْمَاءً مِنْ أَسْمَاءِ اللَّهِ تَعَالَی فَنَسْأَلُ بِهَا فَنُعْطَی وَ نَدْعُو فَنُجَابُ‌</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امام باقر علیه السلام عازم حج شدیم؛ ناگهان پرنده ای شبیه کبوتر آمد و بر چوبه محملش نشست و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که آن را بگیرم که حضرت با فریاد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 اهل بیت پناه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به شما شکایت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شکایت کرد که از سه سال پیش در این کوه تخم می گذارد و ماری می آید و جوجه هایش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از خدا بخواهم مار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و خدا آن مار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افتادیم تا نزدیک سحر شد؛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و زمام شتر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پیاده شد و به سمتی رفت و از راه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باغی رملی در زمین رسید و شروع کرد شن ها را به چپ و راست می زد و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آب بده و پاکمان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سنگی سفید در بین شن ها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از جا در آورد و چشمه آب سفید و زلالی برایش جوشید و وضو ساخت و ما از آن نوشیدیم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افتادیم و نزدیک روستا و نخلستانی صبح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نخل خشکی را که آنجا بود قصد کرد و به آن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خدا در تو آفریده طعام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نخل خم شد تا جایی که ما دستمان به میوه آن می رسید و از آن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ساحری مثل امروز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اهل بیت دروغ مبند که هیچ ساحر و کاهنی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ما علم نام هایی از نام های خدای تعالی داده شده که با آن نام ها از خدا مسألت می کنیم و به ما عطا می شود و دعا می کنیم و اجابت می 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3733671_1468164448"/>
      <w:bookmarkStart w:id="1368" w:name="_Toc582"/>
      <w:bookmarkEnd w:id="1367"/>
      <w:r>
        <w:rPr>
          <w:rtl w:val="true"/>
        </w:rPr>
        <w:t>بیان</w:t>
      </w:r>
      <w:bookmarkEnd w:id="1368"/>
    </w:p>
    <w:p>
      <w:pPr>
        <w:pStyle w:val="BookText"/>
        <w:rPr/>
      </w:pPr>
      <w:r>
        <w:rPr>
          <w:rFonts w:ascii="IRNazanin" w:hAnsi="IRNazanin" w:eastAsia="IRNazanin"/>
          <w:color w:val="111111"/>
          <w:sz w:val="28"/>
          <w:sz w:val="28"/>
          <w:szCs w:val="28"/>
          <w:rtl w:val="true"/>
          <w:lang w:bidi="fa-IR"/>
        </w:rPr>
        <w:t>وجه السحر أی أوله أو قریبا منه فإن الوجه مستقبل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وجه السحر یعنی اول آن یا نزدیک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 روبروی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9" w:name="__RefHeading___Toc3733673_1468164448"/>
      <w:bookmarkStart w:id="1370" w:name="_Toc583"/>
      <w:bookmarkEnd w:id="1369"/>
      <w:r>
        <w:rPr>
          <w:rtl w:val="true"/>
        </w:rPr>
        <w:t>«</w:t>
      </w:r>
      <w:r>
        <w:rPr/>
        <w:t>39</w:t>
      </w:r>
      <w:r>
        <w:rPr>
          <w:rtl w:val="true"/>
        </w:rPr>
        <w:t>»</w:t>
      </w:r>
      <w:bookmarkEnd w:id="137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عَبَّادِ بْنِ کَثِیرٍ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مَا حَقُّ الْمُؤْمِنِ عَلَی اللَّهِ فَصَرَفَ وَجْهَهُ فَسَأَلْتُهُ عَنْهُ ثَلَاثاً فَقَالَ مِنْ حَقِّ الْمُؤْمِنِ عَلَی اللَّهِ أَنْ لَوْ قَالَ لِتِلْکَ النَّخْلَةِ أَقْبِلِی لَأَقْبَلَتْ قَالَ عَبَّادٌ فَنَظَرْتُ وَ اللَّهِ إِلَی النَّخْلَةِ الَّتِی کَانَتْ هُنَاکَ قَدْ تَحَرَّکَ مُقْبِلَةً فَأَشَارَ إِلَیْهَا قِرِّی فَلَمْ أَعْنِکِ‌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خدا چیست؟ آن جناب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سؤال کردم، در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مؤمن بر خدا اینست که اگر به این درخت بگوید بیا،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درخت خرما نگاه کردم دیدم از جای کنده شد و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با تو نبودم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3733675_1468164448"/>
      <w:bookmarkStart w:id="1372" w:name="_Toc584"/>
      <w:bookmarkEnd w:id="1371"/>
      <w:r>
        <w:rPr>
          <w:rtl w:val="true"/>
        </w:rPr>
        <w:t>«</w:t>
      </w:r>
      <w:r>
        <w:rPr/>
        <w:t>40</w:t>
      </w:r>
      <w:r>
        <w:rPr>
          <w:rtl w:val="true"/>
        </w:rPr>
        <w:t>»</w:t>
      </w:r>
      <w:bookmarkEnd w:id="137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یَوْماً إِلَی بَابِ أَبِی جَعْفَرٍ فَقَرَعْتُ الْبَابَ فَخَرَجَتْ إِلَیَّ وَصِیفَةٌ نَاهِدٌ فَضَرَبْتُ بِیَدِی عَلَی رَأْسِ ثَدْیِهَا فَقُلْتُ لَهَا قُولِی لِمَوْلَاکِ إِنِّی بِالْبَابِ فَصَاحَ مِنْ آخِرِ الدَّارِ ادْخُلْ لَا أُمَّ لَکَ فَدَخَلْتُ وَ قُلْتُ </w:t>
      </w:r>
      <w:bookmarkStart w:id="1373" w:name="pg17000_191243"/>
    </w:p>
    <w:p>
      <w:pPr>
        <w:pStyle w:val="BookText"/>
        <w:rPr/>
      </w:pPr>
      <w:bookmarkEnd w:id="1373"/>
      <w:r>
        <w:rPr>
          <w:rFonts w:ascii="Amiri" w:hAnsi="Amiri" w:eastAsia="Amiri" w:cs="Amiri"/>
          <w:color w:val="111111"/>
          <w:sz w:val="28"/>
          <w:sz w:val="28"/>
          <w:szCs w:val="28"/>
          <w:rtl w:val="true"/>
          <w:lang w:bidi="ar-SA"/>
        </w:rPr>
        <w:t>وَ اللَّهِ مَا أَرَدْتُ رِیبَةً وَ لَا قَصَدْتُ إِلَّا زِیَادَةً فِی یَقِینِی فَقَالَ صَدَقْتَ لَئِنْ ظَنَنْتُمْ أَنَّ هَذِهِ الْجُدْرَانَ تَحْجُبُ أَبْصَارَنَا کَمَا تَحْجُبُ أَبْصَارَکُمْ إِذاً لَا فَرْقَ بَیْنَنَا وَ بَیْنَکُمْ فَإِیَّاکَ أَنْ تُعَاوِدَ لِمِثْلِهَا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در خانه حضرت باقر علیه السلام رفتم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جوان که سینه‌هایش برآمده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بر سر سینه‌اش زده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مولایت بگو فلانی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خانه صدا بلند شد، داخل شو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قصد سوئی نداشتم، خواستم بر یقینم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می کنید این دیوارها مانع دیدار ما هستند، همان طور که شما خودتان پشت دیوار را نمی‌بینید، در این صورت فرقی بین ما و شما نیست؛ مبادا دوباره چنین کاری بکنی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3733677_1468164448"/>
      <w:bookmarkStart w:id="1375" w:name="_Toc585"/>
      <w:bookmarkEnd w:id="1374"/>
      <w:r>
        <w:rPr>
          <w:rtl w:val="true"/>
        </w:rPr>
        <w:t>بیان</w:t>
      </w:r>
      <w:bookmarkEnd w:id="1375"/>
    </w:p>
    <w:p>
      <w:pPr>
        <w:pStyle w:val="BookText"/>
        <w:rPr/>
      </w:pPr>
      <w:r>
        <w:rPr>
          <w:rFonts w:ascii="IRNazanin" w:hAnsi="IRNazanin" w:eastAsia="IRNazanin"/>
          <w:color w:val="111111"/>
          <w:sz w:val="28"/>
          <w:sz w:val="28"/>
          <w:szCs w:val="28"/>
          <w:rtl w:val="true"/>
          <w:lang w:bidi="fa-IR"/>
        </w:rPr>
        <w:t>نهدت المرأة کعب ثدیها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نهدت المرأة یعنی سینه اش برآمد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3733679_1468164448"/>
      <w:bookmarkStart w:id="1377" w:name="_Toc586"/>
      <w:bookmarkEnd w:id="1376"/>
      <w:r>
        <w:rPr>
          <w:rtl w:val="true"/>
        </w:rPr>
        <w:t>«</w:t>
      </w:r>
      <w:r>
        <w:rPr/>
        <w:t>41</w:t>
      </w:r>
      <w:r>
        <w:rPr>
          <w:rtl w:val="true"/>
        </w:rPr>
        <w:t>»</w:t>
      </w:r>
      <w:bookmarkEnd w:id="137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الْبَاقِرِ علیه السلام فِی مَسْجِدِ رَسُولِ اللَّهِ صلی الله علیه و آله قَاعِداً حِدْثَانَ مَا مَاتَ عَلِیُّ بْنُ الْحُسَیْنِ علیهما السلام إِذْ دَخَلَ الدَّوَانِیقِیُّ وَ دَاوُدُ بْنُ سُلَیْمَانَ قَبْلَ أَنْ أُفْضِیَ الْمُلْکُ إِلَی وُلْدِ الْعَبَّاسِ وَ مَا قَعَدَ إِلَی الْبَاقِرِ إِلَّا دَاوُدُ فَقَالَ الْبَاقِرُ علیه السلام مَا مَنَعَ الدَّوَانِیقِیَّ أَنْ یَأْتِیَ قَالَ فِیهِ جَفَاءٌ قَالَ الْبَاقِرُ علیه السلام لَا تَذْهَبُ الْأَیَّامُ حَتَّی یَلِیَ أَمْرَ هَذَا الْخَلْقِ وَ یَطَأَ أَعْنَاقَ الرِّجَالِ وَ یَمْلِکَ شَرْقَهَا وَ غَرْبَهَا وَ یَطُولُ عُمُرُهُ فِیهَا حَتَّی یَجْمَعَ مِنْ کُنُوزِ الْأَمْوَالِ مَا لَمْ یَجْتَمِعْ لِأَحَدٍ قَبْلَهُ فَقَامَ دَاوُدُ وَ أَخْبَرَ الدَّوَانِیقِیَّ بِذَلِکَ فَأَقْبَلَ إِلَیْهِ الدَّوَانِیقِیُّ وَ قَالَ مَا مَنَعَنِی مِنَ الْجُلُوسِ إِلَیْکَ إِلَّا إِجْلَالُکَ فَمَا الَّذِی خَبَّرَنِی بِهِ دَاوُدُ فَقَالَ هُوَ کَائِنٌ قَالَ وَ مُلْکُنَا قَبْلَ مُلْکِکُمْ قَالَ نَعَمْ قَالَ یَمْلِکُ بَعْدِی أَحَدٌ مِنْ وُلْدِی قَالَ نَعَمْ قَالَ فَمُدَّةُ بَنِی أُمَیَّةَ أَکْثَرُ أَمْ مُدَّتُنَا قَالَ مُدَّتُکُمْ أَطْوَلُ وَ لَیَتَلَقَّفَنَّ هَذَا الْمُلْکَ صِبْیَانُکُمْ وَ یَلْعَبُونَ بِهِ کَمَا یَلْعَبُونَ بِالْکُرَةِ هَذَا مَا عَهِدَهُ إِلَیَّ أَبِی فَلَمَّا مَلِکَ الدَّوَانِیقِیُّ تَعَجَّبَ مِنْ قَوْلِ الْبَاقِرِ علیه السلام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خدمت حضرت باقر علیه السلام در مسجد پیغمبر صلی الله علیه و 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زین العابدین علیه السلام از دنیا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منصور دوانیقی و داود بن سلیمان وارد شدند و هنوز خلافت به عباسیان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تنهایی آمد و کنار حضرت باقر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منصور نیامد؟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خلافت می رسد و سوار بر گردن مردم می‌شود و مالک شرق و غرب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طولانی می کند تا این که ثروتی بر هم گرد می‌آورد که برای کسی قبل از او چنین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جای حرکت کرده پیش منصور رفت و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بلند شد و خدمت حضرت باقر علیه السلام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ابهت و عظمت مقام شما خدمتتان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آیا داود در آنچه از شما نقل می کرد راست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ما قبل از سلطنت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حکومت من، یکی از فرزندانم زمامدار می‌شود؟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زمامداری بنی امیه بیشتر است یا حکومت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را بچه‌های شما چون گوی در میدان به بازی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پدرم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به حکومت رسید، از فرمایش حضرت باقر علیه السلام در شگفت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3733681_1468164448"/>
      <w:bookmarkStart w:id="1379" w:name="_Toc587"/>
      <w:bookmarkEnd w:id="1378"/>
      <w:r>
        <w:rPr>
          <w:rtl w:val="true"/>
        </w:rPr>
        <w:t>بیان</w:t>
      </w:r>
      <w:bookmarkEnd w:id="1379"/>
    </w:p>
    <w:p>
      <w:pPr>
        <w:pStyle w:val="BookText"/>
        <w:rPr/>
      </w:pPr>
      <w:r>
        <w:rPr>
          <w:rFonts w:ascii="IRNazanin" w:hAnsi="IRNazanin" w:eastAsia="IRNazanin"/>
          <w:color w:val="111111"/>
          <w:sz w:val="28"/>
          <w:sz w:val="28"/>
          <w:szCs w:val="28"/>
          <w:rtl w:val="true"/>
          <w:lang w:bidi="fa-IR"/>
        </w:rPr>
        <w:t>الجفا البعد عن الآداب و وطء أعناق الرجال کنایة عن شدة استیلائه علی الخلق و تمکنه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جفا دوری از آداب است و عبارت وطیء اعنناق الرجال کنایه از شدت استیلا و قدرت او بر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3733683_1468164448"/>
      <w:bookmarkStart w:id="1381" w:name="_Toc588"/>
      <w:bookmarkEnd w:id="1380"/>
      <w:r>
        <w:rPr>
          <w:rtl w:val="true"/>
        </w:rPr>
        <w:t>«</w:t>
      </w:r>
      <w:r>
        <w:rPr/>
        <w:t>42</w:t>
      </w:r>
      <w:r>
        <w:rPr>
          <w:rtl w:val="true"/>
        </w:rPr>
        <w:t>»</w:t>
      </w:r>
      <w:bookmarkEnd w:id="138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یَوْماً لِلْبَاقِرِ أَنْتُمْ ذُرِّیَّةُ رَسُولِ اللَّهِ قَالَ نَعَمْ قُلْتُ وَ رَسُولُ اللَّهِ وَارِثُ الْأَنْبِیَاءِ کُلِّهِمْ قَالَ نَعَمْ وَرِثَ جَمِیعَ عُلُومِهِمْ قُلْتُ وَ أَنْتُمْ وَرِثْتُمْ جَمِیعَ عِلْمِ رَسُولِ اللَّهِ صلی الله علیه و آله قَالَ نَعَمْ قُلْتُ وَ أَنْتُمْ تَقْدِرُونَ </w:t>
      </w:r>
      <w:bookmarkStart w:id="1382" w:name="pg17000_191244"/>
    </w:p>
    <w:p>
      <w:pPr>
        <w:pStyle w:val="BookText"/>
        <w:rPr/>
      </w:pPr>
      <w:bookmarkEnd w:id="1382"/>
      <w:r>
        <w:rPr>
          <w:rFonts w:ascii="Amiri" w:hAnsi="Amiri" w:eastAsia="Amiri" w:cs="Amiri"/>
          <w:color w:val="111111"/>
          <w:sz w:val="28"/>
          <w:sz w:val="28"/>
          <w:szCs w:val="28"/>
          <w:rtl w:val="true"/>
          <w:lang w:bidi="ar-SA"/>
        </w:rPr>
        <w:t>أَنْ تُحْیُوا الْمَوْتَی وَ تُبْرِءُوا الْأَکْمَهَ وَ الْأَبْرَصَ وَ تُخْبِرُوا النَّاسَ بِمَا یَأْکُلُونَ وَ مَا یَدَّخِرُونَ فِی بُیُوتِهِمْ قَالَ نَعَمْ بِإِذْنِ اللَّهِ ثُمَّ قَالَ ادْنُ مِنِّی یَا أَبَا بَصِیرٍ فَدَنَوْتُ مِنْهُ فَمَسَحَ یَدَهُ عَلَی وَجْهِی فَأَبْصَرْتُ السَّهْلَ وَ الْجَبَلَ وَ السَّمَاءَ وَ الْأَرْضَ ثُمَّ مَسَحَ یَدَهُ عَلَی وَجْهِی فَعُدْتُ</w:t>
      </w:r>
    </w:p>
    <w:p>
      <w:pPr>
        <w:pStyle w:val="BookText"/>
        <w:rPr/>
      </w:pPr>
      <w:r>
        <w:rPr>
          <w:rFonts w:ascii="Amiri" w:hAnsi="Amiri" w:eastAsia="Amiri" w:cs="Amiri"/>
          <w:color w:val="111111"/>
          <w:sz w:val="28"/>
          <w:sz w:val="28"/>
          <w:szCs w:val="28"/>
          <w:rtl w:val="true"/>
          <w:lang w:bidi="ar-SA"/>
        </w:rPr>
        <w:t>کَمَا کُنْتُ لَا أُبْصِرُ شَیْئاً قَالَ ثُمَّ قَالَ لِیَ الْبَاقِرُ علیه السلام إِنْ أَحْبَبْتَ أَنْ تَکُونَ هَکَذَا کَمَا أَبْصَرْتَ وَ حِسَابُکَ عَلَی اللَّهِ وَ إِنْ أَحْبَبْتَ أَنْ تَکُونَ کَمَا کُنْتَ وَ ثَوَابُکَ الْجَنَّةُ فَقُلْتُ کَمَا کُنْتُ وَ الْجَنَّةُ أَحَبُّ إِلَیَ‌</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رسول خدا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وارث تمامی انبیاست؟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آنها را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علوم رسول خدا را به ارث برده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قدرت دارید مردگان را زنده کنید و نابینای مادرزاد و پیس را شفا دهید و به مردم آنچه می خورند و در خانه هایشان ذخیره می کنند را خبر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نزدیک شدم؛ دستش را بر صورتم کشید و من زمین هموار و کوه و آسمان و زمین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صورتم کشید و مثل قبل شدم و هیچ چیز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مثل الآن که بینا شدی باشی، در حالی که حساب و کتابت با خدا باشد، و یا دوست داری مثل سابقت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بهشت پاداشت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مثل قبل نابینا باشم و بهشت برایم محبوب 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3" w:name="__RefHeading___Toc3733685_1468164448"/>
      <w:bookmarkStart w:id="1384" w:name="_Toc589"/>
      <w:bookmarkEnd w:id="1383"/>
      <w:r>
        <w:rPr>
          <w:rtl w:val="true"/>
        </w:rPr>
        <w:t>«</w:t>
      </w:r>
      <w:r>
        <w:rPr/>
        <w:t>43</w:t>
      </w:r>
      <w:r>
        <w:rPr>
          <w:rtl w:val="true"/>
        </w:rPr>
        <w:t>»</w:t>
      </w:r>
      <w:bookmarkEnd w:id="138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الْبَاقِرِ نَحْواً مِنْ خَمْسِینَ رَجُلًا إِذْ دَخَلَ عَلَیْهِ کَثِیرٌ النَّوَّاءُ وَ کَانَ مِنَ الْمُغِیرِیَّةِ فَسَلَّمَ وَ جَلَسَ ثُمَّ قَالَ إِنَّ الْمُغِیرَةَ بْنَ عِمْرَانَ عِنْدَنَا بِالْکُوفَةِ یَزْعُمُ أَنَّ مَعَکَ مَلَکاً یُعَرِّفُکَ الْکَافِرَ مِنَ الْمُؤْمِنِ وَ شِیعَتَکَ مِنْ أَعْدَائِکَ قَالَ مَا حِرْفَتُکَ قَالَ أَبِیعُ الْحِنْطَةَ قَالَ کَذَبْتَ قَالَ وَ رُبَّمَا أَبِیعُ الشَّعِیرَ قَالَ لَیْسَ کَمَا قُلْتَ بَلْ تَبِیعُ النَوَی قَالَ مَنْ أَخْبَرَکَ بِهَذَا قَالَ الْمَلَکُ الَّذِی یُعَرِّفُنِی شِیعَتِی مِنْ عَدُوِّی لَسْتَ تَمُوتُ إِلَّا تَائِهاً قَالَ جَابِرٌ الْجُعْفِیُّ فَلَمَّا انْصَرَفْنَا إِلَی الْکُوفَةِ ذَهَبْتُ فِی جَمَاعَةٍ نَسْأَلُ فَدُلِلْنَا عَلَی عَجُوزٍ فَقَالَتْ مَاتَ تَائِهاً مُنْذُ ثَلَاثَةِ أَیَّامٍ‌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حدود پنجاه نفر بودیم و خدمت حضرت باقر علیه السلام نشسته بودیم که کثیر النوا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مغیریه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نعمان نزد ما در کوفه مدعی است که شما فرشته‌ای دارید که مؤمن و کافر و شیعه را از غیر شیعه برایتان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جو هم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دانه خرما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این خبر را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فرشته‌ای که دوست را از دشمن برایم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گفت، وقتی ما به کوفه برگشتیم از او جستجو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را به ما معرفی کردند، پیش او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با دیوانگی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5" w:name="__RefHeading___Toc3733687_1468164448"/>
      <w:bookmarkStart w:id="1386" w:name="_Toc590"/>
      <w:bookmarkEnd w:id="1385"/>
      <w:r>
        <w:rPr>
          <w:rtl w:val="true"/>
        </w:rPr>
        <w:t>بیان</w:t>
      </w:r>
      <w:bookmarkEnd w:id="1386"/>
    </w:p>
    <w:p>
      <w:pPr>
        <w:pStyle w:val="BookText"/>
        <w:rPr/>
      </w:pPr>
      <w:r>
        <w:rPr>
          <w:rFonts w:ascii="IRNazanin" w:hAnsi="IRNazanin" w:eastAsia="IRNazanin"/>
          <w:color w:val="111111"/>
          <w:sz w:val="28"/>
          <w:sz w:val="28"/>
          <w:szCs w:val="28"/>
          <w:rtl w:val="true"/>
          <w:lang w:bidi="fa-IR"/>
        </w:rPr>
        <w:t>المغیریة أصحاب المغیرة بن سعید العجلی الذی ادعی أن الإمامة بعد محمد بن علی بن الحسین علیهما السلام لمحمد بن عبد الله بن الحسن و زعم أنه حی لم 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Style w:val="FootnoteAnchor"/>
          <w:rtl w:val="true"/>
        </w:rPr>
        <w:footnoteReference w:id="80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الکشی‌</w:t>
      </w:r>
      <w:r>
        <w:rPr>
          <w:rStyle w:val="FootnoteAnchor"/>
          <w:rtl w:val="true"/>
        </w:rPr>
        <w:footnoteReference w:id="809"/>
      </w:r>
      <w:r>
        <w:rPr>
          <w:rFonts w:ascii="IRNazanin" w:hAnsi="IRNazanin" w:eastAsia="IRNazanin"/>
          <w:color w:val="111111"/>
          <w:sz w:val="28"/>
          <w:sz w:val="28"/>
          <w:szCs w:val="28"/>
          <w:rtl w:val="true"/>
          <w:lang w:bidi="fa-IR"/>
        </w:rPr>
        <w:t>إن کثیرا کان من البتریة و قال البرقی‌</w:t>
      </w:r>
      <w:r>
        <w:rPr>
          <w:rStyle w:val="FootnoteAnchor"/>
          <w:rtl w:val="true"/>
        </w:rPr>
        <w:footnoteReference w:id="810"/>
      </w:r>
      <w:r>
        <w:rPr>
          <w:rFonts w:ascii="IRNazanin" w:hAnsi="IRNazanin" w:eastAsia="IRNazanin"/>
          <w:color w:val="111111"/>
          <w:sz w:val="28"/>
          <w:sz w:val="28"/>
          <w:szCs w:val="28"/>
          <w:rtl w:val="true"/>
          <w:lang w:bidi="fa-IR"/>
        </w:rPr>
        <w:t xml:space="preserve">إنه کان عامیا و الظاهر أن المراد بالتائه الذاهب العقل و یحتمل أن یکون المراد </w:t>
      </w:r>
      <w:bookmarkStart w:id="1387" w:name="pg17000_191245"/>
    </w:p>
    <w:p>
      <w:pPr>
        <w:pStyle w:val="BookText"/>
        <w:rPr/>
      </w:pPr>
      <w:bookmarkEnd w:id="1387"/>
      <w:r>
        <w:rPr>
          <w:rFonts w:ascii="IRNazanin" w:hAnsi="IRNazanin" w:eastAsia="IRNazanin"/>
          <w:color w:val="111111"/>
          <w:sz w:val="28"/>
          <w:sz w:val="28"/>
          <w:szCs w:val="28"/>
          <w:rtl w:val="true"/>
          <w:lang w:bidi="fa-IR"/>
        </w:rPr>
        <w:t>به التحیر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مغیریه به اصحاب مغیرة بن سعید عجلی می گویند که ادعا کرد امامت بعد از محمد بن علی بن الحسین علیهم السلام از آن محمد بن عبدالله بن الحسن است و معتقد بود او زنده است و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کشی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از فرقه بتریه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عامی مذهب بود و ظاهرا منظور از تائه کسی را گویند که عقلش رفته و ممکن است منظور از آن، شخصی باشد که در امر دین متحیر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8" w:name="__RefHeading___Toc3733689_1468164448"/>
      <w:bookmarkStart w:id="1389" w:name="_Toc591"/>
      <w:bookmarkEnd w:id="1388"/>
      <w:r>
        <w:rPr>
          <w:rtl w:val="true"/>
        </w:rPr>
        <w:t>«</w:t>
      </w:r>
      <w:r>
        <w:rPr/>
        <w:t>44</w:t>
      </w:r>
      <w:r>
        <w:rPr>
          <w:rtl w:val="true"/>
        </w:rPr>
        <w:t>»</w:t>
      </w:r>
      <w:bookmarkEnd w:id="138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الْبَاقِرِ علیه السلام فِی الْمَسْجِدِ إِذْ دَخَلَ عُمَرُ بْنُ عَبْدِ الْعَزِیزِ عَلَیْهِ ثَوْبَانِ مُمَصَّرَانِ مُتَّکِئاً عَلَی مَوْلًی لَهُ فَقَالَ علیه السلام لَیَلِیَنَّ هَذَا الْغُلَامُ فَیُظْهِرُ الْعَدْلَ وَ یَعِیشُ أَرْبَعَ سِنِینَ ثُمَّ یَمُوتُ فَیَبْکِی عَلَیْهِ أَهْلُ الْأَرْضِ وَ یَلْعَنُهُ أَهْلُ السَّمَاءِ قَالَ یَجْلِسُ فِی مَجْلِسٍ لَا حَقَّ لَهُ فِیهِ ثُمَّ مَلَکَ وَ أَظْهَرَ الْعَدْلَ جُهْدَهُ‌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پیغمبر صلی الله علیه و آله در خدمت حضرت باقر علیه السلام بودم که عمر بن عبد العزیز وارد شد در حالی که لباس زرد رنگی داشت و به غلام خود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زمامدار خواهد شد و عدالت می کند و چهار سال زندگی خواهد کرد، سپس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بر او گریه می کنند ولی فرشتگان آسمان لعنتش می نمایند زیرا مقامی را که مربوط به او نیست گرفته است، ولی پس از زمامداری به اندازه قدرت خود عدالت می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3733691_1468164448"/>
      <w:bookmarkStart w:id="1391" w:name="_Toc592"/>
      <w:bookmarkEnd w:id="1390"/>
      <w:r>
        <w:rPr>
          <w:rtl w:val="true"/>
        </w:rPr>
        <w:t>بیان</w:t>
      </w:r>
      <w:bookmarkEnd w:id="1391"/>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الممصرة من الثیاب التی فیها صفرة خفیفة و منه الحدیث أتی علی طلحة و علیه ممصران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ممصّره لباس هایی را گویند که در آن زردی اندکی باشد و از همین باب است آن حدیثی که علی علیه السلام به نزد طلحه آمد در حالی که دو لباس مایل به زردی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3733693_1468164448"/>
      <w:bookmarkStart w:id="1393" w:name="_Toc593"/>
      <w:bookmarkEnd w:id="1392"/>
      <w:r>
        <w:rPr>
          <w:rtl w:val="true"/>
        </w:rPr>
        <w:t>«</w:t>
      </w:r>
      <w:r>
        <w:rPr/>
        <w:t>45</w:t>
      </w:r>
      <w:r>
        <w:rPr>
          <w:rtl w:val="true"/>
        </w:rPr>
        <w:t>»</w:t>
      </w:r>
      <w:bookmarkEnd w:id="139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أَیُّوبَ بْنِ نُوحٍ عَنْ صَفْوَانَ بْنِ یَحْیَی عَنْ عَاصِمِ بْنِ حُمَیْدٍ عَنْ سَلَّامِ بْنِ سَعِیدٍ الْجُمَحِیِّ عَنْ أَسْلَمَ مَوْلَی مُحَمَّدِ ابْنِ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مُسْنِداً ظَهْرِی إِلَی زَمْزَمَ فَمَرَّ عَلَیْنَا مُحَمَّدُ بْنُ عَبْدِ اللَّهِ بْنِ الْحَسَنِ وَ</w:t>
      </w:r>
    </w:p>
    <w:p>
      <w:pPr>
        <w:pStyle w:val="BookText"/>
        <w:rPr/>
      </w:pPr>
      <w:r>
        <w:rPr>
          <w:rFonts w:ascii="Amiri" w:hAnsi="Amiri" w:eastAsia="Amiri" w:cs="Amiri"/>
          <w:color w:val="111111"/>
          <w:sz w:val="28"/>
          <w:sz w:val="28"/>
          <w:szCs w:val="28"/>
          <w:rtl w:val="true"/>
          <w:lang w:bidi="ar-SA"/>
        </w:rPr>
        <w:t>هُوَ یَطُوفُ بِالْبَیْتِ فَقَالَ أَبُو جَعْفَرٍ یَا أَسْلَمُ أَ تَعْرِفُ هَذَا الشَّابَّ قُلْتُ نَعَمْ هَذَا مُحَمَّدُ بْنُ عَبْدِ اللَّهِ بْنِ الْحَسَنِ قَالَ أَمَا إِنَّهُ سَیَظْهَرُ وَ یُقْتَلُ فِی حَالٍ مَضِیعَةٍ ثُمَّ قَالَ یَا أَسْلَمُ لَا تُحَدِّثْ بِهَذَا الْحَدِیثِ أَحَداً فَإِنَّهُ عِنْدَکَ أَمَانَةٌ قَالَ فَحَدَّثْتُ بِهِ مَعْرُوفَ بْنَ خَرَّبُوذَ وَ أَخَذْتُ عَلَیْهِ مِثْلَ مَا أَخَذَ عَلَیَّ قَالَ وَ کُنَّا عِنْدَ أَبِی جَعْفَرٍ علیه السلام غُدْوَةً وَ عَشِیَّةً أَرْبَعَةً مِنْ أَهْلِ مَکَّةَ فَسَأَلَهُ مَعْرُوفٌ فَقَالَ أَخْبِرْنِی عَنْ هَذَا الْحَدِیثِ الَّذِی حَدَّثَنِیهِ فَإِنِّی أُحِبُّ أَنْ أَسْمَعَهُ مِنْکَ قَالَ فَالْتَفَتَ إِلَی أَسْلَمَ فَقَالَ لَهُ یَا أَسْلَمُ فَقَالَ لَهُ جُعِلْتُ فِدَاکَ إِنِّی أَخَذْتُ عَلَیْهِ مِثْلَ الَّذِی أَخَذْتَهُ عَلَیَّ قَالَ فَقَالَ أَبُو جَعْفَرٍ علیه السلام لَوْ کَانَ النَّاسُ کُلُّهُمْ لَنَا شِیعَةً لَکَانَ ثَلَاثَةُ أَرْبَاعِهِمْ لَنَا شُکَّاکاً وَ الرُّبُعُ الْآخَرُ أَحْمَقَ‌</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محمد بن حنفیه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باقر علیه السلام، تکیه به زمزم داده بودم و محمد بن عبد الله بن حسن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 بن عبد 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قیام می کند و با حال زاری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احدی نقل نکنی که نزد تو به امانت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معروف بن خربوذ نقل کردم و از او پیمان گرفتم که به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نفر از اهل مکه، صبح و شام خدمت آن جناب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که اسلم برایم نقل کرد را مایلم از خودتان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به اسلم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نقل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همان پیمانی که شما گرفتید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روی زمین شیعه ما باشند، سه قسمت از چهار قسمت آنها شکاک خواهند بود و یک قسمت باقی مانده هم احمقند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3733695_1468164448"/>
      <w:bookmarkStart w:id="1395" w:name="_Toc594"/>
      <w:bookmarkEnd w:id="1394"/>
      <w:r>
        <w:rPr>
          <w:rtl w:val="true"/>
        </w:rPr>
        <w:t>«</w:t>
      </w:r>
      <w:r>
        <w:rPr/>
        <w:t>46</w:t>
      </w:r>
      <w:r>
        <w:rPr>
          <w:rtl w:val="true"/>
        </w:rPr>
        <w:t>»</w:t>
      </w:r>
      <w:bookmarkEnd w:id="139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أَبِی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فَمَرَّ بِنَا زَیْدُ بْنُ عَلِیٍّ فَقَالَ أَبُو جَعْفَرٍ أَمَا وَ اللَّهِ لَیَخْرُجَنَّ بِالْکُوفَةِ وَ لَیُقْتَلَنَّ وَ لَیُطَافَنَّ بِرَأْسِهِ ثُمَ </w:t>
      </w:r>
      <w:bookmarkStart w:id="1396" w:name="pg17000_191246"/>
    </w:p>
    <w:p>
      <w:pPr>
        <w:pStyle w:val="BookText"/>
        <w:rPr/>
      </w:pPr>
      <w:bookmarkEnd w:id="1396"/>
      <w:r>
        <w:rPr>
          <w:rFonts w:ascii="Amiri" w:hAnsi="Amiri" w:eastAsia="Amiri" w:cs="Amiri"/>
          <w:color w:val="111111"/>
          <w:sz w:val="28"/>
          <w:sz w:val="28"/>
          <w:szCs w:val="28"/>
          <w:rtl w:val="true"/>
          <w:lang w:bidi="ar-SA"/>
        </w:rPr>
        <w:t>یُؤْتَی بِهِ فَیُنْصَبُ عَلَی قَصَبَةٍ فِی هَذَا الْمَوْضِعِ وَ أَشَارَ إِلَی الْمَوْضِعِ الَّذِی صُلِبَ فِیهِ قَالَ سَمِعَ أُذُنَایَ بِهِ ثُمَّ رَأَتْ عَیْنِی بَعْدَ ذَلِکَ فَبَلَغَنَا خُرُوجُهُ وَ قَتْلُهُ ثُمَّ مَکَثْنَا مَا شَاءَ اللَّهُ فَرَأَیْنَا یُطَافُ بِرَأْسِهِ فَنُصِبَ فِی ذَلِکَ الْمَوْضِعِ عَلَی قَصَبَةٍ فَتَعَجَّبْنَا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الْبَاقِرَ علیه السلام قَالَ سَیَخْرُجُ زَیْدٌ أَخِی بَعْدَ مَوْتِی وَ یَدْعُو النَّاسَ إِلَی نَفْسِهِ وَ یَخْلَعُ جَعْفَراً ابْنِی وَ لَا یَلْبَثُ إِلَّا ثَلَاثاً حَتَّی یُقْتَلَ وَ یُصْلَبَ ثُمَّ یُحْرَقَ بِالنَّارِ وَ یُذْرَی فِی الرِّیحِ وَ یُمَثَّلَ بِهِ مُثْلَةً مَا مُثِّلَ بِهِ أَحَدٌ قَبْلَهُ‌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که زید بن علی علیه السلام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زید در کوفه قیام خواهد کرد 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اطراف می گردانند و سپس می‌آورند و در این محل روی نی به زمین می کوبند؛ و اشاره نمود به همان محلی که بعدها سر زید را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خروج و شهادتش را با گوش خود شنیدم، سپس با چشم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مدتی گذشت که سرش را در اطراف می گرداندند و سپس در همان محل بر نیزه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شگفت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دارد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برادرم زید خروج می کند و مردم را به خویش می خواند و پسرم جعفر را خلع می کند و فقط سه روز درنگ می کند تا این که کشته می شود و به دار کشیده می شود و سپس به آتش کشیده می شود و خاکسترش به باد داده می شود و به گونه ای عذاب می شود که قبل از او کسی این گونه عقوبت نشده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3733697_1468164448"/>
      <w:bookmarkStart w:id="1398" w:name="_Toc595"/>
      <w:bookmarkEnd w:id="1397"/>
      <w:r>
        <w:rPr>
          <w:rtl w:val="true"/>
        </w:rPr>
        <w:t>بیان</w:t>
      </w:r>
      <w:bookmarkEnd w:id="1398"/>
    </w:p>
    <w:p>
      <w:pPr>
        <w:pStyle w:val="BookText"/>
        <w:rPr/>
      </w:pPr>
      <w:r>
        <w:rPr>
          <w:rFonts w:ascii="IRNazanin" w:hAnsi="IRNazanin" w:eastAsia="IRNazanin"/>
          <w:color w:val="111111"/>
          <w:sz w:val="28"/>
          <w:sz w:val="28"/>
          <w:szCs w:val="28"/>
          <w:rtl w:val="true"/>
          <w:lang w:bidi="fa-IR"/>
        </w:rPr>
        <w:t>التمثیل التنکیل و التعذیب قال الجزری‌</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فیه إنه نهی عن المثلة یقال مثلت بالحیوان أمثل به مثلا إذا قطعت أطرافه و شوهت به و مثلت بالقتیل إذا جذعت أنفه و أذنه أو مذاکیره أو شیئا من أطرافه و الاسم المثلة فأما مثل بالتشدید فهو للمبالغة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به معنای عذاب کردن و عقوبت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این ریشه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کردن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مثلت بالحیوان و أمثّل به مثلا، یعنی اعضایش را بریدم و او را قبیح المنظر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مثّلت بالقتیل یعنی بینی و گوش و آلات ذکورة یا بخشی از اعضای فرد کشته شده را بریدم و اسم مصدر آن مثله است اما کلمه مثّل به تشدید، برای مبالغه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3733699_1468164448"/>
      <w:bookmarkStart w:id="1400" w:name="_Toc596"/>
      <w:bookmarkEnd w:id="1399"/>
      <w:r>
        <w:rPr>
          <w:rtl w:val="true"/>
        </w:rPr>
        <w:t>«</w:t>
      </w:r>
      <w:r>
        <w:rPr/>
        <w:t>47</w:t>
      </w:r>
      <w:r>
        <w:rPr>
          <w:rtl w:val="true"/>
        </w:rPr>
        <w:t>»</w:t>
      </w:r>
      <w:bookmarkEnd w:id="140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جَعَلَ یُحَدِّثُ أَصْحَابَهُ بِأَحَادِیثَ شِدَادٍ وَ قَدْ دَخَلَ عَلَیْهِ رَجُلٌ یُقَالُ لَهُ النَّضْرُ بْنُ قِرْوَاشٍ فَاغْتَمَّ أَصْحَابُهُ لِمَکَانِ الرَّجُلِ مِمَّا یَسْتَمِعُ حَتَّی نَهَضَ فَقَالُوا قَدْ سَمِعَ مَا سَمِعَ وَ هُوَ خَبِیثٌ قَالَ لَوْ سَأَلْتُمُوهُ عَمَّا تَکَلَّمْتُ بِهِ الْیَوْمَ مَا حَفِظَ مِنْهُ شَیْئاً قَالَ بَعْضُهُمْ فَلَقِیتُهُ بَعْدَ ذَلِکَ فَقُلْتُ الْأَحَادِیثُ الَّذِی سَمِعْتَهَا مِنْ أَبِی جَعْفَرٍ أُحِبُّ أَنْ أَسْمَعَهَا فَقَالَ لَا وَ اللَّهِ مَا فَهِمْتُ مِنْهَا قَلِیلًا وَ لَا کَثِیراً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اصحاب خود احادیثی بسیار دشوار و سخت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نضر بن قرواش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خیلی ناراحت شدند که او هم این احادیث را 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 چه فرمودید او نیز شنید و مرد خبیث و بد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بپرسید، هیچ یک از گفتار مرا حفظ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او را ملاقات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گفتار ابی جعفر که شنیدی برایم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چه کم و چه زیاد، اصلا نفهمیدم چه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3733701_1468164448"/>
      <w:bookmarkStart w:id="1402" w:name="_Toc597"/>
      <w:bookmarkEnd w:id="1401"/>
      <w:r>
        <w:rPr>
          <w:rtl w:val="true"/>
        </w:rPr>
        <w:t>«</w:t>
      </w:r>
      <w:r>
        <w:rPr/>
        <w:t>48</w:t>
      </w:r>
      <w:r>
        <w:rPr>
          <w:rtl w:val="true"/>
        </w:rPr>
        <w:t>»</w:t>
      </w:r>
      <w:bookmarkEnd w:id="1402"/>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8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لَفِی عُمْرَةٍ اعْتَمَرْتُهَا فَأَنَا فِی الْحِجْرِ جَالِسٌ إِذْ نَظَرْتُ إِلَی جَانٍّ قَدْ أَقْبَلَ مِنْ نَاحِیَةِ الْمَشْرِقِ حَتَّی دَنَا مِنَ الْحَجَرِ الْأَسْوَدِ فَأَقْبَلْتُ بِبَصَرِی نَحْوَهُ فَوَقَفَ</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طَوِیلًا ثُمَّ طَافَ بِالْبَیْتِ أُسْبُوعاً ثُمَّ بَدَأَ بِالْمَقَامِ فَقَامَ عَلَی ذَنَبِهِ فَصَلَّی رَکْعَتَیْنِ وَ ذَلِکَ عِنْدَ زَوَالِ الشَّمْسِ فَبَصُرَ بِهِ عَطَاءٌ وَ أُنَاسٌ مَعَهُ فَأَتَوْنِی فَقَالُوا یَا أَبَا جَعْفَرٍ مَا رَأَیْتَ هَذَا الْجَانَّ فَقُلْتُ قَدْ رَأَیْتُهُ وَ مَا صَنَعَ </w:t>
      </w:r>
      <w:bookmarkStart w:id="1403" w:name="pg17000_191247"/>
    </w:p>
    <w:p>
      <w:pPr>
        <w:pStyle w:val="BookText"/>
        <w:rPr/>
      </w:pPr>
      <w:bookmarkEnd w:id="1403"/>
      <w:r>
        <w:rPr>
          <w:rFonts w:ascii="Amiri" w:hAnsi="Amiri" w:eastAsia="Amiri" w:cs="Amiri"/>
          <w:color w:val="111111"/>
          <w:sz w:val="28"/>
          <w:sz w:val="28"/>
          <w:szCs w:val="28"/>
          <w:rtl w:val="true"/>
          <w:lang w:bidi="ar-SA"/>
        </w:rPr>
        <w:t>ثُمَّ قُلْتُ لَهُمْ انْطَلِقُوا إِلَیْهِ وَ قُولُوا لَهُ یَقُولُ لَکَ مُحَمَّدُ بْنُ عَلِیٍّ إِنَّ الْبَیْتَ یَحْضُرُهُ أَعْبُدٌ وَ سُودَانٌ فَهَذِهِ سَاعَةُ خَلْوَتِهِ مِنْهُمْ وَ قَدْ قَضَیْتَ نُسُکَکَ وَ نَحْنُ نَتَخَوَّفُ عَلَیْکَ مِنْهُمْ فَلَوْ خَفَّفْتَ وَ انْطَلَقْتَ قَبْلَ أَنْ یَأْتُوا قَالَ فَکَوَّمَ کُومَةً مِنْ بَطْحَاءِ الْمَسْجِدِ ثُمَّ وَضَعَ ذَنَبَهُ عَلَیْهَا ثُمَّ مَثَلَ فِی الْهَوَاءِ</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انجام اعمال عمره بودم و در حجر اسماعیل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جنّی از طرف مشرق می‌آید تا این که به حجر الاسود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مرتبه طواف کرد و بعد در مقام ابراهیم روی دم خود ایستاد و دو رکعت نماز خواند؛ این امر نزدیک زوال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و چند نفر از همراهانش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دیدم، متوجه کارهایش نیز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مسجد خلوت است و نزدیک موقعی است که گروهی از بردگان و سودانی‌ها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اعمال خود را انجام داده‌ای، ما می ترسیم آنها بیایند و برایت ناراحتی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کنی و قبل از آمدن آنها بروی،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این پیغام را که شنید، ریگهای مسجد را چند تکه بر روی هم انباشت و دم خود را روی آن ریگهای انباشته گذاشته و به هوا برخاست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3733703_1468164448"/>
      <w:bookmarkStart w:id="1405" w:name="_Toc598"/>
      <w:bookmarkEnd w:id="1404"/>
      <w:r>
        <w:rPr>
          <w:rtl w:val="true"/>
        </w:rPr>
        <w:t>توضیح</w:t>
      </w:r>
      <w:bookmarkEnd w:id="1405"/>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الجان اسم جمع للجن و حیة أکحل العین لا تؤذی کثیرة فی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کوم التراب تکویما جعله کومة کومة بالضم أی قطعة قطعة و رفع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البطحاء و الأبطح مسیل واسع فیه دقاق الحصی و قال مثل قام منتصبا کمثل بالضم و زال عن موضعه انتهی أی زال عن موضعه مرتفعا فی الهواء أو صار فی الهواء متمثلا بصورة 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اسم جمع جنّ است و به ماری نیز اطلاق می شود که چشمش سرمه کشیده و بی آزار است و در خانه 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 التراب تکویما یعنی آن را تکه تکه قرار داد و سرش را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بطحاء و ابطح محل جریان سیل است که بزرگ است و در آن سنگریزه های کوچک وجود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مَثَلَ یعنی ایستاد مانند مَثُلَ به ضم ثاء و از جایش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موضع خود بلند شد و در هوا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آسمان به صورت شخصی تمثل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3733705_1468164448"/>
      <w:bookmarkStart w:id="1407" w:name="_Toc599"/>
      <w:bookmarkEnd w:id="1406"/>
      <w:r>
        <w:rPr>
          <w:rtl w:val="true"/>
        </w:rPr>
        <w:t>«</w:t>
      </w:r>
      <w:r>
        <w:rPr/>
        <w:t>49</w:t>
      </w:r>
      <w:r>
        <w:rPr>
          <w:rtl w:val="true"/>
        </w:rPr>
        <w:t>»</w:t>
      </w:r>
      <w:bookmarkEnd w:id="140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کَثِیرَ النَّوَّاءِ دَخَلَ عَلَی أَبِی جَعْفَرٍ علیه السلام وَ قَالَ زَعَمَ الْمُغِیرَةُ بْنُ سَعِیدٍ أَنَّ مَعَکَ مَلَکاً یُعَرِّفُکَ الْمُؤْمِنَ مِنَ الْکَافِرِ فِی کَلَامٍ طَوِیلٍ فَلَمَّا خَرَجَ قَالَ علیه السلام مَا هُوَ إِلَّا خَبِیثَ الْوِلَادَةِ وَ سَمِعَ هَذَا الْکَلَامَ جَمَاعَةٌ مِنَ الْکُوفَةِ قَالُوا ذَهَبْنَا حَتَّی نَسْأَلَ عَنْ کَثِیرٍ فَلَهُ خَبَرٌ سَوْءٌ فَمَضَیْنَا إِلَی الْحَیِّ الَّذِی هُوَ فِیهِمْ فَدُلِلْنَا إِلَی عَجُوزَةٍ صَالِحَةٍ فَقُلْنَا لَهَا نَسْأَلُکِ عَنْ أَبِی إِسْمَاعِیلَ قَالَتْ کَثِیرٌ فَقُلْنَا نَعَمْ قَالَتْ تُرِیدُونَ أَنْ تُزَوِّجُوهُ قُلْنَا نَعَمْ قَالَتْ لَا تَفْعَلُوا فَإِنَّ أُمَّهُ قَدْ وَضَعَتْهُ فِی ذَلِکَ الْبَیْتِ رَابِعَ أَرْبَعَةٍ مِنَ الزِّنَا وَ أَشَارَتْ إِلَی بَیْتٍ مِنْ بُیُوتِ الدَّارِ</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1408" w:name="pg17000_191248"/>
    </w:p>
    <w:p>
      <w:pPr>
        <w:pStyle w:val="BookText"/>
        <w:rPr/>
      </w:pPr>
      <w:bookmarkEnd w:id="1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بر حضرت باقر علیه السلام وارد شد و در ضمن کلامی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سعید مدعی است که شما فرشته‌ای دارید که مؤمن و کافر را برایتان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حرام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جماعتی از اهل کوفه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تا درباره کثیر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او خبر بدی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قبیله ای که او در آنجا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پیرزن صالحه ای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اسماعیل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کثیر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او را زن بدهید؟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نکنید زیرا مادرش او را در در آن اتاق وضع حمل کرد در حالی که چهارمین فرزند آن زن از زنا بود؛ و به اتاقی از اتاق های خانه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3733707_1468164448"/>
      <w:bookmarkStart w:id="1410" w:name="_Toc600"/>
      <w:bookmarkEnd w:id="1409"/>
      <w:r>
        <w:rPr>
          <w:rtl w:val="true"/>
        </w:rPr>
        <w:t>«</w:t>
      </w:r>
      <w:r>
        <w:rPr/>
        <w:t>50</w:t>
      </w:r>
      <w:r>
        <w:rPr>
          <w:rtl w:val="true"/>
        </w:rPr>
        <w:t>»</w:t>
      </w:r>
      <w:bookmarkEnd w:id="141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اسْتَأْذَنُوا عَلَی أَبِی جَعْفَرٍ علیه السلام قَالُوا فَلَمَّا صِرْنَا فِی الدِّهْلِیزِ إِذَا قِرَاءَةٌ سُرْیَانِیَّةٌ بِصَوْتٍ حَسَنٍ یَقْرَأُ وَ یَبْکِی حَتَّی أَبْکَی بَعْضَنَا وَ مَا نَفْهَمُ مَا یَقُولُ فَظَنَنَّا أَنَّ عِنْدَهُ بَعْضَ أَهْلِ الْکِتَابِ اسْتَقْرَأَهُ فَلَمَّا انْقَطَعَ الصَّوْتُ دَخَلْنَا عَلَیْهِ فَلَمْ نَرَ عِنْدَهُ أَحَداً قُلْنَا لَقَدْ سَمِعْنَا قِرَاءَةً سُرْیَانِیَّةً بِصَوْتٍ حَزِینٍ قَالَ ذَکَرْتُ مُنَاجَاةَ إِلْیَا النَّبِیِّ فَأَبْکَتْنِی‌</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حضرت باقر علیه السلام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دهلیز شدند، صدای قرائتی به زبان سریانی با لهجه خوشی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بعضی از ما به گریه افتادند اما ما معنی کلمات را نمی‌فهمیدیم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اهل کتاب مشغول خواندن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صدا وارد شدیم، دیدیم هیچ کس خدمت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به لهجه سریانی از داخل اطاق قرائتی شنیدیم که بسیار غم انگیز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مناجات الیای نبی افتادم و مرا به گریه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3733709_1468164448"/>
      <w:bookmarkStart w:id="1412" w:name="_Toc601"/>
      <w:bookmarkEnd w:id="1411"/>
      <w:r>
        <w:rPr>
          <w:rtl w:val="true"/>
        </w:rPr>
        <w:t>«</w:t>
      </w:r>
      <w:r>
        <w:rPr/>
        <w:t>51</w:t>
      </w:r>
      <w:r>
        <w:rPr>
          <w:rtl w:val="true"/>
        </w:rPr>
        <w:t>»</w:t>
      </w:r>
      <w:bookmarkEnd w:id="1412"/>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82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فِی مَجْلِسٍ لَهُ ذَاتَ یَوْمٍ إِذْ أَطْرَقَ رَأْسَهُ إِلَی الْأَرْضِ فَمَکَثَ فِیهَا مَکْثاً ثُمَّ رَفَعَ رَأْسَهُ فَقَالَ یَا قَوْمِ کَیْفَ أَنْتُمْ إِنْ جَاءَکُمْ رَجُلٌ یَدْخُلُ عَلَیْکُمْ مَدِینَتَکُمْ هَذِهِ فِی أَرْبَعَةِ آلَافٍ حَتَّی یَسْتَعْرِضَکُمْ بِالسَّیْفِ ثَلَاثَةَ أَیَّامٍ فَیَقْتُلَ مُقَاتِلَتَکُمْ وَ تَلْقَوْنَ مِنْهُ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تَقْدِرُونَ أَنْ تَدْفَعُوهَا وَ ذَلِکَ مِنْ قَابِلٍ فَخُذُوا حِذْرَکُمْ وَ اعْلَمُوا أَنَّ الَّذِی قُلْتُ هُوَ کَائِنٌ لَا بُدَّ مِنْهُ فَلَمْ یَلْتَفِتْ أَهْلُ الْمَدِینَةِ إِلَی کَلَامِهِ وَ قَالُوا لَا یَکُونُ هَذَا أَبَداً وَ لَمْ یَأْخُذُوا حِذْرَهُمْ إِلَّا نَفَرٌ یَسِیرٌ وَ بَنُو هَاشِمٍ فَخَرَجُوا مِنَ الْمَدِینَةِ خَاصَّةً وَ ذَلِکَ أَنَّهُمْ عَلِمُوا أَنَّ کَلَامَهُ هُوَ الْحَقُّ فَلَمَّا کَانَ مِنْ قَابِلٍ تَحَمَّلَ أَبُو جَعْفَرٍ بِعِیَالِهِ وَ بَنُو هَاشِمٍ وَ جَاءَ نَافِعُ بْنُ الْأَزْرَقِ حَتَّی کَبَسَ الْمَدِینَةَ فَقَتَلَ مُقَاتِلَهُمْ وَ فَضَحَ نِسَاءَهُمْ فَقَالَ أَهْلُ الْمَدِینَةِ لَا نَرُدُّ عَلَی أَبِی جَعْفَرٍ شَیْئاً نَسْمَعُهُ مِنْهُ أَبَداً بَعْدَ مَا سَمِعْنَا وَ رَأَیْنَا فَإِنَّهُمْ أَهْلُ بَیْتِ النُّبُوَّةِ وَ یَنْطِقُونَ بِالْحَقِ‌</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روزی در مجلس خود، ساعتی سر به به زیر انداخته بود و بعد سر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 اگر یک نفر با چهار هزار نفر وارد شهر شما شود و سه روز در میان شما شمشیر بگذارد، کشتارهای عجیب نماید و به بلایی بزرگ دچار شوید که قدرت دفاع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سال آینده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وسیله دفاع و چاره اندیشی برای خود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آنچه گفتم، خواهد شد و هیچ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توجه به این فرمایش امام نکرده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 اندیشی نکرده و وسیله دفاعی فراهم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 کمی با بنی هاشم آماده شدند و از مدینه خارج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می دانستند هر چه حضرت باقر علیه السلام بفرماید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امام باقر علیه السلام و بنی هاشم، خانواده خود را از مدینه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ارزق با گروهی آمد و مدینه را روبید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جنگی را کشت و رسوایی بر سر زنان آنها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جریان که شنیدیم و دیدیم، تا ابد ما فرموده ابو جعفر را رد نخواهیم کرد؛ چرا که آنها از خاندان نبوت و واقع گو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3733711_1468164448"/>
      <w:bookmarkStart w:id="1414" w:name="_Toc602"/>
      <w:bookmarkEnd w:id="1413"/>
      <w:r>
        <w:rPr>
          <w:rtl w:val="true"/>
        </w:rPr>
        <w:t>إیضاح</w:t>
      </w:r>
      <w:bookmarkEnd w:id="1414"/>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عرض القوم علی السیف قتلهم و قال استعرض قتلهم و لم یسأل عن حال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عرض القوم علی السیف یعنی آن قوم را کشت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استعرضهم یعنی آنان را کشت و از حال احدی نپرسید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3733713_1468164448"/>
      <w:bookmarkStart w:id="1416" w:name="_Toc603"/>
      <w:bookmarkEnd w:id="1415"/>
      <w:r>
        <w:rPr>
          <w:rtl w:val="true"/>
        </w:rPr>
        <w:t>«</w:t>
      </w:r>
      <w:r>
        <w:rPr/>
        <w:t>52</w:t>
      </w:r>
      <w:r>
        <w:rPr>
          <w:rtl w:val="true"/>
        </w:rPr>
        <w:t>»</w:t>
      </w:r>
      <w:bookmarkEnd w:id="141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لَأَعْرِفُ مَنْ لَوْ قَامَ </w:t>
      </w:r>
      <w:bookmarkStart w:id="1417" w:name="pg17000_191249"/>
    </w:p>
    <w:p>
      <w:pPr>
        <w:pStyle w:val="BookText"/>
        <w:rPr/>
      </w:pPr>
      <w:bookmarkEnd w:id="1417"/>
      <w:r>
        <w:rPr>
          <w:rFonts w:ascii="Amiri" w:hAnsi="Amiri" w:eastAsia="Amiri" w:cs="Amiri"/>
          <w:color w:val="111111"/>
          <w:sz w:val="28"/>
          <w:sz w:val="28"/>
          <w:szCs w:val="28"/>
          <w:rtl w:val="true"/>
          <w:lang w:bidi="ar-SA"/>
        </w:rPr>
        <w:t>بِشَاطِئِ الْبَحْرِ یَعْرِفُ دَوَابَّ الْبَحْرِ وَ أُمَّهَاتِهَا وَ عَمَّاتِهَا وَ خَالاتِهَا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را می شناسم که اگر کنار دریا بایستد، تمام جنبنده‌های دریا را از پدر و مادر و عمه و خاله آنها می 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8" w:name="__RefHeading___Toc3733715_1468164448"/>
      <w:bookmarkStart w:id="1419" w:name="_Toc604"/>
      <w:bookmarkEnd w:id="1418"/>
      <w:r>
        <w:rPr>
          <w:rtl w:val="true"/>
        </w:rPr>
        <w:t>«</w:t>
      </w:r>
      <w:r>
        <w:rPr/>
        <w:t>53</w:t>
      </w:r>
      <w:r>
        <w:rPr>
          <w:rtl w:val="true"/>
        </w:rPr>
        <w:t>»</w:t>
      </w:r>
      <w:bookmarkEnd w:id="141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الْأَسْوَدِ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فَقَالَ ابْتِدَاءً مِنْ غَیْرِ أَنْ أَسْأَلَهُ نَحْنُ حُجَّةُ اللَّهِ وَ نَحْنُ وَجْهُ اللَّهِ وَ نَحْنُ عَیْنُ اللَّهِ فِی خَلْقِهِ وَ نَحْنُ وُلَاةُ أَمْرِ اللَّهِ فِی عِبَادِهِ ثُمَّ قَالَ إِنَّ بَیْنَنَا وَ بَیْنَ کُلِّ أَرْضٍ تُرّاً مِثْلَ تُرِّ الْبَنَّاءِ فَإِذَا أُمِرْنَا فِی الْأَرْضِ بِأَمْرٍ أَخَذْنَا ذَلِکَ التُّرَّ فَأَقْبَلَتْ إِلَیْنَا الْأَرْضُ بِکُلِّیَّتِهَا وَ أَسْوَاقِهَا وَ کُوَرِهَا حَتَّی نُنْفِذَ 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اللَّهِ مَا أَمَرَ إِنَّ الرِّیحَ کَمَا کَانَتْ مُسَخَّرَةً لِسُلَیْمَانَ فَقَدْ سَخَّرَهَا اللَّهُ لِمُحَمَّدٍ وَ آلِهِ‌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قبل از اینکه من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الله و وجه الله و عین الله در میان مردم و فرمانروای از طرف خدا در میان مردمیم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هر قسمت از زمین اتصالی است مانند نخی که بنّاها هنگام ساختمان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ما را در مورد سرزمینی مامور نماید، همان نخ را می کشیم و زمین با بازارها و محلاتش رو به ما می‌آورد تا کاری را که بخواهیم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باد برای سلیمان مسخر شده بود، خداوند آن را برای محمد و آل محمد صلی الله علیه و آله نیز مسخر نموده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0" w:name="__RefHeading___Toc3733717_1468164448"/>
      <w:bookmarkStart w:id="1421" w:name="_Toc605"/>
      <w:bookmarkEnd w:id="1420"/>
      <w:r>
        <w:rPr>
          <w:rtl w:val="true"/>
        </w:rPr>
        <w:t>بیان</w:t>
      </w:r>
      <w:bookmarkEnd w:id="1421"/>
    </w:p>
    <w:p>
      <w:pPr>
        <w:pStyle w:val="BookText"/>
        <w:rPr/>
      </w:pPr>
      <w:r>
        <w:rPr>
          <w:rFonts w:ascii="IRNazanin" w:hAnsi="IRNazanin" w:eastAsia="IRNazanin"/>
          <w:color w:val="111111"/>
          <w:sz w:val="28"/>
          <w:sz w:val="28"/>
          <w:szCs w:val="28"/>
          <w:rtl w:val="true"/>
          <w:lang w:bidi="fa-IR"/>
        </w:rPr>
        <w:t>التر بالضم خیط البناء و الکورة بالضم المدینة و الصقع و الجمع کُوَر بضم الکاف و فتح الواو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به ضم تاء، نخ خیاطی است و کُورة به ضم کاف شهر و ناحیه را گویند و جمع آن کُوَر به ضم کاف و فتح واو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3733719_1468164448"/>
      <w:bookmarkStart w:id="1423" w:name="_Toc606"/>
      <w:bookmarkEnd w:id="1422"/>
      <w:r>
        <w:rPr>
          <w:rtl w:val="true"/>
        </w:rPr>
        <w:t>«</w:t>
      </w:r>
      <w:r>
        <w:rPr/>
        <w:t>54</w:t>
      </w:r>
      <w:r>
        <w:rPr>
          <w:rtl w:val="true"/>
        </w:rPr>
        <w:t>»</w:t>
      </w:r>
      <w:bookmarkEnd w:id="142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مُسْلِمٍ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ظَنَنْتُمْ أَنَّا لَا نَرَاکُمْ وَ لَا نَسْمَعُ کَلَامَکُمْ لَبِئْسَ مَا ظَنَنْتُمْ لَوْ کَانَ کَمَا تَظُنُّونَ أَنَّا لَا نَعْلَمُ مَا أَنْتُمْ فِیهِ وَ عَلَیْهِ مَا کَانَ لَنَا عَلَی النَّاسِ فَضْلٌ قُلْتُ أَرِنِی بَعْضَ مَا أَسْتَدِلُّ بِهِ قَالَ وَقَعَ بَیْنَکَ وَ بَیْنَ زَمِیلِکَ بِالرَّبَذَةِ حَتَّی عَیَّرَکَ بِنَا وَ بِحُبِّنَا وَ مَعْرِفَتِنَا قُلْتُ إِی وَ اللَّهِ لَقَدْ کَانَ ذَلِکَ قَالَ فَتَرَانِی قُلْتُ بِاطِّلَاعِ اللَّهِ مَا أَنَا بِسَاحِرٍ وَ لَا کَاهِنٍ وَ لَا بِمَجْنُونٍ لَکِنَّهَا مِنْ عِلْمِ النُّبُوَّةِ وَ نُحَدِّثُ بِمَا یَکُونُ قُلْتُ مَنِ الَّذِی یُحَدِّثُکُمْ بِمَا نَحْنُ عَلَیْهِ قَالَ أَحْیَاناً یُنْکَتُ فِی قُلُوبِنَا وَ یُوقَرُ فِی آذَانِنَا وَ مَعَ ذَلِکَ فَإِنَّ لَنَا خَدَماً مِنَ الْجِنِّ مُؤْمِنِینَ وَ هُمْ لَنَا شِیعَةٌ وَ هُمْ لَنَا أَطْوَعُ مِنْکُمْ قُلْتُ مَعَ کُلِّ رَجُلٍ وَاحِدٌ مِنْهُمْ قَالَ نَعَمْ یُخْبِرُنَا بِجَمِیعِ مَا أَنْتُمْ فِیهِ وَ عَلَیْهِ‌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می کنید ما شما را نمی‌بینیم و سخن شما را نمی‌شنویم، بدخیالی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شما که از حال و کردارتان خبر نداشته باشیم صحیح باشد، دیگر ما را بر مردم فضیلتی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آنچه را می فرمایی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هم سفرت در ربذه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در امر محبت به ما و شناخت ما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من با قدرتی که خدا داده خبر می دهم؛ نه ساحرم و نه کاهن و نه دیوانه؛ این از علوم نبوت است که به ما از آنچه اتفاق می‌افتد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مطلع بر احوال ما می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دلمان خطور می‌شود و گاهی با گوش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اینها خدمتکارانی از جن داریم که مؤمن و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 از شما مطیع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نفر، یکی از آنها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کارها و اوضاع شما به ما اطلاع می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3733721_1468164448"/>
      <w:bookmarkStart w:id="1425" w:name="_Toc607"/>
      <w:bookmarkEnd w:id="1424"/>
      <w:r>
        <w:rPr>
          <w:rtl w:val="true"/>
        </w:rPr>
        <w:t>«</w:t>
      </w:r>
      <w:r>
        <w:rPr/>
        <w:t>55</w:t>
      </w:r>
      <w:r>
        <w:rPr>
          <w:rtl w:val="true"/>
        </w:rPr>
        <w:t>»</w:t>
      </w:r>
      <w:bookmarkEnd w:id="142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مُسْلِمٍ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الْبَاقِرُ علیه السلام إِلَی طَعَامٍ فَجَلَسْتُ إِذْ أَقْبَلَ وَرَشَانٌ مَنْتُوفُ الرَّأْسِ حَتَّی سَقَطَ بَیْنَ یَدَیْهِ وَ مَعَهُ وَرَشَانٌ آخَرُ فَهَدَلَ فَرَدَّ الْبَاقِرُ علیه السلام بِمِثْلِ هَدِیلِهِ فَطَارَ فَقُلْنَا لِلْبَاقِرِ علیه السلام مَا قَالا وَ مَا </w:t>
      </w:r>
      <w:bookmarkStart w:id="1426" w:name="pg17000_191250"/>
    </w:p>
    <w:p>
      <w:pPr>
        <w:pStyle w:val="BookText"/>
        <w:rPr/>
      </w:pPr>
      <w:bookmarkEnd w:id="1426"/>
      <w:r>
        <w:rPr>
          <w:rFonts w:ascii="Amiri" w:hAnsi="Amiri" w:eastAsia="Amiri" w:cs="Amiri"/>
          <w:color w:val="111111"/>
          <w:sz w:val="28"/>
          <w:sz w:val="28"/>
          <w:szCs w:val="28"/>
          <w:rtl w:val="true"/>
          <w:lang w:bidi="ar-SA"/>
        </w:rPr>
        <w:t>قُلْتَ قَالَ علیه السلام إِنَّهُ اتَّهَمَ زَوْجَتَهُ بِغَیْرِهِ فَنَقَرَ رَأْسَهَا وَ أَرَادَ أَنْ یُلَاعِنَهَا عِنْدِی فَقَالَ لَهَا بَیْنِی وَ بَیْنَکِ مَنْ یَحْکُمُ بِحُکْمِ دَاوُدَ وَ آلِ دَاوُدَ وَ یَعْرِفُ مَنْطِقَ الطَّیْرِ وَ لَا یَحْتَاجُ إِلَی شُهُودٍ فَأَخْبَرْتُهُ أَنَّ الَّذِی ظَنَّ بِهَا لَمْ یَکُنْ کَمَا ظَنَّ فَانْصَرَفَا عَلَی صُلْحٍ‌</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مسلم از پدر خود نقل کرد که حضرت باقر علیه السلام مرا دعوت به غذایی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کبوتری که موی سرش کنده شده بود مقابل 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دیگر نیز آمد و با لهجه خود صدایی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همان لهجه صدایی نموده و آن دو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گفتند و شما چه جوابی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ماده خود را به غیر او متهم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موی از سرش با منقار کنده بود و می خواست در حضور من با او ملاعنه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به ماده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کسی که به حکم داود و آل داود حکومت می کند، حاکم بین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پرنده‌ها را می داند و احتیاج به شاهد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آن گمانی که در باره او برده، آن طور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یکدیگر آشتی نموده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3733723_1468164448"/>
      <w:bookmarkStart w:id="1428" w:name="_Toc608"/>
      <w:bookmarkEnd w:id="1427"/>
      <w:r>
        <w:rPr>
          <w:rtl w:val="true"/>
        </w:rPr>
        <w:t>«</w:t>
      </w:r>
      <w:r>
        <w:rPr/>
        <w:t>56</w:t>
      </w:r>
      <w:r>
        <w:rPr>
          <w:rtl w:val="true"/>
        </w:rPr>
        <w:t>»</w:t>
      </w:r>
      <w:bookmarkEnd w:id="142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مَرِضَ مَرَضاً شَدِیداً حَتَّی خِفْنَا عَلَیْهِ فَبَکَی عِنْدَ رَأْسِهِ بَعْضُ أَصْحَابِهِ فَنَظَرَ إِلَیْهِ وَ قَالَ إِنِّی لَسْتُ بِمَیِّتٍ فِی وَجَعِی هَذَا قَالَ فَبَرَأَ وَ مَکَثَ مَا شَاءَ اللَّهُ مِنَ السِّنِینَ فَبَیْنَمَا هُوَ صَحِیحٌ لَیْسَ بِهِ بَأْسٌ فَقَالَ یَا بُنَیَّ إِنِّی مَیِّتٌ یَوْمَ کَذَا فَمَاتَ فِی ذَلِکَ الْیَوْمِ‌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سخت بیمار شد تا جایی که ما ترسیدیم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بالای سرش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نظری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مرض خود نخواهم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خوب شد و مدتی که خدا خواست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صحیح و سالم بود و مرضی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روز خواهم مرد، و در همان روز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9" w:name="__RefHeading___Toc3733725_1468164448"/>
      <w:bookmarkStart w:id="1430" w:name="_Toc609"/>
      <w:bookmarkEnd w:id="1429"/>
      <w:r>
        <w:rPr>
          <w:rtl w:val="true"/>
        </w:rPr>
        <w:t>«</w:t>
      </w:r>
      <w:r>
        <w:rPr/>
        <w:t>57</w:t>
      </w:r>
      <w:r>
        <w:rPr>
          <w:rtl w:val="true"/>
        </w:rPr>
        <w:t>»</w:t>
      </w:r>
      <w:bookmarkEnd w:id="143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جَعْفَرٍ علیه السلام مَسْجِدَ الرَّسُولِ ص فَإِذَا طَاوُسٌ الْیَمَانِیُّ یَقُولُ مَنْ کَانَ نِصْفُ النَّاسِ فَسَمِعَهُ أَبُو جَعْفَرٍ علیه السلام فَقَالَ إِنَّمَا هُوَ رُبُعُ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هَابِیلُ وَ قَابِیلُ قَالَ صَدَقْتَ یَا ابْنَ رَسُولِ اللَّهِ قَالَ مُحَمَّدُ بْنُ مُسْلِمٍ فَقُلْتُ فِی نَفْسِی هَذِهِ وَ اللَّهِ مَسْأَلَةٌ فَغَدَوْتُ إِلَی مَنْزِلِ أَبِی جَعْفَرٍ وَ قَدْ لَبِسَ ثِیَابَهُ وَ أُسْرِجَ لَهُ فَلَمَّا رَآنِی نَادَانِی قَبْلَ أَنْ أَسْأَلَهُ فَقَالَ بِالْهِنْدِ وَ وَرَاءَ الْهِنْدِ بِمَسَافَةٍ بَعِیدَةٍ رَجُلٌ عَلَیْهِ مُسُوحٌ یَدُهُ مَغْلُولَةٌ إِلَی عُنُقِهِ مُوَکَّلٌ بِهِ عَشَرَةُ رَهْطٍ یُعَذَّبُ إِلَی أَنْ تَقُومَ السَّاعَةُ قُلْتُ وَ مَنْ ذَلِکَ قَالَ قَابِیُلَ‌</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در مسجد پیغمبر بودم که ناگهان دیدم طاوس یمانی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نصف مردم است؟ حضرت باقر علیه السلام سؤال او را شنیده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ربع مردم است، آدم، حواء، 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این چه سؤالی است؟ فردا صبح خدمت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پوشیده بود و اسب را زین و برگ نموده آماده بیرون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قبل از اینکه سؤالی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و پشت هندوستان به فاصله زیاد، مردی است که در پلاس پیچیده شده، دستش به گردنش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بر او گماشته شده است که او را تا روز قیامت عذاب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3733727_1468164448"/>
      <w:bookmarkStart w:id="1432" w:name="_Toc610"/>
      <w:bookmarkEnd w:id="1431"/>
      <w:r>
        <w:rPr>
          <w:rtl w:val="true"/>
        </w:rPr>
        <w:t>بیان</w:t>
      </w:r>
      <w:bookmarkEnd w:id="1432"/>
    </w:p>
    <w:p>
      <w:pPr>
        <w:pStyle w:val="BookText"/>
        <w:rPr/>
      </w:pPr>
      <w:r>
        <w:rPr>
          <w:rFonts w:ascii="IRNazanin" w:hAnsi="IRNazanin" w:eastAsia="IRNazanin"/>
          <w:color w:val="111111"/>
          <w:sz w:val="28"/>
          <w:sz w:val="28"/>
          <w:szCs w:val="28"/>
          <w:rtl w:val="true"/>
          <w:lang w:bidi="fa-IR"/>
        </w:rPr>
        <w:t>المسوح جمع المسح و هو البلاس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مسوح جمع مسح است که همان پلاس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3733729_1468164448"/>
      <w:bookmarkStart w:id="1434" w:name="_Toc611"/>
      <w:bookmarkEnd w:id="1433"/>
      <w:r>
        <w:rPr>
          <w:rtl w:val="true"/>
        </w:rPr>
        <w:t>«</w:t>
      </w:r>
      <w:r>
        <w:rPr/>
        <w:t>58</w:t>
      </w:r>
      <w:r>
        <w:rPr>
          <w:rtl w:val="true"/>
        </w:rPr>
        <w:t>»</w:t>
      </w:r>
      <w:bookmarkEnd w:id="14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إِنَّا نَتَحَدَّثُ أَنَّ لِآلِ جَعْفَرٍ رَایَةً وَ لِآلِ فُلَانٍ رَایَةً فَهَلْ فِی ذَلِکَ شَیْ‌ءٌ فَقَالَ أَمَّا لِآلِ جَعْفَرٍ فَلَا وَ أَمَّا رَایَةُ بَنِی فُلَانٍ فَإِنَّ لَهُمْ مُلْکاً مُبْطِئاً یُقَرِّبُونَ فِیهِ الْبَعِیدَ وَ یُبَعِّدُونَ فِیهِ الْقَرِیبَ وَ سُلْطَانُهُمْ عُسْرٌ لَیْسَ فِیهِ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یَعْرِفُونَ فِی سُلْطَانِهِمْ مِنْ </w:t>
      </w:r>
      <w:bookmarkStart w:id="1435" w:name="pg17000_191251"/>
    </w:p>
    <w:p>
      <w:pPr>
        <w:pStyle w:val="BookText"/>
        <w:rPr/>
      </w:pPr>
      <w:bookmarkEnd w:id="1435"/>
      <w:r>
        <w:rPr>
          <w:rFonts w:ascii="Amiri" w:hAnsi="Amiri" w:eastAsia="Amiri" w:cs="Amiri"/>
          <w:color w:val="111111"/>
          <w:sz w:val="28"/>
          <w:sz w:val="28"/>
          <w:szCs w:val="28"/>
          <w:rtl w:val="true"/>
          <w:lang w:bidi="ar-SA"/>
        </w:rPr>
        <w:t>أَعْلَامِ الْخَیْرِ شَیْئاً یُصِیبُهُمْ فِیهِ فَزَعَاتٌ ثُمَّ فَزَعَاتٌ کُلُّ ذَلِکَ یَتَجَلَّی عَنْهُمْ حَتَّی إِذَا أَمِنُوا مَکْرَ اللَّهِ وَ أَمِنُوا عَذَابَهُ وَ ظَنُّوا أَنَّهُمْ قَدِ اسْتَقَرُّوا صِیحَ فِیهِمْ صَیْحَةً لَمْ یَکُنْ لَهُمْ فِیهَا مُنَادٍ یَسْمَعُهُمْ وَ لَا یَجْمَعُهُمْ وَ ذَلِکَ قَوْلُ اللَّهِ حَتَّی إِذا أَخَذَتِ الْأَرْضُ زُخْرُفَها إِلَی قَوْلِهِ لِقَوْمٍ یَتَفَکَّرُونَ‌</w:t>
      </w:r>
      <w:r>
        <w:rPr>
          <w:rStyle w:val="FootnoteAnchor"/>
          <w:rtl w:val="true"/>
        </w:rPr>
        <w:footnoteReference w:id="833"/>
      </w:r>
      <w:r>
        <w:rPr>
          <w:rFonts w:ascii="Amiri" w:hAnsi="Amiri" w:eastAsia="Amiri" w:cs="Amiri"/>
          <w:color w:val="111111"/>
          <w:sz w:val="28"/>
          <w:sz w:val="28"/>
          <w:szCs w:val="28"/>
          <w:rtl w:val="true"/>
          <w:lang w:bidi="ar-SA"/>
        </w:rPr>
        <w:t>أَلَا إِنَّهُ لَیْسَ أَحَدٌ مِنَ الظَّلَمَةِ إِلَّا وَ لَهُمْ بُقْیَا إِلَّا آلُ فُلَانٍ فَإِنَّهُمْ لَا بُقْیَا لَهُمْ قَالَ جُعِلْتُ فِدَاکَ أَ لَیْسَ لَهُمْ بُقْیَا قَالَ بَلَی وَ لَکِنَّهُمْ یُصِیبُونَ مِنَّا دَماً فَبِظُلْمِهِمْ نَحْنُ وَ شِیعَتَنَا فَلَا بُقْیَا لَهُمْ‌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به ما می گویند یک فرمانروایی برای خاندان جعفر است و یک فرمانروایی برای خاندان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بنی عباس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 جعفر،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فرمانروایی فلانیها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طولانی حکومت می کنند که دور را نزدیک و نزدیک را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مشکلی دارند که آسایشی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آنها خیری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رنجهایی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مرتبه دوم گرفتار خواهند شد و همه این ناملایمات برطرف می‌شود تا وقتی که ایمن از انتقام خدا شوند و از شکنجه او خود را در امان ببینند و خیال کنند که دیگر جای پای خود را محکم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چنان تار و مار می شوند که کسی صدای آنها را نمی شنود و نه می تواند آنها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به همین جریان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أَخَذَتِ الْأَرْضُ زُخْرُفَها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لِقَوْمٍ یَتَفَکَّرُونَ‌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زمین پیرایه خود را برگرفت تا برای مردمی که اندیشه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هر یک از ستمگران رحم و شفقتی دارند مگر این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رحم و شفقت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مرتکب یک خونریزی از ما خانواده می شوند و به واسطه ستمی که به ما و شیعیانمان روا می دارند، رحم و شفقت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6" w:name="__RefHeading___Toc3733731_1468164448"/>
      <w:bookmarkStart w:id="1437" w:name="_Toc612"/>
      <w:bookmarkEnd w:id="1436"/>
      <w:r>
        <w:rPr>
          <w:rtl w:val="true"/>
        </w:rPr>
        <w:t>بیان</w:t>
      </w:r>
      <w:bookmarkEnd w:id="1437"/>
    </w:p>
    <w:p>
      <w:pPr>
        <w:pStyle w:val="BookText"/>
        <w:rPr/>
      </w:pPr>
      <w:r>
        <w:rPr>
          <w:rFonts w:ascii="IRNazanin" w:hAnsi="IRNazanin" w:eastAsia="IRNazanin"/>
          <w:color w:val="111111"/>
          <w:sz w:val="28"/>
          <w:sz w:val="28"/>
          <w:szCs w:val="28"/>
          <w:rtl w:val="true"/>
          <w:lang w:bidi="fa-IR"/>
        </w:rPr>
        <w:t>البقیا بالضم الرحمة و الشفقة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 به ضم باء، رحمت و شفقت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8" w:name="__RefHeading___Toc3733733_1468164448"/>
      <w:bookmarkStart w:id="1439" w:name="_Toc613"/>
      <w:bookmarkEnd w:id="1438"/>
      <w:r>
        <w:rPr>
          <w:rtl w:val="true"/>
        </w:rPr>
        <w:t>«</w:t>
      </w:r>
      <w:r>
        <w:rPr/>
        <w:t>59</w:t>
      </w:r>
      <w:r>
        <w:rPr>
          <w:rtl w:val="true"/>
        </w:rPr>
        <w:t>»</w:t>
      </w:r>
      <w:bookmarkEnd w:id="143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علیه السلام مُحَمَّدُ بْنُ مُسْلِمٍ وَجِعٌ فَأَرْسَلَ إِلَیْهِ بِشَرَابٍ مَعَ الْغُلَامِ فَقَالَ الْغُلَامُ أَمَرَنِی أَنْ لَا أَرْجِعَ حَتَّی تَشْرَبَهُ فَإِذَا شَرِبْتَ فَأْتِهِ فَفَکَّرَ مُحَمَّدٌ فِیمَا قَالَ وَ هُوَ لَا یَقْدِرُ عَلَی النُّهُوضِ فَلَمَّا شَرِبَ وَ اسْتَقَرَّ الشَّرَابُ فِی جَوْفِهِ صَارَ کَأَنَّمَا أُنْشِطَ مِنْ عِقَالٍ فَأَتَی بَابَهُ فَاسْتُؤْذِنَ عَلَیْهِ فَصَوَّتَ لَهُ صَحَّ الْجِسْمُ فَادْخُلْ فَدَخَلَ وَ سَلَّمَ عَلَیْهِ وَ هُوَ بَاکٍ وَ قَبَّلَ یَدَهُ وَ رَأْسَهُ فَقَالَ علیه السلام مَا یُبْکِیکَ یَا مُحَمَّدُ قَالَ عَلَی اغْتِرَابِی وَ بُعْدِ الشُّقَّةِ وَ قِلَّةِ الْمَقْدُرَةِ عَلَی الْمُقَامِ عِنْدَکَ وَ النَّظَرِ إِلَیْکَ فَقَالَ أَمَّا قِلَّةُ الْمَقْدُرَةِ فَکَذَلِکَ جَعَلَ اللَّهُ أَوْلِیَاءَنَا وَ أَهْلَ مَوَدَّتِنَا وَ جَعَلَ الْبَلَاءَ إِلَیْهِمْ سَرِیعاً وَ أَمَّا مَا ذَکَرْتَ مِنَ الِاغْتِرَابِ فَلَکَ بِأَبِی عَبْدِ اللَّهِ أُسْوَةٌ بِأَرْضٍ نَاءٍ عَنَّا بِالْفُرَاتِ صَلَّی اللَّهُ عَلَیْهِ وَ أَمَّا مَا ذَکَرْتَ مِنْ بُعْدِ الشُّقَّةِ فَإِنَّ الْمُؤْمِنَ فِی هَذِهِ الدَّارِ غَرِیبٌ وَ فِی هَذَا الْخَلْقِ مَنْکُوسٌ حَتَّی یَخْرُجَ مِنْ هَذِهِ الدَّارِ إِلَی رَحْمَةِ اللَّهِ وَ أَمَّا مَا ذَکَرْتَ مِنْ حُبِّکَ قُرْبَنَا وَ النَّظَرَ إِلَیْنَا وَ أَنَّکَ لَا تَقْدِرُ عَلَی ذَلِکَ فَلَکَ مَا فِی قَلْبِکَ وَ جَزَاؤُکَ عَلَیْهِ‌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1440" w:name="pg17000_191252"/>
    </w:p>
    <w:p>
      <w:pPr>
        <w:pStyle w:val="BookText"/>
        <w:rPr/>
      </w:pPr>
      <w:bookmarkEnd w:id="1440"/>
      <w:r>
        <w:rPr>
          <w:rFonts w:ascii="Amiri" w:hAnsi="Amiri" w:eastAsia="Amiri" w:cs="Amiri"/>
          <w:color w:val="111111"/>
          <w:sz w:val="28"/>
          <w:sz w:val="28"/>
          <w:szCs w:val="28"/>
          <w:rtl w:val="true"/>
          <w:lang w:bidi="ar-SA"/>
        </w:rPr>
        <w:t>دَلَالاتُ الْحَسَنِ بْنِ عَلِیِّ بْنِ أَبِی حَمْزَةَ عَنْ بَعْضِ أَصْحَابِهِ عَنْ مُیَسِّرٍ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عَلَی بَابِ أَبِی جَعْفَرٍ علیه السلام فَطَرَقْتُهُ فَخَرَجَتْ إِلَیَّ جَارِیَةٌ خُمَاسِیَّةٌ فَوَضَعْتُ یَدِی عَلَی یَدِهَا وَ قُلْتُ لَهَا قُولِی لِمَوْلَاکِ هَذَا مُیَسِّرٌ بِالْبَابِ فَنَادَانِی علیه السلام مِنْ أَقْصَی الدَّارِ ادْخُلْ لَا أَبَا لَکَ ثُمَّ قَالَ لِی أَمَا وَ اللَّهِ یَا مُیَسِّرُ لَوْ کَانَتْ هَذِهِ الْجُدُرُ تَحْجُبُ أَبْصَارَنَا کَمَا تَحْجُبُ عَنْکُمْ أَبْصَارَکُمْ لَکُنَّا وَ أَنْتُمْ سَوَاءً فَقُلْتُ جُعِلْتُ فِدَاکَ وَ اللَّهِ مَا أَرَدْتُ إِلَّا لِأَزْدَادَ بِذَلِکَ إِیمَاناً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أُقْرِئُ امْرَأَةً الْقُرْآنَ وَ أُعَلِّمُهَا إِیَّاهُ قَالَ فَمَازَحْتُهَا بِشَیْ‌ءٍ فَلَمَّا قَدِمْتُ عَلَی أَبِی جَعْفَرٍ علیه السلام قَالَ لِی یَا أَبَا بَصِیرٍ أَیَّ شَیْ‌ءٍ قُلْتَ لِلْمَرْأَةِ فَقُلْتُ بِیَدِی هَکَذَا یَعْنِی غَطَّیْتُ وَجْهِی فَقَالَ لَا تَعُودَنَّ إِلَیْهَا وَ فِی رِوَایَةِ حَفْصٍ الْبَخْتَرِیِّ أَنَّهُ علیه السلام قَالَ لِأَبِی بَصِیرٍ أَبْلِغْهَا السَّلَامَ فَقُلْ أَبُو جَعْفَرٍ یُقْرِئُکِ السَّلَامَ وَ یَقُولُ زَوِّجِی نَفْسَکِ مِنْ أَبِی بَصِیرٍ قَالَ فَأَتَیْتُهَا فَأَخْبَرْتُهَا فَقَالَتْ اللَّهَ لَقَدْ قَالَ لَکَ أَبُو جَعْفَرٍ علیه السلام هَذَا فَحَلَفْتُ لَهَا فَزَوَّجَتْ نَفْسَهَا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الثُّمَالِیُّ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السَّنَةُ الَّتِی حَجَّ فِیهَا أَبُو جَعْفَرٍ مُحَمَّدُ بْنُ عَلِیٍّ وَ لَقِیَهُ هِشَامُ بْنُ عَبْدِ الْمَلِکِ أَقْبَلَ النَّاسُ یَنْثَالُونَ عَلَیْهِ فَقَالَ عِکْرِمَةُ مَنْ هَذَا عَلَیْهِ سِیمَاءُ زَهْرَةِ الْعِلْمِ لَأُجَرِّبَنَّهُ فَلَمَّا مَثُلَ بَیْنَ یَدَیْهِ ارْتَعَدَتْ فَرَائِصُهُ وَ أُسْقِطَ فِی یَدِ أَبِی جَعْفَرٍ وَ قَالَ یَا ابْنَ رَسُولِ اللَّهِ لَقَدْ جَلَسْتُ مَجَالِسَ کَثِیرَةً بَیْنَ یَدَیْ ابْنِ عَبَّاسٍ وَ غَیْرِهِ فَمَا أَدْرَکَنِی مَا أَدْرَکَنِی آنِفاً فَقَالَ لَهُ أَبُو جَعْفَرٍ علیه السلام وَیْلَکَ یَا عُبَیْدَ أَهْلِ الشَّامِ إِنَّکَ بَیْنَ یَدَیْ بُیُوتٍ أَذِنَ اللَّهُ أَنْ تُرْفَعَ وَ یُذْکَرَ فِیهَا اسْمُهُ‌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شد که محمد بن مسلم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وسیله غلامی مقداری آب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آب را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همین جا باشم تا بیاشامی و بعد حرکت کنی بیایی با من خدمت ایشان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فکر می کرد با این حالی که دارد و قدرت حرکت در او نیست، چگونه می 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آب را آشامید و در شکمش قرار گرفت، مثل اینکه بندها را از پایش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نموده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را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داخل شد و سلام کرد و در حالی که اشک می ریخت، دست و سر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دوری که از شما دارم و رنج و مشقتی که باید برای شما بکشم و در ضمن، قدرت ندارم زیاد خدمت شما باشم و سیر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قدرت نداری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دوستان و ارادتمندان ما را چنین قرار داده، بلاء به سوی آنها به سرعت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در فاصله دوری قرار گرفته‌ای، در این دوری به حضرت ابی عبد الله الحسین علیه السلام تأسی کرده ای که او نیز در فاصله بسیار دوری از ما قرار دارد در کنار فرات است، 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گرفتاریها که گفتی، مؤمن در این دنیا غریب است و در میان این مردم ناشناخته و بی‌ارزش است تا از دنیا به جوار رحمت الهی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گفتی که علاقه مندی نزدیک ما باشی و بیشتر ما را ببینی و قدرت این کار را نداری، این نیت به نفع تو است و بر این نیت پاداش خواهی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بیّاع زطّی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باقر علیه السلام رفتم و در را کوبیدم؛ دختر بچه ای پنج وجبی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روی دستش قرار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مولایت بگو میسّر دم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داخل خانه بود،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قسم 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دیوارها همان طور که مانع دیدگان شما می شود، مانع دیدگان ما می شد، ما و شما با هم برابر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منظورم از این کار فقط این بود که با دیدن این امر ایمانم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زنی قرآن می خواندم و به او قرآن را تعلیم می دادم، شوخی اندکی با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امام باقر علیه السلام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 با دست اشاره کردم و صورت خود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عمل را تکرار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حفص بختری، حضرت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ازدواج ابو بصیر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زن آمدم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امام باقر علیه السلام به تو چنین فرمود؟ 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خود را به ازدواج من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ثمالی در ضمن خبری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حضرت باقر علیه السلام به مکه رفت و هشام بن عبد الملک نیز در مکه بود، مردم پی در پی گرد امام می‌آمدند و مسائل خود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نور علم از جبینش تابان است؟ بروم او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مقابلش ایستادم چنان لرزه اندامم را گرفت که در مقابل او ناتوان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مردان بزرگی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را درک نموده‌ام ولی آنچه اکنون دچار شدم، هیچ وقت برایم پیش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بنده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مقابل خانه هایی قرار گرفته‌ای که خداوند دستور داده رفیع شود و نامش در آن ذکر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3733735_1468164448"/>
      <w:bookmarkStart w:id="1442" w:name="_Toc614"/>
      <w:bookmarkEnd w:id="1441"/>
      <w:r>
        <w:rPr>
          <w:rtl w:val="true"/>
        </w:rPr>
        <w:t>بیان</w:t>
      </w:r>
      <w:bookmarkEnd w:id="1442"/>
    </w:p>
    <w:p>
      <w:pPr>
        <w:pStyle w:val="BookText"/>
        <w:rPr/>
      </w:pPr>
      <w:r>
        <w:rPr>
          <w:rFonts w:ascii="IRNazanin" w:hAnsi="IRNazanin" w:eastAsia="IRNazanin"/>
          <w:color w:val="111111"/>
          <w:sz w:val="28"/>
          <w:sz w:val="28"/>
          <w:szCs w:val="28"/>
          <w:rtl w:val="true"/>
          <w:lang w:bidi="fa-IR"/>
        </w:rPr>
        <w:t>قال الفیروزآبادی انثال انصب و علیه القول تتابع و کثر فلم یدر بأیه یبدأ و قال‌</w:t>
      </w:r>
      <w:r>
        <w:rPr>
          <w:rStyle w:val="FootnoteAnchor"/>
          <w:rtl w:val="true"/>
        </w:rPr>
        <w:footnoteReference w:id="83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زهرة الدنیا بهجتها و نضارتها و حسنها و بالضم البیاض و الحسن</w:t>
      </w:r>
      <w:r>
        <w:rPr>
          <w:rFonts w:eastAsia="IRNazanin" w:cs="IRNazanin"/>
          <w:color w:val="111111"/>
          <w:sz w:val="28"/>
          <w:szCs w:val="28"/>
          <w:rtl w:val="true"/>
          <w:lang w:bidi="fa-IR"/>
        </w:rPr>
        <w:t xml:space="preserve">. </w:t>
      </w:r>
      <w:bookmarkStart w:id="1443" w:name="pg17000_191253"/>
    </w:p>
    <w:p>
      <w:pPr>
        <w:pStyle w:val="BookText"/>
        <w:rPr/>
      </w:pPr>
      <w:bookmarkEnd w:id="1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انثال یعنی به سمت او ریخت و سخن بر او پی در پی و زیاد رفت، و ندانست به کدام یک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الدنیا شادی های دنیا و خرمی و نیکی آن است و زهره به ضم زاء، سفیدی و نیکی معنا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4" w:name="__RefHeading___Toc3733737_1468164448"/>
      <w:bookmarkStart w:id="1445" w:name="_Toc615"/>
      <w:bookmarkEnd w:id="1444"/>
      <w:r>
        <w:rPr>
          <w:rtl w:val="true"/>
        </w:rPr>
        <w:t>«</w:t>
      </w:r>
      <w:r>
        <w:rPr/>
        <w:t>60</w:t>
      </w:r>
      <w:r>
        <w:rPr>
          <w:rtl w:val="true"/>
        </w:rPr>
        <w:t>»</w:t>
      </w:r>
      <w:bookmarkEnd w:id="144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حَبَابَةُ الْوَالِبِیَّةُ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بِمَکَّةَ أَصِیلًا فِی الْمُلْتَزَمِ أَوْ بَیْنَ الْبَابِ وَ الْحَجَرِ عَلَی صَعْدَةٍ مِنَ الْأَرْضِ وَ قَدْ حَزَمَ وَسَطَهُ عَلَی الْمِئْزَرِ بِعِمَامَةِ خَزٍّ وَ الْغَزَالَةُ تُخَالُ عَلَی قُلَلِ الْجِبَالِ کَالْعَمَائِمِ عَلَی قِمَمِ الرِّجَالِ وَ قَدْ صَاعَدَ کَفَّهُ وَ طَرْفَهُ نَحْوَ السَّمَاءِ وَ یَدْعُو فَلَمَّا انْثَالَ النَّاسُ عَلَیْهِ یَسْتَفْتُونَهُ عَنِ الْمُعْضِلَاتِ وَ یَسْتَفْتِحُونَ أَبْوَابَ الْمُشْکِلَاتِ فَلَمْ یَرْمِ حَتَّی أَفْتَاهُمْ فِی أَلْفِ مَسْأَلَةٍ ثُمَّ نَهَضَ یُرِیدُ رَحْلَهُ وَ مُنَادٍ یُنَادِی بِصَوْتٍ صَهَلٍ أَلَا إِنَّ هَذَا النُّورُ الْأَبْلَجُ الْمُسْرَجُ وَ النَّسِیمُ الْأَرِجُ وَ الْحَقُّ الْمُرِجُّ وَ آخَرُونَ یَقُولُونَ مَنْ هَذَا فَقِیلَ مُحَمَّدُ بْنُ عَلِیٍّ الْبَاقِرُ عَلَمُ الْعِلْمِ وَ النَّاطِقُ عَنِ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عَلِیِّ بْنِ أَبِی طَالِبٍ علیه السلام</w:t>
      </w:r>
      <w:r>
        <w:rPr>
          <w:rStyle w:val="FootnoteAnchor"/>
          <w:rtl w:val="true"/>
        </w:rPr>
        <w:footnoteReference w:id="838"/>
      </w:r>
      <w:r>
        <w:rPr>
          <w:rFonts w:ascii="Amiri" w:hAnsi="Amiri" w:eastAsia="Amiri" w:cs="Amiri"/>
          <w:color w:val="111111"/>
          <w:sz w:val="28"/>
          <w:sz w:val="28"/>
          <w:szCs w:val="28"/>
          <w:rtl w:val="true"/>
          <w:lang w:bidi="ar-SA"/>
        </w:rPr>
        <w:t>وَ فِی رِوَایَةِ أَبِی بَصِیرٍ أَلَا إِنَّ هَذَا بَاقِرُ عِلْمِ الرُّسُلِ وَ هَذَا مُبَیِّنُ السُّبُلِ هَذَا خَیْرُ مَنْ رَسَخَ فِی أَصْلَابِ أَصْحَابِ السَّفِینَةِ هَذَا ابْنُ فَاطِمَةَ الْغَرَّاءِ الْعَذْرَاءِ الزَّهْرَاءِ هَذَا بَقِیَّةُ اللَّهِ فِی أَرْضِهِ هَذَا نَامُوسُ الدَّهْرِ هَذَا ابْنُ مُحَمَّدٍ وَ خَدِیجَةَ وَ عَلِیٍّ وَ فَاطِمَةَ هَذَا مَنَارُ الدِّینِ الْقَائِمَةِ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غروب در مکه مردی را دیدم که در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در خانه و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ایستاده و کمر خود را با عمامه‌ای از خز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نور طلایی خود را چون عمامه ای که بر سر مردان است پهن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است که هنگام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آسمان بلند کرده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ریختند و شروع به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مشکل و سؤالهای پیچیده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مسأله آنها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نموده عازم منزل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 با صدایی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تابان و چراغی درخشان است و نسیم روح پرور و شخصیتی است که قدرتش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امام باقر علیهما السلام است، صاحب اسرار خدا و گوینده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علی بن ابی طالب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این مرد شکافنده علم پیمبران و راهنمای راه خدا و ارزنده‌ترین نژاد اصحاب سفینه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 فاطمه غرّاء عذراء زهرا و بقیة الله در زمین و ناموس دهر پسر محمد و خدیجه و علی و فاطمه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استوانه پایدار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3733739_1468164448"/>
      <w:bookmarkStart w:id="1447" w:name="_Toc616"/>
      <w:bookmarkEnd w:id="1446"/>
      <w:r>
        <w:rPr>
          <w:rtl w:val="true"/>
        </w:rPr>
        <w:t>بیان</w:t>
      </w:r>
      <w:bookmarkEnd w:id="1447"/>
    </w:p>
    <w:p>
      <w:pPr>
        <w:pStyle w:val="BookText"/>
        <w:rPr/>
      </w:pPr>
      <w:r>
        <w:rPr>
          <w:rFonts w:ascii="IRNazanin" w:hAnsi="IRNazanin" w:eastAsia="IRNazanin"/>
          <w:color w:val="111111"/>
          <w:sz w:val="28"/>
          <w:sz w:val="28"/>
          <w:szCs w:val="28"/>
          <w:rtl w:val="true"/>
          <w:lang w:bidi="fa-IR"/>
        </w:rPr>
        <w:t>الأصیل وقت العصر و بعده و الغزالة الشمس و القمم بکسر القاف و فتح المیم جمع قمة بالکسر و هی أعلی الرأس أی کانت الشمس فی رءوس الجبال تتخیل کأنها عمامة علی رأس رجل لاتصالها برءوسها و قرب أفولها و الغرض کون الوقت آخر الیوم و مع ذلک أفتی فی ألف مسألة و یقال ما رمت المکان بالکسر أی ما برحت و الصهل محرکة حدة الصوت مع بحح و الأبلج الواضح و المضی‌ء و التسریح الإرسال و الإطلاق أی المرسل لهدایة العباد أو بالجیم من الإسراج بمعنی إیقاد السراج و هو أنسب و الأرج بکسر الراء من الأرج بالتحریک و هو توهج ریح الطیب و المرج إما بضم المیم و کسر الراء و تشدید الجیم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الرج و هو التحرک و الاهتزاز لتحرکه بین الناس أو لاضطرابه من خوف الأعداء أو بفتح المیم و کسر الراء و تخفیف الجیم من قولهم مرج الدین إذا فسد أی الذی ضاع بین الناس قدره و قوله علم العلم بتحریک المضاف و الناموس صاحب سر </w:t>
      </w:r>
      <w:bookmarkStart w:id="1448" w:name="pg17000_191254"/>
    </w:p>
    <w:p>
      <w:pPr>
        <w:pStyle w:val="BookText"/>
        <w:rPr/>
      </w:pPr>
      <w:bookmarkEnd w:id="1448"/>
      <w:r>
        <w:rPr>
          <w:rFonts w:ascii="IRNazanin" w:hAnsi="IRNazanin" w:eastAsia="IRNazanin"/>
          <w:color w:val="111111"/>
          <w:sz w:val="28"/>
          <w:sz w:val="28"/>
          <w:szCs w:val="28"/>
          <w:rtl w:val="true"/>
          <w:lang w:bidi="fa-IR"/>
        </w:rPr>
        <w:t>الملک أی مخزن أسرار الله فی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 به معنای وقت عصر و بعد از آن است و غزالة خورشید را گویند و قمم به کسر قاف و فتح میم جمع قمة به کسر قاف است و عبارت است از بالای سر و معنایش این می شود که خورشید بالای کوه ها بود و این گونه به نظر می رسید که گویی عمامه بر سر مردی است، در اثر اتصالی که به بالای کوه ها داشت و غروب آن نزدیک بود، و غرض بیان این است که اواخر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هزار مسأله را پاسخ داد و عبارت ما رمت بالمکان به کسر راء یعنی مدام و پیوسته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صهل به تحریک هاء، تیزی صدا همراه با غلظت آن است؛ و کلمه ابلج به معنای واضح و نورانی است؛ و تسریح به معنای فرستادن و رها کردن است یعنی برای هدایت بندگان فرستاده شده، یا با جیم و تسریج باشد که به معنای اسراج و چراغ روشن کردن باشد که این معنا مناسب تر است و ارج به کسر راء از ارج به تحریک راء مأخوذ است که عبارت است از انتشار بوی خوش؛ و مرج یا به ضم میم و کسر راء و تشدید جیم است که از رجّ یه معنای تحرک و اهتزاز می آید؛ به خاطر تحرکی که امام بین مردم دارد، یا به خاطر اضطرابی که از ترس دشمنان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مرج به فتح میم و کسر راء و تخفیف جیم از عبارت مرج الدین یعنی دین فاسد و تباه شد مأخوذ است یعنی امام کسی است که قدر و منزلتش بین مردم فاسد گشته است؛ و عبارت علَمُ العلم به تحریک لام مضاف است و ناموس صاحب سرّ شاه را گویند، یعنی امام گنجینه اسرار خدا در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9" w:name="__RefHeading___Toc3733741_1468164448"/>
      <w:bookmarkStart w:id="1450" w:name="_Toc617"/>
      <w:bookmarkEnd w:id="1449"/>
      <w:r>
        <w:rPr>
          <w:rtl w:val="true"/>
        </w:rPr>
        <w:t>«</w:t>
      </w:r>
      <w:r>
        <w:rPr/>
        <w:t>61</w:t>
      </w:r>
      <w:r>
        <w:rPr>
          <w:rtl w:val="true"/>
        </w:rPr>
        <w:t>»</w:t>
      </w:r>
      <w:bookmarkEnd w:id="145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حَدِیثِ جَابِرِ بْنِ یَزِیدَ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شَکَتِ الشِّیعَةُ إِلَی زَیْنِ الْعَابِدِینَ علیه السلام مِمَّا یَلْقَوْنَهُ مِنْ بَنِی أُمَیَّةَ دَعَا الْبَاقِرَ علیه السلام وَ أَمَرَهُ أَنْ یَأْخُذَ الْخَیْطَ الَّذِی نَزَلَ بِهِ جَبْرَئِیلُ إِلَی النَّبِیِّ صلی الله علیه و آله وَ یُحَرِّکَهُ تَحْرِیکاً قَالَ فَمَضَی إِلَی الْمَسْجِدِ فَصَلَّی فِیهِ رَکْعَتَیْنِ ثُمَّ وَضَعَ خَدَّهُ عَلَی التُّرَابِ وَ تَکَلَّمَ بِکَلِمَاتٍ ثُمَّ رَفَعَ رَأْسَهُ فَأَخْرَجَ مِنْ کُمِّهِ خَیْطاً رَقِیقاً یَفُوحُ مِنْهُ رَائِحَةُ الْمِسْکِ وَ أَعْطَانِی طَرَفاً مِنْهُ فَمَشَیْتُ رُوَیْداً فَقَالَ قِفْ یَا جَابِرُ فَحَرَّکَ الْخَیْطَ تَحْرِیکاً لَیِّناً خَفِیفاً ثُمَّ قَالَ اخْرُجْ فَانْظُرْ مَا حَالَ النَّاسُ قَالَ فَخَرَجْتُ مِنَ الْمَسْجِدِ فَإِذَا صِیَاحٌ وَ صُرَاخٌ وَ وَلْوَلَةٌ مِنْ کُلِّ نَاحِیَةٍ وَ إِذَا زَلْزَلَةٌ شَدِیدَةٌ وَ هَدَّةٌ وَ رَجْفَةٌ قَدْ أَخْرَبَتْ عَامَّةَ دُورِ الْمَدِینَةِ وَ هَلَکَ تَحْتَهَا أَکْثَرُ مِنْ ثَلَاثِینَ أَلْفَ إِنْسَانٍ ثُمَّ صَعِدَ الْبَاقِرُ علیه السلام الْمَنَارَةَ فَنَادَی بِأَعْلَی صَوْتِهِ أَلَا أَیُّهَا الضَّالُّونَ الْمُکَذِّبُونَ قَالَ فَظَنَّ النَّاسُ أَنَّهُ صَوْتٌ مِنَ السَّمَاءِ فَخَرُّوا لِوُجُوهِهِمْ وَ طَارَتْ أَفْئِدَتُهُمْ وَ هُمْ یَقُولُونَ فِی سُجُودِهِمُ الْأَمَانَ الْأَمَانَ وَ إِنَّهُمْ یَسْمَعُونَ الصَّیْحَةَ بِالْحَقِ وَ لَا یَرَوْنَ الشَّخْصَ ثُمَّ قَرَأَ فَخَرَّ عَلَیْهِمُ السَّقْفُ مِنْ فَوْقِهِمْ وَ أَتاهُمُ الْعَذابُ مِنْ حَیْثُ لا یَشْعُرُونَ قَالَ فَلَمَّا نَزَلَ مِنْهَا وَ خَرَجْنَا مِنَ الْمَسْجِدِ سَأَلْتُهُ عَنِ الْخَیْطِ قَالَ هَذَا مِنَ الْبَقِیَّةِ قُلْتُ وَ مَا الْبَقِیَّةُ یَا ابْنَ رَسُولِ اللَّهِ قَالَ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مِمَّا تَرَکَ آلُ مُوسی وَ آلُ هارُونَ تَحْمِلُهُ الْمَلائِکَةُ وَ یَضَعُهُ جَبْرَئِیلُ لَدَیْنَا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أَبُو جَعْفَرٍ علیه السلام بَیْنَ مَکَّةَ وَ الْمَدِینَةِ إِذَا انْتَهَی إِلَی جَمَاعَةٍ عَلَی الطَّرِیقِ وَ إِذَا رَجُلٌ مِنَ الْحُجَّاجِ نَفَقَ حِمَارُهُ وَ قَدْ بَدَّدَ مَتَاعَهُ وَ هُوَ یَبْکِی فَلَمَّا رَأَی أَبَا جَعْفَرٍ أَقْبَلَ إِلَیْهِ فَقَالَ لَهُ یَا ابْنَ رَسُولِ اللَّهِ نَفَقَ حِمَارِی وَ بَقِیتُ مُنْقَطِعاً فَادْعُ اللَّهَ تَعَالَی أَنْ یُحْیِیَ لِی حِمَارِی قَالَ فَدَعَا أَبُو جَعْفَرٍ علیه السلام فَأَحْیَا اللَّهُ لَهُ حِمَارَهُ‌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شیعه به زین العابدین علیه السلام از دست گزندهایی که از بنی امیه می دیدند شکایت کردند، حضرت، امام باقر علیه السلام را فراخواند و به ایشان امر نمود که نخی را که جبرییل برای پیامبر صلی الله علیه و آله نازل کرده بگیرد و آن را تکانی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مسجد آمد و دو رکعت نماز خواند، سپس گونه اش را بر خاک نهاد و کلماتی گفت، سپس سر را بلند کرد و از آستینش نخی نازک که از آن بوی مشک منتشر می شد خارج کرد و یک سر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نخ را حرکت خفیف و نرمی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حال مردم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 از مسجد بیرون رفتم و دیدم از هر سمتی صیحه و فریاد و ولوله 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زلزله شدید و صدای بلند و لرزشی به وجود آمد که همه خانه های مدینه را خراب کرد و بیش از سی هزار انسان در زیر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از مناره بالا رفت و با صدای خیلی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گمراهان تکذیب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 کردند این صدایی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صورت به خاک افتادند و دل هایشان به پرواز در آمد و در سجده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صیحه آسمان را حقیقتاً می شنیدند ولی کسی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باقر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عَلَیْهِمُ السَّقْفُ مِنْ فَوْقِهِمْ وَ أَتاهُمُ الْعَذابُ مِنْ حَیْثُ لا یَشْعُرُونَ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از بالای سرشان سقف بر آنان فرو ریخت، و از آنجا که حدس نمی‌زدند، عذاب به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حضررت از مناره به زیر آمد و ما از مسجد خارج شدیم، درباره آن نخ از ایشان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کدام است یا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بَقِیَّةٌ مِمَّا تَرَکَ آلُ مُوسی وَ آلُ هارُونَ تَحْمِلُهُ الْمَلائِکَةُ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آن را حمل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جبرئیل آن را نزد ما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بین راه مکه و مدینه به چند نفر که در سر راه ایستاده بودند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یکی از حاجیان مرده بود و اسباب و متاع خود را تقسیم کرده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حضرت باقر علیه السلام افتاد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الاغم سقط شده و از راه مانده‌ام، از خدا بخواه مال سواریم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دعا کرد و خدا مرکب او را زنده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1" w:name="__RefHeading___Toc3733743_1468164448"/>
      <w:bookmarkStart w:id="1452" w:name="_Toc618"/>
      <w:bookmarkEnd w:id="1451"/>
      <w:r>
        <w:rPr>
          <w:rtl w:val="true"/>
        </w:rPr>
        <w:t>بیان</w:t>
      </w:r>
      <w:bookmarkEnd w:id="145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بدد متاعه أی فرق</w:t>
      </w:r>
      <w:r>
        <w:rPr>
          <w:rFonts w:eastAsia="IRNazanin" w:cs="IRNazanin"/>
          <w:color w:val="111111"/>
          <w:sz w:val="28"/>
          <w:szCs w:val="28"/>
          <w:rtl w:val="true"/>
          <w:lang w:bidi="fa-IR"/>
        </w:rPr>
        <w:t xml:space="preserve">. </w:t>
      </w:r>
      <w:bookmarkStart w:id="1453" w:name="pg17000_191255"/>
    </w:p>
    <w:p>
      <w:pPr>
        <w:pStyle w:val="BookText"/>
        <w:rPr/>
      </w:pPr>
      <w:bookmarkEnd w:id="1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بدّد متاعه یعنی متاعش را پراکنده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4" w:name="__RefHeading___Toc3733745_1468164448"/>
      <w:bookmarkStart w:id="1455" w:name="_Toc619"/>
      <w:bookmarkEnd w:id="1454"/>
      <w:r>
        <w:rPr>
          <w:rtl w:val="true"/>
        </w:rPr>
        <w:t>«</w:t>
      </w:r>
      <w:r>
        <w:rPr/>
        <w:t>62</w:t>
      </w:r>
      <w:r>
        <w:rPr>
          <w:rtl w:val="true"/>
        </w:rPr>
        <w:t>»</w:t>
      </w:r>
      <w:bookmarkEnd w:id="14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بَصِیرٍ لِلْبَاقِرِ علیه السلام مَا أَکْثَرَ الْحَجِیجَ وَ أَعْظَمَ الضَّجِیجَ فَقَالَ بَلْ مَا أَکْثَرَ الضَّجِیجَ وَ أَقَلَّ الْحَجِیجَ أَ تُحِبُّ أَنْ تَعْلَمَ صِدْقَ مَا أَقُولُهُ وَ تَرَاهُ عِیَاناً فَمَسَحَ یَدَهُ عَلَی عَیْنَیْهِ وَ دَعَا بِدَعَوَاتٍ فَعَادَ بَصِیراً فَقَالَ انْظُرْ یَا أَبَا بَصِیرٍ إِلَی الْحَجِیجِ قَالَ فَنَظَرْتُ فَإِذَا أَکْثَرُ النَّاسِ قِرَدَةٌ وَ خَنَازِیرُ وَ الْمُؤْمِنُ بَیْنَهُمْ مِثْلُ الْکَوْکَبِ اللَّامِعِ فِی الظَّلْمَاءِ فَقَالَ أَبُو بَصِیرٍ صَدَقْتَ یَا مَوْلَایَ مَا أَقَلَّ الْحَجِیجَ وَ أَکْثَرَ الضَّجِیجَ ثُمَّ دَعَا بِدَعَوَاتٍ فَعَادَ ضَرِیراً فَقَالَ أَبُو بَصِیرٍ فِی ذَلِکَ فَقَالَ علیه السلام مَا بَخِلْنَا عَلَیْکَ یَا أَبَا بَصِیرٍ وَ إِنْ کَانَ اللَّهُ تَعَالَی مَا ظَلَمَکَ وَ إِنَّمَا خَارَ لَکَ وَ خَشِینَا فِتْنَةَ النَّاسِ بِنَا وَ أَنْ یَجْهَلُوا فَضْلَ اللَّهِ عَلَیْنَا وَ یَجْعَلُونَا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نَسْتَکْبِرُ عَنْ عِبَادَتِهِ وَ لَا نَسْأَمُ مِنْ طَاعَتِهِ وَ نَحْنُ لَهُ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بَصِیرٍ إِلَی مَنْزِلِ أَبِی جَعْفَرٍ وَ أَبِی عَبْدِ اللَّهِ علیه السلام فَقَالَ لِی أَ تَرَی فِی الْبَیْتِ کُوَّةً قَرِیبَةً قُلْتُ نَعَمْ وَ مَا عِلْمُکَ بِهَا قَالَ أَرَانِیهَا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الْأَوْلِیَاءِ</w:t>
      </w:r>
      <w:r>
        <w:rPr>
          <w:rStyle w:val="FootnoteAnchor"/>
          <w:rtl w:val="true"/>
        </w:rPr>
        <w:footnoteReference w:id="841"/>
      </w:r>
      <w:r>
        <w:rPr>
          <w:rFonts w:ascii="Amiri" w:hAnsi="Amiri" w:eastAsia="Amiri" w:cs="Amiri"/>
          <w:color w:val="111111"/>
          <w:sz w:val="28"/>
          <w:sz w:val="28"/>
          <w:szCs w:val="28"/>
          <w:rtl w:val="true"/>
          <w:lang w:bidi="ar-SA"/>
        </w:rPr>
        <w:t>، بِالْإِسْنَادِ قَالَ أَبُو جَعْفَرٍ مُحَمَّدُ بْنُ عَلِیِّ بْنِ 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عَصَافِیرَ یَصِحْنَ قَالَ تَدْرِی یَا أَبَا حَمْزَةَ مَا یَقُلْنَ قُلْتُ لَا قَالَ یُسَبِّحْنَ رَبِّی عَزَّ وَ جَلَّ وَ یَسْأَلْنَ قُوتَ یَوْمِهِنَّ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بِمَجْلِسِ عَبْدِ اللَّهِ بْنِ الْحَسَنِ فَقَالَ بِمَا ذَا فَضَلَنِی مُحَمَّدُ بْنُ عَلِیٍّ ثُمَّ أَتَیْتُ إِلَی أَبِی جَعْفَرٍ علیه السلام فَلَمَّا بَصُرَ بِی ضَحِکَ إِلَیَّ ثُمَّ قَالَ یَا جَابِرُ اقْعُدْ فَإِنَّ أَوَّلَ دَاخِلٍ یَدْخُلُ عَلَیْکَ فِی هَذَا الْبَابِ عَبْدُ اللَّهِ بْنُ الْحَسَنِ فَجَعَلْتُ أَرْمُقُ بِبَصَرِی نَحْوَ الْبَابِ وَ أَنَا مُصَدِّقٌ لِمَا قَالَ سَیِّدِی إِذْ أَقْبَلَ یَسْحَبُ أَذْیَالَهُ فَقَالَ لَهُ یَا عَبْدَ اللَّهِ أَنْتَ الَّذِی تَقُولُ بِمَا ذَا فَضَلَنِی مُحَمَّدُ بْنُ عَلِیٍّ إِنَّ مُحَمَّداً وَ عَلِیّاً وَلَدَاهُ وَ قَدْ وَلَدَانِی ثُمَّ قَالَ یَا جَابِرُ احْفِرْ حَفِیرَةً وَ امْلَأْهَا حَطَباً جَزْلًا وَ أَضْرِمْهَا نَاراً قَالَ جَابِرٌ فَفَعَلْتُ فَلَمَّا أَنْ رَأَی النَّارَ قَدْ صَارَتْ جَمْراً أَقْبَلَ عَلَیْهِ بِوَجْهِهِ فَقَالَ إِنْ کُنْتَ حَیْثُ تَرَی فَادْخُلْهَا لَنْ تَضُرَّکَ فَقُطِعَ بِالرَّجُلِ فَتَبَسَّمَ فِی وَجْهِی </w:t>
      </w:r>
      <w:bookmarkStart w:id="1456" w:name="pg17000_191256"/>
    </w:p>
    <w:p>
      <w:pPr>
        <w:pStyle w:val="BookText"/>
        <w:rPr/>
      </w:pPr>
      <w:bookmarkEnd w:id="1456"/>
      <w:r>
        <w:rPr>
          <w:rFonts w:ascii="Amiri" w:hAnsi="Amiri" w:eastAsia="Amiri" w:cs="Amiri"/>
          <w:color w:val="111111"/>
          <w:sz w:val="28"/>
          <w:sz w:val="28"/>
          <w:szCs w:val="28"/>
          <w:rtl w:val="true"/>
          <w:lang w:bidi="ar-SA"/>
        </w:rPr>
        <w:t>ثُمَّ قَالَ یَا جَابِرُ فَبُهِتَ الَّذِی کَفَرَ</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حضرت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 زیاد است و صدای داد و فریاد همه جا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داد و فریاد زیاد است، ولی حاجی چقدر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داری راستی سخن مرا با چشم خود ببینی؟ در این موقع با دست روی دو چشمش کشید و دعایی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حاجیها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بیشتر مردم به شکل بوزینه و خوک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ستاره ای درخشان در شب تار در میان آنها از دور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کم است و صدای ضجه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دعایی خواند و دوباره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در مورد چشم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مضایقه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تو ستم روا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صلاحت بوده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ترسیم مردم نیز فریفته ما شوند و فضل خدا را بر ما فراموش کنند و ما را به جای خدا بپرستند، با اینکه بندهی او هستیم و از عبادتش سرپیچی نمی کنیم و از فرمانبرداری او خسته نمی شویم و تسلیم او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 بصیر وارد منزل حضرت باقر و حضرت صادق علیهما 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پنجره‌ای را نزدیک سقف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از کجا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نشان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حضرت باقر علیهما السلام صدای گنجشکانی را شنید که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گنجشکها 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پروردگارم عزو جل را می کنند و تقاضای روزی امروز خود را می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عبد الله بن حسن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محمد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فضیلت داده؟ بعد از آن من خدمت حضرت باقر علیه السلام رسیدم، لبخندی زده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این در وارد شود عبد 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نگاه می کردم تا کی وارد می شود، با اینکه می دانستم امام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او با قیافه‌ای که حاکی از خودخواهی است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گفتی چه چیز محمد بن علی علیهما السلام را بر من فضیلت داده، با اینکه حضرت محمد و علی صلوات الله علیهما هم جد او هم جد من است؟ و 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بکن و پر از هیزم خشک کن و آن را آتش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 همین که آتش افروخته شد و به صورت خرمنی گداخته در آمد، حضرت باقر علیه السلام روی به جانب عبد الله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معتقدی که دارای آن مقام هستی، داخل آتش برو که تو را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فرو ماند و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به صورت من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جواب عاجز شد و حیران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7" w:name="__RefHeading___Toc3733747_1468164448"/>
      <w:bookmarkStart w:id="1458" w:name="_Toc620"/>
      <w:bookmarkEnd w:id="1457"/>
      <w:r>
        <w:rPr>
          <w:rtl w:val="true"/>
        </w:rPr>
        <w:t>بیان</w:t>
      </w:r>
      <w:bookmarkEnd w:id="1458"/>
    </w:p>
    <w:p>
      <w:pPr>
        <w:pStyle w:val="BookText"/>
        <w:rPr/>
      </w:pPr>
      <w:r>
        <w:rPr>
          <w:rFonts w:ascii="IRNazanin" w:hAnsi="IRNazanin" w:eastAsia="IRNazanin"/>
          <w:color w:val="111111"/>
          <w:sz w:val="28"/>
          <w:sz w:val="28"/>
          <w:szCs w:val="28"/>
          <w:rtl w:val="true"/>
          <w:lang w:bidi="fa-IR"/>
        </w:rPr>
        <w:t>رمقه لحظه لحظا خفیفا و سحبه کمنعه جره علی وجه الأرض و الجزل الحطب الیابس أو الغلیظ العظیم منه و الکثیر من الشی‌ء و قوله فقطع بالرجل علی بناء المجهول أی انقطعت حجته و بهت علی المجهول أی انقطع و تحیر و عجز عن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رمقه یعنی با نگاهی مختصر او را پایید؛ و عبارت سحبه بر وزن منعه یعنی او را به زمین کشید؛ و جزل چوب خشک را گویند یا چوب ضخیم و بزرگ خشک را گویند و چیز زیاد را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فقُطِع بالرجل بنا بر این که مجهول باشد، یعنی دلیل آوردن مرد قطع شد و بُهِت بنا بر این که مجهول باشد یعنی لال شد و متحیر ماند و از جواب فرو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9" w:name="__RefHeading___Toc3733749_1468164448"/>
      <w:bookmarkStart w:id="1460" w:name="_Toc621"/>
      <w:bookmarkEnd w:id="1459"/>
      <w:r>
        <w:rPr>
          <w:rtl w:val="true"/>
        </w:rPr>
        <w:t>«</w:t>
      </w:r>
      <w:r>
        <w:rPr/>
        <w:t>63</w:t>
      </w:r>
      <w:r>
        <w:rPr>
          <w:rtl w:val="true"/>
        </w:rPr>
        <w:t>»</w:t>
      </w:r>
      <w:bookmarkEnd w:id="146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الثَّعْلَبِیُّ فِی نُزْهَةِ الْقُلُوبِ رُوِیَ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أَشْخَصَنِی هِشَامُ بْنُ عَبْدِ الْمَلِکِ فَدَخَلْتُ عَلَیْهِ وَ بَنُو أُمَیَّةَ حَوْلَهُ فَقَالَ لِی ادْنُ یَا تُرَابِیُّ فَقُلْتُ مِنَ التُّرَابِ خُلِقْنَا وَ إِلَیْهِ نَصِیرُ فَلَمْ یَزَلْ یُدْنِینِی حَتَّی أَجْلَسَنِی مَعَهُ ثُمَّ قَالَ أَنْتَ أَبُو جَعْفَرٍ الَّذِی تَقْتُلُ بَنِی أُمَیَّةَ فَقُلْتُ لَا قَالَ فَمَنْ ذَاکَ فَقُلْتُ ابْنُ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مُحَمَّدِ بْنِ عَلِیِّ بْنِ عَبْدِ اللَّهِ بْنِ الْعَبَّاسِ فَنَظَرَ إِلَیَّ وَ قَالَ وَ اللَّهِ مَا جَرَّبْتُ عَلَیْکَ کَذِباً ثُمَّ قَالَ وَ مَتَی ذَاکَ قُلْتُ عَنْ سُنَیَّاتٍ وَ اللَّهِ مَا هِیَ بِبَعِیدَةٍ</w:t>
      </w:r>
      <w:r>
        <w:rPr>
          <w:rStyle w:val="FootnoteAnchor"/>
          <w:rtl w:val="true"/>
        </w:rPr>
        <w:footnoteReference w:id="84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الْجُعْفِیُّ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سُلْطَانُ بَنِی أُمَیَّةَ حَتَّی یَسْقُطَ حَائِطُ مَسْجِدِنَا هَذَا یَعْنِی مَسْجِدَ الْجُعْفِیِّ فَکَانَ کَمَا أَخْبَرَ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الْکُمَیْتُ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إِلَیْهِ وَ عِنْدَهُ رَجُلٌ مِنْ بَنِی مَخْزُومٍ فَأَنْشَدْتُهُ شِعْرِی فِیهِمْ فَکُلَّمَا أَنْشَدْتُهُ قَصِیدَةً قَالَ یَا غُلَامُ بَدْرَةً فَمَا خَرَجْتُ مِنَ الْبَیْتِ حَتَّی أَخْرَجَ خَمْسِینَ أَلْفَ دِرْهَمٍ فَقُلْتُ وَ اللَّهِ إِنِّی مَا قُلْتُ فِیکُمْ لِعَرَضِ الدُّنْیَا وَ أَبَیْتُ فَقَالَ یَا غُلَامُ أَعِدْ هَذَا</w:t>
      </w:r>
    </w:p>
    <w:p>
      <w:pPr>
        <w:pStyle w:val="BookText"/>
        <w:rPr/>
      </w:pPr>
      <w:r>
        <w:rPr>
          <w:rFonts w:ascii="Amiri" w:hAnsi="Amiri" w:eastAsia="Amiri" w:cs="Amiri"/>
          <w:color w:val="111111"/>
          <w:sz w:val="28"/>
          <w:sz w:val="28"/>
          <w:szCs w:val="28"/>
          <w:rtl w:val="true"/>
          <w:lang w:bidi="ar-SA"/>
        </w:rPr>
        <w:t>الْمَالَ فِی مَکَانِهِ فَلَمَّا حَمَلَ قَالَ لَهُ الْمَخْزُومِیُّ سَأَلْتُکَ بِاللَّهِ عَشَرَةَ آلَافِ دِرْهَمٍ فَقُلْتَ لَیْسَتْ عِنْدِی وَ أَعْطَیْتَ الْکُمَیْتَ خَمْسِینَ أَلْفَ دِرْهَمٍ وَ إِنِّی لَأَعْلَمُ أَنَّکَ الصَّادِقُ الْبَارُّ قَالَ لَهُ قُمْ وَ ادْخُلْ فَخُذْ فَدَخَلَ الْمَخْزُومِیُّ فَلَمْ یَجِدْ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دَلِیلٌ عَلَی أَنَّ الْکُنُوزَ مَغْطِیَّةٌ لَهُمْ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مَعَ أَبِی عَبْدِ اللَّهِ علیه السلام إِلَی ضَیْعَتِهِ فَلَمَّا دَخَلَهَا صَلَّی </w:t>
      </w:r>
    </w:p>
    <w:p>
      <w:pPr>
        <w:pStyle w:val="BookText"/>
        <w:rPr/>
      </w:pPr>
      <w:r>
        <w:rPr>
          <w:rFonts w:ascii="Amiri" w:hAnsi="Amiri" w:eastAsia="Amiri" w:cs="Amiri"/>
          <w:color w:val="111111"/>
          <w:sz w:val="28"/>
          <w:sz w:val="28"/>
          <w:szCs w:val="28"/>
          <w:rtl w:val="true"/>
          <w:lang w:bidi="ar-SA"/>
        </w:rPr>
        <w:t>رَکْعَتَیْنِ ثُمَّ قَالَ إِنِّی صَلَّیْتُ مَعَ أَبِی الْفَجْرَ ذَاتَ یَوْمٍ فَجَلَسَ أَبِی یُسَبِّحُ اللَّهَ فَبَیْنَمَا هُوَ یُسَبِّحُ إِذْ أَقْبَلَ شَیْخٌ طُوَالٌ أَبْیَضُ الرَّأْسِ وَ اللِّحْیَةِ فَسَلَّمَ عَلَی أَبِی وَ إِذَا شَابٌّ مُقْبِلٌ فِی أَثَرِهِ فَجَاءَ إِلَی الشَّیْخِ وَ سَلَّمَ عَلَی أَبِی وَ أَخَذَ بِیَدِ الشَّیْخِ وَ قَالَ قُمْ فَإِنَّکَ لَمْ تُؤْمَرْ بِهَذَا فَلَمَّا ذَهَبَا مِنْ عِنْدِ أَبِی قُلْتُ یَا أَبِی مَنْ هَذَا الشَّیْخُ وَ هَذَا الشَّابُّ فَقَالَ هَذَا وَ اللَّهِ مَلَکُ الْمَوْتِ وَ هَذَا جَبْرَئِیلُ علیه السلام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یَزِیدَ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لَنَعْرِفُ الرَّجُلَ إِذَا رَأَیْنَاهُ بِحَقِیقَةِ الْإِیمَانِ وَ بِحَقِیقَةِ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عِنْدَ أَبِی عَبْدِ اللَّهِ علیه السلام ذِکْرُ عُمَرَ بْنِ سجنة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الْکِنْدِیِّ فَزَکَّوْهُ فَقَالَ علیه السلام مَا أَرَی لَکُمْ عِلْماً بِالنَّاسِ إِنِّی لَأَکْتَفِی مِنَ الرَّجُلِ بِلَحْظَةٍ إِنَّ ذَا مِنْ أَخْبَثِ النَّاسِ قَالَ وَ کَانَ عُمَرُ بَعْدُ مَا یَدَعُ مُحَرَّماً لِلَّهِ لَا یَرْکَبُهُ‌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أَنْ یُعَلِّمَنِیَ الِاسْمَ الْأَعْظَمَ فَقَالَ ادْخُلِ الْبَیْتَ فَوَضَعَ أَبُو جَعْفَرٍ علیه السلام بِیَدِهِ عَلَی الْأَرْضِ فَأَظْلَمَ الْبَیْتُ وَ ارْتَعَدَتْ فَرَائِصِی فَقَالَ مَا تَقُولُ أُعَلِّمُکَ قُلْتُ لَا فَرَفَعَ یَدَهُ فَرَجَعَ الْبَیْتُ کَمَا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عَلِیٍّ لَمَّا عَزَمَ عَلَی الْبَیْعَةِ قَالَ لَهُ أَبُو جَعْفَرٍ علیه السلام یَا زَیْدُ إِنَّ مَثَلَ الْقَائِمِ مِنْ أَهْلِ هَذَا الْبَیْتِ قَبْلَ قِیَامِ مَهْدِیِّهِمْ مَثَلُ فَرْخٍ نَهَضَ مِنْ عُشِّهِ مِنْ غَیْرِ أَنْ یَسْتَوِیَ جَنَاحَاهُ فَإِذَا فَعَلَ ذَلِکَ سَقَطَ فَأَخَذَهُ الصِّبْیَانُ یَتَلَاعَبُونَ بِهِ فَاتَّقِ اللَّهَ فِی نَفْسِکَ أَنْ تَکُونَ الْمَصْلُوبَ غَداً بِالْکُنَاسَةِ فَکَانَ کَمَا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طَلْحَةَ عَنْ أَبِی عَبْدِ اللَّهِ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أَبِی علیه السلام کَانَ قَاعِداً فِی الْحِجْرِ وَ مَعَهُ رَجُلٌ یُحَدِّثُهُ فَإِذَا هُوَ بِوَزَغٍ یُوَلْوِلُ بِلِسَانِهِ فَقَالَ أَبِی لِلرَّجُلِ أَ تَدْرِی مَا یَقُولُ هَذَا الْوَزَغُ فَقَالَ الرَّجُلُ لَا عِلْمَ لِی بِمَا یَقُولُ قَالَ فَإِنَّهُ یَقُولُ وَ اللَّهِ لَئِنْ ذَکَرْتَ الثَّالِثَ لَأَسُبَّنَّ عَلِیّاً حَتَّی تَقُومَ مِنْ هَاهُنَا</w:t>
      </w:r>
      <w:r>
        <w:rPr>
          <w:rFonts w:eastAsia="Amiri" w:cs="Amiri" w:ascii="Amiri" w:hAnsi="Amiri"/>
          <w:color w:val="111111"/>
          <w:sz w:val="28"/>
          <w:szCs w:val="28"/>
          <w:rtl w:val="true"/>
          <w:lang w:bidi="ar-SA"/>
        </w:rPr>
        <w:t xml:space="preserve">. </w:t>
      </w:r>
      <w:bookmarkStart w:id="1461" w:name="pg17000_191258"/>
    </w:p>
    <w:p>
      <w:pPr>
        <w:pStyle w:val="BookText"/>
        <w:rPr/>
      </w:pPr>
      <w:bookmarkEnd w:id="1461"/>
      <w:r>
        <w:rPr>
          <w:rFonts w:ascii="Amiri" w:hAnsi="Amiri" w:eastAsia="Amiri" w:cs="Amiri"/>
          <w:color w:val="111111"/>
          <w:sz w:val="28"/>
          <w:sz w:val="28"/>
          <w:szCs w:val="28"/>
          <w:rtl w:val="true"/>
          <w:lang w:bidi="ar-SA"/>
        </w:rPr>
        <w:t>الْحُسَیْنُ بْنُ مُحَمَّدٍ بِإِسْنَادِهِ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جَعْفَرٍ إِلَی الشَّامِ إِلَی هِشَامِ بْنِ عَبْدِ الْمَلِکِ وَ صَارَ بِبَابِهِ قَالَ هِشَامٌ لِأَصْحَابِهِ إِذَا سَکَتُّ مِنْ تَوْبِیخِ مُحَمَّدِ بْنِ عَلِیٍّ فَلْتُوَبِّخُوهُ ثُمَّ أَمَرَ أَنْ یُؤْذَنَ لَهُ فَلَمَّا دَخَلَ عَلَیْهِ أَبُو جَعْفَرٍ قَالَ بِیَدِهِ السَّلَامُ عَلَیْکَ فَعَمَّهُمْ بِالسَّلَامِ جَمِیعاً ثُمَّ جَلَسَ فَازْدَادَ هِشَامٌ عَلَیْهِ حَنَقاً بِتَرْکِهِ السَّلَامَ بِالْخِلَافَةِ وَ جُلُوسِهِ بِغَیْرِ إِذْنٍ فَقَالَ یَا مُحَمَّدَ بْنَ عَلِیٍّ لَا یَزَالُ الرَّجُلُ مِنْکُمْ قَدْ شَقَّ عَصَا الْمُسْلِمِینَ وَ دَعَا إِلَی نَفْسِهِ وَ زَعَمَ أَنَّهُ الْإِمَامُ سَفَهاً وَ قِلَّةَ عِلْمٍ وَ جَعَلَ یُوَبِّخُهُ فَلَمَّا سَکَتَ أَقْبَلَ الْقَوْمُ عَلَیْهِ رَجُلٌ بَعْدَ رَجُلٍ یُوَبِّخُهُ فَلَمَّا سَکَتَ الْقَوْمُ نَهَضَ قَائِماً ثُمَّ قَالَ أَیُّهَا النَّاسُ أَیْنَ تَذْهَبُونَ وَ أَیْنَ یُرَادُ بِکُمْ بِنَا هَدَی اللَّهُ أَوَّلَکُمْ وَ بِنَا یَخْتِمُ آخِرَکُمْ فَإِنْ یَکُنْ لَکُمْ مُلْکٌ مُعَجَّلٌ فَإِنَّ لَنَا مُلْکاً مُؤَجَّلًا وَ لَیْسَ بَعْدَ مُلْکِنَا مُلْکٌ لِأَنَّا أَهْلُ الْعَاقِبَةِ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لِلْمُتَّقِینَ فَأَمَرَ بِهِ إِلَی الْحَبْسِ فَلَمَّا صَارَ فِی الْحَبْسِ تَکَلَّمَ فَلَمْ یَبْقَ فِی الْحَبْسِ رَجُلٌ إِلَّا تَرَشَّفَهُ وَ حَنَّ عَلَیْهِ فَجَاءَ صَاحِبُ الْحَبْسِ إِلَی هِشَامٍ وَ أَخْبَرَهُ بِخَبَرِهِ فَأَمَرَ بِهِ فَحُمِلَ عَلَی الْبَرِیدِ هُوَ وَ أَصْحَابُهُ لِیُرَدُّوا إِلَی الْمَدِینَةِ وَ أَمَرَ أَنْ لَا تَخْرُجَ لَهُمُ الْأَسْوَاقُ وَ حَالَ بَیْنَهُمْ وَ بَیْنَ الطَّعَامِ وَ الشَّرَابِ فَسَارُوا ثَلَاثاً لَا یَجِدُونَ طَعَاماً وَ لَا شَرَاباً حَتَّی انْتَهَوْا إِلَی مَدْیَنَ فَأُغْلِقَ بَابُ الْمَدِینَةِ دُونَهُمْ فَشَکَا أَصْحَابُهُ الْعَطَشَ وَ الْجُوعَ قَالَ فَصَعِدَ جَبَلًا وَ أَشْرَفَ عَلَیْهِمْ فَقَالَ بِأَعْلَی صَوْتِهِ یَا أَهْلَ الْمَدِینَةِ الظَّالِمِ أَهْلُهَا أَنَا بَقِیَّةُ اللَّهِ یَقُولُ اللَّهُ بَقِیَّتُ اللَّهِ خَیْرٌ لَکُمْ إِنْ کُنْتُمْ مُؤْمِنِینَ وَ ما أَنَا عَلَیْکُمْ بِحَفِیظٍ قَالَ وَ کَانَ فِیهِمْ شَیْخٌ کَبِیرٌ فَأَتَاهُمْ فَقَالَ یَا قَوْمِ هَذِهِ وَ اللَّهِ دَعْوَةُ شُعَیْبٍ علیه السلام وَ اللَّهِ لَئِنْ لَمْ تَخْرُجُوا إِلَی هَذَا الرَّجُلِ بِالْأَسْوَاقِ لَتُؤْخَذُنَّ مِنْ فَوْقِکُمْ وَ مِنْ تَحْتِ أَرْجُلِکُمْ فَصَدِّقُونِی هَذِهِ الْمَرَّةَ وَ أَطِیعُونِی وَ کَذِّبُونِی فِیمَا تَسْتَأْنِفُونَ فَإِنِّی نَاصِحٌ لَکُمْ قَالَ فَبَادَرُوا وَ أَخْرَجُوا إِلَی أَبِی جَعْفَرٍ وَ أَصْحَابِهِ الْأَسْوَاقَ‌</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نزهة القلوب از حضرت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شدم بنی امیه اطرافش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شده‌ایم و به تراب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مرا پیش می خواند تا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جعفری هستی که بنی امیه را از بین می 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پسر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علی بن عبد 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چهره تو دروغ گویی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جریان چه وقت انجام خواهد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بیش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طول 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از امام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بنی امیه دوام دارد تا دیوار این مسجدمان خراب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جعفی بود و همان طور که فرمود،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شدم در حالی که نزد ایشان مردی از بنی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خود را درباره اهل بیت علیهم السلام برای حضرت خواندم و هر چقدر که قصیده می خواندم،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درهمی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حضرت خارج نشدم تا این که پنجاه هزار درهم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به خاطر متاع دنیا برای شما شعر نسرودم و از گرفتن پول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جای اولش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را برد، مخزومی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ده هزار درهم از تو خواستم، فرمودی ندارم، ولی به کمیت پنجاه هزار درهم دادی و من هم یقین دارم که تو راستگو و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داخل خانه شو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مخزومی داخل شد ولی هیچ پولی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دلیل بر آن است که آنها گنجهای پوشیده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صادق علیه السلام به باغ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باغ که شد دو رکعت نماز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نماز صبح را با پدرم خواندم، بعد از نماز پدرم مشغول تسبیح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پیرمردی بلند قامت که موی سر و ریشش سفید شده بود آمد و بر پدرم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جوانی آمد و به پدرم سلام کرد و دست پیرمرد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نداده‌اند اینجا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از نزد پدرم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و آن جوان که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پیرمرد ملک الموت و آن دیگری جبرئیل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چشممان به شخصی بیفتد، می فهمیم واقعا ایمان دارد یا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صحبت از عمر بن سخیه کندی شد، حاضرین او را ستایش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اطلاعی از حال مردم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نگاه به شخص، وضع او را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خبیث‌ترین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سخیه بعدها از هیچ حرام خدا روی گردان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خواستم که اسم اعظم را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دستش را روز زمین گذاشت، ناگهان خائه تاریک شد و مفاصل من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به تو بیاموزم؟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برداشت، پس خانه به حال اولش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وقتی زید بن علی تصمیم گرفت قیام کند، 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قیام‌کننده از این خانواده قبل از ظهور مهدی آنها، مانند جوجه‌ای است که هنوز پر و بال در نیاورده، از آشیانه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چنین کرد بر زمین می‌افتد و بچه‌ها او را می گیرند و با آن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حفظ جان خویش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فردا تو را در کناسه کوفه به 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نیز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طلحه از حضرت صادق علیه السلام در ضمن خبری نقل کرد که پدرم در حجر اسماعیل با مردی نشسته بود و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وزغی را دید که با زبانش صدا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وزغ چه می گوید؟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اسم سومی را ببری، به علی ناسزا می گویم تا از اینجا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باقر علیه السلام را به شام پیش هشام بن عبد الملک بردند، به در بارگاه که رسید، هشام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سرزنش محمد بن علی علیهما السلام دست کشیدم، شما شروع به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کرد تا به حضرت اجازه ورود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داخل شد، با دست به همه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حاضرین سلام کرد و نشست؛ هشام از اینکه او را به خلافت سلام نکرد و بدون اجازه نشست، بسیار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پیوسته یکی پس از دیگری از شما خانواده خروج می کند و اختلاف به وجود می‌آورد و مردم را به پیشوایی خود دعوت نموده، خیال می کند امام است، با اینکه نادان است و علم و اطلاعش اندک است، و شروع کرد به این قبیل سرزنشها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سکوت کرد، دیگران یکی یکی سرزنش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حرفهای خود را زدند، امام علیه السلام از جای حرکت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می روید؟ هدف شما چیست؟ خدا به وسیله ما خانواده اولین از شما را هدایت کرد و به وسیله ما کار شما پایان می پذیرد؛ اگر شما یک قدرت زودگذری دارید، ما را سلطنتی طولانی است و بعد از فرمانروایی ما، دیگر فرمانروایی نخواهد بود؛ زیرا ما اهل عاقبت هستیم و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الْعاقِبَةُ لِلْمُتَّقینَ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دستور داد امام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زندان شروع به صحبت کرد، تمام زندانیان اطرافش را گرفته، نسبت به او علاقه و احترامی خاص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به هشام خبر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امام را با همراهانش با چاپار به طرف مدینه ببرند و دستور داد جنسی به آنان نفروشند و به آنها غذا و نوشیدنی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حرکت کردند در حالی که غذا و آبی نداشتند تا این که به مدین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دروازه شهر به روی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از تشنگی و گرسنگی به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بالای کوهی رفت، به طوری که بر شهر اشراف داشت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شهری که اهل آن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بَقِیَّتُ اللَّهِ خَیْرٌ لَکُمْ إِنْ کُنْتُمْ مُؤْمِنینَ وَ ما أَنَا عَلَیْکُمْ بِحَفیظٍ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 و من بر شما نگاهبان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پیرمرد کهنسالی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مردم مدین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دعوت شعیب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این مرد جنس نفروشید، از بالا و پایین گرفتار عذاب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مرا تصدیق کنید و اطاعت نمایید و در رفتار آینده تان مرا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شروع به آوردن اجناس خود برای امام باقر علیه السلام و اصحابش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2" w:name="__RefHeading___Toc3733751_1468164448"/>
      <w:bookmarkStart w:id="1463" w:name="_Toc622"/>
      <w:bookmarkEnd w:id="1462"/>
      <w:r>
        <w:rPr>
          <w:rtl w:val="true"/>
        </w:rPr>
        <w:t>«</w:t>
      </w:r>
      <w:r>
        <w:rPr/>
        <w:t>64</w:t>
      </w:r>
      <w:r>
        <w:rPr>
          <w:rtl w:val="true"/>
        </w:rPr>
        <w:t>»</w:t>
      </w:r>
      <w:bookmarkEnd w:id="146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الْمُعَلَّی عَنِ ابْنِ أَسْبَاطٍ عَنْ صَالِحِ بْنِ حَمْزَةَ </w:t>
      </w:r>
      <w:bookmarkStart w:id="1464" w:name="pg17000_191259"/>
    </w:p>
    <w:p>
      <w:pPr>
        <w:pStyle w:val="BookText"/>
        <w:rPr/>
      </w:pPr>
      <w:bookmarkEnd w:id="1464"/>
      <w:r>
        <w:rPr>
          <w:rFonts w:ascii="Amiri" w:hAnsi="Amiri" w:eastAsia="Amiri" w:cs="Amiri"/>
          <w:color w:val="111111"/>
          <w:sz w:val="28"/>
          <w:sz w:val="28"/>
          <w:szCs w:val="28"/>
          <w:rtl w:val="true"/>
          <w:lang w:bidi="ar-SA"/>
        </w:rPr>
        <w:t>عَنْ أَبِیهِ عَنِ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3733753_1468164448"/>
      <w:bookmarkStart w:id="1466" w:name="_Toc623"/>
      <w:bookmarkEnd w:id="1465"/>
      <w:r>
        <w:rPr>
          <w:rtl w:val="true"/>
        </w:rPr>
        <w:t>بیان</w:t>
      </w:r>
      <w:bookmarkEnd w:id="1466"/>
    </w:p>
    <w:p>
      <w:pPr>
        <w:pStyle w:val="BookText"/>
        <w:rPr/>
      </w:pPr>
      <w:r>
        <w:rPr>
          <w:rFonts w:ascii="IRNazanin" w:hAnsi="IRNazanin" w:eastAsia="IRNazanin"/>
          <w:color w:val="111111"/>
          <w:sz w:val="28"/>
          <w:sz w:val="28"/>
          <w:szCs w:val="28"/>
          <w:rtl w:val="true"/>
          <w:lang w:bidi="fa-IR"/>
        </w:rPr>
        <w:t>الحنق محرکة شدة الغیظ و شق العصا کنایة عن تفریق الجماعة قال الفیروزآبادی العصا اللسان و عظم الساق و جماعة الإسلام و شق العصا مخالفة جماعة الإسلام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حنَق به تحریک نون، به معنای شدت خشم است؛ و عبارت شق العصا کنایه از تفرقه بین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معنای زبان و استخوان ساق پا و جماعت اهل اسلام است و شق العصا مخالفت با جماعت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7" w:name="__RefHeading___Toc3733755_1468164448"/>
      <w:bookmarkStart w:id="1468" w:name="_Toc624"/>
      <w:bookmarkEnd w:id="1467"/>
      <w:r>
        <w:rPr>
          <w:rtl w:val="true"/>
        </w:rPr>
        <w:t>أقول</w:t>
      </w:r>
      <w:bookmarkEnd w:id="1468"/>
    </w:p>
    <w:p>
      <w:pPr>
        <w:pStyle w:val="BookText"/>
        <w:rPr/>
      </w:pPr>
      <w:r>
        <w:rPr>
          <w:rFonts w:ascii="IRNazanin" w:hAnsi="IRNazanin" w:eastAsia="IRNazanin"/>
          <w:color w:val="111111"/>
          <w:sz w:val="28"/>
          <w:sz w:val="28"/>
          <w:szCs w:val="28"/>
          <w:rtl w:val="true"/>
          <w:lang w:bidi="fa-IR"/>
        </w:rPr>
        <w:t>یحتمل أن یکون الإضافة بیانیة بأن شبه المسلمین بعصا یقوم به الإسلام و تفریقهم بمنزلة شق عصا الإسلام أو لامیة بأن شبه اجتماعهم بعصا یقومون به لأنه سبب قیامهم و بقائهم أو المراد بعصا المسلمین تأدیبهم و ضربهم و زجرهم عن المناهی فمن فرق جماعتهم فقد شق بعصاهم أی منعهم عن ذلک أو أنهم یشقون و یکسرون العصا فی تأدیب هذا الذی یرید تفریق 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فیه‌</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لا ترفع عصاک عن أهلک أی لا تدع تأدیبهم و جمعهم علی طاعة الله یقال شق العصا أی فارق الجماعة و لم یرد الضرب بالعصا و لکنه جعله مثلا و قیل أراد لا تغفل عن أدبهم و منعهم عن الفساد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شقوا عصا المسلمین و فرقوا 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قتیل العصا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إیاک أن تکون قاتلا أو مقتولا فی شق عصا المسلمین انتهی و ربما یؤید ما ذکره من المعنیین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المیدانی فی مجمع الأمثال‌</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شق فلان عصا المسلمین إذا فرق جمعهم قال أبو عبید معناه فرق جماعتهم قال و الأصل فی العصا الاجتماع و الائتلاف و ذلک أنها لا تدعی عصا حتی تکون جمیعا فإذا انشقت لم تدع عصا و من ذلک قولهم للرجل إذا أقام بالمکان و اطمأن به و اجتمع له فیه أمره قد ألقی عصاه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البارقی فألقت عصاها و استقرت بها النوی قالوا و أصل هذا أن الحادیین یکونان فی رفقة فإذا فرقهم الطریق شقا العصا التی معهما فأخذ هذا نصفها و </w:t>
      </w:r>
      <w:bookmarkStart w:id="1469" w:name="pg17000_191260"/>
    </w:p>
    <w:p>
      <w:pPr>
        <w:pStyle w:val="BookText"/>
        <w:rPr/>
      </w:pPr>
      <w:bookmarkEnd w:id="1469"/>
      <w:r>
        <w:rPr>
          <w:rFonts w:ascii="IRNazanin" w:hAnsi="IRNazanin" w:eastAsia="IRNazanin"/>
          <w:color w:val="111111"/>
          <w:sz w:val="28"/>
          <w:sz w:val="28"/>
          <w:szCs w:val="28"/>
          <w:rtl w:val="true"/>
          <w:lang w:bidi="fa-IR"/>
        </w:rPr>
        <w:t>ذا نصفها یضرب مثلا لکل فرقة انتهی و الترشف المص و التقبیل مع اجتماع الماء فی الفم و هو کنایة عن مبالغتهم فی أخذ العلم عنه علیه السلام أو عن غایة الحب و لعله تصحیف ترسفه بالسین المهملة یعنی مشی إلیه مشی المقید یتحامل رجله مع القید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اضافه عصا به شقّ، بیانیه باشد به این معنا که مسلمین را به عصایی تشبیه کرده باشد که قوام اسلام به آن است و تفرقه آنها به منزله شکافتن عصای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اضافه لامیه باشد به این معنا که اجتماع مسلمین به عصایی تشبیه شود که که با آن بایستند زیرا که عصا سبب قیام و بقای آنهاست یا مراد از عصای مسلمین، تأدیب و ضرب و بازداشتن مسلمین از منکرات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بین مسلمین تفرقه افکنی کند، عصای آنها را منشقّ کرده یعنی آنان را از منکرات باز داشته یا معنا این طور باشد که آنان عصا را در تأدیب کسی که خواسته جماعتشان را متفرق سازد، منشق می کنند و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لا ترفع عصاک عن اهلک یعنی تأدیب کردن آنان و جمع کردنشان را بر طاعت خدا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شق العصا یعنی جماعتشان را متفرق ساخت و مقصود ضرب با عصا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ضرب المثل شده و منظور این است که از تأدیب آنان و منعشان از فساد، غافل مشو و حدیث خوارج شق عصای مسلمین کردند، از همین باب است یعنی جماعت مسلمین را متفرق ساختند و عبارت ایاک و قتیل العصا به این معنا که بترس از این که قاتل یا مقتول در راه تفرقه بین مسلمانان باشی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جزری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مؤید دو معنای اخیری که ذکر کرد،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در مجمع الامثال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شقّ فلان عصا المسلمین یعنی جمع آنان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جماعتشان را متفرق ساخت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عصا به معنای اجتماع و ائتلاف است و علت آن است که عصا عصا خوانده نمی شود مگر این که جماعت جمع باشند و وقتی پراکنده شدند، عصا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که وقتی کسی در جایی اقامت کرد و در آن آرام گرفت و جایش در آنجا مستقر گردید،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عصایش را القا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عبارت فالقت عصاها و استقرت بها النوی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عبارت آن است که دو رجز خوان شتر در کاروانی بودند، وقتی به دوراهی رسیدند، عصایی را که داشتند نصف کردند و یکی نصف آن و دیگری نصف دیگر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برای هر نوع تفرقه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ترشّف به معنای مکیدن و بوسیدن همراه با جمع شدن آب در دهان است و عبارت حدیث، کنایه از مبالغه قوم در اخذ علم از حضرت علیه السلام است و یا کنایه از غایت محبت است و شاید غلط باشد و صحیح آن ترسّف با سین باشد یعنی به سمت او رفت، به صورت راه رفتن شخصی در بند که پایش را با زنجیر آن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3733757_1468164448"/>
      <w:bookmarkStart w:id="1471" w:name="_Toc625"/>
      <w:bookmarkEnd w:id="1470"/>
      <w:r>
        <w:rPr>
          <w:rtl w:val="true"/>
        </w:rPr>
        <w:t>«</w:t>
      </w:r>
      <w:r>
        <w:rPr/>
        <w:t>65</w:t>
      </w:r>
      <w:r>
        <w:rPr>
          <w:rtl w:val="true"/>
        </w:rPr>
        <w:t>»</w:t>
      </w:r>
      <w:bookmarkEnd w:id="14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عَاصِمٌ الْحَنَّاطُ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یَقُولُ لِرَجُلٍ مِنْ أَهْلِ إِفْرِیقِیَةَ مَا حَالُ رَاشِدٍ قَالَ خَلَّفْتُهُ حَیّاً صَالِحاً یُقْرِئُکَ السَّلَامَ قَالَ رَحِمَهُ اللَّهُ قُلْتُ جُعِلْتُ فِدَاکَ وَ مَاتَ قَالَ نَعَمْ رَحِمَهُ اللَّهُ قُلْتُ وَ مَتَی مَاتَ قَالَ بَعْدَ خُرُوجِکَ بِیَوْمَیْنِ‌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أُنَاسٌ عَلَی أَبِی جَعْفَرٍ علیه السلام وَ سَأَلُوا عَلَامَةً فَأَخْبَرَهُمْ بِأَسْمَائِهِمْ وَ أَخْبَرَهُمْ عَمَّا أَرَادُوا یَسْأَلُونَ عَنْهُ وَ قَالَ أَرَدْتُمْ أَنْ تَسْأَلُوا عَنْ هَذِهِ الْآیَةِ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طَیِّبَةٍ أَصْلُها ثابِتٌ وَ فَرْعُها فِی السَّماءِ تُؤْتِی أُکُلَها کُلَّ حِینٍ بِإِذْنِ</w:t>
      </w:r>
    </w:p>
    <w:p>
      <w:pPr>
        <w:pStyle w:val="BookText"/>
        <w:rPr/>
      </w:pPr>
      <w:r>
        <w:rPr>
          <w:rFonts w:ascii="Amiri" w:hAnsi="Amiri" w:eastAsia="Amiri" w:cs="Amiri"/>
          <w:color w:val="111111"/>
          <w:sz w:val="28"/>
          <w:sz w:val="28"/>
          <w:szCs w:val="28"/>
          <w:rtl w:val="true"/>
          <w:lang w:bidi="ar-SA"/>
        </w:rPr>
        <w:t>رَبِّها</w:t>
      </w:r>
      <w:r>
        <w:rPr>
          <w:rStyle w:val="FootnoteAnchor"/>
          <w:rtl w:val="true"/>
        </w:rPr>
        <w:footnoteReference w:id="851"/>
      </w:r>
      <w:r>
        <w:rPr>
          <w:rFonts w:ascii="Amiri" w:hAnsi="Amiri" w:eastAsia="Amiri" w:cs="Amiri"/>
          <w:color w:val="111111"/>
          <w:sz w:val="28"/>
          <w:sz w:val="28"/>
          <w:szCs w:val="28"/>
          <w:rtl w:val="true"/>
          <w:lang w:bidi="ar-SA"/>
        </w:rPr>
        <w:t>قَالُوا صَدَقْتَ هَذِهِ الْآیَةَ أَرَدْنَا أَنْ نَسْأَلَکَ قَالَ نَحْنُ الشَّجَرَةُ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فِی السَّماءِ وَ نَحْنُ نُعْطِی شِیعَتَنَا مَا نَشَاءُ مِنْ أَمْرِ عِلْمِنَا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أَبِی حَمْزَةَ وَ أَبُو بَصِیرٍ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لَنَا مَوْعِدٌ عَلَی أَبِی جَعْفَرٍ علیه السلام فَدَخَلْنَا عَلَیْهِ أَنَا وَ أَبُو لَیْلَی فَقَالَ یَا سُکَیْنَةُ هَلُمِّی الْمِصْبَاحَ فَأَتَتْ بِالْمِصْبَاحِ ثُمَّ قَالَ هَلُمِّی بِالسَّفَطِ الَّذِی فِی مَوْضِعِ کَذَا وَ کَذَا قَالَ فَأَتَتْهُ بِسَفَطٍ هِنْدِیٍّ أَوْ سِنْدِیٍّ فَفَضَّ خَاتَمَهُ ثُمَّ أَخْرَجَ مِنْهُ صَحِیفَةً صَفْرَاءَ فَقَالَ عَلِیٌّ فَأَخَذَ یَدْرُجُهَا مِنْ أَعْلَاهَا وَ یَنْشُرُهَا مِنْ أَسْفَلِهَا حَتَّی إِذَا بَلَغَ ثُلُثَهَا أَوْ رُبُعَهَا نَظَرَ إِلَیَّ فَارْتَعَدَتْ فَرَائِصِی حَتَّی خِفْتُ عَلَی نَفْسِی فَلَمَّا نَظَرَ إِلَیَّ فِی تِلْکَ الْحَالِ وَضَعَ یَدَهُ عَلَی صَدْرِی فَقَالَ أَ بَرَأْتَ أَنْتَ قُلْتُ نَعَمْ جُعِلْتُ فِدَاکَ قَالَ لَیْسَ عَلَیْکَ بَأْسٌ ثُمَّ قَالَ ادْنُهْ فَدَنَوْتُ فَقَالَ لِی مَا </w:t>
      </w:r>
    </w:p>
    <w:p>
      <w:pPr>
        <w:pStyle w:val="BookText"/>
        <w:rPr/>
      </w:pPr>
      <w:r>
        <w:rPr>
          <w:rFonts w:ascii="Amiri" w:hAnsi="Amiri" w:eastAsia="Amiri" w:cs="Amiri"/>
          <w:color w:val="111111"/>
          <w:sz w:val="28"/>
          <w:sz w:val="28"/>
          <w:szCs w:val="28"/>
          <w:rtl w:val="true"/>
          <w:lang w:bidi="ar-SA"/>
        </w:rPr>
        <w:t>تَرَی قُلْتُ اسْمِی وَ اسْمَ أَبِی وَ أَسْمَاءَ أَوْلَادٍ لِی لَا أَعْرِفُهُمْ فَقَالَ یَا عَلِیُّ لَوْ لَا أَنَّ لَکَ عِنْدِی مَا لَیْسَ لِغَیْرِکَ مَا اطَّلَعْتُکَ عَلَی هَذَا أَمَا إِنَّهُمْ سَیَزْدَادُونَ عَلَی عَدَدِ مَا هَاهُنَا قَالَ عَلِیُّ بْنُ أَبِی حَمْزَةَ فَمَکَثْتُ وَ اللَّهِ بَعْدَ ذَلِکَ عِشْرِینَ سَنَةً ثُمَّ وُلِدَ لِیَ الْأَوْلَادُ بِعَدَدِ مَا رَأَیْتُ بِعَیْنِی فِی تِلْکَ الصَّحِیفَةِ</w:t>
      </w:r>
      <w:r>
        <w:rPr>
          <w:rStyle w:val="FootnoteAnchor"/>
          <w:rtl w:val="true"/>
        </w:rPr>
        <w:footnoteReference w:id="85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عُیَیْنَةَ وَ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مُوَحِّداً أَتَی الْبَاقِرَ علیه السلام وَ شَکَا عَنْ أَبِیهِ وَ نَصْبِهِ وَ فِسْقِهِ وَ أَنَّهُ أَخْفَی مَالَهُ عِنْدَ مَوْتِهِ فَقَالَ لَهُ أَبُو جَعْفَرٍ أَ فَتُحِبُّ أَنْ تَرَاهُ وَ تَسْأَلَهُ عَنْ مَالِهِ فَقَالَ الرَّجُلُ نَعَمْ وَ إِنِّی لَمُحْتَاجٌ فَقِیرٌ فَکَتَبَ إِلَیْهِ أَبُو جَعْفَرٍ کِتَاباً بِیَدِهِ فِی رَقٍّ أَبْیَضَ وَ خَتَمَهُ بِخَاتَمِهِ ثُمَّ قَالَ اذْهَبْ بِهَذَا الْکِتَابِ اللَّیْلَةَ إِلَی الْبَقِیعِ حَتَّی تَتَوَسَّطَهُ ثُمَّ تُنَادِی یَا درجان فَفَعَلَ ذَلِکَ فَجَاءَهُ شَخْصٌ فَدَفَعَ إِلَیْهِ الْکِتَابَ فَلَمَّا قَرَأَهُ قَالَ أَ تُحِبُّ أَنْ تَرَی أَبَاکَ فَلَا تَبْرَحْ حَتَّی آتِیَکَ بِهِ فَإِنَّهُ بِضَجْنَانَ‌</w:t>
      </w:r>
      <w:r>
        <w:rPr>
          <w:rStyle w:val="FootnoteAnchor"/>
          <w:rtl w:val="true"/>
        </w:rPr>
        <w:footnoteReference w:id="854"/>
      </w:r>
      <w:r>
        <w:rPr>
          <w:rFonts w:ascii="Amiri" w:hAnsi="Amiri" w:eastAsia="Amiri" w:cs="Amiri"/>
          <w:color w:val="111111"/>
          <w:sz w:val="28"/>
          <w:sz w:val="28"/>
          <w:szCs w:val="28"/>
          <w:rtl w:val="true"/>
          <w:lang w:bidi="ar-SA"/>
        </w:rPr>
        <w:t>فَانْطَلَقَ فَلَمْ یَلْبَثْ إِلَّا قَلِیلًا حَتَّی أَتَانِی رَجُلٌ أَسْوَدُ فِی عُنُقِهِ حَبْلٌ أَسْوَدُ مُدْلِعٌ لِسَانَهُ یَلْهَثُ وَ عَلَیْهِ سِرْبَالٌ أَسْوَدُ فَقَالَ لِی هَذَا أَبُوکَ وَ لَکِنْ غَیَّرَهُ اللَّهَبُ وَ دُخَانُ الْجَحِیمِ وَ جُرَعُ الْحَمِیمِ فَسَأَلْتُهُ عَنْ حَالِهِ قَالَ إِنِّی کُنْتُ أَتَوَالَی بَنِی أُمَیَّةَ وَ کُنْتَ أَنْتَ تَتَوَالَی أَهْلَ الْبَیْتِ وَ کُنْتُ أُبْغِضُکَ عَلَی ذَلِکَ وَ أَحْرَمْتُکَ مَالِی وَ دَفَنْتُهُ عَنْکَ فَأَنَا الْیَوْمَ عَلَی ذَلِکَ مِنَ النَّادِمِینَ فَانْطَلِقْ إِلَی جَنَّتِی فَاحْتَفِرْ تَحْتَ الزَّیْتُونَةِ فَخُذِ الْمَالَ وَ هُوَ مِائَةٌ وَ خَمْسُونَ أَلْفاً وَ ادْفَعْ إِلَی مُحَمَّدِ بْنِ عَلِیٍّ خَمْسِینَ أَلْفاً وَ لَکَ الْبَاقِی قَالَ فَفَعَلَ الرَّجُلُ کَذَلِکَ فَقَضَی أَبُو جَعْفَرٍ علیه السلام بِهَا دَیْناً وَ ابْتَاعَ بِهَا أَرْضاً ثُمَّ قَالَ أَمَا إِنَّهُ سَیَنْفَعُ الْمَیِّتَ النَّدَمُ عَلَی مَا فَرَّطَ مِنْ حُبِّنَا وَ ضَیَّعَ مِنْ حَقِّنَا بِمَا أَدْخَلَ عَلَیْنَا مِنَ الرِّفْقِ وَ السُّرُورِ</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1472" w:name="pg17000_191262"/>
    </w:p>
    <w:p>
      <w:pPr>
        <w:pStyle w:val="BookText"/>
        <w:rPr/>
      </w:pPr>
      <w:bookmarkEnd w:id="1472"/>
      <w:r>
        <w:rPr>
          <w:rFonts w:ascii="Amiri" w:hAnsi="Amiri" w:eastAsia="Amiri" w:cs="Amiri"/>
          <w:color w:val="111111"/>
          <w:sz w:val="28"/>
          <w:sz w:val="28"/>
          <w:szCs w:val="28"/>
          <w:rtl w:val="true"/>
          <w:lang w:bidi="ar-SA"/>
        </w:rPr>
        <w:t>جَابِرُ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w:t>
      </w:r>
      <w:r>
        <w:rPr>
          <w:rStyle w:val="FootnoteAnchor"/>
          <w:rtl w:val="true"/>
        </w:rPr>
        <w:footnoteReference w:id="856"/>
      </w:r>
      <w:r>
        <w:rPr>
          <w:rFonts w:ascii="Amiri" w:hAnsi="Amiri" w:eastAsia="Amiri" w:cs="Amiri"/>
          <w:color w:val="111111"/>
          <w:sz w:val="28"/>
          <w:sz w:val="28"/>
          <w:szCs w:val="28"/>
          <w:rtl w:val="true"/>
          <w:lang w:bidi="ar-SA"/>
        </w:rPr>
        <w:t>فَدَفَعَ أَبُو جَعْفَرٍ بِیَدِهِ وَ قَالَ ارْفَعْ رَأْسَکَ فَرَفَعْتُ فَوَجَدْتُ السَّقْفَ مُتَفَرِّقاً وَ رَمَقَ نَاظِرِی فِی ثُلْمَةٍ حَتَّی رَأَیْتُ نُوراً حَارَ عَنْهُ بَصَرِی فَقَالَ هَکَذَا رَأَی إِبْرَاهِیمُ مَلَکُوتَ السَّمَاوَاتِ وَ انْظُرْ إِلَی الْأَرْضِ ثُمَّ ارْفَعْ رَأْسَکَ فَلَمَّا رَفَعْتُهُ رَأَیْتُ السَّقْفَ کَمَا کَانَ ثُمَّ أَخَذَ بِیَدِی وَ أَخْرَجَنِی مِنَ الدَّارِ وَ أَلْبَسَنِی ثَوْباً وَ قَالَ غَمِّضْ عَیْنَیْکَ سَاعَةً ثُمَّ قَالَ أَنْتَ فِی الظُّلُمَاتِ الَّتِی رَآهَا ذُو الْقَرْنَیْنِ فَفَتَحْتُ عَیْنَیَّ فَلَمْ أَرَ شَیْئاً ثُمَّ تَخَطَّی خُطًا وَ قَالَ أَنْتَ عَلَی رَأْسِ عَیْنِ الْحَیَاةِ لِلْخَضِرِ ثُمَّ خَرَجْنَا مِنْ ذَلِکَ الْعَالَمِ حَتَّی تَجَاوَزْنَا خَمْسَةً فَقَالَ هَذِهِ مَلَکُوتُ الْأَرْضِ ثُمَّ قَالَ غَمِّضْ عَیْنَیْکَ وَ أَخَذَ بِیَدِی فَإِذَا نَحْنُ فِی الدَّارِ الَّتِی کُنَّا فِیهَا وَ خَلَعَ عَنِّی مَا کَانَ أَلْبَسَنِیهِ فَقُلْتُ جُعِلْتُ فِدَاکَ کَمْ ذَهَبَ مِنَ الْیَوْمِ فَقَالَ ثَلَاثُ سَاعَاتٍ‌</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به مردی از اهل افریقا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راشد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آمدم زنده و سالم بود و به شما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بیرون آمدن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حلبی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امام باقر علیه السلام داخل شده و تقاضای علامت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نامهایشان خبر داد و به آنها خبر داد که در چه خصوصی قصد سؤال داشتند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خواستید از این آیه کتاب خدا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کَشَجَرَةٍ طَیِّبَةٍ أَصْلُها ثابِتٌ وَ فَرْعُها فِی السَّماءِ تُؤْتی أُکُلَها کُلَّ حینٍ بِإِذْنِ رَبِّها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درختی پاک است که ریشه‌اش استوار و شاخه‌اش در آسمان است؟ میوه‌اش را هر دم به اذن پروردگارش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همین آیه را از شما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درختی هستیم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استوار و شاخه‌اش در آسمان است و ما به شیعیان خود آنچه از علممان را بخواهیم،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حمزه و ابو بصیر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داشتیم خدمت حضرت باقر علیه السلام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لیلی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زنبیل هندی که فلان جا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مهر از آن برگرفت و کتابی زرد رنگ بیرون آورد؛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ورق زدن تا به یک سوم یا یک چهارم رسید، در این موقع نگاهی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لرزه بر اندامم افتاد که نزدیک بود قالب تهی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چنان دید، دست روی سینه‌ام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 عرض کردم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ناراحت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شدم، پرسید چه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و اسم اولادم که آنها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مقام تو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این مقام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 این سر تو را مطلع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عددی که در این جا هست اضافه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سال گذشت، سپس به تعدادی که در آن کتاب به چشم خود دیدم، برایم اولاد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عیینه و امام صادق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به نزد حضرت باقر علیه السلام آمد و از دشمنی پدرش با اهل بیت و فسق او شکایت نمود و گفت که پدرش اموالش را هنگام مرگ مخفی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او را ببینی و از او در خصوص اموالش سؤال کنی؟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خط خود در طوماری سفید نامه ای به آن مرد نوشت و با انگشترش آن را مهر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نامه را به بقیع ببر تا به وسط آن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چنین کرد؛ مردی نزد او آمد و نامه حضرت را به آن مرد داد؛ وقتی نامه را خواند به موحد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پدرت را ببینی؟ از همین جا تکان نخور تا را او را به نزد تو بیاورم زیرا که او در کوه ضجنان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اندکی نگذشت که مردی سیاه که بر گردنش ریسمانی سیاه بود و زبانش آویزان بود و از دهان بیرون آمده بود و شلواری سیاه به تن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توست ولی حرارت و دود جهنم و نوشیدن آب جوشان شمایل او را متغیر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بنی امیه بودم ولی تو از دوستداران اهل بیت علیهم السلام بودی و من به همین خاطر از تو کینه داشتم و مالم را بر تو حرام کردم و آن را از تو مخفی نموده،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 کرده خود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باغم برو و زیر درخت زیتون را حفر کن و مال را بگیر و آن را که صد و پنجاه هزار است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از آن را تقدیم محمد بن علی علیهما السلام کن و باقی برای تو باشد؛ مرد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 آن پول قرضی را تأدیه کرد و با آن زمینی خرید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ندامت میت بر این که در محبت ما کوتاهی کرد و حق ما را تضییع کرد، به خاطر رفق و سروری که بر ما وارد نمود، او را سود خواهد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از این آیه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نُرِی إِبْراهِیمَ مَلَکُوتَ السَّماواتِ‌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آسمانها و زمین را به ابراهیم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دست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کردم، دیدم سقف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شکاف دوخته شد، نوری دیدم که چشمم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ابراهیم ملکوت آسمان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نگاه کن و بعد 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سرم را بلند کردم دیدم سقف مثل اول شده، امام دست مرا گرفت و از خانه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جامه بر تن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ساعتی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همان ظلماتی هستی که ذو القرنین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گشودم،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که 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کنار همان چشمه حیات خضر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عالم خارج شدیم تا پنج قسمت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ملکوت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ناگاه متوجه شدم در همان خانه اول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از تن من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روز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3733759_1468164448"/>
      <w:bookmarkStart w:id="1474" w:name="_Toc626"/>
      <w:bookmarkEnd w:id="1473"/>
      <w:r>
        <w:rPr>
          <w:rtl w:val="true"/>
        </w:rPr>
        <w:t>«</w:t>
      </w:r>
      <w:r>
        <w:rPr/>
        <w:t>66</w:t>
      </w:r>
      <w:r>
        <w:rPr>
          <w:rtl w:val="true"/>
        </w:rPr>
        <w:t>»</w:t>
      </w:r>
      <w:bookmarkEnd w:id="147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 الْعَقَرْقُوفِیُّ عَنْ أَبِی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بَصِیرٍ إِلَی مَنْزِلِ أَبِی جَعْفَرٍ علیه السلام أَوْ أَبِی عَبْدِ اللَّهِ علیه السلام قَالَ فَقَالَ لِی أَ تَرَی فِی الْبَیْتِ کُوَّةً قَرِیباً مِنَ السَّقْفِ قَالَ قُلْتُ نَعَمْ وَ مَا عِلْمُکَ بِهَا قَالَ أَرَانِیهَا أَبُو جَعْفَرٍ علیه السلام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ابی بصیر بر منزل امام باقر یا امام صادق علیهما السلام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شکافی نزدیک سقف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از آن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آن را نشانم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5" w:name="__RefHeading___Toc3733761_1468164448"/>
      <w:bookmarkStart w:id="1476" w:name="_Toc627"/>
      <w:bookmarkEnd w:id="1475"/>
      <w:r>
        <w:rPr>
          <w:rtl w:val="true"/>
        </w:rPr>
        <w:t>«</w:t>
      </w:r>
      <w:r>
        <w:rPr/>
        <w:t>67</w:t>
      </w:r>
      <w:r>
        <w:rPr>
          <w:rtl w:val="true"/>
        </w:rPr>
        <w:t>»</w:t>
      </w:r>
      <w:bookmarkEnd w:id="1476"/>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8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عَنِ ابْنِ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قَالَ ذَاتَ یَوْمٍ إِنَّمَا بَقِیَ مِنْ أَجَلِی خَمْسُ سِنِینَ فَحَسَبْتُ فَمَا زَادَ وَ لَا نَقَصَ‌</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من پنج سال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تاریخ را حفظ کردم، کم و زیاد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7" w:name="__RefHeading___Toc3733763_1468164448"/>
      <w:bookmarkStart w:id="1478" w:name="_Toc628"/>
      <w:bookmarkEnd w:id="1477"/>
      <w:r>
        <w:rPr>
          <w:rtl w:val="true"/>
        </w:rPr>
        <w:t>«</w:t>
      </w:r>
      <w:r>
        <w:rPr/>
        <w:t>68</w:t>
      </w:r>
      <w:r>
        <w:rPr>
          <w:rtl w:val="true"/>
        </w:rPr>
        <w:t>»</w:t>
      </w:r>
      <w:bookmarkEnd w:id="147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دَلَائِلِ الْحِمْیَرِیِّ عَنْ یَزِیدَ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فَمَرَرْنَا بِدَارِ هِشَامِ بْنِ عَبْدِ الْمَلِکِ وَ هِیَ تُبْنَی فَقَالَ أَمَا وَ اللَّهِ لَتُهْدَمَنَّ أَمَا وَ اللَّهِ لَیُنْقَلَنَّ تُرَابُهَا مِنْ مَهْدِمِهَا أَمَّا وَ اللَّهِ لَتَبْدُوَنَّ أَحْجَارُ الزَّیْتِ وَ إِنَّهُ لَمَوْضِعُ </w:t>
      </w:r>
      <w:bookmarkStart w:id="1479" w:name="pg17000_191263"/>
    </w:p>
    <w:p>
      <w:pPr>
        <w:pStyle w:val="BookText"/>
        <w:rPr/>
      </w:pPr>
      <w:bookmarkEnd w:id="1479"/>
      <w:r>
        <w:rPr>
          <w:rFonts w:ascii="Amiri" w:hAnsi="Amiri" w:eastAsia="Amiri" w:cs="Amiri"/>
          <w:color w:val="111111"/>
          <w:sz w:val="28"/>
          <w:sz w:val="28"/>
          <w:szCs w:val="28"/>
          <w:rtl w:val="true"/>
          <w:lang w:bidi="ar-SA"/>
        </w:rPr>
        <w:t>النَّفْسِ الزَّکِیَّةِ فَتَعَجَّبْتُ وَ قُلْتُ دَارُ هِشَامٍ مَنْ یَهْدِمُهَا فَسَمِعَتْ أُذُنِی هَذَا مِنْ أَبِی جَعْفَرٍ علیه السلام قَالَ فَرَأَیْتُهَا بَعْدَ مَا مَاتَ هِشَامٌ وَ قَدْ کَتَبَ الْوَلِیدُ فِی أَنْ یُسْتَهْدَمَ وَ یُنْقَلَ تُرَابُهَا فَنُقِلَ حَتَّی بَدَتِ الْأَحْجَارُ وَ رَأَیْتُهَا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از خانه هشام بن عبد الملک که در حال ساخت آن بودند،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ویران خواهد شد و خاک آن را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احجار الزیت که محل نفس زکیه است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هشام را چه کسی می تواند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حضرت باقر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هشام، ولید دستور داد خانه را ویران کنند و خاکش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برداشتند تا سنگها نمودار شد و من آن سنگها را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0" w:name="__RefHeading___Toc3733765_1468164448"/>
      <w:bookmarkStart w:id="1481" w:name="_Toc629"/>
      <w:bookmarkEnd w:id="1480"/>
      <w:r>
        <w:rPr>
          <w:rtl w:val="true"/>
        </w:rPr>
        <w:t>بیان</w:t>
      </w:r>
      <w:bookmarkEnd w:id="1481"/>
    </w:p>
    <w:p>
      <w:pPr>
        <w:pStyle w:val="BookText"/>
        <w:rPr/>
      </w:pPr>
      <w:r>
        <w:rPr>
          <w:rFonts w:ascii="IRNazanin" w:hAnsi="IRNazanin" w:eastAsia="IRNazanin"/>
          <w:color w:val="111111"/>
          <w:sz w:val="28"/>
          <w:sz w:val="28"/>
          <w:szCs w:val="28"/>
          <w:rtl w:val="true"/>
          <w:lang w:bidi="fa-IR"/>
        </w:rPr>
        <w:t>أحجار الزیت موضع بالمدینة و بها قتل محمد بن عبد الله بن الحسن الملقب بالنفس الزکیة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 جایی در مدینه است که محمد بن عبدالله بن الحسن ملقب به نفس زکیه در آن کشته شد، چنانچه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3733767_1468164448"/>
      <w:bookmarkStart w:id="1483" w:name="_Toc630"/>
      <w:bookmarkEnd w:id="1482"/>
      <w:r>
        <w:rPr>
          <w:rtl w:val="true"/>
        </w:rPr>
        <w:t>«</w:t>
      </w:r>
      <w:r>
        <w:rPr/>
        <w:t>69</w:t>
      </w:r>
      <w:r>
        <w:rPr>
          <w:rtl w:val="true"/>
        </w:rPr>
        <w:t>»</w:t>
      </w:r>
      <w:bookmarkEnd w:id="148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أَبِی بَصِیرٍ قَالَ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أَبِی إِلَیَّ إِذَا أَنَا مِتُّ فَلَا یَلِی غُسْلِی أَحَدٌ غَیْرُکَ فَإِنَّ الْإِمَامَ لَا یُغَسِّلُهُ إِلَّا إِمَامٌ وَ اعْلَمْ أَنَّ عَبْدَ اللَّهِ أَخَاکَ سَیَدْعُو إِلَی نَفْسِهِ فَدَعْهُ فَإِنَّ عُمُرَهُ قَصِیرٌ فَلَمَّا قَضَی</w:t>
      </w:r>
    </w:p>
    <w:p>
      <w:pPr>
        <w:pStyle w:val="BookText"/>
        <w:rPr/>
      </w:pPr>
      <w:r>
        <w:rPr>
          <w:rFonts w:ascii="Amiri" w:hAnsi="Amiri" w:eastAsia="Amiri" w:cs="Amiri"/>
          <w:color w:val="111111"/>
          <w:sz w:val="28"/>
          <w:sz w:val="28"/>
          <w:szCs w:val="28"/>
          <w:rtl w:val="true"/>
          <w:lang w:bidi="ar-SA"/>
        </w:rPr>
        <w:t>أَبِی غَسَّلْتُهُ کَمَا أَمَرَنِی وَ ادَّعَی عَبْدُ اللَّهِ الْإِمَامَةَ مَکَانَهُ فَکَانَ کَمَا قَالَ أَبِی وَ مَا لَبِثَ عَبْدُ اللَّهِ إِلَّا یَسِیراً حَتَّی مَاتَ وَ کَانَتْ هَذِهِ مِنْ دَلَالَتِهِ یُبَشِّرُنَا بِالشَّیْ‌ءِ قَبْلَ أَنْ یَکُونَ فَیَکُونُ وَ بِهِ یُعْرَفُ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فَیْضِ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وَ أَنَا أُرِیدُ أَنْ أَسْأَلَهُ عَنْ صَلَاةِ اللَّیْلِ فِی الْمَحْمِلِ قَالَ فَابْتَدَأَنِی فَقَالَ کَانَ رَسُولُ اللَّهِ صلی الله علیه و آله یُصَلِّی عَلَی رَاحِلَتِهِ حَیْثُ تَوَجَّهَتْ بِهِ‌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وصیتی که پدرم به من نمود این بود که وقتی من مردم، جز تو کسی مرا غسل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را جز امام غسل نباید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باش که برادرت عبد الله ادعای امامت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کاری نداشته باش که عمر کوتاهی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طبق دستورش او را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نیز ادعای امامت نمود، همان طور که پدرم فرمود، طولی نکشید که عبدالله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اشارات آن جناب بود که ما را به جریانهایی که بعد اتفاق می‌افتاد مژده می داد و به همین دلیل امام شناخته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بن مطر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از نماز شب در محمل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در مسافرت روی مرکب سواری خود، جایی که مرکب قصد رفتن به آن جا را داشت، نماز می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3733769_1468164448"/>
      <w:bookmarkStart w:id="1485" w:name="_Toc631"/>
      <w:bookmarkEnd w:id="1484"/>
      <w:r>
        <w:rPr>
          <w:rtl w:val="true"/>
        </w:rPr>
        <w:t>«</w:t>
      </w:r>
      <w:r>
        <w:rPr/>
        <w:t>70</w:t>
      </w:r>
      <w:r>
        <w:rPr>
          <w:rtl w:val="true"/>
        </w:rPr>
        <w:t>»</w:t>
      </w:r>
      <w:bookmarkEnd w:id="148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الْإِسْکَافُ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6" w:name="__RefHeading___Toc3733771_1468164448"/>
      <w:bookmarkStart w:id="1487" w:name="_Toc632"/>
      <w:bookmarkEnd w:id="1486"/>
      <w:r>
        <w:rPr>
          <w:rtl w:val="true"/>
        </w:rPr>
        <w:t>«</w:t>
      </w:r>
      <w:r>
        <w:rPr/>
        <w:t>71</w:t>
      </w:r>
      <w:r>
        <w:rPr>
          <w:rtl w:val="true"/>
        </w:rPr>
        <w:t>»</w:t>
      </w:r>
      <w:bookmarkEnd w:id="148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الْإِذْنَ عَلَی أَبِی جَعْفَرٍ علیه السلام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إِنَّ عِنْدَهُ قَوْماً مِنْ إِخْوَانِکُمْ فَمَا لَبِثْتُ أَنْ خَرَجَ عَلَیَّ اثْنَا عَشَرَ رَجُلًا یُشْبِهُونَ الزُّطَّ وَ عَلَیْهِمْ أَقْبِیَةٌ ضَیِّقَاتٌ وَ بُتُوتٌ وَ خِفَافٌ فَسَلَّمُوا وَ مَرُّوا فَدَخَلْتُ عَلَی أَبِی جَعْفَرٍ فَقُلْتُ لَهُ مَا أَعْرِفُ هَؤُلَاءِ الَّذِینَ خَرَجُوا مِنْ عِنْدِکَ مَنْ هُمْ قَالَ هَؤُلَاءِ قَوْمٌ مِنْ إِخْوَانِکُمُ الْجِنِّ قَالَ قُلْتُ وَ یَظْهَرُونَ لَکُمْ فَقَالَ </w:t>
      </w:r>
      <w:bookmarkStart w:id="1488" w:name="pg17000_191264"/>
    </w:p>
    <w:p>
      <w:pPr>
        <w:pStyle w:val="BookText"/>
        <w:rPr/>
      </w:pPr>
      <w:bookmarkEnd w:id="1488"/>
      <w:r>
        <w:rPr>
          <w:rFonts w:ascii="Amiri" w:hAnsi="Amiri" w:eastAsia="Amiri" w:cs="Amiri"/>
          <w:color w:val="111111"/>
          <w:sz w:val="28"/>
          <w:sz w:val="28"/>
          <w:szCs w:val="28"/>
          <w:rtl w:val="true"/>
          <w:lang w:bidi="ar-SA"/>
        </w:rPr>
        <w:t>نَعَمْ یَغْدُونَ عَلَیْنَا فِی حَلَالِهِمْ وَ حَرَامِهِمْ کَمَا تَغْدُونَ‌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اجازه ملاقات خواستم، پیغام داد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برادرانتان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دوازده مرد شبیه هندیها که قباهای تنگی پوشیده بودند و روی آن ردایی از خز و کفش به پا داشتند،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را که از نزد شما بیرون آمدند،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شما از جن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شما آشکار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 طور که شما در مورد مسائل حلال و حرام خود مراجعه می کنید، آنها نیز می‌آیند و می‌پرسند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9" w:name="__RefHeading___Toc3733773_1468164448"/>
      <w:bookmarkStart w:id="1490" w:name="_Toc633"/>
      <w:bookmarkEnd w:id="1489"/>
      <w:r>
        <w:rPr>
          <w:rtl w:val="true"/>
        </w:rPr>
        <w:t>«</w:t>
      </w:r>
      <w:r>
        <w:rPr/>
        <w:t>72</w:t>
      </w:r>
      <w:r>
        <w:rPr>
          <w:rtl w:val="true"/>
        </w:rPr>
        <w:t>»</w:t>
      </w:r>
      <w:bookmarkEnd w:id="149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5"/>
      </w:r>
      <w:r>
        <w:rPr>
          <w:rFonts w:ascii="IRNazanin" w:hAnsi="IRNazanin" w:eastAsia="IRNazanin"/>
          <w:color w:val="111111"/>
          <w:sz w:val="28"/>
          <w:sz w:val="28"/>
          <w:szCs w:val="28"/>
          <w:rtl w:val="true"/>
          <w:lang w:bidi="fa-IR"/>
        </w:rPr>
        <w:t>بیان الزط بالضم جیل من الهند و البت الطیلسان من خز و نحوه و الجمع البتوت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1" w:name="__RefHeading___Toc3733775_1468164448"/>
      <w:bookmarkStart w:id="1492" w:name="_Toc634"/>
      <w:bookmarkEnd w:id="1491"/>
      <w:r>
        <w:rPr>
          <w:rtl w:val="true"/>
        </w:rPr>
        <w:t>«</w:t>
      </w:r>
      <w:r>
        <w:rPr/>
        <w:t>73</w:t>
      </w:r>
      <w:r>
        <w:rPr>
          <w:rtl w:val="true"/>
        </w:rPr>
        <w:t>»</w:t>
      </w:r>
      <w:bookmarkEnd w:id="149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جَعْفَرٍ علیه السلام فَنَظَرْتُ إِلَیْهِ وَ جَعَلْتُ أُفَکِّرُ فِی نَفْسِی وَ أَقُولُ لَقَدْ عَظَّمَکَ اللَّهُ وَ کَرَّمَکَ وَ جَعَلَکَ حُجَّةً عَلَی خَلْقِهِ فَالْتَفَتَ إِلَیَّ وَ قَالَ یَا مَالِکُ الْأَمْرُ أَعْظَمُ مِمَّا تَذْهَبُ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الْهُذَیْلِ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یَا أَبَا الْهُذَیْلِ إِنَّهُ لَا تَخْفَی عَلَیْنَا لَیْلَةُ الْقِدْرِ إِنَّ الْمَلَائِکَةَ یُطِیفُونَ بِنَا فِیهَا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دَارِ أَبِی جَعْفَرٍ علیه السلام فَاخِتَةٌ فَسَمِعَهَا وَ هِیَ تَصِیحُ فَقَالَ تَدْرُونَ مَا تَقُولُ هَذِهِ الْفَاخِتَةُ قَالُوا لَا قَالَ تَقُولُ فَقَدْتُکُمْ فَقَدْتُکُمْ نَفْقِدُهَا قَبْلَ أَنْ تَفْقِدَنَا ثُمَّ أَمَرَ بِذَبْحِهَا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آخر ما أردت إثباته من کتاب الدلائل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نَقَلْتُ مِنْ کِتَابٍ جَمَعَهُ الْوَزِیرُ السَّعِیدُ مُؤَیِّدُ الدِّینِ أَبُو طَالِبٍ مُحَمَّدُ بْنُ أَحْمَدَ بْنِ مُحَمَّدِ بْنِ الْعَلْقَمِیُّ رَحِمَهُ اللَّهُ تَعَالَی قَالَ ذَکَرَ الْأَجَلُّ أَبُو الْفَتْحِ یَحْیَی بْنُ مُحَمَّدِ بْنِ حَیَاءٍ الْکَاتِبُ قَالَ حَدَّثَ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بَیْنَ مَکَّةَ وَ الْمَدِینَةِ فَإِذَا أَنَا بِشَبَحٍ یَلُوحُ مِنَ الْبَرِّیَّةِ یَظْهَرُ تَارَةً وَ یَغِیبُ أُخْرَی حَتَّی قَرُبَ مِنِّی فَتَأَمَّلْتُهُ فَإِذَا هُوَ غُلَامٌ سُبَاعِیٌّ أَوْ ثُمَانِیٌّ فَسَلَّمَ عَلَیَّ فَرَدَدْتُ عَلَیْهِ وَ قُلْتُ مِنْ أَیْنَ قَالَ مِنَ اللَّهِ فَقُلْتُ وَ إِلَی أَیْنَ فَقَالَ إِلَی اللَّهِ قَالَ فَقُلْتُ فَعَلَامَ فَقَالَ عَلَی اللَّهِ فَقُلْتُ فَمَا زَادُکَ قَالَ التَّقْوَی </w:t>
      </w:r>
      <w:bookmarkStart w:id="1493" w:name="pg17000_191265"/>
    </w:p>
    <w:p>
      <w:pPr>
        <w:pStyle w:val="BookText"/>
        <w:rPr/>
      </w:pPr>
      <w:bookmarkEnd w:id="1493"/>
      <w:r>
        <w:rPr>
          <w:rFonts w:ascii="Amiri" w:hAnsi="Amiri" w:eastAsia="Amiri" w:cs="Amiri"/>
          <w:color w:val="111111"/>
          <w:sz w:val="28"/>
          <w:sz w:val="28"/>
          <w:szCs w:val="28"/>
          <w:rtl w:val="true"/>
          <w:lang w:bidi="ar-SA"/>
        </w:rPr>
        <w:t>فَقُلْتُ مِمَّنْ أَنْتَ قَالَ أَنَا رَجُلٌ عَرَبِیٌّ فَقُلْتُ أَبِنْ لِی قَالَ أَنَا رَجُلٌ قُرَشِیٌّ فَقُلْتُ أَبِنْ لِی فَقَالَ أَنَا رَجُلٌ هَاشِمِیٌّ فَقُلْتُ أَبِنْ لِی فَقَالَ أَنَا رَجُلٌ عَلَوِیٌّ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عَلَی الْحَوْضِ ذُوَّادُهُ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نَذُودُ وَ یَسْعَدُ وُرَّادُهُ</w:t>
      </w:r>
    </w:p>
    <w:p>
      <w:pPr>
        <w:pStyle w:val="BookText"/>
        <w:rPr/>
      </w:pPr>
      <w:r>
        <w:rPr>
          <w:rFonts w:ascii="Amiri" w:hAnsi="Amiri" w:eastAsia="Amiri" w:cs="Amiri"/>
          <w:color w:val="111111"/>
          <w:sz w:val="28"/>
          <w:sz w:val="28"/>
          <w:szCs w:val="28"/>
          <w:rtl w:val="true"/>
          <w:lang w:bidi="ar-SA"/>
        </w:rPr>
        <w:t>فَمَا فَازَ مَنْ فَازَ إِلَّا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خَابَ مَنْ حُبُّنَا زَادُهُ</w:t>
      </w:r>
    </w:p>
    <w:p>
      <w:pPr>
        <w:pStyle w:val="BookText"/>
        <w:rPr/>
      </w:pPr>
      <w:r>
        <w:rPr>
          <w:rFonts w:ascii="Amiri" w:hAnsi="Amiri" w:eastAsia="Amiri" w:cs="Amiri"/>
          <w:color w:val="111111"/>
          <w:sz w:val="28"/>
          <w:sz w:val="28"/>
          <w:szCs w:val="28"/>
          <w:rtl w:val="true"/>
          <w:lang w:bidi="ar-SA"/>
        </w:rPr>
        <w:t>فَمَنْ سَرَّنَا نَالَ مِنَّا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سَاءَنَا سَاءَ مِیلَادُهُ</w:t>
      </w:r>
    </w:p>
    <w:p>
      <w:pPr>
        <w:pStyle w:val="BookText"/>
        <w:rPr/>
      </w:pPr>
      <w:r>
        <w:rPr>
          <w:rFonts w:ascii="Amiri" w:hAnsi="Amiri" w:eastAsia="Amiri" w:cs="Amiri"/>
          <w:color w:val="111111"/>
          <w:sz w:val="28"/>
          <w:sz w:val="28"/>
          <w:szCs w:val="28"/>
          <w:rtl w:val="true"/>
          <w:lang w:bidi="ar-SA"/>
        </w:rPr>
        <w:t>وَ مَنْ کَانَ غَاصِبَنَا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 الْقِیَامَةِ مِیعَادُهُ</w:t>
      </w:r>
    </w:p>
    <w:p>
      <w:pPr>
        <w:pStyle w:val="BookText"/>
        <w:rPr/>
      </w:pPr>
      <w:r>
        <w:rPr>
          <w:rFonts w:ascii="Amiri" w:hAnsi="Amiri" w:eastAsia="Amiri" w:cs="Amiri"/>
          <w:color w:val="111111"/>
          <w:sz w:val="28"/>
          <w:sz w:val="28"/>
          <w:szCs w:val="28"/>
          <w:rtl w:val="true"/>
          <w:lang w:bidi="ar-SA"/>
        </w:rPr>
        <w:t>ثُمَّ قَالَ أَنَا مُحَمَّدُ بْنُ عَلِیِّ بْنِ الْحُسَیْنِ بْنِ عَلِیِّ بْنِ أَبِی طَالِبٍ ثُمَّ الْتَفَتُّ فَلَمْ أَرَهُ فَلَا أَعْلَمُ هَلْ صَعِدَ إِلَی السَّمَاءِ أَمْ نَزَلَ فِی الْأَرْضِ‌</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نشسته بودم و به آن جناب نگاه می کردم و در دل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خدا تو را بزرگ نموده و شخصیت داده و حجت خود بر مردم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نگاهی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بزرگتر است از آنچه تو اندیشه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الهذیل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بر ما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آن شب اطراف ما طواف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باقر علیه السلام یک کبوتر وحشی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شنید که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کبوتر چه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کردم شما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قبل از اینکه ما را رها کند، ما او را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کبوتر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قسمتی بود که از کتاب دلائل حمیری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زیر را از کتاب وزیر سعید مؤید الدین ابو طالب محمد بن احمد ابن محمد بن علقمی رحمة اللَّه علیه نقل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یحیی بن محمد بن حیاء کاتب گفت که شخصی نقل می کرد، بین مکه و مدینه چشمم به شبحی افتاد که در بیابان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و گاهی ناپیدا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کرده دیدم پسر بچه‌ای هفت یا هشت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کجا می روی؟ جواب داد به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متکی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آشکاراتر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آشکارتر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هستم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دهنده و طرد کنندگان از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سوق می دهیم و طرد می کنیم و وارد شوندگان بر آن سعادت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رستگار شود فقط به سبب ما رستگار می شود، و کسی که محبت ما زاد اوست، نومید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ما را مسرور کند از جانب ما مسرور می شود و کسی که از ما بدش بیاید میلادش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اش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حق ما را غصب کند، روز قیامت میعاد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حسین بن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ناگاه دیدم نیست، نفهمیدم به آسمان بالا رفت یا به زمین فرو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4" w:name="__RefHeading___Toc3733777_1468164448"/>
      <w:bookmarkStart w:id="1495" w:name="_Toc635"/>
      <w:bookmarkEnd w:id="1494"/>
      <w:r>
        <w:rPr>
          <w:rtl w:val="true"/>
        </w:rPr>
        <w:t>«</w:t>
      </w:r>
      <w:r>
        <w:rPr/>
        <w:t>74</w:t>
      </w:r>
      <w:r>
        <w:rPr>
          <w:rtl w:val="true"/>
        </w:rPr>
        <w:t>»</w:t>
      </w:r>
      <w:bookmarkEnd w:id="149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عَنْ جَعْفَرِ بْنِ مُحَمَّدٍ عَنِ الشُّجَاعِیِّ عَنْ مُحَمَّدِ بْنِ الْحُسَیْنِ عَنْ صَفْوَانَ بْنِ یَحْیَی عَنْ حَمْزَةَ بْنِ الطَّیَّارِ عَنْ أَبِیهِ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بَابِ أَبِی جَعْفَرٍ علیه السلام أَسْتَأْذِنُ عَلَیْهِ فَلَمْ یَأْذَنْ لِی فَأَذِنَ لِغَیْرِی فَرَجَعْتُ إِلَی مَنْزِلِی وَ أَنَا مَغْمُومٌ فَطَرَحْتُ نَفْسِی عَلَی سَرِیرٍ فِی الدَّارِ وَ ذَهَبَ عَنِّی النَّوْمُ فَجَعَلْتُ أُفَکِّرُ وَ أَقُولُ أَ لَیْسَ الْمُرْجِئَةُ تَقُولُ کَذَا وَ الْقَدَرِیَّةُ تَقُولُ کَذَا وَ الْحَرُورِیَّةُ تَقُولُ کَذَا وَ الزَّیْدِیَّةُ تَقُولُ کَذَا فَنُفَنِّدُ عَلَیْهِمْ قَوْلَهُمْ فَأَنَا أُفَکِّرُ فِی هَذَا حَتَّی نَادَی الْمُنَادِی فَإِذَا الْبَابُ یُدَقُّ فَقُلْتُ مَنْ هَذَا فَقَالَ رَسُولٌ لِأَبِی جَعْفَرٍ علیه السلام یَقُولُ لَکَ أَبُو جَعْفَرٍ علیه السلام أَجِبْ فَأَخَذْتُ ثِیَابِی عَلَیَّ وَ مَضَیْتُ مَعَهُ فَدَخَلْتُ عَلَیْهِ فَلَمَّا رَآنِی قَالَ یَا مُحَمَّدُ لَا إِلَی الْمُرْجِئَةِ وَ لَا إِلَی الْقَدَرِیَّةِ وَ لَا إِلَی الْحَرُورِیَّةِ وَ لَا إِلَی الزَّیْدِیَّةِ وَ لَکِنْ إِلَیْنَا إِنَّمَا حَجَبْتُکَ لِکَذَا وَ کَذَا فَقَبِلْتُ وَ قُلْتُ بِهِ‌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الطیار از پدر خود محمد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باقر علیه السلام رفتم و اجازه ورود خواستم نداد ولی به دیگری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اندوه به منزل برگشتم، خود را روی تختی که میان خانه بود انداختم و خواب از چشمم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فکر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مرجئه همین را نمی گویند و قدریها نیز همین طور، حروریه و زیدیه نیز همین، ما گفتار آنها را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افکار بودم که صدای کسی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کوبه درب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باقر علیه السلام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پوشیدم و با او رفتم، همین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مرجئه و قدریها و حروریها و زیدیها پناه نبر، و 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دلیل به تو اجازه ورود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و به امامت آن حضرت قائل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6" w:name="__RefHeading___Toc3733779_1468164448"/>
      <w:bookmarkStart w:id="1497" w:name="_Toc636"/>
      <w:bookmarkEnd w:id="1496"/>
      <w:r>
        <w:rPr>
          <w:rtl w:val="true"/>
        </w:rPr>
        <w:t>«</w:t>
      </w:r>
      <w:r>
        <w:rPr/>
        <w:t>75</w:t>
      </w:r>
      <w:r>
        <w:rPr>
          <w:rtl w:val="true"/>
        </w:rPr>
        <w:t>»</w:t>
      </w:r>
      <w:bookmarkEnd w:id="149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حَمْزَةَ بْنِ مُحَمَّدٍ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بَابَ أَبِی جَعْفَرٍ علیه السلام وَ ذَکَرَ مِثْلَهُ وَ فِیهِ یَا ابْنَ مُحَمَّدٍ لَا إِلَی الْمُرْجِئَةِ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1498" w:name="pg17000_191266"/>
    </w:p>
    <w:p>
      <w:pPr>
        <w:pStyle w:val="BookText"/>
        <w:rPr/>
      </w:pPr>
      <w:bookmarkEnd w:id="1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 و به جای جئت الی باب در اول آن اتیت باب دارد و در انتهای حدیث به جای یا محمد، یا ابن محمد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9" w:name="__RefHeading___Toc3733781_1468164448"/>
      <w:bookmarkStart w:id="1500" w:name="_Toc637"/>
      <w:bookmarkEnd w:id="1499"/>
      <w:r>
        <w:rPr>
          <w:rtl w:val="true"/>
        </w:rPr>
        <w:t>«</w:t>
      </w:r>
      <w:r>
        <w:rPr/>
        <w:t>76</w:t>
      </w:r>
      <w:r>
        <w:rPr>
          <w:rtl w:val="true"/>
        </w:rPr>
        <w:t>»</w:t>
      </w:r>
      <w:bookmarkEnd w:id="150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قَالَ سَأَلْتُ أَبَا الْحَسَنِ أَیُّوبَ بْنَ نُوحٍ عَنْ سُلَیْمَانَ بْنِ خَالِدٍ النَّخَعِیِّ أَ ثِقَةٌ هُوَ فَقَالَ کَمَا یَکُونُ الثِّقَةَ قَالَ حَدَّثَنِی عَبْدُ اللَّهِ بْنُ مُحَمَّدٍ قَالَ حَدَّثَنِی أَبِی عَنْ إِسْمَاعِیلَ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أَبُو جَعْفَرٍ علیه السلام یَوْماً إِلَی حَائِطٍ لَهُ مِنْ حِیطَانِ الْمَدِینَةِ فَرَکِبْتُ مَعَهُ إِلَی ذَلِکَ الْحَائِطِ وَ مَعَنَا سُلَیْمَانُ بْنُ خَالِدٍ فَقَالَ لَهُ سُلَیْمَانُ بْنُ خَالِدٍ جُعِلْتُ فِدَاکَ یَعْلَمُ الْإِمَامُ مَا فِی یَوْمِهِ فَقَالَ یَا سُلَیْمَانُ وَ الَّذِی بَعَثَ مُحَمَّداً بِالنُّبُوَّةِ وَ اصْطَفَاهُ بِالرِّسَالَةِ إِنَّهُ لَیَعْلَمُ مَا فِی یَوْمِهِ وَ فِی شَهْرِهِ وَ فِی سَنَتِهِ ثُمَّ قَالَ یَا سُلَیْمَانُ أَ مَا عَلِمْتَ أَنَّ رُوحاً یَنْزِلُ عَلَیْهِ فِی لَیْلَةِ الْقِدْرِ فَیُعْلِمُ مَا فِی تِلْکَ السَّنَةِ إِلَی مَا فِی مِثْلِهَا مِنْ قَابِلٍ وَ عَلِمَ مَا یَحْدُثُ فِی اللَّیْلِ وَ النَّهَارِ وَ السَّاعَةِ تَرَی مَا یَطْمَئِنُّ إِلَیْهِ قَلْبُکَ قَالَ فَوَ اللَّهِ مَا سِرْنَا إِلَّا مِیلًا وَ نَحْوَ ذَلِکَ حَتَّی قَالَ السَّاعَةَ یَسْتَقْبِلُکَ رَجُلَانِ قَدْ سَرَقَا سَرِقَةً قَدْ أَضْمَرَا عَلَیْهَا فَوَ اللَّهِ مَا سِرْنَا إِلَّا مِیلًا حَتَّی اسْتَقْبَلَنَا الرَّجُلَانِ فَقَالَ أَبُو جَعْفَرٍ علیه السلام لِغِلْمَانِهِ عَلَیْکُمْ بِالسَّارِقَیْنِ فَأُخِذَا حَتَّی أُتِیَ بِهِمَا فَقَالَ سَرَقْتُمَا فَحَلَفَا لَهُ بِاللَّهِ أَنَّهُمَا مَا سَرَقَا فَقَالَ وَ اللَّهِ لَئِنْ أَنْتُمَا لَمْ تُخْرِجَا مَا سَرَقْتُمَا لَأَبْعَثَنَّ إِلَی الْمَوْضِعِ الَّذِی وَضَعْتُمَا فِیهِ سَرِقَتَکُمَا وَ لَأَبْعَثَنَّ إِلَی صَاحِبِکُمَا الَّذِی سَرَقْتُمَاهُ حَتَّی یَأْخُذَکُمَا وَ یَرْفَعَکُمَا إِلَی وَالِی الْمَدِینَةِ فَرَأْیَکُمَا فَأَبَیَا أَنْ یَرُدَّا الَّذِی سَرَقَاهُ فَأَمَرَ أَبُو جَعْفَرٍ علیه السلام غِلْمَانَهُ أَنْ یَسْتَوْثِقُوا مِنْهُمَا قَالَ فَانْطَلِقْ أَنْتَ یَا سُلَیْمَانُ إِلَی ذَلِکَ الْجَبَلِ وَ أَشَارَ بِیَدِهِ إِلَی نَاحِیَةٍ مِنَ الطَّرِیقِ فَاصْعَدْ أَنْتَ وَ هَؤُلَاءِ الْغِلْمَانُ فَإِنَّ فِی قُلَّةِ الْجَبَلِ کَهْفاً فَادْخُلْ أَنْتَ فِیهِ بِنَفْسِکَ تَسْتَخْرِجُ مَا فِیهِ وَ تَدْفَعُهُ إِلَی مَوْلَی هَذَا فَإِنَّ فِیهِ سَرِقَةً لِرَجُلٍ آخَرَ وَ لَمْ یَأْتِ وَ سَوْفَ یَأْتِی فَانْطَلَقْتُ وَ فِی قَلْبِی أَمْرٌ عَظِیمٌ مِمَّا سَمِعْتُ حَتَّی انْتَهَیْتُ إِلَی الْجَبَلِ فَصَعِدْتُ إِلَی الْکَهْفِ الَّذِی وَصَفَهُ لِی فَاسْتَخْرَجْتُ مِنْهُ عَیْبَتَیْنِ وِقْرَ رَجُلَیْنِ حَتَّی أَتَیْتُ بِهِمَا أَبَا جَعْفَرٍ علیه السلام فَقَالَ یَا سُلَیْمَانُ إِنْ بَقِیتَ إِلَی غَدٍ رَأَیْتَ الْعَجَبَ بِالْمَدِینَةِ مِمَّا یُظْلَمُ کَثِیرٌ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فَرَجَعْنَا إِلَی الْمَدِینَةِ فَلَمَّا أَصْبَحْنَا أَخَذَ أَبُو جَعْفَرٍ علیه السلام بِأَیْدِینَا فَأَدْخَلَنَا مَعَهُ عَلَی وَالِی الْمَدِینَةِ وَ قَدْ دَخَلَ الْمَسْرُوقُ مِنْهُ بِرِجَالٍ بِرَاءٍ فَقَالَ هَؤُلَاءِ سَرَقُوهَا وَ إِذَا الْوَالِی یَتَفَرَّسُهُمْ فَقَالَ أَبُو جَعْفَرٍ علیه السلام إِنَّ هَؤُلَاءِ بِرَاءٌ وَ لَیْسَ هُمْ سُرَّاقَهُ وَ سُرَّاقُهُ عِنْدِی ثُمَّ قَالَ لِرَجُلٍ مَا ذَهَبَ لَکَ قَالَ عَیْبَةٌ فِیهَا کَذَا وَ کَذَا فَادَّعَی مَا لَیْسَ لَهُ وَ مَا لَمْ یَذْهَبْ مِنْهُ فَقَالَ أَبُو جَعْفَرٍ علیه السلام لِمَ تَکْذِبُ فَقَالَ أَنْتَ أَعْلَمُ بِمَا ذَهَبَ مِنِّی فَهَمَّ الْوَالِی أَنْ یَبْطِشَ بِهِ حَتَّی کَفَّهُ أَبُو جَعْفَرٍ علیه السلام ثُمَّ قَالَ لِلْغُلَامِ ائْتِنِی بِعَیْبَةِ کَذَا وَ کَذَا فَأَتَی بِهَا ثُمَّ قَالَ لِلْوَالِی إِنِ ادَّعَی فَوْقَ هَذَا فَهُوَ کَاذِبٌ مُبْطِلٌ فِی جَمِیعِ مَا ادَّعَی وَ عِنْدِی عَیْبَةٌ أُخْرَی لِرَجُلٍ آخَرَ وَ هُوَ یَأْتِیکَ إِلَی أَیَّامٍ وَ هُوَ رَجُلٌ مِنْ أَهْلِ بَرْبَرَ فَإِذَا أَتَاکَ فَأَرْشِدْهُ إِلَیَّ فَإِنَّ عَیْبَتَهُ عِنْدِی وَ أَمَّا هَذَانِ السَّارِقَانِ فَلَسْتُ بِبَارِحٍ مِنْ هَاهُنَا حَتَّی تَقْطَعَهُمَا فَأُتِیَ بِالسَّارِقَیْنِ فَکَانَا یَرَیَانِ أَنَّهُ لَا یَقْطَعُهُمَا بِقَوْلِ أَبِی جَعْفَرٍ علیه السلام فَقَالَ أَحَدُهُمَا لِمَ تَقْطَعُنَا وَ لَمْ نُقِرَّ عَلَی أَنْفُسِنَا بِشَیْ‌ءٍ قَالَ وَیْلَکُمَا شَهِدَ عَلَیْکُمَا مَنْ لَوْ شَهِدَ عَلَی أَهْلِ الْمَدِینَةِ لَأَجَزْتُ شَهَادَتَهُ فَلَمَّا قَطَعَهُمَا قَالَ أَحَدُهُمَا وَ اللَّهِ یَا أَبَا جَعْفَرٍ لَقَدْ قَطَعْتَنِی بِحَقٍّ وَ مَا سَرَّنِی أَنَّ اللَّهَ جَلَّ وَ عَلَا أَجْرَی تَوْبَتِی عَلَی یَدِ غَیْرِکَ وَ أَنَّ لِی مَا حَازَتْهُ الْمَدِینَةُ وَ إِنِّی لَأَعْلَمُ أَنَّکَ لَا تَعْلَمُ الْغَیْبَ وَ لَکِنَّکُمْ أَهْلُ بَیْتِ النُّبُوَّةِ وَ عَلَیْکُمْ نَزَلَتِ الْمَلَائِکَةُ وَ أَنْتُمْ مَعْدِنُ الرَّحْمَةِ فَرَقَّ لَهُ أَبُو جَعْفَرٍ علیه السلام وَ قَالَ لَهُ أَنْتَ عَلَی خَیْرٍ ثُمَّ الْتَفَتَ إِلَی الْوَالِی وَ جَمَاعَةِ النَّاسِ فَقَالَ وَ اللَّهِ لَقَدْ سَبَقَتْهُ یَدُهُ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الْجَنَّةِ بِعِشْرِینَ سَنَةً فَقَالَ سُلَیْمَانُ بْنُ خَالِدٍ لِأَبِی حَمْزَةَ یَا أَبَا حَمْزَةَ رَأَیْتَ دَلَالَةً أَعْجَبَ مِنْ هَذَا فَقَالَ أَبُو حَمْزَةَ الْعَجِیبَةُ فِی الْعَیْبَةِ الْأُخْرَی فَوَ اللَّهِ مَا لَبِثْنَا إِلَّا هُنَیْئَةً حَتَّی جَاءَ الْبَرْبَرِیُّ إِلَی الْوَالِی وَ أَخْبَرَهُ بِقِصَّتِهَا فَأَرْشَدَهُ الْوَالِی إِلَی أَبِی جَعْفَرٍ علیه السلام فَأَتَاهُ فَقَالَ لَهُ أَبُو جَعْفَرٍ أَ لَا أُخْبِرُکَ بِمَا فِی عَیْبَتِکَ قَبْلَ أَنْ تُخْبِرَنِی فَقَالَ الْبَرْبَرِیُّ إِنْ أَنْتَ أَخْبَرْتَنِی بِمَا فِیهَا عَلِمْتُ أَنَّکَ إِمَامٌ فَرَضَ اللَّهُ طَاعَتَکَ فَقَالَ لَهُ أَبُو جَعْفَرٍ علیه السلام أَلْفُ دِینَارٍ لَکَ وَ أَلْفُ دِینَارٍ لِغَیْرِکَ وَ مِنَ الثِّیَابِ کَذَا وَ کَذَا قَالَ فَمَا اسْمُ الرَّجُلِ الَّذِی لَهُ الْأَلْفُ دِینَارٍ قَالَ مُحَمَّدُ بْنُ عَبْدِ الرَّحْمَنِ وَ هُوَ عَلَی الْبَابِ یَنْتَظِرُکَ تَرَانِی أُخْبِرُکَ </w:t>
      </w:r>
      <w:bookmarkStart w:id="1501" w:name="pg17000_191268"/>
    </w:p>
    <w:p>
      <w:pPr>
        <w:pStyle w:val="BookText"/>
        <w:rPr/>
      </w:pPr>
      <w:bookmarkEnd w:id="1501"/>
      <w:r>
        <w:rPr>
          <w:rFonts w:ascii="Amiri" w:hAnsi="Amiri" w:eastAsia="Amiri" w:cs="Amiri"/>
          <w:color w:val="111111"/>
          <w:sz w:val="28"/>
          <w:sz w:val="28"/>
          <w:szCs w:val="28"/>
          <w:rtl w:val="true"/>
          <w:lang w:bidi="ar-SA"/>
        </w:rPr>
        <w:t>إِلَّا بِالْحَقِّ فَقَالَ الْبَرْبَرِیُّ آمَنْتُ بِاللَّهِ وَحْدَهُ لَا شَرِیکَ لَهُ وَ بِمُحَمَّدٍ عَلَیْهِ السَّلَامُ وَ أَشْهَدُ أَنَّکُمْ أَهْلُ بَیْتِ الرَّحْمَةِ الَّذِینَ أَذْهَبَ اللَّهُ عَنْکُمُ الرِّجْسَ وَ طَهَّرَکُمْ تَطْهِیراً فَقَالَ أَبُو جَعْفَرٍ علیه السلام رَحِمَکَ اللَّهُ فَخَرَّ یَشْکُرُ فَقَالَ سُلَیْمَانُ بْنُ خَالِدٍ حَجَجْتُ بَعْدَ ذَلِکَ عَشْرَ سِنِینَ وَ کُنْتُ أَرَی الْأَقْطَعَ مِنْ أَصْحَابِ أَبِی جَعْفَرٍ علیه السلام</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بن نوح پرسیدم، سلیمان بن خالد نخعی مورد وثوق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حمزه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برای بازدید باغی که در اطراف مدینه داشت سوار بر مرکب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وقایعی را که در امروز اتفاق می‌افتد 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به نبوت بر انگیخت و امتیاز رسالت به او بخشید، او جریان‌های روز و ماه و سال را هم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فرشته‌ای در شب قدر بر او نازل می‌شود و آنچه در آن سال تا سال دیگر پیش می‌آید و حوادث شب و روز و ساعت را به او اعلام می کند؟ هم اکنون جریانی را خواهی دید که مطمئن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بیش از حدود یک میل راه نرفته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خواهند آمد که دزدی کرده‌اند و اموال دزدی شده را پنهان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مقداری که راه پیمودیم، دو نفر از دور پیدا شدند حضرت باقر علیه السلام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سارق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دزدی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خوردند که چنین کاری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اموالی که دزدیده‌اید تحویل ندهید، کسی را به محلی که پنهان کرده‌اید می فرستم تا بیرون آورد، و به صاحب مال اطلاع می دهم تا شما را پیش والی مدینه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کدام را مایلید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تحویل اموال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غلامان دستور داد آنها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غلامان بالای آن کوه برو، در قله کوه غاری است، تو خودت داخل شو و اموال را خارج کن و به این غلام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این اموال مربوط به کس دیگری است که نیامده و بعد از چند روز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در حالی که در دلم اضطرابی عظیم از آنچه شنیده بودم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رفتم و غاری را که نشانی داده بود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بسته سنگینی که باید دو نفر آن را حمل کنند از غار بیرون آورده و خدمت حضرت باقر علیه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در مدینه باشی، جریانهای شگفت انگیزی از ستمی که به مردم بی‌گناه روا می دارند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مدینه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ما با حضرت باقر علیه السلام بر والی مدینه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عده‌ای را به عنوان دزد معرفی کرده بود که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از آنها با شدت هر چه تمامتر بازجویی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دزد متاع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متاع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چه دزدیده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که داخل آن فلان چیزها است و به دروغ چیزهایی را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 گویی؟ آن مرد از روی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 می دانی که چه از من برده‌اند؟</w:t>
      </w:r>
    </w:p>
    <w:p>
      <w:pPr>
        <w:pStyle w:val="BookText"/>
        <w:rPr/>
      </w:pPr>
      <w:r>
        <w:rPr>
          <w:rFonts w:ascii="IRNazanin" w:hAnsi="IRNazanin" w:eastAsia="IRNazanin"/>
          <w:color w:val="111111"/>
          <w:sz w:val="28"/>
          <w:sz w:val="28"/>
          <w:szCs w:val="28"/>
          <w:rtl w:val="true"/>
          <w:lang w:bidi="fa-IR"/>
        </w:rPr>
        <w:t>والی از اعتراض او آن چنان ناراحت شد که خواست به 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جلوی او را گرفت و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بسته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والی گوشزد کرد که اگر بیش از این ادعا کند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دیگری پیش من هست که متعلق به دیگری است و او مردی از اهالی بربر است، وقتی آمد او را راهنمایی کن تا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سارق را باید به کیفر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سارق را پیش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 کردند والی تنها با گواهی حضرت باقر علیه السلام دست آنها را قطع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ما که اعترافی نکرده‌ایم چرا دستمان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دزدی شما گواهی می دهد که اگر بر تمام اهل مدینه گواهی دهد سخن او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دست آن دو را قطع نمودند،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از روی حق قطع کردی ولی مایل نیستم که توبه من به دست دیگری غیر از تو جاری شود گرچه تمام مدینه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تو علم غیب نمی دانی ولی از خاندان نبوت هستی و ملائکه بر شما نازل می‌شوند و معدن رحمت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دزد چنان امام را تحت تاثیر قرار داد که دلش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عاقبت تو 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دست او بیست سال جلوتر از خودش رهسپار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به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از این واضح تر دیده‌ای؟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 جریان بسته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مرد بربری پیش والی آمد و شکایت دزدیده شدن اموال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او را خدمت حضرت باقر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در این بسته چه داری؟ مرد بربری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داخل بسته اطلاع دهی، می دانم شما امامی هستی که اطاعت از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هزار دینار مال تو است و هزار دینار دیگر مال دیگری است و لباسهایی با این مشخصات در داخل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شخصی که هزار دینار متعلق به اوست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است که پشت درب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درست گفتم؟ بربری گفت، ایمان آوردم به خدای یکتا و یگانه و به محمد مصطفی و گواهم بر اینکه شما اهل بیت رحمت هستید که خداوند شما را از آلودگیها پاک کرده و شما را به حقیقت تطهیر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سجده افتاد تا شکر خدا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ده سال مرتب به حج رفتم و آن مردی که دستش قطع شده بود را می دیدم که جزء اصحاب حضرت باقر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3733783_1468164448"/>
      <w:bookmarkStart w:id="1503" w:name="_Toc638"/>
      <w:bookmarkEnd w:id="1502"/>
      <w:r>
        <w:rPr>
          <w:rtl w:val="true"/>
        </w:rPr>
        <w:t>«</w:t>
      </w:r>
      <w:r>
        <w:rPr/>
        <w:t>77</w:t>
      </w:r>
      <w:r>
        <w:rPr>
          <w:rtl w:val="true"/>
        </w:rPr>
        <w:t>»</w:t>
      </w:r>
      <w:bookmarkEnd w:id="150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3733785_1468164448"/>
      <w:bookmarkStart w:id="1505" w:name="_Toc639"/>
      <w:bookmarkEnd w:id="1504"/>
      <w:r>
        <w:rPr>
          <w:rtl w:val="true"/>
        </w:rPr>
        <w:t>«</w:t>
      </w:r>
      <w:r>
        <w:rPr/>
        <w:t>78</w:t>
      </w:r>
      <w:r>
        <w:rPr>
          <w:rtl w:val="true"/>
        </w:rPr>
        <w:t>»</w:t>
      </w:r>
      <w:bookmarkEnd w:id="150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بَعْدَ قَوْلِهِ بِعِشْرِینَ سَنَةً فَعَاشَ الرَّجُلُ عِشْرِینَ سَنَةً وَ فِی آخِرِ الْخَبَرِ قَالَ هُوَ مُحَمَّدُ بْنُ عَبْدِ الرَّحْمَنِ وَ هُوَ صَالِحٌ کَثِیرُ الصَّدَقَةِ کَثِیرُ الصَّلَاةِ وَ هُوَ الْآنَ عَلَی الْبَابِ یَنْتَظِرُکَ‌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 و در آن نقل، بعد از عبارت فعاش بعده بعشرین سنة دارد که آن مرد بیست سال زندگی کرد و در آخر خبر دارد، او محمد بن عبد الرحمن است که مردی صالح است و بسیار صدقه می دهد و بسیار نماز می خواند و او اکنون دم در منتظر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3733787_1468164448"/>
      <w:bookmarkStart w:id="1507" w:name="_Toc640"/>
      <w:bookmarkEnd w:id="1506"/>
      <w:r>
        <w:rPr>
          <w:rtl w:val="true"/>
        </w:rPr>
        <w:t>«</w:t>
      </w:r>
      <w:r>
        <w:rPr/>
        <w:t>79</w:t>
      </w:r>
      <w:r>
        <w:rPr>
          <w:rtl w:val="true"/>
        </w:rPr>
        <w:t>»</w:t>
      </w:r>
      <w:bookmarkEnd w:id="1507"/>
    </w:p>
    <w:p>
      <w:pPr>
        <w:pStyle w:val="BookText"/>
        <w:rPr/>
      </w:pPr>
      <w:r>
        <w:rPr>
          <w:rFonts w:ascii="Amiri" w:hAnsi="Amiri" w:eastAsia="Amiri" w:cs="Amiri"/>
          <w:color w:val="111111"/>
          <w:sz w:val="28"/>
          <w:sz w:val="28"/>
          <w:szCs w:val="28"/>
          <w:rtl w:val="true"/>
          <w:lang w:bidi="ar-SA"/>
        </w:rPr>
        <w:t>مَشَارِقُ الْأَنْوَارِ لِلْبُرْسِیِّ، قَالَ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مَوْلَایَ أَبُو جَعْفَرٍ علیه السلام إِذَا رَجَعْتَ إِلَی الْکُوفَةِ یُولَدُ لَکَ وَلَدٌ وَ تُسَمِّیهِ عِیسَی وَ یُولَدُ لَکَ وَلَدٌ وَ تُسَمِّیهِ مُحَمَّداً وَ هُمَا مِنْ شِیعَتِنَا وَ اسْمُهُمَا فِی صَحِیفَتِنَا وَ مَا یُولَدُونَ إِلَی یَوْمِ الْقِیَامَةِ قَالَ فَقُلْتُ وَ شِیعَتُکُمْ مَعَکُمْ قَالَ نَعَمْ إِذَا خَافُوا اللَّهَ وَ اتَّقَوْهُ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دَخَلَ الْمَسْجِدَ یَوْماً فَرَأَی شَابّاً یَضْحَکُ فِی الْمَسْجِدِ فَقَالَ لَهُ تَضْحَکُ فِی الْمَسْجِدِ وَ أَنْتَ بَعْدَ ثَلَاثَةٍ مِنْ أَهْلِ الْقُبُورِ فَمَاتَ الرَّجُلُ فِی أَوَّلِ الْیَوْمِ الثَّالِثِ وَ دُفِنَ فِی آخِرِهِ‌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برگردی پسری برایت متولد خواهد شد که او را عیسی نام می گذاری و پسر دیگری نیز متولد می‌شود که محمد خواهی نامید، هر دو از شیعیان ما هستند و اسم آن دو و هر چه تا روز قیامت فرزند به وجود آورند، در صحیفه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با شما هستند؟ فرمود آری، اگر از خدا بترسند و پرهیزگار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امام باقر علیه السلام وارد مسجد شد و دید جوانی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 خندی با اینکه سه روز دیگر از اهل قبوری؟ آن مرد صبح روز سوم از دنیا رفت و عصر به خاک سپرده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3733789_1468164448"/>
      <w:bookmarkStart w:id="1509" w:name="_Toc641"/>
      <w:bookmarkEnd w:id="1508"/>
      <w:r>
        <w:rPr>
          <w:rtl w:val="true"/>
        </w:rPr>
        <w:t>«</w:t>
      </w:r>
      <w:r>
        <w:rPr/>
        <w:t>80</w:t>
      </w:r>
      <w:r>
        <w:rPr>
          <w:rtl w:val="true"/>
        </w:rPr>
        <w:t>»</w:t>
      </w:r>
      <w:bookmarkEnd w:id="150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الْمُعْجِزَاتِ، الْمَنْسُوبُ إِلَی الْمُرْتَضَی رَحِمَهُ اللَّهُ مَرْفُوعاً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أَفْضَتِ الْخِلَافَةُ إِلَی بَنِی أُمَیَّةَ سَفَکُوا فِی أَیَّامِهِمُ الدَّمَ الْحَرَامَ وَ لَعَنُوا أَمِیرَ الْمُؤْمِنِینَ صَلَوَاتُ اللَّهِ عَلَیْهِ عَلَی مَنَابِرِهِمْ أَلْفَ شَهْرٍ وَ اغْتَالُوا شِیعَتَهُ فِی الْبُلْدَانِ وَ قَتَلُوهُمْ وَ اسْتَأْصَلُوا شَأْفَتَهُمْ وَ مَالَأَتْهُمْ عَلَی ذَلِکَ عُلَمَاءُ السَّوْءِ رَغْبَةً فِی حُطَامِ الدُّنْیَا وَ صَارَتْ مِحْنَتُهُمْ عَلَی الشِّیعَةِ لَعْنَ أَمِیرِ الْمُؤْمِنِینَ علیه السلام فَمَنْ لَمْ یَلْعَنْهُ قَتَلُوهُ فَلَمَّا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 ذَلِکَ فِی الشِّیعَةِ وَ کَثُرَ وَ طَالَ اشْتَکَتِ الشِّیعَةُ إِلَی زَیْنِ الْعَابِدِینَ علیه السلام وَ قَالُوا یَا ابْنَ رَسُولِ اللَّهِ أَجْلَوْنَا عَنِ الْبُلْدَانِ وَ أَفْنَوْنَا بِالْقَتْلِ الذَّرِیعِ وَ قَدْ أَعْلَنُوا لَعْنَ أَمِیرِ الْمُؤْمِنِینَ علیه السلام فِی الْبُلْدَانِ وَ فِی مَسْجِدِ رَسُولِ اللَّهِ صلی الله علیه و آله وَ عَلَی مِنْبَرِهِ وَ لَا یُنْکِرُ عَلَیْهِمْ مُنْکِرٌ وَ لَا یُغِیرُ عَلَیْهِمُ مُغِیرٌ فَإِنْ أَنْکَرَ وَاحِدٌ مِنَّا عَلَی لَعْنِهِ قَالُوا هَذَا تُرَابِیٌّ وَ رُفِعَ ذَلِکَ إِلَی سُلْطَانِهِمْ وَ کُتِبَ إِلَیْهِ أَنَّ هَذَا ذَکَرَ أَبَا تُرَابٍ بِخَیْرٍ حَتَّی ضُرِبَ وَ حُبِسَ ثُمَّ قُتِلَ فَلَمَّا سَمِعَ ذَلِکَ علیه السلام نَظَرَ إِلَی السَّمَاءِ وَ قَالَ سُبْحَانَکَ مَا أَعْظَمَ شَأْنَکَ إِنَّکَ أَمْهَلْتَ عِبَادَکَ حَتَّی ظَنُّوا أَنَّکَ أَهْمَلْتَهُمْ وَ هَذَا کُلُّهُ بِعَیْنِکَ إِذْ لَا یُغْلَبُ قَضَاؤُکَ وَ لَا یُرَدُّ تَدْبِیرُ مَحْتُومِ أَمْرِکَ فَهُوَ کَیْفَ شِئْتَ وَ أَنَّی شِئْتَ لِمَا أَنْتَ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بِابْنِهِ مُحَمَّدِ بْنِ عَلِیٍّ الْبَاقِرِ علیه السلام فَقَالَ یَا مُحَمَّدُ قَالَ لَبَّیْکَ قَالَ إِذَا کَانَ غَداً فَاغْدُ إِلَی مَسْجِدِ رَسُولِ اللَّهِ صلی الله علیه و آله وَ خُذِ الْخَیْطَ الَّذِی نَزَلَ بِهِ جَبْرَئِیلُ عَلَی رَسُولِ اللَّهِ صلی الله علیه و آله فَحَرِّکْهُ تَحْرِیکاً لَیِّناً وَ لَا تُحَرِّکْهُ تَحْرِیکاً شَدِیداً فَیَهْلِکُوا جَمِیعاً قَالَ جَابِرٌ رِضْوَانُ اللَّهِ عَلَیْهِ فَبَقِیتُ مُتَعَجِّباً مِنْ قَوْلِهِ لَا أَدْرِی مَا أَقُولُ فَلَمَّا کَانَ مِنَ الْغَدِ جِئْتُهُ وَ کَانَ قَدْ طَالَ عَلَیَّ لَیْلِی حِرْصاً لِأَنْظُرَ مَا یَکُونُ مِنْ أَمْرِ الْخَیْطِ فَبَیْنَمَا أَنَا بِالْبَابِ إِذْ خَرَجَ علیه السلام فَسَلَّمْتُ عَلَیْهِ فَرَدَّ السَّلَامَ وَ قَالَ مَا غَدَا بِکَ یَا جَابِرُ وَ لَمْ تَکُنْ تَأْتِینَا فِی هَذَا الْوَقْتِ فَقُلْتُ لَهُ لِقَوْلِ الْإِمَامِ علیه السلام بِالْأَمْسِ خُذِ الْخَیْطَ الَّذِی أَتَی بِهِ جَبْرَئِیلُ علیه السلام وَ صِرْ إِلَی مَسْجِدِ جَدِّکَ ص وَ حَرِّکْهُ تَحْرِیکاً لَیِّناً وَ لَا تُحَرِّکْهُ تَحْرِیکاً شَدِیداً فَتُهْلِکَ النَّاسَ جَمِیعاً قَالَ الْبَاقِرُ علیه السلام لَوْ لَا الْوَقْتُ الْمَعْلُومُ وَ الْأَجَلُ الْمَحْتُومُ وَ الْقَدَرُ الْمَقْدُورُ لَخَسَفْتُ بِهَذَا الْخَلْقِ الْمَنْکُوسِ فِی طَرْفَةِ عَیْنٍ بَلْ فِی لَحْظَةٍ وَ لَکِنَّا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نَسْبِقُهُ بِالْقَوْلِ وَ بِأَمْرِهِ نَعْمَلُ یَا جَابِرُ قَالَ فَقُلْتُ یَا سَیِّدِی وَ مَوْلَایَ وَ لِمَ تَفْعَلُ بِهِمْ هَذَا فَقَالَ لِی أَ مَا حَضَرْتَ بِالْأَمْسِ وَ الشِّیعَةُ تَشْکُو إِلَی أَبِی مَا یَلْقَوْنَ مِنْ هَؤُلَاءِ فَقُلْتُ یَا سَیِّدِی وَ مَوْلَایَ نَعَمْ فَقَالَ إِنَّهُ أَمَرَنِی أَنْ أُرْعِبَهُمْ لَعَلَّهُمْ یَنْتَهُونَ وَ کُنْتُ أُحِبُّ أَنْ تَهْلِکَ طَائِفَةٌ مِنْهُمْ وَ یُطَهِّرَ اللَّهُ الْبِلَادَ وَ الْعِبَادَ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 رِضْوَانُ اللَّهِ عَلَیْهِ فَقُلْتُ سَیِّدِی وَ مَوْلَایَ کَیْفَ تُرْعِبُهُمْ وَ هُمْ أَکْثَرُ مِنْ أَنْ یُحْصَوْا فَقَالَ الْبَاقِرُ علیه السلام امْضِ بِنَا إِلَی مَسْجِدِ رَسُولِ اللَّهِ صلی الله علیه و آله لِأُرِیَکَ قُدْرَةً مِنْ قُدْرَةِ اللَّهِ تَعَالَی الَّتِی خَصَّنَا بِهَا وَ مَا مَنَّ بِهِ عَلَیْنَا مِنْ دُونِ النَّاسِ فَقَالَ جَابِرٌ رِضْوَانُ اللَّهِ عَلَیْهِ فَمَضَیْتُ مَعَهُ إِلَی الْمَسْجِدِ فَصَلَّی رَکْعَتَیْنِ ثُمَّ وَضَعَ خَدَّهُ عَلَی التُّرَابِ وَ تَکَلَّمَ بِکَلَامٍ ثُمَّ رَفَعَ رَأْسَهُ وَ أَخْرَجَ مِنْ کُمِّهِ خَیْطاً دَقِیقاً فَاحَتْ مِنْهُ رَائِحَةُ الْمِسْکِ فَکَانَ فِی الْمَنْظَرِ أَدَقَّ مِنْ سَمِّ الْخِیَاطِ ثُمَّ قَالَ لِی خُذْ یَا جَابِرُ إِلَیْکَ طَرَفَ الْخَیْطِ وَ امْضِ رُوَیْداً وَ إِیَّاکَ أَنْ تُحَرِّکَهُ قَالَ فَأَخَذْتُ طَرَفَ الْخَیْطِ وَ مَشَیْتُ رُوَیْداً فَقَالَ علیه السلام قِفْ یَا جَابِرُ فَوَقَفْتُ ثُمَّ حَرَّکَ الْخَیْطَ تَحْرِیکاً خَفِیفاً مَا ظَنَنْتُ أَنَّهُ حَرَّکَهُ مِنْ لِینِهِ ثُمَّ قَالَ علیه السلام نَاوِلْنِی طَرَفَ الْخَیْطِ فَنَاوَلْتُهُ وَ قُلْتُ مَا فَعَلْتَ بِهِ یَا سَیِّدِی قَالَ وَیْحَکَ اخْرُجْ فَانْظُرْ مَا حَالُ النَّاسِ قَالَ جَابِرُ رِضْوَانُ اللَّهِ عَلَیْهِ فَخَرَجْتُ مِنَ الْمَسْجِدِ وَ إِذَا النَّاسُ فِی صِیَاحٍ وَاحِدٍ وَ الصَّائِحَةُ مِنْ کُلِّ جَانِبٍ فَإِذَا بِالْمَدِینَةِ قَدْ زُلْزِلَتْ زَلْزَلَةً شَدِیدَةً وَ أَخَذَتْهُمُ الرَّجْفَةُ وَ الْهَدْمَةُ وَ قَدْ خَرِبَتْ أَکْثَرُ دُورِ الْمَدِینَةِ وَ هَلَکَ مِنْهَا أَکْثَرُ مِنْ ثَلَاثِینَ أَلْفاً رِجَالًا وَ نِسَاءً دُونَ الْوِلْدَانِ وَ إِذِ النَّاسُ فِی صِیَاحٍ وَ بُکَاءٍ وَ عَوِیلٍ وَ هُمْ یَقُولُونَ إِنَّا لِلَّهِ وَ إِنَّا إِلَیْهِ راجِعُونَ خَرِبَتْ دَارُ فُلَانٍ وَ خَرِبَ أَهْلُهَا وَ رَأَیْتُ النَّاسَ فَزِعِینَ إِلَی مَسْجِدِ رَسُولِ اللَّهِ صلی الله علیه و آله وَ هُمْ یَقُولُونَ کَانَتْ هَدْمَةً عَظِیمَةً وَ بَعْضُهُمْ یَقُولُ قَدْ کَانَتْ زَلْزَلَةً وَ بَعْضُهُمْ یَقُولُ کَیْفَ لَا نُخْسَفُ وَ قَدْ تَرَکْنَا الْأَمْرَ بِالْمَعْرُوفِ وَ النَّهْیَ عَنِ الْمُنْکَرِ وَ ظَهَرَ فِینَا الْفِسْقُ وَ الْفُجُورُ وَ ظُلْمُ آلِ رَسُولِ اللَّهِ صلی الله علیه و آله وَ اللَّهِ لَیُزَلْزَلُ بِنَا أَشَدَّ مِنْ هَذَا وَ أَعْظَمَ أَوْ نُصْلِحَ مِنْ أَنْفُسِنَا مَا أَفْسَدْنَا قَالَ جَابِرٌ رحمه الله فَبَقِیتُ مُتَحَیِّراً أَنْظُرُ إِلَی النَّاسِ حَیَارَی یَبْکُونَ فَأَبْکَانِی بُکَاؤُهُمْ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لَا یَدْرُونَ مِنْ أَیْنَ أُتُوا فَانْصَرَفْتُ إِلَی الْبَاقِرِ علیه السلام وَ قَدْ حَفَّ بِهِ النَّاسُ فِی مَسْجِدِ رَسُولِ اللَّهِ صلی الله علیه و آله وَ هُمْ یَقُولُونَ یَا ابْنَ رَسُولِ اللَّهِ أَ مَا تَرَی إِلَی مَا نَزَلَ بِنَا فَادْعُ اللَّهَ لَنَا فَقَالَ لَهُمْ افْزَعُوا إِلَی الصَّلَاةِ وَ الدُّعَاءِ وَ الصَّدَقَةِ ثُمَّ أَخَذَ علیه السلام بِیَدِی وَ سَارَ بِی فَقَالَ لِی مَا حَالُ النَّاسِ فَقُلْتُ لَا تَسْأَلْ یَا ابْنَ رَسُولِ اللَّهِ خَرِبَتِ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 وَ الْمَسَاکِنُ وَ هَلَکَ النَّاسُ وَ رَأَیْتُهُمْ بِحَالٍ رَحِمْتُهُمْ فَقَالَ علیه السلام لَا رَحِمَهُمُ اللَّهُ أَمَا إِنَّهُ قَدْ أَبْقَیْتُ عَلَیْکَ بَقِیَّةً وَ لَوْ لَا ذَلِکَ لَمْ تُرْحَمْ أَعْدَاؤُنَا وَ أَعْدَاءُ أَوْلِیَائِنَا ثُمَّ قَالَ سُحْقاً سُحْقاً وَ بُعْداً لِلْقَوْمِ الظَّالِمِینَ وَ اللَّهِ لَوْ لَا مَخَافَةُ مُخَالَفَةِ وَالِدِی لَزِدْتُ فِی التَّحْرِیکِ وَ أَهْلَکْتُهُمْ أَجْمَعِینَ وَ جَعَلْتُ أَعْلَاهَا أَسْفَلَهَا فَکَانَ لَا یَبْقَی فِیهَا دَارٌ وَ لَا جِدَارٌ فَمَا أَنْزَلُونَا وَ أَوْلِیَاءَنَا مِنْ أَعْدَائِنَا هَذِهِ الْمَنْزِلَةَ غَیْرُهُمْ وَ لَکِنِّی أَمَرَنِی مَوْلَایَ أَنْ أُحَرِّکَ تَحْرِیکاً سَاکِناً ثُمَّ صَعِدَ علیه السلام الْمَنَارَةَ وَ أَنَا أَرَاهُ وَ النَّاسُ لَا یَرَوْنَهُ فَمَدَّ یَدَهُ وَ أَدَارَهَا حَوْلَ الْمَنَارَةِ فَزُلْزِلَتِ الْمَدِینَةُ زَلْزَلَةً خَفِیفَةً وَ تَهَدَّمَتْ دُورٌ ثُمَّ تَلَا الْبَاقِرُ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بِبَغْیِهِمْ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نُجازِی إِلَّا الْکَفُورَ</w:t>
      </w:r>
      <w:r>
        <w:rPr>
          <w:rStyle w:val="FootnoteAnchor"/>
          <w:rtl w:val="true"/>
        </w:rPr>
        <w:footnoteReference w:id="874"/>
      </w:r>
      <w:r>
        <w:rPr>
          <w:rFonts w:ascii="Amiri" w:hAnsi="Amiri" w:eastAsia="Amiri" w:cs="Amiri"/>
          <w:color w:val="111111"/>
          <w:sz w:val="28"/>
          <w:sz w:val="28"/>
          <w:szCs w:val="28"/>
          <w:rtl w:val="true"/>
          <w:lang w:bidi="ar-SA"/>
        </w:rPr>
        <w:t>وَ تَلَا أَیْضاً فَلَمَّا جاءَ أَمْرُنا جَعَلْنا عالِیَها سافِلَها</w:t>
      </w:r>
      <w:r>
        <w:rPr>
          <w:rStyle w:val="FootnoteAnchor"/>
          <w:rtl w:val="true"/>
        </w:rPr>
        <w:footnoteReference w:id="875"/>
      </w:r>
      <w:r>
        <w:rPr>
          <w:rFonts w:ascii="Amiri" w:hAnsi="Amiri" w:eastAsia="Amiri" w:cs="Amiri"/>
          <w:color w:val="111111"/>
          <w:sz w:val="28"/>
          <w:sz w:val="28"/>
          <w:szCs w:val="28"/>
          <w:rtl w:val="true"/>
          <w:lang w:bidi="ar-SA"/>
        </w:rPr>
        <w:t>وَ تَلَا فَخَرَّ عَلَیْهِمُ السَّقْفُ مِنْ فَوْقِهِمْ وَ أَتاهُمُ الْعَذابُ مِنْ حَیْثُ لا یَشْعُرُونَ‌</w:t>
      </w:r>
      <w:r>
        <w:rPr>
          <w:rStyle w:val="FootnoteAnchor"/>
          <w:rtl w:val="true"/>
        </w:rPr>
        <w:footnoteReference w:id="876"/>
      </w:r>
      <w:r>
        <w:rPr>
          <w:rFonts w:ascii="Amiri" w:hAnsi="Amiri" w:eastAsia="Amiri" w:cs="Amiri"/>
          <w:color w:val="111111"/>
          <w:sz w:val="28"/>
          <w:sz w:val="28"/>
          <w:szCs w:val="28"/>
          <w:rtl w:val="true"/>
          <w:lang w:bidi="ar-SA"/>
        </w:rPr>
        <w:t>قَالَ جَابِرٌ فَخَرَجَتِ الْعَوَاتِقُ مِنْ خُدُورِهِنَّ فِی الزَّلْزَلَةِ الثَّانِیَةِ یَبْکِینَ وَ یَتَضَرَّعْنَ مُنْکَشِفَاتٍ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یَلْتَفِتُ إِلَیْهِنَّ أَحَدٌ فَلَمَّا نَظَرَ الْبَاقِرُ علیه السلام إِلَی تَحَیُّرِ الْعَوَاتِقِ رَقَّ لَهُنَّ فَوَضَعَ الْخَیْطَ فِی کُمِّهِ وَ سَکَنَتِ الزَّلْزَلَةُ ثُمَّ نَزَلَ عَنِ الْمَنَارَةِ وَ النَّاسُ لَا یَرَوْنَهُ وَ أَخَذَ بِیَدِی حَتَّی خَرَجْنَا مِنَ الْمَسْجِدِ فَمَرَرْنَا بِحَدَّادٍ اجْتَمَعَ النَّاسُ بِبَابِ حَانُوتِهِ وَ الْحَدَّادُ یَقُولُ أَ مَا سَمِعْتُمُ الْهَمْهَمَةَ فِی الْهَدْمِ فَقَالَ بَعْضُهُمْ بَلْ کَانَتْ هَمْهَمَةً کَثِیرَةً وَ قَالَ قَوْمٌ آخَرُونَ بَلْ وَ اللَّهِ کَثِیرٌ إِلَّا أَنَّا لَمْ نَقِفْ عَلَی الْکَلَامِ قَالَ جَابِرٌ رِضْوَانُ اللَّهِ عَلَیْهِ فَنَظَرَ إِلَیَّ الْبَاقِرُ وَ تَبَسَّمَ ثُمَّ قَالَ یَا جَابِرُ هَذَا لِمَا طَغَوْا وَ بَغَوْا فَقُلْتُ یَا ابْنَ رَسُولِ اللَّهِ مَا هَذَا الْخَیْطُ الَّذِی فِیهِ الْعَجَبُ فَقَالَ بَقِیَّةٌ مِمَّا تَرَکَ آلُ مُوسی وَ آلُ هارُونَ تَحْمِلُهُ الْمَلائِکَةُ وَ نَزَلَ بِهِ جَبْرَئِیلُ علیه السلام وَیْحَکَ یَا جَابِرُ إِنَّا مِنَ اللَّهِ تَعَالَی بِمَکَانٍ وَ مَنْزِلَةٍ رَفِیعَةٍ فَلَوْ لَا نَحْنُ لَمْ یَخْلُقِ اللَّهُ تَعَالَی سَمَاءً وَ لَا أَرْضاً وَ لَا جَنَّةً وَ لَا نَاراً وَ لَا شَمْساً وَ لَا قَمَراً وَ لَا جِنّاً وَ لَا إِنْساً وَیْحَکَ یَا جَابِرُ </w:t>
      </w:r>
    </w:p>
    <w:p>
      <w:pPr>
        <w:pStyle w:val="BookText"/>
        <w:rPr/>
      </w:pPr>
      <w:r>
        <w:rPr>
          <w:rFonts w:ascii="Amiri" w:hAnsi="Amiri" w:eastAsia="Amiri" w:cs="Amiri"/>
          <w:color w:val="111111"/>
          <w:sz w:val="28"/>
          <w:sz w:val="28"/>
          <w:szCs w:val="28"/>
          <w:rtl w:val="true"/>
          <w:lang w:bidi="ar-SA"/>
        </w:rPr>
        <w:t>لَا یُقَاسُ بِنَا أَحَدٌ یَا جَابِرُ بِنَا وَ اللَّهِ أَنْقَذَکُمُ اللَّهُ وَ بِنَا نَعَشَکُمْ وَ بِنَا هَدَاکُمْ وَ نَحْنُ وَ اللَّهِ دَلَلْنَا لَکُمْ عَلَی رَبِّکُمْ فَقِفُوا عِنْدَ أَمْرِنَا وَ نَهْیِنَا وَ لَا تَرُدُّوا عَلَیْنَا مَا أَوْرَدْنَا عَلَیْکُمْ فَإِنَّا بِنِعَمِ اللَّهِ أَجَلُّ وَ أَعْظَمُ مِنْ أَنْ یُرَدَّ عَلَیْنَا وَ جَمِیعُ مَا یَرِدُ عَلَیْکُمْ مِنَّا فَمَا فَهِمْتُمُوهُ فَاحْمَدُوا اللَّهَ عَلَیْهِ وَ مَا جَهِلْتُمُوهُ فَرُدُّوهُ إِلَیْنَا وَ قُولُوا أَئِمَّتُنَا أَعْلَمُ بِمَا قَالُوا قَالَ جَابِرٌ رِضْوَانُ اللَّهِ عَلَیْهِ ثُمَّ اسْتَقْبَلَهُ أَمِیرُ الْمَدِینَةِ الْمُقِیمُ بِهَا مِنْ قِبَلِ بَنِی أُمَیَّةَ قَدْ نُکِبَ وَ نُکِبَ حَوَالَیْهِ حُرْمَتُهُ وَ هُوَ یُنَادِی مَعَاشِرَ النَّاسِ احْضُرُوا ابْنَ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علیه السلام وَ تَقَرَّبُوا بِهِ إِلَی اللَّهِ تَعَالَی وَ تَضَرَّعُوا إِلَیْهِ وَ أَظْهِرُوا التَّوْبَةَ وَ الْإِنَابَةَ لَعَلَّ اللَّهَ یَصْرِفُ عَنْکُمُ الْعَذَابَ قَالَ جَابِرٌ رَفَعَ اللَّهُ دَرَجَتَهُ فَلَمَّا بَصُرَ الْأَمِیرُ بِالْبَاقِرِ مُحَمَّدِ بْنِ عَلِیٍّ علیهما السلام سَارَعَ نَحْوَهُ فَقَالَ یَا ابْنَ رَسُولِ اللَّهِ أَ مَا تَرَی مَا نَزَلَ بِأُمَّةِ مُحَمَّدٍ صلی الله علیه وآله وَ قَدْ هَلَکُوا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فَنُوا ثُمَّ قَالَ لَهُ أَیْنَ أَبُوکَ حَتَّی نَسْأَلَهُ أَنْ یَخْرُجَ مَعَنَا إِلَی الْمَسْجِدِ فَنَتَقَرَّبَ بِهِ إِلَی اللَّهِ تَعَالَی فَیَرْفَعَ عَنْ أُمَّةِ مُحَمَّدٍ صلی الله علیه وآله الْبَلَاءَ فَقَالَ الْبَاقِرُ علیه السلام یَفْعَلُ إِنْ شَاءَ اللَّهُ تَعَالَی وَ لَکِنْ أَصْلِحُوا مِنْ أَنْفُسِکُمْ وَ عَلَیْکُمْ بِالتَّوْبَةِ وَ النُّزُوعِ عَمَّا أَنْتُمْ عَلَیْهِ فَإِنَّهُ فَلا یَأْمَنُ مَکْرَ اللَّهِ إِلَّا الْقَوْمُ الْخاسِرُونَ قَالَ جَابِرٌ رِضْوَانُ اللَّهِ عَلَیْهِ فَأَتَیْنَا زَیْنَ الْعَابِدِینَ علیه السلام بِأَجْمَعِنَا وَ هُوَ یُصَلِّی فَانْتَظَرْنَا حَتَّی انْفَتَلَ وَ أَقْبَلَ عَلَیْنَا ثُمَّ قَالَ لِابْنِهِ سِرّاً یَا مُحَمَّدُ کِدْتَ أَنْ تُهْلِکَ النَّاسَ جَمِیعاً قَالَ جَابِرٌ قُلْتُ وَ اللَّهِ یَا سَیِّدِی مَا شَعَرْتُ بِتَحْرِیکِهِ حِینَ حَرَّکَهُ فَقَالَ علیه السلام یَا جَابِرُ لَوْ شَعَرْتَ بِتَحْرِیکِهِ مَا بَقِیَ عَلَیْهَا نَافِخُ نَارٍ فَمَا خَبَرُ النَّاسِ فَأَخْبَرْنَاهُ فَقَالَ ذَلِکَ مِمَّا اسْتَحَلُّوا مِنَّا مَحَارِمَ اللَّهِ وَ انْتَهَکُوا مِنْ حُرْمَتِنَا فَقُلْتُ یَا ابْنَ رَسُولِ اللَّهِ إِنَّ سُلْطَانَهُمْ بِالْبَابِ قَدْ سَأَلَنَا أَنْ نَسْأَلَکَ أَنْ تَحْضُرَ الْمَسْجِدَ حَتَّی تَجْتَمِعَ النَّاسُ إِلَیْکَ یَدْعُونَ وَ یَتَضَرَّعُونَ إِلَیْهِ وَ یَسْأَلُونَهُ الْإِقَالَةَ فَتَبَسَّمَ علیه السلام ثُمَّ تَلَا أَ وَ لَمْ تَکُ تَأْتِیکُمْ رُسُلُکُمْ بِالْبَیِّناتِ قالُوا بَلی قالُوا فَادْعُوا وَ ما دُعاءُ الْکافِرِینَ </w:t>
      </w:r>
      <w:bookmarkStart w:id="1510" w:name="pg17000_191273"/>
    </w:p>
    <w:p>
      <w:pPr>
        <w:pStyle w:val="BookText"/>
        <w:rPr/>
      </w:pPr>
      <w:bookmarkEnd w:id="1510"/>
      <w:r>
        <w:rPr>
          <w:rFonts w:ascii="Amiri" w:hAnsi="Amiri" w:eastAsia="Amiri" w:cs="Amiri"/>
          <w:color w:val="111111"/>
          <w:sz w:val="28"/>
          <w:sz w:val="28"/>
          <w:szCs w:val="28"/>
          <w:rtl w:val="true"/>
          <w:lang w:bidi="ar-SA"/>
        </w:rPr>
        <w:t>إِلَّا فِی ضَلالٍ‌</w:t>
      </w:r>
      <w:r>
        <w:rPr>
          <w:rStyle w:val="FootnoteAnchor"/>
          <w:rtl w:val="true"/>
        </w:rPr>
        <w:footnoteReference w:id="877"/>
      </w:r>
      <w:r>
        <w:rPr>
          <w:rFonts w:ascii="Amiri" w:hAnsi="Amiri" w:eastAsia="Amiri" w:cs="Amiri"/>
          <w:color w:val="111111"/>
          <w:sz w:val="28"/>
          <w:sz w:val="28"/>
          <w:szCs w:val="28"/>
          <w:rtl w:val="true"/>
          <w:lang w:bidi="ar-SA"/>
        </w:rPr>
        <w:t>قُلْتُ یَا سَیِّدِی وَ مَوْلَایَ الْعَجَبُ أَنَّهُمْ لَا یَدْرُونَ مِنْ أَیْنَ أُتُوا فَقَالَ علیه السلام أَجَلْ ثُمَّ تَلَا فَالْیَوْمَ نَنْساهُمْ کَما نَسُوا لِقاءَ یَوْمِهِمْ هذا وَ ما کانُوا بِآیاتِنا یَجْحَدُونَ‌</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هِیَ وَ اللَّهِ یَا جَابِرُ آیَاتُنَا وَ هَذِهِ وَ اللَّهِ إِحْدَاهَا وَ هِیَ مِمَّا وَصَفَ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 وَ لَکُمُ الْوَیْلُ مِمَّا تَصِفُونَ‌</w:t>
      </w:r>
      <w:r>
        <w:rPr>
          <w:rStyle w:val="FootnoteAnchor"/>
          <w:rtl w:val="true"/>
        </w:rPr>
        <w:footnoteReference w:id="879"/>
      </w:r>
      <w:r>
        <w:rPr>
          <w:rFonts w:ascii="Amiri" w:hAnsi="Amiri" w:eastAsia="Amiri" w:cs="Amiri"/>
          <w:color w:val="111111"/>
          <w:sz w:val="28"/>
          <w:sz w:val="28"/>
          <w:szCs w:val="28"/>
          <w:rtl w:val="true"/>
          <w:lang w:bidi="ar-SA"/>
        </w:rPr>
        <w:t>ثُمَّ قَالَ علیه السلام یَا جَابِرُ مَا ظَنُّکَ بِقَوْمٍ أَمَاتُوا سُنَّتَنَا وَ ضَیَّعُوا عَهْدَنَا وَ وَالُوا أَعْدَاءَنَا وَ انْتَهَکُوا حُرْمَتَنَا وَ ظَلَمُونَا حَقَّنَا وَ غَصَبُونَا إِرْثَنَا وَ أَعَانُوا الظَّالِمِینَ عَلَیْنَا وَ أَحْیَوْا سُنَّتَهُمْ وَ سَارُوا سِیرَةَ الْفَاسِقِینَ الْکَافِرِینَ فِی فَسَادِ الدِّینِ وَ إِطْفَاءِ نُورِ الْحَقِّ قَالَ جَابِرٌ فَقُلْتُ الْحَمْدُ لِلَّهِ الَّذِی مَنَّ عَلَیَّ بِمَعْرِفَتِکُمْ وَ عَرَّفَنِی فَضْلَکُمْ وَ أَلْهَمَنِی طَاعَتَکُمْ وَ وَفَّقَنِی لِمُوَالاةِ أَوْلِیَائِکُمْ وَ مُعَادَاةِ أَعْدَائِکُمْ فَقَالَ ص یَا جَابِرُ أَ تَدْرِی مَا الْمَعْرِفَةُ فَسَکَتَ جَابِرٌ فَأَوْرَدَ عَلَیْهِ الْخَبَرَ بِطُولِهِ‌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خلافت به بنی امیه رسید، خون ریزی زیادی کردند و هزار ماه بر روی منبر امیر المؤمنین علیه السلام را لعن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را بیچاره کرده، کشتند و از بین بردند و علمای بد به خاطر رغبت به دنیا آنها را بر این هدف کمک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رنجی که بر شیعه وارد کردند، همان لعن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حضرت را لعن نمی کرد او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زیاد شد و طولانی گردید، شیعیان به زین العابدین علیه السلام پناه آورده، شکایت کردند که آقا، ما را آواره کرده‌اند و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در شهرها و مسجد پیغمبر صلی الله علیه و آله و بر روی منبرش، امیر المؤمنین علیه السلام را لعن می کنند و هیچ کس اعتراضی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از ما حرفی بزند می گویند ترابی است و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علیه السلام که این سخنان را شنید، نگاهی به آسمان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منزهی تو، چقدر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بندگانت مهلت دادی تا خیال کردند تو کاری به آنها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آنها را می‌بینی؟ قضا و قدر و تدبیر تو را هیچ کس در هر جا و هر موقعیتی باشد نمی تواند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پسرش حضرت باقر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مسجد پیغمبر خدا صلی الله علیه و آله برو و آن نخی را که جبرئیل آورده آرام تکان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زیاد تکان دهی که همه آنها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فرمایش امام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برایم خیلی طولانی گذشت چون منتظر بودم جریان نخ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که رسیدم، حضرت باقر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 چیز صبح زود تو را به این جا آورد؟ سابقه نداشت چنین وقتی پیش 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 امام علیه السلام آمدم که دیروز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جدت صلی الله علیه و آله برو و نخی را که جبرئیل آن را آورده بگیر و آن را به آرامی تکان بده، مبادا به شدت تکان دهی که همه مردم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معینی برای این کار نبود و قضا و قدر حتمی خدا نبود، تمام این جمعیت تبهکار را به یک چشم به هم زدن به خاک هلاک می افکندم، بلکه در یک لحظه؛ ولی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شایسته او هستیم و بدون اجازه او کاری نمی کنیم و فرمان بردار او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با آنها این معامله را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دیروز نبودی که شیعیان از دست آنها پیش پدرم چه شکایت ها می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آنها را بترسانم، شاید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مایلم گروهی هلاک شوند که خدا این سرزمین و عابدان را از آنها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آنها را می ترسانی، بیش از آن هستند که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مسجد پیغمبر خدا صلی الله علیه و آله برویم تا نمونه‌ای از قدرت خدا را که به ما و نه به مردم عنایت کرده، نشانت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ایشان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روی خاک نهاده کلماتی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از آستین خود نخ باریکی که بوی مشک می داد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 باریکتر از نخ خیاطی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نخ را بگیر و آرام برو، مبادا آن را حرکت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سر نخ را گرفته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را مختصر تکانی داد به طوری که به خاطر آرامی، آن درست احساس نکردم که چگونه تکان خورد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نخ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برو بیرون و حال مردم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شدم، دیدم مردم از هر طرف صدا به ناله بلند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شدیدی در مدینه شده و همه جا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خانه‌ها خراب شده و بیش از سی هزار نفر 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صیحه و گریه و ضجه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خانه فلانی خراب شد و اهل آن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مسجد پیامبر خدا صلی الله علیه و آله پناه می‌آوردند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عجیبی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زمین ما را فرو نبرد با اینکه امر به معروف و نهی از منکر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فجور بین ما آشکار گردید و به آل پیغمبر خدا صلی الله علیه و آله ستم کردیم، باید زلزله ای از این شدیدتر بیاید، مگر اینکه خود را از فسادهایی که نمودیم، اصلاح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مردم همه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گریه گرفت ولی آنها نمی دانستند چه باعث این خرابی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رسول خدا صلی الله علیه و آله، خدمت حضرت باقر علیه السلام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اطرافش را گرفته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چه بر سرمان فرود آمد؟ برای ما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دعا و صدقه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مرا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 حالند؟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 که خانه‌ها خراب شد و مردم نابود شدند، به طوری که من دلم به حال آنها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بر تو رحم کردم و تو باقی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 آن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دشمنان ما خانواده و دشمنان دوستان ما قابل ترحم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بُعد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دور رحمت خدا از این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ترس مخالفت با دستور پدرم نبود، محکم نخ را تکان می دادم تا همه هلاک شوند و زیر و رو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خانه‌ای می ماند و نه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باعث شده که ما و دوستانمان چنین کینه‌ای از آنها به دل بگیریم، ولی مولایم دستور داد که آن را آرام تکان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باقر علیه السلام به روی مناره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می دیدم ولی مردم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اطراف مناره 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زلزله آرامی مدینه را فرا گرفت و خانه‌ها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جَزَیْناهُمْ بِبَغْیِهِمْ وَ هَلْ نُجازِی إِلَّا الْکَفُورَ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سزای ستم کردنشان، به آنان کیفر دادیم، و ما البتّه راستگوییم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دیگر را نیز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جاءَ أَمْرُنا جَعَلْنا عالِیَها سافِلَها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فرمان ما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زبر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عَلَیْهِمُ السَّقْفُ مِنْ فَوْقِهِمْ وَ أَتاهُمُ الْعَذابُ مِنْ حَیْثُ لا یَشْعُرُونَ‌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از بالای سرشان سقف بر آنان فرو ریخت، و از آنجا که حدس نمی‌زدند عذاب به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زلزله دوم، دختران با سر و پای برهنه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آنها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باقر علیه السلام دید این دختران چنین ناراحت و حیرانند، دلش به حال آنها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را در آستین گذاشت، زلزله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مناره پائین آمد و مردم ایشان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از مسجد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دکان آهنگری گذشتیم در حالی که مردم اطراف دکانش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داد و فریاد را موقع خرابی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 داد و فریاد زیادی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 و صدای زیادی بود جز اینکه ما از شدت گرفتاری، گوش نمی دادیم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نگاهی نموده و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طغیان و سرکشی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عجیب از کجا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بَقِیَّةٌ مِمَّا تَرَکَ آلُ مُوسی وَ آلُ هارُونَ تَحْمِلُهُ الْمَلائِکَةُ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 در حالی که فرشتگان آن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 را برای ما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خدا مقام و منزلتی بلند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 آسمان و زمین و بهشت و جهنم و خورشید و ماه و انس و جن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هیچ کس مقایسه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وسیله ما خدا شما را نجات داد و ما واسطه هدایت شما شدیم و شما را به خدا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امر و نهی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دستور ما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لطف خدا دارای موقعیتی هستیم که نباید گفته‌مان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 می شنوید، اگر می فهمید ستایش خدا را کنید و هر چه نمی دانید به خودمان برگردانید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داناترند به آنچه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فرماندار منصوب از طرف بنی امیه با حالتی آشفته و نگرانی زیاد، برای جمعیتی که اطرافش را گرفته بودند فریاد می 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پسر پیغمبر خدا صلی الله علیه و آله، علی بن الحسین علیهما السلام بروید و با او در خانه خدا بروید و زاری کنید و توبه نمایید، شاید خداوند این عذاب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درجه اش را رفیع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امیر به حضرت باقر علیه السلام افتاد، با عجله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چه بر سر امت محمد صلی الله علیه و آله آمد، هلاک شدند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کجا است تا تقاضا کنیم با ما به مسجد بیاید و دعا و تضرع و زاری کنیم، شاید خداوند به واسطه او بلا را از امت محمد صلی الله علیه و آله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خواهد داد، ولی خود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نمایید و کارهای ناشایست را ترک کنید، چرا که از مکر خدا جز تبهکاران ایمن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خدمت زین العابدین علیه السلام رفتیم؛ آن جناب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ما گردیده، آرام به پسرش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همه مردم را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متوجه حرکت دادن نخ هنگام حرکت آن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حرکت دادن نخ می شدی، دمنده در 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باقی نمی ماند، حالا بگویید مردم در چه حالند؟ جریان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کارهای حرامی که نسبت به ما روا داشتند و احترام ما را نگه نداشتند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 در خانه است و از ما درخواست کرده عرض کنیم شما به مسجد تشریف بیاورید تا مردم جمع شوند، دعا و زاری کنند و از خدا بخواهند بلاء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تبسمی نموده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تَکُ تَأْتِیکُمْ رُسُلُکُمْ بِالْبَیِّناتِ قالُوا بَلی قالُوا فَادْعُوا وَ ما دُعاءُ الْکافِرِینَ إِلَّا فِی ضَلالٍ‌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پیامبرانتان دلایل روشن به سوی شما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کافران جز در بیراهه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جا است که نمی دانند از کجا چنین گرفتار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فَالْیَوْمَ نَنْساهُمْ کَما نَسُوا لِقاءَ یَوْمِهِمْ هذا وَ ما کانُوا بِآیاتِنا یَجْحَدُونَ‌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که آنان دیدار امروز خود را از یاد بردند، و آیات ما را انکار می‌کردند،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نشانه‌های ما است و به خدا قسم این یکی از آنها است و این نشانه از جمله کارهایی است که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نَقْذِفُ بِالْحَقِّ عَلَی الْباطِلِ فَیَدْمَغُهُ فَإِذا هُوَ زاهِقٌ وَ لَکُمُ الْوَیْلُ مِمَّا تَصِفُونَ‌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بر باطل فرو می‌افکنیم، پس آن را در هم می‌شکند، و به ناگاه آن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آنچه وصف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می کنی در باره مردمی که سنت ما را از بین بردند و پیمانمان را شکستند و با دشمنانمان دوستی کردند و حق ما را ضایع نمودند و به ما ستم روا داشته، ارث ما را غصب نمودند و ستمکاران را علیه ما یاری نمودند و راه و روش تبهکاران و کفار را در نابودی دین و خاموش کردن نور حق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می کنم که بر من به شناختن شما منت نهاد و مرا عارف به مقام شما گردانید و فرمانبرداری از شما را وظیفه ما گردانید و توفیق ارادت شما و دشمنی با دشمنانتان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معرفت چیست؟ جابر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شروع به بیان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1" w:name="__RefHeading___Toc3733791_1468164448"/>
      <w:bookmarkStart w:id="1512" w:name="_Toc642"/>
      <w:bookmarkEnd w:id="1511"/>
      <w:r>
        <w:rPr>
          <w:rtl w:val="true"/>
        </w:rPr>
        <w:t>بیان</w:t>
      </w:r>
      <w:bookmarkEnd w:id="1512"/>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الشأفة قرحة تخرج فی أسفل القدم فتکوی فتذهب فإذا قطعت مات صاحبها و الأصل و استأصل الله شأفته أذهبه کما تذهب تلک القرحة أو معناه أزاله من أصله انتهی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مالأه علی الأمر ساعده و شایعه قوله بعینک أی بعلمک قوله أبقیت علیک أی رحمتک و فی بعض النسخ بقیت علیک بقیة أی لم یأت زمان هلاک جمیعهم و السحق البعد و العواتق جمع العاتق و هی الجاریة الشابة أول ما تدرک و الخدور جمع الخدر بالکسر و هی ناحیة من البیت یترک علیها ستر فیکون فیها الجاریة البکر و قوله نکب علی البناء للمفعول من قولهم نکبه الدهر أی بلغ منه أو أصابه بنکبة</w:t>
      </w:r>
      <w:r>
        <w:rPr>
          <w:rFonts w:eastAsia="IRNazanin" w:cs="IRNazanin"/>
          <w:color w:val="111111"/>
          <w:sz w:val="28"/>
          <w:szCs w:val="28"/>
          <w:rtl w:val="true"/>
          <w:lang w:bidi="fa-IR"/>
        </w:rPr>
        <w:t xml:space="preserve">. </w:t>
      </w:r>
      <w:bookmarkStart w:id="1513" w:name="pg17000_191274"/>
    </w:p>
    <w:p>
      <w:pPr>
        <w:pStyle w:val="BookText"/>
        <w:rPr/>
      </w:pPr>
      <w:bookmarkEnd w:id="1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شأفة به معنای جراحتی است که در زیر پا ایجاد می شود و سوراخ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قطع شود صاحب آن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این است که استأصل الله شأفته یعنی خدا آن را از بین برد، چنانچه آن زخم زندگی را می برد، یا این که معنایش این است که آن را ریشه 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مالأه علی الامر یعنی او را یاری و همراهی بر فلان کار نمود؛ و عبارت بعینک یعنی طبق علمی که تو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ابقیت علیک یعنی تو را رحمت کردم و در برخی نسخه ها بقیت علیک بقیة دارد یعنی زمان هلاکت همگی آنان هنوز نرسیده؛ و سحق به معنای بُعد و دوری است و عواتق جمع عاتق به معنای دختر جوانی است که در اوائل بلوغ است؛ و خدور جمع خِدر به کسر خاء است و عبارت است از ناحیه ای از خانه که بر روی آن پرده افکنده می شود تا دختر بکر در آن باشد و عبارت نکب بر صیغه مجهول است از عبارت نکبه الدهر یعنی روزگار نکبت و مصیبت نصیبش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4" w:name="__RefHeading___Toc3733793_1468164448"/>
      <w:bookmarkStart w:id="1515" w:name="_Toc643"/>
      <w:bookmarkEnd w:id="1514"/>
      <w:r>
        <w:rPr>
          <w:rtl w:val="true"/>
        </w:rPr>
        <w:t>«</w:t>
      </w:r>
      <w:r>
        <w:rPr/>
        <w:t>81</w:t>
      </w:r>
      <w:r>
        <w:rPr>
          <w:rtl w:val="true"/>
        </w:rPr>
        <w:t>»</w:t>
      </w:r>
      <w:bookmarkEnd w:id="151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عَلِیِّ بْنِ الْحَکَمِ عَنْ مَالِکِ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أَسِیرُ مَعَ أَبِی فِی طَرِیقِ مَکَّةَ وَ نَحْنُ عَلَی نَاقَتَیْنِ فَلَمَّا صِرْنَا بِوَادِی ضَجْنَانَ خَرَجَ عَلَیْنَا رَجُلٌ فِی عُنُقِهِ سِلْسِلَةٌ یَسْحَبُهَا فَقَالَ یَا ابْنَ رَسُولِ اللَّهِ اسْقِنِی سَقَاکَ اللَّهُ فَتَبِعَهُ رَجُلٌ آخَرُ فَاجْتَذَبَ السِّلْسِلَةَ وَ قَالَ یَا ابْنَ رَسُولِ اللَّهِ لَا تَسْقِهِ لَا سَقَاهُ اللَّهُ فَالْتَفَتَ إِلَیَّ أَبِی فَقَالَ یَا جَعْفَرُ عَرَفْتَ هَذَا هَذَا مُعَاوِیَةُ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راه مکه می رفتم و ما دو شتر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سرزمین ضجنان رسیدیم، مردی نمودار شد که زنجیری به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خدا شما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 از پی او می‌آمد، زنجیر را کشیده گفت،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این شخص آب بدهید، خدا او 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توجهی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شناختی؟ او معاویه است، خدا او را لعنت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6" w:name="__RefHeading___Toc3733795_1468164448"/>
      <w:bookmarkStart w:id="1517" w:name="_Toc644"/>
      <w:bookmarkEnd w:id="1516"/>
      <w:r>
        <w:rPr>
          <w:rtl w:val="true"/>
        </w:rPr>
        <w:t>«</w:t>
      </w:r>
      <w:r>
        <w:rPr/>
        <w:t>82</w:t>
      </w:r>
      <w:r>
        <w:rPr>
          <w:rtl w:val="true"/>
        </w:rPr>
        <w:t>»</w:t>
      </w:r>
      <w:bookmarkEnd w:id="151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w:t>
      </w:r>
      <w:r>
        <w:rPr>
          <w:rStyle w:val="FootnoteAnchor"/>
          <w:rtl w:val="true"/>
        </w:rPr>
        <w:footnoteReference w:id="8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الْمُثَنَّی عَنْ أَبِیهِ عَنْ عُثْمَانَ بْنِ زَیْدٍ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w:t>
      </w:r>
      <w:r>
        <w:rPr>
          <w:rStyle w:val="FootnoteAnchor"/>
          <w:rtl w:val="true"/>
        </w:rPr>
        <w:footnoteReference w:id="884"/>
      </w:r>
      <w:r>
        <w:rPr>
          <w:rFonts w:ascii="Amiri" w:hAnsi="Amiri" w:eastAsia="Amiri" w:cs="Amiri"/>
          <w:color w:val="111111"/>
          <w:sz w:val="28"/>
          <w:sz w:val="28"/>
          <w:szCs w:val="28"/>
          <w:rtl w:val="true"/>
          <w:lang w:bidi="ar-SA"/>
        </w:rPr>
        <w:t>قَالَ فَکُنْتُ مُطْرِقاً إِلَی الْأَرْضِ فَرَفَعَ یَدَهُ إِلَی فَوْقُ ثُمَّ قَالَ لِیَ ارْفَعْ رَأْسَکَ فَرَفَعْتُ رَأْسِی فَنَظَرْتُ إِلَی السَّقْفِ قَدِ انْفَجَرَ حَتَّی خَلَصَ بَصَرِی إِلَی نُورٍ سَاطِعٍ حَارَ بَصَرِی دُونَهُ قَالَ ثُمَّ قَالَ لِی رَأَی إِبْرَاهِیمُ علیه السلام مَلَکُوتَ السَّمَاوَاتِ وَ الْأَرْضِ هَکَذَا ثُمَّ قَالَ لِی أَطْرِقْ فَأَطْرَقْتُ ثُمَّ قَالَ لِیَ ارْفَعْ رَأْسَکَ فَرَفَعْتُ رَأْسِی قَالَ فَإِذَا السَّقْفُ عَلَی حَالِهِ قَالَ ثُمَّ أَخَذَ بِیَدِی وَ قَامَ وَ أَخْرَجَنِی مِنَ الْبَیْتِ الَّذِی کُنْتُ فِیهِ وَ أَدْخَلَنِی بَیْتاً آخَرَ فَخَلَعَ ثِیَابَهُ الَّتِی کَانَتْ عَلَیْهِ وَ لَبِسَ ثِیَاباً غَیْرَهَا ثُمَّ قَالَ لِی غُضَّ بَصَرَکَ فَغَضَضْتُ بَصَرِی وَ قَالَ لِی لَا تَفْتَحْ عَیْنَیْکَ فَلَبِثْتُ سَاعَةً ثُمَّ قَالَ لِی أَ تَدْرِی أَیْنَ أَنْتَ قُلْتُ لَا جُعِلْتُ فِدَاکَ فَقَالَ لِی أَنْتَ فِی الظُّلْمَةِ الَّتِی سَلَکَهَا ذُو الْقَرْنَیْنِ فَقُلْتُ لَهُ جُعِلْتُ فِدَاکَ أَ تَأْذَنُ لِی أَنْ أَفْتَحَ عَیْنِی فَقَالَ لِیَ افْتَحْ فَإِنَّکَ لَا تَرَی شَیْئاً فَفَتَحْتُ عَیْنِی فَإِذَا أَنَا فِی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أُبْصِرُ فِیهَا مَوْضِعَ قَدَمِی ثُمَّ سَارَ قَلِیلًا وَ وَقَفَ فَقَالَ لِی هَلْ تَدْرِی أَیْنَ أَنْتَ قُلْتُ لَا قَالَ أَنْتَ وَاقِفٌ عَلَی عَیْنِ الْحَیَاةِ الَّتِی شَرِبَ مِنْهَا الْخَضِرُ علیه السلام وَ خَرَجْنَا مِنْ ذَلِکَ الْعَالَمِ إِلَی عَالَمٍ آخَرَ فَسَلَکْنَا فِیهِ فَرَأَیْنَا کَهَیْئَةِ عَالَمِنَا فِی </w:t>
      </w:r>
      <w:bookmarkStart w:id="1518" w:name="pg17000_191275"/>
    </w:p>
    <w:p>
      <w:pPr>
        <w:pStyle w:val="BookText"/>
        <w:rPr/>
      </w:pPr>
      <w:bookmarkEnd w:id="1518"/>
      <w:r>
        <w:rPr>
          <w:rFonts w:ascii="Amiri" w:hAnsi="Amiri" w:eastAsia="Amiri" w:cs="Amiri"/>
          <w:color w:val="111111"/>
          <w:sz w:val="28"/>
          <w:sz w:val="28"/>
          <w:szCs w:val="28"/>
          <w:rtl w:val="true"/>
          <w:lang w:bidi="ar-SA"/>
        </w:rPr>
        <w:t>بِنَائِهِ وَ مَسَاکِنِهِ وَ أَهْلِهِ ثُمَّ خَرَجْنَا إِلَی عَالَمٍ ثَالِثٍ کَهَیْئَةِ الْأَوَّلِ وَ الثَّانِی حَتَّی وَرَدْنَا خَمْسَةَ عَوَالِمَ قَالَ ثُمَّ قَالَ هَذِهِ مَلَکُوتُ الْأَرْضِ وَ لَمْ یَرَهَا إِبْرَاهِیمُ وَ إِنَّمَا رَأَی مَلَکُوتَ السَّمَاوَاتِ وَ هِیَ اثْنَا عَشَرَ عَالَماً کُلُّ عَالَمٍ کَهَیْئَةِ مَا رَأَیْتَ کُلَّمَا مَضَی مِنَّا إِمَامٌ سَکَنَ أَحَدَ هَذِهِ الْعَوَالِمِ حَتَّی یَکُونَ آخِرُهُمُ الْقَائِمَ فِی عَالَمِنَا الَّذِی نَحْنُ سَاکِنُوهُ قَالَ ثُمَّ قَالَ لِی غُضَّ بَصَرَکَ فَغَضَضْتُ بَصَرِی ثُمَّ أَخَذَ بِیَدِی فَإِذَا نَحْنُ فِی الْبَیْتِ الَّذِی خَرَجْنَا مِنْهُ فَنَزَعَ تِلْکَ الثِّیَابَ وَ لَبِسَ الثِّیَابَ الَّتِی کَانَتْ عَلَیْهِ وَ عُدْنَا إِلَی مَجْلِسِنَا فَقُلْتُ جُعِلْتُ فِدَاکَ کَمْ مَضَی مِنَ النَّهَارِ قَالَ علیه السلام ثَلَاثُ سَاعَاتٍ‌</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از این آیه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نُرِی إِبْراهِیمَ مَلَکُوتَ السَّماواتِ‌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آسمانها و زمین را به ابراهیم نمایاندیم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نگاه می کردم، امام علیه السلام با دست اشاره به بالا نموده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کردم، دیدم سقف شکافته شد و چشمم به شکاف دوخته شد، نوری دیدم که چشمم به آن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ابراهیم علیه السلام ملکوت آسمان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همین که سرم را بلند کردم دیدم سقف مثل 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مرا گرفت و از جا برخاست و از خانه ای که در آن بودم خارجم کرد و داخل خانه دیگری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لباسی را که تنش بود کند و لباس دیگری پوشید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ساعتی درنگ کردم،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همان ظلماتی هستی که ذو القرنین آن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چشم بگشایم؟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که چیزی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گشودم و دیدم در تاریکی ای هستم که جای پایم را هم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چند قدم رفت 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اکنون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کنار همان چشمه حیاتی هستی که خضر علیه السلام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عالم به عالم دیگری رفتیم و در آن طی طریق کردیم تا شکل عالم خود و بناها و منازل و اهالی آن را دیدیم؛ سپس وارد عالم سومی به شکل عالم اول و دوم شدیم و بعد وارد پنج عالم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ملکوت زمین است و ابراهیم اینها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ملکوت آسمانها را دید که دوازده عالم بود و هر عالمی به شکلی بود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امامی از ما وفات می کند، در یکی از این عوالم ساکن می شود تا این که آخرینشان قائم علیه السلام، در عالمی که ما ساکن آن هستیم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چشمم را بستم، سپس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در همان خانه اول هستیم که از آن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از تن بیرون آورد و لباسی را که در بر داشت پوشید و ما به مجلسمان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روز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3733797_1468164448"/>
      <w:bookmarkStart w:id="1520" w:name="_Toc645"/>
      <w:bookmarkEnd w:id="1519"/>
      <w:r>
        <w:rPr>
          <w:rtl w:val="true"/>
        </w:rPr>
        <w:t>بیان</w:t>
      </w:r>
      <w:bookmarkEnd w:id="1520"/>
    </w:p>
    <w:p>
      <w:pPr>
        <w:pStyle w:val="BookText"/>
        <w:rPr/>
      </w:pPr>
      <w:r>
        <w:rPr>
          <w:rFonts w:ascii="IRNazanin" w:hAnsi="IRNazanin" w:eastAsia="IRNazanin"/>
          <w:color w:val="111111"/>
          <w:sz w:val="28"/>
          <w:sz w:val="28"/>
          <w:szCs w:val="28"/>
          <w:rtl w:val="true"/>
          <w:lang w:bidi="fa-IR"/>
        </w:rPr>
        <w:t>قوله علیه السلام و لم یرها إبراهیم لعل المعنی أن إبراهیم لم یر ملکوت جمیع الأرضین و إنما رأی ملکوت أرض واحدة و لذا أتی الله تعالی الأرض بصیغة المفرد و یحتمل أن یکون فی قراءتهم علیهم السلام الأرض بالنصب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و لم یرها ابراهیم شاید معنایش این باشد که ابراهیم، باطن و ملکوت تمام زمین ها را ندید و تنها ملکوت زمین تنها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زمین را در آیه به صیغه مفرد آورد و ممکن است در قرائت اهل بیت علیهم السلام زمین به نصب خوانده شده باشد و مفعول نری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1" w:name="__RefHeading___Toc3733799_1468164448"/>
      <w:bookmarkStart w:id="1522" w:name="_Toc646"/>
      <w:bookmarkEnd w:id="1521"/>
      <w:r>
        <w:rPr>
          <w:rtl w:val="true"/>
        </w:rPr>
        <w:t>«</w:t>
      </w:r>
      <w:r>
        <w:rPr/>
        <w:t>83</w:t>
      </w:r>
      <w:r>
        <w:rPr>
          <w:rtl w:val="true"/>
        </w:rPr>
        <w:t>»</w:t>
      </w:r>
      <w:bookmarkEnd w:id="152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أَبُو عَلِیٍّ الْأَشْعَرِیُّ عَنْ مُحَمَّدِ بْنِ عَبْدِ الْجَبَّارِ جَمِیعاً عَنْ عَلِیِّ بْنِ حَدِیدٍ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فِی الْمَسْجِدِ الْحَرَامِ فَذَکَرَ بَنِی أُمَیَّةَ وَ دَوْلَتَهُمْ وَ قَالَ لَهُ بَعْضُ أَصْحَابِهِ إِنَّمَا نَرْجُو أَنْ تَکُونَ صَاحِبَهُمْ وَ أَنْ یُظْهِرَ اللَّهُ عَزَّ وَ جَلَّ هَذَا الْأَمْرَ عَلَی یَدِکَ فَقَالَ مَا أَنَا بِصَاحِبِهِمْ وَ لَا یَسُرُّنِی أَنْ أَکُونَ صَاحِبَهُمْ إِنَّ أَصْحَابَهُمْ أَوْلَادُ الزِّنَا إِنَّ اللَّهَ تَبَارَکَ وَ تَعَالَی لَمْ یَخْلُقْ مُنْذُ خَلَقَ السَّمَاوَاتِ وَ الْأَرْضَ سِنِینَ وَ لَا أَیَّاماً أَقْصَرَ مِنْ سِنِیهِمْ وَ أَیَّامِهِمْ إِنَّ اللَّهَ عَزَّ وَ جَلَّ یَأْمُرُ الْمَلَکَ الَّذِی فِی یَدِهِ الْفَلَکُ فَیَطْوِیهِ طَیّاً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مسجد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بنی امیه و دولت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دودمان برانداز بنی امیه باشی و خداوند عزوجل اجرای این کار را به دست شما مقدر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آنها نیستم و علاقه‌ای هم ندارم که من باشم، زیرا همکاران بنی امیه زنازاده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وقتی که آسمانها و زمین را آفریده، سال و ماه و روزی کوتاهتر از سال و ماه و روز آنها قرار نداده، خداوند عزوجل به ملکی که مامور فلک است دستور داده که آن را سریع بچرخاند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3" w:name="__RefHeading___Toc3733801_1468164448"/>
      <w:bookmarkStart w:id="1524" w:name="_Toc647"/>
      <w:bookmarkEnd w:id="1523"/>
      <w:r>
        <w:rPr>
          <w:rtl w:val="true"/>
        </w:rPr>
        <w:t>«</w:t>
      </w:r>
      <w:r>
        <w:rPr/>
        <w:t>84</w:t>
      </w:r>
      <w:r>
        <w:rPr>
          <w:rtl w:val="true"/>
        </w:rPr>
        <w:t>»</w:t>
      </w:r>
      <w:bookmarkEnd w:id="152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عَنْبَسَةَ بْنِ بِجَادٍ الْعَابِدِ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وَ ذَکَرُوا سُلْطَانَ بَنِی أُمَیَّةَ فَقَالَ أَبُو جَعْفَرٍ علیه السلام لَا یَخْرُجُ عَلَی هِشَامٍ أَحَدٌ إِلَّا قَتَلَهُ قَالَ</w:t>
      </w:r>
      <w:r>
        <w:rPr>
          <w:rFonts w:eastAsia="Amiri" w:cs="Amiri" w:ascii="Amiri" w:hAnsi="Amiri"/>
          <w:color w:val="111111"/>
          <w:sz w:val="28"/>
          <w:szCs w:val="28"/>
          <w:rtl w:val="true"/>
          <w:lang w:bidi="ar-SA"/>
        </w:rPr>
        <w:t xml:space="preserve">: </w:t>
      </w:r>
      <w:bookmarkStart w:id="1525" w:name="pg17000_191276"/>
    </w:p>
    <w:p>
      <w:pPr>
        <w:pStyle w:val="BookText"/>
        <w:rPr/>
      </w:pPr>
      <w:bookmarkEnd w:id="1525"/>
      <w:r>
        <w:rPr>
          <w:rFonts w:ascii="Amiri" w:hAnsi="Amiri" w:eastAsia="Amiri" w:cs="Amiri"/>
          <w:color w:val="111111"/>
          <w:sz w:val="28"/>
          <w:sz w:val="28"/>
          <w:szCs w:val="28"/>
          <w:rtl w:val="true"/>
          <w:lang w:bidi="ar-SA"/>
        </w:rPr>
        <w:t>وَ ذَکَرَ مُلْکَهُ عِشْرِینَ سَنَةً قَالَ فَجَزِعْنَا فَقَالَ مَا لَکُمْ إِذَا أَرَادَ اللَّهُ عَزَّ وَ جَلَّ أَنْ یُهْلِکَ سُلْطَانَ قَوْمٍ أَمَرَ الْمَلَکَ فَأَسْرَعَ بِالسَّیْرِ الْفَلَکَ فَقَدَّرَ عَلَی مَا یُرِیدُ قَالَ فَقُلْنَا لِزَیْدٍ هَذِهِ الْمَقَالَةَ فَقَالَ إِنِّی شَهِدْتُ هِشَاماً وَ رَسُولُ اللَّهِ یُسَبُّ عِنْدَهُ فَلَمْ یُنْکِرْ ذَلِکَ وَ لَمْ یُغَیِّرْهُ فَوَ اللَّهِ لَوْ لَمْ یَکُنْ إِلَّا أَنَا وَ ابْنِی لَخَرَجْتُ عَلَیْهِ‌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بودیم، صحبت از دولت بنی 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بر هشام خروج کند، او را خواهد کشت؛ و مدت زمامداری او را بیست سال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اگر خدا اراده از بین بردن حکومت ملتی را بکند، به فرشته مامور فلک دستور می دهد که آسمان و ایام را به سرعت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اندازه که خواسته، تعیین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زید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شاهد بودم که پیغمبر خدا را پیش هشام ناسزا گفتند و او اعتراضی نکرد و اثری بر رویش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نیرویی جز خودم و پسرم نباشد، بر او خروج 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6" w:name="__RefHeading___Toc3733803_1468164448"/>
      <w:bookmarkStart w:id="1527" w:name="_Toc648"/>
      <w:bookmarkEnd w:id="1526"/>
      <w:r>
        <w:rPr>
          <w:rtl w:val="true"/>
        </w:rPr>
        <w:t>بیان</w:t>
      </w:r>
      <w:bookmarkEnd w:id="1527"/>
    </w:p>
    <w:p>
      <w:pPr>
        <w:pStyle w:val="BookText"/>
        <w:rPr/>
      </w:pPr>
      <w:r>
        <w:rPr>
          <w:rFonts w:ascii="IRNazanin" w:hAnsi="IRNazanin" w:eastAsia="IRNazanin"/>
          <w:color w:val="111111"/>
          <w:sz w:val="28"/>
          <w:sz w:val="28"/>
          <w:szCs w:val="28"/>
          <w:rtl w:val="true"/>
          <w:lang w:bidi="fa-IR"/>
        </w:rPr>
        <w:t>یمکن أن یکون طی الفلک و سرعته فی السیر کنایة عن تسبیب أسباب زوال ملکهم و أن یکون لکل ملک و دولة فلک غیر الأفلاک المعروفة السیر و یکون الإسراع و الإبطاء فی حرکة ذلک الفلک لیوافق ما قدر لهم من عدد دوراته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طیّ فلک و سرعت گردش آن کنایه از فراهم نمودن وسائل زوال فرمان فرمایی آنها باشد و هر سلطنت و دولتی، فلکی غیر از افلاک معروف داشته باشد که در گردش هستند و سرعت و کندی گردش فلک، مخصوص حرکت آن فلک باشد تا با مقدرات الهی در زمینه تعداد گردش آن موافق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8" w:name="__RefHeading___Toc3733805_1468164448"/>
      <w:bookmarkStart w:id="1529" w:name="_Toc649"/>
      <w:bookmarkEnd w:id="1528"/>
      <w:r>
        <w:rPr>
          <w:rtl w:val="true"/>
        </w:rPr>
        <w:t>«</w:t>
      </w:r>
      <w:r>
        <w:rPr/>
        <w:t>85</w:t>
      </w:r>
      <w:r>
        <w:rPr>
          <w:rtl w:val="true"/>
        </w:rPr>
        <w:t>»</w:t>
      </w:r>
      <w:bookmarkEnd w:id="15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مُحَمَّدِ بْنِ أُورَمَةَ عَنْ أَحْمَدَ بْنِ النَّضْرِ عَنِ النُّعْمَانِ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مُزَامِلًا لِجَابِرِ بْنِ یَزِیدَ الْجُعْفِیِّ فَلَمَّا أَنْ کُنَّا بِالْمَدِینَةِ دَخَلَ عَلَی أَبِی جَعْفَرٍ علیه السلام فَوَدَّعَهُ وَ خَرَجَ مِنْ عِنْدِهِ وَ هُوَ مَسْرُورٌ حَتَّی وَرَدْنَا الْأُخَیْرِجَةَ</w:t>
      </w:r>
      <w:r>
        <w:rPr>
          <w:rStyle w:val="FootnoteAnchor"/>
          <w:rtl w:val="true"/>
        </w:rPr>
        <w:footnoteReference w:id="88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مَنْزِلٍ تَعْدِلُ مِنْ فَیْدَ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فَصَلَّیْنَا الزَّوَالَ فَلَمَّا نَهَضَ بِنَا الْبَعِیرُ إِذَا أَنَا بِرَجُلٍ طُوَالٍ آدَمَ‌</w:t>
      </w:r>
      <w:r>
        <w:rPr>
          <w:rStyle w:val="FootnoteAnchor"/>
          <w:rtl w:val="true"/>
        </w:rPr>
        <w:footnoteReference w:id="889"/>
      </w:r>
      <w:r>
        <w:rPr>
          <w:rFonts w:ascii="Amiri" w:hAnsi="Amiri" w:eastAsia="Amiri" w:cs="Amiri"/>
          <w:color w:val="111111"/>
          <w:sz w:val="28"/>
          <w:sz w:val="28"/>
          <w:szCs w:val="28"/>
          <w:rtl w:val="true"/>
          <w:lang w:bidi="ar-SA"/>
        </w:rPr>
        <w:t>مَعَهُ کِتَابٌ فَنَاوَلَهُ فَقَبَّلَهُ وَ وَضَعَهُ عَلَی عَیْنَیْهِ وَ إِذَا هُوَ مِنْ مُحَمَّدِ بْنِ عَلِیٍّ إِلَی جَابِرِ بْنِ یَزِیدَ وَ عَلَیْهِ طِینٌ أَسْوَدُ رَطْبٌ فَقَالَ لَهُ مَتَی عَهْدُکَ بِسَیِّدِی فَقَالَ السَّاعَةَ فَقَالَ لَهُ قَبْلَ الصَّلَاةِ أَوْ بَعْدَ الصَّلَاةِ فَقَالَ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فَفَکَّ الْخَاتَمَ وَ أَقْبَلَ یَقْرَؤُهُ وَ یَقْبِضُ وَجْهَهُ حَتَّی أَتَی عَلَی آخِرِهِ ثُمَّ أَمْسَکَ الْکِتَابَ فَمَا رَأَیْتُهُ ضَاحِکاً وَ لَا مَسْرُوراً حَتَّی وَافَی الْکُوفَةَ فَلَمَّا وَافَیْنَا الْکُوفَةَ لَیْلًا بِتُّ لَیْلَتِی فَلَمَّا أَصْبَحْتُ أَتَیْتُهُ إِعْظَاماً لَهُ فَوَجَدْتُهُ قَدْ خَرَجَ عَلَیَّ وَ فِی عُنُقِهِ کِعَابٌ‌</w:t>
      </w:r>
      <w:r>
        <w:rPr>
          <w:rStyle w:val="FootnoteAnchor"/>
          <w:rtl w:val="true"/>
        </w:rPr>
        <w:footnoteReference w:id="890"/>
      </w:r>
      <w:r>
        <w:rPr>
          <w:rFonts w:ascii="Amiri" w:hAnsi="Amiri" w:eastAsia="Amiri" w:cs="Amiri"/>
          <w:color w:val="111111"/>
          <w:sz w:val="28"/>
          <w:sz w:val="28"/>
          <w:szCs w:val="28"/>
          <w:rtl w:val="true"/>
          <w:lang w:bidi="ar-SA"/>
        </w:rPr>
        <w:t xml:space="preserve">قَدْ عَلَّقَهَا وَ قَدْ رَکِبَ قَصَبَةً وَ هُوَ یَقُولُ أَجِدُ مَنْصُورَ </w:t>
      </w:r>
      <w:bookmarkStart w:id="1530" w:name="pg17000_191277"/>
    </w:p>
    <w:p>
      <w:pPr>
        <w:pStyle w:val="BookText"/>
        <w:rPr/>
      </w:pPr>
      <w:bookmarkEnd w:id="1530"/>
      <w:r>
        <w:rPr>
          <w:rFonts w:ascii="Amiri" w:hAnsi="Amiri" w:eastAsia="Amiri" w:cs="Amiri"/>
          <w:color w:val="111111"/>
          <w:sz w:val="28"/>
          <w:sz w:val="28"/>
          <w:szCs w:val="28"/>
          <w:rtl w:val="true"/>
          <w:lang w:bidi="ar-SA"/>
        </w:rPr>
        <w:t xml:space="preserve">بْنَ جُمْهُورٍ أَمِیراً غَیْرَ مَأْمُورٍ وَ أَبْیَاتاً مِنْ نَحْوِ هَذَا فَنَظَرَ فِی وَجْهِی وَ نَظَرْتُ فِی وَجْهِهِ فَلَمْ یَقُلْ لِی شَیْئاً وَ لَمْ أَقُلْ لَهُ وَ أَقْبَلْتُ أَبْکِی لِمَا رَأَیْتُهُ وَ اجْتَمَعَ عَلَیَّ وَ عَلَیْهِ الصِّبْیَانُ وَ النَّاسُ وَ جَاءَ حَتَّی دَخَلَ الرَّحْبَةَ وَ أَقْبَلَ یَدُورُ مَعَ الصِّبْیَانِ وَ النَّاسُ یَقُولُونَ جُنَّ جَابِرُ بْنُ یَزِیدَ فَوَ اللَّهِ مَا مَضَتِ الْأَیَّامُ حَتَّی وَرَدَ کِتَابُ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الْمَلِکِ إِلَی وَالِیهِ أَنِ انْظُرْ رَجُلًا یُقَالُ لَهُ جَابِرُ بْنُ یَزِیدَ الْجُعْفِیُّ فَاضْرِبْ عُنُقَهُ وَ ابْعَثْ إِلَیَّ بِرَأْسِهِ فَالْتَفَتَ إِلَی جُلَسَائِهِ فَقَالَ لَهُمْ مَنْ جَابِرُ بْنُ یَزِیدَ الْجُعْفِیُّ قَالُوا أَصْلَحَکَ اللَّهُ کَانَ رَجُلًا لَهُ عِلْمٌ وَ فَضْلٌ وَ حَدِیثٌ وَ حَجَّ فَجُنَّ وَ هُوَ ذَا فِی الرَّحْبَةِ مَعَ الصِّبْیَانِ عَلَی الْقَصَبِ یَلْعَبُ مَعَهُمْ قَالَ فَأَشْرَفَ عَلَیْهِ فَإِذَا هُوَ مَعَ الصِّبْیَانِ یَلْعَبُ عَلَی الْقَصَبِ فَقَالَ الْحَمْدُ لِلَّهِ الَّذِی عَافَانِی مِنْ قَتْلِهِ قَالَ وَ لَمْ تَمْضِ الْأَیَّامُ حَتَّی دَخَلَ مَنْصُورُ بْنُ جُمْهُورٍ الْکُوفَةَ وَ صَنَعَ مَا کَانَ یَقُولُ جَابِرٌ</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یزید جعفی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خدمت حضرت باقر علیه السلام رفت و با او وداع نموده و خوشحال از خدمتش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اخیرجه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منزلی که از فید به طرف مدینه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خواست حرکت کند، ناگهان من مردی بلند قد و گندم گون را دیدم که نامه‌ای آورده و به جابر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 را بوسید و بر چشم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طرف حضرت باقر علیه السلام به جابر بن یزید بود و مرکب آن گِلی سیاه بود که هنوز مرطوب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آقایم جدا شدی؟ گفت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قبل از نماز یا بعد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مهر از نامه برداشت و شروع به خواندن کرد، ولی با خواندن نامه پیوسته چهره‌اش درهم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نگه داشت و دیگر ندیدم جابر خنده کند یا مسرور باشد تا به کوفه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به کوفه رسیدیم، فردا صبح من به جهت احترام به دیدن جابر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منزل خارج شده، چند استخوان به گردن بسته و سوار یک چوب شده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جمهور امیری است غیر مامور و چند چیز دیگر مثل همین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من کرد و من نیز به او نگاه کردم، چیزی نگفت و من هم چیزی نگفتم، ولی از این وضع او شروع به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دور من و او جمع شدند، مردم نیز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داخل میدان شد و با بچه‌ها گرد میدان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چند روز بیشتر نگذشت که نامه هشام بن عبد الملک به فرماندار رسید،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جابر بن یزید جعفی در کوفه است، گردن او را بزن و سرش را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از اطرافیان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دانشمند و فاضل صاحب حدیث و حج بود ولی افسوس که دیوانه شد، اکنون میان میدان با بچه‌ها روی چوب سوار است و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جابر سوار چوب شده،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از ریختن خون او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منصور بن جمهور وارد کوفه شد و آنچه جابر می گفت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1" w:name="__RefHeading___Toc3733807_1468164448"/>
      <w:bookmarkStart w:id="1532" w:name="_Toc650"/>
      <w:bookmarkEnd w:id="1531"/>
      <w:r>
        <w:rPr>
          <w:rtl w:val="true"/>
        </w:rPr>
        <w:t>بیان</w:t>
      </w:r>
      <w:bookmarkEnd w:id="1532"/>
    </w:p>
    <w:p>
      <w:pPr>
        <w:pStyle w:val="BookText"/>
        <w:rPr/>
      </w:pPr>
      <w:r>
        <w:rPr>
          <w:rFonts w:ascii="IRNazanin" w:hAnsi="IRNazanin" w:eastAsia="IRNazanin"/>
          <w:color w:val="111111"/>
          <w:sz w:val="28"/>
          <w:sz w:val="28"/>
          <w:szCs w:val="28"/>
          <w:rtl w:val="true"/>
          <w:lang w:bidi="fa-IR"/>
        </w:rPr>
        <w:t>فید منزل بطریق مکة و المعنی أنک إذا توجهت من فید إلی المدینة فهو أول منازلک و الحاصل أن الطریق من الکوفة إلی مکة و إلی المدینة مشترکان إلی فید ثم یفترق الطریقان فإذا ذهبت إلی المدینة عادلا عن طریق مکة فأول منزل تنزله الأخیرجة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أراد به أن المسافة بین الأخیرجة و بین المدینة کالمسافة بین فید 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المعنی أن المسافة بینها و بین الکوفة کانت مثل ما بین فید و المدینة و ما ذکرنا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بن جمهور کان والیا بالکوفة ولاه یزید بن الولید من خلفاء بنی أمیة بعد عزل یوسف بن عمر فی سنة ست و عشرین و مائة و کان بعد وفاة الباقر علیه السلام باثنتی عشرة سنة و لعل جابرا رحمه الله أخبر بذلک فیما أخبر من وقائع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 منزلی در راه مکه است و معنا این می شود که اگر تو از فید به مدینه بروی، فید اولین منزل توست و حاصل این که راه کوفه به مکه و مدینه تا فید مشترک است و از آنجا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مدینه می روی در حالی که از راه مکه نرفته باشی، اولین منزلی که فرود می آیی منزل اخیرجه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راوی این است که مسافت بین اخیرجه و مدینه مثل مسافت بین فید و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راوی این است که مسافت بین اخیرجه و کوفه مثل مسافت بین فید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ذکر کردیم اظهر احتمالات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جمهور از طرف یزید بن ولید که از خلفای بنی امیه بود، بعد از عزل یوسف بن عمر در سال صد و بیست و شش، دوازده سال پس از وفات حضرت باقر علیه السلام، فرماندار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در ضمن اسرارشان، وقایع کوفه را به جابر بن یزید جعفی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3" w:name="__RefHeading___Toc3733809_1468164448"/>
      <w:bookmarkStart w:id="1534" w:name="_Toc651"/>
      <w:bookmarkEnd w:id="1533"/>
      <w:r>
        <w:rPr>
          <w:rtl w:val="true"/>
        </w:rPr>
        <w:t>«</w:t>
      </w:r>
      <w:r>
        <w:rPr/>
        <w:t>86</w:t>
      </w:r>
      <w:r>
        <w:rPr>
          <w:rtl w:val="true"/>
        </w:rPr>
        <w:t>»</w:t>
      </w:r>
      <w:bookmarkEnd w:id="153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عَنْ إِبْرَاهِیمَ بْنِ أَبِی الْبِلَادِ عَنْ سَدِیرٍ الصَّیْرَفِیِ </w:t>
      </w:r>
      <w:bookmarkStart w:id="1535" w:name="pg17000_191278"/>
    </w:p>
    <w:p>
      <w:pPr>
        <w:pStyle w:val="BookText"/>
        <w:rPr/>
      </w:pPr>
      <w:bookmarkEnd w:id="15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أَبُو جَعْفَرٍ علیه السلام بِحَوَائِجَ لَهُ بِالْمَدِینَةِ قَالَ فَبَیْنَا أَنَا فِی فَخِّ الرَّوْحَاءِ</w:t>
      </w:r>
      <w:r>
        <w:rPr>
          <w:rStyle w:val="FootnoteAnchor"/>
          <w:rtl w:val="true"/>
        </w:rPr>
        <w:footnoteReference w:id="892"/>
      </w:r>
      <w:r>
        <w:rPr>
          <w:rFonts w:ascii="Amiri" w:hAnsi="Amiri" w:eastAsia="Amiri" w:cs="Amiri"/>
          <w:color w:val="111111"/>
          <w:sz w:val="28"/>
          <w:sz w:val="28"/>
          <w:szCs w:val="28"/>
          <w:rtl w:val="true"/>
          <w:lang w:bidi="ar-SA"/>
        </w:rPr>
        <w:t>عَلَی رَاحِلَتِی إِذَا إِنْسَانٌ یَلْوِی بِثَوْبِهِ قَالَ فَمِلْتُ إِلَیْهِ وَ ظَنَنْتُ أَنَّهُ عَطْشَانُ فَنَاوَلْتُهُ الْإِدَاوَةَ قَالَ فَقَالَ لَا حَاجَةَ لِی بِهَا ثُمَّ نَاوَلَنِی کِتَاباً طِینُهُ رَطْبٌ قَالَ فَلَمَّا نَظَرْتُ إِلَی خَتْمِهِ إِذَا هُوَ خَاتَمُ أَبِی جَعْفَرٍ علیه السلام فَقُلْتُ لَهُ مَتَی عَهْدُکَ بِصَاحِبِ الْکِتَابِ قَالَ السَّاعَةَ قَالَ فَإِذَا فِیهِ أَشْیَاءُ یَأْمُرُنِی بِهَا قَالَ ثُمَّ الْتَفَتُّ فَإِذَا لَیْسَ عِنْدِی أَحَدٌ قَالَ فَقَدِمَ أَبُو جَعْفَرٍ فَلَقِیتُهُ فَقُلْتُ لَهُ جُعِلْتُ فِدَاکَ رَجُلٌ أَتَانِی بِکِتَابِکَ وَ طِینُهُ رَطْبٌ قَالَ إِذَا عَجَّلَ بِنَا أَمْرٌ أَرْسَلْتُ بَعْضَهُمْ یَعْنِی الْجِنَّ وَ زَادَ فِیهِ مُحَمَّدُ بْنُ الْحُسَیْنِ بِهَذَا الْإِسْنَادِ یَا سَدِیرُ إِنَّ لَنَا خَدَماً مِنَ الْجِنِّ فَإِذَا أَرَدْنَا السُّرْعَةَ بَعَثْنَاهُمْ‌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مرا پی کارهایی چند که در مدینه داشتند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فخ روحاء سوار مرکب سواریم بودم، یک نفر را دیدم که جامه خود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رفتم، به خیال اینکه تشنه است ظرف آب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آب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من داد، دیدم مرکب آن هنوز تازه است و مهر حضرت باقر علیه السلام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از مولایم جدا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 دستورهایی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نگاه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باقر علیه السلام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نامه شما را آورد با اینکه مرکب آن خشک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کار فوری داشته باشم، یکی از جنیان را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در این حدیث این زیادتی را ذکر نموده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خادمانی از جن داریم که وقتی اراده سرعت داشته باشیم، آنان را می فرستیم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6" w:name="__RefHeading___Toc3733811_1468164448"/>
      <w:bookmarkStart w:id="1537" w:name="_Toc652"/>
      <w:bookmarkEnd w:id="1536"/>
      <w:r>
        <w:rPr>
          <w:rtl w:val="true"/>
        </w:rPr>
        <w:t>«</w:t>
      </w:r>
      <w:r>
        <w:rPr/>
        <w:t>87</w:t>
      </w:r>
      <w:r>
        <w:rPr>
          <w:rtl w:val="true"/>
        </w:rPr>
        <w:t>»</w:t>
      </w:r>
      <w:bookmarkEnd w:id="1537"/>
    </w:p>
    <w:p>
      <w:pPr>
        <w:pStyle w:val="BookText"/>
        <w:rPr/>
      </w:pPr>
      <w:r>
        <w:rPr>
          <w:rFonts w:ascii="Amiri" w:hAnsi="Amiri" w:eastAsia="Amiri" w:cs="Amiri"/>
          <w:color w:val="111111"/>
          <w:sz w:val="28"/>
          <w:sz w:val="28"/>
          <w:szCs w:val="28"/>
          <w:rtl w:val="true"/>
          <w:lang w:bidi="ar-SA"/>
        </w:rPr>
        <w:t>عُیُونُ الْمُعْجِزَاتِ،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حَبَابَةَ الْوَالِبِیَّةَ رَحِمَهَا اللَّهُ بَقِیَتْ إِلَی إِمَامَةِ أَبِی جَعْفَرٍ علیه السلام فَدَخَلَتْ عَلَیْهِ فَقَالَ مَا الَّذِی أَبْطَأَ بِکِ یَا حَبَابَةُ قَالَتْ کَبُرَ سِنِّی وَ ابْیَضَّ رَأْسِی وَ کَثُرَتْ هُمُومِی فَقَالَ علیه السلام ادْنِی مِنِّی فَدَنَتْ مِنْهُ فَوَضَعَ یَدَهُ علیه السلام عَلَی مَفْرِقِ رَأْسِهَا وَ دَعَا لَهَا بِکَلَامٍ لَمْ نَفْهَمْهُ فَاسْوَدَّ شَعْرُ رَأْسِهَا وَ عَادَ حَالِکاً</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صَارَتْ شَابَّةً فَسُرَّتْ بِذَلِکَ وَ سُرَّ أَبُو جَعْفَرٍ علیه السلام لِسُرُورِهَا فَقَالَتْ بِالَّذِی أَخَذَ مِیثَاقَکَ عَلَی النَّبِیِّینَ أَیَّ شَیْ‌ءٍ کُنْتُمْ فِی الْأَظِلَّةِ فَقَالَ یَا حَبَابَةُ نُوراً قَبْلَ أَنْ خَلَقَ اللَّهُ آدَمَ علیه السلام نُسَبِّحُ اللَّهَ سُبْحَانَهُ فَسَبَّحَتِ الْمَلَائِکَةُ بِتَسْبِیحِنَا وَ لَمْ تَکُنْ قَبْلَ ذَلِکَ فَلَمَّا خَلَقَ اللَّهُ تَعَالَی آدَمَ علیه السلام أَجْرَی ذَلِکَ النُّورَ فِیهِ‌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حبابه والبیه رحمها الله تا زمان امامت حضرت باقر علیه السلام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دیر به دیدن ما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زیاد و سفیدی سر و ناراحتی باعث تاخیر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بر فرق سرش گذاشت و دعایی کرد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مویش چون موی جوانان سیاه شد و خودش نیز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از شادی او مسرور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قسم به آن کسی که پیمان شما را بر پیمبران گرفته، در عالم اظله 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اینکه خدا آدم را بیافریند نور بودیم و خدای سبحان را تسبیح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ما تسبیح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تعالی آدم علیه السلام را آفرید، آن نور را در آدم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3733813_1468164448"/>
      <w:bookmarkStart w:id="1539" w:name="_Toc653"/>
      <w:bookmarkEnd w:id="1538"/>
      <w:r>
        <w:rPr>
          <w:rtl w:val="true"/>
        </w:rPr>
        <w:t>«</w:t>
      </w:r>
      <w:r>
        <w:rPr/>
        <w:t>88</w:t>
      </w:r>
      <w:r>
        <w:rPr>
          <w:rtl w:val="true"/>
        </w:rPr>
        <w:t>»</w:t>
      </w:r>
      <w:bookmarkEnd w:id="153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سُلَیْمَانَ بْنِ دَاوُدَ بِإِسْنَادِهِ عَنْ سَهْلِ بْنِ زِیَادٍ عَنْ </w:t>
      </w:r>
      <w:bookmarkStart w:id="1540" w:name="pg17000_191279"/>
    </w:p>
    <w:p>
      <w:pPr>
        <w:pStyle w:val="BookText"/>
        <w:rPr/>
      </w:pPr>
      <w:bookmarkEnd w:id="1540"/>
      <w:r>
        <w:rPr>
          <w:rFonts w:ascii="Amiri" w:hAnsi="Amiri" w:eastAsia="Amiri" w:cs="Amiri"/>
          <w:color w:val="111111"/>
          <w:sz w:val="28"/>
          <w:sz w:val="28"/>
          <w:szCs w:val="28"/>
          <w:rtl w:val="true"/>
          <w:lang w:bidi="ar-SA"/>
        </w:rPr>
        <w:t>عُثْمَانَ بْنِ عِیسَی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أَنَا مَوْلَاکَ وَ مِنْ شِیعَتِکَ ضَعِیفٌ ضَرِیرٌ فَاضْمَنْ لِیَ الْجَنَّةَ قَالَ أَ وَ لَا أُعْطِیکَ عَلَامَةَ الْأَئِمَّةِ قُلْتُ وَ مَا عَلَیْکَ أَنْ تَجْمَعَهَا لِی قَالَ وَ تُحِبُّ ذَلِکَ قُلْتُ وَ کَیْفَ لَا أُحِبُّ فَمَا زَادَ أَنْ مَسَحَ عَلَی بَصَرِی فَأَبْصَرْتُ جَمِیعَ الْأَئِمَّةِ عِنْدَهُ فِی السَّقِیفَةِ الَّتِی کَانَ فِیهَا جَالِساً قَالَ یَا أَبَا مُحَمَّدٍ مُدَّ بَصَرَکَ فَانْظُرْ مَا ذَا تَرَی بِعَیْنِکَ قَالَ فَوَ اللَّهِ مَا أَبْصَرْتُ إِلَّا کَلْباً أَوْ خِنْزِیراً أَوْ قِرْداً قُلْتُ مَا هَذَا الْخَلْقُ الْمَمْسُوخُ قَالَ هَذَا الَّذِی تَرَی هُوَ السَّوَادُ الْأَعْظَمُ وَ لَوْ کُشِفَ لِلنَّاسِ مَا نَظَرَ الشِّیعَةُ إِلَی مَنْ خَالَفَهُمْ إِلَّا فِی هَذِهِ الصُّورَةِ ثُمَّ قَالَ یَا أَبَا مُحَمَّدٍ إِنْ أَحْبَبْتَ تَرَکْتُکَ عَلَی حَالِکَ هَذَا وَ إِنْ أَحْبَبْتَ ضَمِنْتُ لَکَ عَلَی اللَّهِ الْجَنَّةَ وَ رَدَدْتُکَ إِلَی حَالِکَ الْأَوَّلِ قُلْتُ لَا حَاجَةَ لِی فِی النَّظَرِ إِلَی هَذَا الْخَلْقِ الْمَنْکُوسِ رُدَّنِی رُدَّنِی إِلَی حَالَتِی فَمَا لِلْجَنَّةِ عِوَضٌ فَمَسَحَ یَدَهُ عَلَی عَیْنِی فَرَجَعْتُ کَمَا کُنْتُ‌</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شما و از شیعیانتان هستم و کور 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بهشت را ضمانت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به تو علامت ائمه را نشان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که جمع بین هر دو بفرمایی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ضمانت بهشت و هم علامت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 نداشته باشم؟ حضرت باقر علیه السلام همین که دست روی چشم من کشید، تمام ائمه را در همان خانه‌ای که نشسته بود، با 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ببین 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سگ و خوک و بوزینه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بخت برگشتگان کیانند که مسخ شده‌اند؟ فرمود اینها که می‌بینی، این جمعیت انبوه مخالفین است که اگر پرده برداشته شود، شیعیان مخالفین خود را جز به این صورت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میل داری چشم تو را همین طور بگذارم و اگر می خواهی ضامن بهشتت شوم، چشمت را به صورت اول برمی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احتیاج به تماشای این مردم بدسیرت ندارم، مرا به حال اولم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با بهشت نمی توان معاوضه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چشمم کشید و مثل اولم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1" w:name="__RefHeading___Toc3733815_1468164448"/>
      <w:bookmarkStart w:id="1542" w:name="_Toc654"/>
      <w:bookmarkEnd w:id="1541"/>
      <w:r>
        <w:rPr>
          <w:rtl w:val="true"/>
        </w:rPr>
        <w:t>أقول</w:t>
      </w:r>
      <w:bookmarkEnd w:id="1542"/>
    </w:p>
    <w:p>
      <w:pPr>
        <w:pStyle w:val="BookText"/>
        <w:rPr/>
      </w:pPr>
      <w:r>
        <w:rPr>
          <w:rFonts w:ascii="IRNazanin" w:hAnsi="IRNazanin" w:eastAsia="IRNazanin"/>
          <w:color w:val="111111"/>
          <w:sz w:val="28"/>
          <w:sz w:val="28"/>
          <w:szCs w:val="28"/>
          <w:rtl w:val="true"/>
          <w:lang w:bidi="fa-IR"/>
        </w:rPr>
        <w:t>قد مضی أخبار ظهور الملائکة و الجن له علیه السلام فی کتاب الإمامة و سیأتی کثیر من معجزاته علیه السلام فی الأبواب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ظاهر شدن جن و ملائکه بر حضرت در کتاب امامت گذشت و بسیاری از معجزاتش نیز در ابواب آتی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3" w:name="__RefHeading___Toc3733817_1468164448"/>
      <w:bookmarkStart w:id="1544" w:name="_Toc655"/>
      <w:bookmarkEnd w:id="1543"/>
      <w:r>
        <w:rPr>
          <w:rtl w:val="true"/>
        </w:rPr>
        <w:t>«</w:t>
      </w:r>
      <w:r>
        <w:rPr/>
        <w:t>89</w:t>
      </w:r>
      <w:r>
        <w:rPr>
          <w:rtl w:val="true"/>
        </w:rPr>
        <w:t>»</w:t>
      </w:r>
      <w:bookmarkEnd w:id="154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الْمَرْوَزِیُّ عَنْ عُمَارَةَ بْنِ زَیْدٍ عَنْ عَبْدِ اللَّهِ بْنِ الْعَلَاءِ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وَ بَیْنَنَا قَوْمٌ مِنَ الْأَنْصَارِ إِذْ أَتَاهُ آتٍ فَقَالَ لَهُ الْحَقْ فَقَدِ احْتَرَقَتْ دَارُکَ فَقَالَ یَا بُنَیَّ مَا احْتَرَقَتْ فَذَهَبَ ثُمَّ لَمْ یَلْبَثْ أَنْ عَادَ فَقَالَ وَ اللَّهِ احْتَرَقَتْ دَارُکَ فَقَالَ یَا بُنَیَّ وَ اللَّهِ مَا احْتَرَقَتْ فَذَهَبَ ثُمَّ لَمْ یَلْبَثْ أَنْ عَادَ وَ مَعَهُ جَمَاعَةٌ مِنْ أَهْلِنَا وَ مَوَالِینَا یَبْکُونَ وَ یَقُولُونَ قَدْ احْتَرَقَتْ دَارُکَ فَقَالَ کَلَّا وَ اللَّهِ مَا احْتَرَقَتْ وَ لَا کَذِبْتُ وَ لَا کُذِبْتُ وَ أَنَا أَوْثَقُ بِمَا فِی یَدِی مِنْکُمْ وَ مِمَّا أَبْصَرَتْ أَعْیُنُکُمْ وَ قَامَ أَبِی وَ قُمْتُ مَعَهُ حَتَّی انْتَهَوْا إِلَی مَنَازِلِنَا وَ النَّارُ مُشْتَعِلَةٌ عَنْ أَیْمَانِ مَنَازِلِنَا وَ عَنْ شَمَائِلِهَا وَ مِنْ کُلِّ جَانِبٍ مِنْهَا ثُمَّ عَدَلَ إِلَی الْمَسْجِدِ فَخَرَّ سَاجِداً وَ قَالَ فِی سُجُودِهِ وَ عِزَّتِکَ وَ جَلَالِکَ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رَفَعْتُ رَأْسِی مِنْ سُجُودِی أَوْ تُطْفِئَهَا </w:t>
      </w:r>
      <w:bookmarkStart w:id="1545" w:name="pg17000_191280"/>
    </w:p>
    <w:p>
      <w:pPr>
        <w:pStyle w:val="BookText"/>
        <w:rPr/>
      </w:pPr>
      <w:bookmarkEnd w:id="1545"/>
      <w:r>
        <w:rPr>
          <w:rFonts w:ascii="Amiri" w:hAnsi="Amiri" w:eastAsia="Amiri" w:cs="Amiri"/>
          <w:color w:val="111111"/>
          <w:sz w:val="28"/>
          <w:sz w:val="28"/>
          <w:szCs w:val="28"/>
          <w:rtl w:val="true"/>
          <w:lang w:bidi="ar-SA"/>
        </w:rPr>
        <w:t>قَالَ فَوَ اللَّهِ مَا رَفَعَ رَأْسَهُ حَتَّی طَفِئَتْ وَ احْتَرَقَ مَا حَوْلَهَا وَ سَلِمَتْ مَنَازِلُنَا ثُمَّ ذَکَرَ علیه السلام أَنَّ ذَلِکَ لِدُعَاءٍ کَانَ قَرَأَهُ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علا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بودم، گروهی از انصار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خانه‌ات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اندکی بعد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خانه‌ات آتش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آتش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دیگر رفت و باز با چند نفر از اهل خانه و غلامانمان که گریه می کردند برگشت،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نگرفته، نه من دروغ می گویم و نه به من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گفته خود اطمینان بیشتری دارم از شما نسبت به آنچه چشمتان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حرکت کرد، من نیز با او رفتم تا به منزلمان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راست و چپ و اطراف خانه‌های ما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طرف مسجد رفت و به سجده افتاد و در سجده گفت به عزت و جلالت سر از سجده بر نمی دارم تا آتش را خاموش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نداشت تا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اطراف آتش گرفته بود ولی خانه‌های ما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دعایی بوده که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6" w:name="__RefHeading___Toc3733819_1468164448"/>
      <w:bookmarkStart w:id="1547" w:name="_Toc656"/>
      <w:bookmarkEnd w:id="1546"/>
      <w:r>
        <w:rPr>
          <w:rtl w:val="true"/>
        </w:rPr>
        <w:t>أقول</w:t>
      </w:r>
      <w:bookmarkEnd w:id="1547"/>
    </w:p>
    <w:p>
      <w:pPr>
        <w:pStyle w:val="BookText"/>
        <w:rPr/>
      </w:pPr>
      <w:r>
        <w:rPr>
          <w:rFonts w:ascii="IRNazanin" w:hAnsi="IRNazanin" w:eastAsia="IRNazanin"/>
          <w:color w:val="111111"/>
          <w:sz w:val="28"/>
          <w:sz w:val="28"/>
          <w:szCs w:val="28"/>
          <w:rtl w:val="true"/>
          <w:lang w:bidi="fa-IR"/>
        </w:rPr>
        <w:t>سیأتی ذکر الدعاء فی موضعه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آن دعا در محل خود ذکر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48" w:name="__RefHeading___Toc3733821_1468164448"/>
      <w:bookmarkStart w:id="1549" w:name="_Toc657"/>
      <w:bookmarkEnd w:id="1548"/>
      <w:r>
        <w:rPr>
          <w:rtl w:val="true"/>
        </w:rPr>
        <w:t xml:space="preserve">باب </w:t>
      </w:r>
      <w:r>
        <w:rPr/>
        <w:t>6</w:t>
      </w:r>
      <w:r>
        <w:rPr>
          <w:rtl w:val="true"/>
        </w:rPr>
        <w:t xml:space="preserve"> </w:t>
      </w:r>
      <w:r>
        <w:rPr>
          <w:rtl w:val="true"/>
        </w:rPr>
        <w:t>مکارم أخلاقه و سیره و سننه و علمه و فضله و إقرار المخالف و المؤالف بجلالته صلوات الله علیه</w:t>
      </w:r>
      <w:bookmarkEnd w:id="1549"/>
    </w:p>
    <w:p>
      <w:pPr>
        <w:pStyle w:val="Heading4"/>
        <w:numPr>
          <w:ilvl w:val="3"/>
          <w:numId w:val="1"/>
        </w:numPr>
        <w:rPr/>
      </w:pPr>
      <w:bookmarkStart w:id="1550" w:name="__RefHeading___Toc3733823_1468164448"/>
      <w:bookmarkStart w:id="1551" w:name="_Toc658"/>
      <w:bookmarkEnd w:id="1550"/>
      <w:r>
        <w:rPr>
          <w:rtl w:val="true"/>
        </w:rPr>
        <w:t>الأخبار</w:t>
      </w:r>
      <w:bookmarkEnd w:id="1551"/>
    </w:p>
    <w:p>
      <w:pPr>
        <w:pStyle w:val="Heading5"/>
        <w:numPr>
          <w:ilvl w:val="4"/>
          <w:numId w:val="1"/>
        </w:numPr>
        <w:rPr/>
      </w:pPr>
      <w:bookmarkStart w:id="1552" w:name="__RefHeading___Toc3733825_1468164448"/>
      <w:bookmarkStart w:id="1553" w:name="_Toc659"/>
      <w:bookmarkEnd w:id="1552"/>
      <w:r>
        <w:rPr>
          <w:rtl w:val="true"/>
        </w:rPr>
        <w:t>«</w:t>
      </w:r>
      <w:r>
        <w:rPr/>
        <w:t>1</w:t>
      </w:r>
      <w:r>
        <w:rPr>
          <w:rtl w:val="true"/>
        </w:rPr>
        <w:t>»</w:t>
      </w:r>
      <w:bookmarkEnd w:id="155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أَحْمَدَ عَنْ أَبَانِ بْنِ عُثْمَانَ عَنْ مُحَمَّدِ بْنِ مَرْوَانَ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علیه السلام مَاتَ وَ تَرَکَ سِتِّینَ مَمْلُوکاً فَأَعْتَقَ ثُلُثَهُمْ عِنْدَ مَوْتِهِ‌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حضرت صادق علیه السلام نقل کرد که حضرت باقر علیه السلام از دنیا رفت در حالی که شصت غلام داشت و یک سوم آنها را هنگام مرگ آزاد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3733827_1468164448"/>
      <w:bookmarkStart w:id="1555" w:name="_Toc660"/>
      <w:bookmarkEnd w:id="1554"/>
      <w:r>
        <w:rPr>
          <w:rtl w:val="true"/>
        </w:rPr>
        <w:t>«</w:t>
      </w:r>
      <w:r>
        <w:rPr/>
        <w:t>2</w:t>
      </w:r>
      <w:r>
        <w:rPr>
          <w:rtl w:val="true"/>
        </w:rPr>
        <w:t>»</w:t>
      </w:r>
      <w:bookmarkEnd w:id="155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مُحَمَّدِ بْنِ الْقَاسِمِ عَنْ عَبْدِ الرَّحْمَنِ بْنِ صَالِحٍ الْأَزْدِیِّ عَنْ عَبْدِ اللَّهِ بْنِ عَطَاءٍ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الْعُلَمَاءَ عِنْدَ أَحَدٍ قَطُّ أَصْغَرَ مِنْهُمْ عِنْدَ أَبِی جَعْفَرٍ مُحَمَّدِ بْنِ عَلِیِّ بْنِ الْحُسَیْنِ علیهما السلام وَ لَقَدْ رَأَیْتُ الْحَکَمَ بْنَ عُتَیْبَةَ مَعَ جَلَالَتِهِ فِی الْقَوْمِ بَیْنَ یَدَیْهِ کَأَنَّهُ صَبِیٌّ بَیْنَ یَدِی مُعَلِّمِهِ وَ کَانَ جَابِرُ بْنُ یَزِیدَ الْجُعْفِیُّ إِذَا رَوَی عَنْ مُحَمَّدِ بْنِ عَلِیٍّ شَیْئاً قَالَ حَدَّثَنِی وَصِیُّ الْأَوْصِیَاءِ وَ وَارِثُ عِلْمِ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علیهم السلام</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عطاء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دانشمندان پیش حضرت باقر علیه السلام کوچک بودند، پیش احدی چنان کوچک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را با مقامی که در نزد مریدان خود داشت دیدم که چون بچه‌ای در نزد معلم خود، خدمت آن جناب،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هر وقت چیزی از حضرت باقر علیه السلام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اوصیاء و وارث علم انبیاء، محمد بن علی بن الحسین علیهم السلام مرا حدیث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6" w:name="__RefHeading___Toc3733829_1468164448"/>
      <w:bookmarkStart w:id="1557" w:name="_Toc661"/>
      <w:bookmarkEnd w:id="1556"/>
      <w:r>
        <w:rPr>
          <w:rtl w:val="true"/>
        </w:rPr>
        <w:t>«</w:t>
      </w:r>
      <w:r>
        <w:rPr/>
        <w:t>3</w:t>
      </w:r>
      <w:r>
        <w:rPr>
          <w:rtl w:val="true"/>
        </w:rPr>
        <w:t>»</w:t>
      </w:r>
      <w:bookmarkEnd w:id="155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الْأَوْلِیَاءِ</w:t>
      </w:r>
      <w:r>
        <w:rPr>
          <w:rStyle w:val="FootnoteAnchor"/>
          <w:rtl w:val="true"/>
        </w:rPr>
        <w:footnoteReference w:id="899"/>
      </w:r>
      <w:r>
        <w:rPr>
          <w:rFonts w:ascii="Amiri" w:hAnsi="Amiri" w:eastAsia="Amiri" w:cs="Amiri"/>
          <w:color w:val="111111"/>
          <w:sz w:val="28"/>
          <w:sz w:val="28"/>
          <w:szCs w:val="28"/>
          <w:rtl w:val="true"/>
          <w:lang w:bidi="ar-SA"/>
        </w:rPr>
        <w:t>، عَنْ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کَانَ جَابِرُ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تا عبارت و کان جابر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8" w:name="__RefHeading___Toc3733831_1468164448"/>
      <w:bookmarkStart w:id="1559" w:name="_Toc662"/>
      <w:bookmarkEnd w:id="1558"/>
      <w:r>
        <w:rPr>
          <w:rtl w:val="true"/>
        </w:rPr>
        <w:t>«</w:t>
      </w:r>
      <w:r>
        <w:rPr/>
        <w:t>4</w:t>
      </w:r>
      <w:r>
        <w:rPr>
          <w:rtl w:val="true"/>
        </w:rPr>
        <w:t>»</w:t>
      </w:r>
      <w:bookmarkEnd w:id="155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مُخَوَّلُ بْنُ إِبْرَاهِیمَ عَنْ قَیْسِ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إِسْحَاقَ عَنِ </w:t>
      </w:r>
      <w:bookmarkStart w:id="1560" w:name="pg17000_191281"/>
    </w:p>
    <w:p>
      <w:pPr>
        <w:pStyle w:val="BookText"/>
        <w:rPr/>
      </w:pPr>
      <w:bookmarkEnd w:id="1560"/>
      <w:r>
        <w:rPr>
          <w:rFonts w:ascii="Amiri" w:hAnsi="Amiri" w:eastAsia="Amiri" w:cs="Amiri"/>
          <w:color w:val="111111"/>
          <w:sz w:val="28"/>
          <w:sz w:val="28"/>
          <w:szCs w:val="28"/>
          <w:rtl w:val="true"/>
          <w:lang w:bidi="ar-SA"/>
        </w:rPr>
        <w:t>الْمَسْحِ فَقَالَ أَدْرَکْتُ النَّاسَ یَمْسَحُونَ حَتَّی لَقِیتُ رَجُلًا مِنْ بَنِی هَاشِمٍ لَمْ أَرَ مِثْلَهُ قَطُّ مُحَمَّدَ بْنَ عَلِیِّ بْنِ الْحُسَیْنِ علیهما السلام فَسَأَلْتُهُ عَنِ الْمَسْحِ عَلَی الْخُفَّیْنِ فَنَهَانِی عَنْهُ وَ قَالَ لَمْ یَکُنْ أَمِیرُ الْمُؤْمِنِینَ عَلِیٌّ علیه السلام یَمْسَحُ عَلَیْهَا وَ کَانَ یَقُولُ سَبَقَ الْکِتَابُ الْمَسْحَ عَلَی الْخُفَّیْنِ قَالَ أَبُو إِسْحَاقَ فَمَا مَسَحْتُ مُذْ نَهَانِی عَنْهُ قَالَ قَیْسُ بْنُ الرَّبِیعِ وَ مَا مَسَحْتُ أَنَا مُذْ سَمِعْتُ أَبَا إِسْحَاقَ‌</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اسحاق راجع به مسح روی کفش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روی کفش مسح می کنند ولی مردی را از بنی هاشم دیدم که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راجع به مسح بر روی کفش پرسیدم، مرا نهی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بر کفش مسح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گفت، از وقتی که او مرا نهی کرد، دیگر بر روی کفش مسح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نیز گفت، از وقتی که این جریان را از ابو اسحاق شنیدم من هم مسح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3733833_1468164448"/>
      <w:bookmarkStart w:id="1562" w:name="_Toc663"/>
      <w:bookmarkEnd w:id="1561"/>
      <w:r>
        <w:rPr>
          <w:rtl w:val="true"/>
        </w:rPr>
        <w:t>«</w:t>
      </w:r>
      <w:r>
        <w:rPr/>
        <w:t>5</w:t>
      </w:r>
      <w:r>
        <w:rPr>
          <w:rtl w:val="true"/>
        </w:rPr>
        <w:t>»</w:t>
      </w:r>
      <w:bookmarkEnd w:id="156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ابْنِ یَزِیدَ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الْمُنْکَدِرِ کَانَ یَقُولُ مَا کُنْتُ أَرَی أَنَّ مِثْلَ عَلِیِّ بْنِ الْحُسَیْنِ یَدَعُ خَلَفاً لِفَضْلِ عَلِیِّ بْنِ الْحُسَیْنِ حَتَّی رَأَیْتُ ابْنَهُ مُحَمَّدَ بْنَ عَلِیٍّ فَأَرَدْتُ أَنْ أَعِظَهُ فَوَعَظَنِی فَقَالَ لَهُ أَصْحَابُهُ بِأَیِّ شَیْ‌ءٍ وَعَظَکَ قَالَ خَرَجْتُ إِلَی بَعْضِ نَوَاحِی الْمَدِینَةِ فِی سَاعَةٍ حَارَّةٍ فَلَقِیتُ مُحَمَّدَ بْنَ عَلِیٍّ وَ کَانَ رَجُلًا بَدِیناً وَ هُوَ مُتَّکٍ عَلَی غُلَامَیْنِ لَهُ أَسْوَدَیْنِ أَوْ مَوْلَیَیْنِ فَقُلْتُ فِی نَفْسِی شَیْخٌ مِنْ شُیُوخِ قُرَیْشٍ فِی هَذِهِ السَّاعَةِ عَلَی هَذِهِ الْحَالِ فِی طَلَبِ الدُّنْیَا أَشْهَدُ لَأَعِظَنَّهُ فَدَنَوْتُ مِنْهُ فَسَلَّمْتُ عَلَیْهِ فَسَلَّمَ عَلَیَّ بِبُهْرٍ</w:t>
      </w:r>
      <w:r>
        <w:rPr>
          <w:rStyle w:val="FootnoteAnchor"/>
          <w:rtl w:val="true"/>
        </w:rPr>
        <w:footnoteReference w:id="902"/>
      </w:r>
      <w:r>
        <w:rPr>
          <w:rFonts w:ascii="Amiri" w:hAnsi="Amiri" w:eastAsia="Amiri" w:cs="Amiri"/>
          <w:color w:val="111111"/>
          <w:sz w:val="28"/>
          <w:sz w:val="28"/>
          <w:szCs w:val="28"/>
          <w:rtl w:val="true"/>
          <w:lang w:bidi="ar-SA"/>
        </w:rPr>
        <w:t>وَ قَدْ تَصَبَّبَ عَرَقاً فَقُلْتُ أَصْلَحَکَ اللَّهُ شَیْخٌ مِنْ أَشْیَاخِ قُرَیْشٍ فِی هَذِهِ السَّاعَةِ عَلَی هَذِهِ الْحَالِ فِی طَلَبِ الدُّنْیَا لَوْ جَاءَکَ الْمَوْتُ وَ أَنْتَ عَلَی هَذِهِ الْحَالِ قَالَ فَخَلَّی عَنِ الْغُلَامَیْنِ مِنْ یَدِهِ ثُمَّ تَسَانَدَ وَ قَالَ لَوْ جَاءَنِی وَ اللَّهِ الْمَوْتُ وَ أَنَا فِی هَذِهِ الْحَالِ جَاءَنِی وَ أَنَا فِی طَاعَةٍ مِنْ طَاعَاتِ اللَّهِ تَعَالَی أَکُفُّ بِهَا نَفْسِی عَنْکَ وَ عَنِ النَّاسِ وَ إِنَّمَا کُنْتُ أَخَافُ الْمَوْتَ لَوْ جَاءَنِی وَ أَنَا عَلَی مَعْصِیَةٍ مِنْ مَعَاصِی اللَّهِ فَقُلْتُ یَرْحَمُکَ اللَّهُ أَرَدْتُ أَنْ أَعِظَکَ فَوَعَظْتَنِی‌</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کردم علی بن الحسین علیهما السلام بتواند جانشینی مانند علی بن الحسین علیهما السلام در علم باقی بگذارد تا این که خدمت فرزندش محمد بن علی علیهما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پند دهم، او مرا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موعظه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گرما به خارج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را که مردی فربه بود و تکیه به دو غلام سیاه خود یا دو مولا داشت دیدم با خود گفتم، شخصی از بزرگان قریش در چنین ساعتی با این حال در جستجوی دنیا است؛ به خدا قسم او را موعظه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مرا با نفسی که از شدت خستگی بریده بود و عرق می ریخت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بزرگ از خاندان قریش در چنین ساعتی با این حال باید در طلب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مرگ تو را فرا گیرد چه می کنی؟ خود را از دو غلام جدا نمود و تکیه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مرگ مرا در این حال فرا گیرد، من در حال انجام یک وظیفه دینی هستم که خود و خانواده‌ام را از نیاز پیدا کردن به تو و مردم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موقعی است که مرگ فرا رسد و مشغول معصیت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شما را نصیحت کنم، شما مرا پند دادی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3733835_1468164448"/>
      <w:bookmarkStart w:id="1564" w:name="_Toc664"/>
      <w:bookmarkEnd w:id="1563"/>
      <w:r>
        <w:rPr>
          <w:rtl w:val="true"/>
        </w:rPr>
        <w:t>«</w:t>
      </w:r>
      <w:r>
        <w:rPr/>
        <w:t>6</w:t>
      </w:r>
      <w:r>
        <w:rPr>
          <w:rtl w:val="true"/>
        </w:rPr>
        <w:t>»</w:t>
      </w:r>
      <w:bookmarkEnd w:id="15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أَبِی نَصْرٍ عَنْ مُحَمَّدِ بْنِ الْحُسَیْنِ عَنْ أَسْوَدَ بْنِ عَامِرٍ عَنْ حِبَّانِ بْنِ عَلِیٍّ عَنِ الْحَسَنِ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جَعْفَرٍ مُحَمَّدِ بْنِ عَلِیٍّ علیهما السلام الْحَاجَةَ وَ جَفَاءَ الْإِخْوَانِ فَقَالَ بِئْسَ الْأَخُ أَخٌ یَرْعَاکَ </w:t>
      </w:r>
      <w:bookmarkStart w:id="1565" w:name="pg17000_191282"/>
    </w:p>
    <w:p>
      <w:pPr>
        <w:pStyle w:val="BookText"/>
        <w:rPr/>
      </w:pPr>
      <w:bookmarkEnd w:id="1565"/>
      <w:r>
        <w:rPr>
          <w:rFonts w:ascii="Amiri" w:hAnsi="Amiri" w:eastAsia="Amiri" w:cs="Amiri"/>
          <w:color w:val="111111"/>
          <w:sz w:val="28"/>
          <w:sz w:val="28"/>
          <w:szCs w:val="28"/>
          <w:rtl w:val="true"/>
          <w:lang w:bidi="ar-SA"/>
        </w:rPr>
        <w:t>غَنِیّاً وَ یَقْطَعُکَ فَقِیراً ثُمَّ أَمَرَ غُلَامَهُ فَأَخْرَجَ کِیساً فِیهِ سَبْعُمِائَةِ دِرْهَمٍ فَقَالَ اسْتَنْفِقْ هَذِهِ فَإِذَا نَفِدَتْ فَأَعْلِمْنِی‌</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شکایت از احتیاج و ستم برادران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برادری است که در موقع ثروت اطراف تو است و هنگام ناداری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دستور داد کیسه‌ای که محتوی هفتصد درهم بود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خرج کن، هر وقت تمام شد به من خبر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3733837_1468164448"/>
      <w:bookmarkStart w:id="1567" w:name="_Toc665"/>
      <w:bookmarkEnd w:id="1566"/>
      <w:r>
        <w:rPr>
          <w:rtl w:val="true"/>
        </w:rPr>
        <w:t>بیان</w:t>
      </w:r>
      <w:bookmarkEnd w:id="1567"/>
    </w:p>
    <w:p>
      <w:pPr>
        <w:pStyle w:val="BookText"/>
        <w:rPr/>
      </w:pPr>
      <w:r>
        <w:rPr>
          <w:rFonts w:ascii="IRNazanin" w:hAnsi="IRNazanin" w:eastAsia="IRNazanin"/>
          <w:color w:val="111111"/>
          <w:sz w:val="28"/>
          <w:sz w:val="28"/>
          <w:szCs w:val="28"/>
          <w:rtl w:val="true"/>
          <w:lang w:bidi="fa-IR"/>
        </w:rPr>
        <w:t>حبان بکسر الحاء و تشدید الباء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کتاب مطالب السئول‌</w:t>
      </w:r>
      <w:r>
        <w:rPr>
          <w:rStyle w:val="FootnoteAnchor"/>
          <w:rtl w:val="true"/>
        </w:rPr>
        <w:footnoteReference w:id="905"/>
      </w:r>
      <w:r>
        <w:rPr>
          <w:rFonts w:ascii="IRNazanin" w:hAnsi="IRNazanin" w:eastAsia="IRNazanin"/>
          <w:color w:val="111111"/>
          <w:sz w:val="28"/>
          <w:sz w:val="28"/>
          <w:szCs w:val="28"/>
          <w:rtl w:val="true"/>
          <w:lang w:bidi="fa-IR"/>
        </w:rPr>
        <w:t>و کشف الغمة</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عن الأسود 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 به کسر حاء و تشدید 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کتاب مطالب السئول و کشف الغمة از ابن کثیر نیز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3733839_1468164448"/>
      <w:bookmarkStart w:id="1569" w:name="_Toc666"/>
      <w:bookmarkEnd w:id="1568"/>
      <w:r>
        <w:rPr>
          <w:rtl w:val="true"/>
        </w:rPr>
        <w:t>«</w:t>
      </w:r>
      <w:r>
        <w:rPr/>
        <w:t>7</w:t>
      </w:r>
      <w:r>
        <w:rPr>
          <w:rtl w:val="true"/>
        </w:rPr>
        <w:t>»</w:t>
      </w:r>
      <w:bookmarkEnd w:id="156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الْحُسَیْنِ عَنْ عُبَیْدِ اللَّهِ بْنِ الزُّبَیْرِ عَنْ عَمْرِو بْنِ دِینَارٍ وَ عُبَیْدِ اللَّهِ بْنِ عُبَیْدِ بْنِ عُمَیْرٍ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لَقِینَا أَبَا جَعْفَرٍ مُحَمَّدَ بْنَ عَلِیٍّ علیهما السلام إِلَّا وَ حَمَلَ إِلَیْنَا النَّفَقَةَ وَ الصِّلَةَ وَ الْکِسْوَةَ وَ یَقُولُ هَذَا مُعَدَّةٌ لَکُمْ قَبْلَ أَنْ تَلْقَوْنِی‌</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و عبید الله بن عبید بن عمیر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خدمت حضرت باقر علیه السلام علیه السلام می رسیدیم، به ما پول و وسائل و لباس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قبل از اینکه مرا ببینید برایتان تهیه دیده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3733841_1468164448"/>
      <w:bookmarkStart w:id="1571" w:name="_Toc667"/>
      <w:bookmarkEnd w:id="1570"/>
      <w:r>
        <w:rPr>
          <w:rtl w:val="true"/>
        </w:rPr>
        <w:t>«</w:t>
      </w:r>
      <w:r>
        <w:rPr/>
        <w:t>8</w:t>
      </w:r>
      <w:r>
        <w:rPr>
          <w:rtl w:val="true"/>
        </w:rPr>
        <w:t>»</w:t>
      </w:r>
      <w:bookmarkEnd w:id="15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عَمْرٍو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2" w:name="__RefHeading___Toc3733843_1468164448"/>
      <w:bookmarkStart w:id="1573" w:name="_Toc668"/>
      <w:bookmarkEnd w:id="1572"/>
      <w:r>
        <w:rPr>
          <w:rtl w:val="true"/>
        </w:rPr>
        <w:t>«</w:t>
      </w:r>
      <w:r>
        <w:rPr/>
        <w:t>9</w:t>
      </w:r>
      <w:r>
        <w:rPr>
          <w:rtl w:val="true"/>
        </w:rPr>
        <w:t>»</w:t>
      </w:r>
      <w:bookmarkEnd w:id="157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نُعَیْمٍ النَّخَعِیُّ عَنْ مُعَاوِیَةَ بْنِ هِشَامٍ عَنْ سُلَیْمَانَ 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مُحَمَّدُ بْنُ عَلِیٍّ علیهما السلام یُجِیزُنَا بِالْخَمْسِمِائَةِ إِلَی السِّتِّمِائَةِ إِلَی الْأَلْفِ دِرْهَمٍ وَ کَانَ لَا یَمَلُّ مِنْ صِلَةِ إِخْوَانِهِ وَ قَاصِدِیهِ وَ مُؤَمِّلِیهِ وَ رَاجِیهِ‌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قرم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علیهما السلام به ما از پانصد درهم تا ششصد و هزار درهم جایزه می داد و از لطف و انعام به دوستان و کسانی که به او پناه می بردند و اشخاصی که به او امید داشتند، هیچ وقت آزرده و دلگیر نمی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4" w:name="__RefHeading___Toc3733845_1468164448"/>
      <w:bookmarkStart w:id="1575" w:name="_Toc669"/>
      <w:bookmarkEnd w:id="1574"/>
      <w:r>
        <w:rPr>
          <w:rtl w:val="true"/>
        </w:rPr>
        <w:t>«</w:t>
      </w:r>
      <w:r>
        <w:rPr/>
        <w:t>10</w:t>
      </w:r>
      <w:r>
        <w:rPr>
          <w:rtl w:val="true"/>
        </w:rPr>
        <w:t>»</w:t>
      </w:r>
      <w:bookmarkEnd w:id="15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إِلَی الْأَلْفِ دِرْهَمٍ‌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تا عبارت الالف درهم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6" w:name="__RefHeading___Toc3733847_1468164448"/>
      <w:bookmarkStart w:id="1577" w:name="_Toc670"/>
      <w:bookmarkEnd w:id="1576"/>
      <w:r>
        <w:rPr>
          <w:rtl w:val="true"/>
        </w:rPr>
        <w:t>«</w:t>
      </w:r>
      <w:r>
        <w:rPr/>
        <w:t>11</w:t>
      </w:r>
      <w:r>
        <w:rPr>
          <w:rtl w:val="true"/>
        </w:rPr>
        <w:t>»</w:t>
      </w:r>
      <w:bookmarkEnd w:id="157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الْحَدِیثِ تُرْسِلُهُ وَ لَا تُسْنِدُهُ فَقَالَ إِذَا حَدَّثْتُ الْحَدِیثَ فَلَمْ أُسْنِدْهُ فَسَنَدِی فِیهِ أَبِی عَنْ جَدِّی عَنْ أَبِیهِ عَنْ جَدِّهِ رَسُولِ اللَّهِ صلی الله علیه و آله عَنْ جَبْرَئِیلَ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بَلِیَّةُ النَّاسِ عَلَیْنَا عَظِیمَةٌ إِنْ دَعَوْنَاهُمْ لَمْ یَسْتَجِیبُوا لَنَا وَ إِنْ تَرَکْنَاهُمْ لَمْ یَهْتَدُوا بِغَیْرِنَا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یَنْقِمُ النَّاسُ مِنَّا نَحْنُ أَهْلُ بَیْتِ الرَّحْمَةِ وَ شَجَرَةُ النُّبُوَّةِ وَ مَعْدِنُ الْحِکْمَةِ وَ مَوْضِعُ الْمَلَائِکَةِ وَ مَهْبِطُ الْوَحْیِ‌</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1578" w:name="pg17000_191283"/>
    </w:p>
    <w:p>
      <w:pPr>
        <w:pStyle w:val="BookText"/>
        <w:rPr/>
      </w:pPr>
      <w:bookmarkEnd w:id="1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امام باقر علیه السلام سؤال کردند،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حدیثها را بدون سند ذکر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حدیثی را بدون سند گفتم، سند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ایشان از پدرشان از پیامبر اکرم صلی الله علیه و آله از جبرئیل از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ما از دست مردم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حقیقت دعوت کنیم نمی‌پذیرند و اگر آنها را رها کنیم، جز به وسیله ما هدایت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هرگز از ما عیب جویی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 درخت نبوت و معدن حکمت و جایگاه آمد و رفت ملائکه هستیم و بر خاندان ما وحی نازل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9" w:name="__RefHeading___Toc3733849_1468164448"/>
      <w:bookmarkStart w:id="1580" w:name="_Toc671"/>
      <w:bookmarkEnd w:id="1579"/>
      <w:r>
        <w:rPr>
          <w:rtl w:val="true"/>
        </w:rPr>
        <w:t>بیان</w:t>
      </w:r>
      <w:bookmarkEnd w:id="1580"/>
    </w:p>
    <w:p>
      <w:pPr>
        <w:pStyle w:val="BookText"/>
        <w:rPr/>
      </w:pPr>
      <w:r>
        <w:rPr>
          <w:rFonts w:ascii="IRNazanin" w:hAnsi="IRNazanin" w:eastAsia="IRNazanin"/>
          <w:color w:val="111111"/>
          <w:sz w:val="28"/>
          <w:sz w:val="28"/>
          <w:szCs w:val="28"/>
          <w:rtl w:val="true"/>
          <w:lang w:bidi="fa-IR"/>
        </w:rPr>
        <w:t>ما ینقم الناس منا أی ما یکرهون و یعیبون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ما ینقم الناس منا یعنی مردم از ما اکراه ندارند و از ما عیب جویی نمی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1" w:name="__RefHeading___Toc3733851_1468164448"/>
      <w:bookmarkStart w:id="1582" w:name="_Toc672"/>
      <w:bookmarkEnd w:id="1581"/>
      <w:r>
        <w:rPr>
          <w:rtl w:val="true"/>
        </w:rPr>
        <w:t>«</w:t>
      </w:r>
      <w:r>
        <w:rPr/>
        <w:t>12</w:t>
      </w:r>
      <w:r>
        <w:rPr>
          <w:rtl w:val="true"/>
        </w:rPr>
        <w:t>»</w:t>
      </w:r>
      <w:bookmarkEnd w:id="15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مُسْنَدُ أَبِی حَنِیفَةَ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جَابِرَ الْجُعْفِیِّ قَطُّ مَسْأَلَةً إِلَّا أَتَانِی فِیهَا بِحَدِیثٍ وَ کَانَ جَابِرٌ الْجُعْفِیُّ إِذَا رَوَی عَنْهُ علیه السلام قَالَ حَدَّثَنِی وَصِیُّ الْأَوْصِیَاءِ وَ وَارِثُ عِلْمِ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فِی الْحِلْیَةِ</w:t>
      </w:r>
      <w:r>
        <w:rPr>
          <w:rStyle w:val="FootnoteAnchor"/>
          <w:rtl w:val="true"/>
        </w:rPr>
        <w:footnoteReference w:id="9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الْحَاضِرُ الذَّاکِرُ الْخَاشِعُ 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عَلِیٍّ الْبَاقِرُ وَ قَالُوا الْکَرِیمُ بْنُ الْکَرِیمِ بْنِ الْکَرِیمِ بْنِ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بْنُ یَعْقُوبَ بْنِ إِسْحَاقَ بْنِ إِبْرَاهِیمَ وَ کَذَلِکَ السَّیِّدُ بْنُ السَّیِّدِ بْنِ السَّیِّدِ بْنِ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عَلِیٍّ علیهم السلام</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سَأَلَ رَجُلٌ ابْنَ عُمَرَ عَنْ مَسْأَلَةٍ فَلَمْ یَدْرِ بِمَا یُجِیبُهُ فَقَالَ اذْهَبْ إِلَی ذَلِکَ الْغُلَامِ فَسَلْهُ وَ أَعْلِمْنِی بِمَا یُجِیبُکَ وَ أَشَارَ بِهِ إِلَی مُحَمَّدِ بْنِ عَلِیٍّ الْبَاقِرِ فَأَتَاهُ فَسَأَلَهُ فَأَجَابَهُ فَرَجَعَ إِلَی ابْنِ عُمَرَ فَأَخْبَرَهُ فَقَالَ ابْنُ عُمَرَ إِنَّهُمْ أَهْلُ بَیْتٍ مُفَهَّمُونَ‌</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 فِی کِتَابِ الْبَیَانِ وَ التَّبْیِینِ‌</w:t>
      </w:r>
      <w:r>
        <w:rPr>
          <w:rStyle w:val="FootnoteAnchor"/>
          <w:rtl w:val="true"/>
        </w:rPr>
        <w:footnoteReference w:id="9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مُحَمَّدُ بْنُ عَلِیِّ بْنِ الْحُسَیْنِ علیهما السلام صَلَاحَ حَالِ الدُّنْیَا بِحَذَافِیرِهَا فِی کَلِمَتَیْنِ فَقَالَ صَلَاحُ جَمِیعِ الْمَعَایِشِ وَ التَّعَاشُرِ مِلْ‌ءَ مِکْیَالٍ ثُلُثَانِ فِطْنَةٌ وَ ثُلُثٌ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نَصْرَانِیٌّ أَنْتَ بَقَرٌ قَالَ لَا أَنَا بَاقِرٌ قَالَ أَنْتَ ابْنُ الطَّبَّاخَةِ قَالَ ذَاکَ حِرْفَتُهَا قَالَ أَنْتَ ابْنُ السَّوْدَاءِ الزِّنْجِیَّةِ الْبَذِیَّةِ قَالَ إِنْ کُنْتَ صَدَقْتَ غَفَرَ اللَّهُ لَهَا وَ إِنْ کُنْتَ کَذَبْتَ غَفَرَ اللَّهُ لَکَ قَالَ فَأَسْلَمَ النَّصْرَانِیُ‌</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مسأله ای از جابر جعفی نپرسیدم مگر این که برایم در جواب حدیثی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هر وقت چیزی از حضرت باقر علیه السلام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اوصیاء و وارث علم انبیاء، مرا حدیث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در حلیة الاولیاء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ذاکر خاشع صابر ابو جعفر محمد بن علی باقر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پسر کریم پسر کریم پسر کریم یوسف بن یعقوب بن اسحاق بن ابراهیم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سید پسر سید پسر سید پسر سید محمد بن علی بن حسین بن علی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پسر عمر مسأله‌ای سؤال کرد که نتوانست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آن پسر بپرس و هر چه گفت، بیا و به من بگو، و به محمد بن علی الباقر علیهما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حضرت آمد و سؤال کرد، جواب گرفته پیش پسر عمر آمد و جواب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خانواده تفهیم شده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زندگی عالی دنیا را در دو کلمه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به زیستن و زندگی خوش، پیمانه پری است که دو ثلث آن زیرکی است و یک ثلث، خود را به غفلت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نصرانی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بقر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زنی آشپز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یک سیاه حبشی نابکاری؟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 گویی و نابکار بوده، خدا از او بگذرد و اگر دروغ می گویی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مسلمان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3" w:name="__RefHeading___Toc3733853_1468164448"/>
      <w:bookmarkStart w:id="1584" w:name="_Toc673"/>
      <w:bookmarkEnd w:id="1583"/>
      <w:r>
        <w:rPr>
          <w:rtl w:val="true"/>
        </w:rPr>
        <w:t>«</w:t>
      </w:r>
      <w:r>
        <w:rPr/>
        <w:t>13</w:t>
      </w:r>
      <w:r>
        <w:rPr>
          <w:rtl w:val="true"/>
        </w:rPr>
        <w:t>»</w:t>
      </w:r>
      <w:bookmarkEnd w:id="158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فَرَأَیْتُهُ وَ فِی </w:t>
      </w:r>
      <w:bookmarkStart w:id="1585" w:name="pg17000_191284"/>
    </w:p>
    <w:p>
      <w:pPr>
        <w:pStyle w:val="BookText"/>
        <w:rPr/>
      </w:pPr>
      <w:bookmarkEnd w:id="1585"/>
      <w:r>
        <w:rPr>
          <w:rFonts w:ascii="Amiri" w:hAnsi="Amiri" w:eastAsia="Amiri" w:cs="Amiri"/>
          <w:color w:val="111111"/>
          <w:sz w:val="28"/>
          <w:sz w:val="28"/>
          <w:szCs w:val="28"/>
          <w:rtl w:val="true"/>
          <w:lang w:bidi="ar-SA"/>
        </w:rPr>
        <w:t>مَنْزِلِهِ نُضُدٌ وَ بَسَائِطُ وَ أَنْمَاطٌ وَ مَرَافِقُ فَقُلْتُ مَا هَذَا فَقَالَ مَتَاعُ الْمَرْأَةِ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آن جناب تخت خواب و فرش و روکشهای پشمی و سایر وسائل زندگی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فرمود این جهاز و وسائل مربوط به زن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3733855_1468164448"/>
      <w:bookmarkStart w:id="1587" w:name="_Toc674"/>
      <w:bookmarkEnd w:id="1586"/>
      <w:r>
        <w:rPr>
          <w:rtl w:val="true"/>
        </w:rPr>
        <w:t>«</w:t>
      </w:r>
      <w:r>
        <w:rPr/>
        <w:t>14</w:t>
      </w:r>
      <w:r>
        <w:rPr>
          <w:rtl w:val="true"/>
        </w:rPr>
        <w:t>»</w:t>
      </w:r>
      <w:bookmarkEnd w:id="158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أَفْلَحَ مَوْلَی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مُحَمَّدِ بْنِ عَلِیٍّ حَاجّاً فَلَمَّا دَخَلَ الْمَسْجِدَ نَظَرَ إِلَی الْبَیْتِ فَبَکَی حَتَّی عَلَا صَوْتُهُ فَقُلْتُ بِأَبِی أَنْتَ وَ أُمِّی إِنَّ النَّاسَ یَنْظُرُونَ إِلَیْکَ فَلَوْ رَفَعْتَ بِصَوْتِکَ قَلِیلًا فَقَالَ لِی وَیْحَکَ یَا أَفْلَحُ وَ لِمَ لَا أَبْکِی لَعَلَّ اللَّهَ تَعَالَی أَنْ یَنْظُرَ إِلَیَّ مِنْهُ بِرَحْمَةٍ فَأَفُوزَ بِهَا عِنْدَهُ غَداً قَالَ ثُمَّ طَافَ بِالْبَیْتِ ثُمَّ جَاءَ حَتَّی رَکَعَ عِنْدَ الْمَقَامِ فَرَفَعَ رَأْسَهُ مِنْ سُجُودِهِ فَإِذَا مَوْضِعُ سُجُودِهِ مُبْتَلٌّ مِنْ کَثْرَةِ دُمُوعِ عَیْنَیْهِ وَ کَانَ إِذَا ضَحِکَ قَالَ اللَّهُمَّ لَا تَمْقُتْنِی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وَلَدُهُ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 فِی جَوْفِ اللَّیْلِ فِی تَضَرُّعِهِ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أَمَرْتَنِی فَلَمْ أَئْتَمِرْ وَ نَهَیْتَنِی فَلَمْ أَنْزَجِرْ فَهَا أَنَا ذَا عَبْدُکَ بَیْنَ یَدَیْکَ وَ لَا أَعْتَذِرُ</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 غلام حضرت باقر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جناب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مسجد الحرام شد نگاهی به خانه خدا کرده، با صدای بلند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مردم متوجه شمایند آرام‌تر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شاید خداوند تعالی با لطف و مرحمت به من نگاه کند و این توجه او سبب رستگاری فردایم نزد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آنگاه به گرد خانه خدا طواف کرد و بعد در مقام ابراهیم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برداشت، محل سجده‌اش از اشک چشمش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خنده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من خشم مگیر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ایشان حضرت صادق علیه السلام روایت نموده که پدرم در مناجات نیمه شبش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دستور دادی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نهی کردی باز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اینک بنده‌ات در مقابل تو است، نمی توانم عذری بیاورم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8" w:name="__RefHeading___Toc3733857_1468164448"/>
      <w:bookmarkStart w:id="1589" w:name="_Toc675"/>
      <w:bookmarkEnd w:id="1588"/>
      <w:r>
        <w:rPr>
          <w:rtl w:val="true"/>
        </w:rPr>
        <w:t>بیان</w:t>
      </w:r>
      <w:bookmarkEnd w:id="1589"/>
    </w:p>
    <w:p>
      <w:pPr>
        <w:pStyle w:val="BookText"/>
        <w:rPr/>
      </w:pPr>
      <w:r>
        <w:rPr>
          <w:rFonts w:ascii="IRNazanin" w:hAnsi="IRNazanin" w:eastAsia="IRNazanin"/>
          <w:color w:val="111111"/>
          <w:sz w:val="28"/>
          <w:sz w:val="28"/>
          <w:szCs w:val="28"/>
          <w:rtl w:val="true"/>
          <w:lang w:bidi="fa-IR"/>
        </w:rPr>
        <w:t>روی الخبران فی الفصول المهمة</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مطالب السئول‌</w:t>
      </w:r>
      <w:r>
        <w:rPr>
          <w:rStyle w:val="FootnoteAnchor"/>
          <w:rtl w:val="true"/>
        </w:rPr>
        <w:footnoteReference w:id="920"/>
      </w:r>
      <w:r>
        <w:rPr>
          <w:rFonts w:ascii="Amiri" w:hAnsi="Amiri" w:eastAsia="Amiri" w:cs="Amiri"/>
          <w:color w:val="111111"/>
          <w:sz w:val="28"/>
          <w:sz w:val="28"/>
          <w:szCs w:val="28"/>
          <w:rtl w:val="true"/>
          <w:lang w:bidi="ar-SA"/>
        </w:rPr>
        <w:t>و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أَرْفَعُ صَوْتِی بِالْبُکَاءِ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حدیث در الفصول المهمة و مطالب السئول آمده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چزا صدا به گریه بلند نکنم؟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0" w:name="__RefHeading___Toc3733859_1468164448"/>
      <w:bookmarkStart w:id="1591" w:name="_Toc676"/>
      <w:bookmarkEnd w:id="1590"/>
      <w:r>
        <w:rPr>
          <w:rtl w:val="true"/>
        </w:rPr>
        <w:t>«</w:t>
      </w:r>
      <w:r>
        <w:rPr/>
        <w:t>15</w:t>
      </w:r>
      <w:r>
        <w:rPr>
          <w:rtl w:val="true"/>
        </w:rPr>
        <w:t>»</w:t>
      </w:r>
      <w:bookmarkEnd w:id="159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أَبِی بَغْلَةً لَهُ فَقَالَ لَئِنْ رَدَّهَا اللَّهُ تَعَالَی لَأَحْمَدَنَّهُ بِمَحَامِدَ یَرْضَاهَا فَمَا لَبِثَ أَنْ أُتِیَ بِهَا بِسَرْجِهَا وَ لِجَامِهَا فَلَمَّا اسْتَوَی عَلَیْهَا وَ ضَمَّ إِلَیْهِ ثِیَابَهُ رَفَعَ رَأْسَهُ إِلَی السَّمَاءِ فَقَالَ الْحَمْدُ لِلَّهِ فَلَمْ یَزِدْ ثُمَّ قَالَ مَا تَرَکْتُ وَ لَا بَقَّیْتُ شَیْئاً جَعَلْتُ کُلَّ أَنْوَاعِ الْمَحَامِدِ لِلَّهِ عَزَّ وَ جَلَّ فَمَا مِنْ حَمْدٍ إِلَّا هُوَ دَاخِلٌ فِیمَا قُلْتُ‌</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سَلْمَی مَوْلَاةُ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یَدْخُلُ عَلَیْهِ إِخْوَانُهُ فَلَا یَخْرُجُونَ مِنْ عِنْدِهِ </w:t>
      </w:r>
      <w:bookmarkStart w:id="1592" w:name="pg17000_191285"/>
    </w:p>
    <w:p>
      <w:pPr>
        <w:pStyle w:val="BookText"/>
        <w:rPr/>
      </w:pPr>
      <w:bookmarkEnd w:id="1592"/>
      <w:r>
        <w:rPr>
          <w:rFonts w:ascii="Amiri" w:hAnsi="Amiri" w:eastAsia="Amiri" w:cs="Amiri"/>
          <w:color w:val="111111"/>
          <w:sz w:val="28"/>
          <w:sz w:val="28"/>
          <w:szCs w:val="28"/>
          <w:rtl w:val="true"/>
          <w:lang w:bidi="ar-SA"/>
        </w:rPr>
        <w:t>حَتَّی یُطْعِمَهُمُ الطَّعَامَ الطَّیِّبَ وَ یَکْسُوَهُمُ الثِّیَابَ الْحَسَنَةَ وَ یَهَبَ لَهُمُ الدَّرَاهِمَ فَأَقُولُ لَهُ فِی ذَلِکَ لِیُقِلَّ مِنْهُ فَیَقُولُ یَا سَلْمَی مَا حَسَنَةُ الدُّنْیَا إِلَّا صِلَةُ الْإِخْوَانِ وَ الْمَعَارِفِ وَ کَانَ یُجِیزُ بِالْخَمْسِمِائَةِ وَ السِّتِّمِائَةِ إِلَی الْأَلْفِ وَ کَانَ لَا یَمَلُّ مِنْ مُجَالَسَتِهِ إِخْوَانُهُ وَ قَالَ اعْرِفِ الْمَوَدَّةَ لَکَ فِی قَلْبِ أَخِیکَ بِمَا لَهُ فِی قَلْبِکَ وَ کَانَ لَا یُسْمَعُ مِنْ دَارِهِ یَا سَائِلُ بُورِکَ فِیکَ وَ لَا یَا سَائِلُ خُذْ هَذَا وَ کَانَ یَقُولُ سَمُّوهُمْ بِأَحْسَنِ أَسْمَائِهِمْ‌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پدرم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خداوند قاطرم را به من برساند آنچنان او را ستایش کنم که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قاطر را با زین و برگ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سوار شد و لباس خود را جمع کرد، سر به سوی آسمان بلند کرده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چیز دیگری اضافه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فرو گذار نکردم و نه چیزی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ستایشها را اختصاص به خدای بزرگ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ستایشی داخل در همین ستایش است که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سلمی کنیز حضرت باقر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برادرانش که به خانه آن جناب می‌آمدند، آنها را با غذای خوب پذیرایی می کرد و لباسهای عالی به ایشان می داد و پول نیز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 کردم، خوب است کمتر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نیکی و ارزش دنیا، کمک به برادران و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جایزه‌هایی که می داد از پانصد درهم تا ششصد درهم و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با برادران دلتنگ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خود را در قلب برادرت به آن اندازه بدان که تو او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خانه‌اش شنیده نمی شد که به گدا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بگویند، گدا 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آنها را با بهترین اسمهایشان بخوانید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3" w:name="__RefHeading___Toc3733861_1468164448"/>
      <w:bookmarkStart w:id="1594" w:name="_Toc677"/>
      <w:bookmarkEnd w:id="1593"/>
      <w:r>
        <w:rPr>
          <w:rtl w:val="true"/>
        </w:rPr>
        <w:t>«</w:t>
      </w:r>
      <w:r>
        <w:rPr/>
        <w:t>16</w:t>
      </w:r>
      <w:r>
        <w:rPr>
          <w:rtl w:val="true"/>
        </w:rPr>
        <w:t>»</w:t>
      </w:r>
      <w:bookmarkEnd w:id="159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عِیسَی بْنِ هِشَامٍ عَنْ عَبْدِ الْکَرِیمِ بْنِ عَمْرٍو عَنِ الْحَکَمِ بْنِ مُحَمَّدِ بْنِ الْقَاسِمِ أَنَّهُ سَمِعَ عَبْدَ اللَّهِ بْنَ عَطَاءٍ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قُمْ فَأَسْرِجْ دَابَّتَیْنِ حِمَاراً وَ بَغْلًا فَأَسْرَجْتُ حِمَاراً وَ بَغْلًا فَقَدَّمْتُ إِلَیْهِ الْبَغْلَ وَ رَأَیْتُ أَنَّهُ أَحَبُّهُمَا إِلَیْهِ فَقَالَ مَنْ أَمَرَکَ أَنْ تُقَدِّمَ إِلَیَّ هَذَا الْبَغْلَ قُلْتُ اخْتَرْتُهُ لَکَ قَالَ وَ أَمَرْتُکَ أَنْ تَخْتَارَ لِی ثُمَّ قَالَ إِنَّ أَحَبَّ الْمَطَایَا إِلَیَّ الْحُمُرُ فَقَالَ فَقَدَّمْتُ إِلَیْهِ الْحِمَارَ وَ أَمْسَکْتُ لَهُ بِالرِّکَابِ فَرَکِبَ فَقَالَ الْحَمْدُ لِلَّهِ الَّذِی هَدَانَا بِالْإِسْلَامِ وَ عَلَّمَنَا الْقُرْآنَ وَ مَنَّ عَلَیْنَا بِمُحَمَّدٍ ص وَ الْحَمْدُ لِلَّهِ الَّذِی سَخَّرَ لَنا هذا وَ 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وَ سَارَ وَ سِرْتُ حَتَّی إِذَا بَلَغْنَا مَوْضِعاً آخَرَ قُلْتُ لَهُ الصَّلَاةَ جُعِلْتُ فِدَاکَ فَقَالَ هَذَا وَادِی النَّمْلِ لَا یُصَلَّی فِیهِ حَتَّی إِذَا بَلَغْنَا مَوْضِعاً آخَرَ قُلْتُ لَهُ مِثْلَ ذَلِکَ فَقَالَ هَذِهِ الْأَرْضُ مَالِحَةٌ لَا یُصَلَّی فِیهَا قَالَ حَتَّی نَزَلَ هُوَ مِنْ قِبَلِ نَفْسِهِ فَقَالَ لِی صَلَّیْتَ أَوْ تُصَلِّی سُبْحَتَکَ قُلْتُ هَذِهِ صَلَاةٌ یُسَمِّیهَا أَهْلُ الْعِرَاقِ الزَّوَالَ فَقَالَ أَمَا هَؤُلَاءِ الَّذِینَ یُصَلُّونَ هُمْ شِیعَةُ عَلِیِّ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أَبِی طَالِبٍ علیه السلام وَ هِیَ صَلَاةُ الْأَوَّابِینَ فَصَلَّی وَ صَلَّیْتُ ثُمَّ أَمْسَکْتُ لَهُ بِالرِّکَابِ ثُمَّ قَالَ مِثْلَ مَا قَالَ فِی بِدَایَتِهِ ثُمَّ قَالَ اللَّهُمَّ الْعَنِ الْمُرْجِئَةَ فَإِنَّهُمْ أَعْدَاؤُنَا فِی الدُّنْیَا وَ الْآخِرَةِ فَقُلْتُ لَهُ مَا ذَکَّرَکَ جُعِلْتُ فِدَاکَ الْمُرْجِئَةَ فَقَالَ خَطَرُوا عَلَی بَالِی‌</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1595" w:name="pg17000_191286"/>
    </w:p>
    <w:p>
      <w:pPr>
        <w:pStyle w:val="BookText"/>
        <w:rPr/>
      </w:pPr>
      <w:bookmarkEnd w:id="1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مرکب سواری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الاغ و یک قاطر آماده کردم و قاطر را برای امام علیه السلام آوردم و خیال می کردم آن را بهتر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گفت که قاطر را برایم بیاوری؟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برایم انتخاب کنی؟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مرکب سواری پیش من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الاغ را پیش آوردم، رکاب گرفتم امام علیه السلام سوار شد،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راست که ما را با اسلام هدایت فرمود و به ما قرآن آموخت و به سبب محمد صلی الله علیه و آله بر ما منت نهاد و حمد خدایی راست که این مرکب را مسخر ما ساخت و ما بی طاقت نیستیم و ما به سمت پروردگارمان بر می گردیم و حمد برای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تا به محلی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مورچه است، در چنین محلی نماز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به جای دیگری رسیدیم، دو مرتبه سخن خود را تکرار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شوره‌زار است، نماز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یک جا امام علیه السلام خودش پیاده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نافله‌ات را خوانده‌ای یا می خوانی؟ من در جواب از جهت سبک شمردن این نافله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نافله را عراقی ها نافله نماز ظهر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این نافله را می خوانند شیعیان علی بن ابی طالب علیه السلام هستند، این نماز اوابین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رکاب گرفتم امام سوار شد و همان دعاهای اول را خواند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مرجئه را لعنت کن زیرا آنها دشمن دنیا و آخرت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مرجئه نام بردی؟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6" w:name="__RefHeading___Toc3733863_1468164448"/>
      <w:bookmarkStart w:id="1597" w:name="_Toc678"/>
      <w:bookmarkEnd w:id="1596"/>
      <w:r>
        <w:rPr>
          <w:rtl w:val="true"/>
        </w:rPr>
        <w:t>بیان</w:t>
      </w:r>
      <w:bookmarkEnd w:id="1597"/>
    </w:p>
    <w:p>
      <w:pPr>
        <w:pStyle w:val="BookText"/>
        <w:rPr/>
      </w:pPr>
      <w:r>
        <w:rPr>
          <w:rFonts w:ascii="IRNazanin" w:hAnsi="IRNazanin" w:eastAsia="IRNazanin"/>
          <w:color w:val="111111"/>
          <w:sz w:val="28"/>
          <w:sz w:val="28"/>
          <w:szCs w:val="28"/>
          <w:rtl w:val="true"/>
          <w:lang w:bidi="fa-IR"/>
        </w:rPr>
        <w:t>قوله مُقْرِنِینَ أی مطیقین قوله أو تصلی التردید من الراوی و السبحة النافلة قوله الزوال أی صلاة الزوال و لعله قال ذلک استخفافا فعظمها علیه السلام و بین فضلها أو المراد أن هذه صلاة یصلیها أهل العراق قریبا من الزوال قبله یعنی صلاة الضحی فالمراد بالجواب أن من یصلیها بعد الزوال کما نقول فهم شیعة علی علیه السلام و لعل المراد بالمرجئة کل من أخر علیا علیه السلام من درجته إلی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مقرنین یعنی طاقت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او تصلی، تردید از راوی است و سبحه به معنای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الزوال یعنی نماز زوال و شاید از باب خفیف شمردن آن را گفت ولی امام آن را بزرگ شمرد و فضل آن را بیان نمود یا شاید مراد این باشد که اهل عراق این نماز را نزدیک زوال، قبل از آن می خوانند یعنی قبل از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جواب این است که کسانی که این نماز را طبق اعتقاد ما بعد از زوال می خوانند، آنان شیعه علی علیه السلام هستند و شاید منظور از مرجئه همه کسانی باشد که علی علیه السلام را از درجه اش به رتبه چهارم عقب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8" w:name="__RefHeading___Toc3733865_1468164448"/>
      <w:bookmarkStart w:id="1599" w:name="_Toc679"/>
      <w:bookmarkEnd w:id="1598"/>
      <w:r>
        <w:rPr>
          <w:rtl w:val="true"/>
        </w:rPr>
        <w:t>«</w:t>
      </w:r>
      <w:r>
        <w:rPr/>
        <w:t>17</w:t>
      </w:r>
      <w:r>
        <w:rPr>
          <w:rtl w:val="true"/>
        </w:rPr>
        <w:t>»</w:t>
      </w:r>
      <w:bookmarkEnd w:id="159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یَاسِینَ الضَّرِیرِ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شَجَرَ فِی رَأْیِی شَیْ‌ءٌ قَطُّ إِلَّا سَأَلْتُ عَنْهُ أَبَا جَعْفَرٍ علیه السلام حَتَّی سَأَلْتُهُ عَنْ ثَلَاثِینَ أَلْفَ حَدِیثٍ وَ سَأَلْتُ أَبَا عَبْدِ اللَّهِ عَنْ سِتَّةَ عَشَرَ أَلْفَ حَدِیثٍ‌</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خاطرم رسید از حضرت باقر علیه السلام پرسیدم تا آنجا که سی هزار حدیث از او سؤال کردم ولی از حضرت صادق علیه السلام شانزده هزار حدیث پرسیدم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0" w:name="__RefHeading___Toc3733867_1468164448"/>
      <w:bookmarkStart w:id="1601" w:name="_Toc680"/>
      <w:bookmarkEnd w:id="1600"/>
      <w:r>
        <w:rPr>
          <w:rtl w:val="true"/>
        </w:rPr>
        <w:t>«</w:t>
      </w:r>
      <w:r>
        <w:rPr/>
        <w:t>18</w:t>
      </w:r>
      <w:r>
        <w:rPr>
          <w:rtl w:val="true"/>
        </w:rPr>
        <w:t>»</w:t>
      </w:r>
      <w:bookmarkEnd w:id="160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مَیْسَرَةَ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فِی بَیْتٍ مُنَجَّدٍ وَ عَلَیْهِ قَمِیصٌ رَطْبٌ وَ مِلْحَفَةٌ مَصْبُوغَةٌ قَدْ أَثَّرَ الصِّبْغُ عَلَی عَاتِقِهِ فَجَعَلْتُ أَنْظُرُ إِلَی الْبَیْتِ وَ أَنْظُرُ فِی هَیْئَتِهِ فَقَالَ لِی یَا حَکَمُ وَ مَا تَقُولُ فِی هَذَا فَقُلْتُ مَا عَسَیْتُ أَنْ أَقُولَ وَ أَنَا أَرَاهُ عَلَیْکَ فَأَمَّا عِنْدَنَا فَإِنَّمَا یَفْعَلُهُ الشَّابُّ الْمُرَهَّقُ فَقَالَ یَا حَکَمُ مَنْ حَرَّمَ زِینَةَ اللَّهِ الَّتِی أَخْرَجَ لِعِبادِهِ فَأَمَّا هَذَا الْبَیْتُ الَّذِی تَرَی فَهُوَ بَیْتُ الْمَرْأَةِ وَ أَنَا قَرِیبُ الْعَهْدِ بِالْعُرْسِ وَ بَیْتِی الْبَیْتُ الَّذِی تَعْرِفُ‌</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یک اطاق آراسته نشسته، پیراهن تازه‌ای پوشیده است و یک بالاپوش رنگ شده بر خود انداخته که اثر رنگ روی شانه‌اش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تماشای خانه و سر و لباس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وضع چه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شما که خود را به این وضع آراسته‌اید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می‌پنداریم که این قبیل کارها مخصوص جوانان شهوت 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خدا را که برای بندگانش مهیا نموده حرام کرده؟ اما این خانه که می‌بینی خانه عروس است و من تازه عروسی کرده‌ام، خانه خودم همان خانه‌ایست که دیده‌ای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2" w:name="__RefHeading___Toc3733869_1468164448"/>
      <w:bookmarkStart w:id="1603" w:name="_Toc681"/>
      <w:bookmarkEnd w:id="1602"/>
      <w:r>
        <w:rPr>
          <w:rtl w:val="true"/>
        </w:rPr>
        <w:t>بیان</w:t>
      </w:r>
      <w:bookmarkEnd w:id="1603"/>
    </w:p>
    <w:p>
      <w:pPr>
        <w:pStyle w:val="BookText"/>
        <w:rPr/>
      </w:pPr>
      <w:r>
        <w:rPr>
          <w:rFonts w:ascii="IRNazanin" w:hAnsi="IRNazanin" w:eastAsia="IRNazanin"/>
          <w:color w:val="111111"/>
          <w:sz w:val="28"/>
          <w:sz w:val="28"/>
          <w:szCs w:val="28"/>
          <w:rtl w:val="true"/>
          <w:lang w:bidi="fa-IR"/>
        </w:rPr>
        <w:t>التنجید التزیین و المرهق کمعظم من یغشی المحارم و یظن به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تنجید به معنای زینت کردن است و مرهّق بر وزن معظّم کسی را گویند که محرمات را مرتکب می شود و به او گمان بد برده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4" w:name="__RefHeading___Toc3733871_1468164448"/>
      <w:bookmarkStart w:id="1605" w:name="_Toc682"/>
      <w:bookmarkEnd w:id="1604"/>
      <w:r>
        <w:rPr>
          <w:rtl w:val="true"/>
        </w:rPr>
        <w:t>«</w:t>
      </w:r>
      <w:r>
        <w:rPr/>
        <w:t>19</w:t>
      </w:r>
      <w:r>
        <w:rPr>
          <w:rtl w:val="true"/>
        </w:rPr>
        <w:t>»</w:t>
      </w:r>
      <w:bookmarkEnd w:id="160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بُرَیْدٍ عَنْ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وَ عَلَیْهِ مِلْحَفَةٌ حَمْرَاءُ شَدِیدَةُ الْحُمْرَةِ فَتَبَسَّمْتُ حِینَ دَخَلْتُ فَقَالَ کَأَنِّی أَعْلَمُ لِمَ ضَحِکْتَ ضَحِکْتَ مِنْ هَذَا الثَّوْبِ الَّذِی هُوَ عَلَیَّ إِنَّ الثَّقَفِیَّةَ أَکْرَهَتْنِی عَلَیْهِ وَ أَنَا أُحِبُّهَا فَأَکْرَهَتْنِی عَلَی لُبْسِهَا </w:t>
      </w:r>
      <w:bookmarkStart w:id="1606" w:name="pg17000_191287"/>
    </w:p>
    <w:p>
      <w:pPr>
        <w:pStyle w:val="BookText"/>
        <w:rPr/>
      </w:pPr>
      <w:bookmarkEnd w:id="1606"/>
      <w:r>
        <w:rPr>
          <w:rFonts w:ascii="Amiri" w:hAnsi="Amiri" w:eastAsia="Amiri" w:cs="Amiri"/>
          <w:color w:val="111111"/>
          <w:sz w:val="28"/>
          <w:sz w:val="28"/>
          <w:szCs w:val="28"/>
          <w:rtl w:val="true"/>
          <w:lang w:bidi="ar-SA"/>
        </w:rPr>
        <w:t>ثُمَّ قَالَ إِنَّا لَا نُصَلِّی فِی هَذَا وَ لَا تُصَلُّوا فِی الْمُشْبَعِ الْمُضَرَّجِ قَالَ ثُمَّ دَخَلْتُ عَلَیْهِ وَ قَدْ طَلَّقَهَا وَ قَالَ سَمِعْتُهَا تَبَرَّأُ مِنْ عَلِیٍّ علیه السلام فَلَمْ یَسَعْنِی أَنْ أُمْسِکَهَا وَ هِیَ تَبَرَّأُ مِنْهُ‌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دیدم روپوش خیلی قرمزی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چرا می 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جامه من خنده‌ات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قبیله بنی ثقیف دارم که مرا مجبور به پوشیدن این لباس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او هم به اجبار این لباس را به من پوشانده ولی در آن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جامه خیلی قرمز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دوباره خدمتش رسیدم، آن زن را طلاق داده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علی علیه السلام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تبری او دیگر تاب نیاوردم که او را نگه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3733873_1468164448"/>
      <w:bookmarkStart w:id="1608" w:name="_Toc683"/>
      <w:bookmarkEnd w:id="1607"/>
      <w:r>
        <w:rPr>
          <w:rtl w:val="true"/>
        </w:rPr>
        <w:t>بیان</w:t>
      </w:r>
      <w:bookmarkEnd w:id="1608"/>
    </w:p>
    <w:p>
      <w:pPr>
        <w:pStyle w:val="BookText"/>
        <w:rPr/>
      </w:pPr>
      <w:r>
        <w:rPr>
          <w:rFonts w:ascii="IRNazanin" w:hAnsi="IRNazanin" w:eastAsia="IRNazanin"/>
          <w:color w:val="111111"/>
          <w:sz w:val="28"/>
          <w:sz w:val="28"/>
          <w:szCs w:val="28"/>
          <w:rtl w:val="true"/>
          <w:lang w:bidi="fa-IR"/>
        </w:rPr>
        <w:t>المشبع الذی أشبع من اللون و ضرج الثوب صبغه بالحمرة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مشبّع لباس پر رنگ را گویند که از شدت رنگ اشباع شده و عبارت ضرّج الثوب یعنی لباس را رنگ قرمز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3733875_1468164448"/>
      <w:bookmarkStart w:id="1610" w:name="_Toc684"/>
      <w:bookmarkEnd w:id="1609"/>
      <w:r>
        <w:rPr>
          <w:rtl w:val="true"/>
        </w:rPr>
        <w:t>«</w:t>
      </w:r>
      <w:r>
        <w:rPr/>
        <w:t>20</w:t>
      </w:r>
      <w:r>
        <w:rPr>
          <w:rtl w:val="true"/>
        </w:rPr>
        <w:t>»</w:t>
      </w:r>
      <w:bookmarkEnd w:id="161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عَبْدِ اللَّهِ بْنِ مُسْکَانَ عَنِ الْحَسَنِ الزَّیَّاتِ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أَنَا وَ صَاحِبٌ لِی فَإِذَا هُوَ فِی بَیْتٍ مُنَجَّدٍ وَ عَلَیْهِ مِلْحَفَةٌ وَرْدِیَّةٌ وَ قَدْ حَفَّ لِحْیَتَهُ وَ اکْتَحَلَ فَسَأَلْنَا عَنْ مَسَائِلَ فَلَمَّا قُمْنَا قَالَ لِی یَا حَسَنُ قُلْتُ لَبَّیْکَ قَالَ إِذَا کَانَ غَداً فَأْتِنِی أَنْتَ وَ صَاحِبُکَ فَقُلْتُ نَعَمْ جُعِلْتُ فِدَاکَ فَلَمَّا کَانَ مِنَ الْغَدِ دَخَلْتُ عَلَیْهِ وَ إِذَا هُوَ فِی بَیْتٍ لَیْسَ فِیهِ إِلَّا حَصِیرٌ وَ إِذَا عَلَیْهِ قَمِیصٌ غَلِیظٌ ثُمَّ أَقْبَلَ عَلَی صَاحِبِی فَقَالَ یَا أَخَا الْبَصْرَةِ إِنَّکَ دَخَلْتَ عَلَیَّ أَمْسِ وَ أَنَا فِی بَیْتِ الْمَرْأَةِ وَ کَانَ أَمْسِ یَوْمَهَا وَ الْبَیْتُ بَیْتَهَا وَ الْمَتَاعُ مَتَاعَهَا فَتَزَیَّنَتْ لِی عَلَی أَنْ أَتَزَیَّنَ لَهَا کَمَا تَزَیَّنَتْ لِی فَلَا یَدْخُلْ قَلْبَکَ شَیْ‌ءٌ فَقَالَ لَهُ صَاحِبِی جُعِلْتُ فِدَاکَ قَدْ کَانَ وَ اللَّهِ دَخَلَ فِی قَلْبِی فَأَمَّا الْآنَ فَقَدْ وَ اللَّهِ أَذْهَبَ اللَّهُ مَا کَانَ وَ عَلِمْتُ أَنَّ الْحَقَّ فِیمَا قُلْتَ‌</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زیات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دوستم خدمت حضرت باقر علیه السلام رسیدیم، دیدیم در خانه ای آراسته، یک جامه گلی رنگ بر تن نموده و سر و ریش خود را روغن زده و سرمه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مسأله پرسیدیم، همین که خواستم حرکت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رفیقت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خدمتش رسیدم، دیدم در خانه‌ایست که جز حصیر چیزی ندارد و یک جامه خشن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دوست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آمدی و من در خانه عروسی بودم و آن روز نوبت او بود و خانه متعلق به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وسائل نیز به او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برای من زینت کرده بود من نیز لازم بود خود را برایش بیارایم، مبادا خیالی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خاطرم چیزی گذشت ولی اکنون دیگر هر چه خیال کرده بودم از بین رفت و فهمیدم حق با شما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1" w:name="__RefHeading___Toc3733877_1468164448"/>
      <w:bookmarkStart w:id="1612" w:name="_Toc685"/>
      <w:bookmarkEnd w:id="1611"/>
      <w:r>
        <w:rPr>
          <w:rtl w:val="true"/>
        </w:rPr>
        <w:t>بیان</w:t>
      </w:r>
      <w:bookmarkEnd w:id="1612"/>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حف رأسه یحف حفوفا بعد عهده بالدهن و شاربه و رأسه أحفاهما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حفّ رأسه یحفّ حفوفا یعنی دیر زمانی بود که روغن زده بود و شارب و سرش را به شدت کوتاه کرده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3" w:name="__RefHeading___Toc3733879_1468164448"/>
      <w:bookmarkStart w:id="1614" w:name="_Toc686"/>
      <w:bookmarkEnd w:id="1613"/>
      <w:r>
        <w:rPr>
          <w:rtl w:val="true"/>
        </w:rPr>
        <w:t>أقول</w:t>
      </w:r>
      <w:bookmarkEnd w:id="1614"/>
    </w:p>
    <w:p>
      <w:pPr>
        <w:pStyle w:val="BookText"/>
        <w:rPr/>
      </w:pPr>
      <w:r>
        <w:rPr>
          <w:rFonts w:ascii="IRNazanin" w:hAnsi="IRNazanin" w:eastAsia="IRNazanin"/>
          <w:color w:val="111111"/>
          <w:sz w:val="28"/>
          <w:sz w:val="28"/>
          <w:szCs w:val="28"/>
          <w:rtl w:val="true"/>
          <w:lang w:bidi="fa-IR"/>
        </w:rPr>
        <w:t>لعل الأخیر هنا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معنای اخیر این جا مناسب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5" w:name="__RefHeading___Toc3733881_1468164448"/>
      <w:bookmarkStart w:id="1616" w:name="_Toc687"/>
      <w:bookmarkEnd w:id="1615"/>
      <w:r>
        <w:rPr>
          <w:rtl w:val="true"/>
        </w:rPr>
        <w:t>«</w:t>
      </w:r>
      <w:r>
        <w:rPr/>
        <w:t>21</w:t>
      </w:r>
      <w:r>
        <w:rPr>
          <w:rtl w:val="true"/>
        </w:rPr>
        <w:t>»</w:t>
      </w:r>
      <w:bookmarkEnd w:id="161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جَعْفَرٍ علیه السلام یُصَلِّی عَلَی بَعْضِ أَطْفَالِهِمْ وَ عَلَیْهِ جُبَّةُ خَزٍّ صَفْرَاءُ وَ مِطْرَفُ خَزٍّ أَصْفَرُ</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1617" w:name="pg17000_191288"/>
    </w:p>
    <w:p>
      <w:pPr>
        <w:pStyle w:val="BookText"/>
        <w:rPr/>
      </w:pPr>
      <w:bookmarkEnd w:id="16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خارج شد تا بر چند نفر از بچه‌هایشان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جبه مخمل زرد و ردای مخملی زرد رنگ پوشیده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8" w:name="__RefHeading___Toc3733883_1468164448"/>
      <w:bookmarkStart w:id="1619" w:name="_Toc688"/>
      <w:bookmarkEnd w:id="1618"/>
      <w:r>
        <w:rPr>
          <w:rtl w:val="true"/>
        </w:rPr>
        <w:t>بیان</w:t>
      </w:r>
      <w:bookmarkEnd w:id="1619"/>
    </w:p>
    <w:p>
      <w:pPr>
        <w:pStyle w:val="BookText"/>
        <w:rPr/>
      </w:pPr>
      <w:r>
        <w:rPr>
          <w:rFonts w:ascii="IRNazanin" w:hAnsi="IRNazanin" w:eastAsia="IRNazanin"/>
          <w:color w:val="111111"/>
          <w:sz w:val="28"/>
          <w:sz w:val="28"/>
          <w:szCs w:val="28"/>
          <w:rtl w:val="true"/>
          <w:lang w:bidi="fa-IR"/>
        </w:rPr>
        <w:t>المطرف کمکرم رداء من خز مربع ذو 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بر وزن مکرم عبایی از خز است که چهار گوش است و علامت 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0" w:name="__RefHeading___Toc3733885_1468164448"/>
      <w:bookmarkStart w:id="1621" w:name="_Toc689"/>
      <w:bookmarkEnd w:id="1620"/>
      <w:r>
        <w:rPr>
          <w:rtl w:val="true"/>
        </w:rPr>
        <w:t>«</w:t>
      </w:r>
      <w:r>
        <w:rPr/>
        <w:t>22</w:t>
      </w:r>
      <w:r>
        <w:rPr>
          <w:rtl w:val="true"/>
        </w:rPr>
        <w:t>»</w:t>
      </w:r>
      <w:bookmarkEnd w:id="16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تُصَلِّی النَّوَافِلَ وَ أَنْتَ قَاعِدٌ فَقَالَ مَا أُصَلِّیهَا إِلَّا وَ أَنَا قَاعِدٌ مُنْذُ حَمَلْتُ هَذَا اللَّحْمَ وَ بَلَغْتُ هَذَا السِّنَ‌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پدر خود نقل کرد که 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نمازهای نافله را نشسته می 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فربه شده‌ام و به این سن رسیده‌ام، همه نمازهای نافله را نشسته می خوانم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2" w:name="__RefHeading___Toc3733887_1468164448"/>
      <w:bookmarkStart w:id="1623" w:name="_Toc690"/>
      <w:bookmarkEnd w:id="1622"/>
      <w:r>
        <w:rPr>
          <w:rtl w:val="true"/>
        </w:rPr>
        <w:t>«</w:t>
      </w:r>
      <w:r>
        <w:rPr/>
        <w:t>23</w:t>
      </w:r>
      <w:r>
        <w:rPr>
          <w:rtl w:val="true"/>
        </w:rPr>
        <w:t>»</w:t>
      </w:r>
      <w:bookmarkEnd w:id="162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أَحْمَدَ بْنِ مُحَمَّدٍ عَنِ ابْنِ مَحْبُوبٍ عَنْ أَبِی مُحَمَّدٍ الْوَابِشِیِّ وَ ابْنِ بُکَیْرٍ وَ غَیْرِهِ رَوَوْهُ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أَقَلَّ أَهْلِ بَیْتِهِ مَالًا وَ أَعْظَمَهُمْ مَئُونَةً قَالَ وَ کَانَ یَتَصَدَّقُ کُلَّ جُمُعَةٍ بِدِینَارٍ وَ کَانَ یَقُولُ الصَّدَقَةُ یَوْمَ الْجُمُعَةِ تُضَاعَفُ لِفَضْلِ یَوْمِ الْجُمُعَةِ عَلَی غَیْرِهِ مِنَ الْأَیَّامِ‌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همه خانواده ما ثروتش کمتر بود و خرجش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یک دینار صدقه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روز جمعه به واسطه فضیلت روز جمعه بر سایر روزها، دو برابر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4" w:name="__RefHeading___Toc3733889_1468164448"/>
      <w:bookmarkStart w:id="1625" w:name="_Toc691"/>
      <w:bookmarkEnd w:id="1624"/>
      <w:r>
        <w:rPr>
          <w:rtl w:val="true"/>
        </w:rPr>
        <w:t>«</w:t>
      </w:r>
      <w:r>
        <w:rPr/>
        <w:t>24</w:t>
      </w:r>
      <w:r>
        <w:rPr>
          <w:rtl w:val="true"/>
        </w:rPr>
        <w:t>»</w:t>
      </w:r>
      <w:bookmarkEnd w:id="162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یَوْمَ الْجُمُعَةِ تُضَاعَفُ وَ کَانَ أَبُو جَعْفَرٍ علیه السلام یَتَصَدَّقُ بِدِینَارٍ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روز جمعه دو برابر می‌شود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صدقه می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6" w:name="__RefHeading___Toc3733891_1468164448"/>
      <w:bookmarkStart w:id="1627" w:name="_Toc692"/>
      <w:bookmarkEnd w:id="1626"/>
      <w:r>
        <w:rPr>
          <w:rtl w:val="true"/>
        </w:rPr>
        <w:t>«</w:t>
      </w:r>
      <w:r>
        <w:rPr/>
        <w:t>25</w:t>
      </w:r>
      <w:r>
        <w:rPr>
          <w:rtl w:val="true"/>
        </w:rPr>
        <w:t>»</w:t>
      </w:r>
      <w:bookmarkEnd w:id="162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مُسْلِمٍ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عُلِّمْنا مَنْطِقَ الطَّیْرِ وَ أُوتِینا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 عَنْ شَیْخٍ مِنْ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نُرِیدُ الدُّخُولَ عَلَیْهِ فَلَمَّا صِرْنَا فِی الدِّهْلِیزِ سَمِعْنَا قِرَاءَةً سُرْیَانِیَّةً بِصَوْتٍ حَزِینٍ یَقْرَأُ وَ یَبْکِی حَتَّی أَبْکَی بَعْضَنَا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بْنُ أُکَیْلٍ النُّمَیْرِیُّ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إِلَی بَابِ دَارِ أَبِی جَعْفَرٍ علیه السلام نَسْتَأْذِنُ عَلَیْهِ فَسَمِعْنَا صَوْتاً حَزِیناً یَقْرَأُ بِالْعِبْرَانِیَّةِ فَدَخَلْنَا عَلَیْهِ وَ سَأَلْنَا عَنْ قَارِئِهِ فَقَالَ ذَکَرْتُ مُنَاجَاةَ إِیلِیَا فَبَکَیْتُ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لَمْ یَظْهَرْ عَنْ أَحَدٍ مِنْ وُلْدِ الْحَسَنِ وَ الْحُسَیْنِ علیه السلام مِنَ الْعُلُومِ مَا ظَهَرَ مِنْهُ مِنَ التَّفْسِیرِ وَ الْکَلَامِ وَ الْفُتْیَا وَ الْأَحْکَامِ وَ الْحَلَالِ وَ الْحَرَامِ قَالَ مُحَمَّدُ بْنُ مُسْلِمٍ سَأَلْتُهُ عَنْ ثَلَاثِینَ أَلْفَ حَدِیثٍ وَ قَدْ رَوَی عَنْهُ مَعَالِمُ الدِّینِ </w:t>
      </w:r>
    </w:p>
    <w:p>
      <w:pPr>
        <w:pStyle w:val="BookText"/>
        <w:rPr/>
      </w:pPr>
      <w:r>
        <w:rPr>
          <w:rFonts w:ascii="Amiri" w:hAnsi="Amiri" w:eastAsia="Amiri" w:cs="Amiri"/>
          <w:color w:val="111111"/>
          <w:sz w:val="28"/>
          <w:sz w:val="28"/>
          <w:szCs w:val="28"/>
          <w:rtl w:val="true"/>
          <w:lang w:bidi="ar-SA"/>
        </w:rPr>
        <w:t>بَقَایَا الصَّحَابَةِ وَ وُجُوهُ التَّابِعِینَ وَ رُؤَسَاءُ فُقَهَاءِ الْمُسْلِمِینَ فَمِنَ الصَّحَابَةِ نَحْوُ جَابِرِ بْنِ عَبْدِ اللَّهِ الْأَنْصَارِیِّ وَ مِنَ التَّابِعِینَ نَحْوُ جَابِرِ بْنِ یَزِیدَ الْجُعْفِیِّ وَ کَیْسَانَ السَّخْتِیَانِیِّ صَاحِبِ الصُّوفِیَّةِ وَ مِنَ الْفُقَهَاءِ نَحْوُ ابْنِ الْمُبَارَکِ وَ الزُّهْرِیِّ وَ الْأَوْزَاعِیِّ وَ أَبِی حَنِیفَةَ وَ مَالِکٍ وَ الشَّافِعِیِّ وَ زِیَادِ بْنِ الْمُنْذِرِ النَّهْدِیِّ وَ مِنَ الْمُصَنِّفِینَ نَحْوُ الطَّبَرِیِّ وَ الْبَلَاذُرِیِّ وَ السَّلَامِیِّ وَ الْخَطِیبِ فِی تَوَارِیخِهِمْ وَ فِی الْمُوَطَّإِ وَ شَرَفِ الْمُصْطَفَی وَ الْإِبَانَةِ وَ حِلْیَةِ الْأَوْلِیَاءِ وَ سُنَنِ أَبِی دَاوُدَ وَ الألکانی وَ مُسْنَدَیْ أَبِی حَنِیفَةَ وَ الْمَرْوَزِیِّ وَ تَرْغِیبِ الْأَصْفَهَانِیِّ وَ بَسِیطِ الْوَاحِدِیِّ وَ تَفْسِیرِ النَّقَّاشِ وَ الزَّمَخْشَرِیِّ وَ مَعْرِفَةِ أُصُولِ الْحَدِیثِ وَ رِسَالَةِ السَّمْعَانِیِّ فَیَقُولُونَ قَالَ مُحَمَّدُ بْنُ عَلِیٍّ وَ رُبَّمَا قَالُوا قَالَ مُحَمَّدٌ الْبَاقِرُ وَ لِذَلِکَ لَقَّبَهُ رَسُولُ اللَّهِ صلی الله علیه و آله بِبَاقِرِ الْعِلْمِ وَ حَدِیثُ جَابِرٍ مَشْهُورٌ مَعْرُوفٌ رَوَاهُ فُقَهَاءُ الْمَدِینَةِ وَ الْعِرَاقِ کُلُّهُمْ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أَخْبَرَنِی جَدِّی شَهْرَآشُوبُ وَ الْمُنْتَهِی بْنُ کیابکی الْحُسَیْنِیُّ بِطُرُقٍ کَثِیرَةٍ عَنْ سَعِیدِ بْنِ الْمُسَیَّبِ وَ سُلَیْمَانَ الْأَعْمَشِ وَ أَبَانِ بْنِ تَغْلِبَ وَ مُحَمَّدِ بْنِ مُسْلِمٍ وَ زُرَارَةَ بْنِ أَعْیَنَ وَ أَبِی خَالِدٍ الْکَابُلِیِّ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بْنَ عَبْدِ اللَّهِ الْأَنْصَارِیَّ کَانَ یَقْعُدُ فِی مَسْجِدِ رَسُولِ اللَّهِ صلی الله علیه و آله یُنَادِی یَا بَاقِرُ یَا بَاقِرَ الْعِلْمِ فَکَانَ أَهْلُ الْمَدِینَةِ یَقُولُونَ جَابِرٌ یَهْجُرُ وَ کَانَ یَقُولُ وَ اللَّهِ مَا أَهْجُرُ وَ لَکِنِّی سَمِعْتُ رَسُولَ اللَّهِ صلی الله علیه و آله یَقُولُ إِنَّکَ سَتُدْرِکُ رَجُلًا مِنْ أَهْلِ بَیْتِیَ اسْمُهُ اسْمِی وَ شَمَائِلُهُ شَمَائِلِی یَبْقُرُ الْعِلْمَ بَقْراً فَذَاکَ الَّذِی دَعَانِی إِلَی مَا أَقُولُ قَالَ فَلَقِیَ یَوْماً کُتَّاباً فِیهِ الْبَاقِرُ علیه السلام فَقَالَ یَا غُلَامُ أَقْبِلْ فَأَقْبَلَ ثُمَّ قَالَ لَهُ أَدْبِرْ فَأَدْبَرَ فَقَالَ شَمَائِلُ رَسُولِ اللَّهِ وَ الَّذِی نَفْسُ جَابِرٍ بِیَدِهِ یَا غُلَامُ مَا اسْمُکَ قَالَ اسْمِی مُحَمَّدٌ قَالَ ابْنُ مَنْ قَالَ ابْنُ عَلِیِّ بْنِ الْحُسَیْنِ فَقَالَ یَا بُنَیَّ فَدَتْکَ نَفْسِی فَإِذاً أَنْتَ الْبَاقِرُ قَالَ نَعَمْ فَأَبْلِغْنِی مَا حَمَّلَکَ رَسُولُ اللَّهِ فَأَقْبَلَ إِلَیْهِ یُقَبِّلُ رَأْسَهُ وَ قَالَ بِأَبِی أَنْتَ وَ أُمِّی أَبُوکَ رَسُولُ اللَّهِ یُقْرِئُکَ السَّلَامَ قَالَ یَا جَابِرُ عَلَی رَسُولِ اللَّهِ السَّلَامُ مَا قَامَتِ السَّمَاوَاتُ وَ الْأَرْضُ وَ عَلَیْکَ السَّلَامُ یَا جَابِرُ بِمَا بَلَّغْتَ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فَرَجَعَ الْبَاقِرُ إِلَی أَبِیهِ وَ هُوَ ذَعِرٌ فَأَخْبَرَهُ بِالْخَبَرِ فَقَالَ لَهُ یَا بُنَیَّ قَدْ فَعَلَهَا جَابِرٌ قَالَ نَعَمْ قَالَ یَا بُنَیَّ الْزَمْ بَیْتَکَ فَکَانَ جَابِرٌ یَأْتِیهِ طَرَفَیِ النَّهَارِ وَ أَهْلُ الْمَدِینَةِ یَلُومُونَهُ فَکَانَ الْبَاقِرُ یَأْتِیهِ عَلَی وَجْهِ الْکَرَامَةِ لِصُحْبَتِهِ مِنْ رَسُولِ اللَّهِ صلی الله علیه و آله قَالَ فَجَلَسَ یُحَدِّثُهُمْ عَنْ أَبِیهِ عَنْ رَسُولِ اللَّهِ فَلَمْ یَقْبَلُوهُ فَحَدَّثَهُمْ عَنْ جَابِرٍ فَصَدَّقُوهُ وَ کَانَ جَابِرٌ وَ اللَّهِ یَأْتِیهِ وَ یَتَعَلَّمُ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الْخَطِیبُ صَاحِبُ التَّارِیخِ‌</w:t>
      </w:r>
      <w:r>
        <w:rPr>
          <w:rStyle w:val="FootnoteAnchor"/>
          <w:rtl w:val="true"/>
        </w:rPr>
        <w:footnoteReference w:id="93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الْأَنْصَارِیُّ لِلْبَاقِرِ علیه السلام رَسُولُ اللَّهِ أَمَرَنِی أَنْ أُقْرِئَکَ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السَّعَادَاتِ فِی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الْأَنْصَارِیِّ بَلَّغَ سَلَامَ رَسُولِ اللَّهِ صلی الله علیه و آله إِلَی مُحَمَّدٍ الْبَاقِرِ فَقَالَ لَهُ مُحَمَّدُ بْنُ عَلِیٍّ أَثْبِتْ وَصِیَّتَکَ فَإِنَّکَ رَاحِلٌ إِلَی رَبِّکَ فَبَکَی جَابِرٌ وَ قَالَ لَهُ یَا سَیِّدِی وَ مَا عِلْمُکَ بِذَلِکَ فَهَذَا عَهْدٌ عَهِدَهُ إِلَیَّ رَسُولُ اللَّهِ صلی الله علیه و آله فَقَالَ لَهُ وَ اللَّهِ یَا جَابِرُ لَقَدْ أَعْطَانِیَ اللَّهُ عِلْمَ مَا کَانَ وَ مَا هُوَ کَائِنٌ إِلَی یَوْمِ الْقِیَامَةِ وَ أَوْصَی جَابِرٌ وَصِیَّتَهُ وَ أَدْرَکَتْهُ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غَیْرِهِ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یُوشِکُ أَنْ تَبْقَی حَتَّی تَلْقَی وَلَداً لِی مِنَ الْحُسَیْنِ یُقَالُ لَهُ مُحَمَّدٌ یَبْقُرُ عِلْمَ النَّبِیِّینَ بَقْراً فَإِذَا لَقِیتَهُ فَأَقْرِئْهُ مِنِّی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الْقُتَیْبِیُّ فِی عُیُونِ الْأَخْبَارِ</w:t>
      </w:r>
      <w:r>
        <w:rPr>
          <w:rStyle w:val="FootnoteAnchor"/>
          <w:rtl w:val="true"/>
        </w:rPr>
        <w:footnoteReference w:id="93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هِشَاماً قَالَ لِزَیْدِ بْنِ عَلِیٍّ مَا فَعَلَ أَخُوکَ الْبَقَرَةُ فَقَالَ زَیْدٌ سَمَّاهُ رَسُولُ اللَّهِ صلی الله علیه و آله بَاقِرَ الْعِلْمِ وَ أَنْتَ تُسَمِّیهِ بَقَرَةً لَقَدِ اخْتَلَفْتُمَا إِذاً قَالَ زَیْدُ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ثَوَی بَاقِرُ الْعِلْمِ فِی مَلْحَدٍ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الْوَرَی طَیِّبُ الْمَوْلِدِ</w:t>
      </w:r>
    </w:p>
    <w:p>
      <w:pPr>
        <w:pStyle w:val="BookText"/>
        <w:rPr/>
      </w:pPr>
      <w:r>
        <w:rPr>
          <w:rFonts w:ascii="Amiri" w:hAnsi="Amiri" w:eastAsia="Amiri" w:cs="Amiri"/>
          <w:color w:val="111111"/>
          <w:sz w:val="28"/>
          <w:sz w:val="28"/>
          <w:szCs w:val="28"/>
          <w:rtl w:val="true"/>
          <w:lang w:bidi="ar-SA"/>
        </w:rPr>
        <w:t>فَمَنْ لِی سِوَی جَعْفَرٍ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الْوَرَی الْأَوْحَدِ الْأَمْجَدِ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جَعْفَرٍ الْخَیْرَ أَنْتَ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الْمُرَجَّی لِبَلْوَی غَدٍ</w:t>
      </w:r>
      <w:r>
        <w:rPr>
          <w:rStyle w:val="FootnoteAnchor"/>
          <w:rtl w:val="true"/>
        </w:rPr>
        <w:footnoteReference w:id="935"/>
      </w:r>
      <w:bookmarkStart w:id="1628" w:name="pg17000_191291"/>
    </w:p>
    <w:p>
      <w:pPr>
        <w:pStyle w:val="BookText"/>
        <w:rPr/>
      </w:pPr>
      <w:bookmarkEnd w:id="16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زبان پرنده‌ها را آموخته شده و از هر چیز به ما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می خواستیم بر حضرت باقر علیه السلام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راهرو رسیدیم، قرائتی سریانیّ با لحنی اندوهناک شنیدیم که می خواند و می گریست تا این که برخی از ما را هم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باقر علیه السلام آمدیم و می خواستیم اذن ورود بر ایشان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محزون شنیدیم که به عبرانی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شدیم و از قاری این صدا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مناجات ایلیا افتادم و از آن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از فرزندان امام حسن و امام حسین علیهما السلام هیچ کدام به اندازه حضرت باقر علیه السلام در تفسیر و کلام و فتوی و احکام حلال و حرام بحث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باقر علیه السلام سی هزار حدیث در علوم دینی پرسیدم و سایر صحابه و تابعین معروف و روئسای فقیهان مسلمان نیز معالم دین را از ایشان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صحابه مانند جابر بن عبد الله انصاری و از تابعین چون جابر بن یزید جعفی و کیسان سختیانی رئیس صوفیها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فقها مانند ابن مبارک و زهری و اوزاعی و ابو حنیفه و مالک بن انس و شافعی و زیاد بن منذر نهدی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نویسندگان مانند طبری و بلاذری و سلامی و خطیب در کتابهای تاریخ خود و موطأ و شرف المصطفی و ابانه و حلیة الاولیاء و سنن ابی داود و الکانی و دو مسند ابو حنیفه و مروزی و ترغیب اصفهانی و بسیط واحدی و تفسیر نقاش و زمخشری و معرفت اصول الحدیث و رساله سمعانی؛ آنها در نقل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چنین گفته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خدا صلی الله علیه و آله او را باقر علم لقب داده و حدیث جابر درباره ایشان مشهور است که فقهاء مدینه و عراق همه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شهرآشوب به من خبر داده که جابر بن عبدالله انصاری در مسجد رسول خدا صلی الله علیه و آله می نشست و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هذیان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از اهل بیت مرا درک خواهی کرد که نامش نام من است و شمایلش شمایل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واقع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مرا واداشته که باقر را صدا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روزی جابر کودکانی که خط می آموختند را دید که امام باقر علیه السلام هم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جابر در دست اوست، این شمایل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چه کسی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الحسینم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باقر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رسول خدا به تو گفته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سر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رسول خدا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سلام مادامی که آسمان ها و زمین برپاست و بر تو سلام ای جابر که سلام حضرت را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با حالت ترس به نزد پدر خود رفت و او را از ماجرای جابر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چنین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اول و آخر روز نزد حضرت می آمد و اهل مدینه او را سرزنش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سبب تکریم او به خاطر هم صحبتی اش با پیامبر خدا صلی الله علیه و آله به نزد جابر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نشست و وقتی از پدرش، از رسول خدا برای آنان حدیث می گفت نمی پذیرفتند ولی از جابر که حدیث می کرد، حضرت باقر علیه السلام را تصدیق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 قسم جابر به نزد حضرت می آمد و از او دانش فرا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صاحب کتاب 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امر فرمود که به تو سلام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السعادات در کتاب فضائل الصحابة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سلام رسول خدا صلی الله علیه و آله را به محمد باقر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وصیتت را بنویس که به نزد پروردگارت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گریست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 دانید؟ این پیمانی است که رسول خدا صلی الله علیه و آله از من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علم وقایع گذشته و آنچه تا روز قیامت خواهد بود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وصیت خود را کرد و وفاتش فرا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دارد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تو زنده بمانی و فرزندی از من از نسل حسین را که به او محمد گفته می شود و علم انبیا را به واقع می شکافد،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سلام مرا به او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قتیبی در عیون الاخبار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بقره چه کرد؟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باقر علم نامید و تو او را بقره می نامی؟ بنابراین تو و رسول خدا اختلاف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علم در لحد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مردمان که مولدش پاکیزه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ایشان چه کسی جز جعفر امام من است؟ امام مردمان که یکی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نیکی هستی و تو مورد امید ما در آشوب فردای قیامتی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9" w:name="__RefHeading___Toc3733893_1468164448"/>
      <w:bookmarkStart w:id="1630" w:name="_Toc693"/>
      <w:bookmarkEnd w:id="1629"/>
      <w:r>
        <w:rPr>
          <w:rtl w:val="true"/>
        </w:rPr>
        <w:t>«</w:t>
      </w:r>
      <w:r>
        <w:rPr/>
        <w:t>26</w:t>
      </w:r>
      <w:r>
        <w:rPr>
          <w:rtl w:val="true"/>
        </w:rPr>
        <w:t>»</w:t>
      </w:r>
      <w:bookmarkEnd w:id="16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الْقَاسِمِ بْنِ مُحَمَّدٍ الْجَوْهَرِیِّ عَنِ الْحَارِثِ بْنِ حَرِیزٍ عَنْ مُنْذِرٍ الصَّیْرَفِیِّ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فَدَعَا بِالْغَدَاءِ فَأَکَلْتُ مَعَهُ طَعَاماً مَا أَکَلْتُ طَعَاماً قَطُّ أَنْظَفَ مِنْهُ وَ لَا أَطْیَبَ فَلَمَّا فَرَغْنَا مِنَ الطَّعَامِ قَالَ یَا أَبَا خَالِدٍ کَیْفَ رَأَیْتَ طَعَامَکَ أَوْ قَالَ طَعَامَنَا قُلْتُ جُعِلْتُ فِدَاکَ مَا رَأَیْتُ أَطْیَبَ مِنْهُ قَطُّ وَ لَا أَنْظَفَ وَ لَکِنِّی ذَکَرْتُ الْآیَةَ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w:t>
      </w:r>
      <w:r>
        <w:rPr>
          <w:rStyle w:val="FootnoteAnchor"/>
          <w:rtl w:val="true"/>
        </w:rPr>
        <w:footnoteReference w:id="936"/>
      </w:r>
      <w:r>
        <w:rPr>
          <w:rFonts w:ascii="Amiri" w:hAnsi="Amiri" w:eastAsia="Amiri" w:cs="Amiri"/>
          <w:color w:val="111111"/>
          <w:sz w:val="28"/>
          <w:sz w:val="28"/>
          <w:szCs w:val="28"/>
          <w:rtl w:val="true"/>
          <w:lang w:bidi="ar-SA"/>
        </w:rPr>
        <w:t>فَقَالَ أَبُو جَعْفَرٍ علیه السلام إِنَّمَا تُسْأَلُونَ عَمَّا أَنْتُمْ عَلَیْهِ مِنَ الْحَقِ‌</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غذا خواست من نیز با ایشان غذا خوردم، غذایی به آن تمیزی و لذیذی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غذای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غذایی در لطافت و لذت نخورده بودم ولی به یاد این آیه در کتاب خدای عزوجل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لَتُسْئَلُنَّ یَوْمَئِذٍ عَنِ النَّعِیمِ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 خواست مربوط به مذهب حقی است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ارادت به خاندان نبوت و از راه و رسم علی و اولادش علیهم السلام بازجویی می کنند که از این راه رفته‌اید یا 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1" w:name="__RefHeading___Toc3733895_1468164448"/>
      <w:bookmarkStart w:id="1632" w:name="_Toc694"/>
      <w:bookmarkEnd w:id="1631"/>
      <w:r>
        <w:rPr>
          <w:rtl w:val="true"/>
        </w:rPr>
        <w:t>«</w:t>
      </w:r>
      <w:r>
        <w:rPr/>
        <w:t>27</w:t>
      </w:r>
      <w:r>
        <w:rPr>
          <w:rtl w:val="true"/>
        </w:rPr>
        <w:t>»</w:t>
      </w:r>
      <w:bookmarkEnd w:id="16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یَحْیَی بْنِ إِبْرَاهِیمَ بْنِ أَبِی الْبِلَادِ عَنْ أَبِیهِ عَنْ بَزِیعٍ أَبِی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یَأْکُلُ خَلًّا وَ زَیْتاً فِی قَصْعَةٍ سَوْدَاءَ مَکْتُوبٍ فِی وَسَطِهَا بِصُفْرَةٍ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فَقَالَ لِی ادْنُ یَا بَزِیعُ فَدَنَوْتُ فَأَکَلْتُ مَعَهُ ثُمَّ حَسَا مِنَ الْمَاءِ ثَلَاثَ حَسِیَّاتٍ حِینَ لَمْ یَبْقَ مِنَ الْخُبْزِ شَیْ‌ءٌ ثُمَّ نَاوَلَنِی فَحَسَوْتُ الْبَقِیَّةَ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 بن عمر بن بزیع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مشغول غذا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کاسه‌ای که به خط زرد در وسطش نوشته شده بود قُلْ هُوَ اللَّهُ أَحَدٌ، مقداری سرکه و روغن زیتون با نان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با آن جناب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نان داخل کاسه تمام شد، سه جرعه از آب آن سر کشید و بقیه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سر کشیدم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3" w:name="__RefHeading___Toc3733897_1468164448"/>
      <w:bookmarkStart w:id="1634" w:name="_Toc695"/>
      <w:bookmarkEnd w:id="1633"/>
      <w:r>
        <w:rPr>
          <w:rtl w:val="true"/>
        </w:rPr>
        <w:t>«</w:t>
      </w:r>
      <w:r>
        <w:rPr/>
        <w:t>28</w:t>
      </w:r>
      <w:r>
        <w:rPr>
          <w:rtl w:val="true"/>
        </w:rPr>
        <w:t>»</w:t>
      </w:r>
      <w:bookmarkEnd w:id="163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عَنْ ثَعْلَبَةَ عَنْ عَلِیِّ بْنِ عُقْبَةَ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إِذَا أَحْزَنَهُ أَمْرٌ جَمَعَ النِّسَاءَ وَ الصِّبْیَانَ ثُمَّ دَعَا وَ أَمَّنُوا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جریانی پدرم را محزون می کرد، زنان و بچه‌ها را جمع می کرد و سپس دعا می کرد و آنها آمین می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3733899_1468164448"/>
      <w:bookmarkStart w:id="1636" w:name="_Toc696"/>
      <w:bookmarkEnd w:id="1635"/>
      <w:r>
        <w:rPr>
          <w:rtl w:val="true"/>
        </w:rPr>
        <w:t>«</w:t>
      </w:r>
      <w:r>
        <w:rPr/>
        <w:t>29</w:t>
      </w:r>
      <w:r>
        <w:rPr>
          <w:rtl w:val="true"/>
        </w:rPr>
        <w:t>»</w:t>
      </w:r>
      <w:bookmarkEnd w:id="163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علیه السلام کَثِیرَ الذِّکْرِ لَقَدْ کُنْتُ أَمْشِی مَعَهُ وَ إِنَّهُ لَیَذْکُرُ اللَّهَ وَ آکُلُ مَعَهُ الطَّعَامَ وَ إِنَّهُ لَیَذْکُرُ اللَّهَ وَ لَقَدْ کَانَ یُحَدِّثُ الْقَوْمَ وَ مَا یَشْغَلُهُ ذَلِکَ عَنْ ذِکْرِ اللَّهِ وَ کُنْتُ أَرَی لِسَانَهُ لَازِقاً بِحَنَکِهِ یَقُولُ لَا إِلَهَ إِلَّا اللَّهُ وَ کَانَ </w:t>
      </w:r>
      <w:bookmarkStart w:id="1637" w:name="pg17000_191292"/>
    </w:p>
    <w:p>
      <w:pPr>
        <w:pStyle w:val="BookText"/>
        <w:rPr/>
      </w:pPr>
      <w:bookmarkEnd w:id="1637"/>
      <w:r>
        <w:rPr>
          <w:rFonts w:ascii="Amiri" w:hAnsi="Amiri" w:eastAsia="Amiri" w:cs="Amiri"/>
          <w:color w:val="111111"/>
          <w:sz w:val="28"/>
          <w:sz w:val="28"/>
          <w:szCs w:val="28"/>
          <w:rtl w:val="true"/>
          <w:lang w:bidi="ar-SA"/>
        </w:rPr>
        <w:t>یَجْمَعُنَا فَیَأْمُرُنَا بِالذِّکْرِ حَتَّی تَطْلُعَ الشَّمْسُ وَ یَأْمُرُ بِالْقِرَاءَةِ مَنْ کَانَ یَقْرَأُ مِنَّا وَ مَنْ کَانَ لَا یَقْرَأُ مِنَّا أَمَرَهُ بِالذِّکْرِ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ذکر زیاد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راه می رفتم ذکر خدا می کرد؛ غذا می خوردیم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حدیث می گفت ولی این کار او را از ذکر خدا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زبانش چسبیده به کام بود و لا إِلهَ إِلَّا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جمع می کرد و تا آفتاب بر می‌آمد، دستور می داد قرآن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خوان نبود می فرمود ذکر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8" w:name="__RefHeading___Toc3733901_1468164448"/>
      <w:bookmarkStart w:id="1639" w:name="_Toc697"/>
      <w:bookmarkEnd w:id="1638"/>
      <w:r>
        <w:rPr>
          <w:rtl w:val="true"/>
        </w:rPr>
        <w:t>«</w:t>
      </w:r>
      <w:r>
        <w:rPr/>
        <w:t>30</w:t>
      </w:r>
      <w:r>
        <w:rPr>
          <w:rtl w:val="true"/>
        </w:rPr>
        <w:t>»</w:t>
      </w:r>
      <w:bookmarkEnd w:id="163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الْعَبَّاسِ بْنِ مُوسَی الْوَرَّاقِ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عَلَی أَبِی جَعْفَرٍ صَلَوَاتُ اللَّهِ عَلَیْهِ فَرَأَوْهُ مُخْتَضِباً فَسَأَلُوهُ فَقَالَ إِنِّی رَجُلٌ أُحِبُّ النِّسَاءَ فَأَنَا أَتَصَبَّغُ لَهُنَ‌</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الوراق از حضرت ابو الحسن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خدمت حضرت باقر علیه السلام رفتند، دیدند خضاب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علاقه مند به زنان هستم و برای آنها خود را خضاب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0" w:name="__RefHeading___Toc3733903_1468164448"/>
      <w:bookmarkStart w:id="1641" w:name="_Toc698"/>
      <w:bookmarkEnd w:id="1640"/>
      <w:r>
        <w:rPr>
          <w:rtl w:val="true"/>
        </w:rPr>
        <w:t>«</w:t>
      </w:r>
      <w:r>
        <w:rPr/>
        <w:t>31</w:t>
      </w:r>
      <w:r>
        <w:rPr>
          <w:rtl w:val="true"/>
        </w:rPr>
        <w:t>»</w:t>
      </w:r>
      <w:bookmarkEnd w:id="164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أَبُو جَعْفَرٍ علیه السلام بِالْکَتَمِ‌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با 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2" w:name="__RefHeading___Toc3733905_1468164448"/>
      <w:bookmarkStart w:id="1643" w:name="_Toc699"/>
      <w:bookmarkEnd w:id="1642"/>
      <w:r>
        <w:rPr>
          <w:rtl w:val="true"/>
        </w:rPr>
        <w:t>«</w:t>
      </w:r>
      <w:r>
        <w:rPr/>
        <w:t>32</w:t>
      </w:r>
      <w:r>
        <w:rPr>
          <w:rtl w:val="true"/>
        </w:rPr>
        <w:t>»</w:t>
      </w:r>
      <w:bookmarkEnd w:id="164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جَعْفَرٍ عَنْ مُحَمَّدِ بْنِ عَبْدِ الْحَمِیدِ عَنْ سَیْفِ بْنِ عَمِیرَةَ عَنْ أَبِی شَیْبَةَ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خِضَابِ الشَّعْرِ فَقَالَ خَضَبَ الْحُسَیْنُ وَ أَبُو جَعْفَرٍ صَلَوَاتُ اللَّهِ عَلَیْهِمَا بِالْحِنَّاءِ وَ الْکَتَمِ‌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خضاب مو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خضاب می کرد و حضرت باقر صلوات اللَّه علیه نیز با حناء و کتم خضاب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4" w:name="__RefHeading___Toc3733907_1468164448"/>
      <w:bookmarkStart w:id="1645" w:name="_Toc700"/>
      <w:bookmarkEnd w:id="1644"/>
      <w:r>
        <w:rPr>
          <w:rtl w:val="true"/>
        </w:rPr>
        <w:t>«</w:t>
      </w:r>
      <w:r>
        <w:rPr/>
        <w:t>33</w:t>
      </w:r>
      <w:r>
        <w:rPr>
          <w:rtl w:val="true"/>
        </w:rPr>
        <w:t>»</w:t>
      </w:r>
      <w:bookmarkEnd w:id="164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عَلْقَمَةَ وَ الْحَارِثِ بْنِ الْمُغِیرَةِ وَ أَبِی حَسَّانَ عِنْدَ أَبِی عَبْدِ اللَّهِ علیه السلام وَ عَلْقَمَةُ مُخْتَضِبٌ بِالْحِنَّاءِ وَ الْحَارِثُ مُخْتَضِبٌ بِالْوَسِمَةِ وَ أَبُو حَسَّانَ لَا یَخْتَضِبُ فَقَالَ کُلُّ رَجُلٍ مِنْهُمْ مَا تَرَی فِی هَذَا رَحِمَکَ اللَّهُ وَ أَشَارَ إِلَی لِحْیَتِهِ فَقَالَ أَبُو عَبْدِ اللَّهِ علیه السلام مَا أَحْسَنَهُ قَالُوا کَانَ أَبُو جَعْفَرٍ مُخْتَضِباً بِالْوَسِمَةِ قَالَ نَعَمْ ذَلِکَ حِینَ تَزَوَّجَ الثَّقَفِیَّةَ أَخَذَتْهُ جَوَارِیهَا فَخَضَبْنَهُ‌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علقمه و حارث بن مغیره و ابو حسان خدمت حضرت صادق علیه السلام بودیم و علقمه با حناء خضاب کرده بود و حارث و ابو حسان خضاب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اشاره به ریشهای خود نموده پرسیدند، نظر شما در مورد ریشهای ما چیست؟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با وسمه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مخصوص 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با آن زن ثقفی ازدواج کرد، کنیزان محاسن ایشان را خضاب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3733909_1468164448"/>
      <w:bookmarkStart w:id="1647" w:name="_Toc701"/>
      <w:bookmarkEnd w:id="1646"/>
      <w:r>
        <w:rPr>
          <w:rtl w:val="true"/>
        </w:rPr>
        <w:t>«</w:t>
      </w:r>
      <w:r>
        <w:rPr/>
        <w:t>34</w:t>
      </w:r>
      <w:r>
        <w:rPr>
          <w:rtl w:val="true"/>
        </w:rPr>
        <w:t>»</w:t>
      </w:r>
      <w:bookmarkEnd w:id="164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یَمْضَغُ عِلْکاً فَقَالَ یَا مُحَمَّدُ نَقَضَتِ الْوَسِمَةُ أَضْرَاسِی فَمَضَغْتُ هَذَا الْعِلْکَ لِأَشُدَّهَا قَالَ وَ کَانَتِ اسْتَرْخَتْ فَشَدَّهَا بِالذَّهَبِ‌</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1648" w:name="pg17000_191293"/>
    </w:p>
    <w:p>
      <w:pPr>
        <w:pStyle w:val="BookText"/>
        <w:rPr/>
      </w:pPr>
      <w:bookmarkEnd w:id="1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دیدم که سقز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وسمه دندانهایم را خراب کرده، این سقز را می جوم تا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دندانش سست شده بود، حضرت آن را با طلا محکم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9" w:name="__RefHeading___Toc3733911_1468164448"/>
      <w:bookmarkStart w:id="1650" w:name="_Toc702"/>
      <w:bookmarkEnd w:id="1649"/>
      <w:r>
        <w:rPr>
          <w:rtl w:val="true"/>
        </w:rPr>
        <w:t>«</w:t>
      </w:r>
      <w:r>
        <w:rPr/>
        <w:t>35</w:t>
      </w:r>
      <w:r>
        <w:rPr>
          <w:rtl w:val="true"/>
        </w:rPr>
        <w:t>»</w:t>
      </w:r>
      <w:bookmarkEnd w:id="16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مَخْضُوباً بِالْحِنَّاءِ</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عَنِ ابْنِ أَبِی عُمَیْرٍ عَنْ هِشَامِ بْنِ الْمُثَنَّی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یَأْخُذُ عَارِضَیْهِ وَ یُبَطِّنُ لِحْیَتَهُ‌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دیدم که با حناء خضاب نموده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دیدم که موی گونه و زیر چانه‌اش را می گرفت و کوتاه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1" w:name="__RefHeading___Toc3733913_1468164448"/>
      <w:bookmarkStart w:id="1652" w:name="_Toc703"/>
      <w:bookmarkEnd w:id="1651"/>
      <w:r>
        <w:rPr>
          <w:rtl w:val="true"/>
        </w:rPr>
        <w:t>«</w:t>
      </w:r>
      <w:r>
        <w:rPr/>
        <w:t>36</w:t>
      </w:r>
      <w:r>
        <w:rPr>
          <w:rtl w:val="true"/>
        </w:rPr>
        <w:t>»</w:t>
      </w:r>
      <w:bookmarkEnd w:id="16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عُثْمَانَ بْنِ عِیسَی عَنِ ابْنِ مُسْکَانَ عَنِ الْحَسَنِ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قَدْ خَفَّفَ لِحْیَتَهُ‌</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الْبَرْقِیِّ عَنْ أَبِیهِ وَ عَنِ النَّضْرِ عَنْ بَعْضِ أَصْحَابِهِ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الْحَجَّامُ یَأْخُذُ مِنْ لِحْیَتِهِ فَقَالَ دَوِّرْهَا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محاسنش را کوتاه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باقر علیه السلام مشغول اصلاح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سلمانی فرمود که محاسن و ریشش را گرد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3" w:name="__RefHeading___Toc3733915_1468164448"/>
      <w:bookmarkStart w:id="1654" w:name="_Toc704"/>
      <w:bookmarkEnd w:id="1653"/>
      <w:r>
        <w:rPr>
          <w:rtl w:val="true"/>
        </w:rPr>
        <w:t>«</w:t>
      </w:r>
      <w:r>
        <w:rPr/>
        <w:t>37</w:t>
      </w:r>
      <w:r>
        <w:rPr>
          <w:rtl w:val="true"/>
        </w:rPr>
        <w:t>»</w:t>
      </w:r>
      <w:bookmarkEnd w:id="16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الْعَاجِ فَقَالَ لَا بَأْسَ بِهِ وَ إِنَّ لِی مِنْهُ لَمُشْطاً</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راجع به عاج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من شانه‌ای از عاج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5" w:name="__RefHeading___Toc3733917_1468164448"/>
      <w:bookmarkStart w:id="1656" w:name="_Toc705"/>
      <w:bookmarkEnd w:id="1655"/>
      <w:r>
        <w:rPr>
          <w:rtl w:val="true"/>
        </w:rPr>
        <w:t>«</w:t>
      </w:r>
      <w:r>
        <w:rPr/>
        <w:t>38</w:t>
      </w:r>
      <w:r>
        <w:rPr>
          <w:rtl w:val="true"/>
        </w:rPr>
        <w:t>»</w:t>
      </w:r>
      <w:bookmarkEnd w:id="165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مُعَاوِیَةَ بْنِ مَیْسَرَةَ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قَدْ أَخَذَ الْحِنَّاءَ وَ جَعَلَهُ عَلَی أَظَافِیرِهِ فَقَالَ یَا حَکَمُ مَا تَقُولُ فِی هَذَا فَقُلْتُ مَا عَسَیْتُ أَنْ أَقُولَ فِیهِ وَ أَنْتَ تَفْعَلُهُ وَ إِنَّ عِنْدَنَا یَفْعَلُهُ الشُّبَّانُ فَقَالَ یَا حَکَمُ إِنَّ الْأَظَافِیرَ إِذَا أَصَابَتْهَا النُّورَةُ غَیَّرَتْهَا حَتَّی تُشْبِهَ الْمَوْتَی فَغَیِّرْهَا بِالْحِنَّاءِ</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دیدم که بر انگشتهای خود حنا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راجع به این کار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با اینکه شما این کار را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بین ما این کار را جوان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نوره به ناخنها می رسد، آن را شبیه ناخن مرده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حنا آنها را آراسته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7" w:name="__RefHeading___Toc3733919_1468164448"/>
      <w:bookmarkStart w:id="1658" w:name="_Toc706"/>
      <w:bookmarkEnd w:id="1657"/>
      <w:r>
        <w:rPr>
          <w:rtl w:val="true"/>
        </w:rPr>
        <w:t>«</w:t>
      </w:r>
      <w:r>
        <w:rPr/>
        <w:t>39</w:t>
      </w:r>
      <w:r>
        <w:rPr>
          <w:rtl w:val="true"/>
        </w:rPr>
        <w:t>»</w:t>
      </w:r>
      <w:bookmarkEnd w:id="165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حَمَّادِ بْنِ عِیسَی عَنْ حُسَیْنِ بْنِ الْمُخْتَارِ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جَعْفَرٍ علیه السلام فِیمَا بَیْنَ مَکَّةَ وَ </w:t>
      </w:r>
      <w:bookmarkStart w:id="1659" w:name="pg17000_191294"/>
    </w:p>
    <w:p>
      <w:pPr>
        <w:pStyle w:val="BookText"/>
        <w:rPr/>
      </w:pPr>
      <w:bookmarkEnd w:id="1659"/>
      <w:r>
        <w:rPr>
          <w:rFonts w:ascii="Amiri" w:hAnsi="Amiri" w:eastAsia="Amiri" w:cs="Amiri"/>
          <w:color w:val="111111"/>
          <w:sz w:val="28"/>
          <w:sz w:val="28"/>
          <w:szCs w:val="28"/>
          <w:rtl w:val="true"/>
          <w:lang w:bidi="ar-SA"/>
        </w:rPr>
        <w:t>الْمَدِینَةِ فَلَمَّا انْتَهَی إِلَی الْحَرَمِ اغْتَسَلَ وَ أَخَذَ نَعْلَیْهِ بِیَدَیْهِ ثُمَّ مَشَی فِی الْحَرَمِ سَاعَةً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باقر علیه السلام</w:t>
      </w:r>
    </w:p>
    <w:p>
      <w:pPr>
        <w:pStyle w:val="BookText"/>
        <w:rPr/>
      </w:pPr>
      <w:r>
        <w:rPr>
          <w:rFonts w:ascii="IRNazanin" w:hAnsi="IRNazanin" w:eastAsia="IRNazanin"/>
          <w:color w:val="111111"/>
          <w:sz w:val="28"/>
          <w:sz w:val="28"/>
          <w:szCs w:val="28"/>
          <w:rtl w:val="true"/>
          <w:lang w:bidi="fa-IR"/>
        </w:rPr>
        <w:t>بین مکه و مدینه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حرم رسید غسل کرد و نعلین خود را به دست گرفته، ساعتی در حرم پیاده راه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0" w:name="__RefHeading___Toc3733921_1468164448"/>
      <w:bookmarkStart w:id="1661" w:name="_Toc707"/>
      <w:bookmarkEnd w:id="1660"/>
      <w:r>
        <w:rPr>
          <w:rtl w:val="true"/>
        </w:rPr>
        <w:t>«</w:t>
      </w:r>
      <w:r>
        <w:rPr/>
        <w:t>40</w:t>
      </w:r>
      <w:r>
        <w:rPr>
          <w:rtl w:val="true"/>
        </w:rPr>
        <w:t>»</w:t>
      </w:r>
      <w:bookmarkEnd w:id="166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إِسْمَاعِیلَ عَنْ مُحَمَّدِ بْنِ الْفُضَیْلِ 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لُحُومِ الْأَضَاحِیِّ فَقَالَ کَانَ عَلِیُّ بْنُ الْحُسَیْنِ وَ أَبُو جَعْفَرٍ علیه السلام یَتَصَدَّقَانِ بِثُلُثٍ عَلَی جِیرَانِهِمَا وَ ثُلُثٍ عَلَی السُّؤَّالِ وَ ثُلُثٍ یُمْسِکَانِهِ لِأَهْلِ الْبَیْتِ‌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مورد گوشت قربانی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و حضرت باقر علیهما السلام یک ثلث به همسایگان و یک ثلث برای مستمندان و یک ثلث را هم به خانواده خود اختصاص می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2" w:name="__RefHeading___Toc3733923_1468164448"/>
      <w:bookmarkStart w:id="1663" w:name="_Toc708"/>
      <w:bookmarkEnd w:id="1662"/>
      <w:r>
        <w:rPr>
          <w:rtl w:val="true"/>
        </w:rPr>
        <w:t>«</w:t>
      </w:r>
      <w:r>
        <w:rPr/>
        <w:t>41</w:t>
      </w:r>
      <w:r>
        <w:rPr>
          <w:rtl w:val="true"/>
        </w:rPr>
        <w:t>»</w:t>
      </w:r>
      <w:bookmarkEnd w:id="166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حَفْصِ بْنِ الْبَخْتَرِیِّ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دَارِ أَبِی جَعْفَرٍ علیه السلام فَاخِتَةٌ فَسَمِعَهَا یَوْماً وَ هِیَ تَصِیحُ فَقَالَ لَهُمْ أَ تَدْرُونَ مَا تَقُولُ هَذِهِ الْفَاخِتَةُ فَقَالُوا لَا قَالَ تَقُولُ فَقَدْتُکُمْ فَقَدْتُکُمْ ثُمَّ قَالَ لَنَفْقِدَنَّهَا قَبْلَ أَنْ تَفْقِدَنَا ثُمَّ أَمَرَ بِهَا فَذُبِحَتْ‌</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باقر علیه السلام پنده فاخته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حضرت صدای آن را شنید که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فاخته چه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ما را از دست بدهد ما او را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و آن فاخته ذبح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4" w:name="__RefHeading___Toc3733925_1468164448"/>
      <w:bookmarkStart w:id="1665" w:name="_Toc709"/>
      <w:bookmarkEnd w:id="1664"/>
      <w:r>
        <w:rPr>
          <w:rtl w:val="true"/>
        </w:rPr>
        <w:t>«</w:t>
      </w:r>
      <w:r>
        <w:rPr/>
        <w:t>42</w:t>
      </w:r>
      <w:r>
        <w:rPr>
          <w:rtl w:val="true"/>
        </w:rPr>
        <w:t>»</w:t>
      </w:r>
      <w:bookmarkEnd w:id="1665"/>
    </w:p>
    <w:p>
      <w:pPr>
        <w:pStyle w:val="BookText"/>
        <w:rPr/>
      </w:pPr>
      <w:r>
        <w:rPr>
          <w:rFonts w:ascii="Amiri" w:hAnsi="Amiri" w:eastAsia="Amiri" w:cs="Amiri"/>
          <w:color w:val="111111"/>
          <w:sz w:val="28"/>
          <w:sz w:val="28"/>
          <w:szCs w:val="28"/>
          <w:rtl w:val="true"/>
          <w:lang w:bidi="ar-SA"/>
        </w:rPr>
        <w:t>عُبَیْدُ بْنُ زِیَادٍ عَنْ عَبْدِ اللَّهِ بْنِ جَبَلَةَ وَ غَیْرِهِ عَنْ إِسْحَاقَ بْنِ عَمَّارٍ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أَبُو جَعْفَرٍ علیه السلام مِنْ غِلْمَانِهِ عِنْدَ مَوْتِهِ شِرَارَهُمْ وَ أَمْسَکَ خِیَارَهُمْ فَقُلْتُ یَا أَبَتِ تُعْتِقُ هَؤُلَاءِ وَ تُمْسِکُ هَؤُلَاءِ فَقَالَ إِنَّهُمْ قَدْ أَصَابُوا مِنِّی ضَرْباً فَیَکُونُ هَذَا بِهَذَا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هنگام وفاتش از میان غلامانش بدان آنان را آزاد کرد و خوبانشان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آزاد می کنی و اینها را نگه 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از من ضربه خورده اند، پس با آزاد کردنشان جبران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6" w:name="__RefHeading___Toc3733927_1468164448"/>
      <w:bookmarkStart w:id="1667" w:name="_Toc710"/>
      <w:bookmarkEnd w:id="1666"/>
      <w:r>
        <w:rPr>
          <w:rtl w:val="true"/>
        </w:rPr>
        <w:t>«</w:t>
      </w:r>
      <w:r>
        <w:rPr/>
        <w:t>43</w:t>
      </w:r>
      <w:r>
        <w:rPr>
          <w:rtl w:val="true"/>
        </w:rPr>
        <w:t>»</w:t>
      </w:r>
      <w:bookmarkEnd w:id="166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جَعْفَرٍ علیه السلام جِنَازَةَ رَجُلٍ مِنْ قُرَیْشٍ وَ أَنَا مَعَهُ وَ کَانَ فِیهَا عَطَاءٌ فَصَرَخَتْ صَارِخَةٌ فَقَالَ عَطَاءٌ لَتَسْکُتِنَّ أَوْ لَنَرْجِعَنَّ قَالَ فَلَمْ تَسْکُتْ فَرَجَعَ عَطَاءٌ قَالَ فَقُلْتُ لِأَبِی جَعْفَرٍ علیه السلام إِنَّ عَطَاءً قَدْ رَجَعَ قَالَ وَ لِمَ قُلْتُ صَرَخَتْ هَذِهِ الصَّارِخَةُ فَقَالَ لَهَا لَتَسْکُتِنَّ أَوْ لَنَرْجِعَنَّ فَلَمْ تَسْکُتْ فَرَجَعَ فَقَالَ امْضِ بِنَا فَلَوْ أَنَّا إِذَا رَأَیْنَا شَیْئاً مِنَ الْبَاطِلِ مَعَ الْحَقِّ تَرَکْنَا لَهُ الْحَقَّ لَمْ نَقْضِ حَقَّ مُسْلِمٍ قَالَ فَلَمَّا صَلَّی عَلَی </w:t>
      </w:r>
      <w:bookmarkStart w:id="1668" w:name="pg17000_191295"/>
    </w:p>
    <w:p>
      <w:pPr>
        <w:pStyle w:val="BookText"/>
        <w:rPr/>
      </w:pPr>
      <w:bookmarkEnd w:id="1668"/>
      <w:r>
        <w:rPr>
          <w:rFonts w:ascii="Amiri" w:hAnsi="Amiri" w:eastAsia="Amiri" w:cs="Amiri"/>
          <w:color w:val="111111"/>
          <w:sz w:val="28"/>
          <w:sz w:val="28"/>
          <w:szCs w:val="28"/>
          <w:rtl w:val="true"/>
          <w:lang w:bidi="ar-SA"/>
        </w:rPr>
        <w:t>الْجِنَازَةِ قَالَ وَلِیُّهَا لِأَبِی جَعْفَرٍ ارْجِعْ مَأْجُوراً رَحِمَکَ اللَّهُ فَإِنَّکَ لَا تَقْوَی عَلَی الْمَشْیِ فَأَبَی أَنْ یَرْجِعَ قَالَ فَقُلْتُ لَهُ قَدْ أَذِنَ لَکَ فِی الرُّجُوعِ وَ لِی حَاجَةٌ أُرِیدُ أَنْ أَسْأَلَکَ عَنْهَا فَقَالَ امْضِ فَلَیْسَ بِإِذْنِهِ جِئْنَا وَ لَا بِإِذْنِهِ نَرْجِعُ إِنَّمَا هُوَ فَضْلٌ وَ أَجْرٌ طَلَبْنَاهُ فَبِقَدْرِ مَا یَتْبَعُ الْجَنَازَةَ الرَّجُلُ یُؤْجَرُ عَلَی ذَلِکَ‌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برای تشییع جنازه مردی از قریش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نیز بود؛ زنی صدا به گریه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گر نه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ساکت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صدا به ناله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ساکت باش و گر نه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ساکت نشد، او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کار باطلی ببینیم که با حق آمیخته شد و به واسطه آن باطل، ترک حق کنیم، در این صورت حق مسلمان را ادا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امام بر جنازه نماز خواند، صاحب عزا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نمی توانید پیاده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برگشتن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شما اجازه برگشتن داد ضمنا من هم کاری دارم می خواهم در مورد آن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اجازه او نیامده بودیم و با اجازه او برنمی گردیم، این ثواب و پاداشی است که در جستجوی آن هستیم؛ شخص هر اندازه از پی جنازه برود پاداش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9" w:name="__RefHeading___Toc3733929_1468164448"/>
      <w:bookmarkStart w:id="1670" w:name="_Toc711"/>
      <w:bookmarkEnd w:id="1669"/>
      <w:r>
        <w:rPr>
          <w:rtl w:val="true"/>
        </w:rPr>
        <w:t>«</w:t>
      </w:r>
      <w:r>
        <w:rPr/>
        <w:t>44</w:t>
      </w:r>
      <w:r>
        <w:rPr>
          <w:rtl w:val="true"/>
        </w:rPr>
        <w:t>»</w:t>
      </w:r>
      <w:bookmarkEnd w:id="16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یُونُسَ بْنِ یَعْقُوبَ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قَوْمٌ أَتَوْا أَبَا جَعْفَرٍ علیه السلام فَوَافَقُوا صَبِیّاً لَهُ مَرِیضاً فَرَأَوْا مِنْهُ اهْتِمَاماً وَ غَمّاً وَ جَعَلَ لَا یَقِرُّ قَالَ فَقَالُوا وَ اللَّهِ لَئِنْ أَصَابَهُ شَیْ‌ءٌ إِنَّا لَنَتَخَوَّفُ أَنْ نَرَی مِنْهُ مَا نَکْرَهُ قَالَ فَمَا لَبِثُوا أَنْ سَمِعُوا الصِّیَاحَ عَلَیْهِ فَإِذَا هُوَ قَدْ خَرَجَ عَلَیْهِمْ مُنْبَسِطَ الْوَجْهِ فِی غَیْرِ الْحَالِ الَّتِی کَانَ عَلَیْهَا فَقَالُوا لَهُ جَعَلَنَا اللَّهُ فِدَاکَ لَقَدْ کُنَّا نَخَافُ مِمَّا نَرَی مِنْکَ أَنْ لَوْ وَقَعَ أَنْ نَرَی مِنْکَ مَا یَغُمُّنَا فَقَالَ لَهُمْ إِنَّا لَنُحِبُّ أَنْ نُعَافَی فِیمَنْ نُحِبُّ فَإِذَا جَاءَ أَمْرُ اللَّهِ سَلَّمْنَا فِیمَا یُحِبُ‌</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از بعضی از اصحاب ما نقل می کند که چند نفر خدمت حضرت باقر علیه السلام رسیدند، دیدند یکی از فرزندانش مریض است و امام خیلی ناراحت و افسرده است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پیش آمدی بکند، می ترسیم از امام وضعیتی را که دوست نداریم،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چیزی نگذشت که صدای ناله و فریاد از میان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امام علیه السلام آمد ولی گشاده رو بود، بر خلاف وضعی که قبلا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ترسیدیم که اگر چنین اتفاقی بیفتد، شما آن قدر افسرده ببینیم که ما را هم افسرده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عافیت و سلامتی را برای کسی که او را دوست داریم، دوست می داریم، ولی وقتی امر خدا آمد، در مقابل آنچه خدا دوست دارد تسلیم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1" w:name="__RefHeading___Toc3733931_1468164448"/>
      <w:bookmarkStart w:id="1672" w:name="_Toc712"/>
      <w:bookmarkEnd w:id="1671"/>
      <w:r>
        <w:rPr>
          <w:rtl w:val="true"/>
        </w:rPr>
        <w:t>«</w:t>
      </w:r>
      <w:r>
        <w:rPr/>
        <w:t>45</w:t>
      </w:r>
      <w:r>
        <w:rPr>
          <w:rtl w:val="true"/>
        </w:rPr>
        <w:t>»</w:t>
      </w:r>
      <w:bookmarkEnd w:id="167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إِنِّی کُنْتُ أَمْهَدُ لِأَبِی فِرَاشَهُ فَأَنْتَظِرُهُ حَتَّی یَأْتِیَ فَإِذَا أَوَی إِلَی فِرَاشِهِ وَ نَامَ قُمْتُ إِلَی فِرَاشِی وَ إِنَّهُ أَبْطَأَ عَلَیَّ ذَاتَ لَیْلَةٍ فَأَتَیْتُ الْمَسْجِدَ فِی طَلَبِهِ وَ ذَلِکَ بَعْدَ مَا هَدَأَ النَّاسُ فَإِذَا هُوَ فِی الْمَسْجِدِ سَاجِدٌ وَ لَیْسَ فِی الْمَسْجِدِ غَیْرُهُ فَسَمِعْتُ حَنِینَهُ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أَنْتَ رَبِّی حَقّاً حَقّاً سَجَدْتُ لَکَ یَا رَبِّ تَعَبُّداً وَ رِقّاً اللَّهُمَّ إِنَّ عَمَلِی ضَعِیفٌ فَضَاعِفْهُ لِی اللَّهُمَّ قِنِی عَذَابَکَ یَوْمَ تَبْعَثُ عِبَادَکَ وَ تُبْ عَلَیَ إِنَّکَ أَنْتَ التَّوَّابُ الرَّحِیمُ‌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1673" w:name="pg17000_191296"/>
    </w:p>
    <w:p>
      <w:pPr>
        <w:pStyle w:val="BookText"/>
        <w:rPr/>
      </w:pPr>
      <w:bookmarkEnd w:id="16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رخت خواب پدرم را می انداختم و منتظر می شدم تا بیاید؛ وقتی به رختخواب می رفت من به طرف خواب گاه خود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پدرم دیر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خوابیدن مردم در جستجوی او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پدرم در مسجد به سجده رفته است و در آنجا کسی جز او نیست؛ صدای ناله‌اش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حقیقت کلمه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بندگی و رقّیت برای تو به خاک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عمل من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را برای من مضاعف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که بندگانت را بر می انگیزی، مرا از عذابت حفظ فرما و بر من بازگرد که تو توبه پذیر و مهربانی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4" w:name="__RefHeading___Toc3733933_1468164448"/>
      <w:bookmarkStart w:id="1675" w:name="_Toc713"/>
      <w:bookmarkEnd w:id="1674"/>
      <w:r>
        <w:rPr>
          <w:rtl w:val="true"/>
        </w:rPr>
        <w:t>«</w:t>
      </w:r>
      <w:r>
        <w:rPr/>
        <w:t>46</w:t>
      </w:r>
      <w:r>
        <w:rPr>
          <w:rtl w:val="true"/>
        </w:rPr>
        <w:t>»</w:t>
      </w:r>
      <w:bookmarkEnd w:id="1675"/>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ابْنٌ لِجَعْفَرٍ وَ أَبُو جَعْفَرٍ جَالِسٌ فِی نَاحِیَةٍ فَکَانَ إِذَا دَنَا مِنْهُ إِنْسَانٌ قَالَ لَا تَمَسَّهُ فَإِنَّهُ إِنَّمَا یَزْدَادُ ضَعْفاً وَ أَضْعَفُ مَا یَکُونُ فِی هَذِهِ الْحَالِ وَ مَنْ مَسَّهُ عَلَی هَذِهِ الْحَالِ أَعَانَ عَلَیْهِ فَلَمَّا قَضَی الْغُلَامُ أَمَرَ بِهِ فَغُمِّضَ عَیْنَاهُ وَ شُدَّ لَحْیَاهُ ثُمَّ قَالَ لَنَا أَنْ نَجْزَعَ مَا لَمْ یَنْزِلْ أَمْرُ اللَّهِ فَإِذَا نَزَلَ أَمْرُ اللَّهِ فَلَیْسَ لَنَا إِلَّا التَّسْلِیمُ ثُمَّ دَعَا بِدُهْنٍ فَادَّهَنَ وَ اکْتَحَلَ وَ دَعَا بِطَعَامٍ فَأَکَلَ هُوَ وَ مَنْ مَعَهُ ثُمَّ قَالَ هَذَا هُوَ الصَّبْرُ الْجَمِیلُ ثُمَّ أَمَرَ بِهِ فَغُسِلَ ثُمَّ لَبِسَ جُبَّةَ خَزٍّ وَ مِطْرَفَ خَزٍّ وَ عِمَامَةَ خَزٍّ وَ خَرَجَ فَصَلَّی عَلَیْهِ‌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حضرت صادق علیه السلام سخت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یک طرف خانه بود و هر کس به آن فرزند نزدیک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دست نزنید که ضعف و ناتوانیش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همیشه ضعیف‌تر است، هر که به او دست بزند به ضررش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بچه دستور داد دو چشم و چانه‌اش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امر خدا نیامده ما ناراحت هستیم ولی وقتی امر خدا رسید، دیگر جز تسلیم کار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روغن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زد و سرمه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خواست و خودش با دیگران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بچه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جبه‌ای از خز و ردای خزی با عمامه خز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بر او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6" w:name="__RefHeading___Toc3733935_1468164448"/>
      <w:bookmarkStart w:id="1677" w:name="_Toc714"/>
      <w:bookmarkEnd w:id="1676"/>
      <w:r>
        <w:rPr>
          <w:rtl w:val="true"/>
        </w:rPr>
        <w:t>«</w:t>
      </w:r>
      <w:r>
        <w:rPr/>
        <w:t>47</w:t>
      </w:r>
      <w:r>
        <w:rPr>
          <w:rtl w:val="true"/>
        </w:rPr>
        <w:t>»</w:t>
      </w:r>
      <w:bookmarkEnd w:id="167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عَنْ ثَعْلَبَةَ بْنِ مَیْمُونٍ عَنْ یَحْیَی بْنِ زَکَرِیَّا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زَمِیلَ أَبِی جَعْفَرٍ علیه السلام وَ کُنْتُ أَبْدَأُ بِالرُّکُوبِ ثُمَّ یَرْکَبُ هُوَ فَإِذَا اسْتَوَیْنَا سَلَّمَ وَ سَاءَلَ مُسَاءَلَةَ رَجُلٍ لَا عَهْدَ لَهُ بِصَاحِبِهِ وَ صَافَحَ قَالَ وَ</w:t>
      </w:r>
    </w:p>
    <w:p>
      <w:pPr>
        <w:pStyle w:val="BookText"/>
        <w:rPr/>
      </w:pPr>
      <w:r>
        <w:rPr>
          <w:rFonts w:ascii="Amiri" w:hAnsi="Amiri" w:eastAsia="Amiri" w:cs="Amiri"/>
          <w:color w:val="111111"/>
          <w:sz w:val="28"/>
          <w:sz w:val="28"/>
          <w:szCs w:val="28"/>
          <w:rtl w:val="true"/>
          <w:lang w:bidi="ar-SA"/>
        </w:rPr>
        <w:t>کَانَ إِذَا نَزَلَ نَزَلَ قَبْلِی فَإِذَا اسْتَوَیْتُ أَنَا وَ هُوَ عَلَی الْأَرْضِ سَلَّمَ وَ سَاءَلَ مُسَاءَلَةَ مَنْ لَا عَهْدَ لَهُ بِصَاحِبِهِ فَقُلْتُ یَا ابْنَ رَسُولِ اللَّهِ إِنَّکَ لَتَفْعَلُ شَیْئاً مَا یَفْعَلُهُ مَنْ قِبَلَنَا وَ إِنْ فَعَلَ مَرَّةً لَکَثِیرٌ فَقَالَ أَ مَا عَلِمْتَ مَا فِی الْمُصَافَحَةِ إِنَّ الْمُؤْمِنَیْنِ یَلْتَقِیَانِ فَیُصَافِحُ أَحَدُهُمَا صَاحِبَهُ فَمَا تَزَالُ الذُّنُوبُ تَتَحَاتُّ عَنْهُمَا کَمَا یَتَحَاتُّ الْوَرَقُ عَنِ الشَّجَرِ وَ اللَّهُ یَنْظُرُ إِلَیْهِمَا حَتَّی یَفْتَرِقَانِ‌</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باقر علیه السلام سوار یک مرکب می شدیم و همراه هم بودیم؛ من اول سوار می شدم، بعد ایشان سوار می شدند همین که سوار می شد و قرار می گرفتیم، سلام می کرد و شروع به احوال پرسی و مصافحه می کرد، مثل دو نفر که مدتی یکدیگر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پائین آمدن، اول ایشان پائین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هم پائین می آمدم، باز سلام می کرد و احوال می پرسید، مثل کسی که مدتی است دوستش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می کنید که کسی قبلا نکرده، یک بار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چقدر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وقتی یکدیگر را می‌بینند و دست در دست یکدیگر می گذارند، گناهان آنها چون برگ درخت می ریزد و خداوند آنها را مورد توجه خویش قرار می دهد تا از یکدیگر جدا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8" w:name="__RefHeading___Toc3733937_1468164448"/>
      <w:bookmarkStart w:id="1679" w:name="_Toc715"/>
      <w:bookmarkEnd w:id="1678"/>
      <w:r>
        <w:rPr>
          <w:rtl w:val="true"/>
        </w:rPr>
        <w:t>«</w:t>
      </w:r>
      <w:r>
        <w:rPr/>
        <w:t>48</w:t>
      </w:r>
      <w:r>
        <w:rPr>
          <w:rtl w:val="true"/>
        </w:rPr>
        <w:t>»</w:t>
      </w:r>
      <w:bookmarkEnd w:id="1679"/>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یَوْماً وَ هُوَ یَتَصَدَّقُ عَلَی فُقَرَاءِ أَهْلِ الْمَدِینَةِ بِثَمَانِیَةِ آلَافِ دِینَارٍ وَ أَعْتَقَ أَهْلَ بَیْتٍ بَلَغُوا أَحَدَ عَشَرَ مَمْلُوکاً الْخَبَرَ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پدرم رسیدم، هشت هزار دینار به فقراء مدینه صدقه می داد و یک خانواده که تعداد آنها یازده نفر شده بود و همه برده بودند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0" w:name="__RefHeading___Toc3733939_1468164448"/>
      <w:bookmarkStart w:id="1681" w:name="_Toc716"/>
      <w:bookmarkEnd w:id="1680"/>
      <w:r>
        <w:rPr>
          <w:rtl w:val="true"/>
        </w:rPr>
        <w:t>«</w:t>
      </w:r>
      <w:r>
        <w:rPr/>
        <w:t>49</w:t>
      </w:r>
      <w:r>
        <w:rPr>
          <w:rtl w:val="true"/>
        </w:rPr>
        <w:t>»</w:t>
      </w:r>
      <w:bookmarkEnd w:id="168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مَیْمُونٍ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اقْرَأْ قُلْتُ مِنْ أَیِّ شَیْ‌ءٍ أَقْرَأُ قَالَ </w:t>
      </w:r>
      <w:bookmarkStart w:id="1682" w:name="pg17000_191297"/>
    </w:p>
    <w:p>
      <w:pPr>
        <w:pStyle w:val="BookText"/>
        <w:rPr/>
      </w:pPr>
      <w:bookmarkEnd w:id="1682"/>
      <w:r>
        <w:rPr>
          <w:rFonts w:ascii="Amiri" w:hAnsi="Amiri" w:eastAsia="Amiri" w:cs="Amiri"/>
          <w:color w:val="111111"/>
          <w:sz w:val="28"/>
          <w:sz w:val="28"/>
          <w:szCs w:val="28"/>
          <w:rtl w:val="true"/>
          <w:lang w:bidi="ar-SA"/>
        </w:rPr>
        <w:t>مِنَ السُّورَةِ التَّاسِعَةِ قَالَ فَجَعَلْتُ أَلْتَمِسُهَا فَقَالَ اقْرَأْ مِنْ سُورَةِ یُونُسَ فَقَالَ قَرَأْتُ لِلَّذِینَ أَحْسَنُوا الْحُسْنی وَ زِیادَةٌ وَ لا یَرْهَقُ وُجُوهَهُمْ قَتَرٌ وَ لا ذِلَّةٌ</w:t>
      </w:r>
      <w:r>
        <w:rPr>
          <w:rStyle w:val="FootnoteAnchor"/>
          <w:rtl w:val="true"/>
        </w:rPr>
        <w:footnoteReference w:id="962"/>
      </w:r>
      <w:r>
        <w:rPr>
          <w:rFonts w:ascii="Amiri" w:hAnsi="Amiri" w:eastAsia="Amiri" w:cs="Amiri"/>
          <w:color w:val="111111"/>
          <w:sz w:val="28"/>
          <w:sz w:val="28"/>
          <w:szCs w:val="28"/>
          <w:rtl w:val="true"/>
          <w:lang w:bidi="ar-SA"/>
        </w:rPr>
        <w:t>قَالَ حَسْبُکَ قَالَ قَالَ رَسُولُ اللَّهِ صلی الله علیه و آله إِنِّی لَأَعْجَبُ کَیْفَ لَا أَشِیبُ إِذَا قَرَأْتُ الْقُرْآنَ‌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میمون قداح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سوره نهم قرآن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لِلَّذِینَ أَحْسَنُوا الْحُسْنی وَ زِیادَةٌ وَ لا یَرْهَقُ وُجُوهَهُمْ قَتَرٌ وَ لا ذِلَّةٌ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چهره‌هایشان را غباری و ذلّتی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وقتی قرآن می خوانم چرا پیر نمی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3" w:name="__RefHeading___Toc3733941_1468164448"/>
      <w:bookmarkStart w:id="1684" w:name="_Toc717"/>
      <w:bookmarkEnd w:id="1683"/>
      <w:r>
        <w:rPr>
          <w:rtl w:val="true"/>
        </w:rPr>
        <w:t>«</w:t>
      </w:r>
      <w:r>
        <w:rPr/>
        <w:t>50</w:t>
      </w:r>
      <w:r>
        <w:rPr>
          <w:rtl w:val="true"/>
        </w:rPr>
        <w:t>»</w:t>
      </w:r>
      <w:bookmarkEnd w:id="16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مُحَمَّدِ بْنِ عِیسَی عَنْ یُونُسَ وَ الْعِدَّةُ عَنِ الْبَرْقِیِّ عَنْ أَبِیهِ جَمِیعاً عَنْ یُونُسَ عَنْ عَبْدِ اللَّهِ بْنِ سِنَانٍ وَ ابْنِ مُسْکَانَ عَنْ أَبِی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حَدَّثْتُکُمْ بِشَیْ‌ءٍ فَاسْأَلُونِی عَنْ کِتَابِ اللَّهِ ثُمَّ قَالَ فِی حَدِیثِهِ إِنَّ اللَّهَ نَهَی عَنِ الْقِیلِ وَ الْقَالِ وَ فَسَادِ الْمَالِ وَ کَثْرَةِ السُّؤَالِ فَقَالُوا یَا ابْنَ رَسُولِ اللَّهِ وَ أَیْنَ هَذَا مِنْ کِتَابِ اللَّهِ فَقَالَ 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کَثِیرٍ مِنْ نَجْواهُمْ‌</w:t>
      </w:r>
      <w:r>
        <w:rPr>
          <w:rStyle w:val="FootnoteAnchor"/>
          <w:rtl w:val="true"/>
        </w:rPr>
        <w:footnoteReference w:id="964"/>
      </w:r>
      <w:r>
        <w:rPr>
          <w:rFonts w:ascii="Amiri" w:hAnsi="Amiri" w:eastAsia="Amiri" w:cs="Amiri"/>
          <w:color w:val="111111"/>
          <w:sz w:val="28"/>
          <w:sz w:val="28"/>
          <w:szCs w:val="28"/>
          <w:rtl w:val="true"/>
          <w:lang w:bidi="ar-SA"/>
        </w:rPr>
        <w:t>الْآیَةَ وَ قَالَ وَ لا تُؤْتُوا السُّفَهاءَ أَمْوالَکُمُ الَّتِی جَعَلَ اللَّهُ لَکُمْ قِیاماً</w:t>
      </w:r>
      <w:r>
        <w:rPr>
          <w:rStyle w:val="FootnoteAnchor"/>
          <w:rtl w:val="true"/>
        </w:rPr>
        <w:footnoteReference w:id="965"/>
      </w:r>
      <w:r>
        <w:rPr>
          <w:rFonts w:ascii="Amiri" w:hAnsi="Amiri" w:eastAsia="Amiri" w:cs="Amiri"/>
          <w:color w:val="111111"/>
          <w:sz w:val="28"/>
          <w:sz w:val="28"/>
          <w:szCs w:val="28"/>
          <w:rtl w:val="true"/>
          <w:lang w:bidi="ar-SA"/>
        </w:rPr>
        <w:t>وَ قَالَ لا تَسْئَلُوا عَنْ أَشْیاءَ إِنْ تُبْدَ لَکُمْ تَسُؤْکُمْ‌</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حدیثی به شما گفتم، مدرک آن را از من از کتاب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پر حرفی و از بین بردن مال و زیاد سؤال کردن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فرمایش از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خَیْرَ فِی کَثِیرٍ مِنْ نَجْواهُمْ‌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رازگوییهای ایشان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تُؤْتُوا السُّفَهاءَ أَمْوالَکُمُ الَّتِی جَعَلَ اللَّهُ لَکُمْ قِیاماً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تَسْئَلُوا عَنْ أَشْیاءَ إِنْ تُبْدَ لَکُمْ تَسُؤْکُمْ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اگر برای شما آشکار گردد شما را اندوهناک می‌کند مپرسید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5" w:name="__RefHeading___Toc3733943_1468164448"/>
      <w:bookmarkStart w:id="1686" w:name="_Toc718"/>
      <w:bookmarkEnd w:id="1685"/>
      <w:r>
        <w:rPr>
          <w:rtl w:val="true"/>
        </w:rPr>
        <w:t>«</w:t>
      </w:r>
      <w:r>
        <w:rPr/>
        <w:t>51</w:t>
      </w:r>
      <w:r>
        <w:rPr>
          <w:rtl w:val="true"/>
        </w:rPr>
        <w:t>»</w:t>
      </w:r>
      <w:bookmarkEnd w:id="1686"/>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فَرْقَدٍ عَنْ أَبِی عَبْدِ اللَّهِ علیه السلام قَالَ فِی کِتَابِ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اسْتَعْمَلْتُمْ مَا مَلَکَتْ أَیْمَانُکُمْ فِی شَیْ‌ءٍ فَیَشُقُّ عَلَیْهِمْ فَاعْمَلُوا مَعَهُمْ فِیهِ قَالَ وَ إِنْ کَانَ أَبِی لَیَأْمُرُهُمْ فَیَقُولُ کَمَا أَنْتُمْ فَیَأْتِی فَیَنْظُرُ فَإِنْ کَانَ ثَقِیلًا قَالَ بِسْمِ اللَّهِ ثُمَّ عَمِلَ مَعَهُمْ وَ إِنْ کَانَ خَفِیفاً تَنَحَّی عَنْهُمْ‌</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زهد 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رسول خدا است که هر گاه بردگان را به کار وا می دارید، اگر برایشان دشوار بود، با آنها در آن کار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آنها را به کاری وا می 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می‌آمد نگاه می کرد، اگر کار سنگین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 آنها مشغول کار می شد و اگر سبک بود از آنها جدا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7" w:name="__RefHeading___Toc3733945_1468164448"/>
      <w:bookmarkStart w:id="1688" w:name="_Toc719"/>
      <w:bookmarkEnd w:id="1687"/>
      <w:r>
        <w:rPr>
          <w:rtl w:val="true"/>
        </w:rPr>
        <w:t>«</w:t>
      </w:r>
      <w:r>
        <w:rPr/>
        <w:t>52</w:t>
      </w:r>
      <w:r>
        <w:rPr>
          <w:rtl w:val="true"/>
        </w:rPr>
        <w:t>»</w:t>
      </w:r>
      <w:bookmarkEnd w:id="168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بِإِسْنَادِهِ إِلَی شَقِیقٍ الْبَلْخِیِّ عَمَّنْ أَخْبَرَهُ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لِمُحَمَّدِ بْنِ عَلِیٍّ الْبَاقِرِ علیه السلام کَیْفَ أَصْبَحْتَ قَالَ </w:t>
      </w:r>
      <w:bookmarkStart w:id="1689" w:name="pg17000_191298"/>
    </w:p>
    <w:p>
      <w:pPr>
        <w:pStyle w:val="BookText"/>
        <w:rPr/>
      </w:pPr>
      <w:bookmarkEnd w:id="1689"/>
      <w:r>
        <w:rPr>
          <w:rFonts w:ascii="Amiri" w:hAnsi="Amiri" w:eastAsia="Amiri" w:cs="Amiri"/>
          <w:color w:val="111111"/>
          <w:sz w:val="28"/>
          <w:sz w:val="28"/>
          <w:szCs w:val="28"/>
          <w:rtl w:val="true"/>
          <w:lang w:bidi="ar-SA"/>
        </w:rPr>
        <w:t>أَصْبَحْنَا غَرْقَی فِی النِّعْمَةِ مَوْفُورِینَ بِالذُّنُوبِ یَتَحَبَّبُ إِلَیْنَا إِلَهُنَا بِالنِّعَمِ وَ نَتَمَقَّتُ إِلَیْهِ بِالْمَعَاصِی وَ نَحْنُ نَفْتَقِرُ إِلَیْهِ وَ هُوَ غَنِیٌّ عَنَّا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شد، چگونه صبح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کردیم در حالی که غرق در نعمتیم و سراپا در گناهیم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ما به ما با نعمتهایش اظهار لطف می فرماید ولی ما از او با معصیتها فاصله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محتاجیم ولی او از ما بی‌نیاز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0" w:name="__RefHeading___Toc3733947_1468164448"/>
      <w:bookmarkStart w:id="1691" w:name="_Toc720"/>
      <w:bookmarkEnd w:id="1690"/>
      <w:r>
        <w:rPr>
          <w:rtl w:val="true"/>
        </w:rPr>
        <w:t>«</w:t>
      </w:r>
      <w:r>
        <w:rPr/>
        <w:t>53</w:t>
      </w:r>
      <w:r>
        <w:rPr>
          <w:rtl w:val="true"/>
        </w:rPr>
        <w:t>»</w:t>
      </w:r>
      <w:bookmarkEnd w:id="169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عِیسَی عَنِ ابْنِ مَحْبُوبٍ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فَقَالَ لَقَدْ سَأَلْتَنِی عَنْ طَعَامٍ یُعْجِبُنِی ثُمَّ أَعْطَی الْغُلَامَ دِرْهَماً فَقَالَ یَا غُلَامُ ابْتَعْ لَنَا جُبُنّاً وَ دَعَا بِالْغَدَاءِ فَتَغَدَّیْنَا مَعَهُ وَ أُتِیَ بِالْجُبُنِّ فَأَکَلَ وَ أَکَلْنَا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راجع به پنیر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خوراکی پرسیدی که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به غلام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پنیر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پنیر خرید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را همراه ایشان میل کردیم و ایشان تناول فرمود و ما نیز خوردیم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2" w:name="__RefHeading___Toc3733949_1468164448"/>
      <w:bookmarkStart w:id="1693" w:name="_Toc721"/>
      <w:bookmarkEnd w:id="1692"/>
      <w:r>
        <w:rPr>
          <w:rtl w:val="true"/>
        </w:rPr>
        <w:t>«</w:t>
      </w:r>
      <w:r>
        <w:rPr/>
        <w:t>54</w:t>
      </w:r>
      <w:r>
        <w:rPr>
          <w:rtl w:val="true"/>
        </w:rPr>
        <w:t>»</w:t>
      </w:r>
      <w:bookmarkEnd w:id="169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عَنْ مُحَمَّدِ بْنِ سُلَیْمَانَ الدَّیْلَمِیِّ عَنْ أَبِیهِ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قَیْسٍ الْمَاصِرُ عَلَی أَبِی جَعْفَرٍ علیه السلام فَقَالَ أَخْبِرْنِی عَنِ الْمَیِّتِ لِمَ یُغَسَّلُ غُسْلَ الْجَنَابَةِ فَقَالَ لَهُ أَبُو جَعْفَرٍ علیه السلام لَا أُخْبِرُکَ فَخَرَجَ مِنْ عِنْدِهِ فَلَقِیَ بَعْضَ الشِّیعَةِ فَقَالَ لَهُ الْعَجَبُ لَکُمْ یَا مَعْشَرَ الشِّیعَةِ تَوَلَّیْتُمْ هَذَا الرَّجُلَ وَ أَطَعْتُمُوهُ فَلَوْ دَعَاکُمْ إِلَی عِبَادَتِهِ لَأَجَبْتُمُوهُ وَ قَدْ سَأَلْتُهُ عَنْ مَسْأَلَةٍ فَمَا کَانَ عِنْدَهُ فِیهَا شَیْ‌ءٌ فَلَمَّا کَانَ مِنْ قَابِلٍ دَخَلَ عَلَیْهِ أَیْضاً فَسَأَلَهُ عَنْهَا فَقَالَ لَا أُخْبِرُکَ بِهَا فَقَالَ عَبْدُ اللَّهِ بْنُ قَیْسٍ لِرَجُلٍ مِنْ أَصْحَابِهِ انْطَلِقْ إِلَی الشِّیعَةِ فَاصْحَبْهُمْ وَ أَظْهِرْ عِنْدَهُمْ مُوَالاتَکَ إِیَّاهُمْ وَ لَعْنَتِی وَ التَّبَرِّیَ مِنِّی فَإِذَا کَانَ وَقْتُ الْحَجِّ فَأْتِنِی حَتَّی أَدْفَعَ إِلَیْکَ مَا تحتج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اسْأَلْهُمْ أَنْ یُدْخِلُوکَ عَلَی مُحَمَّدِ بْنِ عَلِیٍّ فَإِذَا صِرْتَ إِلَیْهِ فَاسْأَلْهُ عَنِ الْمَیِّتِ لِمَ یُغَسَّلُ غُسْلَ الْجَنَابَةِ فَانْطَلَقَ الرَّجُلُ إِلَی الشِّیعَةِ فَکَانَ مَعَهُمْ إِلَی وَقْتِ الْمَوْسِمِ فَنَظَرَ إِلَی دِینِ الْقَوْمِ فَقَبِلَهُ بِقَبُولِهِ وَ کَتَمَ ابْنَ قَیْسٍ أَمْرَهُ مَخَافَةَ أَنْ یُحْرَمَ الْحَجَّ فَلَمَّا کَانَ وَقْتُ الْحَجِّ أَتَاهُ فَأَعْطَاهُ حَجَّةً وَ خَرَجَ فَلَمَّا صَارَ بِالْمَدِینَةِ قَالَ لَهُ أَصْحَابُهُ تَخَلَّفْ فِی الْمَنْزِلِ حَتَّی نَذْکُرَکَ لَهُ وَ نَسْأَلَهُ لِیَأْذَنَ لَکَ فَلَمَّا صَارُوا إِلَی أَبِی جَعْفَرٍ علیه السلام قَالَ لَهُمَا أَیْنَ صَاحِبُکُمْ مَا أَنْصَفْتُمُوهُ قَالُوا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نَعْلَمْ مَا یُوَافِقُ مِنْ ذَلِکَ فَأَمَرَ بَعْضَ مَنْ یَأْتِیهِ بِهِ فَلَمَّا دَخَلَ عَلَی أَبِی جَعْفَرٍ علیه السلام قَالَ لَهُ مَرْحَباً کَیْفَ رَأَیْتَ مَا أَنْتَ فِیهِ الْیَوْمَ مِمَّا کُنْتَ فِیهِ قَبْلُ فَقَالَ یَا ابْنَ رَسُولِ اللَّهِ لَمْ أَکُنْ فِی شَیْ‌ءٍ فَقَالَ صَدَقْتَ أَمَا إِنَّ عِبَادَتَکَ یَوْمَئِذٍ کَانَتْ أَخَفَّ عَلَیْکَ مِنْ عِبَادَتِکَ الْیَوْمَ لِأَنَّ الْحَقَّ ثَقِیلٌ وَ الشَّیْطَانَ مُوَکَّلٌ بِشِیعَتِنَا لِأَنَّ سَائِرَ النَّاسِ قَدْ کَفَوْهُ أَنْفُسَهُمْ إِنِّی سَأُخْبِرُکَ بِمَا قَالَ لَکَ ابْنُ قَیْسٍ الْمَاصِرُ قَبْلَ أَنْ تَسْأَلَنِی عَنْهُ وَ أُصَیِّرُ الْأَمْرَ فِی تَعْرِیفِهِ إِیَّاهُ إِلَیْکَ إِنْ شِئْتَ أَخْبَرْتَهُ وَ إِنْ شِئْتَ لَمْ تُخْبِرْهُ إِنَّ اللَّهَ عَزَّ وَ جَلَّ خَلَقَ خَلَّاقِینَ فَإِذَا أَرَادَ أَنْ یَخْلُقَ خَلْقاً أَمَرَهُمْ فَأَخَذُوا مِنَ التُّرْبَةِ الَّتِی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 نُخْرِجُکُمْ تارَةً أُخْری فَعَجَنَ النُّطْفَةَ بِتِلْکَ التُّرْبَةِ الَّتِی یَخْلُقُ مِنْهَا بَعْدَ أَنْ أَسْکَنَهَا الرَّحِمَ أَرْبَعِینَ لَیْلَةً فَإِذَا تَمَّتْ لَهُ أَرْبَعَةُ أَشْهُرٍ قَالُوا یَا رَبِّ تَخْلُقُ مَا ذَا فَیَأْمُرُهُمْ بِمَا یُرِیدُ مِنْ ذَکَرٍ أَوْ أُنْثَی أَبْیَضَ أَوْ أَسْوَدَ فَإِذَا خَرَجَتِ الرُّوحُ مِنَ الْبَدَنِ خَرَجَتْ هَذِهِ النُّطْفَةُ بِعَیْنِهَا مِنْهُ کَائِناً مَا کَانَ صَغِیراً أَوْ کَبِیراً ذَکَراً أَوْ أُنْثَی فَلِذَلِکَ یُغَسَّلُ الْمَیِّتُ غُسْلَ الْجَنَابَةِ فَقَالَ الرَّجُلُ یَا ابْنَ رَسُولِ اللَّهِ 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 ابْنَ قَیْسٍ الْمَاصِرَ بِهَذَا أَبَداً فَقَالَ ذَاکَ إِلَیْکَ‌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1694" w:name="pg17000_191300"/>
    </w:p>
    <w:p>
      <w:pPr>
        <w:pStyle w:val="BookText"/>
        <w:rPr/>
      </w:pPr>
      <w:bookmarkEnd w:id="1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قیس ماصر خدمت حضرت باقر علیه السلام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 را غسل جنابت می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یکی از شیعیان برخورده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شما که این شخص را دوست دارید و از او اطاعت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پرستش خود دعوت کند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مسأله از او پرسیدم جوابی نداشت که در مورد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بر حضرت وارد شد و همان مسأله را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به تو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قیس ماصر به یکی از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شیعیان رفت و آمد کن و به ایشان اظهار علاقه بنما و از من بیزاری بجوی و مرا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که رسید، بیا تا وسائل سفر حج تو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بخواه تو را پیش محمد بن علی علیهما السلام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آنجا رفتی بپرس، چرا میت را غسل جنابت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شیعیان رفت و آمد پیدا کرد تا ایام حج رسید و در این برخوردها واقعاً به مذهب آنها علاقه مند شد و این مذهب را از روی حقیقت پذیرفت ولی جریان را به عبد الله بن قیس نگفت مبادا از دادن مخارج حج خود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ایام حج شد پیش عبد الله رفت و عبدالله پول یک حج به او داد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که رسید، 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 باش تا با امام درباره‌ات صحبت کنیم و اجازه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باقر علیه السلام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دوستتان؟ با او به انصاف رفتار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آوردن او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نفر را از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که حالا از نظر اعتقادی داری بهتر است یا آن وضعی که سابق 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وضعی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عبادت سابق برایت سبک‌تر از حالا بود زیرا حق سنگین است و شیطان موکل بر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سایر مردم، نفس خودشان برای گمراهی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عبدالله ابن قیس از تو خواسته را قبل از اینکه از من سؤال کنی به تو می گویم و اختیار را به تو می دهم؛ خواستی به عبدالله بگو، نخواستی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فرشتگانی را مامور خلقت نموده و وقتی بخواهد یک نفر را به وجود آورد به آنها دستور می دهد، از همان خاکی که در این آیه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خَلَقْناکُمْ وَ فِیها نُعِیدُکُمْ وَ مِنْها نُخْرِجُکُمْ تارَةً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را با آن خاکی که از آن می‌آفریند مخلوط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شب در رحم جا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ماه تمام شد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اراده کرده‌ای چه بیافرینی؟ هر نوع که اراده کرده باشد، از نر یا ماده سفید یا سیاه، به آنها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از بدن خارج شود، این نطفه نیز عینا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کوچک یا بزرگ، نر باشد یا ماده، به همین جهت میت را غسل جنابت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این جریان را هرگز به پسر قیس ماصر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بسته به میل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95" w:name="__RefHeading___Toc3733951_1468164448"/>
      <w:bookmarkStart w:id="1696" w:name="_Toc722"/>
      <w:bookmarkEnd w:id="1695"/>
      <w:r>
        <w:rPr>
          <w:rtl w:val="true"/>
        </w:rPr>
        <w:t xml:space="preserve">باب </w:t>
      </w:r>
      <w:r>
        <w:rPr/>
        <w:t>7</w:t>
      </w:r>
      <w:r>
        <w:rPr>
          <w:rtl w:val="true"/>
        </w:rPr>
        <w:t xml:space="preserve"> </w:t>
      </w:r>
      <w:r>
        <w:rPr>
          <w:rtl w:val="true"/>
        </w:rPr>
        <w:t>خروجه علیه السلام إلی الشام و ما ظهر فیه من المعجزات</w:t>
      </w:r>
      <w:bookmarkEnd w:id="1696"/>
    </w:p>
    <w:p>
      <w:pPr>
        <w:pStyle w:val="Heading4"/>
        <w:numPr>
          <w:ilvl w:val="3"/>
          <w:numId w:val="1"/>
        </w:numPr>
        <w:rPr/>
      </w:pPr>
      <w:bookmarkStart w:id="1697" w:name="__RefHeading___Toc3733953_1468164448"/>
      <w:bookmarkStart w:id="1698" w:name="_Toc723"/>
      <w:bookmarkEnd w:id="1697"/>
      <w:r>
        <w:rPr>
          <w:rtl w:val="true"/>
        </w:rPr>
        <w:t>الأخبار</w:t>
      </w:r>
      <w:bookmarkEnd w:id="1698"/>
    </w:p>
    <w:p>
      <w:pPr>
        <w:pStyle w:val="Heading5"/>
        <w:numPr>
          <w:ilvl w:val="4"/>
          <w:numId w:val="1"/>
        </w:numPr>
        <w:rPr/>
      </w:pPr>
      <w:bookmarkStart w:id="1699" w:name="__RefHeading___Toc3733955_1468164448"/>
      <w:bookmarkStart w:id="1700" w:name="_Toc724"/>
      <w:bookmarkEnd w:id="1699"/>
      <w:r>
        <w:rPr>
          <w:rtl w:val="true"/>
        </w:rPr>
        <w:t>«</w:t>
      </w:r>
      <w:r>
        <w:rPr/>
        <w:t>1</w:t>
      </w:r>
      <w:r>
        <w:rPr>
          <w:rtl w:val="true"/>
        </w:rPr>
        <w:t>»</w:t>
      </w:r>
      <w:bookmarkEnd w:id="1700"/>
    </w:p>
    <w:p>
      <w:pPr>
        <w:pStyle w:val="BookText"/>
        <w:rPr/>
      </w:pPr>
      <w:r>
        <w:rPr>
          <w:rFonts w:ascii="Amiri" w:hAnsi="Amiri" w:eastAsia="Amiri" w:cs="Amiri"/>
          <w:color w:val="111111"/>
          <w:sz w:val="28"/>
          <w:sz w:val="28"/>
          <w:szCs w:val="28"/>
          <w:rtl w:val="true"/>
          <w:lang w:bidi="ar-SA"/>
        </w:rPr>
        <w:t>ذَکَرَ السَّیِّدُ بْنُ طَاوُسٍ رَحِمَهُ اللَّهُ فِی کِتَابِ أَمَانِ الْأَخْطَارِ</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نَاقِلًا عَنْ کِتَابِ دَلَائِلِ الْإِمَامَةِ</w:t>
      </w:r>
      <w:r>
        <w:rPr>
          <w:rStyle w:val="FootnoteAnchor"/>
          <w:rtl w:val="true"/>
        </w:rPr>
        <w:footnoteReference w:id="97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تَصْنِیفِ مُحَمَّدِ بْنِ جَرِیرٍ الطَّبَرِیِّ الْإِمَامِیِّ مِنْ أَخْبَارِ مُعْجِزَاتِ مَوْلَانَا مُحَمَّدِ بْنِ عَلِیٍّ الْبَاقِرِ علیه السلام ذَکَرَهُ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الْمَلِکِ بْنِ مَرْوَانَ سَنَةً مِنَ السِّنِینَ وَ کَانَ قَدْ حَجَّ فِی تِلْکَ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الْبَاقِرُ وَ ابْنُهُ جَعْفَرُ بْنُ مُحَمَّدٍ علیهما السلام فَقَالَ جَعْفَرُ بْنُ مُحَمَّدٍ علیهما السلام الْحَمْدُ لِلَّهِ الَّذِی بَعَثَ مُحَمَّداً بِالْحَقِّ نَبِیّاً وَ أَکْرَمَنَا بِهِ فَنَحْنُ صَفْوَةُ اللَّهِ عَلَی خَلْقِهِ وَ خِیَرَتُهُ مِنْ عِبَادِهِ وَ خُلَفَاؤُهُ فَالسَّعِیدُ مَنِ اتَّبَعَنَا وَ الشَّقِیُّ مَنْ عَادَانَا وَ خَالَفَنَا ثُمَّ قَالَ فَأَخْبَرَ مَسْلَمَةُ أَخَاهُ بِمَا سَمِعَ فَلَمْ یَعْرِضْ لَنَا حَتَّی انْصَرَفَ إِلَی دِمَشْقَ وَ انْصَرَفْنَا إِلَی الْمَدِینَةِ فَأَنْفَذَ بَرِیداً إِلَی عَامِلِ الْمَدِینَةِ بِإِشْخَاصِ أَبِی وَ إِشْخَاصِی مَعَهُ فَأَشْخَصَنَا فَلَمَّا وَرَدْنَا مَدِینَةَ دِمَشْقَ حَجَبَنَا ثَلَاثاً ثُمَّ أَذِنَ لَنَا فِی الْیَوْمِ الرَّابِعِ فَدَخَلْنَا وَ إِذَا قَدْ قَعَدَ عَلَی سَرِیرِ الْمُلْکِ وَ جُنْدُهُ وَ خَاصَّتُهُ وُقُوفٌ عَلَی أَرْجُلِهِمْ سِمَاطَانِ مُتَسَلِّحَانِ وَ قَدْ نُصِبَ الْبُرْجَاسُ حِذَاهُ وَ أَشْیَاخُ قَوْمِهِ یَرْمُونَ فَلَمَّا دَخَلْنَا وَ أَبِی أَمَامِی وَ أَنَا خَلْفَهُ فَنَادَی أَبِی وَ قَالَ یَا مُحَمَّدُ ارْمِ مَعَ أَشْیَاخِ قَوْمِکَ الْغَرَضَ فَقَالَ لَهُ إِنِّی قَدْ کَبِرْتُ عَنِ الرَّمْیِ فَهَلْ رَأَیْتَ أَنْ تُعْفِیَنِی فَقَالَ وَ حَقِّ مَنْ أَعَزَّنَا بِدِینِهِ وَ نَبِیِّهِ مُحَمَّدٍ صلی الله علیه وآله لَا أُعْفِیکَ ثُمَّ أَوْمَأَ إِلَی شَیْخٍ مِنْ بَنِی أُمَیَّةَ أَنْ أَعْطِهِ قَوْسَکَ فَتَنَاوَلَ أَبِی عِنْدَ ذَلِکَ قَوْسَ الشَّیْخِ ثُمَّ تَنَاوَلَ مِنْهُ سَهْماً فَوَضَعَهُ فِی کَبِدِ الْقَوْسِ ثُمَ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انْتَزَعَ وَ رَمَی وَسَطَ الْغَرَضِ فَنَصَبَهُ فِیهِ ثُمَّ رَمَی فِیهِ الثَّانِیَةَ فَشَقَّ فُوَاقَ سَهْمِهِ إِلَی نَصْلِهِ ثُمَّ تَابَعَ الرَّمْیَ حَتَّی شَقَّ تِسْعَةَ أَسْهُمٍ بَعْضُهَا فِی جَوْفِ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هِشَامٌ یَضْطَرِبُ فِی مَجْلِسِهِ فَلَمْ یَتَمَالَکْ إِلَّا أَنْ قَالَ أَجَدْتَ یَا أَبَا جَعْفَرٍ وَ أَنْتَ أَرْمَی الْعَرَبِ وَ الْعَجَمِ هَلَّا زَعَمْتَ أَنَّکَ کَبِرْتَ عَنِ الرَّمْیِ ثُمَّ أَدْرَکَتْهُ نَدَامَةٌ عَلَی مَا قَالَ وَ کَانَ هِشَامٌ لَمْ یَکُنْ کَنَّی أَحَداً قَبْلَ أَبِی وَ لَا بَعْدَهُ فِی خِلَافَتِهِ فَهَمَّ بِهِ وَ أَطْرَقَ إِلَی الْأَرْضِ إِطْرَاقَةً یَتَرَوَّی فِیهَا وَ أَنَا وَ أَبِی وَاقِفٌ حِذَاهُ مُوَاجِهَیْنِ لَهُ فَلَمَّا طَالَ وُقُوفُنَا غَضِبَ أَبِی فَهَمَّ بِهِ وَ کَانَ أَبِی علیه السلام إِذَا غَضِبَ نَظَرَ إِلَی السَّمَاءِ نَظَرَ غَضْبَانَ یَرَی النَّاظِرُ الْغَضَبَ فِی وَجْهِهِ فَلَمَّا نَظَرَ هِشَامٌ إِلَی ذَلِکَ مِنْ أَبِی قَالَ لَهُ إِلَیَّ یَا مُحَمَّدُ فَصَعِدَ أَبِی إِلَی السَّرِیرِ وَ أَنَا أَتْبَعُهُ فَلَمَّا دَنَا مِنْ هِشَامٍ قَامَ إِلَیْهِ وَ اعْتَنَقَهُ وَ أَقْعَدَهُ عَنْ یَمِینِهِ ثُمَّ اعْتَنَقَنِی وَ أَقْعَدَنِی عَنْ یَمِینِ أَبِی ثُمَّ أَقْبَلَ عَلَی أَبِی بِوَجْهِهِ فَقَالَ لَهُ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الْعَرَبُ وَ الْعَجَمُ تَسُودُهَا قُرَیْشٌ مَا دَامَ فِیهِمْ مِثْلُکَ لِلَّهِ دَرُّکَ مَنْ عَلَّمَکَ هَذَا الرَّمْیَ وَ فِی کَمْ تَعَلَّمْتَهُ فَقَالَ أَبِی قَدْ عَلِمْتُ أَنَّ أَهْلَ الْمَدِینَةِ یَتَعَاطَوْنَهُ فَتَعَاطَیْتُهُ أَیَّامَ حَدَاثَتِی ثُمَّ تَرَکْتُهُ فَلَمَّا أَرَادَ أَمِیرُ الْمُؤْمِنِینَ مِنِّی ذَلِکَ عُدْتُ فِیهِ فَقَالَ لَهُ مَا رَأَیْتُ مِثْلَ هَذَا الرَّمْیِ قَطُّ مُذْ عَقَلْتُ وَ مَا ظَنَنْتُ أَنَّ فِی الْأَرْضِ أَحَداً یَرْمِی مِثْلَ هَذَا الرَّمْیِ أَ یَرْمِی جَعْفَرٌ مِثْلَ رَمْیِکَ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إِنَّا نَحْنُ نَتَوَارَثُ الْکَمَالَ وَ التَّمَامَ اللَّذَیْنِ أَنْزَلَهُمَا اللَّهُ عَلَی نَبِیِّهِ ص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Style w:val="FootnoteAnchor"/>
          <w:rtl w:val="true"/>
        </w:rPr>
        <w:footnoteReference w:id="973"/>
      </w:r>
      <w:r>
        <w:rPr>
          <w:rFonts w:ascii="Amiri" w:hAnsi="Amiri" w:eastAsia="Amiri" w:cs="Amiri"/>
          <w:color w:val="111111"/>
          <w:sz w:val="28"/>
          <w:sz w:val="28"/>
          <w:szCs w:val="28"/>
          <w:rtl w:val="true"/>
          <w:lang w:bidi="ar-SA"/>
        </w:rPr>
        <w:t xml:space="preserve">وَ الْأَرْضُ لَا تَخْلُو مِمَّنْ یُکْمِلُ هَذِهِ الْأُمُورَ الَّتِی یَقْصُرُ غَیْرُنَا عَنْهَا قَالَ فَلَمَّا سَمِعَ ذَلِکَ مِنْ أَبِی انْقَلَبَتْ عَیْنُهُ الْیُمْنَی فَاحْوَلَّتْ وَ احْمَرَّ وَجْهُهُ وَ کَانَ ذَلِکَ عَلَامَةَ غَضَبِهِ إِذَا غَضِبَ ثُمَّ أَطْرَقَ هُنَیْئَةً ثُمَّ رَفَعَ رَأْسَهُ فَقَالَ لِأَبِی أَ لَسْنَا بَنُو عَبْدِ مَنَافٍ نَسَبُنَا وَ نَسَبُکُمْ وَاحِدٌ فَقَالَ أَبِی نَحْنُ کَذَلِکَ وَ لَکِنَّ اللَّهَ جَلَّ ثَنَاؤُهُ اخْتَصَّنَا مِنْ مَکْنُونِ سِرِّهِ وَ خَالِصِ عِلْمِهِ بِمَا لَمْ یَخُصَّ أَحَداً بِهِ غَیْرَنَا فَقَالَ أَ لَیْسَ اللَّهُ جَلَّ ثَنَاؤُهُ بَعَثَ مُحَمَّداً ص مِنْ شَجَرَةِ عَبْدِ مَنَافٍ إِلَی النَّاسِ کَافَّةً </w:t>
      </w:r>
    </w:p>
    <w:p>
      <w:pPr>
        <w:pStyle w:val="BookText"/>
        <w:rPr/>
      </w:pPr>
      <w:r>
        <w:rPr>
          <w:rFonts w:ascii="Amiri" w:hAnsi="Amiri" w:eastAsia="Amiri" w:cs="Amiri"/>
          <w:color w:val="111111"/>
          <w:sz w:val="28"/>
          <w:sz w:val="28"/>
          <w:szCs w:val="28"/>
          <w:rtl w:val="true"/>
          <w:lang w:bidi="ar-SA"/>
        </w:rPr>
        <w:t>أَبْیَضِهَا وَ أَسْوَدِهَا وَ أَحْمَرِهَا مِنْ أَیْنَ وَرِثْتُمْ مَا لَیْسَ لِغَیْرِکُمْ وَ رَسُولُ اللَّهِ صلی الله علیه و آله مَبْعُوثٌ إِلَی النَّاسِ کَافَّةً وَ ذَلِکَ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مِیراثُ السَّماواتِ وَ الْأَرْضِ‌</w:t>
      </w:r>
      <w:r>
        <w:rPr>
          <w:rStyle w:val="FootnoteAnchor"/>
          <w:rtl w:val="true"/>
        </w:rPr>
        <w:footnoteReference w:id="974"/>
      </w:r>
      <w:r>
        <w:rPr>
          <w:rFonts w:ascii="Amiri" w:hAnsi="Amiri" w:eastAsia="Amiri" w:cs="Amiri"/>
          <w:color w:val="111111"/>
          <w:sz w:val="28"/>
          <w:sz w:val="28"/>
          <w:szCs w:val="28"/>
          <w:rtl w:val="true"/>
          <w:lang w:bidi="ar-SA"/>
        </w:rPr>
        <w:t>إِلَی آخِرِ الْآیَةِ فَمِنْ أَیْنَ وَرِثْتُمْ هَذَا الْعِلْمَ وَ لَیْسَ بَعْدَ مُحَمَّدٍ نَبِیٌّ وَ لَا أَنْتُمْ أَنْبِیَاءُ فَقَالَ مِنْ قَوْلِهِ تَبَارَکَ وَ تَعَالَی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 لِتَعْجَلَ بِهِ‌</w:t>
      </w:r>
      <w:r>
        <w:rPr>
          <w:rStyle w:val="FootnoteAnchor"/>
          <w:rtl w:val="true"/>
        </w:rPr>
        <w:footnoteReference w:id="975"/>
      </w:r>
      <w:r>
        <w:rPr>
          <w:rFonts w:ascii="Amiri" w:hAnsi="Amiri" w:eastAsia="Amiri" w:cs="Amiri"/>
          <w:color w:val="111111"/>
          <w:sz w:val="28"/>
          <w:sz w:val="28"/>
          <w:szCs w:val="28"/>
          <w:rtl w:val="true"/>
          <w:lang w:bidi="ar-SA"/>
        </w:rPr>
        <w:t>الَّذِی لَمْ یُحَرِّکْ بِهِ لِسَانَهُ لِغَیْرِنَا أَمَرَهُ اللَّهُ أَنْ یَخُصَّنَا بِهِ مِنْ دُونِ غَیْرِنَا فَلِذَلِکَ کَانَ نَاجَی أَخَاهُ عَلِیّاً مِنْ دُونِ أَصْحَابِهِ فَأَنْزَلَ اللَّهُ بِذَلِکَ قُرْآناً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تَعِیَها أُذُنٌ واعِیَةٌ</w:t>
      </w:r>
      <w:r>
        <w:rPr>
          <w:rStyle w:val="FootnoteAnchor"/>
          <w:rtl w:val="true"/>
        </w:rPr>
        <w:footnoteReference w:id="976"/>
      </w:r>
      <w:r>
        <w:rPr>
          <w:rFonts w:ascii="Amiri" w:hAnsi="Amiri" w:eastAsia="Amiri" w:cs="Amiri"/>
          <w:color w:val="111111"/>
          <w:sz w:val="28"/>
          <w:sz w:val="28"/>
          <w:szCs w:val="28"/>
          <w:rtl w:val="true"/>
          <w:lang w:bidi="ar-SA"/>
        </w:rPr>
        <w:t>فَقَالَ رَسُولُ اللَّهِ صلی الله علیه و آله لِأَصْحَابِهِ سَأَلْتُ اللَّهَ أَنْ یَجْعَلَهَا أُذُنَکَ یَا عَلِیُّ فَلِذَلِکَ قَالَ عَلِیُّ بْنُ أَبِی طَالِبٍ صَلَوَاتُ اللَّهِ عَلَیْهِ بِالْکُوفَةِ عَلَّمَنِی رَسُولُ اللَّهِ صلی الله علیه و آله أَلْفَ بَابٍ مِنَ الْعِلْمِ فَفَتَحَ کُلُّ بَابٍ أَلْفَ بَابٍ خَصَّهُ رَسُولُ اللَّهِ صلی الله علیه و آله مِنْ مَکْنُونِ سِرِّهِ بِمَا یَخُصُّ أَمِیرَ الْمُؤْمِنِینَ أَکْرَمَ الْخَلْقِ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خَصَّ اللَّهُ نَبِیَّهُ ص خَصَّ نَبِیُّهُ ص أَخَاهُ عَلِیّاً مِنْ مَکْنُونِ سِرِّهِ بِمَا لَمْ یَخُصَّ بِهِ أَحَداً مِنْ قَوْمِهِ حَتَّی صَارَ إِلَیْنَا فَتَوَارَثْنَا مِنْ دُونِ أَهْلِنَا فَقَالَ هِشَامُ بْنُ عَبْدِ الْمَلِکِ إِنَّ عَلِیّاً کَانَ یَدَّعِی عِلْمَ الْغَیْبِ وَ اللَّهُ لَمْ یُطْلِعْ عَلَی غَیْبِهِ أَحَداً فَمِنْ أَیْنَ ادَّعَی ذَلِکَ فَقَالَ أَبِی إِنَّ اللَّهَ جَلَّ ذِکْرُهُ أَنْزَلَ عَلَی نَبِیِّهِ ص کِتَاباً بَیَّنَ فِیهِ مَا کَانَ وَ مَا یَکُونُ إِلَی یَوْمِ الْقِیَامَةِ فِی قَوْلِهِ تَعَالَی وَ نَزَّلْنا عَلَیْکَ الْکِتابَ</w:t>
      </w:r>
    </w:p>
    <w:p>
      <w:pPr>
        <w:pStyle w:val="BookText"/>
        <w:rPr/>
      </w:pPr>
      <w:r>
        <w:rPr>
          <w:rFonts w:ascii="Amiri" w:hAnsi="Amiri" w:eastAsia="Amiri" w:cs="Amiri"/>
          <w:color w:val="111111"/>
          <w:sz w:val="28"/>
          <w:sz w:val="28"/>
          <w:szCs w:val="28"/>
          <w:rtl w:val="true"/>
          <w:lang w:bidi="ar-SA"/>
        </w:rPr>
        <w:t>تِبْیاناً لِکُلِّ شَیْ‌ءٍ وَ هُدیً وَ رَحْمَةً وَ بُشْری لِلْمُسْلِمِینَ‌</w:t>
      </w:r>
      <w:r>
        <w:rPr>
          <w:rStyle w:val="FootnoteAnchor"/>
          <w:rtl w:val="true"/>
        </w:rPr>
        <w:footnoteReference w:id="977"/>
      </w:r>
      <w:r>
        <w:rPr>
          <w:rFonts w:ascii="Amiri" w:hAnsi="Amiri" w:eastAsia="Amiri" w:cs="Amiri"/>
          <w:color w:val="111111"/>
          <w:sz w:val="28"/>
          <w:sz w:val="28"/>
          <w:szCs w:val="28"/>
          <w:rtl w:val="true"/>
          <w:lang w:bidi="ar-SA"/>
        </w:rPr>
        <w:t>وَ فِی قَوْلِهِ وَ کُلَّ شَیْ‌ءٍ أَحْصَیْناهُ فِی إِمامٍ مُبِینٍ‌</w:t>
      </w:r>
      <w:r>
        <w:rPr>
          <w:rStyle w:val="FootnoteAnchor"/>
          <w:rtl w:val="true"/>
        </w:rPr>
        <w:footnoteReference w:id="978"/>
      </w:r>
      <w:r>
        <w:rPr>
          <w:rFonts w:ascii="Amiri" w:hAnsi="Amiri" w:eastAsia="Amiri" w:cs="Amiri"/>
          <w:color w:val="111111"/>
          <w:sz w:val="28"/>
          <w:sz w:val="28"/>
          <w:szCs w:val="28"/>
          <w:rtl w:val="true"/>
          <w:lang w:bidi="ar-SA"/>
        </w:rPr>
        <w:t>وَ فِی قَوْلِهِ ما فَرَّطْنا فِی الْکِتابِ مِنْ شَیْ‌ءٍ</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أَوْحَی اللَّهُ إِلَی نَبِیِّهِ ص أَنْ لَا یَبْقَی فِی غَیْبِهِ وَ سِرِّهِ وَ مَکْنُونِ عِلْمِهِ شَیْئاً إِلَّا یُنَاجِی بِهِ عَلِیّاً فَأَمَرَهُ أَنْ یُؤَلِّفَ الْقُرْآنَ مِنْ بَعْدِهِ وَ یَتَوَلَّی غُسْلَهُ وَ تَکْفِینَهُ وَ تَحْنِیطَهُ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لِأَصْحَابِهِ حَرَامٌ عَلَی أَصْحَابِی وَ أَهْلِی أَنْ یَنْظُرُوا إِلَی عَوْرَتِی غَیْرَ أَخِی عَلِیٍّ فَإِنَّهُ مِنِّی وَ أَنَا مِنْهُ لَهُ مَا لِی وَ عَلَیْهِ مَا عَلَیَّ وَ هُوَ قَاضِی دَیْنِی وَ مُنْجِزُ وَعْدِی ثُمَّ قَالَ لِأَصْحَابِهِ عَلِیُّ بْنُ أَبِی طَالِبٍ یُقَاتِلُ عَلَی تَأْوِیلِ الْقُرْآنِ کَمَا قَاتَلْتُ عَلَی تَنْزِیلِهِ وَ لَمْ یَکُنْ عِنْدَ أَحَدٍ تَأْوِیلُ الْقُرْآنِ بِکَمَالِهِ وَ تَمَامِهِ إِلَّا عِنْدَ عَلِیٍّ علیه السلام وَ لِذَلِکَ قَالَ رَسُولُ اللَّهِ صلی الله علیه و آله لِأَصْحَابِهِ أَقْضَاکُمْ عَلِیٌّ أَیْ هُوَ قَاضِیکُمْ وَ قَالَ عُمَرُ بْنُ الْخَطَّابِ لَوْ لَا عَلِیٌّ لَهَلَکَ عُمَرَ یَشْهَدُ لَهُ عُمَرُ وَ یَجْحَدُهُ غَیْرُهُ فَأَطْرَقَ هِشَامٌ طَوِیلًا ثُمَّ رَفَعَ رَأْسَهُ فَقَالَ سَلْ حَاجَتَکَ فَقَالَ خَلَّفْتُ عِیَالِی وَ أَهْلِی مُسْتَوْحِشِینَ لِخُرُوجِی فَقَالَ قَدْ آنَسَ اللَّهُ وَحْشَتَهُمْ بِرُجُوعِکَ إِلَیْهِمْ وَ لَا تُقِمْ سِرْ مِنْ یَوْمِکَ فَاعْتَنَقَهُ أَبِی وَ دَعَا لَهُ وَ فَعَلْتُ أَنَا کَفِعْلِ أَبِی ثُمَّ نَهَضَ وَ نَهَضْتُ مَعَهُ وَ خَرَجْنَا إِلَی بَابِهِ إِذَا مَیْدَانٌ بِبَابِهِ وَ فِی آخِرِ الْمَیْدَانِ أُنَاسٌ قُعُودٌ عَدَدٌ کَثِیرٌ قَالَ أَبِی مَنْ هَؤُلَاءِ فَقَالَ الْحُجَّابُ هَؤُلَاءِ الْقِسِّیسُونَ وَ الرُّهْبَانُ وَ هَذَا عَالِمٌ لَهُمْ یَقْعُدُ إِلَیْهِمْ فِی کُلِّ سَنَةٍ یَوْماً وَاحِداً یَسْتَفْتُونَهُ فَیُفْتِیهِمْ فَلَفَّ أَبِی عِنْدَ ذَلِکَ رَأْسَهُ بِفَاضِلِ رِدَائِهِ وَ فَعَلْتُ أَنَا مِثْلَ فِعْلِ أَبِی فَأَقْبَلَ نَحْوَهُمْ حَتَّی قَعَدَ نَحْوَهُمْ وَ قَعَدْتُ وَرَاءَ أَبِی وَ رُفِعَ ذَلِکَ الْخَبَرُ إِلَی هِشَامٍ فَأَمَرَ بَعْضَ غِلْمَانِهِ أَنْ یَحْضُرَ الْمَوْضِعَ فَیَنْظُرَ مَا یَصْنَعُ أَبِی فَأَقْبَلَ وَ أَقْبَلَ عِدَادٌ مِنَ الْمُسْلِمِینَ فَأَحَاطُوا بِنَا وَ أَقْبَلَ عَالِمُ النَّصَارَی وَ قَدْ شَدَّ حَاجِبَیْهِ بِحَرِیرَةٍ صَفْرَاءَ حَتَّی تَوَسَّطَنَا فَقَامَ إِلَیْهِ جَمِیعُ الْقِسِّیسِینَ وَ الرُّهْبَانِ مُسَلِّمِینَ عَلَیْهِ فَجَاءُوا بِهِ إِلَی صَدْرِ الْمَجْلِسِ فَقَعَدَ فِیهِ وَ أَحَاطَ بِهِ أَصْحَابُهُ وَ أَبِی وَ أَنَا بَیْنَهُمْ فَأَدَارَ نَظَرَهُ ثُمَّ قَالَ لِأَبِی أَ مِنَّا أَمْ مِنْ هَذِهِ الْأُمَّةِ الْمَرْحُومَةِ فَقَالَ أَبِی بَلْ مِنْ هَذِهِ الْأُمَّةِ الْمَرْحُومَةِ فَقَالَ مِنْ أَیِّهِمْ أَنْتَ مِنْ عُلَمَائِهَا أَمْ مِنْ جُهَّالِهَا فَقَالَ لَهُ أَبِی لَسْتُ مِنْ جُهَّالِهَا فَاضْطَرَبَ اضْطِرَاباً شَدِیداً ثُمَّ قَالَ لَهُ أَسْأَلُکَ فَقَالَ لَهُ أَبِی سَلْ فَقَالَ مِنْ أَیْنَ ادَّعَیْتُمْ أَنَّ أَهْلَ الْجَنَّةَ یَطْعَمُونَ وَ یَشْرَبُونَ وَ لَا یُحْدِثُونَ وَ لَا یَبُولُونَ وَ مَا الدَّلِیلُ فِیمَا تَدَّعُونَهُ مِنْ شَاهِدٍ لَا یُجْهَلُ فَقَالَ لَهُ أَبِی دَلِیلُ مَا نَدَّعِی مِنْ شَاهِدٍ لَا یُجْهَلُ الْجَنِینُ فِی بَطْنِ أُمِّهِ یَطْعَمُ وَ لَا یُحْدِثُ قَالَ فَاضْطَرَبَ النَّصْرَانِیُ </w:t>
      </w:r>
    </w:p>
    <w:p>
      <w:pPr>
        <w:pStyle w:val="BookText"/>
        <w:rPr/>
      </w:pPr>
      <w:r>
        <w:rPr>
          <w:rFonts w:ascii="Amiri" w:hAnsi="Amiri" w:eastAsia="Amiri" w:cs="Amiri"/>
          <w:color w:val="111111"/>
          <w:sz w:val="28"/>
          <w:sz w:val="28"/>
          <w:szCs w:val="28"/>
          <w:rtl w:val="true"/>
          <w:lang w:bidi="ar-SA"/>
        </w:rPr>
        <w:t>اضْطِرَاباً شَدِیداً ثُمَّ قَالَ هَلَّا زَعَمْتَ أَنَّکَ لَسْتَ مِنْ عُلَمَائِهَا فَقَالَ لَهُ أَبِی وَ لَا مِنْ جُهَّالِهَا وَ أَصْحَابُ هِشَامٍ یَسْمَعُونَ ذَلِکَ فَقَالَ لِأَبِی أَسْأَلُکَ عَنْ مَسْأَلَةٍ أُخْرَی فَقَالَ لَهُ أَبِی سَلْ فَقَالَ مِنْ أَیْنَ ادَّعَیْتُمْ أَنَّ فَاکِهَةَ الْجَنَّةِ أَبَداً غَضَّةٌ طَرِیَّةٌ مَوْجُودَةٌ غَیْرُ مَعْدُومَةٍ عِنْدَ جَمِیعِ أَهْلِ الْجَنَّةِ وَ مَا الدَّلِیلُ عَلَیْهِ مِنْ شَاهِدٍ لَا یُجْهَلُ فَقَالَ لَهُ أَبِی دَلِیلُ مَا نَدَّعِی أَنَّ تُرَابَنَا أَبَداً یَکُونُ غَضّاً طَرِیّاً مَوْجُوداً غَیْرَ مَعْدُومٍ عِنْدَ جَمِیعِ أَهْلِ الدُّنْیَا لَا یَنْقَطِعُ فَاضْطَرَبَ اضْطِرَاباً شَدِیداً ثُمَّ قَالَ هَلَّا زَعَمْتَ أَنَّکَ لَسْتَ مِنْ عُلَمَائِهَا فَقَالَ لَهُ أَبِی وَ لَا مِنْ جُهَّالِهَا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أَسْأَلُکَ عَنْ مَسْأَلَةٍ فَقَالَ سَلْ فَقَالَ أَخْبِرْنِی عَنْ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سَاعَاتِ اللَّیْلِ وَ لَا مِنْ سَاعَاتِ النَّهَارِ فَقَالَ لَهُ أَبِی هِیَ السَّاعَةُ الَّتِی بَیْنَ طُلُوعِ الْفَجْرِ إِلَی طُلُوعِ الشَّمْسِ یَهْدَأُ فِیهَا الْمُبْتَلَی وَ یَرْقُدُ فِیهِ السَّاهِرُ وَ یُفِیقُ الْمُغْمَی عَلَیْهِ جَعَلَهَا اللَّهُ فِی الدُّنْیَا رَغْبَةً لِلرَّاغِبِینَ وَ فِی الْآخِرَةِ لِلْعَامِلِینَ لَهَا دَلِیلًا وَاضِحاً وَ حُجَّةً بَالِغَةً عَلَی الْجَاحِدِینَ الْمُتَکَبِّرِینَ التَّارِکِینَ لَهَا قَالَ فَصَاحَ النَّصْرَانِیُّ صَیْحَةً ثُمَّ قَالَ بَقِیَتْ مَسْأَلَةٌ وَاحِدَةٌ وَ اللَّهِ لَأَسْأَلُکَ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تُهْدَی إِلَی الْجَوَابِ عَنْهَا أَبَداً قَالَ لَهُ أَبِی سَلْ فَإِنَّکَ حَانِثٌ فِی یَمِینِکَ فَقَالَ أَخْبِرْنِی عَنْ مَوْلُودَیْنِ وُلِدَا فِی یَوْمٍ وَاحِدٍ وَ مَاتَا فِی یَوْمٍ وَاحِدٍ عُمُرُ أَحَدِهِمَا خَمْسُونَ سَنَةً وَ عُمُرُ الْآخَرِ مِائَةٌ وَ خَمْسُونَ سَنَةً فِی دَارِ الدُّنْیَا فَقَالَ لَهُ أَبِی ذَلِکَ عُزَیْرٌ وَ عُزَیْرَةُ وُلِدَا فِی یَوْمٍ وَاحِدٍ فَلَمَّا بَلَغَا مَبْلَغَ الرِّجَالِ خَمْسَةً وَ عِشْرِینَ عَاماً مَرَّ عُزَیْرٌ عَلَی حِمَارِهِ رَاکِباً عَلَی قَرْیَةٍ بِأَنْطَاکِیَةَ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خاوِیَةٌ عَلی عُرُوشِها قالَ أَنَّی یُحْیِی هذِهِ اللَّهُ بَعْدَ مَوْتِها</w:t>
      </w:r>
      <w:r>
        <w:rPr>
          <w:rStyle w:val="FootnoteAnchor"/>
          <w:rtl w:val="true"/>
        </w:rPr>
        <w:footnoteReference w:id="980"/>
      </w:r>
      <w:r>
        <w:rPr>
          <w:rFonts w:ascii="Amiri" w:hAnsi="Amiri" w:eastAsia="Amiri" w:cs="Amiri"/>
          <w:color w:val="111111"/>
          <w:sz w:val="28"/>
          <w:sz w:val="28"/>
          <w:szCs w:val="28"/>
          <w:rtl w:val="true"/>
          <w:lang w:bidi="ar-SA"/>
        </w:rPr>
        <w:t>وَ قَدْ کَانَ اصْطَفَاهُ وَ هَدَاهُ فَلَمَّا قَالَ ذَلِکَ الْقَوْلَ غَضِبَ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سَخَطاً عَلَیْهِ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بَعَثَهُ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حِمَارِهِ بِعَیْنِهِ وَ طَعَامِهِ وَ شَرَابِهِ وَ عَادَ إِلَی دَارِهِ وَ عُزَیْرَةُ أَخُوهُ لَا یَعْرِفُهُ فَاسْتَضَافَهُ فَأَضَافَهُ وَ بَعَثَ إِلَیْهِ وَلَدَ عُزَیْرَةَ وَ وَلَدَ وَلَدِهِ وَ قَدْ شَاخُوا وَ عُزَیْرٌ شَابٌّ فِی سِنِّ خَمْسٍ وَ عِشْرِینَ سَنَةً فَلَمْ یَزَلْ عُزَیْرٌ یُذِکِّرُ أَخَاهُ وَ وُلْدَهُ وَ قَدْ شَاخُوا وَ هُمْ یَذْکُرُونَ مَا یُذَکِّرُهُمْ وَ یَقُولُونَ مَا أَعْلَمَکَ بِأَمْرٍ قَدْ مَضَتْ عَلَیْهِ السِّنُونَ وَ الشُّهُورُ وَ یَقُولُ لَهُ عُزَیْرَةُ وَ هُوَ شَیْخٌ کَبِیرٌ ابْنُ مِائَةٍ وَ خَمْسٍ وَ عِشْرِینَ سَنَةً مَا رَأَیْتُ شَابّاً فِی سِنِّ خَمْسٍ وَ عِشْرِینَ سَنَةً أَعْلَمَ بِمَا کَانَ بَیْنِی وَ بَیْنَ أَخِی عُزَیْرٍ أَیَّامَ شَبَابِی مِنْکَ فَمِنْ أَهْلِ السَّمَاءِ أَنْتَ أَمْ مِنْ أَهْلِ الْأَرْضِ فَقَالَ یَا عُزَیْرَةُ أَنَا عُزَیْرٌ سَخِطَ اللَّهُ عَلَیَّ بِقَوْلٍ قُلْتُهُ بَعْدَ أَنِ اصْطَفَانِی وَ هَدَانِی فَأَمَاتَنِی مِائَةَ سَنَةٍ ثُمَّ بَعَثَنِی لِتَزْدَادُوا بِذَلِکَ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هَذَا حِمَارِی وَ طَعَامِی وَ شَرَابِی الَّذِی خَرَجْتُ بِهِ مِنْ عِنْدِکُمْ أَعَادَهُ اللَّهُ تَعَالَی کَمَا کَانَ فَعِنْدَهَا أَیْقَنُوا فَأَعَاشَهُ اللَّهُ بَیْنَهُمْ خَمْساً وَ عِشْرِینَ سَنَةً ثُمَّ قَبَضَهُ اللَّهُ وَ أَخَاهُ فِی یَوْمٍ وَاحِدٍ فَنَهَضَ عَالِمُ النَّصَارَی عِنْدَ ذَلِکَ قَائِماً وَ قَامُوا النَّصَارَی عَلَی أَرْجُلِهِمْ فَقَالَ لَهُمْ عَالِمُهُمْ جِئْتُمُونِی بِأَعْلَمَ مِنِّی وَ أَقْعَدْتُمُوهُ مَعَکُمْ حَتَّی هَتَکَنِی وَ فَضَحَنِی وَ أَعْلَمَ الْمُسْلِمِینَ بِأَنَّ لَهُمْ مَنْ أَحَاطَ بِعُلُومِنَا وَ عِنْدَهُ مَا لَیْسَ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کَلَّمْتُکُمْ مِنْ رَأْسِی کَلِمَةً وَاحِدَةً وَ لَا قَعَدْتُ لَکُمْ إِنْ عِشْتُ سَنَةً فَتَفَرَّقُوا وَ أَبِی قَاعِدٌ مَکَانَهُ وَ أَنَا مَعَهُ وَ رُفِعَ ذَلِکَ الْخَبَرُ إِلَی هِشَامٍ فَلَمَّا تَفَرَّقَ النَّاسُ نَهَضَ أَبِی وَ انْصَرَفَ إِلَی الْمَنْزِلِ الَّذِی کُنَّا فِیهِ فَوَافَانَا رَسُولُ هِشَامٍ بِالْجَائِزَةِ وَ أَمَرَنَا أَنْ نَنْصَرِفَ إِلَی الْمَدِینَةِ مِنْ سَاعَتِنَا وَ لَا نَجْلِسَ لِأَنَّ النَّاسَ مَاجُوا وَ خَاضُوا فِیمَا دَارَ بَیْنَ أَبِی وَ بَیْنَ عَالِمِ النَّصَارَی فَرَکِبْنَا دَوَابَّنَا مُنْصَرِفَیْنِ وَ قَدْ سَبَقَنَا بَرِیدٌ مِنْ عِنْدِ هِشَامٍ إِلَی عَامِلِ مَدْیَنَ عَلَی طَرِیقِنَا إِلَی الْمَدِینَةِ أَنَّ ابْنَیْ أَبِی تُرَابٍ السَّاحِرَیْنِ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وَ جَعْفَرَ بْنَ مُحَمَّدٍ الْکَذَّابَیْنِ بَلْ هُوَ الْکَذَّابُ لَعَنَهُ اللَّهُ فِیمَا یُظْهِرَانِ مِنَ الْإِسْلَامِ وَرَدَا عَلَیَّ وَ لَمَّا صَرَفْتُهُمَا إِلَی الْمَدِینَةِ مَالا إِلَی الْقِسِّیسِینَ وَ الرُّهْبَانِ مِنْ کُفَّارِ النَّصَارَی وَ أَظْهَرَا لَهُمَا دِینَهُمَا وَ مَرَقَا مِنَ الْإِسْلَامِ إِلَی الْکُفْرِ دِینِ النَّصَارَی وَ تَقَرَّبَا إِلَیْهِمْ بِالنَّصْرَانِیَّةِ فَکَرِهْتُ أَنْ أُنَکِّلَ بِهِمَا لِقَرَابَتِهِمَا فَإِذَا قَرَأْتَ کِتَابِی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فَنَادِ فِی النَّاسِ بَرِئَتِ الذِّمَّةُ مِمَّنْ یُشَارِیهِمَا أَوْ یُبَایِعُهُمَا أَوْ یُصَافِحُهُمَا أَوْ یُسَلِّمُ عَلَیْهِمَا فَإِنَّهُمَا قَدِ ارْتَدَّا عَنِ الْإِسْلَامِ قَالَ وَ رَأَی أَمِیرُ الْمُؤْمِنِینَ أَنْ یَقْتُلَهُمَا وَ دَوَابَّهُمَا وَ غِلْمَانَهُمَا وَ مَنْ مَعَهُمَا شَرَّ قِتْلَةٍ قَالَ فَوَرَدَ الْبَرِیدُ إِلَی مَدِینَةِ مَدْیَنَ فَلَمَّا شَارَفْنَا مَدِینَةَ مَدْیَنَ قَدَّمَ أَبِی غِلْمَانَهُ لِیَرْتَادُوا لَنَا مَنْزِلًا وَ یَشْرُوا لِدَوَابِّنَا عَلَفاً وَ لَنَا طَعَاماً فَلَمَّا قَرُبَ غِلْمَانُنَا مِنْ بَابِ الْمَدِینَةِ أَغْلَقُوا الْبَابَ فِی وُجُوهِنَا وَ شَتَمُونَا وَ ذَکَرُوا عَلِیَّ بْنَ أَبِی طَالِبٍ صَلَوَاتُ اللَّهِ عَلَیْهِ فَقَالُوا لَا نُزُولَ لَکُمْ عِنْدَنَا وَ لَا شِرَاءَ وَ لَا بَیْعَ یَا کُفَّارُ یَا مُشْرِکِینَ یَا مُرْتَدِّینَ یَا کَذَّابِینَ یَا شَرَّ الْخَلَائِقِ أَجْمَعِینَ فَوَقَفَ غِلْمَانُنَا عَلَی الْبَابِ حَتَّی انْتَهَیْنَا إِلَیْهِمْ فَکَلَّمَهُمْ أَبِی وَ لَیَّنَ لَهُمُ الْقَوْلَ وَ قَالَ لَهُمُ اتَّقُوا اللَّهَ وَ لَا تَغْلُظُوا فَلَسْنَا کَمَا بَلَغَکُمْ وَ لَا نَحْنُ کَمَا تَقُولُونَ فَاسْمَعُونَا فَقَالَ لَهُمْ فَهَبْنَا کَمَا تَقُولُونَ افْتَحُوا لَنَا الْبَابَ وَ شَارُونَا وَ بَایِعُونَا کَمَا تُشَارُونَ وَ تُبَایِعُونَ الْیَهُودَ وَ النَّصَارَی وَ الْمَجُوسَ فَقَالُوا أَنْتُمْ شَرٌّ مِنَ الْیَهُودِ وَ النَّصَارَی وَ الْمَجُوسِ لِأَنَّ هَؤُلَاءِ یُؤَدُّونَ الْجِزْیَةَ وَ أَنْتُمْ مَا تُؤَدُّونَ فَقَالَ لَهُمْ أَبِی فَافْتَحُوا لَنَا الْبَابَ وَ أَنْزِلُونَا وَ خُذُوا مِنَّا الْجِزْیَةَ کَمَا تَأْخُذُونَ مِنْهُمْ فَقَالُوا لَا نَفْتَحُ وَ لَا کَرَامَةَ لَکُمْ حَتَّی تَمُوتُوا عَلَی ظُهُورِ دَوَابِّکُمْ جِیَاعاً أَوْ تَمُوتَ دَوَابُّکُمْ تَحْتَکُمْ فَوَعَظَهُمْ أَبِی فَازْدَادُوا عُتُوّاً وَ نُشُوزاً قَالَ فَثَنَّی أَبِی رِجْلَهُ عَنْ سَرْجِهِ ثُمَّ قَالَ لِی مَکَانَکَ یَا جَعْفَرُ لَا تَبْرَحْ ثُمَّ صَعِدَ الْجَبَلَ الْمُطِلَّ عَلَی مَدِینَةِ مَدْیَنَ وَ أَهْلُ مَدْیَنَ یَنْظُرُونَ إِلَیْهِ مَا یَصْنَعُ فَلَمَّا صَارَ فِی أَعْلَاهُ اسْتَقْبَلَ بِوَجْهِهِ الْمَدِینَةَ وَ جَسَدِهِ ثُمَّ وَضَعَ إِصْبَعَیْهِ فِی أُذُنَیْهِ ثُمَّ 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مَدْیَنَ أَخاهُمْ شُعَیْباً إِلَی قَوْلِهِ بَقِیَّتُ اللَّهِ خَیْرٌ لَکُمْ إِنْ کُنْتُمْ مُؤْمِنِینَ‌</w:t>
      </w:r>
      <w:r>
        <w:rPr>
          <w:rStyle w:val="FootnoteAnchor"/>
          <w:rtl w:val="true"/>
        </w:rPr>
        <w:footnoteReference w:id="981"/>
      </w:r>
      <w:r>
        <w:rPr>
          <w:rFonts w:ascii="Amiri" w:hAnsi="Amiri" w:eastAsia="Amiri" w:cs="Amiri"/>
          <w:color w:val="111111"/>
          <w:sz w:val="28"/>
          <w:sz w:val="28"/>
          <w:szCs w:val="28"/>
          <w:rtl w:val="true"/>
          <w:lang w:bidi="ar-SA"/>
        </w:rPr>
        <w:t xml:space="preserve">نَحْنُ وَ اللَّهِ بَقِیَّةُ اللَّهِ فِی أَرْضِهِ فَأَمَرَ اللَّهُ رِیحاً سَوْدَاءَ مُظْلِمَةً فَهَبَّتْ وَ احْتَمَلَتْ صَوْتَ أَبِی فَطَرَحَتْهُ فِی أَسْمَاعِ الرِّجَالِ وَ الصِّبْیَانِ وَ النِّسَاءِ فَمَا بَقِیَ أَحَدٌ مِنَ الرِّجَالِ وَ النِّسَاءِ وَ الصِّبْیَانِ إِلَّا صَعِدَ السُّطُوحَ وَ أَبِی مُشْرِفٌ عَلَیْهِمْ وَ صَعِدَ فِیمَنْ صَعِدَ شَیْخٌ مِنْ أَهْلِ مَدْیَنَ کَبِیرُ السِّنِّ فَنَظَرَ إِلَی أَبِی عَلَی الْجَبَلِ فَنَادَی بِأَعْلَی صَوْتِهِ اتَّقُوا اللَّهَ یَا أَهْلَ مَدْیَنَ فَإِنَّهُ قَدْ وَقَفَ الْمَوْقِفَ الَّذِی وَقَفَ فِیهِ شُعَیْبٌ علیه السلام حِینَ دَعَا عَلَی قَوْمِهِ فَإِنْ </w:t>
      </w:r>
      <w:bookmarkStart w:id="1701" w:name="pg17000_191307"/>
    </w:p>
    <w:p>
      <w:pPr>
        <w:pStyle w:val="BookText"/>
        <w:rPr/>
      </w:pPr>
      <w:bookmarkEnd w:id="1701"/>
      <w:r>
        <w:rPr>
          <w:rFonts w:ascii="Amiri" w:hAnsi="Amiri" w:eastAsia="Amiri" w:cs="Amiri"/>
          <w:color w:val="111111"/>
          <w:sz w:val="28"/>
          <w:sz w:val="28"/>
          <w:szCs w:val="28"/>
          <w:rtl w:val="true"/>
          <w:lang w:bidi="ar-SA"/>
        </w:rPr>
        <w:t>أَنْتُمْ لَمْ تَفْتَحُوا لَهُ الْبَابَ وَ لَمْ تُنْزِلُوهُ جَاءَکُمْ مِنَ اللَّهِ الْعَذَابُ فَإِنِّی أَخَافُ عَلَیْکُمْ وَ قَدْ أَعْذَرَ مَنْ أَنْذَرَ فَفَزِعُوا وَ فَتَحُوا الْبَابَ وَ أَنْزَلُونَا وَ کَتَبَ بِجَمِیعِ ذَلِکَ إِلَی هِشَامٍ فَارْتَحَلْنَا فِی الْیَوْمِ الثَّانِی فَکَتَبَ هِشَامٌ إِلَی عَامِلِ مَدْیَنَ یَأْمُرُهُ بِأَنْ یَأْخُذَ الشَّیْخَ فَیَقْتُلَهُ رَحْمَةُ اللَّهِ عَلَیْهِ وَ صَلَوَاتُهُ وَ کَتَبَ إِلَی عَامِلِ مَدِینَةِ الرَّسُولِ أَنْ یَحْتَالَ فِی سَمِّ أَبِی فِی طَعَامٍ أَوْ شَرَابٍ فَمَضَی هِشَامٌ وَ لَمْ یَتَهَیَّأْ لَهُ فِی أَبِی مِنْ ذَلِکَ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 در کتاب امان الاخطار از کتاب دلائل الامامة محمد بن جریر طبری شیعه، از معجزات حضرت باقر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می کند که یک سال هشام بن عبد الملک برای حج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حضرت باقر و پسرش حضرت صادق علیهما السلام نیز به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یک سخنرانی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محمد صلی الله علیه و آله را به حقیقت به مقام نبوت برانگیخت و ما را به وسیله او امتیاز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برگزیده خدا در میان مردم و نخبه بندگان و خلفاء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از ما پیروی کند و شقی کسی است که دشمن و مخالف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برادر هشام این جریان را به او رسانید ولی هشام کاری نکرد تا به دمشق برگشت و ما به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پیکی از شام فرستاد و به فرماندار مدینه دستور داد که پدرم و مرا به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ما را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دمشق شدیم، تا سه روز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شدیم، هشام روی تخت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و شخصیتهای دربارش همه سر تا پا غرق در سلاح، در دو طرف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گذاشته بودند و بزرگان بنی امیه مشغول مسابقه تیراندازی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جلو و من از پشت سر ایشان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خویشاوند خود هدف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موقع تیر اندازیم گذشته، 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خدایی که ما را به دین خود و به پیامبرش امتیاز بخشیده،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اشاره به یکی از شخصیتهای بنی امیه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کمانت را به ایشان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این اجبار کمان او را گرفت و یک تیر در چله کمان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هدف را نشان گرفت، چنان زد که تیر در نقطه وسط هدف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دوم را که زد، در وسط چوب تیر اول قرار گرفته، آن را تا آهن سر تیر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 پشت سر هم به هدف زد که تیر قبلی را شکافت و در یکدیگر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چنان به اضطراب افتاد که خود را نمی توانست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تیر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تیرانداز عرب و عجم هستی، چطور می گفتی برای تیر زدن پیر شده‌ای؟ و از گفته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در مدت حکومت خود هیچ کس را جز پدرم با کنیه مخاطب قرار نداده بود 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دست پدرم آشفته بود که سر به زیر انداخته بود و مشغول 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روبرویش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ایستادیم پدرم خشمگین شد و هر وقت خشمگین می شد به آسمان نگاه می کرد، نگاه خشم آلودی که آثار آن در چهره‌اش آشکارا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متوجه این جریان شد، صدا زد، نزد من بیا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بالای تخت رفت من نیز از پی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نزدیک او رسید هشام از جای حرکت نموده او را در بغل گرفت و طرف راستش نشاند، مرا نیز در بغل گرفته طرف راست پدرم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پدرم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مانند شما در میان قریش باشد، قریشیان سیادت بر عرب و عجم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تیر اندازی را آموخته‌ای؟ چقدر وقت صرف آموختن آن نمودی؟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اهل مدینه تیراندازی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کوچکی تیر اندازی کرده‌ام ولی بعداً ترک کردم و چون امیر المؤمنین از من خواست، یادی از آن روزها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عقل رس شده‌ام، چنین تیر اندازی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کسی روی زمین بتواند چنین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شما جعفر نیز می تواند همین طور تیراندازی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اجدادمان کمال و تمام امتیازاتی را که در این آیه خدا نازل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خالی از حجتی که قدرت بر انجام امور شگفت انگیزی که غیر ما قدرت بر انجامش ندارد،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وقتی این سخنان را از پدرم شنید، چشم راست او برگشت و صورتش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برگشتن چشم و قرمزی صورت علامت خشم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شما هر دو از فرزندان عبد مناف نیستیم؟ مگر دارای یک نژاد نیستیم؟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نیز از همان نژادیم ولی خداوند جل ثناؤه از خزانه غیب خود به ما امتیازهایی داده که به هیچ کس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محمد صلی الله علیه و آله را از نژاد عبد مناف برای همه مردم سیاه و سفید و قرمز نفرستاد؟ از کجا شما مقامی را به ارث بردید که به دیگری داده نشد؟ پیامبر برای همه مردم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آسمان و زمین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مِیراثُ السَّماواتِ وَ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شما این علم رسید با اینکه بعد از پیامبر ما پیامبری نیست و شما پیامبر نیستید؟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فرموده خدای بزرگ به پیامبرش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تُحَرِّکْ بِهِ لِسانَکَ لِتَعْجَلَ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زدگی به 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نباید برای دیگران زبان بگشاید، خدا به او امر می کند که به ما این امتیاز را بدهد و دیگران محروم باشند؛ به همین جهت تنها با علی و نه سایر اصحابش به گفتگوی سری پرداخت 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کردم که آن گوش های شنوا، گوش تو باشد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علی بن ابی طالب صلوات اللَّه علیه 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برایم هزار در از علم گشود که از هر در هزار در دیگر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امتیازاتی از خزانه اسرارش به علی علیه السلام داد همان طور که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محبوب ترین شخص در نزد خود امتیازی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آنچنان که خدا پیامبرش صلی الله علیه و آله را ممتاز گردانید، پیامبر اکرم صلی الله علیه و آله نیز برادر خود علی علیه السلام را از خزانه اسرارش امتیازاتی بخشید که به احدی از قوم خود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 و قدرتها از راه ارث به ما رسید بدون اینکه سایر بستگان ما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ادعای علم غیب می کرد، با اینکه خداوند هیچ کس را بر غیب مطلع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ادعایی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نوشته‌ای برای پیامبر صلی الله علیه و آله فرستاد که در آن تمام اسرار گذشته و آینده تا روز قیامت بود، چنانچه این آیه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نَزَّلْنا عَلَیْکَ الْکِتابَ تِبْیاناً لِکُلِّ شَیْ‌ءٍ وَ هُدیً وَ رَحْمَةً وَ بُشْری لِلْمُسْلِمِینَ‌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شَیْ‌ءٍ أَحْصَیْناهُ فِی إِمامٍ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وحی کرد که از غیب و اسرارش و علم پنهانش چیزی باقی نگذارد مگر این که آن را با علی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دستور داد، بعد از او قرآن را جمع کند و غسل و کفن و حنوط او را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و اصحابم حرام است که نگاه به عورت من کنند مگر برادرم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من از او و سود او از من است و زیان او زیان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پرداخت‌کننده قرض من و انجام دهنده تعهدات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بر تاویل قرآن جنگ خواهد کرد همان طوری که من بر تنزیل آن جنگ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علی وارد بر تمام تاویل قرآن نبود، به همین جهت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داور شما علی است و منظورش این بود که او داور بین شماست و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اینجاست که عمر قبول دارد و دیگران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مدتی سر به زیر انداخت، سپس سر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بچه‌ام را با آمدن خود به وحشت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خداوند وحشت آنها را با برگشتن شما از بین می برد، همین امروز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در بغل گرفت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کار پدرم را کردم و با هم حرکت کردیم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بارگاه او میدانی بود و در آخر میدان عده زیادی روی زمین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 اینها کیستند؟ دربانان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کشیش و راهبهای نصاری هستند، آن شخص دانشمند آنها است که در هر سال یک روز می‌نشیند و مسائل ایشان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سر خود را در جامه پیچید، من هم همان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رفت و در یک گوشه نشست، من نیز پشت سر پدرم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هشام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غلامان خود چند نفر را فرستاد تا جریان را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مسلمانان نیز اطراف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نصاری پیش آمد، ابروهایش را با پارچه‌ای بسته بود که روی چشمش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رهبانان و کشیشها از جای حرکت نموده سلام کردند و او را در صدر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نیز میان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اطراف جمعیت گشود و روی به پدرم کرده گفت، تو از ما هستی یا از امت مورد ترحم اسلام؟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از دانشمندان آنهایی یا از نادانان؟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اضطراب و ناراحتی زیاد بر چهره عالم نصاری مشاهده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از تو چند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ادعا می کنید که اهل بهشت غذا و آب می خورند ولی ادرار و مدفوع ندارند؟ چه دلیلی بر این ادعا دارید که بتوان قبول کرد؟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نتوان رد نمود، بچه‌ایست که در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 ولی فضله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نصرانی خیلی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تو نگفتی از دانشمندان نیستم؟ پدرم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نادانان نیستم، فرستادگان هشام تمام این سخنان را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ادعا می کنید میوه‌های بهشتی تر و تازه است و همیشه برای تمام اهل بهشت آماده است؟ چه دلیلی بر این مطلب دارید که معلوم باشد و بتوان قبول کرد؟</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خاک است که همیشه تر و تازه است و نزد تمام جهانیان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خیلی ناراحت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نگفتی من از دانشمندان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ساعت از شبانه روز است که نه از روز حساب می‌شود و نه 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بین سپیده دم تا برآمدن خورشید است که بیمار سبک می‌شود و شخص خوابیده بیدار می گردد و بی هوش به هوش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ساعت را در دنیا مایه رغبت و تمایل برای رغبت کنندگان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برای کسانی که در این ساعت عمل کنند، دلیل آشکار و واضحی است و علیه کسانی که منکر آن هستند و در این ساعت عمل نکرده‌اند، حجت بالغه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فریادی از نصرانی برآمد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دیگر دارم که به خدا قسم جواب آن را نمی توانی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ولی بدان که قسم بی مورد خورده‌ای و باید کفاره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کدام دو نفر بودند که در یک روز متولد شدند و در یک روز از دنیا رفتند، یکی پنجاه سال عمر کرد و دیگری صد و پنجاه سال؟</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و عزیره بودند که یک روز متولد شدند، همین که به سن بیست و پنج سالگی رسیدند، عزیر سوار الاغ خود بود، از دهی در انطاکیه که آن ده ویران شده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شگفتم که چگونه خداوند این مرده‌ها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او را هدایت کرده بود و هدایت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که گفت خداوند بر او خشم گرفت و صد سال او را به خاطر کیفر سخنی که گفته بود میراند سپس او را با الاغ و غذا و آبی که همراه داشت، دوباره مثل اول زنده کرد و به خانه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عزیره برادرش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او را به عنوان مهمان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عزیره و پسر پسرش آمدند با اینکه پیرمرد بودند ولی عزیر جوانی بیست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خاطراتی از برادر خود و برادرزاد‌گان نقل می کرد با اینکه آنها دیگر پیر شده بودند، آنها نیز گفتار عزیر را تصدیق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از کجا خاطرات سالهای بسیار دور را می دانی؟ عزیره که پیرمردی صد و بیست و پنج ساله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را ندیده‌ام که نسبت به ایام جوانی من و برادرم از تو بیشتر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آسمانی یا اهل زمین؟ گفت من عزیر برادر تو هستم که خداوند به واسطه حرفی که زدم، با اینکه پیامبر بودم بر من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مرا میراند سپس زنده‌ام کرد تا یقین شما افزون گردد که خداوند هر کاری را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الاغ و غذا و آبی است که از پیش شما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صورت اول برگردانیده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شناختند و مسأله قیامت و زنده شدن برای آنها چیز ساده‌ای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بیست و پنج سال دیگر با هم زندگی کردند و در یک روز هر دو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نصاری از جای حرکت کرد، مسیحیان نیز به احترام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 از من داناتر را آورده‌اید و در میان خود نشانده‌اید که آبروی مرا ببرد و مرا مفتضح نماید تا مسلمانان بدانند بین آنها کسی است که تمام علوم ما را می داند و اطلاعاتی دارد که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با شما سخن نخواهم گفت و بعد از این برای پاسخ سؤالهای شما نخواهم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همان جا نشسته بود و من نیز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 را به هشام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مردم، پدرم به طرف منزلی که در آن سکنی داشتیم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هشام یک نفر با جایزه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دستور داده که توقف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الساعه رهسپار مدینه شوید، زیرا مردم فریفته بحث و مناظره پدرم با عالم نصاری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 شدیم و به طرف مدینه حرکت کردیم؛ اما هشام چاپاری را فرستاد و به او نامه‌ای داده بود که به فرماندار مدین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بر سر راه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ابو تراب که هر دو جادوگرند، محمد بن علی و جعفر بن محمد علیهم السلام و در ادعای اسلام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او کذاب است خدایش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به طرف مدینه فرستادم، تمایل به کشیشان و رهبانان نصاری پیدا کرده از اسلام برگشتند و به دین نصرانی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آنها را به واسطه خویشاوندی که با پیغمبر داشتند کیفر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من به تو رسید، در میان مردم اعلام کن که هر کس به آنها چیزی بفروشد یا سلام بدهد یا کمکی بنماید، خون او هدر است زیرا آنها از دین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نظر دارد که آنها با مالهای سواری و همراهانشان به بدترین وجه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با نامه، قبل از ما به شهر مدین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مدین نزدیک شدیم، پدرم غلامان خود را فرستاد تا منزلی تهیه کنند و برای چار پایان علوفه بخرند و تهیه غذا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به در شهر که رسیدند درب را به روی آنها باز نکردند و ناسزا گفتند و به علی بن ابی طالب علیه السلام توهین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شهر راه نمی دهیم و با شما کافران و مشرکین خرید و فروش نمی کنیم، ای مرتدهای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بدترین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رسید با زبان نرم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این قدر سخت نگیرید، ما آن طوری که به شما گفته‌اند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همان طور که می گویید باشیم، باز هم باید درب را باز کنید و با ما معامله کنید همان طوری که با یهود و نصاری و مجوس معامله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یهود و نصاری و مجوس بدترید زیرا ایشان مالیات می دهند ولی شما مالیات و جزیه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کنید و ما را جا بدهید آنگاه از ما هم جزیه بگیرید همان طور که از یهود و نصاری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کنیم تا روی مالهای سواری خود از تشنگی و گرسنگی بمیرید یا چارپایان شما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ایشان را موعظه کرد ولی بیشتر سرکشی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مرکب پیاده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بالای کوه رفت و با تمام سیمای خود مقابل شهر ایستاده، دو انگشت خود را در دو گوش خویش نهاد و با صدای بلند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مَدْیَنَ أَخاهُمْ شُعَیْباً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بَقِیَّتُ اللَّهِ خَیْرٌ لَکُمْ إِنْ کُنْتُمْ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یادگار خداییم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باد سیاه و تاریکی امر فرمود صدای پدرم را به گوش مرد و زن و بچه‌های شهر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پشت بامها رفتند و پدرم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اهالی شهر فریاد 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محلی که شعیب قوم خود را نفرین کرد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 باز نکنید و به آنها جای ندهید، عذاب بر شما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گوشزد کردم، دیگر بهانه 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ترسیدند و درها را باز کردند و به ما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جریان را به شام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از مدین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فرماندار مدین نوشت، آن پیرمرد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رحمت خدا و صلوات او بر وی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مدینه نوشت که با هر حیله‌ای هست در غذا یا آب، پدرم را مسموم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دنیا رفت و به مقصود خود در مورد مسموم کردن پدرم نرسید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2" w:name="__RefHeading___Toc3733957_1468164448"/>
      <w:bookmarkStart w:id="1703" w:name="_Toc725"/>
      <w:bookmarkEnd w:id="1702"/>
      <w:r>
        <w:rPr>
          <w:rtl w:val="true"/>
        </w:rPr>
        <w:t>إیضاح</w:t>
      </w:r>
      <w:bookmarkEnd w:id="1703"/>
    </w:p>
    <w:p>
      <w:pPr>
        <w:pStyle w:val="BookText"/>
        <w:rPr/>
      </w:pPr>
      <w:r>
        <w:rPr>
          <w:rFonts w:ascii="IRNazanin" w:hAnsi="IRNazanin" w:eastAsia="IRNazanin"/>
          <w:color w:val="111111"/>
          <w:sz w:val="28"/>
          <w:sz w:val="28"/>
          <w:szCs w:val="28"/>
          <w:rtl w:val="true"/>
          <w:lang w:bidi="fa-IR"/>
        </w:rPr>
        <w:t>وجدت الخبر فی أصل کتاب الدلائل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السماطان من النخل و الناس الجانبان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البرجاس بالضم غرض فی الهواء علی رأس رمح و نحوه 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النوع بالضم إتباع للجوع و النائع إتباع للجائع یقال رجل جائع نائع و إذا دعوا علیه قالوا جوعا نوعا و قوم جیاع نیاع و زعم بعضهم أن النوع العطش و النائع العطشان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به همین نحو که ذکر شد در کتاب دلائل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سماطان دو طرف نخلها یا مردم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برجاس به ضم باء، هدفی در فضاست که بالای نیزه و مانند آن قرار داده می شود و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آمده که نوع به ضم نون، تابع آوردن برای گرسنگی است و نائع در پی گرسنه آورده می شود و چنین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جائع و نائع است و وقتی او را می خوانند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جوعا نوعا و قومی که جیاع و نیاع هستند و برخی گمان کرده اند که نوع به معنای عطش است و نائع شخص تشنه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4" w:name="__RefHeading___Toc3733959_1468164448"/>
      <w:bookmarkStart w:id="1705" w:name="_Toc726"/>
      <w:bookmarkEnd w:id="1704"/>
      <w:r>
        <w:rPr>
          <w:rtl w:val="true"/>
        </w:rPr>
        <w:t>«</w:t>
      </w:r>
      <w:r>
        <w:rPr/>
        <w:t>2</w:t>
      </w:r>
      <w:r>
        <w:rPr>
          <w:rtl w:val="true"/>
        </w:rPr>
        <w:t>»</w:t>
      </w:r>
      <w:bookmarkEnd w:id="170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إِسْمَاعِیلَ بْنِ أَبَانٍ عَنْ عُمَرَ بْنِ عَبْدِ اللَّهِ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هِشَامُ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بْنَ عَلِیٍّ زَیْنِ الْعَابِدِینَ علیهما السلام مِنَ الْمَدِینَةِ إِلَی الشَّامِ وَ کَانَ یُنْزِلُهُ مَعَهُ فَکَانَ یَقْعُدُ مَعَ النَّاسِ فِی مَجَالِسِهِمْ فَبَیْنَا هُوَ قَاعِدٌ وَ عِنْدَهُ جَمَاعَةٌ مِنَ النَّاسِ یَسْأَلُونَهُ إِذْ نَظَرَ إِلَی النَّصَارَی یَدْخُلُونَ فِی جَبَلٍ هُنَاکَ فَقَالَ مَا لِهَؤُلَاءِ الْقَوْمِ أَ لَهُمْ عِیدٌ الْیَوْمَ قَالُوا لَا یَا ابْنَ رَسُولِ اللَّهِ وَ لَکِنَّهُمْ یَأْتُونَ عَالِماً لَهُمْ فِی هَذَا الْجَبَلِ فِی کُلِّ سَنَةٍ فِی هَذَا الْیَوْمِ فَیُخْرِجُونَهُ وَ یَسْأَلُونَهُ عَمَّا یُرِیدُونَ وَ عَمَّا یَکُونُ فِی عَامِهِمْ قَالَ أَبُو جَعْفَرٍ وَ لَهُ عِلْمٌ فَقَالُوا مِنْ أَعْلَمِ النَّاسِ قَدْ أَدْرَکَ أَصْحَابَ الْحَوَارِیِّینَ مِنْ أَصْحَابِ عِیسَی علیه السلام قَالَ فَهَلُمَّ أَنْ نَذْهَبَ إِلَیْهِ فَقَالُوا ذَاکَ إِلَیْکَ یَا ابْنَ رَسُولِ اللَّهِ قَالَ فَقَنَّعَ أَبُو جَعْفَرٍ علیه السلام رَأْسَهُ بِثَوْبِهِ وَ مَضَی هُوَ وَ أَصْحَابُهُ </w:t>
      </w:r>
    </w:p>
    <w:p>
      <w:pPr>
        <w:pStyle w:val="BookText"/>
        <w:rPr/>
      </w:pPr>
      <w:r>
        <w:rPr>
          <w:rFonts w:ascii="Amiri" w:hAnsi="Amiri" w:eastAsia="Amiri" w:cs="Amiri"/>
          <w:color w:val="111111"/>
          <w:sz w:val="28"/>
          <w:sz w:val="28"/>
          <w:szCs w:val="28"/>
          <w:rtl w:val="true"/>
          <w:lang w:bidi="ar-SA"/>
        </w:rPr>
        <w:t>فَاخْتَلَطُوا بِالنَّاسِ حَتَّی أَتَوُا الْجَبَلَ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فَقَعَدَ أَبُو جَعْفَرٍ وَسْطَ النَّصَارَی هُوَ وَ أَصْحَابُهُ فَأَخْرَجَ النَّصَارَی بِسَاطاً ثُمَّ وُضِعَ الْوَسَائِدُ ثُمَّ دَخَلُوا فَأَخْرَجُوهُ وَ رَبَطُوا عَیْنَهُ فَقَلَّبَ عَیْنَیْهِ کَأَنَّهُمَا عَیْنَا أَفْعَی ثُمَّ قَصَدَ أَبَا جَعْفَرٍ فَقَالَ لَهُ أَ مِنَّا أَنْتَ أَمْ مِنَ الْأُمَّةِ الْمَرْحُومَةِ فَقَالَ أَبُو جَعْفَرٍ مِنَ الْأُمَّةِ الْمَرْحُومَةِ قَالَ أَ فَمِنْ عُلَمَائِهِمْ أَنْتَ أَمْ مِنْ جُهَّالِهِمْ قَالَ لَسْتُ مِنْ جُهَّالِهِمْ قَالَ النَّصْرَانِیُّ أَسْأَلُکَ أَوْ تَسْأَلُنِی قَالَ أَبُو جَعْفَرٍ تَسْأَلُنِی فَقَالَ یَا مَعْشَرَ النَّصَارَی رَجُلٌ مِنْ أُمَّةِ مُحَمَّدٍ یَقُولُ سَلْنِی إِنَّ هَذَا لَعَالِمٌ بِالْمَسَائِلِ ثُمَّ قَالَ یَا عَبْدَ اللَّهِ أَخْبِرْنِی عَنْ سَاعَةٍ مَا هِیَ مِنَ اللَّیْلِ وَ لَا هِیَ مِنَ النَّهَارِ أَیُّ سَاعَةٍ هِیَ قَالَ أَبُو جَعْفَرٍ مَا بَیْنَ طُلُوعِ الْفَجْرِ إِلَی طُلُوعِ الشَّمْسِ قَالَ النَّصْرَانِیُّ إِذَا لَمْ تَکُنْ مِنْ سَاعَاتِ اللَّیْلِ وَ لَا مِنْ سَاعَاتِ النَّهَارِ فَمِنْ أَیِّ السَّاعَاتِ هِیَ فَقَالَ أَبُو جَعْفَرٍ علیه السلام مِنْ سَاعَاتِ الْجَنَّةِ وَ فِیهَا تُفِیقُ مَرْضَانَا فَقَالَ النَّصْرَانِیُّ أَصَبْتَ فَأَسْأَلُکَ أَوْ تَسْأَلُنِی قَالَ أَبُو جَعْفَرٍ علیه السلام سَلْنِی قَالَ یَا مَعْشَرَ النَّصَارَی إِنَّ هَذَا لَمَلِی‌ءٌ بِالْمَسَائِلِ أَخْبِرْنِی عَنْ أَهْلِ الْجَنَّةِ کَیْفَ صَارُوا یَأْکُلُونَ وَ لَا یَتَغَوَّطُونَ أَعْطِنِی مِثْلَهُ فِی الدُّنْیَا فَقَالَ أَبُو جَعْفَرٍ هَذَا الْجَنِینُ فِی بَطْنِ أُمِّهِ یَأْکُلُ مِمَّا تَأْکُلُ أُمُّهُ وَ لَا یَتَغَوَّطُ قَالَ النَّصْرَانِیُّ أَصَبْتَ أَ لَمْ تَقُلْ مَا أَنَا مِنْ عُلَمَائِهِمْ قَالَ أَبُو جَعْفَرٍ إِنَّمَا قُلْتُ لَکَ مَا أَنَا مِنْ جُهَّالِهِمْ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النَّصْرَانِیُّ فَأَسْأَلُکَ أَوْ تَسْأَلُنِی قَالَ أَبُو جَعْفَرٍ علیه السلام تَسْأَلُنِی قَالَ یَا مَعْشَرَ النَّصَارَی وَ اللَّهِ لَأَسْأَلَنَّهُ مَسْأَلَةً یَرْتَطِمُ فِیهَا کَمَا یَرْتَطِمُ الْحِمَارُ فِی الْوَحَلِ فَقَالَ سَلْ قَالَ أَخْبِرْنِی عَنْ رَجُلٍ دَنَا مِنِ امْرَأَةٍ فَحَمَلَتْ بِابْنَیْنِ جَمِیعاً حَمَلَتْهُمَا فِی سَاعَةٍ وَاحِدَةٍ وَ مَاتَا فِی سَاعَةٍ وَاحِدَةٍ وَ دُفِنَا فِی سَاعَةٍ وَاحِدَةٍ فِی قَبْرٍ وَاحِدٍ فَعَاشَ أَحَدُهُمَا خَمْسِینَ وَ مِائَةَ سَنَةٍ وَ عَاشَ الْآخَرُ خَمْسِینَ سَنَةً مَنْ هُمَا فَقَالَ أَبُو جَعْفَرٍ علیه السلام هُمَا عُزَیْرٌ وَ عَزْرَةُ کَانَ حَمْلُ أُمِّهِمَا عَلَی مَا وَصَفْتَ وَ وَضَعَتْهُمَا عَلَی مَا وَصَفْتَ وَ عَاشَ عَزْرَةُ وَ عُزَیْرٌ فَعَاشَ عَزْرَةُ مَعَ عُزَیْرٍ ثَلَاثِینَ سَنَةً ثُمَّ أَمَاتَ اللَّهُ عُزَیْراً مِائَةَ سَنَةٍ وَ بَقِیَ عَزْرَةُ یَحْیَا ثُمَّ بَعَثَ اللَّهُ عُزَیْراً فَعَاشَ مَعَ عَزْرَةَ عِشْرِینَ سَنَةً </w:t>
      </w:r>
      <w:bookmarkStart w:id="1706" w:name="pg17000_191309"/>
    </w:p>
    <w:p>
      <w:pPr>
        <w:pStyle w:val="BookText"/>
        <w:rPr/>
      </w:pPr>
      <w:bookmarkEnd w:id="1706"/>
      <w:r>
        <w:rPr>
          <w:rFonts w:ascii="Amiri" w:hAnsi="Amiri" w:eastAsia="Amiri" w:cs="Amiri"/>
          <w:color w:val="111111"/>
          <w:sz w:val="28"/>
          <w:sz w:val="28"/>
          <w:szCs w:val="28"/>
          <w:rtl w:val="true"/>
          <w:lang w:bidi="ar-SA"/>
        </w:rPr>
        <w:t>قَالَ النَّصْرَانِیُّ یَا مَعْشَرَ النَّصَارَی مَا رَأَیْتُ أَحَداً قَطُّ أَعْلَمَ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تَسْأَلُونِی عَنْ حَرْفٍ وَ هَذَا بِالشَّامِ رُدُّونِی فَرَدُّوهُ إِلَی کَهْفِهِ وَ رَجَعَ النَّصَارَی مَعَ أَبِی جَعْفَرٍ صَلَوَاتُ اللَّهِ عَلَیْهِ‌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عبدالله ثقفی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امام باقر علیه السلام را از مدینه به شام فراخواند و او را با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مردم در مجالسشان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که امام نشسته بود و مردم نزد او مشغول پرسش بودند، حضرت جمعی از نصاری را دید که وارد بر کوهی که آنجا بود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چه شده؟ آیا امروز روز عید آنان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سال در چنین روزی به نزد عالمی از علمایشان بر این کوه می روند و او را بیرون می آورند و هر چه می خواهند از او می پرسند و از آنچه در یک سال برایشان اتفاق افتاده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ترین مردم است و اصحاب حواریّین از یاران عیسی علیه السلام را درک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آیید به نزد او برویم؟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سر خود را با لباسش پیچید و با یارانش به راه افتاد و قاطی مردم شدند تا به کوه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یارانش در وسط نصاری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فرشی گستردند و متکاهایی قرار دادند و سپس داخل شدند و عالمشان را بیرون آوردند و ابرویش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چشمش را که گویی چشم افعی بود بین جمعیت چرخاند و سپس رو به امام باقر علیه السلام نمود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نصاری هستی یا از این امت مورد ترحم خدا؟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مورد ترحم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امتی یا از جاهلان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کنم یا تو از من چیزی می پرسی؟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امت محمد می گوید که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عالم به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ساعتی به من خبر بده که نه از شب است و نه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ساعت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طلوع فجر تا طلوع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از ساعات شب و نه از ساعات روز باشد از کدام ساعات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بهشت است که بیماران ما در آن ساعت به هوش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کنم یا تو از من چیزی می پرسی؟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شایسته پرسیدن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اهل بهشت خبر بده، چگونه می خورند و لی مدفوع ندارند؟ مثل آن را در دنیا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جنین در شکم مادرش می باشد که از آنچه مادرش می خورد، می خورد ولی مدفوع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تو از علمای اسلام نیستی؟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من از جاهلان اهل اسلام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کنم یا تو از من چیزی می پرسی؟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او سؤالی خواهم کرد که در آن فرو رود، چنانچه الاغ در گل و لای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مردی خبر بده که با زنی نزدیکی کرد و آن زن دو قلو حامله شد و هر دو را در یک ساعت واحد آبستن شد و آن دو فرزند در یک ساعت از دنیا رفتند و در ساعت واحد و قبر واحدی دفن شدند، اما یکی صد و پنجاه سال و دیگری پنجاه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کیستند؟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عزیر و عزره هستند که حمل مادرشان طبق وصفی که نمودی بود و وضع حملشان هم طبق وصفی که کردی بود و عزره و عزیر زندگی کردند، عزره با عزیر سی سال زیست، سپس خدا عزیر را صد سال میراند و عزره به حیات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عزیر را برانگیخت و او بیست سال با عزره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احدی را عالم تر از این مرد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مرد در شام است، یک حرف از من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غارش برگرداندند و نصاری با امام باقر علیه السلام برگشتند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7" w:name="__RefHeading___Toc3733961_1468164448"/>
      <w:bookmarkStart w:id="1708" w:name="_Toc727"/>
      <w:bookmarkEnd w:id="1707"/>
      <w:r>
        <w:rPr>
          <w:rtl w:val="true"/>
        </w:rPr>
        <w:t>بیان</w:t>
      </w:r>
      <w:bookmarkEnd w:id="1708"/>
    </w:p>
    <w:p>
      <w:pPr>
        <w:pStyle w:val="BookText"/>
        <w:rPr/>
      </w:pPr>
      <w:r>
        <w:rPr>
          <w:rFonts w:ascii="IRNazanin" w:hAnsi="IRNazanin" w:eastAsia="IRNazanin"/>
          <w:color w:val="111111"/>
          <w:sz w:val="28"/>
          <w:sz w:val="28"/>
          <w:szCs w:val="28"/>
          <w:rtl w:val="true"/>
          <w:lang w:bidi="fa-IR"/>
        </w:rPr>
        <w:t>قوله فربطوا عینیه لعلهم ربطوا حاجبیه فوق عینیه کما فی الخرائج فرأینا شیخا سقط حاجباه علی عینیه من الکبر و قد مر فیما رواه السید شد حاجبیه و یحتمل أن یکون المراد ربط أشفار عینیه فوقهما لتنفتحا أو ربط ثوب شفیف علی عینیه بحیث لا یمنع رؤیته من تحته لئلا یضره نور الشمس لاعتیاده بالظلمة فی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لملی‌ء أی جدیر بأن یسأل عنه ثم اعلم أن قوله علیه السلام ما بین طلوع الفجر إلی طلوع الشمس لیس من ساعات اللیل و النهار لا ینافی ما نقله العلامة و غیره من إجماع الشیعة علی کونها من ساعات النهار إذ یمکن حمله علی أن المراد أنها ساعة لا تشبه سائر ساعات اللیل و النهار بل هی شبیهة بساعات الجنة و إنما جعلها الله فی الدنیا لیعرفوا بها طیب هواء الجنة و لطافتها و اعتدالها علی أنه یحتمل أن یکون علیه السلام أجاب السائل علی ما یوافق عرفه و اعتقاده و مصطلحه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باب احتجاجه علیه السلام من الخرائج أن الدیرانی أسلم مع أصحابه علی یدیه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فربطوا عینیه شاید همان طور که در خرائج آمده بود، دو ابرویش را بالای چشمش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خرائج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پیرمردی را دیدیم که در اثر پیری دو ابرویش بر دو چشمش ریخته بود و در روایت سید بن طاوس هم گذشت که دو ابرویش را بستند و ممکن است منظور این باشد که دو لبه چشمش را بالای آن بست تا باز بماند یا لباس نازکی بالای چشمش بست که مانع دیدن از زیر آن پارچه نازک نشود و برای این که نور خورشید به او آسیب نزند زیرا در غار به تاریکی عادت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لملیء یعنی شایسته پرسیدن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عبارت ما بین طلوع الفجر الی طلوع الشمس لیس من ساعات اللیل و النهار منافاتی با نقل علامه و غیر ایشان ندارد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اجماع دارد بر این که بین طلوعین از ساعات روز است؛ زیرا ممکن است حمل بر این شود که منظور این است که آن ساعت ساعتی است که شبیه سائر ساعات روز و شب نیست بلکه شبیه ساعات بهشت است و خدا این ساعت را در دنیا قرار داده تا با آن پاکی هوای بهشت و لطافت و اعتدال آن را بفهمند؛ نیز ممکن است حضرت به شخص سائل طبق عرف و اعتقاد و مصلحت خود او پاسخ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احتجاج حضرت باقر علیه السلام از کتاب خرایج گذشت که مرد راهب با اصحابش به دست حضرت مسلمان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9" w:name="__RefHeading___Toc3733963_1468164448"/>
      <w:bookmarkStart w:id="1710" w:name="_Toc728"/>
      <w:bookmarkEnd w:id="1709"/>
      <w:r>
        <w:rPr>
          <w:rtl w:val="true"/>
        </w:rPr>
        <w:t>«</w:t>
      </w:r>
      <w:r>
        <w:rPr/>
        <w:t>3</w:t>
      </w:r>
      <w:r>
        <w:rPr>
          <w:rtl w:val="true"/>
        </w:rPr>
        <w:t>»</w:t>
      </w:r>
      <w:bookmarkEnd w:id="171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أَحْمَدَ بْنِ عَلِیٍّ عَنْ أَبِیهِ عَنْ جَدِّهِ إِبْرَاهِیمَ بْنِ هَاشِمٍ عَنْ عَلِیِّ بْنِ مَعْبَدٍ عَنْ عَلِیِّ بْنِ عَبْدِ الْعَزِیزِ عَنْ یَحْیَی بْنِ بَشِیرٍ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هِشَامُ بْنُ عَبْدِ الْمَلِکِ إِلَی أَبِی علیه السلام فَأَشْخَصَهُ إِلَی الشَّامِ فَلَمَّا دَخَلَ عَلَیْهِ قَالَ لَهُ یَا أَبَا جَعْفَرٍ إِنَّمَا بَعَثْتُ إِلَیْکَ لِأَسْأَلَکَ عَنْ مَسْأَلَةٍ لَمْ یَصْلُحْ أَنْ یَسْأَلَکَ عَنْهَا غَیْرِی وَ لَا یَنْبَغِی أَنْ یَعْرِفَ هَذِهِ الْمَسْأَلَةَ إِلَّا رَجُلٌ وَاحِدٌ فَقَالَ لَهُ أَبِی یَسْأَلُنِی أَمِیرُ الْمُؤْمِنِینَ عَمَّا أَحَبَّ فَإِنْ عَلِمْتُ </w:t>
      </w:r>
    </w:p>
    <w:p>
      <w:pPr>
        <w:pStyle w:val="BookText"/>
        <w:rPr/>
      </w:pPr>
      <w:r>
        <w:rPr>
          <w:rFonts w:ascii="Amiri" w:hAnsi="Amiri" w:eastAsia="Amiri" w:cs="Amiri"/>
          <w:color w:val="111111"/>
          <w:sz w:val="28"/>
          <w:sz w:val="28"/>
          <w:szCs w:val="28"/>
          <w:rtl w:val="true"/>
          <w:lang w:bidi="ar-SA"/>
        </w:rPr>
        <w:t>أَجَبْتُهُ وَ إِنْ لَمْ أَعْلَمْ قُلْتُ لَا أَدْرِی وَ کَانَ الصِّدْقُ أَوْلَی بِی فَقَالَ هِشَامٌ أَخْبِرْنِی عَنِ اللَّیْلَةِ الَّتِی قُتِلَ فِیهَا عَلِیُّ بْنُ أَبِی طَالِبٍ بِمَا اسْتَدَلَّ الْغَائِبُ عَنِ الْمِصْرِ الَّذِی قُتِلَ فِیهِ عَلِیٌّ وَ مَا کَانَتِ الْعَلَامَةُ فِیهِ لِلنَّاسِ وَ أَخْبِرْنِی هَلْ کَانَتْ لِغَیْرِهِ فِی قَتْلِهِ عِبْرَةٌ فَقَالَ لَهُ أَبِی إِنَّهُ لَمَّا کَانَتِ اللَّیْلَةُ الَّتِی قُتِلَ فِیهَا عَلِیٌّ صَلَوَاتُ اللَّهِ عَلَیْهِ لَمْ یُرْفَعْ عَنْ وَجْهِ الْأَرْضِ حَجَرٌ إِلَّا وُجِدَ تَحْتَهُ دَمٌ عَبِیطٌ حَتَّی طَلَعَ الْفَجْرُ وَ کَذَلِکَ کَانَتِ اللَّیْلَةُ الَّتِی فُقِدَ فِیهَا هَارُونُ أَخُو مُوسَی صَلَوَاتُ اللَّهِ عَلَیْهِمَا وَ کَذَلِکَ کَانَتِ اللَّیْلَةُ الَّتِی قُتِلَ فِیهَا یُوشَعُ بْنُ نُونٍ وَ کَذَلِکَ کَانَتِ اللَّیْلَةُ الَّتِی رُفِعَ فِیهَا عِیسَی ابْنُ مَرْیَمَ علیهما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اللَّیْلَةُ الَّتِی قُتِلَ فِیهَا الْحُسَیْنُ صَلَوَاتُ اللَّهِ عَلَیْهِ فَتَرَبَّدَ وَجْهُ هِشَامٍ وَ امْتُقِعَ لَوْنُهُ وَ هَمَّ أَنْ یَبْطِشَ بِأَبِی فَقَالَ لَهُ أَبِی یَا أَمِیرَ الْمُؤْمِنِینَ الْوَاجِبُ عَلَی النَّاسِ الطَّاعَةُ لِإِمَامِهِمْ وَ الصِّدْقُ لَهُ بِالنَّصِیحَةِ وَ إِنَّ الَّذِی دَعَانِی إِلَی مَا أَجَبْتُ بِهِ أَمِیرَ الْمُؤْمِنِینَ فِیمَا سَأَلَنِی عَنْهُ مَعْرِفَتِی بِمَا یَجِبُ لَهُ مِنَ الطَّاعَةِ فَلْیَحْسُنْ ظَنُّ أَمِیرِ الْمُؤْمِنِینَ فَقَالَ لَهُ هِشَامٌ أَعْطِنِی عَهْدَ اللَّهِ وَ مِیثَاقَهُ أَلَّا تَرْفَعَ هَذَا الْحَدِیثَ إِلَی أَحَدٍ مَا حَیِیتُ فَأَعْطَاهُ أَبِی مِنْ ذَلِکَ مَا أَرْضَاهُ ثُمَّ قَالَ هِشَامٌ انْصَرِفْ إِلَی أَهْلِکَ إِذَا شِئْتَ فَخَرَجَ أَبِی مُتَوَجِّهاً مِنَ الشَّامِ نَحْوَ الْحِجَازِ وَ أَبْرَدَ هِشَامٌ بَرِیداً وَ کَتَبَ مَعَهُ إِلَی جَمِیعِ عُمَّالِهِ مَا بَیْنَ دِمَشْقَ إِلَی یَثْرِبَ یَأْمُرُهُمْ أَنْ لَا یَأْذَنُوا لِأَبِی فِی شَیْ‌ءٍ مِنْ مَدِینَتِهِمْ وَ لَا یُبَایِعُوهُ فِی أَسْوَاقِهِمْ وَ لَا یَأْذَنُوا لَهُ فِی مُخَالَطَةِ أَهْلِ الشَّامِ حَتَّی یَنْفُذَ إِلَی الْحِجَازِ فَلَمَّا انْتَهَی إِلَی مَدِینَةِ مَدْیَنَ وَ مَعَهُ حَشَمُهُ وَ أَتَاهُ بَعْضُهُمْ فَأَخْبَرَهُ أَنَّ زَادَهُمْ قَدْ نَفِدَ وَ أَنَّهُمْ قَدْ مُنِعُوا مِنَ السُّوقِ وَ أَنَّ بَابَ الْمَدِینَةِ أُغْلِقَ فَقَالَ أَبِی فَعَلُوهَا ائْتُونِی بِوَضُوءٍ فَأُتِیَ بِمَاءٍ فَتَوَضَّأَ ثُمَّ تَوَکَّأَ عَلَی غُلَامٍ لَهُ ثُمَّ صَعِدَ الْجَبَلَ حَتَّی إِذَا صَارَ فِی ثَنِیَّةٍ</w:t>
      </w:r>
      <w:r>
        <w:rPr>
          <w:rStyle w:val="FootnoteAnchor"/>
          <w:rtl w:val="true"/>
        </w:rPr>
        <w:footnoteReference w:id="986"/>
      </w:r>
      <w:r>
        <w:rPr>
          <w:rFonts w:ascii="Amiri" w:hAnsi="Amiri" w:eastAsia="Amiri" w:cs="Amiri"/>
          <w:color w:val="111111"/>
          <w:sz w:val="28"/>
          <w:sz w:val="28"/>
          <w:szCs w:val="28"/>
          <w:rtl w:val="true"/>
          <w:lang w:bidi="ar-SA"/>
        </w:rPr>
        <w:t>اسْتَقْبَلَ الْقِبْلَةَ فَصَلَّی رَکْعَتَیْنِ ثُمَّ قَامَ وَ أَشْرَفَ عَلَی الْمَدِینَةِ ثُمَّ نَادَی بِأَعْلَی صَوْتِهِ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w:t>
      </w:r>
      <w:bookmarkStart w:id="1711" w:name="pg17000_191311"/>
    </w:p>
    <w:p>
      <w:pPr>
        <w:pStyle w:val="BookText"/>
        <w:rPr/>
      </w:pPr>
      <w:bookmarkEnd w:id="1711"/>
      <w:r>
        <w:rPr>
          <w:rFonts w:ascii="Amiri" w:hAnsi="Amiri" w:eastAsia="Amiri" w:cs="Amiri"/>
          <w:color w:val="111111"/>
          <w:sz w:val="28"/>
          <w:sz w:val="28"/>
          <w:szCs w:val="28"/>
          <w:rtl w:val="true"/>
          <w:lang w:bidi="ar-SA"/>
        </w:rPr>
        <w:t>تَنْقُصُوا الْمِکْیالَ وَ الْمِیزانَ إِنِّی أَراکُمْ بِخَیْرٍ وَ إِنِّی أَخافُ عَلَیْکُمْ 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w:t>
      </w:r>
      <w:r>
        <w:rPr>
          <w:rStyle w:val="FootnoteAnchor"/>
          <w:rtl w:val="true"/>
        </w:rPr>
        <w:footnoteReference w:id="987"/>
      </w:r>
      <w:r>
        <w:rPr>
          <w:rFonts w:ascii="Amiri" w:hAnsi="Amiri" w:eastAsia="Amiri" w:cs="Amiri"/>
          <w:color w:val="111111"/>
          <w:sz w:val="28"/>
          <w:sz w:val="28"/>
          <w:szCs w:val="28"/>
          <w:rtl w:val="true"/>
          <w:lang w:bidi="ar-SA"/>
        </w:rPr>
        <w:t>ثُمَّ وَضَعَ یَدَهُ عَلَی صَدْرِهِ ثُمَّ نَادَی بِأَعْلَی صَوْتِهِ أَنَا وَ اللَّهِ بَقِیَّةُ اللَّهِ أَنَا وَ اللَّهِ بَقِیَّةُ اللَّهِ قَالَ وَ کَانَ فِی أَهْلِ مَدْیَنَ شَیْخٌ کَبِیرٌ قَدْ بَلَغَ السِّنَّ وَ أَدَّبَتْهُ التَّجَارِبُ وَ قَدْ قَرَأَ الْکُتُبَ وَ عَرَفَهُ أَهْلُ مَدْیَنَ بِالصَّلَاحِ فَلَمَّا سَمِعَ النِّدَاءَ قَالَ لِأَهْلِهِ أَخْرِجُونِی فَحُمِلَ وَ وُضِعَ وَسَطَ الْمَدِینَةِ فَاجْتَمَعَ النَّاسُ إِلَیْهِ فَقَالَ لَهُمْ مَا هَذَا الَّذِی سَمِعْتُهُ مِنْ فَوْقِ الْجَبَلِ قَالُوا هَذَا رَجُلٌ یَطْلُبُ السُّوقَ فَمَنَعَهُ السُّلْطَانَ مِنْ ذَلِکَ وَ حَالَ بَیْنَهُ وَ بَیْنَ مَنَافِعِهِ فَقَالَ لَهُمُ الشَّیْخُ تُطِیعُونَنِی قَالُوا اللَّهُمَّ نَعَمْ قَالَ قَوْمُ صَالِحٍ إِنَّمَا وَلِیَ عَقْرَ النَّاقَةِ مِنْهُمْ رَجُلٌ وَاحِدٌ وَ عُذِّبُوا جَمِیعاً عَلَی الرِّضَا بِفِعْلِهِ وَ هَذَا رَجُلٌ قَدْ قَامَ مَقَامَ شُعَیْبٍ وَ نَادَی مِثْلَ نِدَاءِ شُعَیْبٍ علیه السلام فَارْفُضُوا السُّلْطَانَ وَ أَطِیعُونِی وَ أَخْرِجُوا إِلَیْهِ بِالسُّوقِ فَاقْضُوا حَاجَتَهُ وَ إِلَّا لَمْ آمَنْ وَ اللَّهِ عَلَیْکُمُ الْهَلَکَةَ قَالَ فَفَتَحُوا الْبَابَ وَ أَخْرَجُوا السُّوقَ إِلَی أَبِی فَاشْتَرَوْا حَاجَتَهُمْ وَ دَخَلُوا مَدِینَتَهُمْ وَ کَتَبَ عَامِلُ هِشَامٍ إِلَیْهِ بِمَا فَعَلُوهُ وَ بِخَبَرِ الشَّیْخِ فَکَتَبَ هِشَامٌ إِلَی عَامِلِهِ بِمَدْیَنَ بِحَمْلِ الشَّیْخِ إِلَیْهِ فَمَاتَ فِی الطَّرِیقِ رَضِیَ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از پی پدرم فرستاد و ایشان را به شام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هشام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تو فرستادم برای اینکه سؤالی کنم که جز من نباید از آن بپرسد و نباید این مطلب را جز یک نفر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هر چه مایل است بپرسد؛ اگر دانستم جواب می دهم و اگر ندانستم می گویم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برایم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شبی که علی بن ابی طالب از دنیا رفت، آنهایی که در کوفه نبودند از کجا فهمیدند او کشته شده؟ چه علامتی برای مردم آشکار شد؟ در ضمن، آیا کس دیگری نظیر و شبیه او کشته شده است؟</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علی بن ابی طالب صلوات اللَّه علیه شهید شد، از روی زمین سنگی برنداشتند مگر اینکه خونی قرمز زیر آن بود تا سپیده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شبی که هارون برادر موسی صلوات الله علیهما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شبی که یوشع بن نون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شبی که عیسی به آسمان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 که حضرت حسین صلوات الله علیه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خشم و ناراحتی چنان در صورت هشام پدیدار گشت که نزدیک بود به پدرم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از امام خود اطاعت کنند و در واقع خیر خواه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مجبور شدم جواب شما را بدهم به واسطه آن بود که می دانم اطاعت شما لازم است، نباید شما بدگمان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پیمان بدهی و قرار بگذاری که این حدیث را تا من زنده هستم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قراری بست که او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طرف شهر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شام به جانب حجاز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هشام چاپاری را فرستاد و به او نامه‌ای داده بود و به تمام کارگزارانش بین دمشق تا یثرب نوشته بود و به آنان امر نموده بود که به پدرم اجازه کاری را در شهر خود ندهند و در بازار هایشان به آنها چیزی نفروشند و به آنها اجازه اختلاط با مردم را در شام ندهند تا به حجاز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مدین رسید، در حالی که خدم و حشمش همراه ایشان بودند، بعضی خادمان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شان تمام شده و از ورود به بازار بازشان داشته اند و درب شهر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وضو مهیا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آوردند، حضرت وضو ساخت و به یکی از غلامانش تکیه کرد، سپس بالای کوه رفت و رو به قبله ایستاد و دو رکعت نماز خواند، سپس مشرف به شهر ایستاد و با صدای بلند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مَدْیَنَ أَخاهُمْ شُعَیْباً قالَ یا قَوْمِ اعْبُدُوا اللَّهَ ما لَکُمْ مِنْ إِلهٍ غَیْرُهُ وَ لا تَنْقُصُوا الْمِکْیالَ وَ الْمیزانَ إِنِّی أَراکُمْ بِخَیْرٍ وَ إِنِّی أَخافُ عَلَیْکُمْ عَذابَ یَوْمٍ مُحیطٍ وَ یا قَوْمِ أَوْفُوا الْمِکْیالَ وَ الْمیزانَ بِالْقِسْطِ وَ لا تَبْخَسُوا النَّاسَ أَشْیاءَهُمْ وَ لا تَعْثَوْا فِی الْأَرْضِ مُفْسِدینَ بَقِیَّتُ اللَّهِ خَیْرٌ لَکُمْ إِنْ کُنْتُمْ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و ترازو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در نعمت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پیمانه و ترازو را به داد، تمام دهید، و حقوق مردم را کم مدهید، و در زمین به فساد سر برمدارید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روی سینه اش نهاد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بقیة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بقیة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اهالی شهر مدین بود که مسن بود و تجاربی داشت و کتب را خوانده بود و اهل مدین او را به صلاح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 را شنید، به اهل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بردند و وسط شهر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دور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بود که من از بالای کوه شنیدم؟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مردم است که طلب خرید جنس از بازار می کند ولی سلطان او را از این امر منع کرده و بین او و منافعش جدایی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قوم صالح متولی پی کردن ماده شتر شد ولی همگی به خاطر رضایت به فعل او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محلی که شعیب ایستاده بود، ایستاده است و ندایی مثل ندای شعیب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خلیفه را رها کنید و حرف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جنس ببرید و حاجتش را روا کنید و گر نه به خدا قسم من از هلاکت شما ایمنی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درها را باز کردند و جنس ها را به نزد پدرم آوردند و آنان ما یحتاج خود را خریدند و داخل شهرشان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هشام تمام این جریان و جریان پیرمرد را به هشام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عاملش در مدین نوشت، پیرمرد را به نزد او ببرد؛ اما آن پیر مرد در بین راه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2" w:name="__RefHeading___Toc3733965_1468164448"/>
      <w:bookmarkStart w:id="1713" w:name="_Toc729"/>
      <w:bookmarkEnd w:id="1712"/>
      <w:r>
        <w:rPr>
          <w:rtl w:val="true"/>
        </w:rPr>
        <w:t>إیضاح</w:t>
      </w:r>
      <w:bookmarkEnd w:id="1713"/>
    </w:p>
    <w:p>
      <w:pPr>
        <w:pStyle w:val="BookText"/>
        <w:rPr/>
      </w:pPr>
      <w:r>
        <w:rPr>
          <w:rFonts w:ascii="IRNazanin" w:hAnsi="IRNazanin" w:eastAsia="IRNazanin"/>
          <w:color w:val="111111"/>
          <w:sz w:val="28"/>
          <w:sz w:val="28"/>
          <w:szCs w:val="28"/>
          <w:rtl w:val="true"/>
          <w:lang w:bidi="fa-IR"/>
        </w:rPr>
        <w:t>قال الجوهری‌</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تربد وجه فلان أی تغیر من الغضب و قال‌</w:t>
      </w:r>
      <w:r>
        <w:rPr>
          <w:rStyle w:val="FootnoteAnchor"/>
          <w:rtl w:val="true"/>
        </w:rPr>
        <w:footnoteReference w:id="989"/>
      </w:r>
      <w:r>
        <w:rPr>
          <w:rFonts w:ascii="IRNazanin" w:hAnsi="IRNazanin" w:eastAsia="IRNazanin"/>
          <w:color w:val="111111"/>
          <w:sz w:val="28"/>
          <w:sz w:val="28"/>
          <w:szCs w:val="28"/>
          <w:rtl w:val="true"/>
          <w:lang w:bidi="fa-IR"/>
        </w:rPr>
        <w:t>یقال امتقع لونه إذا تغیر من حزن أو 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الخبر بوجه آخر فی باب معجزاته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تربّد وجه فلان یعنی چهره فلان کس از شدت خشم متغیر 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امتقع لونه یعنی چهره اش از اندوه یا ترس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گونه دیگری در باب معجزات امام باقر علیه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4" w:name="__RefHeading___Toc3733967_1468164448"/>
      <w:bookmarkStart w:id="1715" w:name="_Toc730"/>
      <w:bookmarkEnd w:id="1714"/>
      <w:r>
        <w:rPr>
          <w:rtl w:val="true"/>
        </w:rPr>
        <w:t>«</w:t>
      </w:r>
      <w:r>
        <w:rPr/>
        <w:t>4</w:t>
      </w:r>
      <w:r>
        <w:rPr>
          <w:rtl w:val="true"/>
        </w:rPr>
        <w:t>»</w:t>
      </w:r>
      <w:bookmarkEnd w:id="171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بَکْرِ بْنُ دُرَیْدٍ الْأَزْدِیُّ بِإِسْنَادٍ لَهُ وَ عَنِ الْحَسَنِ بْنِ عَلِیٍّ النَّاصِرِ بْنِ الْحَسَنِ بْنِ عَلِیِّ بْنِ عُمَرَ بْنِ عَلِیٍّ وَ عَنِ الْحُسَیْنِ بْنِ عَلِیِّ بْنِ جَعْفَرِ بْنِ مُوسَی بْنِ جَعْفَرٍ عَنْ آبَائِهِمْ کُلُّهُمْ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أُشْخِصَ أَبِی مُحَمَّدُ بْنُ عَلِیٍّ إِلَی دِمَشْقَ سَمِعَ النَّاسَ یَقُولُونَ هَذَا ابْنُ أَبِی تُرَابٍ قَالَ فَأَسْنَدَ ظَهْرَهُ إِلَی جِدَارِ الْقِبْلَةِ ثُمَّ حَمِدَ اللَّهَ </w:t>
      </w:r>
      <w:bookmarkStart w:id="1716" w:name="pg17000_191312"/>
    </w:p>
    <w:p>
      <w:pPr>
        <w:pStyle w:val="BookText"/>
        <w:rPr/>
      </w:pPr>
      <w:bookmarkEnd w:id="1716"/>
      <w:r>
        <w:rPr>
          <w:rFonts w:ascii="Amiri" w:hAnsi="Amiri" w:eastAsia="Amiri" w:cs="Amiri"/>
          <w:color w:val="111111"/>
          <w:sz w:val="28"/>
          <w:sz w:val="28"/>
          <w:szCs w:val="28"/>
          <w:rtl w:val="true"/>
          <w:lang w:bidi="ar-SA"/>
        </w:rPr>
        <w:t>وَ أَثْنَی عَلَیْهِ وَ صَلَّی عَلَی النَّبِیِّ صلی الله علیه و آله ثُمَّ قَالَ اجْتَنِبُوا أَهْلَ الشِّقَاقِ وَ ذُرِّیَّةَ النِّفَاقِ وَ حَشْوَ النَّارِ وَ حَصَبَ جَهَنَّمَ عَنِ الْبَدْرِ الزَّاهِرِ وَ الْبَحْرِ الزَّاخِرِ وَ الشِّهَابِ الثَّاقِبِ وَ شِهَابِ الْمُؤْمِنِینَ وَ الصِّرَاطِ الْمُسْتَقِیمِ مِنْ قَبْلِ أَنْ تُطْمَسَ وُجُوهٌ فَتُرَدَّ عَلَی أَدْبَارِهَا أَوْ یُلْعَنُوا کَمَا لُعِنَ أَصْحَابُ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کَلَامٍ أَ بِصِنْوِ رَسُولِ اللَّهِ تَسْتَهْزِءُونَ أَمْ بِیَعْسُوبِ الدِّینِ تَلْمِزُونَ وَ أَیَّ سَبِیلٍ بَعْدَهُ تَسْلُکُونَ وَ أَیَّ حُزْنٍ بَعْدَهُ تَدْفَعُونَ هَیْهَاتَ هَیْهَاتَ بَرَزَ وَ اللَّهِ بِالسَّبْقِ وَ فَازَ بِالْخَصْلِ وَ اسْتَوَی عَلَی الْغَایَةِ وَ أَحْرَزَ الْخِطَارَ فَانْحَسَرَتْ عَنْهُ الْأَبْصَارُ وَ خَضَعَتْ دُونَهُ الرِّقَابُ وَ فَرَعَ الذِّرْوَةَ الْعُلْیَا فَکَذَّبَ مَنْ رَامَ مِنْ نَفْسِهِ السَّعْیَ وَ أَعْیَاهُ الطَّلَبُ فَ أَنَّی لَهُمُ التَّناوُشُ مِنْ مَکانٍ بَعِیدٍ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أَقِلُّوا عَلَیْهِمْ لَا أَبَا لِأَبِیکُمْ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اللَّوْمِ أَوْ سُدُّوا مَکَانَ الَّذِی سَدُّوا</w:t>
      </w:r>
    </w:p>
    <w:p>
      <w:pPr>
        <w:pStyle w:val="BookText"/>
        <w:rPr/>
      </w:pPr>
      <w:r>
        <w:rPr>
          <w:rFonts w:ascii="Amiri" w:hAnsi="Amiri" w:eastAsia="Amiri" w:cs="Amiri"/>
          <w:color w:val="111111"/>
          <w:sz w:val="28"/>
          <w:sz w:val="28"/>
          <w:szCs w:val="28"/>
          <w:rtl w:val="true"/>
          <w:lang w:bidi="ar-SA"/>
        </w:rPr>
        <w:t>أُولَئِکَ قَوْمٌ إِنْ بَنَوْا أَحْسَنُوا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عَاهَدُوا أَوْفُوا وَ إِنْ عَقَدُوا شَدُّوا</w:t>
      </w:r>
    </w:p>
    <w:p>
      <w:pPr>
        <w:pStyle w:val="BookText"/>
        <w:rPr/>
      </w:pPr>
      <w:r>
        <w:rPr>
          <w:rFonts w:ascii="Amiri" w:hAnsi="Amiri" w:eastAsia="Amiri" w:cs="Amiri"/>
          <w:color w:val="111111"/>
          <w:sz w:val="28"/>
          <w:sz w:val="28"/>
          <w:szCs w:val="28"/>
          <w:rtl w:val="true"/>
          <w:lang w:bidi="ar-SA"/>
        </w:rPr>
        <w:t>فَأَنَّی یُسَدُّ ثُلْمَةُ أَخِی رَسُولِ اللَّهِ إِذْ شُفِعُوا وَ شَقِیقِهِ إِذْ نُسِبُوا وَ نَدِیدِهِ إِذْ فَشِلُوا وَ ذِی قَرْنَیْ کَنْزِهَا إِذْ فَتَحُوا وَ مُصَلِّی الْقِبْلَتَیْنِ إِذْ تَحَرَّفُوا وَ الْمَشْهُودِ لَهُ بِالْإِیمَانِ إِذْ کَفَرُوا وَ الْمُدَّعَی لِنَبْذِ عَهْدِ الْمُشْرِکِینَ إِذْ نَکَلُوا وَ الْخَلِیفَةِ عَلَی الْمِهَادِ لَیْلَةَ الْحِصَارِ إِذْ جَزِعُوا وَ الْمُسْتَوْدَعِ لِأَسْرَارِ سَاعَةِ الْوَدَاعِ إِلَی آخِرِ کَلَامِهِ‌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را به شام بردند، در شام شنید مردم از روی تمسخر می گویند، این پسر ابو 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دیوار قبله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 به جای آورد و درود بر پیامبر صلی الله علیه و آله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دو دستگی و فرزندان منافقین و آتش‌گیره‌های جهنم، از ماه تابان و دریای خروشان و ستاره درخشان و راهنمای مؤمنان و رهبر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قبل از آنکه به عذاب خدا گرفتار شوید و صورتهای شما به عقب برگردد و مورد لعنت خدا قرار گیرید، چنانچه آن گروه از قوم موسی که قرار داد روز شنبه را درهم شکستند لعنت شدند، و امر خدا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سخنان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برادر پیامبر را مسخره می کنید؟ رییس دین را استهزاء می نمایید؟ بعد از علی چه راهی می‌پیمایید و با چه وسیله ای اندوه خود را بر طرف می‌کنید؟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 سبقت را در تمام فضائل ربود و نهایت شخصیت را به دست آورد و در میدان مبارزه کسی به پایه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تیز رو بود که چشم از دیدن گرد و غبارش عاجز شد و گردن کشان در مقابلش کوچک شدند، به بالاترین قله انسانیت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کسی که خواست با او هم آورد شود آشکار شد و از پیدا کردن رد پای او عاجز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او می رسند با این فاصله زیادی که دارند؟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پیامبر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پدرتان بی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نکنید، اگر می توانید، مقام و شخصیتی که آنان در دین به دست آوردند،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خانواده‌ای هستند که اگر بنایی بسازند، نیکو می سازند و اگر عهد کنند وفا می کنند و اگر عقد ببندند، محکم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 توان جای خالی برادر پیامبر را وقتی دو تایی کنار هم قرار بگیرند، و برادر او را در وقت انتساب و هم کفو او را در وقت شکست و ذوالقرنین گنج او را در هنگام فتح و نمازگزار دو قبله را آن زمان که مردم راه انحراف گرفته بودند و کسی که مدعی پراکندن عهد مشرکان در وقت نکول و پیمان شکنی آنهاست و جانشین بستر پیامبر در شب محاصره قتل آن حضرت را در وقت جزع آنان و کسی که اسرار ساعت وداع با پیغمبر را به ودیعت گرفت پر نمود؟ تا آخر کلام حضرت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7" w:name="__RefHeading___Toc3733969_1468164448"/>
      <w:bookmarkStart w:id="1718" w:name="_Toc731"/>
      <w:bookmarkEnd w:id="1717"/>
      <w:r>
        <w:rPr>
          <w:rtl w:val="true"/>
        </w:rPr>
        <w:t>توضیح</w:t>
      </w:r>
      <w:bookmarkEnd w:id="1718"/>
    </w:p>
    <w:p>
      <w:pPr>
        <w:pStyle w:val="BookText"/>
        <w:rPr/>
      </w:pPr>
      <w:r>
        <w:rPr>
          <w:rFonts w:ascii="IRNazanin" w:hAnsi="IRNazanin" w:eastAsia="IRNazanin"/>
          <w:color w:val="111111"/>
          <w:sz w:val="28"/>
          <w:sz w:val="28"/>
          <w:szCs w:val="28"/>
          <w:rtl w:val="true"/>
          <w:lang w:bidi="fa-IR"/>
        </w:rPr>
        <w:t>أهل الشقاق أی یا أهل الشقاق عن البدر الزاهر أی عن سوء القول فیه و ذخر البحر أی مد و کثر ماؤه و ارتفعت أمواجه و الثاقب المضی‌ء و الصنو بالکسر المثل و أصله أن تطلع نخلتان من عرق واحد و اللمز العیب و الوقوع فی الناس برز و الله بالسبق أی ظهر و خرج من بینهم بأن سبقهم فی جمیع الفضائل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بالخصل أی بالغلبة علی من راهنه فی إحراز سبق الکمال قال الفیروزآبادی‌</w:t>
      </w:r>
      <w:r>
        <w:rPr>
          <w:rStyle w:val="FootnoteAnchor"/>
          <w:rtl w:val="true"/>
        </w:rPr>
        <w:footnoteReference w:id="991"/>
      </w:r>
      <w:r>
        <w:rPr>
          <w:rFonts w:ascii="IRNazanin" w:hAnsi="IRNazanin" w:eastAsia="IRNazanin"/>
          <w:color w:val="111111"/>
          <w:sz w:val="28"/>
          <w:sz w:val="28"/>
          <w:szCs w:val="28"/>
          <w:rtl w:val="true"/>
          <w:lang w:bidi="fa-IR"/>
        </w:rPr>
        <w:t xml:space="preserve">الخصل أصابه القرطاس و تخاصلوا تراهنوا علی النضال و أحرز </w:t>
      </w:r>
    </w:p>
    <w:p>
      <w:pPr>
        <w:pStyle w:val="BookText"/>
        <w:rPr/>
      </w:pPr>
      <w:r>
        <w:rPr>
          <w:rFonts w:ascii="IRNazanin" w:hAnsi="IRNazanin" w:eastAsia="IRNazanin"/>
          <w:color w:val="111111"/>
          <w:sz w:val="28"/>
          <w:sz w:val="28"/>
          <w:szCs w:val="28"/>
          <w:rtl w:val="true"/>
          <w:lang w:bidi="fa-IR"/>
        </w:rPr>
        <w:t>خصلة و أصاب خصلة غلب و خصلهم خصلا و خصالا بالکسر فضلهم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الغایة العلامة التی تنصب فی آخر المیدان فمن انتهی إلیه قبل غیره فقد سبقه و الخطار بالکسر جمع خطر بالتحریک و هو السبق الذی یتراهن علیه فانحسرت أی کلت عن إدراکه الأبصار لبعده فی السبق عنهم و فرع أی صعد و ارتفع أعلی الدرجة العلیا من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فکذب بالتشدید أی صار ظهور کماله سببا لظهور کذب من طلب السعی لتحصیل الفضل و أعیاه الطلب و مع ذلک ادعی مرتبته و یحتمل التخفیف أیضا و یمکن عطف قوله و أعیاه علی قوله کذب و علی قوله رام و التناوش التناول أی کیف یتیسر تناول درجته و فضله و هم فی مکان بعید منها أقلوا علیهم أی علی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سدوا مکان الذی سدوا لعل المراد سدوا الفرج و الثلم التی سدها أهل البیت علیهم السلام من البدع و الأهواء فی الدین أو کونوا مثل الذین سدوا ثلم الباطل کما یقال سد مسده مؤیده قوله فأنی یسد و یحتمل أن یکون من قولهم سد یسد أی صار سدیدا قوله علیه السلام فأنی یسد أی کیف یمکن سد ثلمة حصلت بفقده علیه السلام بغیره و الحال أنه کان أخا رسول الله ص إذ صار کل منهم شفعا بنظیره کسلمان مع أبی ذر و أبی بکر مع عمر و الشقیق الأخ کأنه شق نسبه من نسبه و کل ما انشق نصفین کل منهما شقیق أی عده الرسول صلی الله علیه وآله شقیق نفسه عند ما لحق کل ذی نسب بنسبه و ندیده أی مثله فی الثبات و القوة إذ قتلوا و صرفوا وجوههم عن الحرب أو فشلوا من الفشل الضعف و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ذی قرنی کنزها إشارة إلی قول النبی صلی الله علیه و آله له علیه السلام لک کنز فی الجنة و أنت ذو قرنیها و یحتمل إرجاع الضمیر إلی الجنة و إلی الأمة و قد مر تفسیرها فی کتاب تاریخه علیه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إذ فتحوا أی قال ذلک حین أصابهم فتح أو أنه علیه السلام ملکه و فوض إلیه عند کل الفتوح اختیار طرفی کنزها و غنائهما لکونها علی یده و علی </w:t>
      </w:r>
      <w:bookmarkStart w:id="1719" w:name="pg17000_191314"/>
    </w:p>
    <w:p>
      <w:pPr>
        <w:pStyle w:val="BookText"/>
        <w:rPr/>
      </w:pPr>
      <w:bookmarkEnd w:id="1719"/>
      <w:r>
        <w:rPr>
          <w:rFonts w:ascii="IRNazanin" w:hAnsi="IRNazanin" w:eastAsia="IRNazanin"/>
          <w:color w:val="111111"/>
          <w:sz w:val="28"/>
          <w:sz w:val="28"/>
          <w:szCs w:val="28"/>
          <w:rtl w:val="true"/>
          <w:lang w:bidi="fa-IR"/>
        </w:rPr>
        <w:t>تقدیر إرجاع الضمیر إلی الجنة یحتمل أن یکون المراد فتح بابها و یحتمل أن یکون إذ قبحوا علی المجهول من التقبیح أی مدحه حین ذمهم و الادعاء لنبذ عهد المشرکین یمکن حمله علی زمان النبی صلی الله علیه و آله و بعده فعلی الأول المراد أنه لما أراد النبی صلی الله علیه و آله طرح عهد المشرکین و المحاربة معهم کان هو المدعی و المقدم علیه و قد نکل غیره عن ذلک فیکون إشارة إلی تبلیغ سورة براءة و قراءتها فی الموسم و نقض عهود المشرکین و إیذانهم بالحرب و غیر ذلک مما شاکله و علی الثانی إشارة إلی العهود التی کان عهدها النبی صلی الله علیه و آله علی المشرکین فنبذ خلفاء الجور تلک العهود وراءهم فادعی علیه السلام إثباتها و إبقاءها و الأول أظهر قوله علیه السلام لیلة الحصار أی محاصرة المشرکین النبی صلی الله علیه و آله فی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اهل الشقاق یعنی ای اهل دودستگی که از ماه درخشان جدا شدید و درباره او سخنان بد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ذخر البحر یعنی دریا را مدّ گرفت و آبش زیاد شد و امواجش بلند شد و کلمه ثاقب به معنای درخشان است و صنو به کسر صاد به معنای مثل است و اصل آن دو درخت نخلی است که از یک ریشه برویند؛ و لمز به معنای عیب جویی و غیبت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برز والله بالسبق یعنی از بین آنان ظاهر شد و بیرون آمد به این که در تمام فضائل بر آنان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بالخصل یعنی با غلبه بر کسی که با او مسابقه می داد، در احراز برتری در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 عبارت است از رساندن کاغذ؛ و عبارت تخاصلوا یعنی در تیراندازی مسابقه دادند؛ و احرز خصله و اصاب خصله یعنی بر او غلبه کرد و عبارت خصلهم خصلا و خصالا به کسر خاء یعنی بر آنان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فیروزآبادی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علامتی را گویند که در آخر میدان نصب می شود که هر کس زودتر از دیگری به آن برسد، جلو زده است و خطار به کسر خاء، جمع خطر به تحریک طاء است و آن چیزی است که بر سر آن مسابقه داده می شود؛ و عبارت فانحسرت یعنی از ادراک آن چشم ها عاجز شدند، به خاطر سبقت گرفتن او در فضائل و دوری از دیگران؛ و عبارت فرع یعنی بالا رفت و در بالاترین درجات کمال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فکذب به تشدید ذال یعنی آشکار شدن کمالات او سبب آشکار شدن کذب کسی شد که سعی در تحصیل فضل داشت و طلب او را خسته کرد ولی با این حال ادعای مرتبه او را نمود و ممکن است به تخفیف ذال باشد و ممکن است عبارت و اعیاه عطف بر عبارت کذب و عبارت 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تناوش به معنای رسیدن است و معنا این می شود که چگونه رسیدن به درجه او و فضلش میسر می شود، در حالی که آنها در مکان دوری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اقلوا علیهم یعنی از سرزنش اهل بیت علیهم السلام 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و سدّوا مکان الذی سدّوا شاید منظور سد کردن سوراخ ها و شکاف هایی باشد که اهل بیت علیهم السلام آن را سد کردند، شکافهایی مانند بدعت ها و هوای نفس ها در دین یا این که منظور این باشد که مانند کسانی باشید که شکاف های باطل را سد کردند،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مسدّه یعنی جایش را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قول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عبارت سدّ یسدّ باشد به این معنا که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انی یسدّ یعنی چگونه ممکن است شکافی که با نبود حضرت ایجاد شد، با غیر حضرت پر گردد؟ در حالی که حضرت علی علیه السلام برادر رسول خدا صلی الله علیه و آله بود، زمانی که هر صحابی شریکی مانند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سلمان برادر ابی ذر بود و ابی بکر با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شقیق برادر را گویند که گویی نسب یکی از نسب دیگری جدا گشته؛ و هر چیزی که به دو نصف منقسم شود، هر یک از دو قسمت را شقیق گویند و معنای عبارت این می شود که رسول خدا صلی الله علیه و آله او را شقیق خود به شمار آورد، وقتی که هر صاحب نسبی به نسب خود ملحق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ندیده یعنی مثل و مانند رسول خدا در ثبات قدم و قوت بود، جایی که همه کشته شدند و از جنگ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فشلوا از فشل می آید یعنی ضعیف و ترسو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ذی قرنی کنزها اشاره دارد به فرمایش پیامبر صلی الله علیه و آله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گنجی داری و تو صاحب دو شاخ آن هستی و ممکن است ضمیر هاء به بهشت یا به امت برگردد و تفسیر این حدیث در کتاب تاریخ امیرالمؤمنین علیه السلام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اذ فتحوا یعنی این جمله را در زمانی که به پیروزی رسیدند فرمود و یا این که پیغمبر ایشان را مالک گرداند و به ایشان در هنگام پیروزی، اختیار دو طرف گنج و غنایم جنگی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جنگ به دست حضرت امیر علیه السلام به فتح منجر می شد و بنا بر احتمال ارجاع ضمیر به جنة، ممکن است مراد گشودن در بهشت باشد و ممکن است عبارت، اذ قبحوا به صیغه مجهول و از مصدر تقبیح باشد و معنا این باشد که هنگامی که آنان را مذمت کرد، حضرت را مدح نمود؛ و ادعای نبذ عهد مشرکین ممکن است حمل بر زمان پیامبر صلی الله علیه و آله شود و ممکن است بر بعد از زمان حضرت نیز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اول مقصود این است که وقتی پیامبر صلی الله علیه و آله خواست عهد مشرکان را بشکند و با آنان بجنگد، حضرت علی علیه السلام بود که مدعی و مقدم بر این کار بود و غیر از ایشان همه از این کار سرباز زدند و در نتیجه اشاره می شود به جریان تبلیغ سوره توبه و خواندن آن در موسم حج و نقض پیمان مشرکان و اعلام جنگ با آنان و امور دیگری که عهد و پیمان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دوم، اشاره دارد به پیمان هایی که پیامبر صلی الله علیه و آله با مشرکین در زمان حیات شریفش بسته بود ولی خلفای جور آن را نقض نموده و پشت گوش انداخته بودند و امیرالمؤمنین علیه السلام ادعای اثبات آن پیمان ها و ابقای آنها را داشت و احتمال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لیلة الحصار شبی است که مشرکین حضرت رسول صلی الله علیه و آله را در خانه اش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20" w:name="__RefHeading___Toc3733971_1468164448"/>
      <w:bookmarkStart w:id="1721" w:name="_Toc732"/>
      <w:bookmarkEnd w:id="1720"/>
      <w:r>
        <w:rPr>
          <w:rtl w:val="true"/>
        </w:rPr>
        <w:t xml:space="preserve">باب </w:t>
      </w:r>
      <w:r>
        <w:rPr/>
        <w:t>8</w:t>
      </w:r>
      <w:r>
        <w:rPr>
          <w:rtl w:val="true"/>
        </w:rPr>
        <w:t xml:space="preserve"> </w:t>
      </w:r>
      <w:r>
        <w:rPr>
          <w:rtl w:val="true"/>
        </w:rPr>
        <w:t>أحوال أصحابه و أهل زمانه من الخلفاء و غیرهم و ما جری بینه علیه السلام و بینهم</w:t>
      </w:r>
      <w:bookmarkEnd w:id="1721"/>
    </w:p>
    <w:p>
      <w:pPr>
        <w:pStyle w:val="Heading4"/>
        <w:numPr>
          <w:ilvl w:val="3"/>
          <w:numId w:val="1"/>
        </w:numPr>
        <w:rPr/>
      </w:pPr>
      <w:bookmarkStart w:id="1722" w:name="__RefHeading___Toc3733973_1468164448"/>
      <w:bookmarkStart w:id="1723" w:name="_Toc733"/>
      <w:bookmarkEnd w:id="1722"/>
      <w:r>
        <w:rPr>
          <w:rtl w:val="true"/>
        </w:rPr>
        <w:t>الأخبار</w:t>
      </w:r>
      <w:bookmarkEnd w:id="1723"/>
    </w:p>
    <w:p>
      <w:pPr>
        <w:pStyle w:val="Heading5"/>
        <w:numPr>
          <w:ilvl w:val="4"/>
          <w:numId w:val="1"/>
        </w:numPr>
        <w:rPr/>
      </w:pPr>
      <w:bookmarkStart w:id="1724" w:name="__RefHeading___Toc3733975_1468164448"/>
      <w:bookmarkStart w:id="1725" w:name="_Toc734"/>
      <w:bookmarkEnd w:id="1724"/>
      <w:r>
        <w:rPr>
          <w:rtl w:val="true"/>
        </w:rPr>
        <w:t>«</w:t>
      </w:r>
      <w:r>
        <w:rPr/>
        <w:t>1</w:t>
      </w:r>
      <w:r>
        <w:rPr>
          <w:rtl w:val="true"/>
        </w:rPr>
        <w:t>»</w:t>
      </w:r>
      <w:bookmarkEnd w:id="172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عُمَرُ بْنُ عَبْدِ الْعَزِیزِ أَعْطَانَا عَطَایَا عَظِیمَةً قَالَ فَدَخَلَ عَلَیْهِ أَخُوهُ فَقَالَ لَهُ إِنَّ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تَرْضَی مِنْکَ بِأَنْ تُفَضِّلَ بَنِی فَاطِمَةَ عَلَیْهِمْ فَقَالَ أُفَضِّلُهُمْ لِأَنِّی سَمِعْتُ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أُبَالِیَ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أَوْ لَا أَسْمَعَ أَنَّ رَسُولَ اللَّهِ صلی الله علیه و آله کَانَ یَقُولُ إِنَّمَا فَاطِمَةُ شِجْنَةٌ</w:t>
      </w:r>
      <w:r>
        <w:rPr>
          <w:rStyle w:val="FootnoteAnchor"/>
          <w:rtl w:val="true"/>
        </w:rPr>
        <w:footnoteReference w:id="99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مِنِّی یَسُرُّنِی مَا أَسَرَّهَا وَ یَسُوؤُنِی مَا أَسَاءَهَا فَأَنَا أَبْتَغِی سُرُورَ رَسُولِ اللَّهِ صلی الله علیه و آله وَ أَتَّقِی مَسَاءَتَهُ‌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1726" w:name="pg17000_191315"/>
    </w:p>
    <w:p>
      <w:pPr>
        <w:pStyle w:val="BookText"/>
        <w:rPr/>
      </w:pPr>
      <w:bookmarkEnd w:id="17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 خود امام باقر علیه السلام نقل کرد که وقتی عمر بن عبد العزیز به حکومت رسید به ما جایزه‌های گرانی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اعتراض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از تو راضی نیستند؛ چون فرزندان فاطمه را بر آنها مقدم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برتری می دهم و باکی ندارم و هر چه بگویند گوش نمی دهم؛ زیرا شنیده‌ام پیغمبر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چه باعث شادمانی او شود مرا نیز شاد می کند و آنچه او را ناراحت کند مرا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جویای شادی پیامبر صلی الله علیه و آله هستم و راضی نیستم او را ناراحت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7" w:name="__RefHeading___Toc3733977_1468164448"/>
      <w:bookmarkStart w:id="1728" w:name="_Toc735"/>
      <w:bookmarkEnd w:id="1727"/>
      <w:r>
        <w:rPr>
          <w:rtl w:val="true"/>
        </w:rPr>
        <w:t>بیان</w:t>
      </w:r>
      <w:bookmarkEnd w:id="1728"/>
    </w:p>
    <w:p>
      <w:pPr>
        <w:pStyle w:val="BookText"/>
        <w:rPr/>
      </w:pPr>
      <w:r>
        <w:rPr>
          <w:rFonts w:ascii="IRNazanin" w:hAnsi="IRNazanin" w:eastAsia="IRNazanin"/>
          <w:color w:val="111111"/>
          <w:sz w:val="28"/>
          <w:sz w:val="28"/>
          <w:szCs w:val="28"/>
          <w:rtl w:val="true"/>
          <w:lang w:bidi="fa-IR"/>
        </w:rPr>
        <w:t>قوله حتی لا أبالی أی سمعت کثیرا بحیث لا أبالی أن لا أسمع بعد ذلک و التردید من الراوی فی کلمة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حتی لا ابالی یعنی از این سخنان بسیار شنیدم تا جایی که باکی ندارم بعد از این بشنوم یا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از راوی در کلمه 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9" w:name="__RefHeading___Toc3733979_1468164448"/>
      <w:bookmarkStart w:id="1730" w:name="_Toc736"/>
      <w:bookmarkEnd w:id="1729"/>
      <w:r>
        <w:rPr>
          <w:rtl w:val="true"/>
        </w:rPr>
        <w:t>«</w:t>
      </w:r>
      <w:r>
        <w:rPr/>
        <w:t>2</w:t>
      </w:r>
      <w:r>
        <w:rPr>
          <w:rtl w:val="true"/>
        </w:rPr>
        <w:t>»</w:t>
      </w:r>
      <w:bookmarkEnd w:id="1730"/>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الْحَسَنِ الْیَشْکُرِیُّ عَنْ عَمْرِو بْنِ الْعَلَاءِ عَنْ یُونُسَ النَّحْوِیِّ اللُّغَوِیِّ قَالَ حَضَرْتُ مَجْلِسَ الْخَلِیلِ بْنِ أَحْمَدَ الْعَرُوضِیِّ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الْوَلِیدِ بْنِ یَزِیدَ بْنِ عَبْدِ الْمَلِکِ بْنِ مَرْوَانَ وَ قَدِ اسْحَنْفَرَ فِی سَبِّ عَلِیٍّ وَ اثْعَنْجَرَ فِی ثَلْبِهِ إِذْ خَرَجَ عَلَیْهِ أَعْرَابِیٌّ عَلَی نَاقَةٍ لَهُ وَ ذِفْرَاهَا یَسِیلَانِ لِإِغْذَاذِ السَّیْرِ دَماً فَلَمَّا رَآهُ الْوَلِیدُ لَعَنَهُ اللَّهُ فِی مَنْظَرَتِهِ قَالَ ائْذَنُوا لِهَذَا الْأَعْرَابِیِّ فَإِنِّی أَرَاهُ قَدْ قَصَدَنَا وَ جَاءَ الْأَعْرَابِیُّ فَعَقَلَ نَاقَتَهُ بِطَرَفِ زِمَامِهَا ثُمَّ أُذِنَ لَهُ فَدَخَلَ فَأَوْرَدَهُ قَصِیدَةً لَمْ یَسْمَعِ السَّامِعُونَ مِثْلَهَا جَوْدَةً قَطُّ إِلَی أَنِ انْتَهَی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 رَأَیْتُ الدَّهْرَ أَلَّی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لَحَّ فِی إِضْعَافِ حَالِی</w:t>
      </w:r>
    </w:p>
    <w:p>
      <w:pPr>
        <w:pStyle w:val="BookText"/>
        <w:rPr/>
      </w:pPr>
      <w:r>
        <w:rPr>
          <w:rFonts w:ascii="Amiri" w:hAnsi="Amiri" w:eastAsia="Amiri" w:cs="Amiri"/>
          <w:color w:val="111111"/>
          <w:sz w:val="28"/>
          <w:sz w:val="28"/>
          <w:szCs w:val="28"/>
          <w:rtl w:val="true"/>
          <w:lang w:bidi="ar-SA"/>
        </w:rPr>
        <w:t>وَفَدْتُ إِلَیْکَ أَبْغِی حُسْنَ عُقْبَی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بِهَا خَصَاصَاتِ الْعِیَالِ</w:t>
      </w:r>
    </w:p>
    <w:p>
      <w:pPr>
        <w:pStyle w:val="BookText"/>
        <w:rPr/>
      </w:pPr>
      <w:r>
        <w:rPr>
          <w:rFonts w:ascii="Amiri" w:hAnsi="Amiri" w:eastAsia="Amiri" w:cs="Amiri"/>
          <w:color w:val="111111"/>
          <w:sz w:val="28"/>
          <w:sz w:val="28"/>
          <w:szCs w:val="28"/>
          <w:rtl w:val="true"/>
          <w:lang w:bidi="ar-SA"/>
        </w:rPr>
        <w:t>وَ قَائِلَةٌ إِلَی مَنْ قَدْ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 وَ مَنْ یُرْجَی لِلْمَعَالِی</w:t>
      </w:r>
    </w:p>
    <w:p>
      <w:pPr>
        <w:pStyle w:val="BookText"/>
        <w:rPr/>
      </w:pPr>
      <w:r>
        <w:rPr>
          <w:rFonts w:ascii="Amiri" w:hAnsi="Amiri" w:eastAsia="Amiri" w:cs="Amiri"/>
          <w:color w:val="111111"/>
          <w:sz w:val="28"/>
          <w:sz w:val="28"/>
          <w:szCs w:val="28"/>
          <w:rtl w:val="true"/>
          <w:lang w:bidi="ar-SA"/>
        </w:rPr>
        <w:t>فَقُلْتُ إِلَی الْوَلِیدِ أَزَمُّ قَصْداً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 اللَّهُ مِنْ غِیَرِ اللَّیَالِی</w:t>
      </w:r>
    </w:p>
    <w:p>
      <w:pPr>
        <w:pStyle w:val="BookText"/>
        <w:rPr/>
      </w:pPr>
      <w:r>
        <w:rPr>
          <w:rFonts w:ascii="Amiri" w:hAnsi="Amiri" w:eastAsia="Amiri" w:cs="Amiri"/>
          <w:color w:val="111111"/>
          <w:sz w:val="28"/>
          <w:sz w:val="28"/>
          <w:szCs w:val="28"/>
          <w:rtl w:val="true"/>
          <w:lang w:bidi="ar-SA"/>
        </w:rPr>
        <w:t>هُوَ اللَّیْثُ الْهُصُورُ شَدِیدُ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السَّیْفُ الْمُجَرَّدُ لِلْقِتَالِ</w:t>
      </w:r>
    </w:p>
    <w:p>
      <w:pPr>
        <w:pStyle w:val="BookText"/>
        <w:rPr/>
      </w:pPr>
      <w:r>
        <w:rPr>
          <w:rFonts w:ascii="Amiri" w:hAnsi="Amiri" w:eastAsia="Amiri" w:cs="Amiri"/>
          <w:color w:val="111111"/>
          <w:sz w:val="28"/>
          <w:sz w:val="28"/>
          <w:szCs w:val="28"/>
          <w:rtl w:val="true"/>
          <w:lang w:bidi="ar-SA"/>
        </w:rPr>
        <w:t>خَلِیفَةُ رَبِّنَا الدَّاعِی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الْمَجْدِ التَّلِیدِ أَخُو الْکَمَالِ</w:t>
      </w:r>
    </w:p>
    <w:p>
      <w:pPr>
        <w:pStyle w:val="BookText"/>
        <w:rPr/>
      </w:pPr>
      <w:r>
        <w:rPr>
          <w:rFonts w:ascii="Amiri" w:hAnsi="Amiri" w:eastAsia="Amiri" w:cs="Amiri"/>
          <w:color w:val="111111"/>
          <w:sz w:val="28"/>
          <w:sz w:val="28"/>
          <w:szCs w:val="28"/>
          <w:rtl w:val="true"/>
          <w:lang w:bidi="ar-SA"/>
        </w:rPr>
        <w:t>قَالَ فَقَبِلَ مِدْحَتَهُ وَ أَجْزَلَ عَطِیَّتَهُ وَ قَالَ لَهُ یَا أَخَا الْعَرَبِ قَدْ قَبِلْنَا مِدْحَتَکَ وَ أَجْزَلْنَا صِلَتَکَ فَاهْجُ لَنَا عَلِیّاً أَبَا تُرَابٍ فَوَثَبَ الْأَعْرَابِیُّ یَتَهَافَتُ قِطَعاً</w:t>
      </w:r>
      <w:r>
        <w:rPr>
          <w:rStyle w:val="FootnoteAnchor"/>
          <w:rtl w:val="true"/>
        </w:rPr>
        <w:footnoteReference w:id="994"/>
      </w:r>
      <w:r>
        <w:rPr>
          <w:rFonts w:ascii="Amiri" w:hAnsi="Amiri" w:eastAsia="Amiri" w:cs="Amiri"/>
          <w:color w:val="111111"/>
          <w:sz w:val="28"/>
          <w:sz w:val="28"/>
          <w:szCs w:val="28"/>
          <w:rtl w:val="true"/>
          <w:lang w:bidi="ar-SA"/>
        </w:rPr>
        <w:t>وَ یَزْأَرُ حَنَقاً</w:t>
      </w:r>
      <w:r>
        <w:rPr>
          <w:rStyle w:val="FootnoteAnchor"/>
          <w:rtl w:val="true"/>
        </w:rPr>
        <w:footnoteReference w:id="99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یُشَمْذِرُ شَفَقاً وَ قَالَ وَ اللَّهِ إِنَّ الَّذِی عَنَیْتَهُ بِالْهِجَاءِ لَهُوَ أَحَقُّ مِنْکَ بِالْمَدِیحِ وَ أَنْتَ أَوْلَی مِنْهُ بِالْهِجَاءِ فَقَالَ لَهُ جُلَسَاؤُهُ اسْکُتْ نَزَحَکَ اللَّهُ قَالَ عَلَامَ تَرْجُونِی وَ بِمَ تُبَشِّرُونِی وَ لَمَا أَبْدَیْتُ سَقَطاً وَ لَا قُلْتُ شَطَطاً وَ لَا ذَهَبْتُ غَلَطاً عَلَی أَنَّنِی فَضَّلْتُ عَلَیْهِ مَنْ هُوَ أَوْلَی بِالْفَضْلِ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صَلَوَاتُ اللَّهِ عَلَیْهِ الَّذِی </w:t>
      </w:r>
    </w:p>
    <w:p>
      <w:pPr>
        <w:pStyle w:val="BookText"/>
        <w:rPr/>
      </w:pPr>
      <w:r>
        <w:rPr>
          <w:rFonts w:ascii="Amiri" w:hAnsi="Amiri" w:eastAsia="Amiri" w:cs="Amiri"/>
          <w:color w:val="111111"/>
          <w:sz w:val="28"/>
          <w:sz w:val="28"/>
          <w:szCs w:val="28"/>
          <w:rtl w:val="true"/>
          <w:lang w:bidi="ar-SA"/>
        </w:rPr>
        <w:t>تَجَلْبَبَ بِالْوَقَارِ وَ نَبَذَ الشَّنَارَ</w:t>
      </w:r>
      <w:r>
        <w:rPr>
          <w:rStyle w:val="FootnoteAnchor"/>
          <w:rtl w:val="true"/>
        </w:rPr>
        <w:footnoteReference w:id="996"/>
      </w:r>
      <w:r>
        <w:rPr>
          <w:rFonts w:ascii="Amiri" w:hAnsi="Amiri" w:eastAsia="Amiri" w:cs="Amiri"/>
          <w:color w:val="111111"/>
          <w:sz w:val="28"/>
          <w:sz w:val="28"/>
          <w:szCs w:val="28"/>
          <w:rtl w:val="true"/>
          <w:lang w:bidi="ar-SA"/>
        </w:rPr>
        <w:t>وَ عَافَ‌</w:t>
      </w:r>
      <w:r>
        <w:rPr>
          <w:rStyle w:val="FootnoteAnchor"/>
          <w:rtl w:val="true"/>
        </w:rPr>
        <w:footnoteReference w:id="99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الْعَارَ وَ عَمَدَ الْإِنْصَافَ وَ أَبَدَّ الْأَوْصَافَ وَ حَصَّنَ الْأَطْرَافَ وَ تَأَلَّفَ الْأَشْرَافَ وَ أَزَالَ الشُّکُوکَ فِی اللَّهِ بِشَرْحِ مَا اسْتَوْدَعَهُ الرَّسُولُ مِنْ مَکْنُونِ الْعِلْمِ الَّذِی نَزَلَ بِهِ النَّامُوسُ‌</w:t>
      </w:r>
      <w:r>
        <w:rPr>
          <w:rStyle w:val="FootnoteAnchor"/>
          <w:rtl w:val="true"/>
        </w:rPr>
        <w:footnoteReference w:id="998"/>
      </w:r>
      <w:r>
        <w:rPr>
          <w:rFonts w:ascii="Amiri" w:hAnsi="Amiri" w:eastAsia="Amiri" w:cs="Amiri"/>
          <w:color w:val="111111"/>
          <w:sz w:val="28"/>
          <w:sz w:val="28"/>
          <w:szCs w:val="28"/>
          <w:rtl w:val="true"/>
          <w:lang w:bidi="ar-SA"/>
        </w:rPr>
        <w:t>وَحْیاً مِنْ رَبِّهِ وَ لَمْ یَفْتُرْ</w:t>
      </w:r>
      <w:r>
        <w:rPr>
          <w:rStyle w:val="FootnoteAnchor"/>
          <w:rtl w:val="true"/>
        </w:rPr>
        <w:footnoteReference w:id="999"/>
      </w:r>
      <w:r>
        <w:rPr>
          <w:rFonts w:ascii="Amiri" w:hAnsi="Amiri" w:eastAsia="Amiri" w:cs="Amiri"/>
          <w:color w:val="111111"/>
          <w:sz w:val="28"/>
          <w:sz w:val="28"/>
          <w:szCs w:val="28"/>
          <w:rtl w:val="true"/>
          <w:lang w:bidi="ar-SA"/>
        </w:rPr>
        <w:t>طَرْفاً وَ لَمْ یَصْمُتْ إِلْفاً وَ لَمْ یَنْطِقْ خُلْفاً الَّذِی شَرَفُهُ فَوْقَ شَرَفِهِ وَ سَلَفُهُ فِی الْجَاهِلِیَّةِ أَکْرَمُ مِنْ سَلَفِهِ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الْمَادِّیَاتُ فِی الْجَاهِلِیَّةِ إِلَّا بِهِمْ وَ لَا الْفَضْلُ إِلَّا فِیهِمْ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اصْطَفَاهَا اللَّهُ وَ اخْتَارَهَا فَلَا یَغْتَرَّ الْجَاهِلُ بِأَنَّهُ قَعَدَ عَنِ الْخِلَافَةِ بِمُثَابَرَةِ مَنْ ثَابَرَ عَلَیْهَا وَ جَالَدَ بِهَا وَ السِّلَالِ الْمَارِقَةِ وَ الْأَعْوَانِ الظَّالِمَةِ وَ لَئِنْ قُلْتُمْ ذَلِکَ کَذَلِکَ إِنَّمَا اسْتَحَقَّهَا بِالسَّبْقِ تَاللَّهِ مَا لَکُمُ الْحُجَّةُ فِی ذَلِکَ هَلَّا سَبَقَ صَاحِبُکُمْ إِلَی الْمَوَاضِعِ الصَّعْبَةِ وَ الْمَنَازِلِ الشُّعْبَةِ وَ الْمَعَارِکِ الْمُرَّةِ کَمَا سَبَقَ إِلَیْهَا عَلِیُّ بْنُ أَبِی طَالِبٍ صَلَوَاتُ اللَّهِ عَلَیْهِ الَّذِی لَمْ یَکُنْ بِالْقُبَعَةِ وَ لَا الْهُبَعَةِ وَ لَا مُضْطَغِناً آلَ اللَّهِ وَ لَا مُنَافِقاً رَسُولَ اللَّهِ کَانَ یَدْرَأُ عَنِ الْإِسْلَامِ کُلَّ أُصْبُوحَةٍ وَ یَذُبُّ عَنْهُ کُلَّ أُمْسِیَّةٍ وَ یَلِجُ بِنَفْسِهِ فِی اللَّیْلِ الدَّیْجُورِ الْمُظْلِمِ الْحُلْکُوکِ مُرْصِداً لِلْعَدُوِّ هَوْذَلَ تَارَةً وَ تَضَکْضَکَ أُخْرَی وَ یَا رُبَّ لَزْبَةٍ آتِیَةٌ قَسِیَّةٌ وَ أَوَانِ آنٍ أَرْوَنَانٌ قَذَفَ بِنَفْسِهِ فِی لَهَوَاتٍ وَشِیجَةٍ وَ عَلَیْهِ زَغْفَةُ ابْنِ عَمِّهِ الْفَضْفَاضَةُ وَ بِیَدِهِ خَطِّیَّةٌ عَلَیْهَا سِنَانٌ لَهْذَمٌ فَبَرَزَ عَمْرُو بْنُ وُدٍّ الْقَرِمُ الْأَوَدُ وَ الْخَصْمُ الْأَلَدُّ وَ الْفَارِسُ الْأَشَّدُّ عَلَی فَرَسٍ عُنْجُوجٍ کَأَنَّمَا نَجَرٌ نَجَرَهُ بِالْیَلَنْجُوجِ فَضَرَبَ قَوْنَسَهُ ضَرْبَةً قَنَعَ مِنْهَا عُنُقَهُ أَ وَ نَسِیتُمْ عَمْرَو بْنَ مَعْدِیکَرِبَ الزُّبَیْدِیَّ إِذْ أَقْبَلَ یَسْحَبُ ذَلَاذِلَ دِرْعِهِ مُدِلًّا بِنَفْسِهِ قَدْ زَحْزَحَ النَّاسَ عَنْ أَمَاکِنِهِمْ وَ نَهَضَهُمْ عَنْ مَوَاضِعِهِمْ یُنَادِی أَیْنَ الْمُبَارِزُونَ یَمِیناً وَ شِمَالًا فَانْقَضَّ عَلَیْهِ کَسَوْذَنِیقٍ أَوْ کَصَیْخُودَةِ مَنْجَنِیقٍ فَوَقَصَهُ وَقْصَ الْقَطَامِ بِحَجْرِهِ الْحَمَامَ وَ أَتَی بِهِ إِلَی رَسُولِ اللَّهِ </w:t>
      </w:r>
      <w:bookmarkStart w:id="1731" w:name="pg17000_191317"/>
    </w:p>
    <w:p>
      <w:pPr>
        <w:pStyle w:val="BookText"/>
        <w:rPr/>
      </w:pPr>
      <w:bookmarkEnd w:id="1731"/>
      <w:r>
        <w:rPr>
          <w:rFonts w:ascii="Amiri" w:hAnsi="Amiri" w:eastAsia="Amiri" w:cs="Amiri"/>
          <w:color w:val="111111"/>
          <w:sz w:val="28"/>
          <w:sz w:val="28"/>
          <w:szCs w:val="28"/>
          <w:rtl w:val="true"/>
          <w:lang w:bidi="ar-SA"/>
        </w:rPr>
        <w:t>صلی الله علیه و آله کَالْبَعِیرِ الشَّارِدِ یُقَادُ کَرْهاً وَ عَیْنُهُ تَدْمَعُ وَ أَنْفُهُ تَرْمَعُ وَ قَلْبُهُ یَجْزَعُ هَذَا وَ کَمْ لَهُ مِنْ یَوْمٍ عَصِیبٍ بَرَزَ فِیهِ إِلَی الْمُشْرِکِینَ بِنِیَّةٍ صَادِقَةٍ وَ بَرَزَ غَیْرُهُ وَ هُوَ أَکْشَفُ أَمْیَلُ أَجَمُّ أَعْزَلُ أَلَا وَ إِنِّی مُخْبِرُکُمْ بِخَبَرٍ عَلَی أَنَّهُ مِنِّی بِأَوْبَاشٍ کَالْمُرَاطَةِ بَیْنَ لغموط وَ حُجَّابِهِ وَ فقامه وَ مُغَذْمِرٍ وَ مُهَزْمِرٍ حَمَلَتْ بِهِ شَوْهَاءُ شَهْوَاءُ فِی أَقْصَی مَهِیلِهَا فَأَتَتْ بِهِ مَحْضاً بَحْتاً وَ کُلُّهُمْ أَهْوَنُ عَلَی عَلِیٍّ مِنْ سَعْدَانَةَ بَغْلٍ أَ فَمِثْلُ هَذَا یَسْتَحِقُّ الْهِجَاءَ وَ عَزْمُهُ الْحَاذِقُ وَ قَوْلُهُ الصَّادِقُ وَ سَیْفُهُ الْفَالِقُ وَ إِنَّمَا یَسْتَحِقُّ الْهِجَاءَ مَنْ سَامَهُ إِلَیْهِ وَ أَخَذَ الْخِلَافَةَ وَ أَزَالَهَا عَنِ الْوَارِثَةِ وَ صَاحِبُهَا یَنْظُرُ إِلَی فَیْئِهِ وَ کَأَنَّ الشَّبَادِعَ تَلْسِبُهُ حَتَّی إِذَا لَعِبَ بِهَا فَرِیقٌ بَعْدَ فَرِیقٍ وَ خَرِیقٌ بَعْدَ خَرِیقٍ اقْتَصَرُوا عَلَی ضَرَاعَةِ الْوَهْزِ وَ کَثْرَةِ الْأَبْزِ وَ لَوْ رَدُّوهُ إِلَی سَمْتِ الطَّرِیقِ وَ الْمَرْتِ الْبَسِیطِ وَ التَّامُورِ الْعَزِیزِ أَلْفَوْهُ قَائِماً وَاضِعاً الْأَشْیَاءَ فِی مَوَاضِعِهَا لَکِنَّهُمُ انْتَهَزُوا الْفُرْصَةَ وَ اقْتَحَمُوا الْغُصَّةَ وَ بَاءُوا بِالْحَسْرَةِ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فَارْبَدَّ وَجْهُ الْوَلِیدِ وَ تَغَیَّرَ لَوْنُهُ وَ غَصَّ بِرِیقِهِ وَ شَرِقَ بِعَبْرَتِهِ کَأَنَّمَا فُقِئَ فِی عَیْنِهِ حَبُّ الْمَضِّ الْحَاذِقِ فَأَشَارَ عَلَیْهِ بَعْضُ جُلَسَائِهِ بِالانْصِرَافِ وَ هُوَ لَا یَشُکُّ أَنَّهُ مَقْتُولٌ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فَوَجَدَ بَعْضَ الْأَعْرَابِ الدَّاخِلِینَ فَقَالَ لَهُ هَلْ لَکَ أَنْ تَأْخُذَ خَلْعَتِیَ الصَّفْرَاءَ وَ آخُذَ خِلْعَتَکَ السَّوْدَاءَ وَ أَجْعَلَ لَکَ بَعْضَ الْجَائِزَةِ حَظّاً فَفَعَلَ</w:t>
      </w:r>
    </w:p>
    <w:p>
      <w:pPr>
        <w:pStyle w:val="BookText"/>
        <w:rPr/>
      </w:pPr>
      <w:r>
        <w:rPr>
          <w:rFonts w:ascii="Amiri" w:hAnsi="Amiri" w:eastAsia="Amiri" w:cs="Amiri"/>
          <w:color w:val="111111"/>
          <w:sz w:val="28"/>
          <w:sz w:val="28"/>
          <w:szCs w:val="28"/>
          <w:rtl w:val="true"/>
          <w:lang w:bidi="ar-SA"/>
        </w:rPr>
        <w:t>الرَّجُلُ وَ خَرَجَ الْأَعْرَابِیُّ فَاسْتَوَی عَلَی رَاحِلَتِهِ وَ غَاصَ فِی صَحْرَائِهِ وَ تَوَغَّلَ فِی بَیْدَائِهِ وَ اعْتُقِلَ الرَّجُلُ الْآخَرُ فَضُرِبَ عُنُقُهُ وَ جِی‌ءَ بِهِ إِلَی الْوَلِیدِ فَقَالَ لَیْسَ هُوَ هَذَا بَلْ صَاحِبُنَا وَ أَنْفَذَ الْخَیْلَ السِّرَاعَ فِی طَلَبِهِ فَلَحِقُوهُ بَعْدَ لَأْیٍ فَلَمَّا أَحَسَّ بِهِمْ أَدْخَلَ یَدَهُ إِلَی کِنَانَتِهِ یُخْرِجُ سَهْماً سَهْماً یَقْتُلُ بِهِ فَارِساً إِلَی أَنْ قَتَلَ مِنَ الْقَوْمِ أَرْبَعِینَ وَ انْهَزَمَ الْبَاقُونَ فَجَاءُوا إِلَی الْوَلِیدِ فَأَخْبَرُوهُ بِذَلِکَ فَأُغْمِیَ عَلَیْهِ یَوْماً وَ لَیْلَةً أَجْمَعَ قَالُوا مَا تَجِدُ قَالَ أَجِدُ عَلَی قَلْبِی غُمَّةً کَالْجَبَلِ مِنْ فَوْتِ هَذَا الْأَعْرَابِیِّ فَلِلَّهِ 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عروضی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ولید بن یزید بن عبد الملک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سب و ناسزا به علی علیه السلام بسیار زیادروی کرده و عیب جویی خارج از حد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عربی از راه رسید که از دو گوش شترش خون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بریده بود تا تند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ولید به وضع آن عرب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وارد شود، قطعا با ما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زمام شتر را به زانوانش بست و اجازه گرفته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بس شیوا که مانند نداشت در مدح ولید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تا به این اشعار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روزگار بر من سخت گرفت و در ضعیف کردن من اصرار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تو آمدم تا عاقبت نیکی بجویم و رنج خانواده‌ام را برطرف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کسی می روی که او را دیده است که امامت می کند و کسی که در کارهای بزرگ مورد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به نزد ولید را دارم که خدا از شر روزگار او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شیر ژیان و آن شمشیر برّان که برای جنگ از نیام بیرون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خلیفه پروردگار ما و دعا گوی ما و شخصیت صاحب بزرگی و نسب و صاحب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اشعار او را بسیار پسندید و جایزه‌ای گران به او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مدح تو را پذیرفتیم و جایزه‌ای بزرگ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شعری در هجو ابو تراب علی برای 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از جای جست و جملاتی از روی ناراحتی گفت و ناله‌ای چو شیر ژیان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گامی از نظر حمایت نسبت به علی علیه السلام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را که تو مایلی هجو کنم، از تو به ستایش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او به هجو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حضار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خدا تو را دورت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کردم که چنین برآشفتید؟ مرا از چه می ترسانید؟ حرف بدی زدم یا اشتباه گفتم؟ به غلط سخنی از من صادر شد؟ من کسی را بر ولید فضیلت دادم که واقعاً از او بهتر است؛ علی بن ابی طالب علیه السلام کسی است که جامه وقار بر تن او زیبنده است و عار را دور افکنده و از هر عیب و نقصی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داد و دادگری، شخصی که کردار نیک را رواج داد و بر اطراف دین دژی محکم بنا کرد و از خانواده‌ای بزرگ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اسرار و علومی که پیامبر از طریق وحی به او سپرد، شک و تردید را از دایره دین زدود و لحظه‌ای در راه دین آرام نداشت و دمی سکوت نکرد و هرگز سخنی به خلاف حق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که از ولید بسیار با شرافت‌تر است و اجدادش در جاهلیت با اجداد ولید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در جاهلیت جز به سبب آنان شناخته نمی شد و فضل جز در آن خاندان نبود؛ و این صفت کسی است که خدا او را برگزیده و اختیار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نادانی خیال کند که عقب ماندگی علی علیه السلام از خلافت به واسطه این بود که در میدان مبارزه نتوانست با رقیبان خود هم آوردی کند و آنها با قدرت و نیرو، گردن کشان و مخالفین را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فکر کند آنها به واسطه شخصیت و جلالت و شجاعت به این مقام رسیدند، هیچ گونه دلیلی بر اثبات این مدعی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آنها چابک و پیشتاز و شجاع و دلیر بودند، چرا این دلیری و شجاعت را در گرفتاریهای اسلام و موقعیتهای حساس و میدانهای تلخ جنگ نشان ندادند، چنانچه علی بن ابی طالب صلوات الله علیه یکه تاز این میدانها بود و هرگز ترس و وحشت بر او راه نیافت و سابقه کینه و دشمنی با پیامبر و خاندانش نداشت و با رسول خدا هرگز نفاق و دورویی به خرج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 شام با جان خویش از حوزه اسلام دفاع می کرد و در شبهای تار ظلمانی، درون تاریکیها، بی باک در کمین دشمن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حمله می کرد و شادمان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حمله‌های سختی کرد که دمار از روزگار تبهکاران کشید و در چه موقعیتهای خطرناکی جان خویش را در میان چکاچک نیزه و شمشیر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پسر عمویش پیامبر را در تن داشت و نیزه‌ای جان‌ستان و جگر دوز بر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ودّ، آن شتر نر و دشمن سر سخت و سوار چابک در حالی که سوار بر اسبی عالی بود، گویی یال و کوپال او را عنبر اندود کرده بودند وارد میدان شد، چنان بر فرق سرش نواخت که گردنش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کرده‌اید که وقتی عمرو بن معدی کرب زبیدی وارد میدان شد چنان با تکبر و خود خواهی دامن بر زمین می کشید و گام بر می داشت که مردم از دیدن قیافه او از ترس درهم فرو رفته، جا به جا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شاهینی که شکار خود را در نظر گرفته و یا چون سنگ تیزی که از فلاخن به هدف پرتاب گردد، چنان بر او پرید و او را در پنجه مردانه‌اش گرفت، مانند بازی شکاری که در چنگال خود کبوتری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پیامبر خدا صلی الله علیه و آله آورد، چون شتری رمیده که با زور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اشک آلوده و دماغش از خشم می لرزید و قلبش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مبارزه با عمر معدی کرب و عمرو بن عبد 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اوقات بود که با دلی پاک و قلبی مملو از ایمان به صفوف مشرکین چنان حمله می کرد که دیگران در این موقع از ترس فرار می کردند و چون جنگجوی بی‌ساز و برگی که از دم شمشیر دشمن بگریزد، به گوشه‌ای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که علی گرفتار اراذل و اوباشی بود که پیکره آنها از مردانی هرزه و بی‌بندوبار در دامن زنانی هر جایی و هوسران پروریده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آنها برای علی چون آن گیاه هرزه‌ای بودند که با نیش داس آنها را بدروند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چون علی را هجو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عزم استوار و ایمان راستین و شمشیر قاطع؟ به واقع سزاوار هجو کسی است که جویای هجو علی است و به ناحق مقام خلافت را گرفته و دست بستگان پیامبر را کوتاه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آنها ناظر حیف و میل حق خویش هستند، همچون عقرب گزیده‌ای که نتواند درد خویش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پس از دیگری با گوی خلافت به بازی مشغول شدند و این مقام را هر نابکاری به ناحق صاحب شد که جز شکست و زبونی مردم و ستم و خواری ملت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مقام را به رهبر واقعی و صحرای بی‌پایان علم و وزیر با ارزش پیامبر می‌سپردند، می‌دیدند چگونه قیام به امر رهبری می کند و حق هر کس و هر چیز را چگونه می دهد، افسوس که از فرصت استفاده کردند و به جای آن برای خویش غم و اندوه ابد و ندامت همیشگی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چهره ولید درهم شد و رنگش تغییر کرد که از ناراحتی آب دهان در گلویش گرفت؛ چشمانش چنان قرمز شده بود که گویی دانه انار در آن چکانده‌اند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به آن عرب اشاره نمود که هر چه زودتر فرار نماید زیرا نیک می دانست ولید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از بارگاه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درب به چند نفری برخورد که می خواستند پیش ولید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گفت، ممکن است این لباسهای زردم را با لباسهای سیاه تو عوض کنم، در ضمن از جایزه‌ای که گرفته‌ام به تو نیز سهمی بدهم؟ آن مرد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جامه او را گرفته، بر مرکب خویش سوار شد و بیابان بی‌پایان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لباس عرب را پوشیده بود گرفتار شد؛ گردن او را زدند و پیش ولید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دقت کرده گفت، این آن مرد نیست، بروید او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سواران از پی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مسافت زیادی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 عرب آنها را دید، دست به چله کمان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سواری را با یک تیر نشانه می گرفت تا این که بالاخره چهل نفر از آنها را کشت؛ بقیه فرار نموده پیش ولید آمدند و جریان را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ولید یک شبانه روز بی 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هوش آمدن،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دست نیافتن بر آن مرد عرب، احساس یک ناراحتی می کنم که مانند کوه دلم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2" w:name="__RefHeading___Toc3733981_1468164448"/>
      <w:bookmarkStart w:id="1733" w:name="_Toc737"/>
      <w:bookmarkEnd w:id="1732"/>
      <w:r>
        <w:rPr>
          <w:rtl w:val="true"/>
        </w:rPr>
        <w:t>بیان</w:t>
      </w:r>
      <w:bookmarkEnd w:id="173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اسحنفر الرجل مضی مسرعا و یقال ثعجرت الدم و غیره فاثعنجر أی صببته فانصب و ذفری البعیر أصل أذنیها و أغذ السیر أسرع و یقال ألی یؤلی </w:t>
      </w:r>
    </w:p>
    <w:p>
      <w:pPr>
        <w:pStyle w:val="BookText"/>
        <w:rPr/>
      </w:pPr>
      <w:r>
        <w:rPr>
          <w:rFonts w:ascii="IRNazanin" w:hAnsi="IRNazanin" w:eastAsia="IRNazanin"/>
          <w:color w:val="111111"/>
          <w:sz w:val="28"/>
          <w:sz w:val="28"/>
          <w:szCs w:val="28"/>
          <w:rtl w:val="true"/>
          <w:lang w:bidi="fa-IR"/>
        </w:rPr>
        <w:t>تألیة إذا قصر و أبطأ و الهصور الأسد الشدید الذی یفترس و یکسر و الزأر صوت الأسد من صدره و قال فی القاموس‌</w:t>
      </w:r>
      <w:r>
        <w:rPr>
          <w:rStyle w:val="FootnoteAnchor"/>
          <w:rtl w:val="true"/>
        </w:rPr>
        <w:footnoteReference w:id="1000"/>
      </w:r>
      <w:r>
        <w:rPr>
          <w:rFonts w:ascii="IRNazanin" w:hAnsi="IRNazanin" w:eastAsia="IRNazanin"/>
          <w:color w:val="111111"/>
          <w:sz w:val="28"/>
          <w:sz w:val="28"/>
          <w:szCs w:val="28"/>
          <w:rtl w:val="true"/>
          <w:lang w:bidi="fa-IR"/>
        </w:rPr>
        <w:t>الشمیذر کسفرجل البعیر السریع و الغلام النشیط الخفیف کالشمذارة و السیر الناجی کالشمذار و الشمذر قوله نزحک الله أی أنفذ الله ما عندک من خیره قوله و أبد الأوصاف أی جعل الأوصاف الحسنة جاریة بین الناس أو بتخفیف الباء المکسورة من قولهم أبد کفرح إذا غضب و توحش فالمراد الأوصاف الردیة و یقال قبع القنفذ یقبع قبوعا أدخل رأسه فی جلده و کذلک الرجل إذا أدخل رأسه فی قمیصه و امرأة قبعة طلعة تقبع مرة و تطلع أخری و القبعة أیضا طویر أبقع مثل العصفور یکون عند حجرة الجرذان فإذا فزع و رمی بحجر انقبع فیها و هبع هبوعا مشی و مد عنقه و کأن الأول کنایة عن الجبن و الثانی عن الزهو و التبختر و الحلکوک بالضم و الفتح الأسود الشدید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ذل فی مشیه أسرع و الضکضکة مشیة فی سرعة و تضکضک انبسط و ابتهج و الأخیر أنسب و اللزبة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آتیة أی تأتی علی الناس و تهلکهم و فی بعض النسخ آبیة أی یأبی عنها الناس قوله قسیة أی شدیدة من قولهم عام قسی أی شدید من حر أو برد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آن أی حار کنایة عن الشدة و یوم أرونان صعب قوله وشیجة أی ما اشتبک من الحروب و الأسلحة و الزغفة الدرع اللینة و الفضفاضة الواسعة و الرماح الخطیة منسوبة إلی خط موضع بالیمامة و اللهذم من الأسنة القاطع و القرم البعیر یتخذ للفحل و السید و الأود الاعوجاج و المراد به المعوج أو هو الأرد بالراء و الدال المشددة لرده الخصام عنه و العنجوج الفرس الجید و الیلنجوج العود الذی یتبخر به و القونس أعلی البیضة من الحدید و قنعت </w:t>
      </w:r>
    </w:p>
    <w:p>
      <w:pPr>
        <w:pStyle w:val="BookText"/>
        <w:rPr/>
      </w:pPr>
      <w:r>
        <w:rPr>
          <w:rFonts w:ascii="IRNazanin" w:hAnsi="IRNazanin" w:eastAsia="IRNazanin"/>
          <w:color w:val="111111"/>
          <w:sz w:val="28"/>
          <w:sz w:val="28"/>
          <w:szCs w:val="28"/>
          <w:rtl w:val="true"/>
          <w:lang w:bidi="fa-IR"/>
        </w:rPr>
        <w:t>المرأة ألبستها القناع و قنعت رأسه بالسوط ضربا و ذلاذل الدرع ما یلی الأرض من أسافله و السود</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کأنه جمع الأسود بمعنی الحیة العظیمة و إن کان نادرا و النیق بالکسر أعلی موضع من الجبل و الصیخورة کأنها بمعنی الصخرة</w:t>
      </w:r>
      <w:r>
        <w:rPr>
          <w:rStyle w:val="FootnoteAnchor"/>
          <w:rtl w:val="true"/>
        </w:rPr>
        <w:footnoteReference w:id="1002"/>
      </w:r>
      <w:r>
        <w:rPr>
          <w:rFonts w:ascii="IRNazanin" w:hAnsi="IRNazanin" w:eastAsia="IRNazanin"/>
          <w:color w:val="111111"/>
          <w:sz w:val="28"/>
          <w:sz w:val="28"/>
          <w:szCs w:val="28"/>
          <w:rtl w:val="true"/>
          <w:lang w:bidi="fa-IR"/>
        </w:rPr>
        <w:t>و إن لم نرها فی کتب اللغة و وقص عنقه کسرها و القطام کسحاب الصقر و رمع أنفه من الغضب تحرک و الأکشف من ینهزم فی الحرب و الأمیل الجبان و الأجم الرجل بلا رمح و الأعزل الرجل المنفرد المنقطع و من لا سلاح معه و الأوباش الأخلاط و السفلة و المراطة ما سقط فی التسریح أو النتف و اللغموط لم أجده فی اللغة</w:t>
      </w:r>
      <w:r>
        <w:rPr>
          <w:rStyle w:val="FootnoteAnchor"/>
          <w:rtl w:val="true"/>
        </w:rPr>
        <w:footnoteReference w:id="1003"/>
      </w:r>
      <w:r>
        <w:rPr>
          <w:rFonts w:ascii="IRNazanin" w:hAnsi="IRNazanin" w:eastAsia="IRNazanin"/>
          <w:color w:val="111111"/>
          <w:sz w:val="28"/>
          <w:sz w:val="28"/>
          <w:szCs w:val="28"/>
          <w:rtl w:val="true"/>
          <w:lang w:bidi="fa-IR"/>
        </w:rPr>
        <w:t>و فی القاموس‌</w:t>
      </w:r>
      <w:r>
        <w:rPr>
          <w:rStyle w:val="FootnoteAnchor"/>
          <w:rtl w:val="true"/>
        </w:rPr>
        <w:footnoteReference w:id="100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اللعمط کزبرج المرأة البذیة و لا یبعد کون المیم زائدة و اللغط الأصوات المختلفة و الجلبة و فقم فلان بطر و أشر و الأمر لم یجر علی استواء و غذمره باعه جزافا و الغذمرة الغضب و الصخب و اختلاط الکلام و الصیاح و المغذمر من یرکب الأمور فیأخذ من هذا و یعطی هذا و یدع لهذا من حقه و الهزمرة الحرکة الشدیدة و هزمره عنف به و الشبادع جمع الشبدع بالدال المهملة کزبرج و هو العقرب و یقال لسبته الحیة و غیرها کمنعه و ضربه لدغته و المراد بالخریق من یخرق الدین و یضیعه و کان یحتمل النون فیهما فالفرنق کقنفذ الردی و الخرنق کزبرج الردی من الأرانب و الوهز الوطء و الدفع و الحث و الأبز الوثب و البغی و المرت المفازة و التامور الوعاء و النفس و حیاتها و القلب و حیاته و وزیر الملک و الماء و لکل وجه مناسبة</w:t>
      </w:r>
      <w:r>
        <w:rPr>
          <w:rFonts w:eastAsia="IRNazanin" w:cs="IRNazanin"/>
          <w:color w:val="111111"/>
          <w:sz w:val="28"/>
          <w:szCs w:val="28"/>
          <w:rtl w:val="true"/>
          <w:lang w:bidi="fa-IR"/>
        </w:rPr>
        <w:t xml:space="preserve">. </w:t>
      </w:r>
      <w:bookmarkStart w:id="1734" w:name="pg17000_191320"/>
    </w:p>
    <w:p>
      <w:pPr>
        <w:pStyle w:val="BookText"/>
        <w:rPr/>
      </w:pPr>
      <w:bookmarkEnd w:id="1734"/>
      <w:r>
        <w:rPr>
          <w:rFonts w:ascii="IRNazanin" w:hAnsi="IRNazanin" w:eastAsia="IRNazanin"/>
          <w:color w:val="111111"/>
          <w:sz w:val="28"/>
          <w:sz w:val="28"/>
          <w:szCs w:val="28"/>
          <w:rtl w:val="true"/>
          <w:lang w:bidi="fa-IR"/>
        </w:rPr>
        <w:t>قوله کأنما فقئ أی کأنما کسر حاذق لا یخطئ حبا یمض العین و یوجعها فی عینه فدخل ماؤه فیها کحب الرمان أو الحصرم عبر بذلک عن شدة احمرار عینه و اللأی الإبطاء و الاحتباس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أوردت هذه القصة مع کون النسخة سقیمة قد بقی منها کثیر لم یصحح لغرابتها و لطافتها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اسحنفر الرجل یعنی با شتاب رفت؛ و عبارت ثعجرت الدم فاثعنجر یعنی خون را ریختم و ریخته شد؛ و ذفری البعیر بیخ گوش شتر را گویند؛ و عبارت اغذ السیر یعنی به سرعت رفت؛ و عبارت الّی یؤلّی تألیة یعنی کوتاهی کرد و تندی نمود؛ و کلمه هصور شیری را گویند که شکارش را می درد و خرد می کند و زأر صدای شیر را گویند که از سینه بیرون می کند و در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شمیذر بر وزن سفرجل شتر تند رو و بچه جوان و تیزپا را گویند مانند شمذارة که همین معنا را می دهد و سیر و حرکت نجات یافته مانند شمذار و شمذرة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نزحک الله یعنی خدا خیر خود را که نزد تو دارد، نافذ و گیرا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ابد الاوصاف یعنی اوصاف نیکو را بین مردم جاری کرد یا اگر به تخفیف باء مکسور بخوانیم یعنی ابِد بر فزن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یعنی عصبانی شد و وحشی شد که در این صورت منظور اوصاف پست است؛ و عبارت قبع القنفذ یقبع قبوعا یعنی جوجه تیغی سرش را در پوستش کرد و همچنین مرد را گویند هنگامی که سرش را در پیراهنش کرد و امرأة قبعة طلعة زنی را گویند که گاهی سرش را پنهان می کند و گاهی آن را آشکار می کند و قبعة همچنین به معنای پرنده کوچکی مانند گنجشک است که کنار سوراخ موش وجود دارد و وقتی می ترسد یا سنگی به سویش پرتاب می شود در آن سوراخ فرو می رود؛ و عبارت هبع هبوعا یعنی راه رفت و گردنش را کشید و گویا اولی کنایه از ترس است و دومی کنایه از فخر و تکبر است؛ و حلکوک به ضم یا فتح حاء شیء سیاه بسیار تیره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هوذل فی مشیه یعنی سریع رفت و ضکضکة راه رفتن سریع را گویند و عبارت تضکضک یعنی انبساط خاطر یافت و شاد گشت و معنای دوم مناسب تر است؛ و لزبة شدت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آتیة یعنی بر مردم وارد می شود و آنان را هلاک می کند و در برخی نسخ آبیة دارد یعنی مردم از آن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قسیّة یعنی شدید و از عبارت عام قسیّ گرفته شده یعنی سالی که گرما یا سرمای شدید و سخت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آنٍ یعنی گرم و کنایه از سختی است و یوم ارونان یعنی روز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وشیجة یعنی آلات و ادوات جنگی که به هم متصل است و زغفة زره نرم را گویند؛ و فضفاضة یعنی وسیع و رماح خطیة یعنی نیزه هایی که منسوب به خطّ منطقه ای در یمامه است و لهذم از سنان ها نیزه برنده را گویند؛ و قرم شتری را که برای انتاج به کار می گیرند گویند و به معنای سرور است؛ و اود کژی است و منظور از آن چیز کج است یا این که اردّ با راء و دال مشدد است یعنی دشمنان را از خود می راند؛ و عنجوج اسب نیکو را گویند؛ و یلنجوج چوبی را گویند که برای بخور استعمال می شود؛ و قونس قسمت آهنی بالای کلاه خود را گویند؛ و عبارت قنّعت المرأة یعنی به زن مقنعه پوشاند و قنعت رأسه بالسوط ضربا یعنی سرش را با ضربات تازیانه پوشاندم و ذلاذل الدرع قسمت پایین زره را گویند که نزدیک زمین است؛ و سود گویا جمع اسود است به معنای مار بزرگ، اگر چه کم یاب و نادر است؛ و نیق به کسر نون بالاترین موضع کوه را گویند و صیخوره گویا به معنای صخره است، گر چه آن را در کتب لغت نیافتیم؛ و عبارت وقص عنقه یعنی گردنش را شکست؛ و قطام بر وزن سحاب باز شکاری است؛ و عبارت رمع انفه من الغضب یعنی از شدت خشم بینی اش را تکان داد؛ و اکشف کسی را گویند که در جنگ شکست می خورد؛ و امیل به معنای ترسوست؛ و اجمّ مرد بدون نیزه را گویند؛ و اعزل مرد تنهای جدا شده از جمع را گویند و کسی که سلاح به همراه ندارد؛ و اوباش جماعت در هم و پست را گویند؛ و مراطه چیزی را گویند که در رها کردن و کندن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لغموط را در کتب لغت نیافتم و در قاموس لعمط بر وزن زبرج زن بدکار را گویند و بعید نیست میم آن زائده باشد؛ و لغط صداهای مختلف و اصوات است و فقم فلان یعنی طغیان و سرمستی کرد و امر به طور یکسان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غذمره یعنی آن را گران فروخت و غذمره خشم و صدا برای دشمن بلند کردن و هیاهو در صحبت و صیحه کشیدن است؛ و مغذمر کسی را گویند که وارد کارها می شود و از این می گیرد و آن را می دهد و از حقش برای دیگری می گذارد؛ و هرمذه حرکت شدید را گویند؛ و عبارت هذمره یعنی بر او سخت گرفت؛ و شبادع جمع شبدع با دال بر وزن زبرج به معنای عقرب است؛ و عبارت لسبته الحیة و غیرها بر وزن منعه و ضربه یعنی مار یا غیر آن او را گزید؛ و منظور از خریق کسی است که دین را آسیب می زند و آن را تباه می کند و در هر دو، وجود نون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فرنق بر وزن قنفذ پست را گویند و خرنق بر وزن زبرج خرگوش های پست را گویند؛ و وهز به معنای پایمال کردن و دفع کردن و تشویق کردن می آید و ابز به معنای جهیدن و خروج کردن و ستم نمودن است؛ و مرت به معنای بیابان است؛ و تامور به معنای ظرف و جان و حیات نفس است و به معنای قلب و زنده بودن آن نیز می آید و به وزیر پادشاه نیز گفته می شود و به معنای آب نیز هست و هر وجهی که گفته شد مناسبتی با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کانما فقیء یعنی گویی ماهری که خطا نمی کند دانه ای را شکست و آبش را در چشمش ریخت مانند دانه انار یا غوره و این تعبیر را برای بیان شدت سرخی چشمش آورد؛ و کلمه لأی به معنای کندی و محبوس شدن و شدت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را آوردم با این که نسخه آن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بسیاری از آن مانده بود و تصحیح نشده بود اما به خاطر غرابت الفاظ و لطافت معانیش آن را نقل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5" w:name="__RefHeading___Toc3733983_1468164448"/>
      <w:bookmarkStart w:id="1736" w:name="_Toc738"/>
      <w:bookmarkEnd w:id="1735"/>
      <w:r>
        <w:rPr>
          <w:rtl w:val="true"/>
        </w:rPr>
        <w:t>«</w:t>
      </w:r>
      <w:r>
        <w:rPr/>
        <w:t>3</w:t>
      </w:r>
      <w:r>
        <w:rPr>
          <w:rtl w:val="true"/>
        </w:rPr>
        <w:t>»</w:t>
      </w:r>
      <w:bookmarkEnd w:id="17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جَرِیرٍ الطَّبَرِیِّ عَنْ أَبِی صَالِحٍ الْکِنَانِیِّ عَنْ یَحْیَی بْنِ عَبْدِ الْحَمِیدِ الْحِمَّانِیِّ عَنْ شَرِیکٍ عَنْ هِشَامِ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جَلِیساً لِعُمَرَ بْنِ عَبْدِ الْعَزِیزِ حَیْثُ دَخَلَ الْمَدِینَةَ فَأَمَرَ مُنَادِیَهُ فَنَادَی مَنْ کَانَتْ لَهُ مَظْلِمَةٌ أَوْ ظُلَامَةٌ فَلْیَأْتِ الْبَابَ فَأَتَی مُحَمَّدُ بْنُ عَلِیٍّ یَعْنِی الْبَاقِرَ علیه السلام فَدَخَلَ إِلَیْهِ مَوْلَاهُ مُزَاحِمٌ فَقَالَ إِنَّ مُحَمَّدَ بْنَ عَلِیٍّ بِالْبَابِ فَقَالَ لَهُ أَدْخِلْهُ یَا مُزَاحِمُ قَالَ فَدَخَلَ وَ عُمَرُ یَمْسَحُ عَیْنَیْهِ مِنَ الدُّمُوعِ فَقَالَ لَهُ مُحَمَّدُ بْنُ عَلِیٍّ علیهما السلام مَا أَبْکَاکَ یَا عُمَرُ فَقَالَ هِشَامٌ أَبْکَانِی کَذَا وَ کَذَا یَا ابْنَ رَسُولِ اللَّهِ فَقَالَ مُحَمَّدُ بْنُ عَلِیٍّ علیهما السلام یَا عُمَرُ إِنَّمَا الدُّنْیَا سُوقٌ مِنَ الْأَسْوَاقِ مِنْهَا خَرَجَ قَوْمٌ بِمَا یَنْفَعُهُمْ وَ مِنْهَا خَرَجُوا بِمَا یَضُرُّهُمْ وَ کَمْ مِنْ قَوْمٍ قَدْ غَرَّتْهُمْ بِمِثْلِ الَّذِی أَصْبَحْنَا فِیهِ حَتَّی أَتَاهُمُ الْمَوْتُ فَاسْتَوْعَبُوا فَخَرَجُوا مِنَ الدُّنْیَا مَلُومِینَ لِمَا لَمْ یَأْخُذُوا لِمَا أَحَبُّوا مِنَ الْآخِرَةِ عُدَّةً وَ لَا مِمَّا کَرِهُوا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مَا جَمَعُوا مَنْ لَا یَحْمَدُهُمْ وَ صَارُوا إِلَی مَنْ لَا یَعْذِرُهُمْ فَنَحْنُ وَ اللَّهِ مَحْقُوقُونَ أَنْ نَنْظُرَ إِلَی تِلْکَ الْأَعْمَالِ الَّتِی کُنَّا نَغْبِطُهُمْ بِهَا فَنُوَافِقَهُمْ فِیهَا وَ نَنْظُرَ إِلَی تِلْکَ الْأَعْمَالِ الَّتِی کُنَّا نَتَخَوَّفُ عَلَیْهِمْ مِنْهَا فَنَکُفَّ عَنْهَا فَاتَّقِ اللَّهَ وَ اجْعَلْ فِی قَلْبِکَ اثْنَتَیْنِ تَنْظُرُ الَّذِی تُحِبُّ أَنْ یَکُونَ مَعَکَ إِذَا قَدِمْتَ عَلَی رَبِّکَ فَقَدِّمْهُ بَیْنَ یَدَیْکَ وَ تَنْظُرُ الَّذِی تَکْرَهُهُ أَنْ یَکُونَ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مَعَکَ إِذَا قَدِمْتَ عَلَی رَبِّکَ فَابْتَغِ بِهِ الْبَدَلَ وَ لَا تَذْهَبَنَّ إِلَی سِلْعَةٍ قَدْ بَارَتْ عَلَی مَنْ کَانَ قَبْلَکَ تَرْجُو أَنْ تَجُوزَ عَنْکَ وَ اتَّقِ اللَّهَ یَا عُمَرُ وَ افْتَحِ الْأَبْوَابَ وَ سَهِّلِ الْحِجَابَ وَ انْصُرِ الْمَظْلُومَ وَ رُدَّ الْمَظَالِمَ ثُمَّ قَالَ ثَلَاثٌ مَنْ کُنَّ فِیهِ اسْتَکْمَلَ الْإِیمَانَ بِاللَّهِ فَجَثَا عُمَرُ عَلَی رُکْبَتَیْهِ وَ قَالَ إِیهِ یَا أَهْلَ بَیْتِ النُّبُوَّةِ فَقَالَ نَعَمْ یَا عُمَرُ مَنْ إِذَا رَضِیَ لَمْ یُدْخِلْهُ رِضَاهُ </w:t>
      </w:r>
      <w:bookmarkStart w:id="1737" w:name="pg17000_191321"/>
    </w:p>
    <w:p>
      <w:pPr>
        <w:pStyle w:val="BookText"/>
        <w:rPr/>
      </w:pPr>
      <w:bookmarkEnd w:id="1737"/>
      <w:r>
        <w:rPr>
          <w:rFonts w:ascii="Amiri" w:hAnsi="Amiri" w:eastAsia="Amiri" w:cs="Amiri"/>
          <w:color w:val="111111"/>
          <w:sz w:val="28"/>
          <w:sz w:val="28"/>
          <w:szCs w:val="28"/>
          <w:rtl w:val="true"/>
          <w:lang w:bidi="ar-SA"/>
        </w:rPr>
        <w:t>فِی الْبَاطِلِ وَ إِذَا غَضِبَ لَمْ یُخْرِجْهُ غَضَبُهُ مِنَ الْحَقِّ وَ مَنْ إِذَا قَدَرَ لَمْ یَتَنَاوَلْ مَا لَیْسَ لَهُ فَدَعَا عُمَرُ بِدَوَاةٍ وَ قِرْطَاسٍ وَ کَتَبَ بِسْمِ اللَّهِ الرَّحْمنِ الرَّحِیمِ هَذَا مَا رَدَّ عُمَرُ بْنُ عَبْدِ الْعَزِیزِ ظُلَامَةَ مُحَمَّدِ بْنِ عَلِیٍّ علیهما السلام فَدَکَ‌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معاذ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عبد العزیز وارد مدینه شد من به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منادی فریاد زند، هر کس بر او ستم شده و یا از او حقی تضییع گردیده بیاید تا او را به حق خویش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محمد بن علی بن الحسین علیهم السلام از جمله کسانی بود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غلام عمر بن عبد العزیز اطلاع داد که محمد بن علی علیهما السلام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ایشان را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وارد شد، دید عمر بن عبد العزیز اشکهای چشمش را پاک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چه چیزی تو را به گریه واداشته؟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هشام برای این کار و آن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بازاری است که بعضی از این بازار سود می برند و برخی زیان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افرادی که این دنیا فریبشان داد مثل وضعیتی که در آن هستیم، تا این که مرگ گریبان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سرزنش از دنیا خارج شدند زیرا اعمالی که آنها را به بهشت رهنمون گردد نکردند، و وسیله‌ای که از آتش دوزخ نگاهشان دارد تهیه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بر هم انباشتند بین کسانی که او را ستایش هم نکردند تقسیم شد و رهسپار خدمت پروردگاری می شوند که عذر و بهانه آنها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سزاوار است که ما در باره کارهایی از ایشان که بر آن غبطه می خوریم دقت کنیم و در آن کارها با ایشان موافقت کنیم و به کارهایی که از آن کارها بر ایشان می ترسیدیم توجه نماییم، پس خود را از انجام آن اعمال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 و دو مطلب را در قلبت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دوست داری وقتی به پیشگاه پروردگار می روی همراهت باشد، آن را پیش فرست و از چیزی که ناراحتی که با تو در آنجا باشد، به جایش چیز دیگری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متاعی را بخری که بازارش کساد است و کسانی که قبل از از تو بودند، نتوانستند آن را بفروشند، به امید اینکه شاید از تو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در بارگاهت را به روی مردم باز کن و مواظب باش که دربانان مزاحم مردم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مظلوم بشتاب و حق مردم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باشد ایمان خود را تکمیل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روی دو زانو 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بفرمایید، شما اهل بیت نبوت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شادمانی و خوشی، این حال او را به کار حرام وا ندارد و اگر خشمگین شد، خشم او را از حقیقت خارج نکند و کسی که وقتی قدرت پیدا کرد، بیش از حق خود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کاغذ و قلم خواسته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مدرکی است که عمر بن عبد العزیز با آن حق محمد بن علی علیهما السلام را رد کرد و آن حق، فدک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8" w:name="__RefHeading___Toc3733985_1468164448"/>
      <w:bookmarkStart w:id="1739" w:name="_Toc739"/>
      <w:bookmarkEnd w:id="1738"/>
      <w:r>
        <w:rPr>
          <w:rtl w:val="true"/>
        </w:rPr>
        <w:t>«</w:t>
      </w:r>
      <w:r>
        <w:rPr/>
        <w:t>4</w:t>
      </w:r>
      <w:r>
        <w:rPr>
          <w:rtl w:val="true"/>
        </w:rPr>
        <w:t>»</w:t>
      </w:r>
      <w:bookmarkEnd w:id="17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هِشَامُ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روایت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0" w:name="__RefHeading___Toc3733987_1468164448"/>
      <w:bookmarkStart w:id="1741" w:name="_Toc740"/>
      <w:bookmarkEnd w:id="1740"/>
      <w:r>
        <w:rPr>
          <w:rtl w:val="true"/>
        </w:rPr>
        <w:t>بیان</w:t>
      </w:r>
      <w:bookmarkEnd w:id="1741"/>
    </w:p>
    <w:p>
      <w:pPr>
        <w:pStyle w:val="BookText"/>
        <w:rPr/>
      </w:pPr>
      <w:r>
        <w:rPr>
          <w:rFonts w:ascii="IRNazanin" w:hAnsi="IRNazanin" w:eastAsia="IRNazanin"/>
          <w:color w:val="111111"/>
          <w:sz w:val="28"/>
          <w:sz w:val="28"/>
          <w:szCs w:val="28"/>
          <w:rtl w:val="true"/>
          <w:lang w:bidi="fa-IR"/>
        </w:rPr>
        <w:t>قال الجوهری‌</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حق له أن یفعل کذا و هو حقیق به و محقوق به أی خلیق له و الجمع أحقاء و محقوقون انتهی قوله علیه السلام أن تجوز عنک أی تقبل منک فیتجاوز عنک و لا تبقی بائرة علیک و قال الفیروزآبادی‌</w:t>
      </w:r>
      <w:r>
        <w:rPr>
          <w:rStyle w:val="FootnoteAnchor"/>
          <w:rtl w:val="true"/>
        </w:rPr>
        <w:footnoteReference w:id="1008"/>
      </w:r>
      <w:r>
        <w:rPr>
          <w:rFonts w:ascii="IRNazanin" w:hAnsi="IRNazanin" w:eastAsia="IRNazanin"/>
          <w:color w:val="111111"/>
          <w:sz w:val="28"/>
          <w:sz w:val="28"/>
          <w:szCs w:val="28"/>
          <w:rtl w:val="true"/>
          <w:lang w:bidi="fa-IR"/>
        </w:rPr>
        <w:t>إیه بکسر الهمزة و الهاء و فتحها و تنون المکسورة کلمة استزادة و استنطاق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حق له ان یفعل کذا و هو حقیق به و محقوق به یعنی او شایسته و سزاوار به انجام فلان عمل است و جمع آن احقّاء و محقوقون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جوهری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 تجوز عنک یعنی از تو قبول شود که در نتیجه از تو می گذرد و بر تو متوقف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به کسر همزه و هاء و فتح هاء و تنوین هاء مکسوره، کلمه طلب زیاده از کسی در ادای یک مطلب و به سخن آوردن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2" w:name="__RefHeading___Toc3733989_1468164448"/>
      <w:bookmarkStart w:id="1743" w:name="_Toc741"/>
      <w:bookmarkEnd w:id="1742"/>
      <w:r>
        <w:rPr>
          <w:rtl w:val="true"/>
        </w:rPr>
        <w:t>«</w:t>
      </w:r>
      <w:r>
        <w:rPr/>
        <w:t>5</w:t>
      </w:r>
      <w:r>
        <w:rPr>
          <w:rtl w:val="true"/>
        </w:rPr>
        <w:t>»</w:t>
      </w:r>
      <w:bookmarkEnd w:id="174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الْقَاسِمِ بْنِ مُحَمَّدٍ عَنْ سُلَیْمَانَ بْنِ دِینَارٍ عَنْ عَبْدِ اللَّهِ بْنِ عَطَاءٍ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الْحُسَیْنِ علیهما السلام فِی الْمَسْجِدِ فَمَرَّ عُمَرُ بْنُ عَبْدِ الْعَزِیزِ عَلَیْهِ شِرَاکَا فِضَّةٍ وَ کَانَ مِنْ أَحْسَنِ النَّاسِ وَ هُوَ شَابٌّ فَنَظَرَ إِلَیْهِ عَلِیُّ بْنُ الْحُسَیْنِ علیهما السلام فَقَالَ یَا عَبْدَ اللَّهِ بْنَ عَطَاءٍ أَ تَرَی هَذِهِ الْمُتْرَفَ إِنَّهُ لَنْ یَمُوتَ حَتَّی یَلِیَ النَّاسَ قَالَ قُلْتُ هَذَا الْفَاسِقُ قَالَ نَعَمْ فَلَا یَلْبَثُ فِیهِمْ إِلَّا یَسِیراً حَتَّی یَمُوتَ فَإِذَا هُوَ مَاتَ لَعَنَهُ أَهْلُ السَّمَاءِ وَ اسْتَغْفَرَ لَهُ أَهْلُ الْأَرْضِ‌</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تمیمی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خدمت حضرت زین العابدین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رد شد و نعلینی به پا داشت که بندش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خوش قیافه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موقع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به او نگاهی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این سرکش اسراف گر را؟ بالاخره قبل از مرگ به حکومت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فاسق؟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مدت زیادی زندگی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فرشتگان آسمان او را لعنت می کنند ولی اهل زمین برایش طلب مغفرت می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4" w:name="__RefHeading___Toc3733991_1468164448"/>
      <w:bookmarkStart w:id="1745" w:name="_Toc742"/>
      <w:bookmarkEnd w:id="1744"/>
      <w:r>
        <w:rPr>
          <w:rtl w:val="true"/>
        </w:rPr>
        <w:t>بیان</w:t>
      </w:r>
      <w:bookmarkEnd w:id="1745"/>
    </w:p>
    <w:p>
      <w:pPr>
        <w:pStyle w:val="BookText"/>
        <w:rPr/>
      </w:pPr>
      <w:r>
        <w:rPr>
          <w:rFonts w:ascii="Amiri" w:hAnsi="Amiri" w:eastAsia="Amiri" w:cs="Amiri"/>
          <w:color w:val="111111"/>
          <w:sz w:val="28"/>
          <w:sz w:val="28"/>
          <w:szCs w:val="28"/>
          <w:rtl w:val="true"/>
          <w:lang w:bidi="ar-SA"/>
        </w:rPr>
        <w:t>أترفته النعمة أطغته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اترفته النعمة یعنی نعمت او را به طغیان وا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6" w:name="__RefHeading___Toc3733993_1468164448"/>
      <w:bookmarkStart w:id="1747" w:name="_Toc743"/>
      <w:bookmarkEnd w:id="1746"/>
      <w:r>
        <w:rPr>
          <w:rtl w:val="true"/>
        </w:rPr>
        <w:t>«</w:t>
      </w:r>
      <w:r>
        <w:rPr/>
        <w:t>6</w:t>
      </w:r>
      <w:r>
        <w:rPr>
          <w:rtl w:val="true"/>
        </w:rPr>
        <w:t>»</w:t>
      </w:r>
      <w:bookmarkEnd w:id="174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فِی جَابِرِ بْنِ یَزِیدَ وَ أَحَادِیثِهِ وَ أَعَاجِیبِهِ قَالَ فَدَخَلْتُ عَلَی أَبِی عَبْدِ اللَّهِ علیه السلام وَ أَنَا أُرِیدُ أَنْ أَسْأَلَهُ عَنْهُ فَابْتَدَأَنِی مِنْ غَیْرِ أَنْ أَسْأَلَهُ رَحِمَ اللَّهُ جَابِرَ بْنَ یَزِیدَ الْجُعْفِیَ </w:t>
      </w:r>
      <w:bookmarkStart w:id="1748" w:name="pg17000_191322"/>
    </w:p>
    <w:p>
      <w:pPr>
        <w:pStyle w:val="BookText"/>
        <w:rPr/>
      </w:pPr>
      <w:bookmarkEnd w:id="1748"/>
      <w:r>
        <w:rPr>
          <w:rFonts w:ascii="Amiri" w:hAnsi="Amiri" w:eastAsia="Amiri" w:cs="Amiri"/>
          <w:color w:val="111111"/>
          <w:sz w:val="28"/>
          <w:sz w:val="28"/>
          <w:szCs w:val="28"/>
          <w:rtl w:val="true"/>
          <w:lang w:bidi="ar-SA"/>
        </w:rPr>
        <w:t>کَانَ یَصْدُقُ عَلَیْنَا وَ لَعَنَ اللَّهُ الْمُغِیرَةَ بْنَ سَعِیدٍ کَانَ یَکْذِبُ عَلَیْنَا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حلال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روایتها و کارهای عجیب جابر بن یزید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صادق علیه السلام رسیدم و می خواستم در این مورد از او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جابر بن یزید جعفی را که احادیث ما را درست نقل می کرد ولی خدا لعنت کند مغیرة بن سعید را که بر ما دروغ می‌بست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9" w:name="__RefHeading___Toc3733995_1468164448"/>
      <w:bookmarkStart w:id="1750" w:name="_Toc744"/>
      <w:bookmarkEnd w:id="1749"/>
      <w:r>
        <w:rPr>
          <w:rtl w:val="true"/>
        </w:rPr>
        <w:t>«</w:t>
      </w:r>
      <w:r>
        <w:rPr/>
        <w:t>7</w:t>
      </w:r>
      <w:r>
        <w:rPr>
          <w:rtl w:val="true"/>
        </w:rPr>
        <w:t>»</w:t>
      </w:r>
      <w:bookmarkEnd w:id="175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فَضَّالٍ عَنْ بَکَّارٍ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إِنَّ عِکْرِمَةَ مَوْلَی ابْنِ عَبَّاسٍ قَدْ حَضَرَتْهُ الْوَفَاةُ قَالَ فَانْتَقَلَ ثُمَّ قَالَ إِنْ أَدْرَکْتُهُ عَلَّمْتُهُ کَلَاماً لَمْ یَطْعَمْهُ النَّارُ فَدَخَلَ عَلَیْهِ دَاخِلٌ فَقَالَ قَدْ هَلَکَ قَالَ فَقَالَ لَهُ فَعَلِّمْنَاهُ فَقَالَ وَ اللَّهِ مَا هُوَ إِلَّا هَذَا الْأَمْرُ الَّذِی أَنْتُمْ عَلَیْهِ‌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شد که عکرمه غلام ابن عباس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زنده می یافتم چیزی به او می‌آموختم که طعمه آتش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وارد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حضرمی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مطلب جز همین ارادت و ایمان به خاندان نبوت که شما معتقد هستید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1" w:name="__RefHeading___Toc3733997_1468164448"/>
      <w:bookmarkStart w:id="1752" w:name="_Toc745"/>
      <w:bookmarkEnd w:id="1751"/>
      <w:r>
        <w:rPr>
          <w:rtl w:val="true"/>
        </w:rPr>
        <w:t>«</w:t>
      </w:r>
      <w:r>
        <w:rPr/>
        <w:t>8</w:t>
      </w:r>
      <w:r>
        <w:rPr>
          <w:rtl w:val="true"/>
        </w:rPr>
        <w:t>»</w:t>
      </w:r>
      <w:bookmarkEnd w:id="175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مُحَمَّدِ بْنِ عِیسَی عَنْ یَاسِینَ الضَّرِیرِ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شَجَرَ فِی قَلْبِی شَیْ‌ءٌ قَطُّ إِلَّا سَأَلْتُ عَنْهُ أَبَا جَعْفَرٍ علیه السلام حَتَّی سَأَلْتُهُ عَنْ ثَلَاثِینَ أَلْفَ حَدِیثٍ وَ سَأَلْتُ أَبَا عَبْدِ اللَّهِ علیه السلام عَنْ سِتَّةَ عَشَرَ أَلْفَ حَدِیثٍ‌</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دلم مایه اختلاف نبود مگر این که از حضرت باقر علیه السلام درباره آن سؤال نمودم، تا جایی که از ایشان سی هزار و از امام صادق علیه السلام شانزده هزار حدیث پرسیدم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3" w:name="__RefHeading___Toc3733999_1468164448"/>
      <w:bookmarkStart w:id="1754" w:name="_Toc746"/>
      <w:bookmarkEnd w:id="1753"/>
      <w:r>
        <w:rPr>
          <w:rtl w:val="true"/>
        </w:rPr>
        <w:t>«</w:t>
      </w:r>
      <w:r>
        <w:rPr/>
        <w:t>9</w:t>
      </w:r>
      <w:r>
        <w:rPr>
          <w:rtl w:val="true"/>
        </w:rPr>
        <w:t>»</w:t>
      </w:r>
      <w:bookmarkEnd w:id="175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عَلِیِّ بْنِ حَسَّانَ عَنْ عَلِیِّ بْنِ عَطِیَّةَ الزَّیَّاتِ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أَخْبِرْنِی بِرُکُودِ الشَّمْسِ قَالَ وَیْحَکَ یَا مُحَمَّدُ مَا أَصْغَرَ جُثَّتَکَ وَ أَعْضَلَ مَسْأَلَتَکَ ثُمَّ سَکَتَ عَنِّی ثَلَاثَةَ أَیَّامٍ ثُمَّ قَالَ لِی فِی الْیَوْمِ الرَّابِعِ إِنَّکَ لَأَهْلٌ لِلْجَوَابِ وَ الْحَدِیثُ مَعْرُوفٌ‌</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باز ایستادن خورشید و حرکت نکردن آن مرا 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جثه کوچکی داری، ولی از مسائل بزرگ و مشکل سؤال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سه روز در جواب من سکوت کرد و روز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لیاقت داری که جواب این سؤال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حدیث معروف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5" w:name="__RefHeading___Toc3734001_1468164448"/>
      <w:bookmarkStart w:id="1756" w:name="_Toc747"/>
      <w:bookmarkEnd w:id="1755"/>
      <w:r>
        <w:rPr>
          <w:rtl w:val="true"/>
        </w:rPr>
        <w:t>«</w:t>
      </w:r>
      <w:r>
        <w:rPr/>
        <w:t>10</w:t>
      </w:r>
      <w:r>
        <w:rPr>
          <w:rtl w:val="true"/>
        </w:rPr>
        <w:t>»</w:t>
      </w:r>
      <w:bookmarkEnd w:id="175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وَ سَعْدٍ عَنِ ابْنِ عِیسَی عَنِ الْحَجَّالِ عَنِ الْعَلَاءِ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لَیْسَ کُلَّ سَاعَةٍ أَلْقَاکَ وَ لَا یُمْکِنُنِی الْقُدُومُ وَ یَجِی‌ءُ الرَّجُلُ مِنْ أَصْحَابِنَا فَیَسْأَلُنِی وَ لَیْسَ عِنْدِی کُلُّ مَا یَسْأَلُنِی عَنْهُ قَالَ فَمَا یَمْنَعُکَ مِنْ مُحَمَّدِ بْنِ مُسْلِمٍ الثَّقَفِیِّ فَإِنَّهُ قَدْ سَمِعَ مِنْ أَبِی وَ کَانَ عِنْدَهُ </w:t>
      </w:r>
      <w:bookmarkStart w:id="1757" w:name="pg17000_191323"/>
    </w:p>
    <w:p>
      <w:pPr>
        <w:pStyle w:val="BookText"/>
        <w:rPr/>
      </w:pPr>
      <w:bookmarkEnd w:id="1757"/>
      <w:r>
        <w:rPr>
          <w:rFonts w:ascii="Amiri" w:hAnsi="Amiri" w:eastAsia="Amiri" w:cs="Amiri"/>
          <w:color w:val="111111"/>
          <w:sz w:val="28"/>
          <w:sz w:val="28"/>
          <w:szCs w:val="28"/>
          <w:rtl w:val="true"/>
          <w:lang w:bidi="ar-SA"/>
        </w:rPr>
        <w:t>مَرْضِیّاً وَجِیهاً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 من همیشه نمی توانم خدمت شما برسم؛ گاهی از من سؤالی می کنند و من نمی توانم تمام جوابهای آنها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محمد بن مسلم ثقفی مراجعه نمی کنی؟ او شاگرد پدرم بوده و از او حدیث آموخته و در نزد پدرم شخص مورد توجه و شایسته‌ای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8" w:name="__RefHeading___Toc3734003_1468164448"/>
      <w:bookmarkStart w:id="1759" w:name="_Toc748"/>
      <w:bookmarkEnd w:id="1758"/>
      <w:r>
        <w:rPr>
          <w:rtl w:val="true"/>
        </w:rPr>
        <w:t>«</w:t>
      </w:r>
      <w:r>
        <w:rPr/>
        <w:t>11</w:t>
      </w:r>
      <w:r>
        <w:rPr>
          <w:rtl w:val="true"/>
        </w:rPr>
        <w:t>»</w:t>
      </w:r>
      <w:bookmarkEnd w:id="1759"/>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الطائفی الثقفی القصیر الطحان الکوفی عربی مات سنة خمسین و مائة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طائفی ثقفی مردی کوتاه قد و آسیابان، از نژاد عرب کوفی بود و در سال صد و پنجاه هجری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0" w:name="__RefHeading___Toc3734005_1468164448"/>
      <w:bookmarkStart w:id="1761" w:name="_Toc749"/>
      <w:bookmarkEnd w:id="1760"/>
      <w:r>
        <w:rPr>
          <w:rtl w:val="true"/>
        </w:rPr>
        <w:t>«</w:t>
      </w:r>
      <w:r>
        <w:rPr/>
        <w:t>12</w:t>
      </w:r>
      <w:r>
        <w:rPr>
          <w:rtl w:val="true"/>
        </w:rPr>
        <w:t>»</w:t>
      </w:r>
      <w:bookmarkEnd w:id="176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زَیْدُ بْنُ الْحَسَنِ یُخَاصِمُ أَبِی فِی مِیرَاثِ رَسُولِ اللَّهِ صلی الله علیه و آله وَ یَقُولُ أَنَا مِنْ وُلْدِ الْحَسَنِ وَ أَوْلَی بِذَلِکَ مِنْکَ لِأَنِّی مِنْ وَلَدِ الْأَکْبَرِ فَقَاسِمْنِی مِیرَاثَ رَسُولِ اللَّهِ صلی الله علیه و آله وَ ادْفَعْهُ إِلَیَّ فَأَبَی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فَخَاصَمَهُ إِلَی الْقَاضِی فَکَانَ زَیْدٌ مَعَهُ إِلَی الْقَاضِی فَبَیْنَمَا هُمْ کَذَلِکَ ذَاتَ یَوْمٍ فِی خُصُومَتِهِمْ إِذْ قَالَ زَیْدُ بْنُ الْحَسَنِ لِزَیْدِ بْنِ عَلِیٍّ اسْکُتْ یَا ابْنَ السِّنْدِیَّةِ فَقَالَ زَیْدُ بْنُ عَلِیٍّ أُفٍّ لِخُصُومَةٍ تُذْکَرُ فِیهَا الْأُمَّهَاتُ وَ اللَّهِ لَا کَلَّمْتُکَ بِالْفَصِیحِ مِنْ رَأْسِی أَبَداً حَتَّی أَمُوتَ وَ انْصَرَفَ إِلَی أَبِی فَقَالَ یَا أَخِی إِنِّی حَلَفْتُ بِیَمِینٍ ثِقَةً بِکَ وَ عَلِمْتُ أَنَّکَ لَا تَکْرَهُنِی وَ لَا تُخَیِّبُنِی حَلَفْتُ أَنْ لَا أُکَلِّمَ زَیْدَ بْنَ الْحَسَنِ وَ لَا أُخَاصِمَهُ وَ ذَکَرَ مَا کَانَ بَیْنَهُمَا فَأَعْفَاهُ أَبِی وَ اغْتَمَّهَا زَیْدُ بْنُ الْحَسَنِ فَقَالَ یَلِی خُصُومَتِی مُحَمَّدُ بْنُ عَلِیٍّ فَأُعْتِبُهُ وَ أُؤْذِیهِ فَیَعْتَدِی عَلَیَّ فَعَدَا عَلَی أَبِی فَقَالَ بَیْنِی وَ بَیْنَکَ الْقَاضِی فَقَالَ انْطَلِقْ بِنَا فَلَمَّا أَخْرَجَهُ قَالَ أَبِی یَا زَیْدُ إِنَّ مَعَکَ سِکِّینَةً قَدْ أَخْفَیْتَهَا أَ رَأَیْتَکَ إِنْ نَطَقَتْ هَذِهِ السِّکِّینَةُ الَّتِی تَسْتُرُهَا مِنِّی فَشَهِدَتْ أَنِّی أَوْلَی بِالْحَقِّ مِنْکَ أَ فَتَکُفُّ عَنِّی قَالَ نَعَمْ وَ حَلَفَ لَهُ بِذَلِکَ فَقَالَ أَبِی أَیَّتُهَا السِّکِّینَةُ انْطِقِی بِإِذْنِ اللَّهِ فَوَثَبَتِ السِّکِّینَةُ مِنْ یَدِ زَیْدِ بْنِ الْحَسَنِ عَلَی الْأَرْضِ ثُمَّ قَالَتْ یَا زَیْدُ أَنْتَ ظَالِمٌ وَ مُحَمَّدٌ أَحَقُّ مِنْکَ وَ أَوْلَی وَ لَئِنْ لَمْ تَکُفَّ لَأَلِیَنَّ قَتْلَکَ فَخَرَّ زَیْدٌ مَغْشِیّاً عَلَیْهِ فَأَخَذَ أَبِی بِیَدِهِ فَأَقَامَهُ ثُمَّ قَالَ یَا زَیْدُ أَ رَأَیْتَ إِنْ نَطَقَتِ الصَّخْرَةُ الَّتِی نَحْنُ عَلَیْهَا أَ تَقْبَلُ قَالَ نَعَمْ فَرَجَفَتِ الصَّخْرَةُ الَّتِی مِمَّا یَلِی زَیْدٌ حَتَّی کَادَتْ أَنْ تُفْلَقَ وَ لَمْ تَرْجُفْ مِمَّا یَلِی أَبِی ثُمَّ قَالَتْ یَا زَیْدُ أَنْتَ ظَالِمٌ وَ مُحَمَّدٌ أَوْلَی بِالْأَمْرِ مِنْکَ فَکُفَّ عَنْهُ وَ إِلَّا وَلِیتُ قَتْلَکَ فَخَرَّ زَیْدٌ مَغْشِیّاً عَلَیْهِ فَأَخَذَ أَبِی بِیَدِهِ وَ أَقَامَهُ ثُمَّ قَالَ یَا زَیْدُ أَ رَأَیْتَ إِنْ نَطَقَتْ هَذِهِ الشَّجَرَةُ تَسِیرُ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 تَکُفُّ قَالَ نَعَمْ فَدَعَا أَبِی علیه السلام الشَّجَرَةَ فَأَقْبَلَتْ تَخُدُّ الْأَرْضَ حَتَّی أَظَلَّتْهُمْ ثُمَّ قَالَتْ یَا زَیْدُ أَنْتَ ظَالِمٌ وَ مُحَمَّدٌ أَحَقُّ بِالْأَمْرِ مِنْکَ فَکُفَّ عَنْهُ وَ إِلَّا قَتَلْتُکَ فَغُشِیَ عَلَی زَیْدٍ فَأَخَذَ أَبِی بِیَدِهِ وَ انْصَرَفَتِ الشَّجَرَةُ إِلَی مَوْضِعِهَا فَحَلَفَ زَیْدٌ أَنْ لَا یَعْرِضَ لِأَبِی وَ لَا یُخَاصِمَهُ فَانْصَرَفَ وَ خَرَجَ زَیْدٌ مِنْ یَوْمِهِ إِلَی عَبْدِ الْمَلِکِ بْنِ مَرْوَانَ فَدَخَلَ عَلَیْهِ وَ قَالَ أَتَیْتُکَ مِنْ عِنْدِ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تَرْکُهُ وَ قَصَّ عَلَیْهِ مَا رَأَی وَ کَتَبَ عَبْدُ الْمَلِکِ إِلَی عَامِلِ الْمَدِینَةِ أَنِ ابْعَثْ إِلَیَّ مُحَمَّدَ بْنَ عَلِیٍّ مُقَیَّداً وَ قَالَ لِزَیْدٍ أَ رَأَیْتَکَ إِنْ وَلَّیتُکَ قَتْلَهُ قَتَلْتَهُ قَالَ نَعَمْ قَالَ فَلَمَّا انْتَهَی الْکِتَابُ إِلَی الْعَامِلِ أَجَابَ عَبْدَ الْمَلِکِ لَیْسَ کِتَابِی هَذَا خِلَافاً عَلَیْکَ یَا أَمِیرَ الْمُؤْمِنِینَ وَ لَا أَرُدُّ أَمْرَکَ وَ لَکِنْ رَأَیْتُ أَنْ أُرَاجِعَکَ فِی الْکِتَابِ نَصِیحَةً لَکَ وَ شَفَقَةً عَلَیْکَ وَ إِنَّ الرَّجُلَ الَّذِی أَرَدْتَهُ لَیْسَ الْیَوْمَ عَلَی وَجْهِ الْأَرْضِ أَعَفَّ مِنْهُ وَ لَا أَزْهَدَ وَ لَا أَوْرَعَ مِنْهُ وَ إِنَّهُ لَیَقْرَأُ فِی مِحْرَابِهِ فَیَجْتَمِعُ الطَّیْرُ وَ السِّبَاعُ تَعَجُّباً لِصَوْتِهِ وَ إِنَّ قِرَاءَتَهُ کَشِبْهِ مَزَامِیرِ دَاوُدَ وَ إِنَّهُ مِنْ أَعْلَمِ النَّاسِ وَ أَرَقِّ النَّاسِ وَ أَشَدِّ النَّاسِ اجْتِهَاداً 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کَرِهْتُ لِأَمِیرِ الْمُؤْمِنِینَ التَّعَرُّضَ لَهُ فَ إِنَّ اللَّهَ لا یُغَیِّرُ ما بِقَوْمٍ حَتَّی یُغَیِّرُوا ما بِأَنْفُسِهِمْ فَلَمَّا وَرَدَ الْکِتَابُ عَلَی عَبْدِ الْمَلِکِ سُرَّ بِمَا أَنْهَی إِلَیْهِ الْوَالِی وَ عَلِمَ أَنَّهُ قَدْ نَصَحَهُ فَدَعَا بِزَیْدِ بْنِ الْحَسَنِ فَأَقْرَأَهُ الْکِتَابَ فَقَالَ أَعْطَاهُ وَ أَرْضَاهُ فَقَالَ عَبْدُ الْمَلِکِ فَهَلْ تَعْرِفُ أَمْراً غَیْرَ هَذَا قَالَ نَعَمْ عِنْدَهُ سِلَاحُ رَسُولِ اللَّهِ صلی الله علیه و آله وَ سَیْفُهُ وَ دِرْعُهُ وَ خَاتَمُهُ وَ عَصَاهُ وَ تَرِکَتُهُ فَاکْتُبْ إِلَیْهِ فِیهِ فَإِنْ هُوَ لَمْ یَبْعَثْ بِهِ فَقَدْ وَجَدْتَ إِلَی قَتْلِهِ سَبِیلًا فَکَتَبَ عَبْدُ الْمَلِکِ إِلَی الْعَامِلِ أَنِ احْمِلْ إِلَی أَبِی جَعْفَرٍ مُحَمَّدِ بْنِ عَلِیٍّ أَلْفَ أَلْفِ دِرْهَمٍ وَ لْیُعْطِکَ مَا عِنْدَهُ مِنْ مِیرَاثِ رَسُولِ اللَّهِ صلی الله علیه و آله فَأَتَی الْعَامِلُ مَنْزِلَ أَبِی فَأَقْرَأَهُ الْکِتَابَ فَقَالَ أَجِّلْنِی أَیَّاماً قَالَ نَعَمْ فَهَیَّأَ أَبِی مَتَاعاً ثُمَّ حَمَلَهُ وَ دَفَعَهُ إِلَی الْعَامِلِ فَبَعَثَ بِهِ إِلَی عَبْدِ الْمَلِکِ وَ سُرَّ بِهِ سُرُوراً شَدِیداً فَأَرْسَلَ إِلَی زَیْدٍ فَعَرَضَ عَلَیْهِ فَقَالَ زَیْدٌ وَ اللَّهِ مَا بَعَثَ إِلَیْکَ مِنْ مَتَاعِ رَسُولِ اللَّهِ صلی الله علیه و آله قَلِیلًا وَ لَا کَثِیراً فَکَتَبَ عَبْدُ الْمَلِکِ إِلَی أَبِی أَنَّکَ أَخَذْتَ مَالَنَا وَ لَمْ تُرْسِلْ إِلَیْنَا بِمَا طَلَبْنَا</w:t>
      </w:r>
      <w:r>
        <w:rPr>
          <w:rFonts w:eastAsia="Amiri" w:cs="Amiri" w:ascii="Amiri" w:hAnsi="Amiri"/>
          <w:color w:val="111111"/>
          <w:sz w:val="28"/>
          <w:szCs w:val="28"/>
          <w:rtl w:val="true"/>
          <w:lang w:bidi="ar-SA"/>
        </w:rPr>
        <w:t xml:space="preserve">. </w:t>
      </w:r>
      <w:bookmarkStart w:id="1762" w:name="pg17000_191325"/>
    </w:p>
    <w:p>
      <w:pPr>
        <w:pStyle w:val="BookText"/>
        <w:rPr/>
      </w:pPr>
      <w:bookmarkEnd w:id="1762"/>
      <w:r>
        <w:rPr>
          <w:rFonts w:ascii="Amiri" w:hAnsi="Amiri" w:eastAsia="Amiri" w:cs="Amiri"/>
          <w:color w:val="111111"/>
          <w:sz w:val="28"/>
          <w:sz w:val="28"/>
          <w:szCs w:val="28"/>
          <w:rtl w:val="true"/>
          <w:lang w:bidi="ar-SA"/>
        </w:rPr>
        <w:t>فَکَتَبَ إِلَیْهِ أَبِی أَنِّی قَدْ بَعَثْتُ إِلَیْکَ بِمَا قَدْ رَأَیْتَ فَإِنْ شِئْتَ کَانَ مَا طَلَبْتَ وَ إِنْ شِئْتَ لَمْ یَکُنْ فَصَدَّقَهُ عَبْدُ الْمَلِکِ وَ جَمَعَ أَهْلَ الشَّامِ وَ قَالَ هَذَا مَتَاعُ رَسُولِ اللَّهِ صلی الله علیه و آله قَدْ أُتِیتُ بِهِ ثُمَّ أَخَذَ زَیْداً وَ قَیَّدَهُ وَ بَعَثَ بِهِ وَ قَالَ لَهُ لَوْ لَا أَنِّی أُرِیدُ لَا أُبْتَلَی بِدَمِ أَحَدٍ مِنْکُمْ لَقَتَلْتُکَ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إِلَی أَبِی بَعَثْتُ إِلَیْکَ بِابْنِ عَمِّکَ فَأَحْسِنْ أَدَبَهُ فَلَمَّا أُتِیَ بِهِ قَالَ أَبِی وَیْحَکَ یَا زَیْدُ مَا أَعْظَمَ مَا تَأْتِی بِهِ وَ مَا یُجْرِی اللَّهُ عَلَی یَدَیْکَ إِنِّی لَأَعْرِفُ الشَّجَرَةَ الَّتِی نُحِتَ مِنْهَا وَ لَکِنْ هَکَذَا قُدِّرَ فَوَیْلٌ لِمَنْ أَجْرَی اللَّهُ عَلَی یَدَیْهِ الشَّرَّ فَأُسْرِجَ لَهُ فَرَکِبَ أَبِی وَ نَزَلَ مُتَوَرِّماً فَأَمَرَ بِأَکْفَانٍ لَهُ وَ کَانَ فِیهِ ثِیَابٌ أَبْیَضُ أُحْرِمُ فِیهِ وَ قَالَ اجْعَلُوهُ فِی أَکْفَانِی وَ عَاشَ ثَلَاثاً ثُمَّ مَضَی علیه السلام لِسَبِیلِهِ وَ ذَلِکَ السَّرْجُ عِنْدَ آلِ مُحَمَّدٍ مُعَلَّقٌ ثُمَّ إِنَّ زَیْدَ بْنَ الْحَسَنِ بَقِیَ بَعْدَهُ أَیَّاماً فَعَرَضَ لَهُ دَاءٌ فَلَمْ یَزَلْ یَتَخَبَّطُ وَ یَهْوِی وَ تَرَکَ الصَّلَاةَ حَتَّی مَاتَ‌</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با پدرم در مورد میراث پیامبر خدا صلی الله علیه و آله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 از فرزندان امام حسنم و از شما به میراث پیامبر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نژاد فرزند بزرگترم، باید میراث پیامبر خدا صلی الله علیه و آله را با من تقسیم کنی و سهم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سخن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شکایت او را به قاضی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نتیجه و جواب، از طرف حضرت باقر، زید بن علی بن الحسین علیهم السلام برادر حضرت باقر علیه السلام پیش قاضی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رفت و آمدهای پیش قاضی، یک روز زید بن حسن به 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پسر کنیز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اختلافی که در آن نام مادرها را ببرند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تا زنده باشم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پدرم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اعتماد شما قسمی خورده‌ام، می دانم مرا مجبور نخواهی کرد و ناامیدم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خورده‌ام که با زید بن حسن صحبت نکنم و دیگر با او در مورد اختلاف حرفی نزنم و جریان را توضیح داد که برای چه قسم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معذور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من بعد از این محمد بن علی علیهما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به درشتی سخن خواهم گفت و آزارش می دهم و او مرا محروم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با پدرم به مخاصمه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قاضی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طرف قاضی روانه شدند،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تو همراه خود یک چاقو داری که پنهان کرده‌ای، اگر آن چاقو گواهی کند که حق با من است،، از شکایتت دست برمی داری؟ زید قسم خورد که دست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خدا بگو که حق با کیست؟ چاقو از دست زید بیرون شد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شایسته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رها نکنی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بی 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 او را گرفته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اگر همین سنگی که روی آن ایستاده‌ایم گواهی دهد قبول می کنی؟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زیر پای زید چنان تکانی خورد مثل اینکه می خواست شکافته شود، ولی طرف امام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ستم روا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 اگر از او دست بر نداری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زید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 او را گرفته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اگر این درخت سخن بگوید و پیش من بیاید، دست برمی داری؟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درخت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 طوری نزدیک شد که سایه بر سر آنها افکند؛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محمد ستم روا می داری، او شایسته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دستش را گرفته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قسم خورد که با پدرم کاری نداشته باشد و شکایت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پیش عبد الملک مروان رفته گفت، من از پیش مردی ساحر و کذاب آمده‌ام که نباید او را رها کنی و آنچه دیده بود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برای فرماندار مدینه نوشت که محمد بن علی علیهما السلام را دست بسته پیش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گفت، اگر به تو اجازه کشتن او را بدهم، او را خواهی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فرماندار مدینه رسید، در جواب عبدالملک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از جهت مخالفت با دستور تو نمی نویسم ولی مایلم در مورد این دستور یک خیرخواهی برای تو بکنم، چون تو را دوست دارم و می ترسم از این راه گزندی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تو خواسته‌ای، در دنیا از او عفیف‌تر و زاهدتر و پرهیزگارتر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محراب عبادت قرآن می خواند، پرنده‌ها و درنده‌ها از صدای خوش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او همچون مزامیر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مردم است و مهربان ترین مردم و کوشاترین آنها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نمی دانم امیر المؤمنین در باره او اقدامی کند، زیرا خداوند نعمت هیچ طایفه ای را تغییر نمی دهد مگر اینکه آنها راه و روش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فرماندار که رسید، از راهنمایی او خوشحال شد و فهمید که واقعا خیر خواهی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را خواست و نامه را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 به والی پول داده و او را وادار به این کار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 راه دیگری سراغ نداری؟ زید گفت آری، اسلحه پیامبر، شمشیر و زره و انگشتر و عصا و میراثش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آنها را بفرستد، اگر نفرستاد راهی برای کشتن او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به فرماندار خود نوشت که یک میلیون درهم به محمد بن علی علیهما السلام بده و بگو تمام آثاری را که از پیامبر مانده، در اختیارت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پیش پدرم آمد و نامه عبد الملک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سلاح و ابزاری تهیه نمود و به فرماندار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عبد الملک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بسیار خوشحال شد و از پی 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آن اثاث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آثار پیغمبر صلی الله علیه و آله یک ذره نزد تو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نامه‌ای برای پدرم نوشت که تو پول ما را گرفتی ولی آنچه خواستیم نفرستادی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صلاح می دانستم برای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قبول کن، مایل نیستی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حرف او را تصدیق نموده، مردم شام را جمع کرد و گفت، این آثار از پیامبر باقی مانده که برای من فرستاده‌اند سپس زید را گرفت و او را در بند نموده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تصمیم دارم که در خون هیچ کدام از اولاد پیامبر شرکت نکنم و گر نه تو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نیز برای پدرم نوشت که پسر عمویت را فرستادم، با او به خوبی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آمد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زید، چه کارهای بزرگی می کنی، چه کارها که از دست تو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این زین از کدام درخت جدا شده ولی مقدر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خدا شر را بر دست او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مرکبی را زین کردند، پدرم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آمد پاهایش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کفنی برایش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کفنش لباس سفیدی بود که با آن احرام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سفید را هم جزء کفن من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بیشتر زنده نبود، سپس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زین در نزد آل محمد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نیز چند روز بیشتر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مبتلا به دردی شد که روز به روز ناتوان تر می گردید و دیوانه شد، به طوری که نماز را ترک کرد و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3" w:name="__RefHeading___Toc3734007_1468164448"/>
      <w:bookmarkStart w:id="1764" w:name="_Toc750"/>
      <w:bookmarkEnd w:id="1763"/>
      <w:r>
        <w:rPr>
          <w:rtl w:val="true"/>
        </w:rPr>
        <w:t>بیان</w:t>
      </w:r>
      <w:bookmarkEnd w:id="1764"/>
    </w:p>
    <w:p>
      <w:pPr>
        <w:pStyle w:val="BookText"/>
        <w:rPr/>
      </w:pPr>
      <w:r>
        <w:rPr>
          <w:rFonts w:ascii="IRNazanin" w:hAnsi="IRNazanin" w:eastAsia="IRNazanin"/>
          <w:color w:val="111111"/>
          <w:sz w:val="28"/>
          <w:sz w:val="28"/>
          <w:szCs w:val="28"/>
          <w:rtl w:val="true"/>
          <w:lang w:bidi="fa-IR"/>
        </w:rPr>
        <w:t>الظاهر أنه سقط من آخر الخبر شی‌ء و یظهر منه أن إهانة زید و بعثه إلی الباقر علیه السلام إنما کان علی وجه المصلحة و کان قد واطأه علی أن یرکبه علیه السلام علی سرج مسموم بعث به إلیه معه فأظهر علیه السلام علمه بذلک حیث قال أعرف الشجرة التی نحت السرج منها فکیف لا أعرف ما جعل فیه من السم و لکن قدر أن تکون شهادتی هکذا فلذا قال علیه السلام السرج معلق عندهم لئلا یقربه أحد أو لیکون حاضرا یوم ینتقم من الکافر 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یتخبطه أی یفسده الداء و یذهب عقله و یهوی أی ینزل فی جسده و لعله کان یهذی من الهذیان ثم إنه یشکل بأنه یخالف ما مر من التأریخ و ما سیأتی و لعله کان هشام بن عبد الملک فسقط من الرواة و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یک قسمت از آخر خبر حذف شده باشد و چنین معلوم می‌شود که اهانت به زید و فرستادن او به آن وضع، یک تبانی مصلحتی بین عبد الملک و زید بوده تا حضرت را سوار بر زین مسمومی که با زید برای حضرت فرستاد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علمش را به این امر آشکار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این زین از چه درختی درست شده، چگونه ندانم که آلوده به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مقدر است که شهادت من بر این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در نزد آنها آویزان است تا کسی به آن دست نزند و یا روزی که در رجعت از آن کافر انتقام بگیرند،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یتخبطه یعنی مرض او را تباه کرد و عقلش را برد؛ و عبارت یهوی یعنی در جسمش نقص به وجود می آمد و شاید عبارت، یهذی از هذیان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خبر اشکال دیگری است که مخالف تاریخی است که قبلا در مورد شهادت امام نوشتیم و بعد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جای عبد الملک، هشام بن عبد الملک بوده و راویان و نسخه برداران اشتباه نوشته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5" w:name="__RefHeading___Toc3734009_1468164448"/>
      <w:bookmarkStart w:id="1766" w:name="_Toc751"/>
      <w:bookmarkEnd w:id="1765"/>
      <w:r>
        <w:rPr>
          <w:rtl w:val="true"/>
        </w:rPr>
        <w:t>«</w:t>
      </w:r>
      <w:r>
        <w:rPr/>
        <w:t>13</w:t>
      </w:r>
      <w:r>
        <w:rPr>
          <w:rtl w:val="true"/>
        </w:rPr>
        <w:t>»</w:t>
      </w:r>
      <w:bookmarkEnd w:id="176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الْمَلِکِ لَمَّا نَزَلَ بِهِ الْمَوْتُ مُسِخَ وَزَغاً فَکَانَ عِنْدَهُ وُلْدُهُ وَ لَمْ یَدْرُوا کَیْفَ یَصْنَعُونَ وَ ذَهَبَ ثُمَّ فَقَدُوهُ فَأَجْمَعُوا عَلَی أَنْ أَخَذُوا جِذْعاً فَصَنَعُوهُ کَهَیْئَةِ رَجُلٍ فَفَعَلُوا ذَلِکَ وَ أَلْبَسُوا الْجِذْعَ ثُمَّ کَفَّنُوهُ فِی </w:t>
      </w:r>
      <w:bookmarkStart w:id="1767" w:name="pg17000_191326"/>
    </w:p>
    <w:p>
      <w:pPr>
        <w:pStyle w:val="BookText"/>
        <w:rPr/>
      </w:pPr>
      <w:bookmarkEnd w:id="1767"/>
      <w:r>
        <w:rPr>
          <w:rFonts w:ascii="Amiri" w:hAnsi="Amiri" w:eastAsia="Amiri" w:cs="Amiri"/>
          <w:color w:val="111111"/>
          <w:sz w:val="28"/>
          <w:sz w:val="28"/>
          <w:szCs w:val="28"/>
          <w:rtl w:val="true"/>
          <w:lang w:bidi="ar-SA"/>
        </w:rPr>
        <w:t>الْأَکْفَانِ لَمْ یَطَّلِعْ عَلَیْهِ أَحَدٌ مِنَ النَّاسِ إِلَّا وُلْدُهُ وَ أَنَا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هنگام مرگ به صورت وزغ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بچه‌هایش درماندند که با این پیکر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متوجه شدند که وزغ هم رفته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کردند که چه کنند؟ قرار بر این گذاشتند که از چوب به صورت جثه یک انسان بسازند و آن را در کفن بپیچند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کردند و کفن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و بچه‌هایش متوجه این جریان نشدند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8" w:name="__RefHeading___Toc3734011_1468164448"/>
      <w:bookmarkStart w:id="1769" w:name="_Toc752"/>
      <w:bookmarkEnd w:id="1768"/>
      <w:r>
        <w:rPr>
          <w:rtl w:val="true"/>
        </w:rPr>
        <w:t>«</w:t>
      </w:r>
      <w:r>
        <w:rPr/>
        <w:t>14</w:t>
      </w:r>
      <w:r>
        <w:rPr>
          <w:rtl w:val="true"/>
        </w:rPr>
        <w:t>»</w:t>
      </w:r>
      <w:bookmarkEnd w:id="176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الزُّبَیْرِ بْنِ أَبِی بَکْرٍ عَنْ عَبْدِ الرَّحْمَنِ بْنِ عَبْدِ اللَّهِ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الْمَلِکِ فَدَخَلَ الْمَسْجِدَ الْحَرَامَ مُتَّکِئاً عَلَی یَدِ سَالِمٍ مَوْلَاهُ وَ مُحَمَّدُ بْنُ عَلِیِّ بْنِ الْحُسَیْنِ علیهما السلام جَالِسٌ فِی الْمَسْجِدِ فَقَالَ لَهُ سَالِمٌ یَا أَمِیرَ الْمُؤْمِنِینَ هَذَا مُحَمَّدُ بْنُ عَلِیِّ بْنِ الْحُسَیْنِ فَقَالَ لَهُ هِشَامٌ الْمَفْتُونُ بِهِ أَهْلُ الْعِرَاقِ قَالَ نَعَمْ قَالَ اذْهَبْ إِلَیْهِ وَ قُلْ لَهُ یَقُولُ لَکَ أَمِیرُ الْمُؤْمِنِینَ مَا الَّذِی یَأْکُلُ النَّاسُ وَ یَشْرَبُونَ إِلَی أَنْ یُفْصَلَ بَیْنَهُمْ یَوْمَ الْقِیَامَةِ قَالَ لَهُ أَبُو جَعْفَرٍ علیه السلام یُحْشَرُ النَّاسُ عَلَی مِثْلِ قُرْصِ النَّقِیِّ فِیهَا أَنْهَارٌ مُفَجَّرَةٌ یَأْکُلُونَ وَ یَشْرَبُونَ حَتَّی یُفْرَغَ مِنَ الْحِسَابِ قَالَ فَرَأَی هِشَامٌ أَنَّهُ قَدْ ظَفِرَ بِهِ فَقَالَ اللَّهُ أَکْبَرُ اذْهَبْ</w:t>
      </w:r>
    </w:p>
    <w:p>
      <w:pPr>
        <w:pStyle w:val="BookText"/>
        <w:rPr/>
      </w:pPr>
      <w:r>
        <w:rPr>
          <w:rFonts w:ascii="Amiri" w:hAnsi="Amiri" w:eastAsia="Amiri" w:cs="Amiri"/>
          <w:color w:val="111111"/>
          <w:sz w:val="28"/>
          <w:sz w:val="28"/>
          <w:szCs w:val="28"/>
          <w:rtl w:val="true"/>
          <w:lang w:bidi="ar-SA"/>
        </w:rPr>
        <w:t>إِلَیْهِ فَقُلْ لَهُ یَقُولُ لَکَ مَا أَشْغَلَهُمْ عَنِ الْأَکْلِ وَ الشُّرْبِ یَوْمَئِذٍ فَقَالَ لَهُ أَبُو جَعْفَرٍ علیه السلام هُمْ فِی النَّارِ أَشْغَلُ وَ لَمْ یُشْغَلُوا عَنْ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أَفِیضُوا عَلَیْنا مِنَ الْماءِ أَوْ مِمَّا رَزَقَکُمُ اللَّهُ فَسَکَتَ هِشَامٌ لَا یَرْجِعُ کَلَاماً</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الحرام شد در حالی که تکیه بر غلامش به نام سالم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نیز یک طرف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محمد بن علی ابن الحسین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اهل عراق او را از جان دوست دارند؟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برو به او بگو، امیر المؤمنین می گوید مردم در قیامت، تا وقتی از حساب آسوده شوند چه می خورند و می‌آشامند؟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محشور می شوند که برای آنها قرصهای نان سفیدی هست و نهرها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و می‌آشامند تا حساب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خیال خود پیروز شده گفت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مردم آنقدر در قیامت گرفتارند که کسی به فکر خوردن و آشامیدن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در جهنم، بیشتر از روز قیامت گرفتارند ولی باز هم خوردن و آشامیدن را فراموش نمی کنند چنانچه خداوند از زبان آنها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أَفِیضُوا عَلَیْنا مِنَ الْماءِ أَوْ مِمَّا رَزَقَکُمُ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یا از آنچه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ساکت شده، چیزی نگفت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0" w:name="__RefHeading___Toc3734013_1468164448"/>
      <w:bookmarkStart w:id="1771" w:name="_Toc753"/>
      <w:bookmarkEnd w:id="1770"/>
      <w:r>
        <w:rPr>
          <w:rtl w:val="true"/>
        </w:rPr>
        <w:t>بیان</w:t>
      </w:r>
      <w:bookmarkEnd w:id="1771"/>
    </w:p>
    <w:p>
      <w:pPr>
        <w:pStyle w:val="BookText"/>
        <w:rPr/>
      </w:pPr>
      <w:r>
        <w:rPr>
          <w:rFonts w:ascii="IRNazanin" w:hAnsi="IRNazanin" w:eastAsia="IRNazanin"/>
          <w:color w:val="111111"/>
          <w:sz w:val="28"/>
          <w:sz w:val="28"/>
          <w:szCs w:val="28"/>
          <w:rtl w:val="true"/>
          <w:lang w:bidi="fa-IR"/>
        </w:rPr>
        <w:t>النقی الخبز الحواری الأبیض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النقیّ قرص های نان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2" w:name="__RefHeading___Toc3734015_1468164448"/>
      <w:bookmarkStart w:id="1773" w:name="_Toc754"/>
      <w:bookmarkEnd w:id="1772"/>
      <w:r>
        <w:rPr>
          <w:rtl w:val="true"/>
        </w:rPr>
        <w:t>«</w:t>
      </w:r>
      <w:r>
        <w:rPr/>
        <w:t>15</w:t>
      </w:r>
      <w:r>
        <w:rPr>
          <w:rtl w:val="true"/>
        </w:rPr>
        <w:t>»</w:t>
      </w:r>
      <w:bookmarkEnd w:id="177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أَ تَدْرِی مَا مَثَلُ الْمُغِیرَةِ بْنِ سَعِیدٍ قَالَ قُلْتُ لَا قَالَ مَثَلُهُ مَثَلُ بَلْعَمَ الَّذِی أُوتِیَ الِاسْمَ الْأَعْظَمَ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آتَیْناهُ آیاتِنا فَانْسَلَخَ مِنْها فَأَتْبَعَهُ الشَّیْطانُ فَکانَ مِنَ الْغاوِینَ‌</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1774" w:name="pg17000_191327"/>
    </w:p>
    <w:p>
      <w:pPr>
        <w:pStyle w:val="BookText"/>
        <w:rPr/>
      </w:pPr>
      <w:bookmarkEnd w:id="17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لبان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مغیرة بن سعید مثل کیست؟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مانند بلعم است که به او اسم اعظم داده شد که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آتَیْناهُ آیاتِنا فَانْسَلَخَ مِنْها فَأَتْبَعَهُ الشَّیْطانُ فَکانَ مِنَ الْغاوِینَ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کس را که آیات خود را به او داده بودیم، برای آنان بخوان که از آن عاری گشت آن گاه شیطان، او را دنبال کرد و از گمراهان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5" w:name="__RefHeading___Toc3734017_1468164448"/>
      <w:bookmarkStart w:id="1776" w:name="_Toc755"/>
      <w:bookmarkEnd w:id="1775"/>
      <w:r>
        <w:rPr>
          <w:rtl w:val="true"/>
        </w:rPr>
        <w:t>«</w:t>
      </w:r>
      <w:r>
        <w:rPr/>
        <w:t>16</w:t>
      </w:r>
      <w:r>
        <w:rPr>
          <w:rtl w:val="true"/>
        </w:rPr>
        <w:t>»</w:t>
      </w:r>
      <w:bookmarkEnd w:id="177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الْکُمَیْتَ أَنْشَدَ الْبَاقِرَ علیه السلام مَنْ لِقَلْبٍ مُتَیَّمٍ مُسْتَهَامٍ فَتَوَجَّهَ الْبَاقِرُ علیه السلام إِلَی الْکَعْبَةِ فَقَالَ اللَّهُمَّ ارْحَمِ الْکُمَیْتَ وَ اغْفِرْ لَهُ ثَلَاثَ مَرَّاتٍ ثُمَّ قَالَ یَا کُمَیْتُ هَذِهِ مِائَةُ أَلْفٍ قَدْ جَمَعْتُهَا لَکَ مِنْ أَهْلِ بَیْتِی فَقَالَ الْکُمَیْتُ لَا وَ اللَّهِ لَا یَعْلَمُ أَحَدٌ أَنِّی آخِذٌ مِنْهَا حَتَّی یَکُونَ اللَّهُ عَزَّ وَ جَلَّ الَّذِی یُکَافِینِی وَ لَکِنْ تُکْرِمُنِی بِقَمِیصٍ مِنْ قُمُصِکَ فَأَعْطَاهُ‌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کمیت برای حضرت باقر علیه السلام این شعر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لقلب متیم مستهام؛ یعنی چه کسی برای دل گم شده و متحیر است؟ امام باقر علیه السلام روی به جانب کعبه نموده،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کمیت رحم کن و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این صد هزار درهم است که از میان خانواده خود برای تو جمع آوری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گفت نه به خدا، هرگز نخواهم گرفت تا خدا خود جزای مرا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یکی از پیراهنهای خود را لطف فرمایید افتخار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یکی از پیراهنهای خود را به او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7" w:name="__RefHeading___Toc3734019_1468164448"/>
      <w:bookmarkStart w:id="1778" w:name="_Toc756"/>
      <w:bookmarkEnd w:id="1777"/>
      <w:r>
        <w:rPr>
          <w:rtl w:val="true"/>
        </w:rPr>
        <w:t>«</w:t>
      </w:r>
      <w:r>
        <w:rPr/>
        <w:t>17</w:t>
      </w:r>
      <w:r>
        <w:rPr>
          <w:rtl w:val="true"/>
        </w:rPr>
        <w:t>»</w:t>
      </w:r>
      <w:bookmarkEnd w:id="177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وَ عِنْدَهُ حُمْرَانُ إِذْ دَخَلَ عَلَیْهِ مَوْلًی لَهُ فَقَالَ لَهُ جُعِلْتُ فِدَاکَ هَذَا عِکْرِمَةُ فِی الْمَوْتِ وَ کَانَ یَرَی رَأْیَ الْخَوَارِجِ وَ کَانَ مُنْقَطِعاً إِلَی أَبِی جَعْفَرٍ علیه السلام فَقَالَ لَنَا أَبُو جَعْفَرٍ علیه السلام أَنْظِرُونِی حَتَّی أَرْجِعَ إِلَیْکُمْ فَقُلْنَا نَعَمْ فَمَا لَبِثَ أَنْ</w:t>
      </w:r>
    </w:p>
    <w:p>
      <w:pPr>
        <w:pStyle w:val="BookText"/>
        <w:rPr/>
      </w:pPr>
      <w:r>
        <w:rPr>
          <w:rFonts w:ascii="Amiri" w:hAnsi="Amiri" w:eastAsia="Amiri" w:cs="Amiri"/>
          <w:color w:val="111111"/>
          <w:sz w:val="28"/>
          <w:sz w:val="28"/>
          <w:szCs w:val="28"/>
          <w:rtl w:val="true"/>
          <w:lang w:bidi="ar-SA"/>
        </w:rPr>
        <w:t>رَجَعَ فَقَالَ أَمَا إِنِّی لَوْ أَدْرَکْتُ عِکْرِمَةَ قَبْلَ أَنْ تَقَعَ النَّفْسُ مَوْقِعَهَا لَعَلَّمْتُهُ کَلِمَاتٍ یَنْتَفِعُ بِهَا وَ لَکِنِّی أَدْرَکْتُهُ وَ قَدْ وَقَعَتِ النَّفْسُ مَوْقِعَهَا فَقُلْتُ جُعِلْتُ فِدَاکَ وَ مَا ذَلِکَ الْکَلَامُ فَقَالَ هُوَ وَ اللَّهِ مَا أَنْتُمْ عَلَیْهِ فَلَقِّنُوا مَوْتَاکُمْ عِنْدَ الْمَوْتِ شَهَادَةَ أَنْ لَا إِلَهَ إِلَّا اللَّهُ وَ الْوَلَایَةَ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محضر حضرت باقر علیه السلام بودیم و حمران نیز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حضرت بر ایشان وارد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در شرف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معتقد به عقاید خوارج بود و به نزد امام باقر علیه السلام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من مهلت دهید تا به نزد شما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من عکرمه را قبل از این که جانش در جایگاهش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کردم، کلماتی به او تعلیم می کردم که از آن سود ببرد، ولی من بعد از مرگش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چه کلامی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خدا قسم عقیده ای است که شما درباره امامت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اموات خود هنگام مرگ شهادت لا اله الا الله و ولایت اهل بیت علیهم السلام را تلقین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9" w:name="__RefHeading___Toc3734021_1468164448"/>
      <w:bookmarkStart w:id="1780" w:name="_Toc757"/>
      <w:bookmarkEnd w:id="1779"/>
      <w:r>
        <w:rPr>
          <w:rtl w:val="true"/>
        </w:rPr>
        <w:t>«</w:t>
      </w:r>
      <w:r>
        <w:rPr/>
        <w:t>18</w:t>
      </w:r>
      <w:r>
        <w:rPr>
          <w:rtl w:val="true"/>
        </w:rPr>
        <w:t>»</w:t>
      </w:r>
      <w:bookmarkEnd w:id="178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مُحَمَّدِ بْنِ جَعْفَرٍ الْمُؤَدِّبِ عَنْ أَحْمَدَ بْنِ أَبِی عَبْدِ اللَّهِ عَنْ بَعْضِ أَصْحَابِنَا عَنِ الْأَصَمِّ عَنْ مُدْلِجٍ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الْمَدِینَةِ وَ أَنَا وَجِعٌ ثَقِیلٌ فَقِیلَ لَهُ مُحَمَّدُ بْنُ مُسْلِمٍ وَجِعٌ فَأَرْسَلَ إِلَیَّ أَبُو جَعْفَرٍ علیه السلام </w:t>
      </w:r>
      <w:bookmarkStart w:id="1781" w:name="pg17000_191328"/>
    </w:p>
    <w:p>
      <w:pPr>
        <w:pStyle w:val="BookText"/>
        <w:rPr/>
      </w:pPr>
      <w:bookmarkEnd w:id="1781"/>
      <w:r>
        <w:rPr>
          <w:rFonts w:ascii="Amiri" w:hAnsi="Amiri" w:eastAsia="Amiri" w:cs="Amiri"/>
          <w:color w:val="111111"/>
          <w:sz w:val="28"/>
          <w:sz w:val="28"/>
          <w:szCs w:val="28"/>
          <w:rtl w:val="true"/>
          <w:lang w:bidi="ar-SA"/>
        </w:rPr>
        <w:t>بِشَرَابٍ مَعَ الْغُلَامِ مُغَطًّی بِمِنْدِیلٍ فَنَاوَلَنِیهِ الْغُلَامُ وَ قَالَ لِی اشْرَبْهُ فَإِنَّهُ قَدْ أَمَرَنِی أَنْ لَا أَرْجِعَ حَتَّی تَشْرَبَهُ فَتَنَاوَلْتُ فَإِذَا رَائِحَةُ الْمِسْکِ مِنْهُ وَ إِذَا شَرَابٌ طَیِّبُ الطَّعْمِ بَارِدٌ فَلَمَّا شَرِبْتُهُ قَالَ لِیَ الْغُلَامُ یَقُولُ لَکَ إِذَا شَرِبْتَ فَتَعَالَ فَفَکَّرْتُ فِیمَا قَالَ لِی وَ لَا أَقْدِرُ عَلَی النُّهُوضِ قَبْلَ ذَلِکَ عَلَی رِجْلِی فَلَمَّا اسْتَقَرَّ الشَّرَابُ فِی جَوْفِی کَأَنَّمَا أُنْشِطْتُ مِنْ عِقَالٍ فَأَتَیْتُ بَابَهُ فَاسْتَأْذَنْتُ عَلَیْهِ فَصَوَّتَ بِی نَصَحَ الْجِسْمُ ادْخُلْ فَدَخَلْتُ وَ أَنَا بَاکٍ فَسَلَّمْتُ وَ قَبَّلْتُ یَدَهُ وَ رَأْسَهُ فَقَالَ لِی وَ مَا یُبْکِیکَ یَا مُحَمَّدُ فَقُلْتُ جُعِلْتُ فِدَاکَ أَبْکِی عَلَی اغْتِرَابِی وَ بُعْدِ الشُّقَّةِ وَ قِلَّةِ الْمَقْدُرَةِ عَلَی الْمُقَامِ عِنْدَکَ وَ النَّظَرِ إِلَیْکَ فَقَالَ لِی أَمَّا قِلَّةُ الْمَقْدُرَةِ فَکَذَلِکَ جَعَلَ اللَّهُ أَوْلِیَاءَنَا وَ أَهْلَ مَوَدَّتِنَا وَ جَعَلَ الْبَلَاءَ إِلَیْهِمْ سَرِیعاً وَ أَمَّا مَا ذَکَرْتَ مِنَ الْغُرْبَةِ فَلَکَ بِأَبِی عَبْدِ اللَّهِ علیه السلام أُسْوَةٌ بِأَرْضٍ نَاءٍ عَنَّا بِالْفُرَاتِ صَلَّی اللَّهُ عَلَیْهِ وَ أَمَّا مَا ذَکَرْتَ مِنْ بُعْدِ الشُّقَّةِ فَإِنَّ الْمُؤْمِنَ فِی هَذِهِ الدُّنْیَا غَرِیبٌ وَ فِی هَذَا الْخَلْقِ مَنْکُوسٌ حَتَّی یَخْرُجَ مِنْ هَذِهِ الدَّارِ إِلَی رَحْمَةِ اللَّهِ وَ أَمَّا مَا ذَکَرْتَ مِنْ حُبِّکَ قُرْبَنَا وَ النَّظَرَ إِلَیْنَا وَ أَنَّکَ لَا تَقْدِرُ عَلَی ذَلِکَ فَاللَّهُ یَعْلَمُ مَا فِی قَلْبِکَ وَ جَزَاؤُکَ عَلَیْهِ‌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حال درد بیماری و ثقالت مزاج به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شربتی که با دستمالی بسته شده بود همراه یک غلام برای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شربت را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بنوش که امام به من امر فرموده برنگردم تا تو آن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شربت را گرفتم و بوی خوش مشک را از آن استشمام نمودم و دیدم شربتی بسیار خوش طعم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نوشیدم،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شربت را نوشیدی به نزد ایشان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فرمایش امام اندیشیدم، در حالی که قبل از نوشیدن قدرت بر سر پا ایستادن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شراب در شکمم جای گرفت، گویی از سنگینی بدن رها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امام آمدم و از ایشان اذن ورود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صدای خود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جسمت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گریه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دست و سر امام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وا داشته؟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 گریم بر دوری از شما و این که مسکنم دور است و قدرت بر ماندن نزد شما و نگاه به شما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کم توانی، خدا دوستان ما و اهل مودت ما را این گونه قرار داده و بلا را سریع متوجه آنان می کند؛ اما در خصوص دوری تو از ما ، برای تو امام حسین علیه السلام الگوست که در زمین فرات قرار گرفته که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مورد دوری مسکنت گفتی، مؤمن در این دنیا غریب است و در بین این خلایق، اوضاعش وارونه است تا از این خانه دنیا وارد رحمت پروردگار شود؛ و اما آنچه در خصوص محبتت به نزدیکی ما و نگاه به ما گفتی که قدرت بر انجام آن را نداری، پس خدا از آنچه در دل توست خبر دارد و جزای تو بر عهده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2" w:name="__RefHeading___Toc3734023_1468164448"/>
      <w:bookmarkStart w:id="1783" w:name="_Toc758"/>
      <w:bookmarkEnd w:id="1782"/>
      <w:r>
        <w:rPr>
          <w:rtl w:val="true"/>
        </w:rPr>
        <w:t>«</w:t>
      </w:r>
      <w:r>
        <w:rPr/>
        <w:t>19</w:t>
      </w:r>
      <w:r>
        <w:rPr>
          <w:rtl w:val="true"/>
        </w:rPr>
        <w:t>»</w:t>
      </w:r>
      <w:bookmarkEnd w:id="1783"/>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المفید عن الحسین بن محمد التمار عن أحمد بن عبد الله بن محمد عن أبی الفضل الربعی عن جمیل المکی عن الأصمعی عن جابر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أسماء بن خارجة الفزاری علی عمر بن عبد العزیز یوم بویع له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أولی الأنام بالحق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بأن یکون خلیقا</w:t>
      </w:r>
    </w:p>
    <w:p>
      <w:pPr>
        <w:pStyle w:val="BookText"/>
        <w:rPr/>
      </w:pPr>
      <w:r>
        <w:rPr>
          <w:rFonts w:ascii="IRNazanin" w:hAnsi="IRNazanin" w:eastAsia="IRNazanin"/>
          <w:color w:val="111111"/>
          <w:sz w:val="28"/>
          <w:sz w:val="28"/>
          <w:szCs w:val="28"/>
          <w:rtl w:val="true"/>
          <w:lang w:bidi="fa-IR"/>
        </w:rPr>
        <w:t>بالأمر و النهی للأولی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بغیره أن یکون یلیقا</w:t>
      </w:r>
    </w:p>
    <w:p>
      <w:pPr>
        <w:pStyle w:val="BookText"/>
        <w:rPr/>
      </w:pPr>
      <w:r>
        <w:rPr>
          <w:rFonts w:ascii="IRNazanin" w:hAnsi="IRNazanin" w:eastAsia="IRNazanin"/>
          <w:color w:val="111111"/>
          <w:sz w:val="28"/>
          <w:sz w:val="28"/>
          <w:szCs w:val="28"/>
          <w:rtl w:val="true"/>
          <w:lang w:bidi="fa-IR"/>
        </w:rPr>
        <w:t>من أبوه عبد العزیز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جده الفاروقا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 إن أمسکت عن هذا لکان أحب إلی‌</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1784" w:name="pg17000_191329"/>
    </w:p>
    <w:p>
      <w:pPr>
        <w:pStyle w:val="BookText"/>
        <w:rPr/>
      </w:pPr>
      <w:bookmarkEnd w:id="17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عمر بن عبدالعزیز بیعت شد، اسماء بن خارجة فزاری بر او وارد شد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برای خلافت از حیث قدمت شأن، کسی است که سزاوارتر باشد به این که شایسته و با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امر و نهی به مقدمان، دیگرانی را بیاورد که لایق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پدرش عبدالعزیز بن مروان است و کسی که جدش عمر فاروق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بیت آخر صرف نظر می کردی برای من بهتر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5" w:name="__RefHeading___Toc3734025_1468164448"/>
      <w:bookmarkStart w:id="1786" w:name="_Toc759"/>
      <w:bookmarkEnd w:id="1785"/>
      <w:r>
        <w:rPr>
          <w:rtl w:val="true"/>
        </w:rPr>
        <w:t>«</w:t>
      </w:r>
      <w:r>
        <w:rPr/>
        <w:t>20</w:t>
      </w:r>
      <w:r>
        <w:rPr>
          <w:rtl w:val="true"/>
        </w:rPr>
        <w:t>»</w:t>
      </w:r>
      <w:bookmarkEnd w:id="17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عَبْدُ الْوَاحِدِ بْنُ مُحَمَّدٍ عَنِ ابْنِ عُقْدَةَ عَنْ أَحْمَدَ بْنِ یَحْیَی عَنْ عَبْدِ الرَّحْمَنِ عَنْ أَبِیهِ عَنْ مُحَمَّدِ بْنِ إِسْحَاقَ عَنْ عَبْدِ اللَّهِ بْنِ أَبِی بَکْرِ بْنِ عَمْرِو بْنِ حَزْمٍ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فِی نَفْسِ عُمَرَ بْنِ عَبْدِ الْعَزِیزِ شَیْ‌ءٌ مِنْ فَدَکَ فَکَتَبَ إِلَی أَبِی بَکْرٍ وَ هُوَ عَلَی الْمَدِینَةِ انْظُرْ سِتَّةَ آلَافِ دِینَارٍ فَزِدْ عَلَیْهَا غَلَّةَ فَدَکَ أَرْبَعَةَ آلَافِ دِینَارٍ فَاقْسِمْهَا فِی وُلْدِ فَاطِمَةَ رَضِیَ اللَّهُ عَنْهُمْ مِنْ بَنِی هَاشِمٍ وَ کَانَتْ فَدَکُ لِلنَّبِیِّ ص خَاصَّةً فَکَانَتْ مِمَّا لَمْ یُوجَفْ عَلَیْهَا بِ خَیْلٍ وَ لا رِکابٍ‌</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بن عمرو بن حزم از پدر خود نقل کرد که عمر بن عبد العزیز تصمیمی در باره فدک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ابو بکر فرماندار مدینه نوشت که شش هزار دینار به اضافه درآمد فدک، معادل چهار هزار دینار بین فرزندان فاطمه زهرا رضی الله عنهم از بنی هاشم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فدک متعلق به خود پیغمبر صلی الله علیه و آله بوده و از سرزمین هایی است که با سپاه و جنگ فتح نشده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7" w:name="__RefHeading___Toc3734027_1468164448"/>
      <w:bookmarkStart w:id="1788" w:name="_Toc760"/>
      <w:bookmarkEnd w:id="1787"/>
      <w:r>
        <w:rPr>
          <w:rtl w:val="true"/>
        </w:rPr>
        <w:t>«</w:t>
      </w:r>
      <w:r>
        <w:rPr/>
        <w:t>21</w:t>
      </w:r>
      <w:r>
        <w:rPr>
          <w:rtl w:val="true"/>
        </w:rPr>
        <w:t>»</w:t>
      </w:r>
      <w:bookmarkEnd w:id="178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الْوَشَّاءِ عَنْ ثَعْلَبَةَ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لِسَلَمَةَ بْنِ کُهَیْلٍ وَ الْحَکَمِ بْنِ عُتَیْبَةَ شَرِّقَا وَ غَرِّبَا فَلَا تَجِدَانِ عِلْماً صَحِیحاً إِلَّا شَیْئاً خَرَجَ مِنْ عِنْدِنَا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سلمة بن کهیل و حکم بن عتیبه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و غرب عالم بتازید، هیچ جا علم صحیحی نخواهد یافت مگر آنچه از زبان ما خارج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9" w:name="__RefHeading___Toc3734029_1468164448"/>
      <w:bookmarkStart w:id="1790" w:name="_Toc761"/>
      <w:bookmarkEnd w:id="1789"/>
      <w:r>
        <w:rPr>
          <w:rtl w:val="true"/>
        </w:rPr>
        <w:t>«</w:t>
      </w:r>
      <w:r>
        <w:rPr/>
        <w:t>22</w:t>
      </w:r>
      <w:r>
        <w:rPr>
          <w:rtl w:val="true"/>
        </w:rPr>
        <w:t>»</w:t>
      </w:r>
      <w:bookmarkEnd w:id="179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عَنْ یَحْیَی الْحَلَبِیِّ عَنْ مُعَلَّی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إِنَّ الْحَکَمَ بْنَ عُتَیْبَةَ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وَ بِالْیَوْمِ الْآخِرِ وَ ما هُمْ بِمُؤْمِنِینَ فَلْیُشَرِّقِ الْحَکَمُ وَ لْیُغَرِّبْ أَمَا وَ اللَّهِ لَا یُصِیبُ الْعِلْمَ إِلَّا مِنْ أَهْلِ بَیْتٍ نَزَلَ عَلَیْهِمْ جَبْرَئِیلُ علیه السلام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از جمله کسانی است که خداوند متعال درباره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یَقُولُ آمَنَّا بِاللَّهِ وَ بِالْیَوْمِ الْآخِرِ وَ ما هُمْ بِمُؤْمِنینَ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روز بازپسین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شرق و غرب عالم برود، به خدا قسم آگاه باش که به علم نمی رسد، مگر به علمی که از اهل بیتی صادر شده باشد که جبرئیل علیه السلام بر آنان نازل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1" w:name="__RefHeading___Toc3734031_1468164448"/>
      <w:bookmarkStart w:id="1792" w:name="_Toc762"/>
      <w:bookmarkEnd w:id="1791"/>
      <w:r>
        <w:rPr>
          <w:rtl w:val="true"/>
        </w:rPr>
        <w:t>«</w:t>
      </w:r>
      <w:r>
        <w:rPr/>
        <w:t>23</w:t>
      </w:r>
      <w:r>
        <w:rPr>
          <w:rtl w:val="true"/>
        </w:rPr>
        <w:t>»</w:t>
      </w:r>
      <w:bookmarkEnd w:id="179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الدِّینِ لِلدَّیْلَمِیِّ،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لِعَبْدِ الْمَلِکِ بْنِ مَرْوَانَ أُنَاظِرُکَ وَ أَنَا آمِنٌ قَالَ نَعَمْ فَقَالَ لَهُ أَخْبِرْنِی عَنْ هَذَا الْأَمْرِ الَّذِی صَارَ إِلَیْکَ أَ بِنَصٍّ مِنَ اللَّهِ وَ رَسُولِهِ قَالَ لَا قَالَ اجْتَمَعَتِ الْأُمَّةُ فَتَرَاضَوْا بِکَ فَقَالَ لَا قَالَ فَکَانَتْ لَکَ بَیْعَةٌ فِی أَعْنَاقِهِمْ فَوَفَوْا بِهَا قَالَ لَا قَالَ فَاخْتَارَکَ أَهْلُ الشُّورَی قَالَ لَا قَالَ أَ فَلَیْسَ قَدْ قَهَرْتَهُمْ عَلَی أَمْرِهِمْ وَ اسْتَأْثَرْتَ بِفَیْئِهِمْ دُونَهُمْ قَالَ بَلَی قَالَ فَبِأَیِّ شَیْ‌ءٍ سُمِّیتَ أَمِیرَ الْمُؤْمِنِینَ وَ لَمْ یُؤَمِّرْکَ اللَّهُ وَ لَا رَسُولُهُ وَ لَا الْمُسْلِمُونَ قَالَ لَهُ اخْرُجْ عَنْ بِلَادِی وَ إِلَّا قَتَلْتُکَ قَالَ لَیْسَ هَذَا جَوَابَ أَهْلِ الْعَدْلِ وَ الْإِنْصَافِ ثُمَّ خَرَجَ عَنْهُ</w:t>
      </w:r>
      <w:r>
        <w:rPr>
          <w:rFonts w:eastAsia="Amiri" w:cs="Amiri" w:ascii="Amiri" w:hAnsi="Amiri"/>
          <w:color w:val="111111"/>
          <w:sz w:val="28"/>
          <w:szCs w:val="28"/>
          <w:rtl w:val="true"/>
          <w:lang w:bidi="ar-SA"/>
        </w:rPr>
        <w:t xml:space="preserve">. </w:t>
      </w:r>
      <w:bookmarkStart w:id="1793" w:name="pg17000_191330"/>
    </w:p>
    <w:p>
      <w:pPr>
        <w:pStyle w:val="BookText"/>
        <w:rPr/>
      </w:pPr>
      <w:bookmarkEnd w:id="1793"/>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الْعَزِیزِ کَتَبَ إِلَی عَامِلِهِ بِخُرَاسَانَ أَنْ أَوْفِدْ إِلَیَّ مِنْ عُلَمَاءِ بِلَادِکَ مِائَةَ رَجُلٍ أَسْأَلْهُمْ عَنْ سِیرَتِکَ فَجَمَعَهُمْ وَ قَالَ لَهُمْ ذَلِکَ فَاعْتَذَرُوا وَ قَالُوا إِنَّ لَنَا عِیَالًا وَ أَشْغَالًا لَا یُمْکِنُنَا مُفَارَقَتُهُ وَ عَدْلُهُ لَا یَقْتَضِی إِجْبَارَنَا وَ لَکِنْ قَدْ أَجْمَعْنَا عَلَی رَجُلٍ مِنَّا یَکُونُ عِوَضَنَا عِنْدَهُ وَ لِسَانَنَا لَدَیْهِ فَقَوْلُهُ قَوْلُنَا وَ رَأْیُهُ رَأْیُنَا فَأَوْفَدَ بِهِ الْعَامِلُ إِلَیْهِ فَلَمَّا دَخَلَ عَلَیْهِ سَلَّمَ وَ جَلَسَ فَقَالَ لَهُ أَخْلِ لِیَ الْمَجْلِسَ فَقَالَ لَهُ وَ لِمَ ذَلِکَ وَ أَنْتَ لَا تَخْلُو أَنْ تَقُولَ حَقّاً فَیُصَدِّقُوکَ أَوْ تَقُولَ بَاطِلًا فَیُکَذِّبُوکَ فَقَالَ لَهُ لَیْسَ مِنْ أَجْلِی أُرِیدُ خُلُوَّ الْمَجْلِسِ وَ لَکِنْ مِنْ أَجْلِکَ فَإِنِّی أَخَافُ أَنْ یَدُورَ بَیْنَنَا کَلَامٌ تَکْرَهُ سَمَاعَهُ فَأَمَرَ بِإِخْرَاجِ أَهْلِ الْمَجْلِسِ ثُمَّ قَالَ لَهُ قُلْ فَقَالَ أَخْبِرْنِی عَنْ هَذَا الْأَمْرِ مِنْ أَیْنَ صَارَ إِلَیْکَ فَسَکَتَ طَوِیلًا فَقَالَ لَهُ أَ لَا تَقُولُ فَقَالَ لَا فَقَالَ وَ لِمَ فَقَالَ لَهُ إِنْ قُلْتُ بِنَصٍّ مِنَ اللَّهِ وَ رَسُولِهِ کَانَ</w:t>
      </w:r>
    </w:p>
    <w:p>
      <w:pPr>
        <w:pStyle w:val="BookText"/>
        <w:rPr/>
      </w:pPr>
      <w:r>
        <w:rPr>
          <w:rFonts w:ascii="Amiri" w:hAnsi="Amiri" w:eastAsia="Amiri" w:cs="Amiri"/>
          <w:color w:val="111111"/>
          <w:sz w:val="28"/>
          <w:sz w:val="28"/>
          <w:szCs w:val="28"/>
          <w:rtl w:val="true"/>
          <w:lang w:bidi="ar-SA"/>
        </w:rPr>
        <w:t>کَذِباً وَ إِنْ قُلْتُ بِإِجْمَاعِ الْمُسْلِمِینَ قُلْتَ فَنَحْنُ أَهْلُ بِلَادِ الْمَشْرِقِ وَ لَمْ نَعْلَمْ بِذَلِکَ وَ لَمْ نُجْمِعْ عَلَیْهِ وَ إِنْ قُلْتُ بِالْمِیرَاثِ مِنْ آبَائِی قُلْتَ بَنُو أَبِیکَ کَثِیرٌ فَلِمَ تَفَرَّدْتَ أَنْتَ بِهِ دُونَهُمْ فَقَالَ لَهُ الْحَمْدُ لِلَّهِ عَلَی اعْتِرَافِکَ عَلَی نَفْسِکَ بِالْحَقِّ لِغَیْرِکَ أَ فَأَرْجِعُ إِلَی بِلَادِی فَقَالَ لَا فَوَ اللَّهِ إِنَّکَ لَوَاعِظٌ قَطُّ فَقَالَ لَهُ فَقُلْ مَا عِنْدَکَ بَعْدَ ذَلِکَ فَقَالَ لَهُ رَأَیْتُ أَنَّ مَنْ تَقَدَّمَنِی ظَلَمَ وَ غَشَمَ وَ جَارَ وَ اسْتَأْثَرَ بِفَیْ‌ءِ الْمُسْلِمِینَ وَ عَلِمْتُ مِنْ نَفْسِی أَنِّی لَا أَسْتَحِلُّ ذَلِکَ وَ أَنَّ الْمُؤْمِنِینَ لَا شَیْ‌ءَ یَکُونُ أَنْقَصَ وَ أَخَفَّ عَلَیْهِمْ فَوَلِیتُ فَقَالَ لَهُ أَخْبِرْنِی لَوْ لَمْ تَلِ هَذَا الْأَمْرَ وَ وَلِیَهُ غَیْرُکَ وَ فَعَلَ مَا فَعَلَ مَنْ کَانَ قَبْلَهُ أَ کَانَ یَلْزَمُکَ مِنْ إِثْمِهِ شَیْ‌ءٌ فَقَالَ لَا فَقَالَ لَهُ فَأَرَاکَ قَدْ شَرَیْتَ رَاحَةَ غَیْرِکَ بِتَعَبِکَ وَ سَلَامَتَهُ بِخَطَرِکَ فَقَالَ لَهُ إِنَّکَ لَوَاعِظٌ قَطُّ فَقَامَ لِیَخْرُجَ ثُمَّ قَالَ لَهُ وَ اللَّهِ لَقَدْ هَلَکَ أَوَّلُنَا بِأَوَّلِکُمْ وَ أَوْسَطُنَا بِأَوْسَطِکُمْ وَ سَیَهْلِکُ آخِرُنَا بِآخِرِکُمْ وَ اللَّهُ الْمُسْتَعَانُ عَلَیْکُمْ وَ هُوَ حَسْبُنَا وَ نِعْمَ الْوَکِیلُ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عبد الملک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تو مناظره‌ای بکنم به شرط اینکه 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 مقامی که گرفته‌ای، آیا به تصریح خدا و پیغمبرش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تو را انتخاب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آیا آنها با تو بیعت کرده بودند که لازم بود وفا نمایند؟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شوری تو را تعیین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زور بر آنها حکومت می کنی و مال و جان آنها را در اختیار گرفته‌ای؟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پس چرا نام خود را امیر المؤمنین نهاده‌ای با اینکه خدا و پیامبر و مسلمانان تو را امیر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مملکت من خارج شو و گر نه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جواب کسی که از روی عدل و انصاف با تو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زده و از نزد او خارج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عمر بن عبد العزیز به نماینده خود در خراسان نوشت که چهل نفر از دانشمندان آن سرزمین را بفرست تا از آنها تحقیق کنم تو چگونه رفتار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علما را جمع نموده جریان نامه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پوزش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و بچه داریم و ممکن نیست که هر چهل نفر از خانواده خود دور باشیم و عدالت مخالف با اجبار است که ما را به زور ببرند ولی می توانیم به یک نفر نمایندگی بدهیم که از طرف ما برود و به جای ما سخن ما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سخن ماست و رأی او رأی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نماینده آنها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عمر بن عبد العزیز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سخنی مخفیانه دارم، مجلس را خلوت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راست می گویی که در این صورت اهل مجلس تو را کمک می کنند و یا دروغ می گویی که تو را تکذیب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نمی گویم خلوت باشد، این تقاضا برای شما است، می ترسم بین ما حرفی زده شود که تو نخواهی مردم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دستور داد همه خارج شدند؛ آنگاه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از کجا خلافت به تو رسید؟ عمر مدتی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اگر بگویم خدا و پیامبر معین کرده‌اند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مسلمانان اجماع کرده‌اند، تو خواهی گفت ما که از سرزمین مشرق هستیم خبر نداریم و در این اجماع شرکت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از راه وراثت از پدرم بوده، خواهی گفت برادرانت زیادند تو چرا از بین آنها به حکومت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گفت خدا را شکر که به حق اعتراف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حالا اجازه می دهی به سرزمین خود برگردم؟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تو واعظ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چطور شد که این کار را بر عهده گرفتی؟ عمر بن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خلفای قبل ستم روا داشته و در مال مسلمانان حیف و میل کردند و من خودم را می شناختم که اهل این 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دیگری مقام تو را می گرفت و به مردم مانند پیشینیان ستم روا می داشت، آیا از تو باز خواست می شد و گناه او را به حساب تو می‌آوردند؟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گفت در این صورت تو آسایش دیگری را با رنج خود خریده‌ای و آسودگی او را با خطر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واقعا تو واعظ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دانشمند از جای حرکت کرد که خارج شود،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ابتدای دین از دست شما بنی امیه رنجها کشید میانه آن نیز از شما رنجهایی برد، آخر آن نیز به وسیله باقی مانده نسل شما در رنج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دادخواه ما از شما است و داور و پشتیبان خوبی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4" w:name="__RefHeading___Toc3734033_1468164448"/>
      <w:bookmarkStart w:id="1795" w:name="_Toc763"/>
      <w:bookmarkEnd w:id="1794"/>
      <w:r>
        <w:rPr>
          <w:rtl w:val="true"/>
        </w:rPr>
        <w:t>«</w:t>
      </w:r>
      <w:r>
        <w:rPr/>
        <w:t>24</w:t>
      </w:r>
      <w:r>
        <w:rPr>
          <w:rtl w:val="true"/>
        </w:rPr>
        <w:t>»</w:t>
      </w:r>
      <w:bookmarkEnd w:id="179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الصَّدُوقِ عَنِ ابْنِ الْمُتَوَکِّلِ عَنِ السَّعْدَآبَادِیِّ عَنِ الْبَرْقِیِّ عَنْ أَبِیهِ عَنِ ابْنِ أَبِی عُمَیْرٍ عَنْ غَیْرِ وَاحِدٍ مِنْ أَصْحَابِهِ عَنِ </w:t>
      </w:r>
      <w:bookmarkStart w:id="1796" w:name="pg17000_191331"/>
    </w:p>
    <w:p>
      <w:pPr>
        <w:pStyle w:val="BookText"/>
        <w:rPr/>
      </w:pPr>
      <w:bookmarkEnd w:id="1796"/>
      <w:r>
        <w:rPr>
          <w:rFonts w:ascii="Amiri" w:hAnsi="Amiri" w:eastAsia="Amiri" w:cs="Amiri"/>
          <w:color w:val="111111"/>
          <w:sz w:val="28"/>
          <w:sz w:val="28"/>
          <w:szCs w:val="28"/>
          <w:rtl w:val="true"/>
          <w:lang w:bidi="ar-SA"/>
        </w:rPr>
        <w:t>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حَضَرَ عَبْدَ الْمَلِکِ بْنَ مَرْوَانَ وَ هُوَ یَخْطُبُ النَّاسَ بِمَکَّةَ فَلَمَّا صَارَ إِلَی مَوْضِعِ الْعِظَةِ مِنْ خُطْبَتِهِ قَامَ إِلَیْهِ رَجُلٌ فَقَالَ لَهُ مَهْلًا مَهْلًا إِنَّکُمْ تَأْمُرُونَ وَ لَا تَأْتَمِرُونَ وَ تَنْهَوْنَ وَ لَا تَنْتَهُونَ وَ تَعِظُونَ وَ لَا تَتَّعِظُونَ أَ فَاقْتِدَاءً بِسِیرَتِکُمْ أَمْ طَاعَةً لِأَمْرِکُمْ فَإِنْ قُلْتُمْ اقْتِدَاءً بِسِیرَتِنَا فَکَیْفَ یُقْتَدَی بِسِیرَةِ الظَّالِمِینَ وَ مَا الْحُجَّةُ فِی اتِّبَاعِ الْمُجْرِمِینَ الَّذِینَ اتَّخَذُوا مَالَ اللَّهِ دُوَلًا وَ جَعَلُوا عِبَادَ اللَّهِ خَوَلًا وَ إِنْ قُلْتُمْ أَطِیعُوا أَمْرَنَا وَ اقْبَلُوا نُصْحَنَا فَکَیْفَ یَنْصَحُ غَیْرَهُ مَنْ لَمْ یَنْصَحْ نَفْسَهُ أَمْ کَیْفَ تَجِبُ طَاعَةُ مَنْ لَمْ تَثْبُتْ لَهُ عَدَالَةٌ وَ إِنْ قُلْتُمْ خُذُوا الْحِکْمَةَ مِنْ حَیْثُ وَجَدْتُمُوهَا وَ اقْبَلُوا الْعِظَةَ مِمَّنْ سَمِعْتُمُوهَا فَلَعَلَّ فِینَا مَنْ هُوَ أَفْصَحُ بِصُنُوفِ الْعِظَاتِ وَ أَعْرَفُ بِوُجُوهِ اللُّغَاتِ مِنْکُمْ فَتَزَحْزَحُوا عَنْهَا وَ أَطْلِقُوا أَقْفَالَهَا وَ خَلُّوا سَبِیلَهَا یَنْتَدِبْ لَهَا الَّذِینَ شَرَّدْتُمْ فِی الْبِلَادِ وَ نَقَلْتُمُوهُمْ عَنْ مُسْتَقَرِّهِمْ إِلَی کُلِّ وَادٍ فَوَ اللَّهِ مَا قَلَّدْنَاکُمْ أَزِمَّةَ أُمُورِنَا وَ حَکَّمْنَاکُمْ فِی أَمْوَالِنَا وَ أَبْدَانِنَا وَ أَدْیَانِنَا لِتَسِیرُوا فِینَا بِسِیرَةِ الْجَبَّارِینَ غَیْرَ أَنَّا بُصَرَاءُ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لِاسْتِیفَاءِ الْمُدَّةِ وَ بُلُوغِ الْغَایَةِ وَ تَمَامِ الْمِحْنَةِ وَ لِکُلِّ قَائِمٍ مِنْکُمْ یَوْمٌ لَا یَعْدُوهُ وَ کِتَابٌ لَا بُدَّ أَنْ یَتْلُوَهُ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یُغادِرُ صَغِیرَةً وَ لا کَبِیرَةً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 قَالَ فَقَامَ إِلَیْهِ بَعْضُ أَصْحَابِ الْمَسَالِحِ فَقَبَضَ عَلَیْهِ وَ کَانَ آخِرَ عَهْدِنَا بِهِ وَ لَا نَدْرِی مَا کَانَتْ حَالُهُ‌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مجلس عبد الملک مروان در مکه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شروع به سخنرانی کرد، همین که خطبه او منتهی به موعظه شد، مردی از جای حرکت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می کنید ولی خودتان عمل نمی کنید و نهی می کنید اما خودتان از حرام خودداری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 دهید ولی پند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مطیع کردار شما باشیم یا گفتار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پیرو روش شما باشیم، چگونه ممکن است پیرو ستمگران بشویم یا به چه دلیل ما از تبهکارانی پیروی کنیم که اموال خدا را ثروت خود حساب می کنند و بندگان او را برده خویش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گویید اطاعت امر ما را کنید و نصیحت ما را بپذیرید، آیا ممکن است کسی که خود را نصیحت نمی کند یا خویشتن را پند نمی دهد به دیگری پند دهد؟ چگونه اطاعت نمودن از کسی که عادل نیست لازم است؟ اگر بگویید دانش را از هر جا که بود بگیرید و پند را از هر کس که شنیدید بگیرید، شاید در میان ما کسانی باشند که بهتر از شما بتوانند موعظه کنند و به زبان‌ها از شما آشناتر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خلافت را و دست از قفل و بند 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کنید تا کسانی که آنها را به اطراف جهان آواره کرده‌اید و در به در بیابانها شده‌اند پیش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اختیار خود را به شما نداده‌ایم و شما را حاکم بر مال و جان و دین خویش نکرده‌ایم تا به روش ستمگران رفتار کنید، جز اینکه ما توجه به وضع خود داریم و منتظر پایان مدت و به آخر رسیدن حکومت شما و تمام شدن رنج و محنت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بر سریر حکومت نشیند، مدت معینی دارد و به ناچار باید پرونده‌اش را بخواند، که هیچ یک از رفتار و کردار او از کوچک و بزرگ فروگذار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ستمگران خواهند فهمید که چه ستمی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یکی از ماموران مسلح خلیفه پیش آمده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او خبری نداریم که 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7" w:name="__RefHeading___Toc3734035_1468164448"/>
      <w:bookmarkStart w:id="1798" w:name="_Toc764"/>
      <w:bookmarkEnd w:id="1797"/>
      <w:r>
        <w:rPr>
          <w:rtl w:val="true"/>
        </w:rPr>
        <w:t>بیان</w:t>
      </w:r>
      <w:bookmarkEnd w:id="1798"/>
    </w:p>
    <w:p>
      <w:pPr>
        <w:pStyle w:val="BookText"/>
        <w:rPr/>
      </w:pPr>
      <w:r>
        <w:rPr>
          <w:rFonts w:ascii="IRNazanin" w:hAnsi="IRNazanin" w:eastAsia="IRNazanin"/>
          <w:color w:val="111111"/>
          <w:sz w:val="28"/>
          <w:sz w:val="28"/>
          <w:szCs w:val="28"/>
          <w:rtl w:val="true"/>
          <w:lang w:bidi="fa-IR"/>
        </w:rPr>
        <w:t>الدول جمع الدولة بالضم و هو ما یتداول من المال فیکون لقوم دون قوم و قوله خولا أی خدما و عبیدا و انتدب له أجابه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دُوَل جمع دولة به ضم دال است و عبارت است از آن مالی که در جریان است و در اختیار قوم مخصوصی است و 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خول به معنای خدمه و بنده است؛ و عبارت انتدب یعنی او را اجابت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9" w:name="__RefHeading___Toc3734037_1468164448"/>
      <w:bookmarkStart w:id="1800" w:name="_Toc765"/>
      <w:bookmarkEnd w:id="1799"/>
      <w:r>
        <w:rPr>
          <w:rtl w:val="true"/>
        </w:rPr>
        <w:t>«</w:t>
      </w:r>
      <w:r>
        <w:rPr/>
        <w:t>25</w:t>
      </w:r>
      <w:r>
        <w:rPr>
          <w:rtl w:val="true"/>
        </w:rPr>
        <w:t>»</w:t>
      </w:r>
      <w:bookmarkEnd w:id="180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الْکُوفِیُّ الْخَزَّازُ عَنْ أَحْمَدَ بْنِ مُحَمَّدِ بْنِ سَعْدٍ الْکُوفِیِّ عَنِ ابْنِ فَضَّالٍ عَنْ إِسْمَاعِیلَ بْنِ مِهْرَانَ عَنْ أَبِی مَسْرُوقٍ النَّهْدِیِّ عَنْ مَالِکِ بْنِ عَطِیَّةَ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سَعْدُ بْنُ عَبْدِ الْمَلِکِ وَ کَانَ أَبُو جَعْفَرٍ علیه السلام یُسَمِّیهِ سَعْدَ الْخَیْرِ وَ هُوَ مِنْ وُلْدِ عَبْدِ الْعَزِیزِ بْنِ مَرْوَانَ عَلَی أَبِی جَعْفَرٍ علیه السلام فَبَیْنَا یَنْشِجُ کَمَا تَنْشِجُ النِّسَاءُ قَالَ فَقَالَ لَهُ أَبُو جَعْفَرٍ علیه السلام مَا یُبْکِیکَ یَا سَعْدُ قَالَ وَ کَیْفَ لَا أَبْکِی وَ أَنَا مِنَ الشَّجَرَةِ الْمَلْعُونَةِ فِی الْقُرْآنِ فَقَالَ لَهُ لَسْتَ مِنْهُمْ أَنْتَ أُمَوِیٌ </w:t>
      </w:r>
      <w:bookmarkStart w:id="1801" w:name="pg17000_191332"/>
    </w:p>
    <w:p>
      <w:pPr>
        <w:pStyle w:val="BookText"/>
        <w:rPr/>
      </w:pPr>
      <w:bookmarkEnd w:id="1801"/>
      <w:r>
        <w:rPr>
          <w:rFonts w:ascii="Amiri" w:hAnsi="Amiri" w:eastAsia="Amiri" w:cs="Amiri"/>
          <w:color w:val="111111"/>
          <w:sz w:val="28"/>
          <w:sz w:val="28"/>
          <w:szCs w:val="28"/>
          <w:rtl w:val="true"/>
          <w:lang w:bidi="ar-SA"/>
        </w:rPr>
        <w:t>مِنَّا أَهْلَ الْبَیْتِ أَ مَا سَمِعْتَ قَوْلَ اللَّهِ عَزَّ وَ جَلَّ یَحْکِی عَنْ إِبْرَاهِیمَ علیه السلام فَمَنْ تَبِعَنِی فَإِنَّهُ مِنِّی‌</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الملک که حضرت باقر علیه السلام او را سعد الخیر می نامید، خدمت آن جناب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از فرزندان عبد العزیز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زنهای مصیبت زده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عرض کرد چرا گریه نکنم و حال اینکه در قرآن مرا از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نیستی، تو از جمله افراد خاندان بنی امیه هستی که از خانواده اولاد پیامبر به شمار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این آیه را که خداوند از قول ابراهیم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تَبِعَنِی فَإِنَّهُ 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2" w:name="__RefHeading___Toc3734039_1468164448"/>
      <w:bookmarkStart w:id="1803" w:name="_Toc766"/>
      <w:bookmarkEnd w:id="1802"/>
      <w:r>
        <w:rPr>
          <w:rtl w:val="true"/>
        </w:rPr>
        <w:t>«</w:t>
      </w:r>
      <w:r>
        <w:rPr/>
        <w:t>26</w:t>
      </w:r>
      <w:r>
        <w:rPr>
          <w:rtl w:val="true"/>
        </w:rPr>
        <w:t>»</w:t>
      </w:r>
      <w:bookmarkEnd w:id="180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هِشَامِ بْنِ الْحَکَمِ عَنْ حُجْرِ بْنِ زَائِدَةَ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إِنِّی أَعْطَیْتُ اللَّهَ عَهْداً أَنْ لَا أَخْرُجَ مِنَ الْمَدِینَةِ حَتَّی تُخْبِرَنِی عَمَّا أَسْأَلُکَ عَنْهُ قَالَ فَقَالَ لِی سَلْ قَالَ قُلْتُ أَ مِنْ شِیعَتِکُمْ أَنَا قَالَ فَقَالَ نَعَمْ فِی الدُّنْیَا وَ الْآخِرَةِ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کرده‌ام که از مدینه خارج نشوم مگر اینکه جواب یک سؤال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دنیا و آخرت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4" w:name="__RefHeading___Toc3734041_1468164448"/>
      <w:bookmarkStart w:id="1805" w:name="_Toc767"/>
      <w:bookmarkEnd w:id="1804"/>
      <w:r>
        <w:rPr>
          <w:rtl w:val="true"/>
        </w:rPr>
        <w:t>«</w:t>
      </w:r>
      <w:r>
        <w:rPr/>
        <w:t>27</w:t>
      </w:r>
      <w:r>
        <w:rPr>
          <w:rtl w:val="true"/>
        </w:rPr>
        <w:t>»</w:t>
      </w:r>
      <w:bookmarkEnd w:id="18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لِلْکُمَیْتِ امْتَدَحْتَ عَبْدَ الْمَلِکِ فَقَالَ مَا قُلْتُ لَهُ یَا إِمَامَ الْهُدَی وَ إِنَّمَا قُلْتُ یَا أَسَدُ وَ الْأَسَدُ کَلْبٌ وَ یَا شَمْسُ وَ الشَّمْسُ جَمَادٌ وَ یَا بَحْرُ وَ الْبَحْرُ مَوَاتٌ وَ یَا حَیَّةُ وَ الْحَیَّةُ دُوَیْبَّةٌ مُنْتِنَةٌ وَ یَا جَبَلُ وَ إِنَّمَا هُوَ حَجَرٌ أَصَمُّ قَالَ فَتَبَسَّمَ علیه السلام وَ أَنْشَأَ الْکُمَیْتُ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لِقَلْبٍ مُتَیَّمٍ مُسْتَهَامٍ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مَا صِبْوَةٍ وَ لَا أَحْلَامٍ</w:t>
      </w:r>
    </w:p>
    <w:p>
      <w:pPr>
        <w:pStyle w:val="BookText"/>
        <w:rPr/>
      </w:pPr>
      <w:r>
        <w:rPr>
          <w:rFonts w:ascii="Amiri" w:hAnsi="Amiri" w:eastAsia="Amiri" w:cs="Amiri"/>
          <w:color w:val="111111"/>
          <w:sz w:val="28"/>
          <w:sz w:val="28"/>
          <w:szCs w:val="28"/>
          <w:rtl w:val="true"/>
          <w:lang w:bidi="ar-SA"/>
        </w:rPr>
        <w:t>فَلَمَّا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 اللَّهُ لِی هَوَایَ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 نَزْعاً وَ لَا تَطِیشُ سِهَامِی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أُغْرِقُ نَزْعاً وَ مَا تَطِیشُ سِهَامِی فَقَالَ یَا مَوْلَایَ أَنْتَ أَشْعَرُ مِنِّی فِی هَذَا الْمَعْنَی‌</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1806" w:name="pg17000_191333"/>
    </w:p>
    <w:p>
      <w:pPr>
        <w:pStyle w:val="BookText"/>
        <w:rPr/>
      </w:pPr>
      <w:bookmarkEnd w:id="18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کمیت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 الملک را مدح کرده‌ای؟ گفت من در مدح خود به او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راهنما؛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هم نوعی سگ است، و یا شمس خطابش کرده ام و خورشید جماد است و یا او را دریا خوانده ام که دریا نیز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یا حیه گفته‌ام که مار جنبنده منفور و بدبویی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جبل گفته‌ام که کوه هم سنگ 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در مقابل آن جناب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 به فریاد دل عاشق دل باخته حیران می رسد؟ جز آرزو و عشق حتی در خواب هم چیزی نمی‌بیند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این شعر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محبت مرا در راه شما خانواده پیامبر خالص کند، به طوری که کمان را نکشم تا تیرم به خطا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عبارت زه کمان را نکشم، باید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زه کمان را خوب بکشم و تیرم به خطا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تنظیم معنی، از من در شعر ماهرتر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7" w:name="__RefHeading___Toc3734043_1468164448"/>
      <w:bookmarkStart w:id="1808" w:name="_Toc768"/>
      <w:bookmarkEnd w:id="1807"/>
      <w:r>
        <w:rPr>
          <w:rtl w:val="true"/>
        </w:rPr>
        <w:t>بیان</w:t>
      </w:r>
      <w:bookmarkEnd w:id="1808"/>
    </w:p>
    <w:p>
      <w:pPr>
        <w:pStyle w:val="BookText"/>
        <w:rPr/>
      </w:pPr>
      <w:r>
        <w:rPr>
          <w:rFonts w:ascii="IRNazanin" w:hAnsi="IRNazanin" w:eastAsia="IRNazanin"/>
          <w:color w:val="111111"/>
          <w:sz w:val="28"/>
          <w:sz w:val="28"/>
          <w:szCs w:val="28"/>
          <w:rtl w:val="true"/>
          <w:lang w:bidi="fa-IR"/>
        </w:rPr>
        <w:t>أخلص الله لی هوای أی جعل الله محبتی خالصة لکم فصار تأییده تعالی سببا لأن لا أخطئ الهدف و أصیب کلما أریده من مدحکم و إن لم أبالغ فیه یقال أغرق النازع فی القوس إذا استوفی مدها ثم استعیر لکل من بالغ فی شی‌ء و یقال طاش السهم عن الهدف أی عدل و إنما غیر علیه السلام شعره لإیهامه بتقصیر و عدم اعتناء فی مدحهم أو لأن الإغراق فی النزع لا مدخل له فی إصابة الهدف بل الأمر بالعکس مع أن فیما ذکره علیه السلام معنی لطیفا کاملا و هو أن المداحین إذا بالغوا فی مدح ممدوحهم خرجوا عن الحق و کذبوا فیما یثبتون له کما أن الرامی إذا أغرق نزعا أخطأ الهدف و إنی کلما أبالغ فی مدحکم لا یعدل سهمی عن هدف الحق و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اخلص الله لی هوای یعنی خدا محبت مرا برای شما خالص قرار داده؛ پس تأیید خدای تعالی موجب آن شده که من در هدفم خطا نکنم و به هر چه از مدح شما می خواهم برسم، اگر چه در مدحتان مبالغه و غلو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اغرق النازع فی القوس یعنی تیر انداز به خوبی تیر را بین قوس کمان کشید؛ سپس این معنا استعاره شد برای هر کسی که در امری مبالغه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طاش السهم عن الهدف یعنی تیر به هدف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امام علیه السلام شعر او را تغییر داد این بود که شعر شاعر موهم کوتاهی در مدح امامان و عدم توجه تام به مدحشان بود یا به این خاطر که اغراق در کشیدن تیر ربطی به اصابت تیر به هدف ندارد، بلکه امر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در آنچه امام ذکر فرمود، معنای لطیف و کاملی است و آن این که وقتی مداحان در مدح ممدوحشان مبالغه می کنند، از مدار حق خارج شده و در چیزهایی که برای ممدوح خود اثبات می کنند، دروغ می گویند، چنانچه تیرانداز وقتی تیر را خیلی بین کمان می کشد، در زدن هدف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قدر در مدح شما مبالغه کنم، تیرم از هدف حقیقت و راستی به خطا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9" w:name="__RefHeading___Toc3734045_1468164448"/>
      <w:bookmarkStart w:id="1810" w:name="_Toc769"/>
      <w:bookmarkEnd w:id="1809"/>
      <w:r>
        <w:rPr>
          <w:rtl w:val="true"/>
        </w:rPr>
        <w:t>«</w:t>
      </w:r>
      <w:r>
        <w:rPr/>
        <w:t>28</w:t>
      </w:r>
      <w:r>
        <w:rPr>
          <w:rtl w:val="true"/>
        </w:rPr>
        <w:t>»</w:t>
      </w:r>
      <w:bookmarkEnd w:id="181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بَکْرُ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الْمُبَارَکِ أَتَی أَبَا جَعْفَرٍ علیه السلام فَقَالَ إِنِّی رُوِّیتُ عَنْ آبَائِکَ علیهم السلام أَنَّ کُلَّ فَتْحٍ بِضَلَالٍ فَهُوَ لِلْإِمَامِ فَقَالَ نَعَمْ قُلْتُ جُعِلْتُ فِدَاکَ فَإِنَّهُمْ أَتَوْا بِی مِنْ بَعْضِ فُتُوحِ الضَّلَالِ وَ قَدْ تَخَلَّصْتُ مِمَّنْ مَلَکُونِی بِسَبَبٍ وَ قَدْ أَتَیْتُکَ مُسْتَرَقّاً مُسْتَعْبَداً قَالَ علیه السلام قَدْ قَبِلْتُ فَلَمَّا کَانَ وَقْتُ خُرُوجِهِ إِلَی مَکَّةَ قَالَ إِنِّی مُذْ حَجَجْتُ فَتَزَوَّجْتُ وَ مَکْسَبِی مِمَّا یَعْطِفُ عَلَیَّ إِخْوَانِی لَا شَیْ‌ءَ لِی غَیْرُهُ فَمُرْنِی بِأَمْرِکَ فَقَالَ علیه السلام انْصَرِفْ إِلَی بِلَادِکَ وَ أَنْتَ مِنْ حَجِّکَ وَ تَزْوِیجِکَ وَ کَسْبِکَ فِی حِلٍّ ثُمَّ أَتَاهُ بَعْدَ سِتِّ سِنِینَ وَ ذَکَرَ لَهُ الْعُبُودِیَّةَ الَّتِی أَلْزَمَهَا نَفْسَهُ فَقَالَ أَنْتَ حُرٌّ لِوَجْهِ اللَّهِ تَعَالَی فَقَالَ اکْتُبْ لِی بِهِ عَهْداً فَخَرَجَ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هَذَا کِتَابُ مُحَمَّدِ بْنِ عَلِیٍّ الْهَاشِمِیِّ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الْمُبَارَکِ فَتَاهُ إِنِّی أَعْتَقْتُکَ لِوَجْهِ اللَّهِ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لَکَ إِلَّا اللَّهُ وَ لَیْسَ عَلَیْکَ سَیِّدٌ وَ أَنْتَ مَوْلَایَ وَ مَوْلَی عَقِبِی مِنْ بَعْدِی وَ کَتَبَ فِی الْمُحَرَّمِ سَنَةَ ثَلَاثَ عَشْرَةَ وَ مِائَةٍ وَ وَقَّعَ فِیهِ مُحَمَّدُ بْنُ عَلِیٍّ بِخَطِّ یَدِهِ وَ خَتَمَهُ بِخَاتَمِهِ‌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مبارک خدمت حضرت باقر علیه السلام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شما برای من روایت شده که هر فتح و پیروزی که نصیب مسلمانان شود گرچه در حکومت خلفاء جور باشد، غنائم مربوط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یک فتح در زمان حاکمان جور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دست آن کسی که مالک من بود به یک وسیله‌ای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نزد شما آمده و بنده و برده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 به مکه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اینکه به حج رفتهم، ازدواج کردم و راه گذران من از لطف و عنایتی بود که دوستان می کردند، چون دیگر راهی برای اداره زندگی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 باید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و وطن خود برگرد و حج و ازدواج و کسبی که کرده‌ای برایت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سال دو مرتبه آمد و همان بندگی و بردگی سابق را یادآوری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یک یادداشت راجع به این مطلب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نامه‌ای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محمد بن علی هاشمی علوی است برای عبد الله 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راه خدا و روز رستاخیز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آقای تو نیست و هیچ کس نمی تواند ادعای مالکیت تو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این آزاد شده من و خاندان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محرم سال صد و سیزده، محمد بن علی علیهما السلام آن را با دست خط خود نوشته و بر آن مهر زده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1" w:name="__RefHeading___Toc3734047_1468164448"/>
      <w:bookmarkStart w:id="1812" w:name="_Toc770"/>
      <w:bookmarkEnd w:id="1811"/>
      <w:r>
        <w:rPr>
          <w:rtl w:val="true"/>
        </w:rPr>
        <w:t>«</w:t>
      </w:r>
      <w:r>
        <w:rPr/>
        <w:t>29</w:t>
      </w:r>
      <w:r>
        <w:rPr>
          <w:rtl w:val="true"/>
        </w:rPr>
        <w:t>»</w:t>
      </w:r>
      <w:bookmarkEnd w:id="181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مُحَمَّدُ بْنُ أَحْمَدَ عَنِ السَّیَّارِیِّ عَنْ أَحْمَدَ بْنِ زَکَرِیَّا الصَّیْدَلَانِیِّ عَنْ رَجُلٍ مِنْ بَنِی حَنِیفَةَ مِنْ أَهْلِ بُسْتَ وَ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w:t>
      </w:r>
      <w:bookmarkStart w:id="1813" w:name="pg17000_191334"/>
    </w:p>
    <w:p>
      <w:pPr>
        <w:pStyle w:val="BookText"/>
        <w:rPr/>
      </w:pPr>
      <w:bookmarkEnd w:id="1813"/>
      <w:r>
        <w:rPr>
          <w:rFonts w:ascii="Amiri" w:hAnsi="Amiri" w:eastAsia="Amiri" w:cs="Amiri"/>
          <w:color w:val="111111"/>
          <w:sz w:val="28"/>
          <w:sz w:val="28"/>
          <w:szCs w:val="28"/>
          <w:rtl w:val="true"/>
          <w:lang w:bidi="ar-SA"/>
        </w:rPr>
        <w:t>جَعْفَرٍ علیه السلام فِی السَّنَةِ الَّتِی حَجَّ فِیهَا فِی أَوَّلِ خِلَافَةِ الْمُعْتَصِمِ فَقُلْتُ لَهُ وَ أَنَا مَعَهُ عَلَی الْمَائِدَةِ وَ هُنَاکَ جَمَاعَةٌ مِنْ أَوْلِیَاءِ السُّلْطَانِ إِنَّ وَالِیَنَا جُعِلْتُ فِدَاکَ رَجُلٌ یَتَوَلَّاکُمْ أَهْلَ الْبَیْتِ وَ یُحِبُّکُمْ وَ عَلَیَّ فِی دِیوَانِهِ خَرَاجٌ فَإِنْ رَأَیْتَ جَعَلَنِیَ اللَّهُ فِدَاکَ أَنْ تَکْتُبَ إِلَیْهِ بِالْإِحْسَانِ إِلَیَّ فَقَالَ لَا أَعْرِفُهُ فَقُلْتُ جُعِلْتُ فِدَاکَ إِنَّهُ عَلَی مَا قُلْتُ مِنْ مَحَبَّتِکُمْ أَهْلَ الْبَیْتِ وَ کِتَابُکَ یَنْفَعُنِی عِنْدَهُ فَأَخَذَ الْقِرْطَاسَ فَکَتَبَ بِسْمِ اللَّهِ الرَّحْمنِ الرَّحِیمِ أَمَّا بَعْدُ فَإِنَّ مُوصِلَ کِتَابِی هَذَا ذَکَرَ عَنْکَ مَذْهَباً جَمِیلًا وَ إِنَّ مَا لَکَ مِنْ عَمَلِکَ مَا أَحْسَنْتَ فِیهِ فَأَحْسِنْ إِلَی إِخْوَانِکَ وَ اعْلَمْ أَنَّ اللَّهَ عَزَّ وَ جَلَّ سَائِلُکَ عَنْ مَثَاقِیلِ الذَّرِّ وَ الْخَرْدَلِ قَالَ فَلَمَّا وَرَدْتُ سِجِسْتَانَ سَبَقَ الْخَبَرُ إِلَی الْحُسَیْنِ بْنِ عَبْدِ اللَّهِ النَّیْشَابُورِیِّ وَ هُوَ الْوَالِی فَاسْتَقْبَلَنِی عَلَی فَرْسَخَیْنِ مِنَ الْمَدِینَةِ فَدَفَعْتُ إِلَیْهِ الْکِتَابَ فَقَبَّلَهُ وَ وَضَعَهُ عَلَی عَیْنَیْهِ وَ قَالَ لِی حَاجَتُکَ فَقُلْتُ خَرَاجٌ عَلَیَّ فِی دِیوَانِکَ قَالَ فَأَمَرَ بِطَرْحِهِ عَنِّی وَ قَالَ لَا تُؤَدِّ خَرَاجاً مَا دَامَ لِی عَمَلٌ ثُمَّ سَأَلَنِی عَنْ عِیَالِی فَأَخْبَرْتُهُ بِمَبْلَغِهِمْ فَأَمَرَ لِی وَ لَهُمْ بِمَا یَقُوتُنَا وَ فَضْلًا فَمَا أَدَّیْتُ فِی عَمَلِهِ خَرَاجاً مَا دَامَ حَیّاً وَ لَا قَطَعَ عَنِّی صِلَتَهُ حَتَّی مَاتَ‌</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حنیفه از اهل بست و سیستان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جواد علیه السلام در سالی که به حج رفت، در اوایل خلافت معتصم، همراه شدم؛ سر سفره غذا با ایشان بودم و جماعتی از مریدان خلیفه نیز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ما مردی است که ولایت شما اهل بیت را قبول دارد و شما را دوست دارد و من در دیوان و دفتر او خراجی بر ذمه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 چیزی به او بنویس که به من احسانی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عرضم او شما اهل بیت را دوست دارد و نامه و سفارش شما در خصوص من نسبت به او برای من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کاغذ را برداشت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کسی که این نامه را به نزد تو می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مدهبی زیبا و خوب داری و مال تو از عمل توست، مادامی که در خصوص آن احسان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برادرانت احسان کن و بدان که خدای عزوجل تو را در مورد مثقال های ذره و ارزن بازخواست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سیستان رسیدم، خبر به حسین بن عبدالله نیشابوری که والی منطقه بود رسید؛ دو فرسخ مانده به شهر به استقبالم آمد و من نامه را به او دادم و او نامه را بوسید و بر دیده گذاشت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تو خراجی بر ذمه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این خراج از عهده من برداشته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عمل برای من است، لازم نیست خراج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در خصوص عیالم پرسید و من از مبلغ مورد نیازشان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و آنها امر کرد که مقرری به قدر قوت ما و بیشتر از آن قرار دهند و مادامی که زنده بود، بابت عمل برای او خراجی ندادم و او نیز تا دم مردن صله خود را از من قطع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4" w:name="__RefHeading___Toc3734049_1468164448"/>
      <w:bookmarkStart w:id="1815" w:name="_Toc771"/>
      <w:bookmarkEnd w:id="1814"/>
      <w:r>
        <w:rPr>
          <w:rtl w:val="true"/>
        </w:rPr>
        <w:t>«</w:t>
      </w:r>
      <w:r>
        <w:rPr/>
        <w:t>30</w:t>
      </w:r>
      <w:r>
        <w:rPr>
          <w:rtl w:val="true"/>
        </w:rPr>
        <w:t>»</w:t>
      </w:r>
      <w:bookmarkEnd w:id="181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عَنْ إِسْمَاعِیلَ بْنِ مِهْرَانَ عَنْ أَبِی جَمِیلَةَ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جَعْفَرٍ علیه السلام سَبْعِینَ أَلْفَ حَدِیثٍ لَمْ أُحَدِّثْ بِهَا أَحَداً أَبَداً قَالَ جَابِرٌ فَقُلْتُ لِأَبِی جَعْفَرٍ علیه السلام جُعِلْتُ فِدَاکَ إِنَّکَ حَمَلْتَنِی وِقْراً عَظِیماً بِمَا حَدَّثْتَنِی بِهِ مِنْ سِرِّکُمُ الَّذِی لَا أُحَدِّثُ بِهِ أَحَداً وَ رُبَّمَا جَاشَ فِی صَدْرِی حَتَّی یَأْخُذَنِی مِنْهُ شَبِیهُ الْجُنُونِ قَالَ یَا جَابِرُ فَإِذَا کَانَ ذَلِکَ فَاخْرُجْ إِلَی الْجَبَّانِ فَاحْفِرْ حَفِیرَةً وَ دَلِّ رَأْسَکَ فِیهَا ثُمَّ قُلْ حَدَّثَنِی مُحَمَّدُ بْنُ عَلِیٍّ بِکَذَا وَ کَذَا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1816" w:name="pg17000_191335"/>
    </w:p>
    <w:p>
      <w:pPr>
        <w:pStyle w:val="BookText"/>
        <w:rPr/>
      </w:pPr>
      <w:bookmarkEnd w:id="18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هفتاد هزار حدیث آموخت که هرگز به احدی آنها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بار سنگینی بر من نهاده‌ای از این اسرار که به من سپردی و فرموده‌ای به کسی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چنان سینه‌ام به جوش می‌آید که حالتی شبیه جنون به من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چنین شد، به طرف صحرا برو و گودالی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درون آن گودال قرار بده و بگو محمد بن علی علیهما السلام چنین و چنان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7" w:name="__RefHeading___Toc3734051_1468164448"/>
      <w:bookmarkStart w:id="1818" w:name="_Toc772"/>
      <w:bookmarkEnd w:id="1817"/>
      <w:r>
        <w:rPr>
          <w:rtl w:val="true"/>
        </w:rPr>
        <w:t>«</w:t>
      </w:r>
      <w:r>
        <w:rPr/>
        <w:t>31</w:t>
      </w:r>
      <w:r>
        <w:rPr>
          <w:rtl w:val="true"/>
        </w:rPr>
        <w:t>»</w:t>
      </w:r>
      <w:bookmarkEnd w:id="181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مُحَمَّدِ بْنِ إِسْمَاعِیلَ عَنْ عَلِیِّ بْنِ الْحَکَمِ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فِی أَحَادِیثِ جَابِرٍ الْجُعْفِیِّ فَقُلْتُ أَنَا أَسْأَلُ أَبَا عَبْدِ اللَّهِ علیه السلام فَلَمَّا دَخَلْتُ ابْتَدَأَنِی فَقَالَ رَحِمَ اللَّهُ جَابِرَ الْجُعْفِیِّ کَانَ یَصْدُقُ عَلَیْنَا لَعَنَ اللَّهُ الْمُغِیرَةَ بْنَ سَعِیدٍ کَانَ یَکْذِبُ عَلَیْنَا</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حلال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روایتها و کارهای عجیب جابر بن یزید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قبل از اینکه من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جابر جعفی را که احادیث ما را درست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مغیرة بن سعید را که بر ما دروغ می‌بست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9" w:name="__RefHeading___Toc3734053_1468164448"/>
      <w:bookmarkStart w:id="1820" w:name="_Toc773"/>
      <w:bookmarkEnd w:id="1819"/>
      <w:r>
        <w:rPr>
          <w:rtl w:val="true"/>
        </w:rPr>
        <w:t>«</w:t>
      </w:r>
      <w:r>
        <w:rPr/>
        <w:t>32</w:t>
      </w:r>
      <w:r>
        <w:rPr>
          <w:rtl w:val="true"/>
        </w:rPr>
        <w:t>»</w:t>
      </w:r>
      <w:bookmarkEnd w:id="182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أَبَانٍ عَنْ عُقْبَةَ بْنِ بَشِیرٍ الْأَسَدِیِّ عَنِ الْکُمَیْتِ بْنِ زَیْدٍ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فَقَالَ وَ اللَّهِ یَا کُمَیْتُ لَوْ کَانَ عِنْدَنَا مَالٌ لَأَعْطَیْنَاکَ مِنْهُ وَ لَکِنْ لَکَ مَا قَالَ رَسُولُ اللَّهِ صلی الله علیه و آله لِحَسَّانِ بْنِ ثَابِتٍ لَنْ یَزَالَ مَعَکَ رُوحُ الْقُدُسِ مَا ذَبَبْتَ عَنَّا قَالَ قُلْتُ خَبِّرْنِی عَنِ الرَّجُلَیْنِ قَالَ فَأَخَذَ الْوِسَادَةَ فَکَسَرَهَا فِی صَدْرِهِ ثُمَّ قَالَ وَ اللَّهِ یَا کُمَیْتُ مَا أُهَرِیقَ مِحْجَمَةٌ مِنْ دَمٍ وَ لَا أُخِذَ مَالٌ مِنْ غَیْرِ حِلِّهِ وَ لَا قُلِبَ حَجَرٌ عَنْ حَجَرٍ إِلَّا ذَاکَ فِی أَعْنَاقِهِمَا</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 زید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در نزد ما بود به تو می دادیم ولی من به تو می گویم آنچه را پیغمبر صلی الله علیه و آله به حسان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از ما خانواده دفاع می کنی، پیوسته روح القدس تو را تائید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امام علیه السلام بالش را دولا کرده به سینه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اندازه یک حجامت خونی ریخته نشد و یا مالی به ناحق گرفته نشد و یا سنگی جابجا نگشت مگر این که به گردن آن دو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1" w:name="__RefHeading___Toc3734055_1468164448"/>
      <w:bookmarkStart w:id="1822" w:name="_Toc774"/>
      <w:bookmarkEnd w:id="1821"/>
      <w:r>
        <w:rPr>
          <w:rtl w:val="true"/>
        </w:rPr>
        <w:t>«</w:t>
      </w:r>
      <w:r>
        <w:rPr/>
        <w:t>33</w:t>
      </w:r>
      <w:r>
        <w:rPr>
          <w:rtl w:val="true"/>
        </w:rPr>
        <w:t>»</w:t>
      </w:r>
      <w:bookmarkEnd w:id="182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جَعْفَرٍ علیه السلام جَالِساً فِی الْمَسْجِدِ إِذْ أَقْبَلَ دَاوُدُ بْنُ عَلِیٍّ وَ سُلَیْمَانُ بْنُ خَالِدٍ وَ أَبُو جَعْفَرٍ عَبْدُ اللَّهِ بْنُ مُحَمَّدٍ أَبُو الدَّوَانِیقِ فَقَعَدُوا نَاحِیَةً مِنَ الْمَسْجِدِ فَقِیلَ لَهُمْ هَذَا مُحَمَّدُ بْنُ عَلِیٍّ جَالِسٌ فَقَامَ إِلَیْهِ دَاوُدُ بْنُ عَلِیٍّ وَ سُلَیْمَانُ بْنُ خَالِدٍ وَ قَعَدَ أَبُو الدَّوَانِیقِ مَکَانَهُ حَتَّی سَلَّمُوا عَلَی أَبِی جَعْفَرٍ علیه السلام فَقَالَ لَهُمْ أَبُو جَعْفَرٍ مَا مَنَعَ جَبَّارَکُمْ مِنْ أَنْ یَأْتِیَنِی فَعَذَّرُوهُ عِنْدَهُ فَقَالَ عِنْدَ ذَلِکَ أَبُو جَعْفَرٍ مُحَمَّدُ بْنُ عَلِیٍّ علیهما السلام أَمَا وَ اللَّهِ لَا تَذْهَبُ اللَّیَالِی وَ الْأَیَّامُ حَتَّی یَمْلِکَ مَا بَیْنَ قُطْرَیْهَا ثُمَّ لَیَطَأَنَّ الرِّجَالُ عَقِبَهُ ثُمَّ لَیَذِلَّنَّ لَهُ رِقَابُ الرِّجَالِ ثُمَّ لَیَمْلِکَنَّ مُلْکاً شَدِیداً فَقَالَ لَهُ دَاوُدُ بْنُ عَلِیٍّ وَ إِنَّ مُلْکَنَا قَبْلَ مُلْکِکُمْ قَالَ نَعَمْ یَا دَاوُدُ إِنَّ مُلْکَکُمْ قَبْلَ مُلْکِنَا وَ سُلْطَانَکُمْ قَبْلَ سُلْطَانِنَا فَقَالَ لَهُ أَصْلَحَکَ اللَّهُ هَلْ لَهُ مِنْ مُدَّةٍ </w:t>
      </w:r>
      <w:bookmarkStart w:id="1823" w:name="pg17000_191336"/>
    </w:p>
    <w:p>
      <w:pPr>
        <w:pStyle w:val="BookText"/>
        <w:rPr/>
      </w:pPr>
      <w:bookmarkEnd w:id="1823"/>
      <w:r>
        <w:rPr>
          <w:rFonts w:ascii="Amiri" w:hAnsi="Amiri" w:eastAsia="Amiri" w:cs="Amiri"/>
          <w:color w:val="111111"/>
          <w:sz w:val="28"/>
          <w:sz w:val="28"/>
          <w:szCs w:val="28"/>
          <w:rtl w:val="true"/>
          <w:lang w:bidi="ar-SA"/>
        </w:rPr>
        <w:t>فَقَالَ نَعَمْ یَا دَاوُدُ وَ اللَّهِ لَا یَمْلِکُ بَنُو أُمَیَّةَ یَوْماً إِلَّا مَلَکْتُمْ مِثْلَیْهِ وَ لَا سَنَةً إِلَّا مَلَکْتُمْ مِثْلَیْهَا وَ لَتَتَلَقَّفُهَا الصِّبْیَانُ مِنْکُمْ کَمَا تَتَلَقَّفُ الصِّبْیَانُ الْکُرَةَ فَقَامَ دَاوُدُ بْنُ عَلِیٍّ مِنْ عِنْدِ أَبِی جَعْفَرٍ علیه السلام فَرِحاً یُرِیدُ أَنْ یُخْبِرَ أَبَا الدَّوَانِیقِ بِذَلِکَ فَلَمَّا نَهَضَا جَمِیعاً هُوَ وَ سُلَیْمَانُ بْنُ خَالِدٍ نَادَاهُ أَبُو جَعْفَرٍ علیه السلام مِنْ خَلْفِهِ یَا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الْقَوْمُ فِی فُسْحَةٍ مِنْ مُلْکِهِمْ مَا لَمْ یُصِیبُوا مِنَّا دَماً حَرَاماً وَ أَوْمَأَ بِیَدِهِ إِلَی صَدْرِهِ فَإِذَا أَصَابُوا ذَلِکَ الدَّمَ فَبَطْنُ الْأَرْضِ خَیْرٌ لَهُمْ مِنْ ظَهْرِهَا فَیَوْمَئِذٍ لَا یَکُونُ لَهُمْ فِی الْأَرْضِ نَاصِرٌ وَ لَا فِی السَّمَاءِ عَاذِرٌ ثُمَّ انْطَلَقَ سُلَیْمَانُ بْنُ خَالِدٍ فَأَخْبَرَ أَبَا الدَّوَانِیقِ فَجَاءَ أَبُو الدَّوَانِیقِ إِلَی أَبِی جَعْفَرٍ علیه السلام فَسَلَّمَ عَلَیْهِ ثُمَّ أَخْبَرَهُ بِمَا قَالَ لَهُ دَاوُدُ بْنُ عَلِیٍّ وَ سُلَیْمَانُ بْنُ خَالِدٍ فَقَالَ لَهُ نَعَمْ یَا أَبَا جَعْفَرٍ دَوْلَتُکُمْ قَبْلَ دَوْلَتِنَا وَ سُلْطَانُکُمْ قَبْلَ سُلْطَانِنَا سُلْطَانُکُمْ شَدِیدٌ عَسِرٌ لَا یُسْرَ فِیهِ وَ لَهُ مُدَّةٌ طَوِیلَةٌ وَ اللَّهِ لَا یَمْلِکُ بَنُو أُمَیَّةَ یَوْماً إِلَّا مَلَکْتُمْ مِثْلَیْهِ وَ لَا سَنَةً إِلَّا مَلَکْتُمْ مِثْلَیْهَا وَ لَتَتَلَقَّفُهَا صِبْیَانٌ مِنْکُمْ فَضْلًا عَنْ رِجَالِکُمْ کَمَا تَتَلَقَّفُ الصِّبْیَانُ الْکُرَةَ أَ فَهِمْتَ ثُمَّ قَالَ لَا تَزَالُونَ فِی عُنْفُوَانِ الْمُلْکِ تَرْغُدُونَ فِیهِ مَا لَمْ تُصِیبُوا مِنَّا دَماً حَرَاماً فَإِذَا أَصَبْتُمْ ذَلِکَ الدَّمَ غَضِبَ اللَّهُ عَزَّ وَ جَلَّ عَلَیْکُمْ فَذَهَبَ بِمُلْکِکُمْ وَ سُلْطَانِکُمْ وَ ذَهَبَ بِرِیحِکُمْ وَ سَلَّطَ اللَّهُ عَلَیْکُمْ عَبْداً مِنْ عَبِیدِهِ أَعْوَرَ وَ لَیْسَ بِأَعْوَرَ مِنْ آلِ أَبِی سُفْیَانَ یَکُونُ اسْتِئْصَالُکُمْ عَلَی یَدَیْهِ وَ أَیْدِی أَصْحَابِهِ ثُمَّ قَطَعَ الْکَلَامَ‌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باقر علیه السلام در مسجد نشسته بودم که داود بن علی و سلیمان بن خالد و منصور دوانیقی وارد شدند و در گوشه ای از مسجد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حضرت باقر اینجا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و سلیمان بن خالد از جای حرکت نموده خدمت امام آمدند و سلام کردند اما منصور همان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دوست ستمگر شما نیامد؟ آنها عذری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شب و روز تمام نمی شود مگر این که بالاخره فرمانروای این سرزمین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جلال و شکوه می‌یابد و گردنکشان برایش کوچکی می کنند و اقتدار بزرگی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علی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ما قبل از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شما قبل از ملک و سلطنت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معینی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مقابل هر روز فرمانروایی بنی امیه، شما دو روز و در مقابل هر سال، دو سال حکومت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شما با خلافت همچون گوی در میدان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با خوشحالی از جای حرکت کرد که این خبر را به منصور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نیز بلند شد، امام از پشت سر او را صدا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پیوسته از نظر حکومت در آسایش هستند تا وقتی که خون به ناحقی از ما خانواده نریزند، و اشاره به سینه خود نمود، وقتی چنین کردند، درون زمین برای آنها بهتر از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روی زمین فریادرسی ندارند و در آسمان کسی عذر و بهانه آنها را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رفت و جریان را به منصور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جای حرکت نموده خدمت حضرت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سخنان داود و سلیمان را نقل کرد و پرسید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قبل از ما به فرمانروایی می رسید اما سلطنت شما بسیار دشوار است و مردم روی خوشی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دو برابر بنی امیه، به طول می انجامد و بچه‌های شما با خلافت چون گوی در میدان بازی می کنند؛ چه برسد به مردانتان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اقتدار و فراوانی در سلطنت خواهید داشت تا وقتی که خون به ناحقی از ما خانواده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کاری کردید، خداوند عزوجل بر شما خشم می گیرد و قدرت و شوکت و سلطنت شما از بین می رود و یکی از بندگان خود را که پست و بد اخلاق است بر شما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ابو سفیان نیست بالاخره نابودی شما به دست او و یارانش خواهد بود و سپس امام سخن خود را قطع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4" w:name="__RefHeading___Toc3734057_1468164448"/>
      <w:bookmarkStart w:id="1825" w:name="_Toc775"/>
      <w:bookmarkEnd w:id="1824"/>
      <w:r>
        <w:rPr>
          <w:rtl w:val="true"/>
        </w:rPr>
        <w:t>بیان</w:t>
      </w:r>
      <w:bookmarkEnd w:id="182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فَعَذَرُوهُ بالتخفیف أی أظهروا عذره أو بالتشدید أی ذکروا فی العذر أشیاء لا حقیقة لها قوله علیه السلام إلا ملکتم مثلیه لعل المراد أصل الکثرة و الزیادة لا الضعف الحقیقی کما قیل فی کرتین و لبیک و فی هذا الإبهام حکم کثیرة منها عدم طغیانهم کثیرا و منها عدم یأس الشیعة و عنفوان الملک بضم العین و الفاء أی أوله</w:t>
      </w:r>
      <w:r>
        <w:rPr>
          <w:rFonts w:eastAsia="IRNazanin" w:cs="IRNazanin"/>
          <w:color w:val="111111"/>
          <w:sz w:val="28"/>
          <w:szCs w:val="28"/>
          <w:rtl w:val="true"/>
          <w:lang w:bidi="fa-IR"/>
        </w:rPr>
        <w:t xml:space="preserve">. </w:t>
      </w:r>
      <w:bookmarkStart w:id="1826" w:name="pg17000_191337"/>
    </w:p>
    <w:p>
      <w:pPr>
        <w:pStyle w:val="BookText"/>
        <w:rPr/>
      </w:pPr>
      <w:bookmarkEnd w:id="1826"/>
      <w:r>
        <w:rPr>
          <w:rFonts w:ascii="IRNazanin" w:hAnsi="IRNazanin" w:eastAsia="IRNazanin"/>
          <w:color w:val="111111"/>
          <w:sz w:val="28"/>
          <w:sz w:val="28"/>
          <w:szCs w:val="28"/>
          <w:rtl w:val="true"/>
          <w:lang w:bidi="fa-IR"/>
        </w:rPr>
        <w:t>قوله علیه السلام ما لم تصیبوا منا دما حراما المراد إما قتل أهل البیت علیهم السلام و إن کان بالسم مجازا بأن یکون قتلهم علیهم السلام سببا لسرعة زوال ملکهم و إن لم یقارنه أو لزوال ملک کل واحد منهم فعل ذلک أو قتل السادات الذین قتلوا فی زمان الدوانیقی و الرشید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إشارة إلی قتل رجل من العلویین قتلوه مقارنا لانقضاء دولتهم کما یظهر مما کتب ابن العلقمی إلی نصیر الدین الطوسی رحمهما الله قوله علیه السلام و ذهب بریحکم قال الجوهری‌</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قد تکون الریح بمعنی الغلبة و القوة و منه قوله تعالی وَ تَذْهَبَ رِیحُکُمْ قوله علیه السلام أعور أی الدنی الأصل السیئ الخلق و هو إشارة إلی هلاکو قال الجزری‌</w:t>
      </w:r>
      <w:r>
        <w:rPr>
          <w:rStyle w:val="FootnoteAnchor"/>
          <w:rtl w:val="true"/>
        </w:rPr>
        <w:footnoteReference w:id="1038"/>
      </w:r>
      <w:r>
        <w:rPr>
          <w:rFonts w:ascii="IRNazanin" w:hAnsi="IRNazanin" w:eastAsia="IRNazanin"/>
          <w:color w:val="111111"/>
          <w:sz w:val="28"/>
          <w:sz w:val="28"/>
          <w:szCs w:val="28"/>
          <w:rtl w:val="true"/>
          <w:lang w:bidi="fa-IR"/>
        </w:rPr>
        <w:t>فیه لما اعترض أبو لهب علی النبی صلی الله علیه و آله عند إظهار الدعوة قال له أبو طالب یا أعور ما أنت و هذا لم یکن أبو لهب أعور و لکن العرب تقول للذی لیس له أخ من أبیه و أمه أعور و قیل إنهم یقولون للردی من کل شی‌ء من الأمور و الأخلاق أعور و للمؤنث عوراء قوله علیه السلام و لیس بأعور من آل أبی سفیان أی لیس هذا الأعور منهم بل من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فعذروه به تخفیف ذال یعنی عذر او را آشکار کردند یا اگر به تشدید ذال باشد، به این معنا در عذرخواهی خود اموری را ذکر نمودند که حقیقتی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الّا ملکتم مثلیه شاید، مراد حضرت، اصل کثرت و زیادی سال های دولت بنی عباس باشد نه این که واقعاً دو برابر بنی امیه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کرّتین و لبّیک، اصل کثرت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ابهام آوری میزان کثرت، حکمت 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زیاد سر به طغیان نگذارند و دیگر این که شیعه نومید نشود؛ و عنفوان ملک به ضم عین و فاء، اول حکومت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ما لم تصیبوا منا دما حراما، یا مراد خون اهل بیت علیهم السلام است، اگر چه آنها را با سم به شهادت برسانند و این استعمال در کشتن با سم، مجازی است، به این معنا که کشتن اهل بیت علیهم السلام، سبب سرعت زوال ملک آنان است، گر چه زوال حکومتشان مقارن با کشتن اهل بیت نباشد، یا این که قتل اهل بیت سبب زوال ملک هر یک از بنی عباس باشد، یا منظور کشتن ساداتی باشد که در زمان منصور دوانیقی و رشید و غیر آن دو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اشاره به قتل یکی از علویین باشد که او را مقارن با انقضای دولتشان کشتند، چنانچه از نوشته های ابن علقمی به خواجه نصیر الدین طوسی رحمهما الله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درباره عبارت ذهب بریحکم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ریح به معنای غلبه و قوت است و آیه و تذهب ریحکم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اعور یعنی کسی که اصل و نسبی دنیّ و اخلاقی بدی دارد و اشاره به هلاکوخان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این ماده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آشکار ساختن نبوت، ابولهب به پیغمبر صلی الله علیه و آله اعتراض نمود،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اعتراض؟ ابو لهب اعور و بی اصل و نسب نبود، بلکه عرب به کسی که برادر تنی ندارد اعور می گوید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هر امر و اخلاق پستی اعور می گوید که مؤنث آن عوراء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لیس باعور من آل ابی سفیان، یعنی این فرد اعور از آل ابی سفیان نیست بلکه از ترکان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7" w:name="__RefHeading___Toc3734059_1468164448"/>
      <w:bookmarkStart w:id="1828" w:name="_Toc776"/>
      <w:bookmarkEnd w:id="1827"/>
      <w:r>
        <w:rPr>
          <w:rtl w:val="true"/>
        </w:rPr>
        <w:t>«</w:t>
      </w:r>
      <w:r>
        <w:rPr/>
        <w:t>34</w:t>
      </w:r>
      <w:r>
        <w:rPr>
          <w:rtl w:val="true"/>
        </w:rPr>
        <w:t>»</w:t>
      </w:r>
      <w:bookmarkEnd w:id="1828"/>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محمد بن علیعلیهما السلام جابر بن یزید الجعفی و حمران بن أعین و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 بن جذاعة حجر بن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شریک العامری فضیل بن یسار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المستنیر برید بن معاویة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أبی نعیم‌</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باقر علیه السلام عبارت بودند از جابر بن یزید جعفی، حمران بن اعین، زراره، عامر بن عبد الله بن جذاعه، حجر بن زائده، عبد الله بن شریک عامری، فضیل بن یسار بصری، سلام بن مستنیر و برید ابن معاویه عجلی و حکیم بن ابی نعیم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9" w:name="__RefHeading___Toc3734061_1468164448"/>
      <w:bookmarkStart w:id="1830" w:name="_Toc777"/>
      <w:bookmarkEnd w:id="1829"/>
      <w:r>
        <w:rPr>
          <w:rtl w:val="true"/>
        </w:rPr>
        <w:t>«</w:t>
      </w:r>
      <w:r>
        <w:rPr/>
        <w:t>35</w:t>
      </w:r>
      <w:r>
        <w:rPr>
          <w:rtl w:val="true"/>
        </w:rPr>
        <w:t>»</w:t>
      </w:r>
      <w:bookmarkEnd w:id="183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عَلِیِّ بْنِ سُلَیْمَانَ وَ حَدَّثَنَا الْعَطَّارُ عَنْ سَعْدٍ عَنْ عَلِیِّ بْنِ سُلَیْمَانَ عَنْ عَلِیِّ بْنِ أَسْبَاطٍ عَنْ أَبِیهِ عَنْ أَبِی </w:t>
      </w:r>
      <w:bookmarkStart w:id="1831" w:name="pg17000_191338"/>
    </w:p>
    <w:p>
      <w:pPr>
        <w:pStyle w:val="BookText"/>
        <w:rPr/>
      </w:pPr>
      <w:bookmarkEnd w:id="1831"/>
      <w:r>
        <w:rPr>
          <w:rFonts w:ascii="Amiri" w:hAnsi="Amiri" w:eastAsia="Amiri" w:cs="Amiri"/>
          <w:color w:val="111111"/>
          <w:sz w:val="28"/>
          <w:sz w:val="28"/>
          <w:szCs w:val="28"/>
          <w:rtl w:val="true"/>
          <w:lang w:bidi="ar-SA"/>
        </w:rPr>
        <w:t>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أَیْنَ حَوَارِیُّ مُحَمَّدِ بْنِ عَلِیٍّ وَ حَوَارِیُّ جَعْفَرِ بْنِ مُحَمَّدٍ علیهما السلام فَیَقُومُ عَبْدُ اللَّهِ بْنُ شَرِیکٍ الْعَامِرِیُّ وَ زُرَارَةُ بْنُ أَعْیَنَ وَ بُرَیْدُ بْنُ مُعَاوِیَةَ الْعِجْلِیُّ وَ مُحَمَّدُ بْنُ مُسْلِمٍ الثَّقَفِیُّ وَ لَیْثُ بْنُ الْبَخْتَرِیِّ الْمُرَادِیُّ وَ عَبْدُ اللَّهِ بْنُ أَبِی یَعْفُورٍ وَ عَامِرُ بْنُ عَبْدِ اللَّهِ بْنِ جُذَاعَةَ وَ حُجْرُ بْنُ زَائِدَةَ وَ حُمْرَانُ بْنُ أَعْیَنَ الْخَبَرَ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حضرت باقر و حضرت صادق علیهما السلام کجایند؟ عبد الله بن شریک عامری و زرارة بن اعین و برید بن معاویه عجلی و محمد بن مسلم ثقفی و لیث بن البختری و عبد الله بن ابی یعفور و عامر بن عبد الله بن جذاعه و حجر بن زائده و حمران بن اعین،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2" w:name="__RefHeading___Toc3734063_1468164448"/>
      <w:bookmarkStart w:id="1833" w:name="_Toc778"/>
      <w:bookmarkEnd w:id="1832"/>
      <w:r>
        <w:rPr>
          <w:rtl w:val="true"/>
        </w:rPr>
        <w:t>«</w:t>
      </w:r>
      <w:r>
        <w:rPr/>
        <w:t>36</w:t>
      </w:r>
      <w:r>
        <w:rPr>
          <w:rtl w:val="true"/>
        </w:rPr>
        <w:t>»</w:t>
      </w:r>
      <w:bookmarkEnd w:id="183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بْنُ الْمُنْذِرِ الْأَعْمَی وَ هُوَ أَبُو الْجَارُودِ وَ زِیَادُ بْنُ أَبِی رَجَاءٍ وَ هُوَ أَبُو عُبَیْدَةَ الْحَذَّاءُ وَ زِیَادُ بْنُ سُوقَةَ وَ زِیَادٌ مَوْلَی أَبِی جَعْفَرٍ علیه السلام وَ زِیَادُ بْنُ أَبِی زِیَادٍ الْمِنْقَرِیُّ وَ زِیَادُ الْأَحْلَامِ مِنْ أَصْحَابِ أَبِی جَعْفَرٍ علیه السلام وَ مِنْ أَصْحَابِهِ أَبُو بَصِیرٍ لَیْثُ بْنُ الْبَخْتَرِیِّ الْمُرَادِیُّ وَ أَبُو بَصِیرٍ یَحْیَی بْنُ أَبِی الْقَاسِمِ مَکْفُوفٌ مَوْلًی لِبَنِی أَسَدٍ وَ اسْمُ أَبِی الْقَاسِمِ إِسْحَاقُ وَ أَبُو بَصِیرٍ کَانَ یُکَنَّی بِأَبِی مُحَمَّدٍ</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منذر اعمی که همان ابو الجارود بود و زیاد بن ابی رجاء که همان ابو عبیدة الحذاء است و زیاد بن سوقه و زیاد غلام امام باقر علیه السلام و زیاد بن ابی زیاد منقری و زیاد الاحلام از اصحاب امام باقر علیه السلام هستند و همچنین از اصحاب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لیث بن بختری مرادی و ابوبصیر یحیی بن ابی القاسم مکفوف غلام بنی اسد؛ و اسم ابی القاسم اسحاق بود و ابو بصیر مکنّی به ابی محمد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4" w:name="__RefHeading___Toc3734065_1468164448"/>
      <w:bookmarkStart w:id="1835" w:name="_Toc779"/>
      <w:bookmarkEnd w:id="1834"/>
      <w:r>
        <w:rPr>
          <w:rtl w:val="true"/>
        </w:rPr>
        <w:t>«</w:t>
      </w:r>
      <w:r>
        <w:rPr/>
        <w:t>37</w:t>
      </w:r>
      <w:r>
        <w:rPr>
          <w:rtl w:val="true"/>
        </w:rPr>
        <w:t>»</w:t>
      </w:r>
      <w:bookmarkEnd w:id="18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صَالِحِ بْنِ أَبِی حَمَّادٍ عَنْ إِسْمَاعِیلَ بْنِ مِهْرَانَ عَمَّنْ حَدَّثَهُ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علیهما السلام بِسَبْعِینَ حَدِیثاً لَمْ أُحَدِّثْ بِهَا أَحَداً قَطُّ وَ لَا أُحَدِّثُ بِهَا أَحَداً أَبَداً فَلَمَّا مَضَی مُحَمَّدُ بْنُ عَلِیٍّ علیهما السلام ثَقُلَتْ عَلَی عُنُقِی وَ ضَاقَ بِهَا صَدْرِی فَأَتَیْتُ أَبَا عَبْدِ اللَّهِ علیه السلام فَقُلْتُ جُعِلْتُ فِدَاکَ إِنَّ أَبَاکَ حَدَّثَنِی سَبْعِینَ حَدِیثاً لَمْ یَخْرُجْ مِنِّی شَیْ‌ءٌ مِنْهَا وَ لَا یَخْرُجُ شَیْ‌ءٌ مِنْهَا إِلَی أَحَدٍ وَ أَمَرَنِی بِسَتْرِهَا وَ قَدْ ثَقُلَتْ عَلَی عُنُقِی وَ ضَاقَ بِهَا صَدْرِی فَمَا تَأْمُرُنِی فَقَالَ یَا جَابِرُ إِذَا ضَاقَ بِکَ مِنْ ذَلِکَ شَیْ‌ءٌ فَاخْرُجْ إِلَی الْجَبَّانَةِ وَ احْفِرْ حَفِیرَةً ثُمَّ دَلِّ رَأْسَکَ فِیهَا وَ قُلْ حَدَّثَنِی مُحَمَّدُ بْنُ عَلِیٍّ بِکَذَا وَ کَذَا ثُمَّ طُمَّهُ فَإِنَّ الْأَرْضَ تَسْتُرُ عَلَیْکَ قَالَ جَابِرٌ فَفَعَلْتُ ذَلِکَ فَخَفَّ عَنِّی مَا کُنْتُ أَجِدُهُ‌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زِیَادٍ عَنْ إِسْمَاعِیلَ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bookmarkStart w:id="1836" w:name="pg17000_191339"/>
    </w:p>
    <w:p>
      <w:pPr>
        <w:pStyle w:val="BookText"/>
        <w:rPr/>
      </w:pPr>
      <w:bookmarkEnd w:id="18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هفتاد حدیث آموخت که هرگز به احدی آنها را نگفتم و هرگز به احدی آنها را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باقر علیه السلام درگذشت، بر گردنم سنگینی کرد و سینه ام از آن تنگ شد؛ پس به نزد امام صادق علیه السلام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من هفتاد حدیث آموخت که هرگز به احدی آنها را نگفتم و هرگز به احدی آنها را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امر فرمود که آنها را مخفی کنم و آنها بر گردنم سنگینی کرده و سینه ام از آن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سینه ات از آنها تنگ شد، برو به طرف صحرا و گودالی بکن، سرت را درون آن گودال قرار بده و بگو محمد بن علی علیهما السلام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گودال را پر کن که زمین آن را برای تو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مشکلی که داشتم برایم تخفیف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سند دیگری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7" w:name="__RefHeading___Toc3734067_1468164448"/>
      <w:bookmarkStart w:id="1838" w:name="_Toc780"/>
      <w:bookmarkEnd w:id="1837"/>
      <w:r>
        <w:rPr>
          <w:rtl w:val="true"/>
        </w:rPr>
        <w:t>«</w:t>
      </w:r>
      <w:r>
        <w:rPr/>
        <w:t>38</w:t>
      </w:r>
      <w:r>
        <w:rPr>
          <w:rtl w:val="true"/>
        </w:rPr>
        <w:t>»</w:t>
      </w:r>
      <w:bookmarkEnd w:id="18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جَابِرُ بْنُ یَزِیدَ الْجُعْفِیُّ وَ اجْتَمَعَتِ الْعِصَابَةُ عَلَی أَنَّ أَفْقَهَ الْأَوَّلِینَ سِتَّةٌ وَ هُمْ أَصْحَابُ أَبِی جَعْفَرٍ وَ أَبِی عَبْدِ اللَّهِ علیه السلام وَ هُمْ زُرَارَةُ بْنُ أَعْیَنَ وَ مَعْرُوفُ بْنُ خَرَّبُوذَ الْمَکِّیُّ وَ أَبُو بَصِیرٍ الْأَسَدِیُّ وَ الْفُضَیْلُ بْنُ یَسَارٍ وَ مُحَمَّدُ بْنُ مُسْلِمٍ الطَّائِفِیُّ وَ بُرَیْدُ بْنُ مُعَاوِیَةَ الْعِجْلِیُ‌</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حضرت باقر علیه السلام، جابر بن یزید جعفی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گروه شیعیان اعتراف دارند بر اینکه فقیه‌ترین پیشینیان شش نفرند که آنها اصحاب حضرت باقر و حضرت صادق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معروف بن خربوذ مکی، ابو بصیر اسدی، فضیل بن یسار، محمد بن مسلم طائفی و برید بن معاویه عجلی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9" w:name="__RefHeading___Toc3734069_1468164448"/>
      <w:bookmarkStart w:id="1840" w:name="_Toc781"/>
      <w:bookmarkEnd w:id="1839"/>
      <w:r>
        <w:rPr>
          <w:rtl w:val="true"/>
        </w:rPr>
        <w:t>«</w:t>
      </w:r>
      <w:r>
        <w:rPr/>
        <w:t>39</w:t>
      </w:r>
      <w:r>
        <w:rPr>
          <w:rtl w:val="true"/>
        </w:rPr>
        <w:t>»</w:t>
      </w:r>
      <w:bookmarkEnd w:id="1840"/>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الْبَاقِرِ علیه السلام أَسْمَرُ مُعْتَدِلٌ شَاعِرُهُ الْکُمَیْتُ وَ السَّیِّدُ الْحِمْیَرِیُّ وَ بَوَّابُهُ جَابِرٌ الْجُعْفِیُّ وَ نَقْشُ خَاتَمِهِ رَبِّ لا تَذَرْنِی فَرْداً</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خَطِّ الشَّیْخِ ابْنِ فَهْدٍ الْحِلِّیِّ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 رَجُلًا وَرَدَ عَلَی أَبِی جَعْفَرٍ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بِقَصِیدَةٍ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عَلَیْکَ السَّلَامُ أَبَا جَعْفَرٍ، فَلَمْ یَمْنَحْهُ شَیْئاً فَسَأَلَهُ فِی ذَلِکَ وَ قَالَ لِمَ لَا تَمْنَحُنِی وَ قَدْ مَدَحْتُکَ فَقَالَ حَیَّیْتَنِی تَحِیَّةَ الْأَمْوَاتِ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طَرَقَتْنَا آخِرَ اللَّیْلِ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سَلَامٌ لِمَا فَاتَ مَطْلَبٌ</w:t>
      </w:r>
    </w:p>
    <w:p>
      <w:pPr>
        <w:pStyle w:val="BookText"/>
        <w:rPr/>
      </w:pPr>
      <w:r>
        <w:rPr>
          <w:rFonts w:ascii="Amiri" w:hAnsi="Amiri" w:eastAsia="Amiri" w:cs="Amiri"/>
          <w:color w:val="111111"/>
          <w:sz w:val="28"/>
          <w:sz w:val="28"/>
          <w:szCs w:val="28"/>
          <w:rtl w:val="true"/>
          <w:lang w:bidi="ar-SA"/>
        </w:rPr>
        <w:t>فَقُلْتُ لَهَا حَیَّیْتَ زَیْنَبَ خِدْنَکُمْ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تَحِیَّةَ مَیِّتٍ وَ هُوَ فِی الْحَیِّ یَشْرَبُ</w:t>
      </w:r>
    </w:p>
    <w:p>
      <w:pPr>
        <w:pStyle w:val="BookText"/>
        <w:rPr/>
      </w:pPr>
      <w:r>
        <w:rPr>
          <w:rFonts w:ascii="Amiri" w:hAnsi="Amiri" w:eastAsia="Amiri" w:cs="Amiri"/>
          <w:color w:val="111111"/>
          <w:sz w:val="28"/>
          <w:sz w:val="28"/>
          <w:szCs w:val="28"/>
          <w:rtl w:val="true"/>
          <w:lang w:bidi="ar-SA"/>
        </w:rPr>
        <w:t>مَعَ أَنَّهُ کَانَ یَکْفِیکَ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أَبَا جَعْفَرٍ</w:t>
      </w:r>
    </w:p>
    <w:p>
      <w:pPr>
        <w:pStyle w:val="BookText"/>
        <w:rPr/>
      </w:pPr>
      <w:r>
        <w:rPr>
          <w:rFonts w:ascii="Amiri" w:hAnsi="Amiri" w:eastAsia="Amiri" w:cs="Amiri"/>
          <w:color w:val="111111"/>
          <w:sz w:val="28"/>
          <w:sz w:val="28"/>
          <w:szCs w:val="28"/>
          <w:rtl w:val="true"/>
          <w:lang w:bidi="ar-SA"/>
        </w:rPr>
        <w:t>کِتَابُ مُقْتَضَبِ الْأَثَرِ فِی النَّصِّ عَلَی الِاثْنَیْ عَشَرَ، لِأَحْمَدَ بْنِ مُحَمَّدِ بْنِ عَیَّاشٍ عَنْ عَلِیِّ بْنِ عَبْدِ اللَّهِ النَّحْوِیِّ عَنْ عَلِیِّ بْنِ مُحَمَّدِ بْنِ مُحَمَّدِ بْنِ سِنَانٍ عَنْ مُحَمَّدِ بْنِ زِیَادِ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لِجَمَاعَةٍ مِنَ الْأَسَدِیِّینَ مِنْهُمْ مُشْمَعِلُّ بْنُ سَعْدٍ النَّاشِرِیُّ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لِلْوَرْدِ بْنِ زَیْدٍ أَخِی الْکُمَیْتِ الْأَسَدِیِّ وَ قَدْ وَفَدَ عَلَی أَبِی جَعْفَرٍ الْبَاقِرِ علیه السلام یُخَاطِبُهُ وَ یَذْکُرُ وِفَادَتَهُ إِلَیْهِ وَ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 جُزْتُ فِیکَ مِنْ أَحْوَازٍ وَ أَیْفَاعٍ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أَوْقَعَ الشَّوْقُ بِی قَاعاً إِلَی قَاعٍ</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خَیْرَ مَنْ حَمَلَتْ أُنْثَی وَ مَنْ وَضَعَتْ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إِلَیْکَ غَداً سَیْرِی وَ إِیضَاعِی </w:t>
      </w:r>
      <w:bookmarkStart w:id="1841" w:name="pg17000_191340"/>
    </w:p>
    <w:p>
      <w:pPr>
        <w:pStyle w:val="BookText"/>
        <w:rPr/>
      </w:pPr>
      <w:bookmarkEnd w:id="1841"/>
      <w:r>
        <w:rPr>
          <w:rFonts w:ascii="Amiri" w:hAnsi="Amiri" w:eastAsia="Amiri" w:cs="Amiri"/>
          <w:color w:val="111111"/>
          <w:sz w:val="28"/>
          <w:sz w:val="28"/>
          <w:szCs w:val="28"/>
          <w:rtl w:val="true"/>
          <w:lang w:bidi="ar-SA"/>
        </w:rPr>
        <w:t>أَ مَا بَلَّغْتُکَ فَالْآمَالُ 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إِلَی غَایَةٍ یَسْعَی لَهَا السَّاعِی</w:t>
      </w:r>
    </w:p>
    <w:p>
      <w:pPr>
        <w:pStyle w:val="BookText"/>
        <w:rPr/>
      </w:pPr>
      <w:r>
        <w:rPr>
          <w:rFonts w:ascii="Amiri" w:hAnsi="Amiri" w:eastAsia="Amiri" w:cs="Amiri"/>
          <w:color w:val="111111"/>
          <w:sz w:val="28"/>
          <w:sz w:val="28"/>
          <w:szCs w:val="28"/>
          <w:rtl w:val="true"/>
          <w:lang w:bidi="ar-SA"/>
        </w:rPr>
        <w:t>مِنْ مَعْشَرِ شِیعَةٍ لِلَّهِ ثُمَّ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إِلَیْکُمْ بِأَبْصَارٍ وَ أَسْمَاعٍ</w:t>
      </w:r>
    </w:p>
    <w:p>
      <w:pPr>
        <w:pStyle w:val="BookText"/>
        <w:rPr/>
      </w:pPr>
      <w:r>
        <w:rPr>
          <w:rFonts w:ascii="Amiri" w:hAnsi="Amiri" w:eastAsia="Amiri" w:cs="Amiri"/>
          <w:color w:val="111111"/>
          <w:sz w:val="28"/>
          <w:sz w:val="28"/>
          <w:szCs w:val="28"/>
          <w:rtl w:val="true"/>
          <w:lang w:bidi="ar-SA"/>
        </w:rPr>
        <w:t>وُعَاةُ نَهْیٍ وَ أَمْرٍ عَنْ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 بِهَا مِنْهُمْ وَاعٍ إِلَی وَاعٍ</w:t>
      </w:r>
    </w:p>
    <w:p>
      <w:pPr>
        <w:pStyle w:val="BookText"/>
        <w:rPr/>
      </w:pPr>
      <w:r>
        <w:rPr>
          <w:rFonts w:ascii="Amiri" w:hAnsi="Amiri" w:eastAsia="Amiri" w:cs="Amiri"/>
          <w:color w:val="111111"/>
          <w:sz w:val="28"/>
          <w:sz w:val="28"/>
          <w:szCs w:val="28"/>
          <w:rtl w:val="true"/>
          <w:lang w:bidi="ar-SA"/>
        </w:rPr>
        <w:t>لَا یَسْأَمُونَ دُعَاءَ الْخَیْرِ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یُدْرِکُوا فَیَلُبُّوا دَعْوَةَ الدَّاعِ</w:t>
      </w:r>
    </w:p>
    <w:p>
      <w:pPr>
        <w:pStyle w:val="BookText"/>
        <w:rPr/>
      </w:pPr>
      <w:r>
        <w:rPr>
          <w:rFonts w:ascii="Amiri" w:hAnsi="Amiri" w:eastAsia="Amiri" w:cs="Amiri"/>
          <w:color w:val="111111"/>
          <w:sz w:val="28"/>
          <w:sz w:val="28"/>
          <w:szCs w:val="28"/>
          <w:rtl w:val="true"/>
          <w:lang w:bidi="ar-SA"/>
        </w:rPr>
        <w:t>وَ قَالَ فِیهَا مِنْ مُخْتَزَنِ الْغُیُوبِ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رَأَی قَبْلَ بِنَائِهَا وَ مِیلَادِ الْحُجَّةِ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الْوَلِیدُ بِسَامَرَّاءَ إِذَا بُنِیَتْ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یَبْدُو کَمِثْلِ شِهَابِ اللَّیْلِ طِلَاعٌ</w:t>
      </w:r>
    </w:p>
    <w:p>
      <w:pPr>
        <w:pStyle w:val="BookText"/>
        <w:rPr/>
      </w:pPr>
      <w:r>
        <w:rPr>
          <w:rFonts w:ascii="Amiri" w:hAnsi="Amiri" w:eastAsia="Amiri" w:cs="Amiri"/>
          <w:color w:val="111111"/>
          <w:sz w:val="28"/>
          <w:sz w:val="28"/>
          <w:szCs w:val="28"/>
          <w:rtl w:val="true"/>
          <w:lang w:bidi="ar-SA"/>
        </w:rPr>
        <w:t>حَتَّی إِذَا قَذَفَتْ أَرْضُ الْعِرَاقِ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الْحِجَازِ أَنَاخُوهُ بِجَعْجَاعٍ</w:t>
      </w:r>
    </w:p>
    <w:p>
      <w:pPr>
        <w:pStyle w:val="BookText"/>
        <w:rPr/>
      </w:pPr>
      <w:r>
        <w:rPr>
          <w:rFonts w:ascii="Amiri" w:hAnsi="Amiri" w:eastAsia="Amiri" w:cs="Amiri"/>
          <w:color w:val="111111"/>
          <w:sz w:val="28"/>
          <w:sz w:val="28"/>
          <w:szCs w:val="28"/>
          <w:rtl w:val="true"/>
          <w:lang w:bidi="ar-SA"/>
        </w:rPr>
        <w:t>وَ غَابَ سَبْتاً وَ سَبْتاً مِنْ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کُلِّ ذِی جَوْبٍ لِلْأَرْضِ قُطَّاعٌ</w:t>
      </w:r>
    </w:p>
    <w:p>
      <w:pPr>
        <w:pStyle w:val="BookText"/>
        <w:rPr/>
      </w:pPr>
      <w:r>
        <w:rPr>
          <w:rFonts w:ascii="Amiri" w:hAnsi="Amiri" w:eastAsia="Amiri" w:cs="Amiri"/>
          <w:color w:val="111111"/>
          <w:sz w:val="28"/>
          <w:sz w:val="28"/>
          <w:szCs w:val="28"/>
          <w:rtl w:val="true"/>
          <w:lang w:bidi="ar-SA"/>
        </w:rPr>
        <w:t>لَا یَسْأَمُونَ بِهِ الْجَوَّابَ قَدْ تَبِعُوا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هَارُونَ کَیْلَ الصَّاعِ بِالصَّاعِ</w:t>
      </w:r>
    </w:p>
    <w:p>
      <w:pPr>
        <w:pStyle w:val="BookText"/>
        <w:rPr/>
      </w:pPr>
      <w:r>
        <w:rPr>
          <w:rFonts w:ascii="Amiri" w:hAnsi="Amiri" w:eastAsia="Amiri" w:cs="Amiri"/>
          <w:color w:val="111111"/>
          <w:sz w:val="28"/>
          <w:sz w:val="28"/>
          <w:szCs w:val="28"/>
          <w:rtl w:val="true"/>
          <w:lang w:bidi="ar-SA"/>
        </w:rPr>
        <w:t>شَبِیهُ مُوسَی وَ عِیسَی فِی مَغَابِهِمَا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عَاشَ عُمُرَیْهِمَا لَمْ یَنْعِهِ نَاعٍ</w:t>
      </w:r>
    </w:p>
    <w:p>
      <w:pPr>
        <w:pStyle w:val="BookText"/>
        <w:rPr/>
      </w:pPr>
      <w:r>
        <w:rPr>
          <w:rFonts w:ascii="Amiri" w:hAnsi="Amiri" w:eastAsia="Amiri" w:cs="Amiri"/>
          <w:color w:val="111111"/>
          <w:sz w:val="28"/>
          <w:sz w:val="28"/>
          <w:szCs w:val="28"/>
          <w:rtl w:val="true"/>
          <w:lang w:bidi="ar-SA"/>
        </w:rPr>
        <w:t>تَتِمَّةُ النُّقَبَاءِ الْمُسْرِعِینَ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عِمْرَانَ کَانُوا خَیْرَ سُرَّاعٍ</w:t>
      </w:r>
    </w:p>
    <w:p>
      <w:pPr>
        <w:pStyle w:val="BookText"/>
        <w:rPr/>
      </w:pPr>
      <w:r>
        <w:rPr>
          <w:rFonts w:ascii="Amiri" w:hAnsi="Amiri" w:eastAsia="Amiri" w:cs="Amiri"/>
          <w:color w:val="111111"/>
          <w:sz w:val="28"/>
          <w:sz w:val="28"/>
          <w:szCs w:val="28"/>
          <w:rtl w:val="true"/>
          <w:lang w:bidi="ar-SA"/>
        </w:rPr>
        <w:t>أَوْ کَالْعُیُونِ الَّتِی یَوْمَ الْعَصَا انْفَجَرَتْ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فَانْصَاعَ مِنْهَا إِلَیْهِ کُلَّ مُنْصَاعٍ</w:t>
      </w:r>
    </w:p>
    <w:p>
      <w:pPr>
        <w:pStyle w:val="BookText"/>
        <w:rPr/>
      </w:pPr>
      <w:r>
        <w:rPr>
          <w:rFonts w:ascii="Amiri" w:hAnsi="Amiri" w:eastAsia="Amiri" w:cs="Amiri"/>
          <w:color w:val="111111"/>
          <w:sz w:val="28"/>
          <w:sz w:val="28"/>
          <w:szCs w:val="28"/>
          <w:rtl w:val="true"/>
          <w:lang w:bidi="ar-SA"/>
        </w:rPr>
        <w:t>إِنِّی لَأَرْجُو لَهُ رُؤْیَا فَأُدْرِکُهُ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أَکُونَ لَهُ مِنْ خَیْرِ أَتْبَاعٍ</w:t>
      </w:r>
    </w:p>
    <w:p>
      <w:pPr>
        <w:pStyle w:val="BookText"/>
        <w:rPr/>
      </w:pPr>
      <w:r>
        <w:rPr>
          <w:rFonts w:ascii="Amiri" w:hAnsi="Amiri" w:eastAsia="Amiri" w:cs="Amiri"/>
          <w:color w:val="111111"/>
          <w:sz w:val="28"/>
          <w:sz w:val="28"/>
          <w:szCs w:val="28"/>
          <w:rtl w:val="true"/>
          <w:lang w:bidi="ar-SA"/>
        </w:rPr>
        <w:t>بِذَلِکَ أَنْبَأَنَا الرَّاوُونَ عَنْ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ذَوِی خَشْیَةٍ لِلَّهِ طُوَّاعٍ</w:t>
      </w:r>
    </w:p>
    <w:p>
      <w:pPr>
        <w:pStyle w:val="BookText"/>
        <w:rPr/>
      </w:pPr>
      <w:r>
        <w:rPr>
          <w:rFonts w:ascii="Amiri" w:hAnsi="Amiri" w:eastAsia="Amiri" w:cs="Amiri"/>
          <w:color w:val="111111"/>
          <w:sz w:val="28"/>
          <w:sz w:val="28"/>
          <w:szCs w:val="28"/>
          <w:rtl w:val="true"/>
          <w:lang w:bidi="ar-SA"/>
        </w:rPr>
        <w:t>رَوَتْهُ عَنْکُمْ رُوَاةُ الْحَقِّ مَا شَرَعَتْ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آبَاؤُکُمْ خَیْرُ آبَاءٍ وَ شُرَّاعٍ‌</w:t>
      </w:r>
      <w:r>
        <w:rPr>
          <w:rStyle w:val="FootnoteAnchor"/>
          <w:rtl w:val="true"/>
        </w:rPr>
        <w:footnoteReference w:id="10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حضرت باقر علیه السلام گندم گون و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شاعرش کمیت و سید حمیری و دربانش جابر جعفی و نقش انگشتری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لا تَذَرْنِی فَرْداً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تنها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از خط شیخ بن فهد حلی رحمة الله علیه</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باقر علیه السلام رسیده، قصیده‌ای خواند که اول آن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مدحی که کردم، چرا به من جایزه‌ای ندادید؟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مثل مردگان تهنیت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این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درب ما را کوبیدی؛ سلام بر تو به خاطر مطلبی که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دوستتان زینب را تحیت گفتی همچون تحیت مردگان، در حالی که او در میان قبیله در حال نوشیدن است 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که بگویی سلام علیک ابا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جماعتی از بنی اسد از جمله مشمعلّ بن سعد ناشری و برای ورد بن زید برادر کمیت اسدی سرودیم،</w:t>
      </w:r>
    </w:p>
    <w:p>
      <w:pPr>
        <w:pStyle w:val="BookText"/>
        <w:rPr/>
      </w:pPr>
      <w:r>
        <w:rPr>
          <w:rFonts w:ascii="IRNazanin" w:hAnsi="IRNazanin" w:eastAsia="IRNazanin"/>
          <w:color w:val="111111"/>
          <w:sz w:val="28"/>
          <w:sz w:val="28"/>
          <w:szCs w:val="28"/>
          <w:rtl w:val="true"/>
          <w:lang w:bidi="fa-IR"/>
        </w:rPr>
        <w:t>کمیت به صورت مهمان، بر امام باقر علیه السلام وارد شد و با او گفتگو کرده و وارد شدنش بر حضرت را این گونه به نظم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نواحی و تپه ها که از آن عبور کردم و شوق زیارتت مرا بیابان به بیابان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فرزندی که زنی او را آبستن شد و او را وضع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سیر و خضوع و طاعت من به سمت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 که به دیدارت نائل شدم و آرزوهایم مرا به نهایتی رساند که تلاش گر برای آن تلاش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گروه شیعیانی هستم که برای خدا هستند و بعد از آن پیرو شمایند؛ و گردن هایشان با چشم و گوششان مایل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 های پذیرش نهی و امر از امامانشان هستند و یک نفر پذیرنده کلمات شما، مطالب را پیوسته به دیگران می رساند و سفارش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دعای خیر پروردگارشان خسته نمی شوند تا این که مرگشان برسد و دعوت دعوت کننده را اجابت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از مختزن الغیوب در باره شهر سامرا و میلاد حضرت حجت علیه السلام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آن متولد شده در سامرّاء که مثل شهاب طالع در شب آشکار می شود؟</w:t>
      </w:r>
    </w:p>
    <w:p>
      <w:pPr>
        <w:pStyle w:val="BookText"/>
        <w:rPr/>
      </w:pPr>
      <w:r>
        <w:rPr>
          <w:rFonts w:ascii="IRNazanin" w:hAnsi="IRNazanin" w:eastAsia="IRNazanin"/>
          <w:color w:val="111111"/>
          <w:sz w:val="28"/>
          <w:sz w:val="28"/>
          <w:szCs w:val="28"/>
          <w:rtl w:val="true"/>
          <w:lang w:bidi="fa-IR"/>
        </w:rPr>
        <w:t>تا زمین عراق آن شهاب را به حجاز پرتاب کند و شتر او را در زمین تنگ و سخت بنشانند؟</w:t>
      </w:r>
    </w:p>
    <w:p>
      <w:pPr>
        <w:pStyle w:val="BookText"/>
        <w:rPr/>
      </w:pPr>
      <w:r>
        <w:rPr>
          <w:rFonts w:ascii="IRNazanin" w:hAnsi="IRNazanin" w:eastAsia="IRNazanin"/>
          <w:color w:val="111111"/>
          <w:sz w:val="28"/>
          <w:sz w:val="28"/>
          <w:szCs w:val="28"/>
          <w:rtl w:val="true"/>
          <w:lang w:bidi="fa-IR"/>
        </w:rPr>
        <w:t>و روزگارانی بعد از ولادتش غایب می شود و همراه با هر سیرکننده در زمین، قطع طریق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پیمایان از او خسته نمی شوند و درست و مو به مو تابع فرزندان هارون پیامبر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شبیه موسی و عیسی در غیبتشان است و اگر به قدر آنها عمر کند، کسی خبر مرگش را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پایان بخش نقبایی است که به سمت موسی بن عمران شتافتند و بهترین کسانی بودند که به سرعت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چشمه هایی که روز معجزه عصای موسی شکافت و از آن چشمه ها هر شعبه ای منشعب و جدا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 رؤیت او را دارم تا او را درک کنم تا از بهترین تابعان حضرتش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راویان به ما این مطلب را خبر داده اند که گروهی از آن روات از خدا خائف بودند و بسیار مطیع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حقیقت این مطلب را از شما روایت کرده اند، مادامی که پدرانتان که بهترین پدران و صاحبان دین هستند، شروع به بیان دین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2" w:name="__RefHeading___Toc3734071_1468164448"/>
      <w:bookmarkStart w:id="1843" w:name="_Toc782"/>
      <w:bookmarkEnd w:id="1842"/>
      <w:r>
        <w:rPr>
          <w:rtl w:val="true"/>
        </w:rPr>
        <w:t>بیان</w:t>
      </w:r>
      <w:bookmarkEnd w:id="184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الأحواز جمع الحوزة و هی الناحیة و الیفاع التل و أوضع البعیر حمله علی سرعة السیر و الصور بالضم جمع الأصور و هی المائل العنق و هو هنا کنایة عن الخضوع و الطاعة و الجعجاع الموضع الضیق الخشن و قیل کل أرض جعجاع و السبت الدهر و فسر فی حدیث أبی طالب بالثلاثین و جوب الأرض قطعها و یقال صعت الشی‌ء فانصاع أی فرقته فتفرق</w:t>
      </w:r>
      <w:r>
        <w:rPr>
          <w:rFonts w:eastAsia="IRNazanin" w:cs="IRNazanin"/>
          <w:color w:val="111111"/>
          <w:sz w:val="28"/>
          <w:szCs w:val="28"/>
          <w:rtl w:val="true"/>
          <w:lang w:bidi="fa-IR"/>
        </w:rPr>
        <w:t xml:space="preserve">. </w:t>
      </w:r>
      <w:bookmarkStart w:id="1844" w:name="pg17000_191341"/>
    </w:p>
    <w:p>
      <w:pPr>
        <w:pStyle w:val="BookText"/>
        <w:rPr/>
      </w:pPr>
      <w:bookmarkEnd w:id="1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احواز جمع حوزة به معنای ناحیه است؛ و یفاع تلّ را گویند؛ و عبارت اوضع البعیر یعنی با سرعت حرکت کرد و محموله را برد؛ و صور به ضم صاد جمع اصور به معنای گردن کج است و این جا کنایه از خضوع و تواضع است؛ و جعجاع موضع تنگ و خشن را گویند و هر زمینی را جعجاع گویند؛ و سبت به معنای روزگار است و در حدیث ابی طالب به سی سال تفسیر شده است؛ و جَوب الارض یعنی پیمودن راه در زمین؛ و عبارت صعت الشیء فانصاع یعنی آن را متفرق کردم پس متفرق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45" w:name="__RefHeading___Toc3734073_1468164448"/>
      <w:bookmarkStart w:id="1846" w:name="_Toc783"/>
      <w:bookmarkEnd w:id="1845"/>
      <w:r>
        <w:rPr>
          <w:rtl w:val="true"/>
        </w:rPr>
        <w:t xml:space="preserve">باب </w:t>
      </w:r>
      <w:r>
        <w:rPr/>
        <w:t>9</w:t>
      </w:r>
      <w:r>
        <w:rPr>
          <w:rtl w:val="true"/>
        </w:rPr>
        <w:t xml:space="preserve"> </w:t>
      </w:r>
      <w:r>
        <w:rPr>
          <w:rtl w:val="true"/>
        </w:rPr>
        <w:t>مناظراته علیه السلام مع المخالفین و یظهر منه أحوال کثیر من أهل زمانه</w:t>
      </w:r>
      <w:bookmarkEnd w:id="1846"/>
    </w:p>
    <w:p>
      <w:pPr>
        <w:pStyle w:val="Heading4"/>
        <w:numPr>
          <w:ilvl w:val="3"/>
          <w:numId w:val="1"/>
        </w:numPr>
        <w:rPr/>
      </w:pPr>
      <w:bookmarkStart w:id="1847" w:name="__RefHeading___Toc3734075_1468164448"/>
      <w:bookmarkStart w:id="1848" w:name="_Toc784"/>
      <w:bookmarkEnd w:id="1847"/>
      <w:r>
        <w:rPr>
          <w:rtl w:val="true"/>
        </w:rPr>
        <w:t>الأخبار</w:t>
      </w:r>
      <w:bookmarkEnd w:id="1848"/>
    </w:p>
    <w:p>
      <w:pPr>
        <w:pStyle w:val="Heading5"/>
        <w:numPr>
          <w:ilvl w:val="4"/>
          <w:numId w:val="1"/>
        </w:numPr>
        <w:rPr/>
      </w:pPr>
      <w:bookmarkStart w:id="1849" w:name="__RefHeading___Toc3734077_1468164448"/>
      <w:bookmarkStart w:id="1850" w:name="_Toc785"/>
      <w:bookmarkEnd w:id="1849"/>
      <w:r>
        <w:rPr>
          <w:rtl w:val="true"/>
        </w:rPr>
        <w:t>«</w:t>
      </w:r>
      <w:r>
        <w:rPr/>
        <w:t>1</w:t>
      </w:r>
      <w:r>
        <w:rPr>
          <w:rtl w:val="true"/>
        </w:rPr>
        <w:t>»</w:t>
      </w:r>
      <w:bookmarkEnd w:id="185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زَیْدٍ النَّوْفَلِیِّ عَنْ عَلِیِّ بْنِ دَاوُدَ الْیَعْقُوبِیِّ عَنْ عِیسَی بْنِ عَبْدِ اللَّهِ الْعَلَوِیِّ قَالَ وَ حَدَّثَنِی الْأُسَیْدِیُّ وَ مُحَمَّدُ بْنُ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نَافِعٍ الْأَزْرَقَ کَانَ یَقُولُ لَوْ أَنِّی عَلِمْتُ أَنَّ بَیْنَ قُطْرَیْهَا أَحَداً تُبْلِغُنِی إِلَیْهِ الْمَطَایَا یَخْصِمُنِی أَنَّ عَلِیّاً علیه السلام قَتَلَ أَهْلَ النَّهْرَوَانِ وَ هُوَ لَهُمْ غَیْرُ ظَالِمٍ لَرَحَلْتُ إِلَیْهِ فَقِیلَ لَهُ وَ لَا وَلَدَهُ فَقَالَ أَ فِی وُلْدِهِ عَالِمٌ فَقِیلَ لَهُ هَذَا أَوَّلُ جَهْلِکَ وَ هُمْ یَخْلُونَ مِنْ عَالِمٍ قَالَ فَمَنْ عَالِمُهُمُ الْیَوْمَ قِیلَ مُحَمَّدُ بْنُ عَلِیِّ بْنِ الْحُسَیْنِ بْنِ عَلِیٍّ علیهما السلام قَالَ فَرَحَلَ إِلَیْهِ فِی صَنَادِیدِ أَصْحَابِهِ حَتَّی أَتَی الْمَدِینَةَ فَاسْتَأْذَنَ عَلَی أَبِی جَعْفَرٍ علیه السلام فَقِیلَ لَهُ هَذَا عَبْدُ اللَّهِ بْنُ نَافِعٍ فَقَالَ وَ مَا یَصْنَعُ بِی وَ هُوَ یَبْرَأُ مِنِّی وَ مِنْ أَبِی طَرَفَیِ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بَصِیرٍ الْکُوفِیُّ جُعِلْتُ فِدَاکَ إِنَّ هَذَا یَزْعُمُ أَنَّهُ لَوْ عَلِمَ أَنَّ بَیْنَ قُطْرَیْهَا أَحَداً تُبْلِغُهُ الْمَطَایَا إِلَیْهِ یَخْصِمُهُ أَنَّ عَلِیّاً علیه السلام قَتَلَ أَهْلَ النَّهْرَوَانِ وَ هُوَ لَهُمْ غَیْرُ ظَالِمٍ لَرَحَلَ إِلَیْهِ فَقَالَ لَهُ أَبُو جَعْفَرٍ علیه السلام أَ تَرَاهُ جَاءَنِی مُنَاظِراً قَالَ نَعَمْ قَالَ یَا غُلَامُ اخْرُجْ فَحُطَّ رَحْلَهُ وَ قُلْ لَهُ إِذَا کَانَ الْغَدُ فَأْتِنَا قَالَ فَلَمَّا أَصْبَحَ عَبْدُ اللَّهِ بْنُ نَافِعٍ غَدَا فِی صَنَادِیدِ أَصْحَابِهِ وَ بَعَثَ أَبُو جَعْفَرٍ علیه السلام إِلَی جَمِیعِ أَبْنَاءِ الْمُهَاجِرِینَ وَ الْأَنْصَارِ فَجَمَعَهُمْ ثُمَّ خَرَجَ إِلَی النَّاسِ فِی ثَوْبَیْنِ مُمَغَّرَیْنِ وَ أَقْبَلَ عَلَی النَّاسِ کَأَنَّهُ فِلْقَةُ قَمَرٍ فَقَالَ الْحَمْدُ لِلَّهِ مُحَیِّثِ الْحَیْثِ وَ مُکَیِّفِ الْکَیْفِ وَ مُؤَیِّنِ الْأَیْنِ الْحَمْدُ لِلَّهِ الَّذِی لا تَأْخُذُهُ سِنَةٌ وَ لا نَوْمٌ لَهُ ما فِی السَّماواتِ وَ ما فِی الْأَرْضِ إِلَی آخِرِ </w:t>
      </w:r>
      <w:bookmarkStart w:id="1851" w:name="pg17000_191342"/>
    </w:p>
    <w:p>
      <w:pPr>
        <w:pStyle w:val="BookText"/>
        <w:rPr/>
      </w:pPr>
      <w:bookmarkEnd w:id="1851"/>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 أَشْهَدُ أَنَّ مُحَمَّداً ص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اجْتَباهُ وَ هَداهُ إِلی صِراطٍ مُسْتَقِیمٍ الْحَمْدُ لِلَّهِ الَّذِی أَکْرَمَنَا بِنُبُوَّتِهِ وَ اخْتَصَّنَا بِوَلَایَتِهِ یَا مَعْشَرَ أَبْنَاءِ الْمُهَاجِرِینَ وَ الْأَنْصَارِ مَنْ کَانَتْ عِنْدَهُ مَنْقَبَةٌ لِعَلِیِّ بْنِ أَبِی طَالِبٍ فَلْیَقُمْ وَ لْیَتَحَدَّثْ قَالَ فَقَامَ النَّاسُ فَسَرَدُوا تِلْکَ الْمَنَاقِبَ فَقَالَ عَبْدُ اللَّهِ أَنَا أَرْوَی لِهَذِهِ الْمَنَاقِبِ مِنْ هَؤُلَاءِ وَ إِنَّمَا أَحْدَثَ عَلِیٌّ الْکُفْرَ بَعْدَ تَحْکِیمِهِ الْحَکَمَیْنِ حَتَّی انْتَهَوْا فِی الْمَنَاقِبِ إِلَی حَدِیثِ خَیْبَرَ لَأُعْطِیَنَّ الرَّایَةَ غَداً رَجُلًا یُحِبُّ اللَّهَ وَ رَسُولَهُ وَ یُحِبُّهُ اللَّهُ وَ رَسُولُهُ کَرَّاراً غَیْرَ فَرَّارٍ حتی لَا یَرْجِعُ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اللَّهُ عَلَی یَدَیْهِ فَقَالَ أَبُو جَعْفَرٍ علیه السلام مَا تَقُولُ فِی هَذَا الْحَدِیثِ فَقَالَ هُوَ حَقٌّ لَا شَکَّ فِیهِ وَ لَکِنْ أَحْدَثَ الْکُفْرَ بَعْدُ فَقَالَ لَهُ أَبُو جَعْفَرٍ علیه السلام ثَکِلَتْکَ أُمُّکَ أَخْبِرْنِی عَنِ اللَّهِ عَزَّ وَ جَلَّ أَحَبَّ عَلِیَّ بْنَ أَبِی طَالِبٍ یَوْمَ أَحَبَّهُ وَ هُوَ یَعْلَمُ أَنَّهُ یَقْتُلُ أَهْلَ النَّهْرَوَانِ أَمْ لَمْ یَعْلَمْ قَالَ فَإِنْ قُلْتَ لَا کَفَرْتَ قَالَ فَقَالَ قَدْ عَلِمَ قَالَ فَأَحَبَّهُ اللَّهُ عَلَی أَنْ یَعْمَلَ بِطَاعَتِهِ أَوْ عَلَی أَنْ یَعْمَلَ بِمَعْصِیَتِهِ فَقَالَ عَلَی أَنْ یَعْمَلَ بِطَاعَتِهِ فَقَالَ لَهُ أَبُو جَعْفَرٍ علیه السلام فَقُمْ مَخْصُوماً فَقَامَ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لَکُمُ الْخَیْطُ الْأَبْیَضُ مِنَ الْخَیْطِ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نافع ارزق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در روی زمین کسی هست که بتواند به من ثابت کند، علی که اهل نهروان را که کشت نسبت به آنها ستم نکرد، به سوی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فرزندانش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میان فرزندانش عالمی وجود دارد؟ گفتند این اول نادانی تو است، مگر این خانواده خالی از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عالم آن خانواده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نافع با شجاعان و بزرگان از اصحاب خود به طرف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شرف یابی از حضرت باقر علیه السلام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الله بن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شب و روز از من و پدرم بیزاری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کوفی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او مدعی است که اگر کسی روی زمین باشد که ثابت کند علی علیه السلام اهل نهروان را که کشت نسبت به آنها ستم روا نداشته، پیش او می روم اگر چه فاصله زیادی با 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 کشف مطلب آمده‌ای؟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غلامش دستور داد که بار او را فرود آورد و بگوید فردا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عبدالله با سران اصحاب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نیز اولاد مهاجر و انصار را جمع کرد و با دو جامه به رنگ قرمز روشن بیرون آمد، گویی پاره ماه است و خطبه‌ای بدین مضمون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مکان را مکان نمود و کیفیات را کیفیت بخشید و زمان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خواب و چرت بر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برای اوست، 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معبودی جز خدا نیست و اینکه محمد صلی الله علیه و آله بنده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به راه مستقیم رهنمایی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ما را مفتخر به نعمت نبوت او گردانید و امتیاز ولایت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فرزندان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منقبتی برای علی علیه السلام در خاطر دارد بایستد و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جای حرکت کردند و هر کدام به خوبی منقبتی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همه این احادیث را من خود از راویانی که گفتید نقل نموده‌ام؛ ولی علی بعد از حکم قرار دادن کافر شد؛ تا بالاخره مناقب را به حدیث خیبر منتهی کردند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 دهم که خدا و رسولش را دوست دارد و خدا و رسولش نیز او را دوست دارند و بسیار حمله بر و عاری از فرار است تا خدا پیروزی را به دست او 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حدیث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هیچ شکی در آن نیست ولی بعد از این حدیث کاری که موجب کفر او شد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خدا که علی را آن روز دوست داشت، می دانست که او بعدها نهروانیان را خواهد کشت یا نمی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داشت که مطیع و فرمانبردار او بود یا دوست داشت با اینکه مخالف و خطاکار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اطاعتش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محکوم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رافع از جای حرکت کرده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یَتَبَیَّنَ لَکُمُ الْخَیْطُ الْأَبْیَضُ مِنَ الْخَیْطِ الْأَسْوَدِ مِنَ الْفَجْرِ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بخورید و بیاشامید 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بهتر می داند مقام رهبری را به که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2" w:name="__RefHeading___Toc3734079_1468164448"/>
      <w:bookmarkStart w:id="1853" w:name="_Toc786"/>
      <w:bookmarkEnd w:id="1852"/>
      <w:r>
        <w:rPr>
          <w:rtl w:val="true"/>
        </w:rPr>
        <w:t>بیان</w:t>
      </w:r>
      <w:bookmarkEnd w:id="185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الصندید السید الشجاع و المغرة طین أحمر و الممغر بها و الفلقة بالکسر الکسرة یقال أعطنی فلقة الجفنة أی نصفها قوله علیه السلام محیث الحیث أی جاعل المکان بإیجاده و علی القول بمجعولیة المهیات ظاهر و مؤین الأین أی موجد الدهر و الزمان فإن الأین یکون بمعنی الزمان أیضا کما قیل و لکنه غیر معتمد و یحتمل أن یکون بمعنی المکان إما تأکیدا أو بأن یکون حیث للزمان قال ابن هشام قال الأخفش و قد ترد حیث للزمان و یحتمل أن تکون حیث تعلیلیة أی هو علة العلل و جاعل العلل عللا قوله علیه السلام و اختصنا بولایته أی بأن نتولاه أو بأن جعل ولایتنا ولایته أو بأن جعلنا ولی من کان ولیه و قال </w:t>
      </w:r>
      <w:bookmarkStart w:id="1854" w:name="pg17000_191343"/>
    </w:p>
    <w:p>
      <w:pPr>
        <w:pStyle w:val="BookText"/>
        <w:rPr/>
      </w:pPr>
      <w:bookmarkEnd w:id="1854"/>
      <w:r>
        <w:rPr>
          <w:rFonts w:ascii="IRNazanin" w:hAnsi="IRNazanin" w:eastAsia="IRNazanin"/>
          <w:color w:val="111111"/>
          <w:sz w:val="28"/>
          <w:sz w:val="28"/>
          <w:szCs w:val="28"/>
          <w:rtl w:val="true"/>
          <w:lang w:bidi="fa-IR"/>
        </w:rPr>
        <w:t>الجوهری‌</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فلان یسرد الحدیث سردا إذا کان جید السیاق له و حاصل إلزامه علیه السلام أن الله تعالی إنما یحب من یعمل بطاعته لأنه کذلک فکیف یحب من یعلم بزعمک الفاسد أنه یکفر و یحبط جمیع أعماله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صندید سید شجاع است؛ و مغرة گلی سرخ رنگ است؛ و فلقة به کسر فاء شکستگی است؛ و عبارت اعطنی فلقة الجفنة یعنی نصف شاخه درخت مو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محیّث الحیث یعنی خدا مکان را با خلق آن مکان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بنا بر قولی به مجعول بودن ماهیات آشکار است؛ و مؤین الأین یعنی خدا روزگار و زمان را ایجاد کرده زیرا چنانچه گفته شده، أین به معنای زمان هم به کار می رود اما این قابل اعتماد نیست و ممکن است أین به معنای مکان باشد یا از باب تأکید و یا از باب این که حیث به معنای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برای زمان نیز به کار می رود و ممکن است حیث تعلیلیه باشد یعنی خدا علة العلل است و خداوند علل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اختصنا بولایته یعنی ما را برگزید چون ما متولی به ولایت او را هستیم یا از این باب که ولایت ما را ولایت خودش قرار داد یا این که ما را ولی هر کسی قرار داد که خود خدا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یسرد الحدیث سردا، یعنی فلانی در آوردن حدیث نیکو عمل می کند</w:t>
      </w:r>
    </w:p>
    <w:p>
      <w:pPr>
        <w:pStyle w:val="BookText"/>
        <w:rPr/>
      </w:pPr>
      <w:r>
        <w:rPr>
          <w:rFonts w:ascii="IRNazanin" w:hAnsi="IRNazanin" w:eastAsia="IRNazanin"/>
          <w:color w:val="111111"/>
          <w:sz w:val="28"/>
          <w:sz w:val="28"/>
          <w:szCs w:val="28"/>
          <w:rtl w:val="true"/>
          <w:lang w:bidi="fa-IR"/>
        </w:rPr>
        <w:t>خلاصه استدلال امام علیه السلام این است که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برای اینکه اطاعت کند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 کسی را که به زعم فاسد تو می داند کافر می شود و تمام اعمالش حبط می شود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5" w:name="__RefHeading___Toc3734081_1468164448"/>
      <w:bookmarkStart w:id="1856" w:name="_Toc787"/>
      <w:bookmarkEnd w:id="1855"/>
      <w:r>
        <w:rPr>
          <w:rtl w:val="true"/>
        </w:rPr>
        <w:t>«</w:t>
      </w:r>
      <w:r>
        <w:rPr/>
        <w:t>2</w:t>
      </w:r>
      <w:r>
        <w:rPr>
          <w:rtl w:val="true"/>
        </w:rPr>
        <w:t>»</w:t>
      </w:r>
      <w:bookmarkEnd w:id="185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مُحَمَّدِ بْنِ سِنَانٍ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عَلَی أَبِی جَعْفَرٍ فَقَالَ علیه السلام یَا قَتَادَةُ أَنْتَ فَقِیهُ أَهْلِ الْبَصْرَةِ فَقَالَ هَکَذَا یَزْعُمُونَ فَقَالَ أَبُو جَعْفَرٍ علیه السلام بَلَغَنِی أَنَّکَ تُفَسِّرُ الْقُرْآنَ قَالَ لَهُ قَتَادَةُ نَعَمْ فَقَالَ لَهُ أَبُو جَعْفَرٍ علیه السلام بِعِلْمٍ تُفَسِّرُهُ أَمْ بِجَهْلٍ قَالَ لَا بِعِلْمٍ فَقَالَ لَهُ أَبُو جَعْفَرٍ علیه السلام فَإِنْ کُنْتَ تُفَسِّرُهُ بِعِلْمٍ فَأَنْتَ أَنْتَ وَ أَنَا أَسْأَلُکَ قَالَ قَتَادَةُ سَلْ قَالَ أَخْبِرْنِی عَنْ قَوْلِ اللَّهِ عَزَّ وَ جَلَّ فِی 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قَدَّرْنا فِیهَا السَّیْرَ سِیرُوا فِیها لَیالِیَ وَ أَیَّاماً آمِنِینَ‌</w:t>
      </w:r>
      <w:r>
        <w:rPr>
          <w:rStyle w:val="FootnoteAnchor"/>
          <w:rtl w:val="true"/>
        </w:rPr>
        <w:footnoteReference w:id="1049"/>
      </w:r>
      <w:r>
        <w:rPr>
          <w:rFonts w:ascii="Amiri" w:hAnsi="Amiri" w:eastAsia="Amiri" w:cs="Amiri"/>
          <w:color w:val="111111"/>
          <w:sz w:val="28"/>
          <w:sz w:val="28"/>
          <w:szCs w:val="28"/>
          <w:rtl w:val="true"/>
          <w:lang w:bidi="ar-SA"/>
        </w:rPr>
        <w:t>فَقَالَ قَتَادَةُ ذَاکَ مَنْ خَرَجَ مِنْ بَیْتِهِ بِزَادٍ حَلَالٍ وَ رَاحِلَةٍ حَلَالٍ وَ کِرًی حَلَالٍ یُرِیدُ هَذَا الْبَیْتَ کَانَ آمِناً حَتَّی یَرْجِعَ إِلَی أَهْلِهِ فَقَالَ أَبُو جَعْفَرٍ علیه السلام نَشَدْتُکَ اللَّهَ یَا قَتَادَةُ هَلْ تَعْلَمُ أَنَّهُ قَدْ یَخْرُجُ الرَّجُلُ مِنْ بَیْتِهِ بِزَادٍ حَلَالٍ وَ کِرًی حَلَالٍ یُرِیدُ هَذَا الْبَیْتَ فَیُقْطَعُ عَلَیْهِ الطَّرِیقُ فَتُذْهَبُ نَفَقَتُهُ وَ یُضْرَبُ مَعَ ذَلِکَ ضَرْبَةً فِیهَا اجْتِیَاحُهُ قَالَ قَتَادَةُ اللَّهُمَّ نَعَمْ فَقَالَ أَبُو جَعْفَرٍ علیه السلام وَیْحَکَ یَا قَتَادَةُ إِنْ کُنْتَ إِنَّمَا فَسَّرْتَ الْقُرْآنَ مِنْ تِلْقَاءِ نَفْسِکَ فَقَدْ هَلَکْتَ وَ أَهْلَکْتَ وَ إِنْ کُنْتَ قَدْ أَخَذْتَهُ مِنَ الرِّجَالِ فَقَدْ هَلَکْتَ وَ أَهْلَکْتَ وَیْحَکَ یَا قَتَادَةُ ذَلِکَ مَنْ خَرَجَ مِنْ بَیْتِهِ بِزَادٍ وَ رَاحِلَةٍ وَ کِرًی حَلَالٍ یَرُومُ هَذَا الْبَیْتَ عَارِفاً بِحَقِّنَا یَهْوِینَا قَلْبُهُ کَمَا قَالَ اللَّهُ عَزَّ وَ جَلَ فَاجْعَلْ أَفْئِدَةً مِنَ النَّاسِ تَهْوِی إِلَیْهِمْ‌</w:t>
      </w:r>
      <w:r>
        <w:rPr>
          <w:rStyle w:val="FootnoteAnchor"/>
          <w:rtl w:val="true"/>
        </w:rPr>
        <w:footnoteReference w:id="1050"/>
      </w:r>
      <w:r>
        <w:rPr>
          <w:rFonts w:ascii="Amiri" w:hAnsi="Amiri" w:eastAsia="Amiri" w:cs="Amiri"/>
          <w:color w:val="111111"/>
          <w:sz w:val="28"/>
          <w:sz w:val="28"/>
          <w:szCs w:val="28"/>
          <w:rtl w:val="true"/>
          <w:lang w:bidi="ar-SA"/>
        </w:rPr>
        <w:t xml:space="preserve">وَ لَمْ یَعْنِ الْبَیْتَ فَیَقُولَ إِلَیْهِ فَنَحْنُ وَ اللَّهِ دَعْوَةُ إِبْرَاهِیمَ صَلَّی اللَّهُ عَلَیْهِ الَّتِی مَنْ هَوَانَا قَلْبُهُ قُبِلَتْ حَجَّتُهُ وَ إِلَّا فَلَا یَا قَتَادَةُ فَإِذَا کَانَ کَذَلِکَ کَانَ آمِناً مِنْ عَذَابِ جَهَنَّمَ یَوْمَ الْقِیَامَةِ قَالَ قَتَادَةُ لَا جَرَمَ وَ اللَّهِ لَا فَسَّرْتُهَا إِلَّا هَکَذَا </w:t>
      </w:r>
      <w:bookmarkStart w:id="1857" w:name="pg17000_191344"/>
    </w:p>
    <w:p>
      <w:pPr>
        <w:pStyle w:val="BookText"/>
        <w:rPr/>
      </w:pPr>
      <w:bookmarkEnd w:id="1857"/>
      <w:r>
        <w:rPr>
          <w:rFonts w:ascii="Amiri" w:hAnsi="Amiri" w:eastAsia="Amiri" w:cs="Amiri"/>
          <w:color w:val="111111"/>
          <w:sz w:val="28"/>
          <w:sz w:val="28"/>
          <w:szCs w:val="28"/>
          <w:rtl w:val="true"/>
          <w:lang w:bidi="ar-SA"/>
        </w:rPr>
        <w:t>فَقَالَ أَبُو جَعْفَرٍ علیه السلام وَیْحَکَ یَا قَتَادَةُ إِنَّمَا یَعْرِفُ الْقُرْآنَ مَنْ خُوطِبَ بِهِ‌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دعامه خدمت حضرت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تو فقیه مردم بصره هستی؟ عرض کرد مردم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قرآن تفسیر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تفسیر می نمایی یا نادانی؟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از روی علم باشد که شخصیت با ارزشی هستی؛ من یک سؤال از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خداوند در این آیه در سوره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قَدَّرْنا فِیهَا السَّیْرَ سِیرُوا فِیها لَیالِیَ وَ أَیَّاماً آمِنِینَ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با زاد و توشه و مال سواری حلال قصد زیارت خانه خدا را کند و در امان خواهد بود تا به خانواده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گاهی اتفاق نمی‌افتد که شخصی با زاد و توشه و مرکب حلال به جانب مکه روان شود ولی دزدها اموالش را به سرقت ببرند و او را بزنند به طوری که خرجی اش نابود شود و مورد ضربتی قرار گیرد که مالش از بین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از پیش خود تفسیر کنی باعث هلاک خود و دیگران شده‌ای و اگر از زبان دیگران نقل کنی باعث هلاک خود و دیگران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کسی است که از منزل خود با زاد و توشه و مال سواری حلال خارج شود و قصد این خانه را بکند و عارف به حق ما باشد و در دلش ما را دوست داشته باشد، چنانچه خداوند عزوجل در این آیه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فَاجْعَلْ أَفْئِدَةً مِنَ النَّاسِ تَهْوِی إِلَیْهِمْ‌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دلهای برخی از مردم را به سوی آنان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دوست داشتن خانه نیست، اگر منظور خانه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 آن خانه را نه اینکه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از دعای ابراهیم ما بودیم که اگر با دل ما را دوست داشته باشند حج آنها قبول می‌شود و گر نه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در روز قیامت از عذاب جهنم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همین طور تفسیر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را کسانی درک می کنند که با آنها صحبت شده و طرف خطاب قرآن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8" w:name="__RefHeading___Toc3734083_1468164448"/>
      <w:bookmarkStart w:id="1859" w:name="_Toc788"/>
      <w:bookmarkEnd w:id="1858"/>
      <w:r>
        <w:rPr>
          <w:rtl w:val="true"/>
        </w:rPr>
        <w:t>إیضاح</w:t>
      </w:r>
      <w:bookmarkEnd w:id="1859"/>
    </w:p>
    <w:p>
      <w:pPr>
        <w:pStyle w:val="BookText"/>
        <w:rPr/>
      </w:pPr>
      <w:r>
        <w:rPr>
          <w:rFonts w:ascii="IRNazanin" w:hAnsi="IRNazanin" w:eastAsia="IRNazanin"/>
          <w:color w:val="111111"/>
          <w:sz w:val="28"/>
          <w:sz w:val="28"/>
          <w:szCs w:val="28"/>
          <w:rtl w:val="true"/>
          <w:lang w:bidi="fa-IR"/>
        </w:rPr>
        <w:t>هو قتادة بن دعامة من مشاهیر محدثی العامة و مفسریهم قوله فأنت أنت أی فأنت العالم المتوحد الذی لا یحتاج إلی المدح و الوصف و ینبغی أن یرجع إلیک فی العلوم قوله تعالی وَ قَدَّرْنا فِیهَا السَّیْرَ اعلم أن المشهور بین المفسرین أن هذه الآیة لبیان حال تلک القری فی زمان قوم سبإ أی قدرنا سیرهم فی القری علی قدر مقیلهم و مبیتهم لا یحتاجون إلی ماء و لا زاد لقرب المنازل و الأمر فی قوله تعالی سِیرُوا متوجه إلیهم علی إرادة القول بلسان الحال أو المقال و یظهر من کثیر من الأخبار أن الأمر متوجه إلی هذه الأمة أو خطاب عام یشملهم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لم یعن البیت أی لا یتوهم أن المراد میل القلوب إلی البیت و إلا لقال إلیه بل کان غرض إبراهیم علیه السلام أن یجعل الله ذریته الذین أسکنهم عند البیت أنبیاء و خلفاء تهوی إلیهم قلوب الناس فالحج وسیلة للوصول إلیهم و قد استجاب الله هذا الدعاء فی النبی و أهل بیته صلوات الله علیهم فهم دعوة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منه الحدیث و سأخبرکم بأول أمری دعوة أبی إبراهیم و بشارة عیسی دعوة إبراهیم هی قوله تعالی وَ ابْعَثْ فِیهِمْ رَسُولًا مِنْهُمْ یَتْلُوا عَلَیْهِمْ آیاتِکَ‌</w:t>
      </w:r>
      <w:r>
        <w:rPr>
          <w:rStyle w:val="FootnoteAnchor"/>
          <w:rtl w:val="true"/>
        </w:rPr>
        <w:footnoteReference w:id="1053"/>
      </w:r>
      <w:r>
        <w:rPr>
          <w:rFonts w:ascii="Amiri" w:hAnsi="Amiri" w:eastAsia="Amiri" w:cs="Amiri"/>
          <w:color w:val="111111"/>
          <w:sz w:val="28"/>
          <w:sz w:val="28"/>
          <w:szCs w:val="28"/>
          <w:rtl w:val="true"/>
          <w:lang w:bidi="ar-SA"/>
        </w:rPr>
        <w:t>و بشارة عیسی قوله وَ مُبَشِّراً بِرَسُولٍ یَأْتِی مِنْ بَعْدِی اسْمُهُ أَحْمَدُ</w:t>
      </w:r>
      <w:r>
        <w:rPr>
          <w:rStyle w:val="FootnoteAnchor"/>
          <w:rtl w:val="true"/>
        </w:rPr>
        <w:footnoteReference w:id="1054"/>
      </w:r>
      <w:r>
        <w:rPr>
          <w:rFonts w:ascii="IRNazanin" w:hAnsi="IRNazanin" w:eastAsia="IRNazanin"/>
          <w:color w:val="111111"/>
          <w:sz w:val="28"/>
          <w:sz w:val="28"/>
          <w:szCs w:val="28"/>
          <w:rtl w:val="true"/>
          <w:lang w:bidi="fa-IR"/>
        </w:rPr>
        <w:t>قوله لا جرم أی البتة و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قتاده، قتادة بن دعامة از محدثین مشهور سنی مذهب و مفسیرین آنهاست؛ عبارت فأنت أنت یعنی تو عالم موحدی هستی که محتاج مدح و وصف نیست و سزاوار است که در علوم به تو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آیه کریمه و قدّرنا فیها السّیر، بدان که مشهور بین مفسرین این است که آیه در مقام بیان حال آن قریه ها در زمان قوم سباست، یعنی سیر آنان در قریه ها را به اندازه استراحتشان در روز و شب مقدر کردیم و به خاطر نزدیکی منازلشان، محتاج آب و زاد نبودند و امر در آیه سیروا متوجه همان هاست، بنا بر این که از قرائن حالیه و مقالیه بفهمیم قول اراده شده و از بسیاری از روایات ظاهر می شود که امر متوجه این امت است یا خطاب عام است و آنان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و لم یعن البیت یعنی کسی توهّم نکند که مراد از آیه، میل دلها به بیت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بود الیه بفرماید؛ بلکه غرض ابراهیم علیه السلام آن بود که خدا ذریه او را که در کنار آن خانه سکنی داده بود، پیامبران و جانشینانی قرار دهد که دل های مردم به آنان محبت و اشتیاق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وسیله وصول به آنان است و خدا این دعا را درباره پیامبر و اهل بیتش صلوات الله علیهم مستجاب فرمود؛ پس آنان اجابت دعای ابراهیم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روایتی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کارم شما را از دعوت پدرم ابراهیم و بشارت عیسی باخبر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ابراهیم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ابْعَثْ فیهِمْ رَسُولاً مِنْهُمْ یَتْلُوا عَلَیْهِمْ آیاتِکَ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فرستاده‌ای از خودشان برانگیز، تا آیات تو را بر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عیسی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مُبَشِّراً بِرَسُولٍ یَأْتی مِنْ بَعْدِی اسْمُهُ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فرستاده‌ای که پس از من می‌آید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لا جرم یعنی البته و ناگزیر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0" w:name="__RefHeading___Toc3734085_1468164448"/>
      <w:bookmarkStart w:id="1861" w:name="_Toc789"/>
      <w:bookmarkEnd w:id="1860"/>
      <w:r>
        <w:rPr>
          <w:rtl w:val="true"/>
        </w:rPr>
        <w:t>«</w:t>
      </w:r>
      <w:r>
        <w:rPr/>
        <w:t>3</w:t>
      </w:r>
      <w:r>
        <w:rPr>
          <w:rtl w:val="true"/>
        </w:rPr>
        <w:t>»</w:t>
      </w:r>
      <w:bookmarkEnd w:id="186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الْمُنْکَدِرِ کَانَ یَقُولُ مَا کُنْتُ أَرَی أَنَّ عَلِیَّ بْنَ الْحُسَیْنِ علیه السلام یَدَعُ خَلَفاً أَفْضَلَ مِنْهُ حَتَّی رَأَیْتُ ابْنَهُ مُحَمَّدَ بْنَ عَلِیٍّ علیهما السلام فَأَرَدْتُ أَنْ أَعِظَهُ فَوَعَظَنِی فَقَالَ لَهُ </w:t>
      </w:r>
      <w:bookmarkStart w:id="1862" w:name="pg17000_191345"/>
    </w:p>
    <w:p>
      <w:pPr>
        <w:pStyle w:val="BookText"/>
        <w:rPr/>
      </w:pPr>
      <w:bookmarkEnd w:id="1862"/>
      <w:r>
        <w:rPr>
          <w:rFonts w:ascii="Amiri" w:hAnsi="Amiri" w:eastAsia="Amiri" w:cs="Amiri"/>
          <w:color w:val="111111"/>
          <w:sz w:val="28"/>
          <w:sz w:val="28"/>
          <w:szCs w:val="28"/>
          <w:rtl w:val="true"/>
          <w:lang w:bidi="ar-SA"/>
        </w:rPr>
        <w:t>أَصْحَابُهُ بِأَیِّ شَیْ‌ءٍ وَعَظَکَ قَالَ خَرَجْتُ إِلَی بَعْضِ نَوَاحِی الْمَدِینَةِ فِی سَاعَةٍ حَارَّةٍ فَلَقِیَنِی أَبُو جَعْفَرٍ مُحَمَّدُ بْنُ عَلِیٍّ علیهما السلام وَ کَانَ رَجُلًا بَادِناً ثَقِیلًا وَ هُوَ مُتَّکِئٌ عَلَی غُلَامَیْنِ أَسْوَدَیْنِ أَوْ مَوْلَیَیْنِ فَقُلْتُ فِی نَفْسِی سُبْحَانَ اللَّهِ شَیْخٌ مِنْ أَشْیَاخِ قُرَیْشٍ فِی هَذِهِ السَّاعَةِ عَلَی هَذِهِ الْحَالِ فِی طَلَبِ الدُّنْیَا أَمَا لَأَعِظَنَّهُ فَدَنَوْتُ مِنْهُ فَسَلَّمْتُ عَلَیْهِ فَرَدَّ عَلَیَّ بِنَهْرٍ وَ هُوَ یَتَصَابُّ عَرَقاً فَقُلْتُ أَصْلَحَکَ اللَّهُ شَیْخٌ مِنْ أَشْیَاخِ قُرَیْشٍ فِی هَذِهِ السَّاعَةِ عَلَی هَذِهِ الْحَالِ فِی طَلَبِ الدُّنْیَا أَ رَأَیْتَ لَوْ جَاءَکَ أَجَلُکَ وَ أَنْتَ عَلَی هَذِهِ الْحَالِ مَا کُنْتَ تَصْنَعُ فَقَالَ لَوْ جَاءَنِی الْمَوْتُ وَ أَنَا عَلَی هَذِهِ الْحَالِ جَاءَنِی وَ أَنَا فِی طَاعَةٍ مِنْ طَاعَةِ اللَّهِ عَزَّ وَ جَلَّ أَکُفُّ بِهَا نَفْسِی وَ عِیَالِی عَنْکَ وَ عَنِ النَّاسِ وَ إِنَّمَا کُنْتُ أَخَافُ أَنْ لَوْ جَاءَنِی الْمَوْتُ وَ أَنَا عَلَی مَعْصِیَةٍ مِنْ مَعَاصِی اللَّهِ فَقُلْتُ صَدَقْتَ یَرْحَمُکَ اللَّهُ أَرَدْتُ أَنْ أَعِظَکَ فَوَعَظْتَنِی‌</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علی بن الحسین علیهما السلام مردی افضل از خود باقی بگذارد تا این که پسرش محمد بن علی علیهما السلام را دیدم و خواستم او را موعظه کنم که او مرا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تو را موعظه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گرم به سمت برخی نواحی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 جثه و سنگین بود و به دو غلام سیاه یا دو مولی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پیرمردان قریش با این حال در طلب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حتما او را موعظه خواهم کرد؛ به او نزدیک شدم و به او سلام کردم و او در حالی که عرق می ریخت، سلامم را با گشاده رویی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پیرمردان قریش در این ساعت با این حال در طلب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اجلت بیاید و تو در این حال باشی چه خواهی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مرگم فرا برسد و من در این حال باشم، مرگم رسیده در حالی که من در طاعت خدای عزوجل هستم و با این کار خود و عیالم را از تو و مردم 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فقط زمانی است که مرگم در حالی برسد که من مشغول معصیتی از معاصی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شما را موعظه کنم ولی شما مرا موعظه فرمودی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3" w:name="__RefHeading___Toc3734087_1468164448"/>
      <w:bookmarkStart w:id="1864" w:name="_Toc790"/>
      <w:bookmarkEnd w:id="1863"/>
      <w:r>
        <w:rPr>
          <w:rtl w:val="true"/>
        </w:rPr>
        <w:t>«</w:t>
      </w:r>
      <w:r>
        <w:rPr/>
        <w:t>4</w:t>
      </w:r>
      <w:r>
        <w:rPr>
          <w:rtl w:val="true"/>
        </w:rPr>
        <w:t>»</w:t>
      </w:r>
      <w:bookmarkEnd w:id="186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طَاوُسٌ الْیَمَانِیُّ إِلَی الطَّوَافِ وَ مَعَهُ صَاحِبٌ لَهُ فَإِذَا هُوَ بِأَبِی جَعْفَرٍ علیه السلام یَطُوفُ أَمَامَهُ وَ هُوَ شَابٌّ حَدَثٌ فَقَالَ طَاوُسٌ لِصَاحِبِهِ إِنَّ هَذَا الْفَتَی لَعَالِمٌ فَلَمَّا فَرَغَ مِنْ طَوَافِهِ صَلَّی رَکْعَتَیْنِ ثُمَّ جَلَسَ فَأَتَاهُ النَّاسُ فَقَالَ طَاوُسٌ لِصَاحِبِهِ نَذْهَبُ إِلَی أَبِی جَعْفَرٍ علیه السلام نَسْأَلُهُ عَنْ مَسْأَلَةٍ لَا أَدْرِی عِنْدَهُ فِیهَا شَیْ‌ءٌ فَأَتَیَاهُ فَسَلَّمَا عَلَیْهِ ثُمَّ قَالَ لَهُ طَاوُسٌ یَا أَبَا جَعْفَرٍ هَلْ تَعْلَمُ أَیَّ یَوْمٍ مَاتَ ثُلُثُ النَّاسِ فَقَالَ یَا أَبَا عَبْدِ الرَّحْمَنِ لَمْ یَمُتْ ثُلُثُ النَّاسِ قَطُّ بَلْ إِنَّمَا أَرَدْتَ رُبُعَ النَّاسِ قَالَ وَ کَیْفَ ذَلِکَ قَالَ کَانَ آدَمُ وَ حَوَّاءُ وَ قَابِیلُ وَ هَابِیلُ فَقَتَلَ قَابِیلُ هَابِیلَ فَذَلِکَ رُبُعُ النَّاسِ قَالَ صَدَقْتَ قَالَ أَبُو جَعْفَرٍ علیه السلام هَلْ تَرَی مَا صُنِعَ بِقَابِیلَ قَالَ لَا قَالَ عُلِّقَ بِالشَّمْسِ یُنْضَحُ بِالْمَاءِ الْحَارِّ إِلَی أَنْ تَقُومَ السَّاعَةُ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در حالی که همراهی داشت داخل طواف شد، ناگهان دید امام باقر علیه السلام که در سنین جوانی بود مقابلش طواف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طوافش فارغ شد، دو رکعت نماز خواند، سپس نشست و مردم به خدمتش رسیدند؛ طاوس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باقر علیه السلام می رویم و از ایشان سؤالی می کنیم که نمی دانیم در آن مسأله علم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نزد امام آمدند و به ایشان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روزی یک سوم مردم مردند؟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ثلث مردم نمرده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این بود که ربع مردم مرده اند؛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ربع مردم مردند؟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قابیل و هابیل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قابیل هابیل را کشت و هابیل یک چهارم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بر سر قابیل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آویخته شد و تا قیام قیامت آب داغ بر او ریخته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5" w:name="__RefHeading___Toc3734089_1468164448"/>
      <w:bookmarkStart w:id="1866" w:name="_Toc791"/>
      <w:bookmarkEnd w:id="1865"/>
      <w:r>
        <w:rPr>
          <w:rtl w:val="true"/>
        </w:rPr>
        <w:t>«</w:t>
      </w:r>
      <w:r>
        <w:rPr/>
        <w:t>5</w:t>
      </w:r>
      <w:r>
        <w:rPr>
          <w:rtl w:val="true"/>
        </w:rPr>
        <w:t>»</w:t>
      </w:r>
      <w:bookmarkEnd w:id="186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مَوْلَانَا أَبُو جَعْفَرٍ مُحَمَّدُ بْنُ عَلِیٍّ الْبَاقِرُ علیه السلام جَالِساً فِی الْحَرَمِ وَ حَوْلَهُ عِصَابَةٌ مِنْ أَوْلِیَائِهِ إِذْ أَقْبَلَ طَاوُسٌ الْیَمَانِیُّ فِی جَمَاعَةٍ مِنْ أَصْحَابِهِ ثُمَّ قَالَ لِأَبِی جَعْفَرٍ علیه السلام ائْذَنْ لِی بِالسُّؤَالِ قَالَ أَذِنَّا لَکَ فَسَلْ قَالَ أَخْبِرْنِی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 هَلَکَ ثُلُثُ النَّاسِ قَالَ وَهِمْتَ یَا شَیْخُ أَرَدْتَ أَنْ تَقُولَ مَتَی هَلَکَ رُبُعُ النَّاسِ وَ ذَلِکَ یَوْمَ قَتَلَ قَابِیلُ هَابِیلَ کَانُوا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قَابِیلَ وَ هَابِیلَ فَهَلَکَ رُبُعُهُمْ فَقَالَ أَصَبْتَ وَ وَهِمْتُ أَنَا فَأَیُّهُمَا کَانَ أَبَا النَّاسِ الْقَاتِلُ أَوِ الْمَقْتُولُ قَالَ لَا وَاحِدٌ مِنْهُمَا بَلْ أَبُوهُمْ شِیثُ بْنُ آدَمَ قَالَ فَلِمَ سُمِّیَ آدَمُ آدَمَ قَالَ لِأَنَّهُ رُفِعَتْ طِینَتُهُ مِنْ أَدِیمِ الْأَرْضِ السُّفْلَی قَالَ فَلِمَ سُمِّیَتْ حَوَّاءُ حَوَّاءَ قَالَ لِأَنَّهَا خُلِقَتْ مِنْ ضِلْعِ حَیٍّ یَعْنِی ضِلْعَ آدَمَ علیه السلام قَالَ فَلِمَ سُمِّیَ إِبْلِیسُ إِبْلِیسَ قَالَ لِأَنَّهُ أُبْلِسُ مِنْ رَحْمَةِ اللَّهِ عَزَّ وَ جَلَّ فَلَا یَرْجُوهَا قَالَ فَلِمَ سُمِّیَ الْجِنُّ جِنّاً قَالَ لِأَنَّهُمُ اسْتَجَنُّوا فَلَمْ یُرَوْا قَالَ فَأَخْبِرْنِی عَنْ أَوَّلِ کَذِبَةٍ کُذِبَتْ مَنْ صَاحِبُهَا قَالَ إِبْلِیسُ حِینَ قَالَ أَنَا خَیْرٌ مِنْهُ خَلَقْتَنِی مِنْ نارٍ وَ خَلَقْتَهُ مِنْ طِینٍ قَالَ فَأَخْبِرْنِی عَنْ قَوْمٍ شَهِدُوا شَهَادَةَ الْحَقِّ وَ کَانُوا کَاذِبِینَ قَالَ الْمُنَافِقُونَ حِینَ قَالُوا لِرَسُولِ اللَّهِ ص وَ نَشْهَدُ إِنَّکَ لَرَسُولُ اللَّهُ فَأَنْزَلَ اللَّهُ عَزَّ وَ جَلَ إِذا جاءَکَ الْمُنافِقُونَ قالُوا نَشْهَدُ إِنَّکَ لَرَسُولُ اللَّهِ وَ اللَّهُ یَعْلَمُ إِنَّکَ لَرَسُولُهُ وَ اللَّهُ یَشْهَدُ إِنَّ الْمُنافِقِینَ لَکاذِبُونَ‌</w:t>
      </w:r>
      <w:r>
        <w:rPr>
          <w:rStyle w:val="FootnoteAnchor"/>
          <w:rtl w:val="true"/>
        </w:rPr>
        <w:footnoteReference w:id="1057"/>
      </w:r>
      <w:r>
        <w:rPr>
          <w:rFonts w:ascii="Amiri" w:hAnsi="Amiri" w:eastAsia="Amiri" w:cs="Amiri"/>
          <w:color w:val="111111"/>
          <w:sz w:val="28"/>
          <w:sz w:val="28"/>
          <w:szCs w:val="28"/>
          <w:rtl w:val="true"/>
          <w:lang w:bidi="ar-SA"/>
        </w:rPr>
        <w:t>قَالَ فَأَخْبِرْنِی عَنْ طَیْرٍ طَارَ مَرَّةً وَ لَمْ یَطِرْ قَبْلَهَا وَ لَا بَعْدَهَا ذَکَرَهُ اللَّهُ عَزَّ وَ جَلَّ فِی الْقُرْآنِ مَا هُوَ فَقَالَ طُورُ سَیْنَاءَ أَطَارَهُ اللَّهُ عَزَّ وَ جَلَّ عَلَی بَنِی إِسْرَائِیلَ حِینَ أَظَلَّهُمْ بِجَنَاحٍ مِنْهُ فِیهِ أَلْوَانُ الْعَذَابِ حَتَّی قُبِلَ التَّوْرَاةُ وَ ذَلِکَ قَوْلُهُ عَزَّ وَ جَلَ وَ إِذْ نَتَقْنَا الْجَبَلَ فَوْقَهُمْ کَأَنَّهُ ظُلَّةٌ وَ ظَنُّوا أَنَّهُ واقِعٌ بِهِمْ‌</w:t>
      </w:r>
      <w:r>
        <w:rPr>
          <w:rStyle w:val="FootnoteAnchor"/>
          <w:rtl w:val="true"/>
        </w:rPr>
        <w:footnoteReference w:id="1058"/>
      </w:r>
      <w:r>
        <w:rPr>
          <w:rFonts w:ascii="Amiri" w:hAnsi="Amiri" w:eastAsia="Amiri" w:cs="Amiri"/>
          <w:color w:val="111111"/>
          <w:sz w:val="28"/>
          <w:sz w:val="28"/>
          <w:szCs w:val="28"/>
          <w:rtl w:val="true"/>
          <w:lang w:bidi="ar-SA"/>
        </w:rPr>
        <w:t>الْآیَةَ قَالَ فَأَخْبِرْنِی مِنْ رَسُولٍ بَعَثَهُ اللَّهُ تَعَالَی لَیْسَ مِنَ الْجِنِّ وَ لَا مِنَ الْإِنْسِ وَ لَا مِنَ الْمَلَائِکَةِ ذَکَرُهُ اللَّهُ عَزَّ وَ جَلَّ فِی کِتَابِهِ فَقَالَ الْغُرَابُ حِینَ بَعَثَهُ اللَّهُ عَزَّ وَ جَلَّ لِیُرِیَ قَابِیلَ کَیْفَ یُوَارِی سَوْأَةَ أَخِیهِ هَابِیلَ حِینَ قَتَلَهُ قَالَ اللَّهُ عَزَّ وَ جَلَ فَبَعَثَ اللَّهُ غُراباً یَبْحَثُ فِی الْأَرْضِ لِیُرِیَهُ کَیْفَ یُوارِی سَوْأَةَ أَخِیهِ‌</w:t>
      </w:r>
      <w:r>
        <w:rPr>
          <w:rStyle w:val="FootnoteAnchor"/>
          <w:rtl w:val="true"/>
        </w:rPr>
        <w:footnoteReference w:id="1059"/>
      </w:r>
      <w:r>
        <w:rPr>
          <w:rFonts w:ascii="Amiri" w:hAnsi="Amiri" w:eastAsia="Amiri" w:cs="Amiri"/>
          <w:color w:val="111111"/>
          <w:sz w:val="28"/>
          <w:sz w:val="28"/>
          <w:szCs w:val="28"/>
          <w:rtl w:val="true"/>
          <w:lang w:bidi="ar-SA"/>
        </w:rPr>
        <w:t xml:space="preserve">قَالَ فَأَخْبِرْنِی عَمَّنْ أَنْذَرَ قَوْمَهُ لَیْسَ مِنَ الْجِنِّ وَ لَا مِنَ الْإِنْسِ وَ لَا مِنَ الْمَلَائِکَةِ ذَکَرَهُ اللَّهُ عَزَّ وَ جَلَّ فِی کِتَابِهِ قَالَ النَّمْلَةُ </w:t>
      </w:r>
      <w:bookmarkStart w:id="1867" w:name="pg17000_191347"/>
    </w:p>
    <w:p>
      <w:pPr>
        <w:pStyle w:val="BookText"/>
        <w:rPr/>
      </w:pPr>
      <w:bookmarkEnd w:id="1867"/>
      <w:r>
        <w:rPr>
          <w:rFonts w:ascii="Amiri" w:hAnsi="Amiri" w:eastAsia="Amiri" w:cs="Amiri"/>
          <w:color w:val="111111"/>
          <w:sz w:val="28"/>
          <w:sz w:val="28"/>
          <w:szCs w:val="28"/>
          <w:rtl w:val="true"/>
          <w:lang w:bidi="ar-SA"/>
        </w:rPr>
        <w:t>حِینَ قَالَتْ یا أَیُّهَا النَّمْلُ ادْخُلُوا مَساکِنَکُمْ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یَحْطِمَنَّکُمْ سُلَیْمانُ وَ جُنُودُهُ وَ هُمْ لا یَشْعُرُونَ‌</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قَالَ فَأَخْبِرْنِی مَنْ کُذِبَ عَلَیْهِ لَیْسَ مِنَ الْجِنِّ وَ لَا مِنَ الْإِنْسِ وَ لَا مِنَ الْمَلَائِکَةِ ذَکَرَهُ اللَّهُ عَزَّ وَ جَلَّ فِی کِتَابِهِ قَالَ الذِّئْبُ الَّذِی کَذَبَ عَلَیْهِ إِخْوَةُ یُوسُفَ علیه السلام قَالَ فَأَخْبِرْنِی عَنْ شَیْ‌ءٍ قَلِیلُهُ حَلَالٌ وَ کَثِیرُهُ حَرَامٌ ذَکَرَهُ اللَّهُ عَزَّ وَ جَلَّ فِی کِتَابِهِ قَالَ نَهَرُ طَالُوتَ قَالَ اللَّهُ عَزَّ وَ جَلَ إِلَّا مَنِ اغْتَرَفَ غُرْفَةً بِیَدِهِ‌</w:t>
      </w:r>
      <w:r>
        <w:rPr>
          <w:rStyle w:val="FootnoteAnchor"/>
          <w:rtl w:val="true"/>
        </w:rPr>
        <w:footnoteReference w:id="1061"/>
      </w:r>
      <w:r>
        <w:rPr>
          <w:rFonts w:ascii="Amiri" w:hAnsi="Amiri" w:eastAsia="Amiri" w:cs="Amiri"/>
          <w:color w:val="111111"/>
          <w:sz w:val="28"/>
          <w:sz w:val="28"/>
          <w:szCs w:val="28"/>
          <w:rtl w:val="true"/>
          <w:lang w:bidi="ar-SA"/>
        </w:rPr>
        <w:t>قَالَ فَأَخْبِرْنِی عَنْ صَلَاةٍ مَفْرُوضَةٍ تُصَلَّی بِغَیْرِ وُضُوءٍ وَ عَنْ صَوْمٍ لَا یُحْجَرُ عَنْ أَکْلٍ وَ شُرْبٍ قَالَ أَمَّا الصَّلَاةُ بِغَیْرِ وُضُوءٍ فَالصَّلَاةُ عَلَی النَّبِیِّ وَ آلِهِ عَلَیْهِ وَ عَلَیْهِمُ السَّلَامُ وَ أَمَّا الصَّوْمُ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نَذَرْتُ لِلرَّحْمنِ صَوْماً فَلَنْ أُکَلِّمَ الْیَوْمَ إِنْسِیًّا</w:t>
      </w:r>
      <w:r>
        <w:rPr>
          <w:rStyle w:val="FootnoteAnchor"/>
          <w:rtl w:val="true"/>
        </w:rPr>
        <w:footnoteReference w:id="1062"/>
      </w:r>
      <w:r>
        <w:rPr>
          <w:rFonts w:ascii="Amiri" w:hAnsi="Amiri" w:eastAsia="Amiri" w:cs="Amiri"/>
          <w:color w:val="111111"/>
          <w:sz w:val="28"/>
          <w:sz w:val="28"/>
          <w:szCs w:val="28"/>
          <w:rtl w:val="true"/>
          <w:lang w:bidi="ar-SA"/>
        </w:rPr>
        <w:t>قَالَ فَأَخْبِرْنِی عَنْ شَیْ‌ءٍ یَزِیدُ وَ یَنْقُصُ وَ عَنْ شَیْ‌ءٍ یَزِیدُ وَ لَا یَنْقُصُ وَ عَنْ شَیْ‌ءٍ یَنْقُصُ وَ لَا یَزِیدُ فَقَالَ الْبَاقِرُ علیه السلام أَمَّا الشَّیْ‌ءُ الَّذِی یَزِیدُ وَ یَنْقُصُ فَهُوَ الْقَمَرُ وَ الشَّیْ‌ءُ الَّذِی یَزِیدُ وَ لَا یَنْقُصُ فَهُوَ الْبَحْرُ وَ الشَّیْ‌ءُ الَّذِی یَنْقُصُ وَ لَا یَزِیدُ فَهُوَ الْعُمُرُ</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حضرت باقر علیه السلام در مسجد الحرام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گروهی از ارادتمندان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طاوس یمانی با چند نفر از اطرافیان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سؤالی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یک سوم مردم مردند؟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منظورت این است که چه وقت یک چهارم مردم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بود که قابیل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حواء، قابیل و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چهارم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صحیح فرمودید،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یک از این دو نفر پدر مردم جهان هستند؟ فرمود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مردم از شیث پسر دیگر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چرا نام آدم را آدم نهادند؟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سرشت او را از ادیم پایین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زیرین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چرا حواء را حواء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پهلوی یک شخص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 پهلوی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شیطان را برای چه ابلیس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رحمت خدا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جن را از چه جهت جن نامیده‌اند؟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اول دروغی که در عالم گفته شد را چه کسی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من از او بهترم، مرا از آتش آفریدی و او را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کدام دسته بودند که شهادت درست دادند ولی دروغ می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آن موقعی که به رسول خدا گفتند، ما گواهیم بر اینکه تو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جاءَکَ الْمُنافِقُونَ قالُوا نَشْهَدُ إِنَّکَ لَرَسُولُ اللَّهِ وَ اللَّهُ یَعْلَمُ إِنَّکَ لَرَسُولُهُ وَ اللَّهُ یَشْهَدُ إِنَّ الْمُنافِقِینَ لَکاذِبُونَ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تو واقعاً پیامبر او هستی، و خدا گواهی می‌دهد که مردم دوچهره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کدام پرنده بود که فقط یک بار پرید و دیگر قبل و بعد از آن نپرید و خداوند عزوجل جریان آن را در قرآن ذکر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آن را بر روی بنی اسرائیل پرواز داد به طوری که با پر خود بر سرشان سایه افکند و دارای انواع عذاب بود تا این که تورات پذیرفته شد و آیه قرآن به همین قسمت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نَتَقْنَا الْجَبَلَ فَوْقَهُمْ کَأَنَّهُ ظُلَّةٌ وَ ظَنُّوا أَنَّهُ واقِعٌ 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فرازشان سایبان‌آسا، برافراشتیم، و چنان پنداشتند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فرو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کدام فرستاده خدا بود که از جن و بشر و ملائکه نبود و خداوند تعالی او را فرستاد و در قرآن ذکر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موقعی که خدای عزوجل او را برانگیخت تا به قابیل نشان دهد برادر خود هابیل را که کشته بود چگونه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اللَّهُ غُراباً یَبْحَثُ فِی الْأَرْضِ لِیُرِیَهُ کَیْفَ یُوارِی سَوْأَةَ أَخِیهِ‌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زاغی را برانگیخت که زمین را می‌کاوید، تا به او نشان دهد چگونه جسد برادرش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چه کسی بود که همنوعان خود را بیم داد و بر حذر داشت، با اینکه از بشر و جن و ملائکه هم نبود و خداون عزوجل در قرآن داستانش را ذکر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مورچه‌ای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النَّمْلُ ادْخُلُوا مَساکِنَکُمْ لا یَحْطِمَنَّکُمْ سُلَیْمانُ وَ جُنُودُهُ وَ هُمْ لا یَشْعُرُونَ‌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مورچگان، به خانه‌هایتان داخل شوید، مبادا سلیمان و سپاهیانش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و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به چه کسی دروغ بستند با اینکه از جن و بشر و ملائکه نبود و در قرآن نیز ذکر شده؟ فرمود همان گرگی که برادران یوسف علیه السلام گفتند یوسف را دریده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چیزی که کمش حلال ولی زیادش حرام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طالوت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اغْتَرَفَ غُرْفَةً بِیَدِهِ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مگر کسی که با دستش کفی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کدام نماز است که بدون وضو خوانده می‌شود و کدام روزه است که خوردن و آشامیدن آن را باطل نمی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وضو همان صلوات بر پیامبر و آل او علیه و علیهم السلام فرستادن است و اما روزه،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نَذَرْتُ لِلرَّحْمنِ صَوْماً فَلَنْ أُکَلِّمَ الْیَوْمَ إِنْسِیًّا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روزه نذر کرده‌ام، و امروز مطلقاً با انسانی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چیست که زیاد و کم می‌شود و چیست که فقط زیاد می‌شود و کم نمی شود و چیست که کم می‌شود و زیاد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زیاد و کم می‌شود ماه است و آنچه زیاد می‌شود و کم نمی شود دریا است و چیزی که کم می‌شود و زیاد نمی گردد عمر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8" w:name="__RefHeading___Toc3734091_1468164448"/>
      <w:bookmarkStart w:id="1869" w:name="_Toc792"/>
      <w:bookmarkEnd w:id="1868"/>
      <w:r>
        <w:rPr>
          <w:rtl w:val="true"/>
        </w:rPr>
        <w:t>«</w:t>
      </w:r>
      <w:r>
        <w:rPr/>
        <w:t>6</w:t>
      </w:r>
      <w:r>
        <w:rPr>
          <w:rtl w:val="true"/>
        </w:rPr>
        <w:t>»</w:t>
      </w:r>
      <w:bookmarkEnd w:id="18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بْنِ شَاذَانَ جَمِیعاً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إِلَی جَنْبِ أَبِی جَعْفَرٍ علیه السلام وَ هُوَ مُحْتَبٍ‌</w:t>
      </w:r>
      <w:r>
        <w:rPr>
          <w:rStyle w:val="FootnoteAnchor"/>
          <w:rtl w:val="true"/>
        </w:rPr>
        <w:footnoteReference w:id="106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مُسْتَقْبِلَ الْقِبْلَةِ فَقَالَ أَمَا إِنَّ النَّظَرَ إِلَیْهَا عِبَادَةٌ فَجَاءَهُ رَجُلٌ مِنْ بَجِیلَةَ یُقَالُ لَهُ عَاصِمُ بْنُ عُمَرَ فَقَالَ لِأَبِی جَعْفَرٍ علیه السلام إِنَّ کَعْبَ الْأَحْبَارِ کَانَ یَقُولُ إِنَّ الْکَعْبَةَ تَسْجُدُ لِبَیْتِ الْمَقْدِسِ فِی کُلِّ غَدَاةٍ فَقَالَ لَهُ أَبُو جَعْفَرٍ علیه السلام فَمَا تَقُولُ </w:t>
      </w:r>
      <w:bookmarkStart w:id="1870" w:name="pg17000_191348"/>
    </w:p>
    <w:p>
      <w:pPr>
        <w:pStyle w:val="BookText"/>
        <w:rPr/>
      </w:pPr>
      <w:bookmarkEnd w:id="1870"/>
      <w:r>
        <w:rPr>
          <w:rFonts w:ascii="Amiri" w:hAnsi="Amiri" w:eastAsia="Amiri" w:cs="Amiri"/>
          <w:color w:val="111111"/>
          <w:sz w:val="28"/>
          <w:sz w:val="28"/>
          <w:szCs w:val="28"/>
          <w:rtl w:val="true"/>
          <w:lang w:bidi="ar-SA"/>
        </w:rPr>
        <w:t>فِیمَا قَالَ کَعْبٌ فَقَالَ صَدَقَ الْقَوْلُ مَا قَالَ کَعْبٌ فَقَالَ لَهُ أَبُو جَعْفَرٍ علیه السلام کَذَبْتَ وَ کَذَبَ کَعْبُ الْأَحْبَارِ مَعَکَ وَ غَضِبَ قَالَ زُرَارَةُ مَا رَأَیْتُهُ اسْتَقْبَلَ أَحَداً بِقَوْلِ کَذَبْتَ غَیْرَهُ ثُمَّ قَالَ مَا خَلَقَ اللَّهُ عَزَّ وَ جَلَّ بُقْعَةً فِی الْأَرْضِ أَحَبَّ إِلَیْهِ مِنْهَا ثُمَّ أَوْمَأَ بِیَدِهِ نَحْوَ الْکَعْبَةِ وَ لَا أَکْرَمَ عَلَی اللَّهِ عَزَّ وَ جَلَّ مِنْهَا لَهَا حَرَّمَ اللَّهُ الْأَشْهُرَ الْحُرُمَ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خَلَقَ السَّماواتِ وَ الْأَرْضَ ثَلَاثَةٌ مُتَوَالِیَةٌ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وَ شَهْرٌ مُفْرَدٌ لِلْعُمْرَةِ وَ هُوَ رَجَبٌ‌</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جامه به خود پیچیده بود و رو به قبله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کنار آن جناب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کعبه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ناحیه بجیله به نام عاصم بن عمر به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 که کعب الاحبار می گفت کعبه هر روز بیت المقدس را سجده می کند، شما چه می فرمایید؟ کعب راست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و هم کعب الاحبار هر دو دروغ می گویید و امام علیه السلام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 بودم که ایشان غیر از این مورد، به کسی رو در رو بگویند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بقعه‌ای روی زمین محبوبتر و گرامی‌تر از کعبه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کعبه، در قرآن، چهار ماه از سال را از روزی که آسمانها و زمین را آفرید،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متوالی مربوط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ذی قعده و ذی حجه و یک ماه خدا مربوط به عمره است و آن ماه رجب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1" w:name="__RefHeading___Toc3734093_1468164448"/>
      <w:bookmarkStart w:id="1872" w:name="_Toc793"/>
      <w:bookmarkEnd w:id="1871"/>
      <w:r>
        <w:rPr>
          <w:rtl w:val="true"/>
        </w:rPr>
        <w:t>«</w:t>
      </w:r>
      <w:r>
        <w:rPr/>
        <w:t>7</w:t>
      </w:r>
      <w:r>
        <w:rPr>
          <w:rtl w:val="true"/>
        </w:rPr>
        <w:t>»</w:t>
      </w:r>
      <w:bookmarkEnd w:id="1872"/>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0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شا</w:t>
      </w:r>
      <w:r>
        <w:rPr>
          <w:rStyle w:val="FootnoteAnchor"/>
          <w:rtl w:val="true"/>
        </w:rPr>
        <w:footnoteReference w:id="10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عُبَیْدٍ الْبَصْرِیَّ وَفَدَ عَلَی مُحَمَّدِ بْنِ عَلِیٍّ الْبَاقِرِ علیه السلام لِامْتِحَانِهِ بِالسُّؤَالِ عَنْهُ فَقَالَ لَهُ جُعِلْتُ فِدَاکَ مَا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الَّذِینَ کَفَرُوا أَنَّ السَّماواتِ وَ الْأَرْضَ کانَتا رَتْقاً فَفَتَقْناهُما</w:t>
      </w:r>
      <w:r>
        <w:rPr>
          <w:rStyle w:val="FootnoteAnchor"/>
          <w:rtl w:val="true"/>
        </w:rPr>
        <w:footnoteReference w:id="1068"/>
      </w:r>
      <w:r>
        <w:rPr>
          <w:rFonts w:ascii="Amiri" w:hAnsi="Amiri" w:eastAsia="Amiri" w:cs="Amiri"/>
          <w:color w:val="111111"/>
          <w:sz w:val="28"/>
          <w:sz w:val="28"/>
          <w:szCs w:val="28"/>
          <w:rtl w:val="true"/>
          <w:lang w:bidi="ar-SA"/>
        </w:rPr>
        <w:t>مَا هَذَا الرَّتْقُ وَ الْفَتْقُ فَقَالَ أَبُو جَعْفَرٍ علیه السلام کَانَتِ السَّمَاءُ رَتْقاً لَا تُنْزِلُ الْقَطْرَ وَ کَانَتِ الْأَرْضُ رَتْقاً لَا تُخْرِجُ النَّبَاتَ فَفَتَقَ اللَّهُ السَّمَاءَ بِالْقَطْرِ وَ فَتَقَ الْأَرْضَ بِالنَّبَاتِ فَانْطَلَقَ عَمْرٌو وَ لَمْ یَجِدِ اعْتِرَاضاً وَ مَضَی ثُمَّ عَادَ إِلَیْهِ فَقَالَ أَخْبِرْنِی جُعِلْتُ فِدَاکَ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یَحْلِلْ عَلَیْهِ غَضَبِی فَقَدْ هَوی‌</w:t>
      </w:r>
      <w:r>
        <w:rPr>
          <w:rStyle w:val="FootnoteAnchor"/>
          <w:rtl w:val="true"/>
        </w:rPr>
        <w:footnoteReference w:id="1069"/>
      </w:r>
      <w:r>
        <w:rPr>
          <w:rFonts w:ascii="Amiri" w:hAnsi="Amiri" w:eastAsia="Amiri" w:cs="Amiri"/>
          <w:color w:val="111111"/>
          <w:sz w:val="28"/>
          <w:sz w:val="28"/>
          <w:szCs w:val="28"/>
          <w:rtl w:val="true"/>
          <w:lang w:bidi="ar-SA"/>
        </w:rPr>
        <w:t>مَا غَضَبُ اللَّهِ فَقَالَ لَهُ أَبُو جَعْفَرٍ علیه السلام غَضَبُ اللَّهِ تَعَالَی عِقَابُهُ یَا عَمْرُو مَنْ ظَنَّ أَنَّ اللَّهَ یُغَیِّرُهُ شَیْ‌ءٌ فَقَدْ کَفَرَ</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ارشاد،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بصری برای امتحان کردن خدمت حضرت باقر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فدایت شوم، معنی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یَرَ الَّذِینَ کَفَرُوا أَنَّ السَّماواتِ وَ الْأَرْضَ کانَتا رَتْقاً فَفَتَقْناهُما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 و ما آن دو را از هم جدا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رتق و 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بسته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بسته بود و باران نمی‌آمد و زمین نیز بسته بود و چیزی از آن خارج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با باران باز نمود و زمین را با روئیدن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برگشت و راه اعتراضی بر فرموده امام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اینکه خداوند تعالی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یَحْلِلْ عَلَیْهِ غَضَب فَقَدْ هَوی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چیست؟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عقاب و کیفر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خیال کنی که خداوند را تغییر حالت پدیدار می‌شود؟ اگر چنین تصوری کنی کافری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3" w:name="__RefHeading___Toc3734095_1468164448"/>
      <w:bookmarkStart w:id="1874" w:name="_Toc794"/>
      <w:bookmarkEnd w:id="1873"/>
      <w:r>
        <w:rPr>
          <w:rtl w:val="true"/>
        </w:rPr>
        <w:t>«</w:t>
      </w:r>
      <w:r>
        <w:rPr/>
        <w:t>8</w:t>
      </w:r>
      <w:r>
        <w:rPr>
          <w:rtl w:val="true"/>
        </w:rPr>
        <w:t>»</w:t>
      </w:r>
      <w:bookmarkEnd w:id="187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بِالْإِسْنَادِ عَنِ الصَّدُوقِ عَنِ ابْنِ الْمُتَوَکِّلِ عَنِ الْأَسَدِیِّ عَنِ النَّخَعِیِّ عَنِ النَّوْفَلِیِّ عَنْ عَلِیِّ بْنِ سَالِمٍ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جَعْفَرٍ الْبَاقِرُ علیه السلام جَالِساً فِی الْحَرَمِ وَ حَوْلَهُ عِصَابَةٌ مِنْ أَوْلِیَائِهِ إِذْ أَقْبَلَ طَاوُسٌ الْیَمَانِیُّ فِی جَمَاعَةٍ فَقَالَ </w:t>
      </w:r>
      <w:bookmarkStart w:id="1875" w:name="pg17000_191349"/>
    </w:p>
    <w:p>
      <w:pPr>
        <w:pStyle w:val="BookText"/>
        <w:rPr/>
      </w:pPr>
      <w:bookmarkEnd w:id="1875"/>
      <w:r>
        <w:rPr>
          <w:rFonts w:ascii="Amiri" w:hAnsi="Amiri" w:eastAsia="Amiri" w:cs="Amiri"/>
          <w:color w:val="111111"/>
          <w:sz w:val="28"/>
          <w:sz w:val="28"/>
          <w:szCs w:val="28"/>
          <w:rtl w:val="true"/>
          <w:lang w:bidi="ar-SA"/>
        </w:rPr>
        <w:t>مَنْ صَاحِبُ الْحَلْقَةِ قِیلَ مُحَمَّدُ بْنُ عَلِیِّ بْنِ الْحُسَیْنِ بْنِ عَلِیِّ بْنِ أَبِی طَالِبٍ عَلَیْهِمُ الصَّلَاةُ وَ السَّلَامُ قَالَ إِیَّاهُ أَرَدْتُ فَوَقَفَ عَلَیْهِ وَ سَلَّمَ وَ جَلَسَ ثُمَّ قَالَ أَ تَأْذَنُ لِی فِی السُّؤَالِ فَقَالَ الْبَاقِرُ علیه السلام قَدْ أَذِنَّاکَ فَسَلْ قَالَ أَخْبِرْنِی بِیَوْمَ هَلَکَ ثُلُثُ النَّاسِ فَقَالَ وَهِمْتَ یَا شَیْخُ أَرَدْتَ أَنْ تَقُولَ رُبُعَ النَّاسِ وَ ذَلِکَ یَوْمَ قُتِلَ هَابِیلُ کَانُوا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قَابِیلَ وَ هَابِیلَ وَ آدَمَ وَ حَوَّاءَ علیهما السلام فَهَلَکَ رُبُعُهُمْ فَقَالَ أَصَبْتَ وَ وَهِمْتُ أَنَا فَأَیُّهُمَا کَانَ الْأَبَ لِلنَّاسِ الْقَاتِلُ أَوِ الْمَقْتُولُ قَالَ لَا وَاحِدٌ مِنْهُمَا بَلْ أَبُوهُمْ شِیثُ بْنُ آدَمَ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حرم نشسته بود و اطرافش گروهی از ارادتمندان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طاوس یمانی با چند نفر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حلقه جماعت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قصد سؤال از ایشان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حضرت آمد و سلام کرد و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 سؤال کنم؟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اذن دادیم،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چه وقت یک سوم مردم مردند؟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منظورت این است که چه وقت یک چهارم مردم مردند؟ آن روزی بود که قابیل هابیل را کشت؛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حواء و قابیل، هابیل، در نتیجه یک چهارم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فرمودید و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نفر پدر مردم جهان هستند، قاتل یا مقتول؟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نسل مردم از شیث پسر آدم علیهما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6" w:name="__RefHeading___Toc3734097_1468164448"/>
      <w:bookmarkStart w:id="1877" w:name="_Toc795"/>
      <w:bookmarkEnd w:id="1876"/>
      <w:r>
        <w:rPr>
          <w:rtl w:val="true"/>
        </w:rPr>
        <w:t>«</w:t>
      </w:r>
      <w:r>
        <w:rPr/>
        <w:t>9</w:t>
      </w:r>
      <w:r>
        <w:rPr>
          <w:rtl w:val="true"/>
        </w:rPr>
        <w:t>»</w:t>
      </w:r>
      <w:bookmarkEnd w:id="18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الْأَبْرَشُ الْکَلْبِیُّ لِهِشَامٍ مُشِیراً إِلَی الْبَاقِرِ علیه السلام مَنْ هَذَا الَّذِی احْتَوَشَتْهُ أَهْلُ الْعِرَاقِ یَسْأَلُونَهُ قَالَ هَذَا نَبِیُّ الْکُوفَةِ وَ هُوَ یَزْعُمُ أَنَّهُ ابْنُ رَسُولِ اللَّهِ وَ بَاقِرُ الْعِلْمِ وَ مُفَسِّرُ الْقُرْآنِ فَاسْأَلْهُ مَسْأَلَةً لَا یَعْرِفُهَا فَأَتَاهُ وَ قَالَ یَا ابْنَ عَلِیٍّ قَرَأْتَ التَّوْرَاةَ وَ الْإِنْجِیلَ وَ الزَّبُورَ وَ الْفُرْقَانَ قَالَ نَعَمْ قَالَ فَإِنِّی أَسْأَلُکَ عَنْ مَسَائِلَ قَالَ سَلْ فَإِنْ کُنْتَ مُسْتَرْشِداً فَسَتَنْتَفِعُ بِمَا تَسْأَلُ عَنْهُ وَ إِنْ کُنْتَ مُتَعَنِّتاً فَتَضِلُّ بِمَا تَسْأَلُ عَنْهُ قَالَ کَمِ الْفَتْرَةُ الَّتِی کَانَتْ بَیْنَ مُحَمَّدٍ وَ عِیسَیعلیهما السلام قَالَ أَمَّا فِی قَوْلِنَا فَسَبْعُمِائَةِ سَنَةٍ وَ أَمَّا فِی قَوْلِکَ فَسِتُّمِائَةِ سَنَةٍ قَالَ فَأَخْبِرْنِی عَنْ قَوْلِهِ تَعَالَی یَوْمَ تُبَدَّلُ الْأَرْضُ غَیْرَ الْأَرْضِ‌</w:t>
      </w:r>
      <w:r>
        <w:rPr>
          <w:rStyle w:val="FootnoteAnchor"/>
          <w:rtl w:val="true"/>
        </w:rPr>
        <w:footnoteReference w:id="1071"/>
      </w:r>
      <w:r>
        <w:rPr>
          <w:rFonts w:ascii="Amiri" w:hAnsi="Amiri" w:eastAsia="Amiri" w:cs="Amiri"/>
          <w:color w:val="111111"/>
          <w:sz w:val="28"/>
          <w:sz w:val="28"/>
          <w:szCs w:val="28"/>
          <w:rtl w:val="true"/>
          <w:lang w:bidi="ar-SA"/>
        </w:rPr>
        <w:t>مَا الَّذِی یَأْکُلُ النَّاسُ وَ یَشْرَبُونَ إِلَی أَنْ یُفْصَلَ بَیْنَهُمْ یَوْمَ الْقِیَامَةِ قَالَ یُحْشَرُ النَّاسُ عَلَی مِثْلِ قُرْصَةِ النَّقِیِّ فِیهَا أَنْهَارٌ مُتَفَجِّرَةٌ یَأْکُلُونَ وَ یَشْرَبُونَ حَتَّی یُفْرَغَ مِنَ الْحِسَابِ فَقَالَ هِشَامٌ قُلْ لَهُ مَا أَشْغَلَهُمْ عَنِ الْأَکْلِ وَ الشُّرْبِ یَوْمَئِذٍ قَالَ هُمْ فِی النَّارِ أَشْغَلُ وَ لَمْ یَشْتَغِلُوا عَنْ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أَفِیضُوا عَلَیْنا مِنَ الْماءِ أَوْ مِمَّا رَزَقَکُمُ اللَّهُ‌</w:t>
      </w:r>
      <w:r>
        <w:rPr>
          <w:rStyle w:val="FootnoteAnchor"/>
          <w:rtl w:val="true"/>
        </w:rPr>
        <w:footnoteReference w:id="1072"/>
      </w:r>
      <w:r>
        <w:rPr>
          <w:rFonts w:ascii="Amiri" w:hAnsi="Amiri" w:eastAsia="Amiri" w:cs="Amiri"/>
          <w:color w:val="111111"/>
          <w:sz w:val="28"/>
          <w:sz w:val="28"/>
          <w:szCs w:val="28"/>
          <w:rtl w:val="true"/>
          <w:lang w:bidi="ar-SA"/>
        </w:rPr>
        <w:t>قَالَ فَنَهَضَ الْأَبْرَشُ وَ هُوَ یَقُولُ أَنْتَ ابْنُ بِنْتِ رَسُولِ اللَّهِ حَقّاً ثُمَّ صَارَ إِلَی هِشَامٍ قَالَ دَعُونَا مِنْکُمْ یَا بَنِی أُمَیَّةَ فَإِنَّ هَذَا أَعْلَمُ أَهْلِ الْأَرْضِ بِمَا فِی السَّمَاءِ وَ الْأَرْضِ فَهَذَا وَلَدُ رَسُولِ اللَّهِصلی الله علیه و آله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الْکُلَیْنِیُّ هَذِهِ الْحِکَایَةَ عَنْ نَافِعٍ غُلَامِ ابْنِ عُمَرَ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w:t>
      </w:r>
      <w:bookmarkStart w:id="1878" w:name="pg17000_191350"/>
    </w:p>
    <w:p>
      <w:pPr>
        <w:pStyle w:val="BookText"/>
        <w:rPr/>
      </w:pPr>
      <w:bookmarkEnd w:id="1878"/>
      <w:r>
        <w:rPr>
          <w:rFonts w:ascii="Amiri" w:hAnsi="Amiri" w:eastAsia="Amiri" w:cs="Amiri"/>
          <w:color w:val="111111"/>
          <w:sz w:val="28"/>
          <w:sz w:val="28"/>
          <w:szCs w:val="28"/>
          <w:rtl w:val="true"/>
          <w:lang w:bidi="ar-SA"/>
        </w:rPr>
        <w:t>الْبَاقِرُ علیه السلام مَا تَقُولُ فِی أَصْحَابِ النَّهْرَوَانِ فَإِنْ قُلْتَ إِنَّ أَمِیرَ الْمُؤْمِنِینَ قَتَلَهُمْ بِحَقٍّ قَدِ ارْتَدَدْتَ وَ إِنْ قُلْتَ إِنَّهُ قَتَلَهُمْ بَاطِلًا فَقَدْ کَفَرْتَ قَالَ فَوَلَّی مِنْ عِنْدِهِ وَ هُوَ یَقُولُ أَنْتَ وَ اللَّهِ أَعْلَمُ النَّاسِ حَقّاً فَأَتَی هِشَاماً الْخَبَرَ</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الطَّبَرِیُّ الألکانی فِی شَرْحِ حُجَجِ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أَبُو حَنِیفَةَ لِأَبِی جَعْفَرٍ مُحَمَّدِ بْنِ عَلِیِّ بْنِ الْحُسَیْنِ علیهما السلام أَجْلِسُ وَ أَبُو جَعْفَرٍ قَاعِدٌ فِی الْمَسْجِدِ فَقَالَ أَبُو جَعْفَرٍ أَنْتَ رَجُلٌ مَشْهُورٌ وَ لَا أُحِبُّ أَنْ تَجْلِسَ إِلَیَّ قَالَ فَلَمْ یَلْتَفِتْ إِلَی أَبِی جَعْفَرٍ وَ جَلَسَ فَقَالَ لِأَبِی جَعْفَرٍ علیه السلام أَنْتَ الْإِمَامُ قَالَ لَا قَالَ فَإِنَّ قَوْماً بِالْکُوفَةِ یَزْعُمُونَ أَنَّکَ إِمَامٌ قَالَ فَمَا أَصْنَعُ بِهِمْ قَالَ تَکْتُبُ إِلَیْهِمْ تُخْبِرُهُمْ قَالَ لَا یُطِیعُونِّی إِنَّمَا نَسْتَدِلُّ عَلَی مَنْ غَابَ عَنَّا بِمَنْ حَضَرَنَا قَدْ أَمَرْتُکَ أَنْ لَا تَجْلِسَ فَلَمْ تُطِعْنِی وَ کَذَلِکَ لَوْ کَتَبْتُ إِلَیْهِمْ مَا أَطَاعُونِی فَلَمْ یَقْدِرْ أَبُو حَنِیفَةَ أَنْ یَدْخُلَ فِی الْکَلَامِ‌</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کلبی در حالی که به امام باقر علیه السلام اشاره می کرد،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اهل عراق او را در بر گرفته، از او سؤال می پرسند؟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نبیّ کوفه است و می پندارد فرزند رسول خدا و شکافنده دانش و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سؤالی بپرس که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تورات و انجیل و زبور و قرآن خوانده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سؤالاتی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اگر خواهان ارشاد باشی با سؤالت نفع خواهی برد و اگر خرده گیر باشی با سؤالت گمراه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محمد و عیسی علیهما السلام چند سال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ما هفت صد سال است و اما تو معتقدی شش صد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درباره این آیه خبر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تُبَدَّلُ الْأَرْضُ غَیْرَ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به غیر این زمین،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مردم چه می خورند و می آشامند تا خدا بین آنها در روز قیامت فاصل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مثل قرص های نان پاکیزه محشور می شوند در آن رودهای شکافته شده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خورند و می نوشند تا از حساب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چه چیز آنان را در روز قیامت از خوردن و نوشیدن باز 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آتش مشغولیت بیشتری دارند و مشغولیتشان آنان را باز نمی دارد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أَفیضُوا عَلَیْنا مِنَ الْماءِ أَوْ مِمَّا رَزَقَکُمُ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یا از آنچه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برخاست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پسر دختر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امیه، ما را رها کنید که این اعلم اهل زمین به آنچه در آسمان ها و زمین وجود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زاده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این حکایت را نقل کرده و در آن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نهروان چه می گویی؟ اگر بگویی امیرالمؤمنین علیه السلام آنان را به حق کشت که مرتد شده ای و اگر بگویی آنان را بی اساس کشت، کافر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حضرت برگشت درحالی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به خدا، داناترین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هشام آمد،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طبری در شرح حجج اهل سنت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حضرت باقر علیه السلام که در مسجد نشسته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پهلوی شما بنشینم؟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شناخته شده هستی، میل ندارم پهلوی من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توجهی نکرده و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امام هستی؟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گروهی در کوفه شما را امام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چه کنم؟ گفت نامه‌ای به آنها بنویس و اطلاع بده که امام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اینکه آنها اطاعت نمی کنند با اینکه غایب هستند، از آنهایی که حاضرند گواهی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تو گفتم پهلوی من منشین، نشستی؛ همین طور بقیه را حساب کن که اگر بنویسم از من اطاعت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ابو حنیفه نتوانست حرفی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9" w:name="__RefHeading___Toc3734099_1468164448"/>
      <w:bookmarkStart w:id="1880" w:name="_Toc796"/>
      <w:bookmarkEnd w:id="1879"/>
      <w:r>
        <w:rPr>
          <w:rtl w:val="true"/>
        </w:rPr>
        <w:t>«</w:t>
      </w:r>
      <w:r>
        <w:rPr/>
        <w:t>10</w:t>
      </w:r>
      <w:r>
        <w:rPr>
          <w:rtl w:val="true"/>
        </w:rPr>
        <w:t>»</w:t>
      </w:r>
      <w:bookmarkEnd w:id="188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الْآبِیُّ فِی کِتَابِ نَثْرِ الدُّرَرِ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مَعْمَرٍ اللَّیْثِیَّ قَالَ لِأَبِی جَعْفَرٍ علیه السلام بَلَغَنِی أَنَّکَ تُفْتِی فِی الْمُتْعَةِ فَقَالَ أَحَلَّهَا اللَّهُ فِی کِتَابِهِ وَ سَنَّهَا رَسُولُ اللَّهِ صلی الله علیه و آله وَ عَمِلَ بِهَا أَصْحَابُهُ فَقَالَ عَبْدُ اللَّهِ فَقَدْ نَهَی عَنْهَا عُمَرُ قَالَ فَأَنْتَ عَلَی قَوْلِ صَاحِبِکَ وَ أَنَا عَلَی قَوْلِ رَسُولِ اللَّهِ صلی الله علیه و آله قَالَ عَبْدُ اللَّهِ فَیَسُرُّکَ أَنَّ نِسَاءَکَ فَعَلْنَ ذَلِکَ قَالَ أَبُو جَعْفَرٍ علیه السلام وَ مَا ذِکْرُ النِّسَاءِ هَاهُنَا یَا أَنْوَکُ إِنَّ الَّذِی أَحَلَّهَا فِی کِتَابِهِ وَ أَبَاحَهَا لِعِبَادِهِ أَغْیَرُ مِنْکَ وَ مِمَّنْ نَهَی عَنْهَا تَکَلُّفاً بَلْ یَسُرُّکَ أَنَّ بَعْضَ حَرَمِکَ تَحْتَ حَائِکٍ مِنْ حَاکَةِ یَثْرِبَ نِکَاحاً قَالَ لَا قَالَ فَلِمَ تُحَرِّمُ مَا أَحَلَّ اللَّهُ قَالَ لَا أُحَرِّمُ وَ لَکِنَّ الْحَائِکَ مَا هُوَ لِی بِکُفْوٍ قَالَ فَإِنَّ اللَّهَ ارْتَضَی عَمَلَهُ وَ رَغِبَ فِیهِ وَ زَوَّجَهُ حُوراً أَ فَتَرْغَبُ عَمَّنْ رَغِبَ اللَّهُ فِیهِ وَ تَسْتَنْکِفُ مِمَّنْ هُوَ کُفْوٌ لِحُورِ الْجِنَانِ کِبْراً وَ عُتُوّاً قَالَ فَضَحِکَ عَبْدُ اللَّهِ وَ قَالَ مَا أَحْسَبُ صُدُورَکُمْ إِلَّا مَنَابِتَ أَشْجَارِ الْعِلْمِ فَصَارَ لَکُمْ ثَمَرُهُ وَ لِلنَّاسِ وَرَقُهُ‌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bookmarkStart w:id="1881" w:name="pg17000_191351"/>
    </w:p>
    <w:p>
      <w:pPr>
        <w:pStyle w:val="BookText"/>
        <w:rPr/>
      </w:pPr>
      <w:bookmarkEnd w:id="18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در کتاب نثر الدرر ذکر کرده که عبد الله بن معمر لیثی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شما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منقطع که معروف به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اجازه داده و پیامبر سنت قرار داده و اصحاب او نیز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دستور دوست خود رفتار کن، من به دستور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 مایلی زنان خویشاوندت چنین کاری بکنند؟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زنان خویشاوند من دارد؟ آن کسی که این کار را در قرآن برای بندگان خود اجازه داده، از تو و کسی که بی جهت از آن جلوگیری کرده، غیرتش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مایلی یکی از بستگان نزدیکت با مردی از کولیهای مدینه همبستر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خدا حلال کرده حرام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 دانم اما کولی با من هم طراز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مؤمن و شایسته‌ای باشد و خدا به او حوریه بدهد، تو از کسی که خدا او را دوست دارد بیزاری و از ازدواج با کسی که هم طراز با حوریه است، از روی سرکشی و تکبر استنکاف داری؟ عبد الله خنده‌ای کرده و گفت سینه‌های شما کانون علم و دانش است که میوه آن نصیب شما و برگش برای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2" w:name="__RefHeading___Toc3734101_1468164448"/>
      <w:bookmarkStart w:id="1883" w:name="_Toc797"/>
      <w:bookmarkEnd w:id="1882"/>
      <w:r>
        <w:rPr>
          <w:rtl w:val="true"/>
        </w:rPr>
        <w:t>بیان</w:t>
      </w:r>
      <w:bookmarkEnd w:id="1883"/>
    </w:p>
    <w:p>
      <w:pPr>
        <w:pStyle w:val="BookText"/>
        <w:rPr/>
      </w:pPr>
      <w:r>
        <w:rPr>
          <w:rFonts w:ascii="IRNazanin" w:hAnsi="IRNazanin" w:eastAsia="IRNazanin"/>
          <w:color w:val="111111"/>
          <w:sz w:val="28"/>
          <w:sz w:val="28"/>
          <w:szCs w:val="28"/>
          <w:rtl w:val="true"/>
          <w:lang w:bidi="fa-IR"/>
        </w:rPr>
        <w:t>الأنوک کالأحمق وزنا و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انوک مانند احمق است هم از حیث وزن و هم از حیث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4" w:name="__RefHeading___Toc3734103_1468164448"/>
      <w:bookmarkStart w:id="1885" w:name="_Toc798"/>
      <w:bookmarkEnd w:id="1884"/>
      <w:r>
        <w:rPr>
          <w:rtl w:val="true"/>
        </w:rPr>
        <w:t>أقول</w:t>
      </w:r>
      <w:bookmarkEnd w:id="1885"/>
    </w:p>
    <w:p>
      <w:pPr>
        <w:pStyle w:val="BookText"/>
        <w:rPr/>
      </w:pPr>
      <w:r>
        <w:rPr>
          <w:rFonts w:ascii="IRNazanin" w:hAnsi="IRNazanin" w:eastAsia="IRNazanin"/>
          <w:color w:val="111111"/>
          <w:sz w:val="28"/>
          <w:sz w:val="28"/>
          <w:szCs w:val="28"/>
          <w:rtl w:val="true"/>
          <w:lang w:bidi="fa-IR"/>
        </w:rPr>
        <w:t>قد أوردنا کثیرا من الأخبار فی ذلک فی کتاب الاحتجاجات و فی باب الرد علی الخوارج و فی أبواب کتاب التوحید و فی باب الآیات النازلة فیهم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فراوانی در این مورد در کتاب احتجاجات و در باب رد بر خوارج و در ابواب کتاب توحید و در باب آیات نازله در مورد اهل بیت علیهم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6" w:name="__RefHeading___Toc3734105_1468164448"/>
      <w:bookmarkStart w:id="1887" w:name="_Toc799"/>
      <w:bookmarkEnd w:id="1886"/>
      <w:r>
        <w:rPr>
          <w:rtl w:val="true"/>
        </w:rPr>
        <w:t>«</w:t>
      </w:r>
      <w:r>
        <w:rPr/>
        <w:t>11</w:t>
      </w:r>
      <w:r>
        <w:rPr>
          <w:rtl w:val="true"/>
        </w:rPr>
        <w:t>»</w:t>
      </w:r>
      <w:bookmarkEnd w:id="188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مُحَمَّدِ بْنِ الْفُضَیْلِ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فِی مَسْجِدِ رَسُولِ اللَّهِ صلی الله علیه و آله إِذْ أَقْبَلَ رَجُلٌ فَسَلَّمَ فَقَالَ مَنْ أَنْتَ یَا عَبْدَ اللَّهِ فَقُلْتُ رَجُلٌ مِنْ أَهْلِ الْکُوفَةِ فَقُلْتُ فَمَا حَاجَتُکَ فَقَالَ لِی أَ تَعْرِفُ أَبَا جَعْفَرٍ مُحَمَّدَ بْنَ عَلِیٍّ علیهما السلام قُلْتُ نَعَمْ فَمَا حَاجَتُکَ إِلَیْهِ قَالَ هَیَّأْتُ لَهُ أَرْبَعِینَ مَسْأَلَةً أَسْأَلُهُ عَنْهَا فَمَا کَانَ مِنْ حَقٍّ أَخَذْتُهُ وَ مَا کَانَ مِنْ بَاطِلٍ تَرَکْتُهُ قَالَ أَبُو حَمْزَةَ فَقُلْتُ لَهُ هَلْ تَعْرِفُ مَا بَیْنَ الْحَقِّ وَ الْبَاطِلِ فَقَالَ نَعَمْ فَقُلْتُ فَمَا حَاجَتُکَ إِلَیْهِ إِذَا کُنْتَ تَعْرِفُ مَا بَیْنَ الْحَقِّ وَ الْبَاطِلِ فَقَالَ لِی یَا أَهْلَ الْکُوفَةِ أَنْتُمْ قَوْمٌ مَا تُطَاقُونَ إِذَا رَأَیْتَ أَبَا جَعْفَرٍ علیه السلام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فَأَخْبِرْنِی فَمَا انْقَطَعَ کَلَامُهُ حَتَّی أَقْبَلَ أَبُو جَعْفَرٍ علیه السلام وَ حَوْلَهُ أَهْلُ خُرَاسَانَ وَ غَیْرُهُمْ یَسْأَلُونَهُ عَنْ مَنَاسِکِ الْحَجِّ فَمَضَی حَتَّی جَلَسَ مَجْلِسَهُ وَ جَلَسَ الرَّجُلُ قَرِیباً مِنْهُ قَالَ أَبُو حَمْزَةَ فَجَلَسْتُ حَیْثُ أَسْمَعُ الْکَلَامَ وَ حَوْلَهُ عَالَمٌ مِنَ النَّاسِ فَلَمَّا قَضَی حَوَائِجَهُمْ وَ انْصَرَفُوا الْتَفَتَ إِلَی الرَّجُلِ فَقَالَ لَهُ مَنْ أَنْتَ قَالَ أَنَا قَتَادَةُ بْنُ دِعَامَةَ الْبَصْرِیُّ فَقَالَ لَهُ أَبُو جَعْفَرٍ علیه السلام أَنْتَ فَقِیهُ أَهْلِ الْبَصْرَةِ قَالَ نَعَمْ فَقَالَ لَهُ أَبُو جَعْفَرٍ صَلَوَاتُ اللَّهِ عَلَیْهِ وَیْحَکَ یَا قَتَادَةُ إِنَّ اللَّهَ عَزَّ وَ جَلَّ خَلَقَ خَلْقاً فَجَعَلَهُمْ حُجَجاً عَلَی خَلْقِهِ فَهُمْ أَوْتَادٌ فِی أَرْضِهِ قُوَّامٌ بِأَمْرِهِ نُجَبَاءُ فِی عِلْمِهِ اصْطَفَاهُمْ قَبْلَ خَلْقِهِ أَظِلَّةً عَنْ یَمِینِ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فَسَکَتَ قَتَادَةُ طَوِیلًا ثُمَّ قَالَ أَصْلَحَکَ اللَّهُ وَ اللَّهِ لَقَدْ جَلَسْتُ بَیْنَ یَدَیِ الْفُقَهَاءِ وَ قُدَّامَ ابْنِ عَبَّاسٍ فَمَا اضْطَرَبَ قَلْبِی قُدَّامَ أَحَدٍ مِنْهُمْ مَا اضْطَرَبَ قُدَّامَکَ وَ قَالَ لَهُ أَبُو جَعْفَرٍ علیه السلام أَ تَدْرِی أَیْنَ أَنْتَ أَنْتَ بَیْنَ یَدَیْ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r>
        <w:rPr>
          <w:rFonts w:eastAsia="Amiri" w:cs="Amiri" w:ascii="Amiri" w:hAnsi="Amiri"/>
          <w:color w:val="111111"/>
          <w:sz w:val="28"/>
          <w:szCs w:val="28"/>
          <w:rtl w:val="true"/>
          <w:lang w:bidi="ar-SA"/>
        </w:rPr>
        <w:t xml:space="preserve">- </w:t>
      </w:r>
      <w:bookmarkStart w:id="1888" w:name="pg17000_191352"/>
    </w:p>
    <w:p>
      <w:pPr>
        <w:pStyle w:val="BookText"/>
        <w:rPr/>
      </w:pPr>
      <w:bookmarkEnd w:id="1888"/>
      <w:r>
        <w:rPr>
          <w:rFonts w:ascii="Amiri" w:hAnsi="Amiri" w:eastAsia="Amiri" w:cs="Amiri"/>
          <w:color w:val="111111"/>
          <w:sz w:val="28"/>
          <w:sz w:val="28"/>
          <w:szCs w:val="28"/>
          <w:rtl w:val="true"/>
          <w:lang w:bidi="ar-SA"/>
        </w:rPr>
        <w:t>فَأَنْتَ ثَمَّ وَ نَحْنُ أُولَئِکَ فَقَالَ لَهُ قَتَادَةُ صَدَقْتَ وَ اللَّهِ جَعَلَنِیَ اللَّهُ فِدَاکَ وَ اللَّهِ مَا هِیَ بُیُوتَ حِجَارَةٍ وَ لَا طِینٍ قَالَ قَتَادَةُ فَأَخْبِرْنِی عَنِ الْجُبُنِّ فَتَبَسَّمَ أَبُو جَعْفَرٍ علیه السلام وَ قَالَ رَجَعَتْ مَسَائِلُکَ إِلَی هَذَا قَالَ ضَلَّتْ عَنِّی فَقَالَ لَا بَأْسَ بِهِ فَقَالَ إِنَّهُ رُبَّمَا جُعِلَتْ فِیهِ إِنْفَحَةُ الْمَیِّتِ قَالَ لَیْسَ بِهَا بَأْسٌ إِنَّ الْإِنْفَحَةَ لَیْسَ لَهَا عُرُوقٌ وَ لَا فِیهَا دَمٌ وَ لَا لَهَا عَظْمٌ إِنَّمَا تَخْرُجُ مِنْ بَیْنِ فَرْثٍ وَ دَمٍ ثُمَّ قَالَ وَ إِنَّمَا الْإِنْفَحَةُ بِمَنْزِلَةِ دَجَاجَةٍ مَیْتَةٍ أُخْرِجَتْ مِنْهَا بَیْضَةٌ فَهَلْ تَأْکُلُ تِلْکَ الْبَیْضَةَ قَالَ قَتَادَةُ لَا وَ لَا آمُرُ بِأَکْلِهَا فَقَالَ لَهُ أَبُو جَعْفَرٍ علیه السلام وَ لِمَ قَالَ لِأَنَّهَا مِنَ الْمَیْتَةِ قَالَ لَهُ فَإِنْ حُضِنَتْ تِلْکَ الْبَیْضَةُ فَخَرَجَتْ مِنْهَا دَجَاجَةٌ أَ تَأْکُلُهَا قَالَ نَعَمْ قَالَ فَمَا حَرَّمَ عَلَیْکَ الْبَیْضَةَ وَ أَحَلَّ لَکَ الدَّجَاجَةَ ثُمَّ قَالَ علیه السلام فَکَذَلِکَ الْإِنْفَحَةُ مِثْلُ الْبَیْضَةِ فَاشْتَرِ الْجُبُنَّ مِنْ أَسْوَاقِ الْمُسْلِمِینَ مِنْ أَیْدِی الْمُصَلِّینَ وَ لَا تَسْأَلْ عَنْهُ إِلَّا أَنْ یَأْتِیَکَ مَنْ یُخْبِرُکَ عَنْهُ‌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 آله نشسته بودم، مردی پیش آمده سلام کرد و به من گفت، شما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اهل کوفه، و پرسیدم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حضرت باقر محمد بن علی علیهما السلام را می شناسی؟ گفتم آری با او چه کار داری؟ گفت چهل مسأله آماده نموده‌ام تا از او بپرسم، تا هر چه درست بود بگیرم و هر چه صحیح نبود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تو بین حق و باطل فرق می 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صورتی که تو بین حق و باطل فرق بگذاری، چه احتیاجی به او داری؟ ناراحت شده گفت، شما مردم کوفه گروهی کم طاقت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باقر علیه السلام را دیدی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امام علیه السلام آمد و چند نفر از اهل خراسان و عده دیگری اطرافش را گرفته بودند و از مناسک حج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رفت و نزدیک 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نزدیک نشستم به طوری که سخن آنها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گروهی از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 کس سؤال خود را کرد و رفت، امام علیه السلام رو به آن مرد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 من قتادة بن دعامه بصری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بصره هستی؟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بندگان خاص خود را حجت قرار داده؛ آنها کوههای استوار زمین و برپادارندگان فرمان خدایند و برگزیدگان دانشند که خداوند آنها را قبل از آفرینش انسانها برگزیده، آن موقعی که چون سایه و هاله‌ای سمت راست عرش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مدتی سکوت نموده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مقابل دانشمندان بزرگ نشسته‌ام و ابن عباس را درک کرده‌ام و هیچ گاه دلم در برابر آنان نلرزیده، آنچنان که در مقابل شما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می دانی تو در کجا هستی؟ در مقابل آن خانه هایی هستی که خداوند اجازه ذکر و اعلای نام خود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به یاد اویند و هرگز ثروت دنیا و خرید و فروش، آنها را از یاد خدا و اقامه نماز و دادن زکاة غافل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چنین جایی هستی و ما آن خانواده‌ایم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راست می گویی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 که خداوند در این آیه می فرماید ،خانه‌های سنگ و گلی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خواستم سؤالی در باره پنیر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سؤالهای تو منحصر به همین پنیر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همه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پنیر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بسیاری از اوقات به پنیر مایه ای می زنند که از شکم بزغاله مرده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آن که از بزغاله خارج می کنند، رگ و خون و استخوان ندارد و از بین چرک و خون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از شکم مرغ مرده‌ای تخم مرغ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تخم مرغی را می خوری؟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گفت چون از مرغ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تخم مرغی که از شکم مرغ مرده بیرون آمده است تبدیل به جوجه شود و بعد مرغ شود، آن مرغ را می خوری؟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به تو گفته تخم مرغ حرام است و اگر مرغ شود حلال می گردد؟ همین طور پنیر مایه شبیه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را از بازار مسلمانان و از دست نمازگزاران بخر و دیگر جستجو نکن، مگر اینکه کسی اطلاع دهد که این پنیر بخصوص دارای اشکال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9" w:name="__RefHeading___Toc3734107_1468164448"/>
      <w:bookmarkStart w:id="1890" w:name="_Toc800"/>
      <w:bookmarkEnd w:id="1889"/>
      <w:r>
        <w:rPr>
          <w:rtl w:val="true"/>
        </w:rPr>
        <w:t>«</w:t>
      </w:r>
      <w:r>
        <w:rPr/>
        <w:t>12</w:t>
      </w:r>
      <w:r>
        <w:rPr>
          <w:rtl w:val="true"/>
        </w:rPr>
        <w:t>»</w:t>
      </w:r>
      <w:bookmarkEnd w:id="189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أَحْمَدَ بْنِ إِسْمَاعِیلَ الْکَاتِبِ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جَعْفَرٍ علیه السلام فِی الْمَسْجِدِ الْحَرَامِ فَنَظَرَ إِلَیْهِ قَوْمٌ مِنْ قُرَیْشٍ فَقَالُوا مَنْ هَذَا فَقِیلَ لَهُمْ إِمَامُ أَهْلِ الْعِرَاقِ فَقَالَ بَعْضُهُمْ لَوْ بَعَثْتُمْ إِلَیْهِ بَعْضَکُمْ فَسَأَلَهُ فَأَتَاهُ شَابٌّ مِنْهُمْ فَقَالَ لَهُ یَا عَمِّ مَا أَکْبَرُ الْکَبَائِرِ فَقَالَ شُرْبُ الْخَمْرِ فَأَتَاهُمْ فَأَخْبَرَهُمْ فَقَالُوا لَهُ عُدْ إِلَیْهِ فَعَادَ إِلَیْهِ فَقَالَ لَهُ أَ لَمْ أَقُلْ لَکَ یَا ابْنَ أَخِ شُرْبُ الْخَمْرِ إِنَّ شُرْبَ الْخَمْرِ یُدْخِلُ صَاحِبَهُ فِی الزِّنَا وَ السَّرِقَةِ وَ قَتْلِ النَّفْسِ الَّتِی حَرَّمَ اللَّهُ عَزَّ وَ جَلَّ وَ فِی الشِّرْکِ بِاللَّهِ عَزَّ وَ جَلَّ وَ أَفَاعِیلُ الْخَمْرِ تَعْلُو عَلَی کُلِّ ذَنْبٍ کَمَا تَعْلُو شَجَرُهَا عَلَی کُلِّ شَجَرٍ</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کاتب از پدر خود نقل کرد که حضرت باقر علیه السلام وارد مسجد الحرام شد و گروهی از قریش که حضور داشتند متوجه آن جناب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عراقیان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 خوب است یکی را بفرستید تا از او از او سؤالی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فرستادند، خدمت امام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 از همه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فرستادند که همین سؤال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شراب خواری شراب خوار را به زنا و دزدی و قتل نفس وادار می کند و هم باعث شرک و کفر به خدا می گردد و کارهایی که از شراب خوار به وقوع می‌پیوندد از همه گناهان بزرگتر است چنانچه درخت انگور نیز بر فراز درختان بالا می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1" w:name="__RefHeading___Toc3734109_1468164448"/>
      <w:bookmarkStart w:id="1892" w:name="_Toc801"/>
      <w:bookmarkEnd w:id="1891"/>
      <w:r>
        <w:rPr>
          <w:rtl w:val="true"/>
        </w:rPr>
        <w:t>«</w:t>
      </w:r>
      <w:r>
        <w:rPr/>
        <w:t>13</w:t>
      </w:r>
      <w:r>
        <w:rPr>
          <w:rtl w:val="true"/>
        </w:rPr>
        <w:t>»</w:t>
      </w:r>
      <w:bookmarkEnd w:id="189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بْنِ عِمْرَانَ الْحَلَبِیِّ عَنْ عَبْدِ اللَّهِ بْنِ مُسْکَانَ عَنْ زُرَارَةَ قَالَ</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عِنْدَ أَبِی جَعْفَرٍ علیه السلام وَ عِنْدَهُ رَجُلٌ مِنَ الْأَنْصَارِ فَمَرَّتْ بِهِ جَنَازَةٌ فَقَامَ الْأَنْصَارِیُّ وَ لَمْ یَقُمْ أَبُو جَعْفَرٍ علیه السلام فَقَعَدْتُ مَعَهُ وَ لَمْ یَزَلِ الْأَنْصَارِیُّ قَائِماً حَتَّی مَضَوْا بِهَا ثُمَّ جَلَسَ فَقَالَ لَهُ أَبُو جَعْفَرٍ علیه السلام مَا أَقَامَکَ قَالَ رَأَیْتُ الْحُسَیْنَ بْنَ عَلِیٍّ علیهما السلام یَفْعَلُ ذَلِکَ فَقَالَ أَبُو جَعْفَرٍ علیه السلام وَ اللَّهِ مَا فَعَلَهُ الْحُسَیْنُ علیه السلام وَ لَا قَامَ لَهَا أَحَدٌ مِنَّا أَهْلَ الْبَیْتِ قَطُّ فَقَالَ الْأَنْصَارِیُّ شَکَّکْتَنِی أَصْلَحَکَ اللَّهُ قَدْ کُنْتُ أَظُنُّ أَنِّی رَأَیْتُ‌</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1893" w:name="pg17000_191354"/>
    </w:p>
    <w:p>
      <w:pPr>
        <w:pStyle w:val="BookText"/>
        <w:rPr/>
      </w:pPr>
      <w:bookmarkEnd w:id="18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مردی از انصار نیز خدمت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جنازه‌ای را بردند، مرد انصاری همین که جنازه را دید از جای حرکت کرد، ولی امام نشسته بود و من هم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همان طور ایستاده بود تا جنازه را بردند بعد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کردی؟ گفت، من حسین بن علی علیهما السلام را دیدم که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حضرت امام حسین علیه السلام به پا نخاسته و هیچ یک از ما خانواده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شک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کردم چنین چیزی را دیده‌ام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94" w:name="__RefHeading___Toc3734111_1468164448"/>
      <w:bookmarkStart w:id="1895" w:name="_Toc802"/>
      <w:bookmarkEnd w:id="1894"/>
      <w:r>
        <w:rPr>
          <w:rtl w:val="true"/>
        </w:rPr>
        <w:t xml:space="preserve">باب </w:t>
      </w:r>
      <w:r>
        <w:rPr/>
        <w:t>10</w:t>
      </w:r>
      <w:r>
        <w:rPr>
          <w:rtl w:val="true"/>
        </w:rPr>
        <w:t xml:space="preserve"> </w:t>
      </w:r>
      <w:r>
        <w:rPr>
          <w:rtl w:val="true"/>
        </w:rPr>
        <w:t>نوادر أخباره صلوات الله علیه</w:t>
      </w:r>
      <w:bookmarkEnd w:id="1895"/>
    </w:p>
    <w:p>
      <w:pPr>
        <w:pStyle w:val="Heading4"/>
        <w:numPr>
          <w:ilvl w:val="3"/>
          <w:numId w:val="1"/>
        </w:numPr>
        <w:rPr/>
      </w:pPr>
      <w:bookmarkStart w:id="1896" w:name="__RefHeading___Toc3734113_1468164448"/>
      <w:bookmarkStart w:id="1897" w:name="_Toc803"/>
      <w:bookmarkEnd w:id="1896"/>
      <w:r>
        <w:rPr>
          <w:rtl w:val="true"/>
        </w:rPr>
        <w:t>الأخبار</w:t>
      </w:r>
      <w:bookmarkEnd w:id="1897"/>
    </w:p>
    <w:p>
      <w:pPr>
        <w:pStyle w:val="Heading5"/>
        <w:numPr>
          <w:ilvl w:val="4"/>
          <w:numId w:val="1"/>
        </w:numPr>
        <w:rPr/>
      </w:pPr>
      <w:bookmarkStart w:id="1898" w:name="__RefHeading___Toc3734115_1468164448"/>
      <w:bookmarkStart w:id="1899" w:name="_Toc804"/>
      <w:bookmarkEnd w:id="1898"/>
      <w:r>
        <w:rPr>
          <w:rtl w:val="true"/>
        </w:rPr>
        <w:t>«</w:t>
      </w:r>
      <w:r>
        <w:rPr/>
        <w:t>1</w:t>
      </w:r>
      <w:r>
        <w:rPr>
          <w:rtl w:val="true"/>
        </w:rPr>
        <w:t>»</w:t>
      </w:r>
      <w:bookmarkEnd w:id="189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زَیْدِ بْنِ مُحَمَّدِ بْنِ جَعْفَرٍ السُّلَمِیِّ عَنِ الْحَسَنِ بْنِ الْحَکَمِ الْکِنْدِیِّ عَنْ إِسْمَاعِیلَ بْنِ صَبِیحٍ الْیَشْکُرِیِّ عَنْ خَالِدِ بْنِ الْعَلَاءِ عَنِ الْمِنْهَالِ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مُحَمَّدِ بْنِ عَلِیٍّ الْبَاقِرِ علیه السلام إِذْ جَاءَهُ رَجُلٌ فَسَلَّمَ عَلَیْهِ فَرَدَّ عَلَیْهِ السَّلَامَ قَالَ الرَّجُلُ کَیْفَ أَنْتُمْ فَقَالَ لَهُ مُحَمَّدٌ أَ وَ مَا آنَ لَکُمْ أَنْ تَعْلَمُوا کَیْفَ نَحْنُ إِنَّمَا مَثَلُنَا فِی هَذِهِ الْأُمَّةِ مَثَلُ بَنِی إِسْرَائِیلَ کَانَ یُذَبَّحُ أَبْنَاؤُهُمْ وَ تُسْتَحْیَا نِسَاؤُهُمْ أَلَا وَ إِنَّ هَؤُلَاءِ یُذَبِّحُونَ أَبْنَاءَنَا وَ یَسْتَحْیُونَ نِسَاءَنَا زَعَمَتِ الْعَرَبُ أَنَّ لَهُمْ فَضْلًا عَلَی الْعَجَمِ فَقَالَتِ الْعَجَمُ وَ بِمَا ذَلِکَ قَالُوا کَانَ مُحَمَّدٌ مِنَّا عَرَبِیّاً قَالُوا لَهُمْ صَدَقْتُمْ وَ زَعَمَتْ قُرَیْشٌ أَنَّ لَهَا فَضْلًا عَلَی غَیْرِهَا مِنَ الْعَرَبِ فَقَالَتْ لَهُمُ الْعَرَبُ مِنْ غَیْرِهِمْ وَ بِمَا ذَاکَ قَالُوا کَانَ مُحَمَّدٌ قُرَشِیّاً قَالُوا لَهُمْ صَدَقْتُمْ فَإِنْ کَانَ الْقَوْمُ صَدَقُوا فَلَنَا فَضْلٌ عَلَی النَّاسِ لِأَنَّا ذُرِّیَّةُ مُحَمَّدٍ وَ أَهْلُ بَیْتِهِ خَاصَّةً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یَشْرَکُنَا فِی ذَلِکَ غَیْرُنَا فَقَالَ لَهُ الرَّجُلُ وَ اللَّهِ إِنِّی لَأُحِبُّکُمْ أَهْلَ الْبَیْتِ قَالَ فَاتَّخِذْ لِلْبَلَاءِ جِلْبَاباً فَوَ اللَّهِ إِنَّهُ لَأَسْرَعُ إِلَیْنَا وَ إِلَی شِیعَتِنَا مِنَ السَّیْلِ فِی الْوَادِی وَ بِنَا یَبْدُو الْبَلَاءُ ثُمَّ بِکُمْ وَ بِنَا یَبْدُوا الرَّخَاءُ ثُمَّ بِکُمْ‌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نشسته بودم، مردی وارد شده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چطور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وقتی برسد که شما بدانید به ما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در میان این امت مانند بنی اسرائیل است که به دست فرعونیان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آنها را می کشتند و زنان را زنده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فرزندان ما را می کشند و زنان را زنده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خود را از عجم برتر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تصور را دارید؟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محمد صلی الله علیه و آله از این نژاد بود، قریش نیز خود را از بقیه عرب برتر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غیر قرشی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تصور را دارید؟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صلی الله علیه و آله از این طایفه است؛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آنها صحیح است، ما بر مردم فضیلت داریم زیرا ما که از ذریه محمد صلی الله علیه و آله هستیم و از خاندان نزدیک و عترت او به شمار می رویم و کسی در این فضیلت با ما شریک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اهل بیت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پوستین برای بلا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بلا به ما و شیعیان ما نزدیک‌تر است از جاری شدن سیل در کوهستانها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بلا ما را هدف قرار می دهد سپس شما را و فراخی و نعمت نیز از ما شروع می‌شود و به شما 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0" w:name="__RefHeading___Toc3734117_1468164448"/>
      <w:bookmarkStart w:id="1901" w:name="_Toc805"/>
      <w:bookmarkEnd w:id="1900"/>
      <w:r>
        <w:rPr>
          <w:rtl w:val="true"/>
        </w:rPr>
        <w:t>بیان</w:t>
      </w:r>
      <w:bookmarkEnd w:id="1901"/>
    </w:p>
    <w:p>
      <w:pPr>
        <w:pStyle w:val="BookText"/>
        <w:rPr/>
      </w:pPr>
      <w:r>
        <w:rPr>
          <w:rFonts w:ascii="IRNazanin" w:hAnsi="IRNazanin" w:eastAsia="IRNazanin"/>
          <w:color w:val="111111"/>
          <w:sz w:val="28"/>
          <w:sz w:val="28"/>
          <w:szCs w:val="28"/>
          <w:rtl w:val="true"/>
          <w:lang w:bidi="fa-IR"/>
        </w:rPr>
        <w:t>یستحیون أی یستبقون و قال الجزری‌</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فلیعد للفقر جلبابا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لیزهد فی الدنیا و لیصبر علی الفقر و القلة و الجلباب الإزار و الرداء و قیل الملحفة و قیل هو کالمقنعة تغطی بها </w:t>
      </w:r>
      <w:bookmarkStart w:id="1902" w:name="pg17000_191355"/>
    </w:p>
    <w:p>
      <w:pPr>
        <w:pStyle w:val="BookText"/>
        <w:rPr/>
      </w:pPr>
      <w:bookmarkEnd w:id="1902"/>
      <w:r>
        <w:rPr>
          <w:rFonts w:ascii="IRNazanin" w:hAnsi="IRNazanin" w:eastAsia="IRNazanin"/>
          <w:color w:val="111111"/>
          <w:sz w:val="28"/>
          <w:sz w:val="28"/>
          <w:szCs w:val="28"/>
          <w:rtl w:val="true"/>
          <w:lang w:bidi="fa-IR"/>
        </w:rPr>
        <w:t>المرأة رأسها و ظهرها و صدرها و جمعه جلابیب کنی به عن الصبر لأنه یستر الفقر کما یستر الجلباب البدن و قیل إنما کنی بالجلباب عن اشتماله بالفقر أی فلیلبس إزار الفقر و یکون منه علی حالة تعمه و تشمله لأن الغنی من أحوال أهل الدنیا و لا یتهیأ الجمع بین حب الدنیا و حب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یستحیون یعنی سبقت می گیرند و جزری در مورد سخن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اهل بیت را دوست دارد باید شلوار و عبایی برای فقر مهیا کند؛ یعنی باید در دنیا زاهد باشد و بر فقر و کمبود صبر کند؛ و جلباب به لنگ و عبا گویند و ملحفه نیز گفته شده و گفته شده مثل مقنعه است که زن با آن سر و پشت و سینه اش را می پوشاند و جمع آن جلابیب است و با آن از صبر کنایه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صبر فقر را می پوشاند چنانچه جلباب بدن را مستور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کنایه از فقر آورده می شود زیرا مشتمل بر نداری است یعنی باید مدعی محبت ما لنگ فقر را بپوشد و آن را دور خود و مشتمل بر خویش سازد؛ زیرا غنا از احوالات اهل دنیاست و جمع بین حب اهل بیت علیهم السلام و حب دنیا جمع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3" w:name="__RefHeading___Toc3734119_1468164448"/>
      <w:bookmarkStart w:id="1904" w:name="_Toc806"/>
      <w:bookmarkEnd w:id="1903"/>
      <w:r>
        <w:rPr>
          <w:rtl w:val="true"/>
        </w:rPr>
        <w:t>«</w:t>
      </w:r>
      <w:r>
        <w:rPr/>
        <w:t>2</w:t>
      </w:r>
      <w:r>
        <w:rPr>
          <w:rtl w:val="true"/>
        </w:rPr>
        <w:t>»</w:t>
      </w:r>
      <w:bookmarkEnd w:id="190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 عَنْ أَبِیهِ عَنْ جَدِّهِ أَحْمَدَ عَنْ أَبِیهِ عَنِ ابْنِ أَبِی عُمَیْرٍ عَنْ حَمْزَةَ بْنِ حُمْرَانَ وَ غَیْرِهِ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جَعْفَرٍ مُحَمَّدُ بْنُ عَلِیٍّ الْبَاقِرُ علیه السلام بِالْمَدِینَةِ فَتَصَحَّرَ وَ اتَّکَأَ عَلَی جِدَارٍ مِنْ جُدْرَانِهَا مُفَکِّراً إِذَا أَقْبَلَ إِلَیْهِ رَجُلٌ فَقَالَ یَا أَبَا جَعْفَرٍ عَلَامَ حُزْنُکَ أَ عَلَی الدُّنْیَا فَرِزْقُ اللَّهِ حَاضِرٌ یَشْتَرِکُ فِیهِ الْبَرُّ وَ الْفَاجِرُ أَمْ عَلَی الْآخِرَةِ فَوَعْدٌ صَادِقٌ یَحْکُمُ فِیهِ مَلِکٌ قَادِرٌ قَالَ أَبُو جَعْفَرٍ علیه السلام مَا عَلَی هَذَا أَحْزَنُ أَمَّا حُزْنِی عَلَی فِتْنَةِ ابْنِ الزُّبَیْرِ فَقَالَ لَهُ الرَّجُلُ فَهَلْ رَأَیْتَ أَحَداً خَافَ اللَّهَ فَلَمْ یُنْجِهِ أَمْ هَلْ رَأَیْتَ أَحَداً تَوَکَّلَ عَلَی اللَّهِ فَلَمْ یَکْفِهِ وَ هَلْ رَأَیْتَ أَحَداً اسْتَخَارَ اللَّهَ فَلَمْ یَخِرْ لَهُ قَالَ أَبُو جَعْفَرٍ علیه السلام فَوَلَّی الرَّجُلُ وَ قَالَ هُوَ ذَاکَ فَقَالَ أَبُو جَعْفَرٍ علیه السلام هَذَا هُوَ الْخَضِرُ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جاء هذا الحدیث هکذا و قد روی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کان مع علی بن الحسین علیهما السلام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مدینه خارج شد و به بیابان رفت و به دیواری از دیوارهاتکیه داد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چرا محزونی؟ بر دنیا؟ رزق خدا که حاضر است و انسان نیک و بد 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آخرت اندوه داری که وعده ای راستین است و سلطانی توانا در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امر محزون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حزنم بر فتنه پسر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 ای که از خدا بترسد و خدا او را نجات ندهد؟ آیا کسی را دیده ای که بر خدا توکل کند و خدا او را کفایت نکند؟ آیا کسی را دیده ای که از خدا طلب خیر کند و خدا او را خیر ندهد؟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پشت کرد 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خضر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چنین آمده اما در حدیث دیگری روایت شده که این جریان با علی بن الحسین علیهما السلام اتفاق افتاده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5" w:name="__RefHeading___Toc3734121_1468164448"/>
      <w:bookmarkStart w:id="1906" w:name="_Toc807"/>
      <w:bookmarkEnd w:id="1905"/>
      <w:r>
        <w:rPr>
          <w:rtl w:val="true"/>
        </w:rPr>
        <w:t>«</w:t>
      </w:r>
      <w:r>
        <w:rPr/>
        <w:t>3</w:t>
      </w:r>
      <w:r>
        <w:rPr>
          <w:rtl w:val="true"/>
        </w:rPr>
        <w:t>»</w:t>
      </w:r>
      <w:bookmarkEnd w:id="190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إِسْحَاقَ بْنِ عَمَّارٍ قَالَ حَدَّثَنِی رَجُلٌ مِنْ أَصْحَابِنَا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مَعَ أَبِی جَعْفَرٍ علیه السلام وَ الْبَیْتُ غَاصٌّ بِأَهْلِهِ إِذْ أَقْبَلَ شَیْخٌ یَتَوَکَّأُ عَلَی عَنَزَةٍ لَهُ حَتَّی وَقَفَ عَلَی بَابِ الْبَیْتِ فَقَالَ السَّلَامُ عَلَیْکَ یَا ابْنَ رَسُولِ اللَّهِ وَ رَحْمَةُ اللَّهِ وَ بَرَکَاتُهُ ثُمَّ سَکَتَ فَقَالَ أَبُو جَعْفَرٍ علیه السلام وَ عَلَیْکَ السَّلَامُ وَ رَحْمَةُ اللَّهِ وَ بَرَکَاتُهُ ثُمَّ أَقْبَلَ الشَّیْخُ بِوَجْهِهِ عَلَی أَهْلِ الْبَیْتِ وَ قَالَ السَّلَامُ عَلَیْکُمْ ثُمَّ سَکَتَ حَتَّی أَجَابَهُ الْقَوْمُ جَمِیعاً وَ رَدُّوا عَلَیْهِ السَّلَامَ ثُمَّ أَقْبَلَ بِوَجْهِهِ عَلَی أَبِی جَعْفَرٍ علیه السلام ثُمَّ قَالَ یَا ابْنَ رَسُولِ اللَّهِ أَدْنِنِی مِنْکَ </w:t>
      </w:r>
    </w:p>
    <w:p>
      <w:pPr>
        <w:pStyle w:val="BookText"/>
        <w:rPr/>
      </w:pPr>
      <w:r>
        <w:rPr>
          <w:rFonts w:ascii="Amiri" w:hAnsi="Amiri" w:eastAsia="Amiri" w:cs="Amiri"/>
          <w:color w:val="111111"/>
          <w:sz w:val="28"/>
          <w:sz w:val="28"/>
          <w:szCs w:val="28"/>
          <w:rtl w:val="true"/>
          <w:lang w:bidi="ar-SA"/>
        </w:rPr>
        <w:t>جَعَلَنِیَ اللَّهُ فِدَاکَ فَوَ اللَّهِ إِنِّی لَأُحِبُّکُمْ وَ أُحِبُّ مَنْ یُحِبُّکُمْ وَ وَ اللَّهِ مَا أُحِبُّکُمْ وَ أُحِبُّ مَنْ یُحِبُّکُمْ لِطَمَعٍ فِی دُنْیَا وَ إِنِّی لَأُبْغِضُ عَدُوَّکُمْ وَ أَبْرَأُ مِنْهُ وَ وَ اللَّهِ مَا أُبْغِضُهُ وَ أَبْرَأُ مِنْهُ لِوَتْرٍ کَانَ بَیْنِی وَ بَیْنَهُ وَ اللَّهِ إِنِّی لَأُحِلُّ حَلَالَکُمْ وَ أُحَرِّمُ حَرَامَکُمْ وَ أَنْتَظِرُ أَمْرَکُمْ فَهَلْ تَرْجُو لِی جَعَلَنِیَ اللَّهُ فِدَاکَ فَقَالَ أَبُو جَعْفَرٍ علیه السلام إِلَیَّ إِلَیَّ حَتَّی أَقْعَدَهُ إِلَی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أَیُّهَا الشَّیْخُ إِنَّ أَبِی عَلِیَّ بْنَ الْحُسَیْنِ علیه السلام أَتَاهُ رَجُلٌ فَسَأَلَهُ عَنْ مِثْلِ الَّذِی سَأَلْتَنِی عَنْهُ فَقَالَ لَهُ أَبِی علیه السلام إِنْ تَمُتْ تَرِدْ عَلَی رَسُولِ اللَّهِ صلی الله علیه و آله وَ عَلَی عَلِیٍّ وَ الْحَسَنِ وَ الْحُسَیْنِ وَ عَلَی عَلِیِّ بْنِ الْحُسَیْنِ وَ یَثْلَجُ قَلْبُکَ وَ یَبْرُدُ فُؤَادُکَ وَ تَقَرُّ عَیْنُکَ وَ تُسْتَقْبَلُ بِالرَّوْحِ وَ الرَّیْحَانِ مَعَ الْکِرَامِ الْکَاتِبِینَ لَوْ قَدْ بَلَغَتْ نَفْسُکَ هَاهُنَا وَ أَهْوَی بِیَدِهِ إِلَی حَلْقِهِ وَ إِنْ تَعِشْ تَرَی مَا یُقِرُّ اللَّهُ بِهِ عَیْنَکَ وَ تَکُونُ مَعَنَا فِی السَّنَامِ الْأَعْلَی قَالَ الشَّیْخُ قُلْتُ کَیْفَ یَا أَبَا جَعْفَرٍ فَأَعَادَ عَلَیْهِ الْکَلَامَ فَقَالَ الشَّیْخُ اللَّهُ أَکْبَرُ یَا أَبَا جَعْفَرٍ إِنْ أَنَا مِتُّ أَرِدُ عَلَی رَسُولِ اللَّهِ صلی الله علیه و آله وَ عَلَی عَلِیٍّ وَ الْحَسَنِ وَ الْحُسَیْنِ وَ عَلِیِّ بْنِ الْحُسَیْنِ وَ تَقَرُّ عَیْنِی وَ یَثْلَجُ قَلْبِی وَ یَبْرُدُ فُؤَادِی وَ أُسْتَقْبَلُ بِالرَّوْحِ وَ الرَّیْحَانِ مَعَ الْکِرَامِ الْکَاتِبِینَ لَوْ قَدْ بَلَغَتْ نَفْسِی هَاهُنَا وَ إِنْ أَعِشْ أَرَی مَا یُقِرُّ اللَّهُ بِهِ عَیْنِی فَأَکُونُ مَعَکُمْ فِی السَّنَامِ الْأَعْلَی ثُمَّ أَقْبَلَ الشَّیْخُ یَنْتَحِبُ یَنْشِجُ هَا هَا هَا حَتَّی لَصِقَ بِالْأَرْضِ وَ أَقْبَلَ أَهْلُ الْبَیْتِ یَنْتَحِبُونَ وَ یَنْشِجُونَ لِمَا یَرَوْنَ مِنْ حَالِ الشَّیْخِ وَ أَقْبَلَ أَبُو جَعْفَرٍ علیه السلام یَمْسَحُ بِإِصْبَعِهِ الدُّمُوعَ مِنْ حَمَالِیقِ عَیْنَیْهِ وَ یَنْفُضُهَا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الشَّیْخُ رَأْسَهُ فَقَالَ لِأَبِی جَعْفَرٍ علیه السلام یَا ابْنَ رَسُولِ اللَّهِ نَاوِلْنِی یَدَکَ جَعَلَنِیَ اللَّهُ فِدَاکَ فَنَاوَلَهُ یَدَهُ فَقَبَّلَهَا وَ وَضَعَهَا عَلَی عَیْنَیْهِ وَ خَدِّهِ ثُمَّ حَسَرَ عَنْ بَطْنِهِ وَ صَدْرِهِ فَوَضَعَ یَدَهُ عَلَی بَطْنِهِ وَ صَدْرِهِ ثُمَّ قَامَ فَقَالَ السَّلَامُ عَلَیْکُمْ وَ أَقْبَلَ أَبُو جَعْفَرٍ علیه السلام یَنْظُرُ فِی قَفَاهُ وَ هُوَ مُدْبِرٌ ثُمَّ أَقْبَلَ بِوَجْهِهِ عَلَی الْقَوْمِ فَقَالَ مَنْ أَحَبَّ أَنْ یَنْظُرَ إِلَی رَجُلٍ مِنْ أَهْلِ الْجَنَّةِ فَلْیَنْظُرْ إِلَی هَذَا فَقَالَ الْحَکَمُ بْنُ عُتَیْبَةَ لَمْ أَرَ </w:t>
      </w:r>
      <w:bookmarkStart w:id="1907" w:name="pg17000_191357"/>
    </w:p>
    <w:p>
      <w:pPr>
        <w:pStyle w:val="BookText"/>
        <w:rPr/>
      </w:pPr>
      <w:bookmarkEnd w:id="1907"/>
      <w:r>
        <w:rPr>
          <w:rFonts w:ascii="Amiri" w:hAnsi="Amiri" w:eastAsia="Amiri" w:cs="Amiri"/>
          <w:color w:val="111111"/>
          <w:sz w:val="28"/>
          <w:sz w:val="28"/>
          <w:szCs w:val="28"/>
          <w:rtl w:val="true"/>
          <w:lang w:bidi="ar-SA"/>
        </w:rPr>
        <w:t>مَأْتَماً قَطُّ یُشْبِهُ ذَلِکَ الْمَجْلِسَ‌</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عده زیادی در خدمت حضرت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که تکیه بر چوب دستی خود داشت آمد و بر در خانه ایستاده گفت، السلام علیک یا ابن رسول الله و رحمة الله و برکاته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 رو به جمعیتی که در خانه بودند کرد و گفت، سلام علیکم و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جواب سلامش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جانب حضرت باقر علیه السلام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خود بنشان، فدایت شوم، به خدا سوگند من شما را دوست می دارم و کسی که شما را دوست بدارد را نیز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به واسطه طمع در مال دنیا نیست و از دشمنی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بیزاری نیز به واسطه اختلافی نیست و پدر کشتگی با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شما را حلال و حرام شما را حرام می دانم و منتظر فرج شما خانواده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نجاتی برای من هست؟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تا این که آن پیرمرد را به پهلوی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پدرم علی بن الحسین علیهما السلام رسید و همین سؤال تو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بمیری خدمت پیامبر و علی و حسن و حسین و علی بن الحسین علیهم السلام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مطمئن و دلت خنک می‌شود و چشمت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جانت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اشاره به حلقوم خود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شادی و خوشی با فرشته‌های اعمال روبرو می شوی، و در صورتی که زنده بمانی، خداوند در همین زندگی نیز چشم تو را روشن می کند و با ما در بهشت برین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فرمودی؟ دو مرتبه حضرت باقر علیه السلام سخنان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خوشحالی و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بمیرم، خدمت پیامبر و علی و حسن و حسین و علی بن الحسین علیهم السلام می رسم و چشمم روشن و قلبم مطمئن و دلم خنک می‌شود و آن وقت که جانم به گلو برسد، فرشته‌های اعمال با شادی و خوشی به استقبال من می‌آیند و در صورتی که زنده باشم خدا زندگی خوشی برایم فراهم می کند و با شما در بهشت برین خواهم بود؟ این سخنان را چنان با التهاب و عشق می گفت و اشک از دیدگان فرو می ریخت و صدایش به گریه بلند شد و چنان بلند بلند گریه می کرد که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اشک از دیدگان او پاک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پیرمرد سربلند نموده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را گرفته بوسید و به روی صورت و چشمان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جامه از روی شکم و سینه خود بالا زده دست امام را روی شکم و سینه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کرده گفت، السلام علیکم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همان طور که پیرمرد می رفت از پشت سر به او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جمعیت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یک نفر بهشتی را ببیند به این پیرمرد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راوی حدیث می گوید، من خانه مصیبت زده‌ای را ندیده بودم که مثل این مجلس گریه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8" w:name="__RefHeading___Toc3734123_1468164448"/>
      <w:bookmarkStart w:id="1909" w:name="_Toc808"/>
      <w:bookmarkEnd w:id="1908"/>
      <w:r>
        <w:rPr>
          <w:rtl w:val="true"/>
        </w:rPr>
        <w:t>بیان</w:t>
      </w:r>
      <w:bookmarkEnd w:id="1909"/>
    </w:p>
    <w:p>
      <w:pPr>
        <w:pStyle w:val="BookText"/>
        <w:rPr/>
      </w:pPr>
      <w:r>
        <w:rPr>
          <w:rFonts w:ascii="IRNazanin" w:hAnsi="IRNazanin" w:eastAsia="IRNazanin"/>
          <w:color w:val="111111"/>
          <w:sz w:val="28"/>
          <w:sz w:val="28"/>
          <w:szCs w:val="28"/>
          <w:rtl w:val="true"/>
          <w:lang w:bidi="fa-IR"/>
        </w:rPr>
        <w:t>غاص بأهله أی ممتلئ بهم و الوتر الجنایة التی یجنیها الرجل علی غیره من قتل أو نهب أو سبی و یثلج قلبک أی یطمئن قلبک و تفرح فؤادک و تسر عینک و العرب تعبر عن الراحة و الفرح و السرور بالبرد و السنام الأعلی أی أعلی درجات الجنان و سنام کل شی‌ء أعلاه و الانتحاب رفع الصوت بالبکاء و نشج الباکی ینشج نشجا إذا غص بالبکاء فی حلقه و حملاق العین باطن أجفانها الذی یسودها الکحل و جمعه حمالیق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غاصّ باهله یعنی پر از اهل مجلس بود؛ وتر جنایتی از قبیل قتل و غارت و اسارت گرفتن است که مرد بر غیر خود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یثلج قلبک یعنی دلت مطمئن می شود و قلبت مسرور می گردد و چشمت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راحت و شادی و سرور، تعبیر به برد می کند؛ و سنام اعلی یعنی بالاترین درجات بهشت و سنام هر چیزی بالای آن است؛ و انتحاب بلند کردن صدا به گریه است؛ و عبارت نشج الباکی ینشج نشجا یعنی حلقه چشمش پر از حالت گریه شد و حملاق چشم به درون پلک ها می گویند که سرمه آن را سیاه می کند و جمع آن حمالیق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0" w:name="__RefHeading___Toc3734125_1468164448"/>
      <w:bookmarkStart w:id="1911" w:name="_Toc809"/>
      <w:bookmarkEnd w:id="1910"/>
      <w:r>
        <w:rPr>
          <w:rtl w:val="true"/>
        </w:rPr>
        <w:t>«</w:t>
      </w:r>
      <w:r>
        <w:rPr/>
        <w:t>4</w:t>
      </w:r>
      <w:r>
        <w:rPr>
          <w:rtl w:val="true"/>
        </w:rPr>
        <w:t>»</w:t>
      </w:r>
      <w:bookmarkEnd w:id="191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وَ مُحَمَّدُ بْنُ الْحَسَنِ عَنْ سَهْلِ بْنِ زِیَادٍ وَ مُحَمَّدُ بْنُ یَحْیَی عَنْ أَحْمَدَ بْنِ مُحَمَّدٍ جَمِیعاً عَنِ الْحَسَنِ بْنِ الْعَبَّاسِ بْنِ الْحَرِیشِ عَنْ أَبِی جَعْفَرٍ الثَّانِی علیه السلام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أَبِی یَطُوفُ بِالْکَعْبَةِ إِذَا رَجُلٌ مُعْتَجِرٌ قَدْ قُیِّضَ لَهُ فَقَطَعَ عَلَیْهِ أُسْبُوعَهُ حَتَّی أَدْخَلَهُ إِلَی دَارٍ جَنْبَ الصَّفَا فَأَرْسَلَ إِلَیَّ فَکُنَّا ثَلَاثَةً فَقَالَ مَرْحَباً یَا ابْنَ رَسُولِ اللَّهِ ثُمَّ وَضَعَ یَدَهُ عَلَی رَأْسِی وَ قَالَ بَارَکَ اللَّهُ فِیکَ یَا أَمِینَ اللَّهِ بَعْدَ آبَائِهِ یَا أَبَا جَعْفَرٍ إِنْ شِئْتَ فَأَخْبِرْنِی وَ إِنْ شِئْتَ فَأَخْبَرْتُکَ وَ إِنْ شِئْتَ سَلْنِی وَ إِنْ شِئْتَ سَأَلْتُکَ وَ إِنْ شِئْتَ فَاصْدُقْنِی وَ إِنْ شِئْتَ صَدَقْتُکَ قَالَ کُلَّ ذَلِکَ أَشَاءُ قَالَ فَإِیَّاکَ أَنْ یَنْطِقَ لِسَانُکَ عِنْدَ مَسْأَلَتِی بِأَمْرٍ تُضْمِرُ لِی غَیْرَهُ قَالَ إِنَّمَا یَفْعَلُ ذَلِکَ مَنْ فِی قَلْبِهِ عِلْمَانِ یُخَالِفُ أَحَدُهُمَا صَاحِبَهُ وَ إِنَّ اللَّهَ عَزَّ وَ جَلَّ أَبَی أَنْ یَکُونَ لَهُ عِلْمٌ فِیهِ اخْتِلَافٌ قَالَ هَذِهِ مَسْأَلَتِی وَ قَدْ فَسَّرْتَ طَرَفاً مِنْهَا أَخْبِرْنِی عَنْ هَذَا الْعِلْمِ الَّذِی لَیْسَ فِیهِ اخْتِلَافٌ مَنْ یَعْلَمُهُ قَالَ أَمَّا جُمْلَةُ الْعِلْمِ فَعِنْدَ اللَّهِ جَلَّ ذِکْرُهُ وَ أَمَّا مَا لَا بُدَّ لِلْعِبَادِ مِنْهُ فَعِنْدَ الْأَوْصِیَاءِ قَالَ فَفَتَحَ الرَّجُلُ عُجْرَتَهُ وَ اسْتَوَی جَالِساً وَ تَهَلَّلَ وَجْهُهُ وَ قَالَ هَذِهِ أَرَدْتُ وَ لَهَا أَتَیْتُ زَعَمْتَ أَنَّ عِلْمَ مَا لَا اخْتِلَافَ فِیهِ مِنَ الْعِلْمِ عِنْدَ الْأَوْصِیَاءِ فَکَیْفَ یَعْلَمُونَهُ قَالَ کَانَ رَسُولُ اللَّهِ صلی الله علیه و آله یَعْلَمُهُ إِلَّا أَنَّهُمْ لَا یَرَوْنَ مَا کَانَ رَسُولُ اللَّهِ صلی الله علیه و آله یَرَی </w:t>
      </w:r>
    </w:p>
    <w:p>
      <w:pPr>
        <w:pStyle w:val="BookText"/>
        <w:rPr/>
      </w:pPr>
      <w:r>
        <w:rPr>
          <w:rFonts w:ascii="Amiri" w:hAnsi="Amiri" w:eastAsia="Amiri" w:cs="Amiri"/>
          <w:color w:val="111111"/>
          <w:sz w:val="28"/>
          <w:sz w:val="28"/>
          <w:szCs w:val="28"/>
          <w:rtl w:val="true"/>
          <w:lang w:bidi="ar-SA"/>
        </w:rPr>
        <w:t>لِأَنَّهُ کَانَ نَبِیّاً وَ هُمْ مُحَدَّثُونَ وَ إِنَّهُ کَانَ یَفِدُ إِلَی اللَّهِ جَلَّ جَلَالُهُ فَیَسْمَعُ الْوَحْیَ وَ هُمْ لَا یَسْمَعُونَ فَقَالَ صَدَقْتَ یَا ابْنَ رَسُولِ اللَّهِ سَآتِیکَ بِمَسْأَلَةٍ صَعْبَةٍ أَخْبِرْنِی عَنْ هَذَا الْعِلْمِ مَا لَهُ لَا یَظْهَرُ کَمَا کَانَ یَظْهَرُ مَعَ رَسُولِ اللَّهِ صلی الله علیه و آله قَالَ فَضَحِکَ أَبِی علیه السلام وَ قَالَ أَبَی اللَّهُ أَنْ یُطْلِعَ عَلَی عِلْمِهِ إِلَّا مُمْتَحَناً لِلْإِیمَانِ بِهِ کَمَا قَضَی عَلَی رَسُولِ اللَّهِ أَنْ یَصْبِرَ عَلَی أَذَی قَوْمِهِ وَ لَا یُجَاهِدَهُمْ إِلَّا بِأَمْرِهِ فَکَمْ مِنِ اکْتِتَامٍ قَدِ اکْتَتَمَ بِهِ حَتَّی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الْمُشْرِکِینَ‌</w:t>
      </w:r>
      <w:r>
        <w:rPr>
          <w:rStyle w:val="FootnoteAnchor"/>
          <w:rtl w:val="true"/>
        </w:rPr>
        <w:footnoteReference w:id="1083"/>
      </w:r>
      <w:r>
        <w:rPr>
          <w:rFonts w:ascii="Amiri" w:hAnsi="Amiri" w:eastAsia="Amiri" w:cs="Amiri"/>
          <w:color w:val="111111"/>
          <w:sz w:val="28"/>
          <w:sz w:val="28"/>
          <w:szCs w:val="28"/>
          <w:rtl w:val="true"/>
          <w:lang w:bidi="ar-SA"/>
        </w:rPr>
        <w:t>وَ ایْمُ اللَّهِ أَنْ لَوْ صَدَعَ قَبْلَ ذَلِکَ لَکَانَ آمِناً وَ لَکِنَّهُ إِنَّمَا نَظَرَ فِی الطَّاعَةِ وَ خَافَ الْخِلَافَ فَلِذَلِکَ کَفَّ فَوَدِدْتُ أَنَّ عَیْنَیْکَ تَکُونُ مَعَ مَهْدِیِّ هَذِهِ الْأُمَّةِ وَ الْمَلَائِکَةُ بِسُیُوفِ آلِ دَاوُدَ بَیْنَ السَّمَاءِ وَ الْأَرْضِ تُعَذِّبُ أَرْوَاحَ الْکَفَرَةِ مِنَ الْأَمْوَاتِ وَ تُلْحِقُ بِهِمْ أَرْوَاحَ أَشْبَاهِهِمْ مِنَ الْأَحْیَاءِ ثُمَّ أَخْرَجَ سَیْفاً ثُمَّ قَالَ هَا إِنَّ هَذَا مِنْهَا قَالَ فَقَالَ أَبِی إِی وَ الَّذِی اصْطَفَی مُحَمَّداً عَلَی الْبَشَرِ قَالَ فَرَدَّ الرَّجُلُ اعْتِجَارَهُ وَ قَالَ أَنَا إِلْیَاسُ مَا سَأَلْتُکَ عَنْ أَمْرِکَ وَ لِی بِهِ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جَهَالَةٌ غَیْرَ أَنِّی أَحْبَبْتُ أَنْ یَکُونَ هَذَا الْحَدِیثُ قُوَّةً لِأَصْحَابِکَ وَ سَاقَ الْحَدِیثَ بِطُولِهِ إِلَی أَنْ قَالَ ثُمَّ قَامَ الرَّجُلُ وَ ذَهَبَ فَلَمْ أَرَهُ‌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1912" w:name="pg17000_191359"/>
    </w:p>
    <w:p>
      <w:pPr>
        <w:pStyle w:val="BookText"/>
        <w:rPr/>
      </w:pPr>
      <w:bookmarkEnd w:id="19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بن حریش از حضرت امام محمد تقی و ایشان از حضرت صادق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مشغول طواف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نقاب بر صورت داشت مقابلش ایستاد و طواف آن جناب را قطع کرد و پدرم را به اطاقی پهلوی صفا برد و از پی من نیز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سر من گذاشته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خیر دهد ای امین خداوند بعد از پدران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پدرم 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برای من توضیح بده و یا اگر مایلی من برایت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سؤال کن و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بخواهی، من تو را تصدیق می کنم یا تو مرا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مبادا وقتی من سؤال کردم جوابی بدهی که حقیقت را پنهان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جوابی را کسی می دهد که در دل دو علم داشته باشد و هر یک مخالف دیگری باشد ولی خداوند امتناع دارد از اینکه دارای علمی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بود، اینک قسمتی از آن را توضیح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علمی که حقیقت خالص باشد و در آن اختلاف نباشد نزد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علم نزد خداست و آنچه مردم بدان نیازمندند در اختیار اوصیاء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نقاب از صورت برداشت و روی پا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علم آمدم و مقصودم همین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عقیده داری که علم بدون اختلاف نزد اوصیاء هست، از کجا آنها مطلع بر این علم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دانست ولی آنها از راهی که پیامبر خدا صلی الله علیه و آله مطلع می شد اطلاع پیدا نمی کنند؛ زیرا او پیامبر بود و اینها محدَّثان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از خداوند جلّ جلاله بدون واسطه وحی می گرفت اما اوصیاء استماع وحی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صحیح است، اکنون سؤال مشکلی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چرا این علم آن طوری که برای پیامبر خدا صلی الله علیه و آله ظاهر می شد حالا ظاهر نمی شود؟ پدرم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علم خود را نمی دهد مگر به کسی که او را به ایمان آزمایش نموده، چنانچه به پیامبر دستور داد بر آزار قومش صبر کند و تا اجازه نداده، با مشرکین پیکار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حضرت به واسطه اطاعت امر خدا پنهانی دعوت نمود تا دستور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فَاصْدَعْ بِما تُؤْمَرُ وَ أَعْرِضْ عَنِ الْمُشْرِکینَ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بدان مأموری آشکار کن و از مشرکان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قبل از این دستور هم آشکارا دعوت می کرد در امان بود ولی او ملاحظه اطاعت امر خدا را می نمود و می ترسید با دستور خدا مخالفت نماید به همین جهت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چشمهای تو شاهد مهدی این امت باشد و ببینی ملائکه با شمشیرهای آل داود بین آسمان و زمین چگونه روح کفار مرده و ارواح کسانی از زنده‌ها را که شبیه کافران هستند عذاب می کنند؛ سپس شمشیری بیرون آورده گفت، این از همان شمشیرها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مصطفی را بر بشر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 نقاب بر صورت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نشناخته از شما سؤال نکردم، خواستم این حدیث نیرویی برای اصحابت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حدیث را ذکر کرد تا اینکه گفت، آن مرد از جای حرکت کرده رفت و دیگر او را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13" w:name="__RefHeading___Toc3734127_1468164448"/>
      <w:bookmarkStart w:id="1914" w:name="_Toc810"/>
      <w:bookmarkEnd w:id="1913"/>
      <w:r>
        <w:rPr>
          <w:rtl w:val="true"/>
        </w:rPr>
        <w:t xml:space="preserve">باب </w:t>
      </w:r>
      <w:r>
        <w:rPr/>
        <w:t>11</w:t>
      </w:r>
      <w:r>
        <w:rPr>
          <w:rtl w:val="true"/>
        </w:rPr>
        <w:t xml:space="preserve"> </w:t>
      </w:r>
      <w:r>
        <w:rPr>
          <w:rtl w:val="true"/>
        </w:rPr>
        <w:t>أزواجه و أولاده صلوات الله علیه و بعض أحوالهم و أحوال أمه رضی الله عنها</w:t>
      </w:r>
      <w:bookmarkEnd w:id="1914"/>
    </w:p>
    <w:p>
      <w:pPr>
        <w:pStyle w:val="Heading4"/>
        <w:numPr>
          <w:ilvl w:val="3"/>
          <w:numId w:val="1"/>
        </w:numPr>
        <w:rPr/>
      </w:pPr>
      <w:bookmarkStart w:id="1915" w:name="__RefHeading___Toc3734129_1468164448"/>
      <w:bookmarkStart w:id="1916" w:name="_Toc811"/>
      <w:bookmarkEnd w:id="1915"/>
      <w:r>
        <w:rPr>
          <w:rtl w:val="true"/>
        </w:rPr>
        <w:t>الأخبار</w:t>
      </w:r>
      <w:bookmarkEnd w:id="1916"/>
    </w:p>
    <w:p>
      <w:pPr>
        <w:pStyle w:val="Heading5"/>
        <w:numPr>
          <w:ilvl w:val="4"/>
          <w:numId w:val="1"/>
        </w:numPr>
        <w:rPr/>
      </w:pPr>
      <w:bookmarkStart w:id="1917" w:name="__RefHeading___Toc3734131_1468164448"/>
      <w:bookmarkStart w:id="1918" w:name="_Toc812"/>
      <w:bookmarkEnd w:id="1917"/>
      <w:r>
        <w:rPr>
          <w:rtl w:val="true"/>
        </w:rPr>
        <w:t>«</w:t>
      </w:r>
      <w:r>
        <w:rPr/>
        <w:t>1</w:t>
      </w:r>
      <w:r>
        <w:rPr>
          <w:rtl w:val="true"/>
        </w:rPr>
        <w:t>»</w:t>
      </w:r>
      <w:bookmarkEnd w:id="1918"/>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10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أَوْلَادُهُ علیه السلام سَبْعَةً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علیهما السلام وَ کَانَ یُکَنَّی بِهِ وَ عَبْدُ اللَّهِ بْنُ مُحَمَّدٍ أُمُّهُمَا أُمُّ فَرْوَةَ بِنْتُ الْقَاسِمِ بْنِ مُحَمَّدِ بْنِ أَبِی بَکْرٍ وَ إِبْرَاهِیمُ وَ عُبَیْدُ اللَّهِ دَرَجَا أُمُّهُمَا أُمُّ حَکِیمٍ بِنْتُ السَّیِّدِ بْنِ الْمُغِیرَةِ الثَّقَفِیَّةُ وَ عَلِیٌّ وَ زَیْنَبُ لِأُمِّ وَلَدٍ وَ أُمُّ سَلَمَةَ لِأُمِّ وَلَدٍ</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باقر علیه السلام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بن محمد علیه السلام که امام باقر کنیه از نام او داشت؛ عبد الله بن محمد که مادر این دو ام فروه دختر قاسم بن محمد بن ابی بکر بود؛ ابراهیم و عبید الله که از خود نسلی نگذاشتند و مادر آنها ام حکیم دختر سید بن مغیره ثقفیة بود؛ علی و زینب که مادر آنها کنیزی بود؛ ام سلمه که او نیز از کنیزی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9" w:name="__RefHeading___Toc3734133_1468164448"/>
      <w:bookmarkStart w:id="1920" w:name="_Toc813"/>
      <w:bookmarkEnd w:id="1919"/>
      <w:r>
        <w:rPr>
          <w:rtl w:val="true"/>
        </w:rPr>
        <w:t>بیان</w:t>
      </w:r>
      <w:bookmarkEnd w:id="1920"/>
    </w:p>
    <w:p>
      <w:pPr>
        <w:pStyle w:val="BookText"/>
        <w:rPr/>
      </w:pPr>
      <w:r>
        <w:rPr>
          <w:rFonts w:ascii="IRNazanin" w:hAnsi="IRNazanin" w:eastAsia="IRNazanin"/>
          <w:color w:val="111111"/>
          <w:sz w:val="28"/>
          <w:sz w:val="28"/>
          <w:szCs w:val="28"/>
          <w:rtl w:val="true"/>
          <w:lang w:bidi="fa-IR"/>
        </w:rPr>
        <w:t>درجا أی ماتا فی حیاته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درجا یعنی در زمان حیات حضرت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1" w:name="__RefHeading___Toc3734135_1468164448"/>
      <w:bookmarkStart w:id="1922" w:name="_Toc814"/>
      <w:bookmarkEnd w:id="1921"/>
      <w:r>
        <w:rPr>
          <w:rtl w:val="true"/>
        </w:rPr>
        <w:t>«</w:t>
      </w:r>
      <w:r>
        <w:rPr/>
        <w:t>2</w:t>
      </w:r>
      <w:r>
        <w:rPr>
          <w:rtl w:val="true"/>
        </w:rPr>
        <w:t>»</w:t>
      </w:r>
      <w:bookmarkEnd w:id="192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 لِأَبِی جَعْفَرٍ علیه السلام ابْنَةً وَاحِدَةً فَقَطْ أُمَّ سَلَمَةَ وَ اسْمُهَا زَیْنَبُ‌</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فقط یک دختر داشت به نام زینب که کنیه‌اش ام سلمه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3" w:name="__RefHeading___Toc3734137_1468164448"/>
      <w:bookmarkStart w:id="1924" w:name="_Toc815"/>
      <w:bookmarkEnd w:id="1923"/>
      <w:r>
        <w:rPr>
          <w:rtl w:val="true"/>
        </w:rPr>
        <w:t>«</w:t>
      </w:r>
      <w:r>
        <w:rPr/>
        <w:t>3</w:t>
      </w:r>
      <w:r>
        <w:rPr>
          <w:rtl w:val="true"/>
        </w:rPr>
        <w:t>»</w:t>
      </w:r>
      <w:bookmarkEnd w:id="192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یُعْتَقَدْ فِی أَحَدٍ مِنْ وُلْدِ أَبِی جَعْفَرٍ علیه السلام الْإِمَامَةُ إِلَّا فِی أَبِی عَبْدِ اللَّهِ جَعْفَرِ بْنِ مُحَمَّدٍ علیهما السلام خَاصَّةً وَ کَانَ أَخُوهُ عَبْدُ اللَّهِ رَضِیَ اللَّهُ عَنْهُ یُشَارُ إِلَیْهِ بِالْفَضْلِ وَ الصَّلَاحِ وَ رُوِیَ أَنَّهُ دَخَلَ عَلَی بَعْضِ بَنِی أُمَیَّةَ فَأَرَادَ قَتْلَهُ فَقَالَ لَهُ عَبْدُ اللَّهِ رَحْمَةُ اللَّهِ عَلَیْهِ لَا تَقْتُلْنِی أَکُنْ لِلَّهِ عَلَیْکَ عَوْناً وَ اتْرُکْنِی أَکُنْ لَکَ عَلَی اللَّهِ عَوْناً یُرِیدُ بِذَلِکَ أَنَّهُ مِمَّنْ یَشْفَعُ إِلَی اللَّهِ فَیُشَفِّعُهُ فَلَمْ یَقْبَلْ ذَلِکَ مِنْهُ فَقَالَ لَهُ الْأُمَوِیُّ لَسْتَ هُنَاکَ وَ سَقَاهُ السَّمَّ فَقَتَلَهُ‌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1925" w:name="pg17000_191360"/>
    </w:p>
    <w:p>
      <w:pPr>
        <w:pStyle w:val="BookText"/>
        <w:rPr/>
      </w:pPr>
      <w:bookmarkEnd w:id="19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هیچ یک از فرزندان حضرت باقر علیه السلام استقرار نیافت مگر در ابی عبدالله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عبدالله دارای فضل بود و مرد صالحی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پیش یکی از بنی امیه رفت، او تصمیم کشتن عبدالله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 خدا وساطت مرا می‌پذیرد و در باره تو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اموی نپذیرفت و گفت من کاری به این حرفها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سم خوراند و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6" w:name="__RefHeading___Toc3734139_1468164448"/>
      <w:bookmarkStart w:id="1927" w:name="_Toc816"/>
      <w:bookmarkEnd w:id="1926"/>
      <w:r>
        <w:rPr>
          <w:rtl w:val="true"/>
        </w:rPr>
        <w:t>«</w:t>
      </w:r>
      <w:r>
        <w:rPr/>
        <w:t>4</w:t>
      </w:r>
      <w:r>
        <w:rPr>
          <w:rtl w:val="true"/>
        </w:rPr>
        <w:t>»</w:t>
      </w:r>
      <w:bookmarkEnd w:id="192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ثَلَاثَةٌ مِنَ الذُّکُورِ وَ بِنْتٌ وَاحِدَةٌ وَ أَسْمَاءُ أَوْلَادِهِ جَعْفَرٌ وَ هُوَ الصَّادِقُ وَ عَبْدُ اللَّهِ وَ إِبْرَاهِیمُ وَ أُمُّ سَلَمَةَ وَ قِیلَ کَانَ أَوْلَادُهُ أَکْثَرَ مِنْ ذَلِکَ‌</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پسر داشت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فرزندانش جعفر ملقب به صادق علیه السلام و عبد الله و ابراهیم و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اولاد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8" w:name="__RefHeading___Toc3734141_1468164448"/>
      <w:bookmarkStart w:id="1929" w:name="_Toc817"/>
      <w:bookmarkEnd w:id="1928"/>
      <w:r>
        <w:rPr>
          <w:rtl w:val="true"/>
        </w:rPr>
        <w:t>«</w:t>
      </w:r>
      <w:r>
        <w:rPr/>
        <w:t>5</w:t>
      </w:r>
      <w:r>
        <w:rPr>
          <w:rtl w:val="true"/>
        </w:rPr>
        <w:t>»</w:t>
      </w:r>
      <w:bookmarkEnd w:id="19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علیه السلام سَبْعَةٌ جَعْفَرٌ الْإِمَامُ وَ کَانَ یُکَنَّی بِهِ وَ عَبْدُ اللَّهِ الْأَفْطَحُ مِنْ أُمِّ فَرْوَةَ بِنْتِ الْقَاسِمِ وَ عُبَیْدُ اللَّهِ وَ إِبْرَاهِیمُ مِنْ أُمِّ حَکِیمٍ وَ عَلِیٌّ وَ أُمُّ سَلَمَةَ وَ زَیْنَبُ مِنْ أُمِّ وَلَدٍ وَ یُقَالُ زَیْنَبُ لِأُمِّ وَلَدٍ أُخْرَی وَ یُقَالُ لَهُ ابْنَةٌ وَاحِدَةٌ وَ هِیَ أُمُّ سَلَمَةَ دَرَجُوا کُلُّهُمْ إِلَّا أَوْلَادُ الصَّادِقِ علیه السلام</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حضرت باقر علیه السلام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که کنیه حضرت باقر علیه السلام به نام ایشان بود و عبد الله افطح از ام فروه دختر قاسم و عبد الله و ابراهیم از ام حکیم و علی و ام سلمه و زینب از کنیزی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زینب از کنیز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فقط یک دختر داشته به نام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آنها نسل باقی نگذاشتند و فقط حضرت صادق علیه السلام دارای فرزند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0" w:name="__RefHeading___Toc3734143_1468164448"/>
      <w:bookmarkStart w:id="1931" w:name="_Toc818"/>
      <w:bookmarkEnd w:id="1930"/>
      <w:r>
        <w:rPr>
          <w:rtl w:val="true"/>
        </w:rPr>
        <w:t>«</w:t>
      </w:r>
      <w:r>
        <w:rPr/>
        <w:t>6</w:t>
      </w:r>
      <w:r>
        <w:rPr>
          <w:rtl w:val="true"/>
        </w:rPr>
        <w:t>»</w:t>
      </w:r>
      <w:bookmarkEnd w:id="193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الرِّضَا علیه السلام الْقَاسِمُ بْنُ مُحَمَّدٍ خَالُ أَبِیهِ وَ سَعِیدُ بْنُ الْمُسَیَّبِ فَقَالَ کَانَا عَلَی هَذَا الْأَمْرِ وَ قَالَ خَطَبَ أَبِی إِلَی الْقَاسِمِ بْنِ مُحَمَّدٍ یَعْنِی أَبَا جَعْفَرٍ علیه السلام فَقَالَ الْقَاسِمُ لِأَبِی جَعْفَرٍ علیه السلام إِنَّمَا کَانَ یَنْبَغِی لَکَ أَنْ تَذْهَبَ إِلَی أَبِیکَ حَتَّی یُزَوِّجَکَ‌</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سخن از قاسم بن محمد، دایی پدرش و سعید بن مسیب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جدم حضرت باقر علیه السلام دختر قاسم بن محمد را خواستگاری کرد،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شما پیش پدرت علی بن الحسین علیهما السلام می رفتی و از او خواستگاری می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آنقدر به ائمه علیهم السلام ارادت داشت که می گفت، اختیار دختر من به دست حضرت زین العابدین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2" w:name="__RefHeading___Toc3734145_1468164448"/>
      <w:bookmarkStart w:id="1933" w:name="_Toc819"/>
      <w:bookmarkEnd w:id="1932"/>
      <w:r>
        <w:rPr>
          <w:rtl w:val="true"/>
        </w:rPr>
        <w:t>«</w:t>
      </w:r>
      <w:r>
        <w:rPr/>
        <w:t>7</w:t>
      </w:r>
      <w:r>
        <w:rPr>
          <w:rtl w:val="true"/>
        </w:rPr>
        <w:t>»</w:t>
      </w:r>
      <w:bookmarkEnd w:id="193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عَبْدِ اللَّهِ بْنِ أَحْمَدَ عَنْ صَالِحِ بْنِ مَزْیَدٍ عَنْ عَبْدِ اللَّهِ بْنِ الْمُغِیرَةِ عَنْ أَبِی الصَّبَّاحِ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أُمِّی قَاعِدَةً عِنْدَ جِدَارٍ فَتَصَدَّعَ الْجِدَارُ وَ سَمِعْنَا هَدَّةً شَدِیدَةً فَقَالَتْ بِیَدِهَا لَا وَ حَقِّ الْمُصْطَفَی مَا أَذِنَ اللَّهُ لَکَ فِی السُّقُوطِ فَبَقِیَ مُعَلَّقاً فِی الْجَوِّ حَتَّی جَازَتْهُ فَتَصَدَّقَ أَبِی عَنْهَا بِمِائَةِ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أَبُو عَبْدِ اللَّهِ علیه السلام جَدَّتَهُ أُمَّ أَبِیهِ یَوْماً فَقَالَ کَانَتْ صِدِّیقَةً لَمْ تُدْرَکْ فِی آلِ الْحَسَنِ امْرَأَةٌ مِثْلُهَا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زیر دیواری نشسته بود، دیوار شکافته شد و صدای ویرانی بلندی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دست اشاره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مصطفی فرو نریز که خدا اذن سقوط به تو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معلق در فضا ماند تا مادرم از زیر آن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مادرم صد دینار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جده خود یعنی مادر پدرش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 حسن زنی مثل او پیدا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4" w:name="__RefHeading___Toc3734147_1468164448"/>
      <w:bookmarkStart w:id="1935" w:name="_Toc820"/>
      <w:bookmarkEnd w:id="1934"/>
      <w:r>
        <w:rPr>
          <w:rtl w:val="true"/>
        </w:rPr>
        <w:t>«</w:t>
      </w:r>
      <w:r>
        <w:rPr/>
        <w:t>8</w:t>
      </w:r>
      <w:r>
        <w:rPr>
          <w:rtl w:val="true"/>
        </w:rPr>
        <w:t>»</w:t>
      </w:r>
      <w:bookmarkEnd w:id="193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عَنْ عَلِیِّ بْنِ إِسْمَاعِیلَ الْمِیثَمِیِّ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وَ هُوَ جَالِسٌ عَلَی </w:t>
      </w:r>
      <w:bookmarkStart w:id="1936" w:name="pg17000_191361"/>
    </w:p>
    <w:p>
      <w:pPr>
        <w:pStyle w:val="BookText"/>
        <w:rPr/>
      </w:pPr>
      <w:bookmarkEnd w:id="1936"/>
      <w:r>
        <w:rPr>
          <w:rFonts w:ascii="Amiri" w:hAnsi="Amiri" w:eastAsia="Amiri" w:cs="Amiri"/>
          <w:color w:val="111111"/>
          <w:sz w:val="28"/>
          <w:sz w:val="28"/>
          <w:szCs w:val="28"/>
          <w:rtl w:val="true"/>
          <w:lang w:bidi="ar-SA"/>
        </w:rPr>
        <w:t>مَتَاعٍ فَجَعَلْتُ أَلْمِسُ الْمَتَاعَ بِیَدِی فَقَالَ هَذَا الَّذِی تَلْمِسُهُ بِیَدِکَ أَرْمَنِیٌّ فَقُلْتُ لَهُ وَ مَا أَنْتَ وَ الْأَرْمَنِیَّ فَقَالَ هَذَا مَتَاعٌ جَاءَتْ بِهِ أُمُّ عَلِیٍّ امْرَأَةٌ لَهُ فَلَمَّا کَانَ مِنْ قَابِلٍ دَخَلْتُ عَلَیْهِ فَجَعَلْتُ أَلْمِسُ مَا تَحْتِی فَقَالَ کَأَنَّکَ تُرِیدُ أَنْ تَنْظُرَ مَا تَحْتَکَ فَقُلْتُ لَا وَ لَکِنَّ الْأَعْمَی یَعْبَثُ فَقَالَ لِی إِنَّ ذَلِکَ الْمَتَاعَ کَانَ لِأُمِّ عَلِیٍّ وَ کَانَتْ تَرَی رَأْیَ الْخَوَارِجِ فَأَدَرْتُهَا لَیْلَةً إِلَی الصُّبْحِ أَنْ تَرْجِعَ عَنْ رَأْیِهَا وَ تَتَوَلَّی أَمِیرَ الْمُؤْمِنِینَ صَلَوَاتُ اللَّهِ عَلَیْهِ فَامْتَنَعَتْ عَلَیَّ فَلَمَّا أَصْبَحْتُ طَلَّقْتُهَا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اسباب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دست زدن به اثاث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دست می زنی متعلق به شخصی ارمنی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را به ارمنی چه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اسباب‌ها جزء جهیزیه ام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زنان امام باقر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خدمت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زیر خود را دست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 خواهی ببینی زیر پایت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کور با دست خود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اسبابها متعلق به ام علی بود و مذهب خوارج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 به صبح هر چه به گوش او خواندم تا برگردد و امیرالمؤمنین صلوات الله علیه را دوست داشته باشد امتناع ورزیده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طلاقش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7" w:name="__RefHeading___Toc3734149_1468164448"/>
      <w:bookmarkStart w:id="1938" w:name="_Toc821"/>
      <w:bookmarkEnd w:id="1937"/>
      <w:r>
        <w:rPr>
          <w:rtl w:val="true"/>
        </w:rPr>
        <w:t>«</w:t>
      </w:r>
      <w:r>
        <w:rPr/>
        <w:t>9</w:t>
      </w:r>
      <w:r>
        <w:rPr>
          <w:rtl w:val="true"/>
        </w:rPr>
        <w:t>»</w:t>
      </w:r>
      <w:bookmarkEnd w:id="19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عَلِیِّ بْنِ النُّعْمَانِ عَنْ دَاوُدَ بْنِ فَرْقَدٍ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 فَرْوَةَ تَطُوفُ بِالْکَعْبَةِ عَلَیْهَا کِسَاءٌ مُتَنَکِّرَةً فَاسْتَلَمَتِ الْحَجَرَ بِیَدِهَا الْیُسْرَی فَقَالَ لَهَا رَجُلٌ مِمَّنْ یَطُوفُ یَا أَمَةَ اللَّهِ أَخْطَأْتِ السُّنَّةَ فَقَالَتْ إِنَّا لَأَغْنِیَاءُ عَنْ عِلْمِکَ‌</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را دیدم که مشغول طواف کعبه است و لباس عادی و کم ارزشی در تن داشت و با دست چپ حجر الاسود را استلام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طواف کنندگان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به خطا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علم تو بی نیازیم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9" w:name="__RefHeading___Toc3734151_1468164448"/>
      <w:bookmarkStart w:id="1940" w:name="_Toc822"/>
      <w:bookmarkEnd w:id="1939"/>
      <w:r>
        <w:rPr>
          <w:rtl w:val="true"/>
        </w:rPr>
        <w:t>أَقُول</w:t>
      </w:r>
      <w:bookmarkEnd w:id="194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أَبُو الْفَرَجِ الْأَصْفَهَانِیُّ فِی الْمَقَاتِلِ‌</w:t>
      </w:r>
      <w:r>
        <w:rPr>
          <w:rStyle w:val="FootnoteAnchor"/>
          <w:rtl w:val="true"/>
        </w:rPr>
        <w:footnoteReference w:id="1095"/>
      </w:r>
      <w:r>
        <w:rPr>
          <w:rFonts w:ascii="Amiri" w:hAnsi="Amiri" w:eastAsia="Amiri" w:cs="Amiri"/>
          <w:color w:val="111111"/>
          <w:sz w:val="28"/>
          <w:sz w:val="28"/>
          <w:szCs w:val="28"/>
          <w:rtl w:val="true"/>
          <w:lang w:bidi="ar-SA"/>
        </w:rPr>
        <w:t>بِإِسْنَادِهِ 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مُحَمَّدِ بْنِ عَلِیِّ بْنِ الْحُسَیْنِ عَلَی رَجُلٍ مِنْ بَنِی أُمَیَّةَ فَأَرَادَ قَتْلَهُ فَقَالَ لَهُ عَبْدُ اللَّهِ لَا تَقْتُلْنِی أَکُنْ لِلَّهِ عَلَیْکَ عَیْناً وَ لَکَ عَلَی اللَّهِ عَوْناً فَقَالَ لَسْتَ هُنَاکَ وَ تَرَکَهُ سَاعَةً ثُمَّ سَقَاهُ سَمّاً فِی شَرَابٍ سَقَاهُ إِیَّاهُ فَقَتَلَهُ</w:t>
      </w:r>
      <w:r>
        <w:rPr>
          <w:rFonts w:eastAsia="Amiri" w:cs="Amiri" w:ascii="Amiri" w:hAnsi="Amiri"/>
          <w:color w:val="111111"/>
          <w:sz w:val="28"/>
          <w:szCs w:val="28"/>
          <w:rtl w:val="true"/>
          <w:lang w:bidi="ar-SA"/>
        </w:rPr>
        <w:t xml:space="preserve">. </w:t>
      </w:r>
      <w:bookmarkStart w:id="1941" w:name="pg17000_191362"/>
    </w:p>
    <w:p>
      <w:pPr>
        <w:pStyle w:val="BookText"/>
        <w:rPr/>
      </w:pPr>
      <w:bookmarkEnd w:id="19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المقدام روایت کرده است که عبد الله بن محمد بن علی بن حسین علیهم السلام بر یکی از امیران بنی امیه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خواست او را بکشد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مکش، بگذار من از جانب خداوند مراقب اعمال تو و نزد خدا شفیع و کمک کار باشم،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مقام و رتبه‌ای در تو نمی‌بینم و بعد از ساعتی او را با شربتی سمی که به او خورانید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42" w:name="__RefHeading___Toc3734153_1468164448"/>
      <w:bookmarkStart w:id="1943" w:name="_Toc823"/>
      <w:bookmarkEnd w:id="1942"/>
      <w:r>
        <w:rPr>
          <w:rtl w:val="true"/>
        </w:rPr>
        <w:t>کلمة المحقّق</w:t>
      </w:r>
      <w:bookmarkEnd w:id="19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 و له الحمد</w:t>
      </w:r>
    </w:p>
    <w:p>
      <w:pPr>
        <w:pStyle w:val="BookText"/>
        <w:rPr/>
      </w:pPr>
      <w:r>
        <w:rPr>
          <w:rFonts w:ascii="IRNazanin" w:hAnsi="IRNazanin" w:eastAsia="IRNazanin"/>
          <w:color w:val="111111"/>
          <w:sz w:val="28"/>
          <w:sz w:val="28"/>
          <w:szCs w:val="28"/>
          <w:rtl w:val="true"/>
          <w:lang w:bidi="fa-IR"/>
        </w:rPr>
        <w:t>الحمد للّه ربّ العالمین و سلام علی عباده الذین اصطفی محمّد و آله الطیّبین الطاهرین و 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رغب إلیّ سیادة الناشر الکریم الشریف الأستاذ الفاضل السیّد اسماعیل کتابچی مدیر المکتبة و المطبعة الإسلامیة بطهران وفّقه اللّه و کان فی عونه أن أسهم معه فی إخراج بعض أجزاء بحار الأنوار التی ینوی إخراجها بما یتناسب و طبیعة العصر الحاضر و ذوق القاری‌ء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جلیلة غنیّة عن البیان و التعریف لشهرتها و ذیوع اسمها فهی بحقّ دائرة معارف إسلامیّة ضمّت فی أجزائها البالغة ستّة و عشرین جزءاً جمیع ما یحتاجه الإنسان فی معاشه و معاده فی دینه و دنیاه فی اتّصاله بالخالق و سلوکه مع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رأیت رغبة أجبته بالرغم من کثرة أشغالی و شغل بالی مبتغیا رضی اللّه سبحانه بتشجیعه و مساندته خدمة للدین و طمعا بثواب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امری‌ء ما نوی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أودّ أن أبسط للقاری‌ء الکریم بعض النقاط التی اعترضتنی فغیّرت کثیرا فی منهجی العلمی الذی کنت ارتضیه لنفسی فی مثل هذا المضمار و عملت علیه فی تحقیق بعض الکتب سواء ما طبع منها أو التی فی طریقها إلی عالم النشر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وجود النسخ المخطوطة لأصل مطبوع لدی الباحث ممّا یعینه فی التأکّد من صحّة النصّ عند تحقیقه خصوصا إذا کانت متعدّدة موفورة و هذا أمر یقدره الباحثون و لما لم نظفر بنسخة الأصل خطّ ید المؤلّف قدسّ سرّه و لم یتیسّر لنا إلّا نسخة واحدة مخطوطة لخزانة کتب التستریّین فی النجف الأشرف اعتمدنا علی النسخة المشهورة بالکمبانیّ و هی أصحّ النسخ المطبوعة حیث تصدّی لتصحیحها و مقابلتها و عرضها علی النسخ المخطوطة المتعدّدة جماعة من أعاظم علماء وقته من ماهرین فی الأدب و الحدیث المتتبعین للکتب بعنایة تامّة و منهم الفاضل الخبیر و العالم النحریر السیّد محمّد خلیل الموسوی الأصفهانیّ جزاه اللّه عن الإسلام خیر الجزاء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 المنقول عنها لو توفّرت و کانت مصحّحة لکانت أکبر عون فی المراجعة و التحقیق و لکن هلمّ الخطب فی هذه المصادر فهی الأخری بین کانت وسائل النشر بدائیة فهی مطبوعة علی الحجر طباعة ردیئة غیر مصحّحة و جلّها لا یخلو من الأغلاط الفاحشة الفظیعة و لمّا لم یکن بدّ من مراجعتها فقد راجعتها مضطرّا و ما حیلة المضطرّ ألّا رکوبها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التزمت بعد المراجعة إلی المصادر بتعیین محلّ النصّ من المصدر و ربّما أشرت إلی وجود التفاوت فیما لو کان و ربّما ذکرته و هو فی بعض المواضع التی رأیت إثباتها لازما أمّا ما عدا ذلک فقد رأیت من الخیر أن لا اضیع الوقت بإثبات جمیع ذلک فی الهامش کما هو شأن بعض محدّثی المحققین ممّن یسوّدون هامش الکتاب باثبات جمیع ذلک ظنّا منهم إنّهم یحسنون صنعا و لیس الأمر فیما أعتقد کذلک إذ لیس فیه کبیر فائدة تعود علی القاری‌ء بعد امکان الاستعاضة عنه بتعیین محلّ النصّ من المصدر و الإشارة إلی وجود التفاوت نعم لا ینکر أنّ إثبات بعض نقاط التفاوت له أهمیّة و لکن لا جمیعها کما التزمنا بذلک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طبیعة العمل فی إخراج مثل هذه الموسوعة یستدعی إعطاء المحقّق أکبر فرصة ممکنة للبحث و التنقیب و هذا ممّا لم یسمح به الوقت و لم یفسح به إلحاح الناشر و رغبته فی سرعة الإنجاز لذلک أعترف بأنّی لم أوف المراد حقّه کما أرغب و هذا عذری للقاری‌ء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ختاماً فلا یفوتنی التنویه بجهود فضیلة العلّامة الأخّ السیّد محمّد رضا الخرسان سلمه اللّه و مشارکته فی إنجاز العمل و أرجو لی و له من اللّه العون و التوفیق و هو ولیّ ذلک إنّه سمیع مجیب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مهدیّ السیّد حسن الخرسان النجف الأشرف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إلی هنا انتهی الجزء السادس و الأربعون من کتاب بحار الأنوار من هذه الطبعة النفیسة و هو الجزء الأوّل من المجلّد الحادی عشر یحتوی علی تاریخ الإمامین الهمامین مولانا علی بن الحسین السجاد و محمد بن علی الباقر علیهما الصلاة و السلام</w:t>
      </w:r>
    </w:p>
    <w:p>
      <w:pPr>
        <w:pStyle w:val="BookText"/>
        <w:rPr/>
      </w:pPr>
      <w:r>
        <w:rPr>
          <w:rFonts w:ascii="IRNazanin" w:hAnsi="IRNazanin" w:eastAsia="IRNazanin"/>
          <w:color w:val="111111"/>
          <w:sz w:val="28"/>
          <w:sz w:val="28"/>
          <w:szCs w:val="28"/>
          <w:rtl w:val="true"/>
          <w:lang w:bidi="fa-IR"/>
        </w:rPr>
        <w:t>و لقد بذلنا الجهد فی تصحیحه و مقابلته و بالغنا فی تحقیقه و رعایته و للّه المنّ علی توفیقه لذلک و هو الموفّق و المعین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جمادی الأولی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944" w:name="pg17000_191366"/>
    </w:p>
    <w:p>
      <w:pPr>
        <w:pStyle w:val="BookText"/>
        <w:rPr/>
      </w:pPr>
      <w:bookmarkEnd w:id="19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45" w:name="__RefHeading___Toc3734155_1468164448"/>
      <w:bookmarkStart w:id="1946" w:name="_Toc824"/>
      <w:bookmarkEnd w:id="1945"/>
      <w:r>
        <w:rPr>
          <w:rtl w:val="true"/>
        </w:rPr>
        <w:t>فهرس ما فی هذا الجزء من الأبواب</w:t>
      </w:r>
      <w:bookmarkEnd w:id="19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تاریخ سید الساجدین و إمام الزاهدین علیّ ابن الحسین زین العابدین صلوات علیه و علی آبائه الطاهرین و أولاده المنتجبین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أسمائه و عللها و نقش خاتمه و تاریخ ولادته و أحوال أمّه و بعض مناقبه و جمل أحواله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النصوص علی الخصوص علی إمامته و الوصیّة إلیه و أنّه دفع إلیه الکتب و السلاح و غیرها و فیه بعض الدلائل و النکت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معجزاته و معالی أموره و غرائب شأنه صلوات اللّه علیه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استجابة دعائه علیه السلام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مکارم أخلاقه و علمه و إقرار المخالف و المؤالف بفضله و حسن خلقه و خلقه و صوته و عبادته صلوات اللّه و سلامه علیه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حزنه و بکائه علی شهادة أبیه صلوات اللّه علیهما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جری بینه علیه السلام و بین محمّد بن الحنفیة و سائر أقربائه و عشائره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أهل زمانه من الخلفاء و غیرهم و ما جری بینه علیه السلام و بینهم و أحوال أصحابه و خدمه و موالیه صلوات اللّه علیه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نوادر أخباره صلوات اللّه علیه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وفاته علیه السلام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أولاده و أزواجه صلوات اللّه علیه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تاریخ أبی جعفر محمد بن علی بن الحسین باقر علم النبیین صلوات اللّه علیه و علی آبائه الطاهرین و أولاده المعصومین و مناقبه و فضائله و معجزاته و سائر أحواله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تاریخ ولادته و وفاته علیه السلام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أسمائه علیه السلام و عللها و نقش خواتیمه و حلیته صلوات اللّه علیه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مناقبه صلوات اللّه علیه و فیه أخبار جابر بن عبد اللّه الأنصاری رضی اللّه عنه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 إمامة محمّد بن علیّ الباقر صلوات اللّه علیه و الوصیّة إلیه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و معانی أموره و غرائب شأنه صلوات اللّه علیه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مکارم أخلاقه و سیره و سننه و علمه و فضله و إقرار المخالف و المؤالف بجلالته صلوات اللّه علیه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خروجه علیه السلام إلی الشام و ما ظهر فیه من المعجزات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أصحابه و أهل زمانه من الخلفاء و غیرهم و ما جری بینه علیه السلام و بینهم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مناظراته علیه السلام مع المخالفین و یظهر منه أحوال کثیر من أهل زمانه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أخباره صلوات اللّه علیه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أزواجه و أولاده صلوات اللّه علیه و بعض أحوالهم و أحوال أمّه رضی اللّه عنها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بولایتهم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مأثرة و هی المکرمة و المفخّرة التی تؤثر و تروی و تذکر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 الخرقانی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جعفر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باقی السند کله بلفظ التحدیث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أبو الحسن عبد اللّه إلخ و باقی السند بلفظ التحدیث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الأطروش الحرفی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صالح بن زیاد أبو سعید الشونی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أبو عثمان عبد اللّه بن میمون السکری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 مصرح فیه بالتحدیث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سند الحدیث بلفظ حدّثنا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الأصبهانیّ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الباب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الملائکة و الانس و الجن و الشیطان و قبیله و ما ناسب ذلک من ذکر الأنبیاء و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مکتبة الإمام أمیر المؤمنین علیه السلام العامّة فی النجف الأشرف تسلسل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البیت فی دیوان أبی الأسود، جمع العلامة الشیخ محمّد حسن آل یس و لا فی دیوانه الآخر جمع عبد الکریم الدجیلی، و انما نسب إلیه مفردا فی بعض کتب الاخبار کما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الخاشعین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للاربلی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صوت لا یری قائله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جزء من حدیث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سنده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الحلیة، و لم نقف علیه فیها عاجلا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و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العقبة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بتفاوت یسیر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المکتبة الإسلامیة بطهران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بیروز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فارسی مشتمل علی تأفیف و دعاء علی أبیها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کان لهرمز یوم، فان ابنته أسرت بصغر و نظر إلیها الرجال، 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الباب الحادی عشر من الجزء السابع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فالسکون و جیم فی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 من کفّار العجم و بعضهم یطلقه علی الکافر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المطبوعة رغم البحث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کذلک بعض الأحادیث، و قد ذکر الحجة المتتبع شیخنا الرازیّ فی الذریعة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رأی نسخة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مکتبة سلطان العلماء و هی تخالف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لعلّ الخرائج المطبوعة فیها نقص و ربما کانت المخطوطة أکمل، و یحتمل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الخرائج مصحفا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البصائر و الحدیث فیه فی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الحتف الموت و الجمع الحتوف و لم یأت منه فعل،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حتف أنفه أی علی فراشه من غیر قتل و لا ضرب و لا غرق و لا حرق، و خص الانف لما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روحه تخرج من أنفه، المجمع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یزد جرد آخر ملوک الفرس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الموجود من الحدیث، و لم یذکر التردید من القولین الآتیین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المالکی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بتفاوت فیه،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کنیته علیه السلام المشهور أبو الحسن، و قیل أبو محمّد و قیل أبو بکر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الدروس للشهید رحمه الله فی کتاب المزار، طبع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دلائل الإمامة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 للعرب و أن یرسم علیهم أن یحملوا العلیل و الضعیف و الشیخ الکبیر فی الطواف علی ظهورهم حول الکعبة، فقال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أین لک أن تفعل یقوم کرماء ما ذکرت، ان هؤلاء إلخ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رسول اللّه صلّی اللّه علیه و آله فی الحدیث، و ما هم علیه من الرغبة فی الإسلام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محمّد علی صبیح بمصر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الباب الثالث عشر من الجزء الثالث</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تبریز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من القبائل، و قیل، حی عظیم یطیق الانفراد 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بتفاوت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الفتال فی روضته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تحلحل عن مکانه زال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لابن نما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 تبریز، و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 من البحار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علی نعلیه شراکان من فضة، و الشراک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النعل علی ظهر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الجزء الرابع آخر الباب الثانی منه، و أخرجه محمّد بن جریر الطبریّ فی دلائل الإمامة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 من الجزء السابع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 من الجزء السابع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السند فیه سقط فلاحظ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 و فتح الواو و 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اعمال الفرع من المدینة، و بها قبر آمنة أم النبیّ صلّی اللّه علیه و آله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محمّد ابن جریر الطبریّ فی دلائل الإمامة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القاموس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محمّد بن جریر الطبریّ فی دلائل الإمامة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عشر من الجزء الثامن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تصریح بالتحدیث فی السند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الوعوعة، و الوعواع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الذئب و الکلاب و بنات آوی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 فی مظانهما رغم الفحص عنهما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 فی مظانهما رغم الفحص عنهما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الحمل، مجمع البحرین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 بطهران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بغام الظبیة صوتها، و هی بغوم إذا صاحت الی ولدها بأرخم ما یکون من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القاموس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کثیر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أخرجه الکشّیّ أیضا فی رجاله کما فی اختیار الرجال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ترجمة أبی خالد الکابلی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قصیدة تزید أبیاتها علی أربعین بیتا قالها الفرزدق الشاعر فی مدح الإمام السجّاد علیه السلام و قد ذکرها ما یقرب من عشرین عالما من حفاظ السنة و مؤرخیهم و سیأتی تفصیل الکلام عن ذلک فی محله ان شاء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و لعله من السقط فی المطبوعة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کسابقه، و قد أخرجه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الجزء الرابع بتفاوت، و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ضیعة کانت للإمام الصّادق علیه السلام ذکرها معتب مولاه فی حدیث له مذکور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الثالث من الباب الثامن من الجزء الخامس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البرص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الحدیث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الحقة بالضم، و هی وعاء من خشب الجمع حقّ و حقوق و احقاق و 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ککساء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الحدیث فی مظانه من المصدر، نعم ورد فیه قول الصادق علیه السلام ان عندی سیف رسول اللّه و ان عندی لرایة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النسختین المطبوعتین بایران قدیما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حدیثا 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 لعلّ فی المطبوعتین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فان نسخة الام من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بخط مؤلّفها کانت عند المجلسیّ، رحمهما اللّه تعالی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نسخة الإرشاد المطبوعة بایران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راجعناها فی التعلیق فی المقام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أخرجه الراوندیّ فی 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ارفع رجلک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رحلک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المرکوب، و ارکب مطیتی حتّی تدرک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 المطر و أضعفه و هو انفع للزرع من 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القاسم بن عوف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 ما هاهنا یطلب العلم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بطریق مکّة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أراد جمع الحاجّ، اصلهما حاجج و حججة و الحدیث فی المصدر نفسه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نعثر علیه فی الخرائج المطبوعة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الملحق بأمالی أبیه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فیه یحیی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یقول خرج علیّ بن الحسین إلخ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فی معرفة الحلال و الحرام من علم النجوم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اخرج محمّد بن جریر الطبریّ فی دلائل الإمامة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عن الاختصاص و بصائر الدرجات بتفاوت و بدون الذیل، فراجع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قمت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أکلت، أو من 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الکناسات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نقف علیه فی الخرائج المطبوعة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الهاتف من الملائکة، أو هو رسول اللّه صلّی اللّه علیه و آله فی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روی الحدیث الراوندیّ فی الخرائج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أخطار الأسفار و الازمان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بالمطبعة الحیدریّة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السروی فی مناقبه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نعثر علیه فی المطبوعة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اوائل الرسالة المذکورة المسماة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فی شرح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طبعت فی آخر المجلد العاشر من البحار طبع الکمبانیّ و فی طبع تبریز من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المذکور فیه فی أول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الصفار فی بصائر الدرجات فی الباب السابع عشر من الجزء الثانی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سیحا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فی بیروت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الراوندیّ فی 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التابعین و قد ترجمه أبو نعیم فی حلیة الأولیاء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المتعبد الناحل، المتهجد الذابل، أبو محمّد ثابت بن أسلم البنانی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انه أسند عن غیر واحد من الصحابة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و ابن الزبیر، و شداد و أنس، و أکثر الروایة عنه، و روی عنه جماعة من التابعین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أبی رباح، و داود ابن أبی هند، و علیّ بن زید بن جدعان، و الأعمش و غیرهم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 السختیانی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التابعین قال أبو نعیم فی حلیة الأولیاء و قد ترجمه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فتی الفتیان، سید العباد و الرهبان، المنور بالیقین و الایمان، السختیانی أیوب بن کیسان کان فقیها محجاجا، و ناسکا حجاجا، عن الخلق آیسا، و بالحق آنسا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بشیر وصفه أبو نعیم فی الحلیة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نعیم فی الحلیة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الفارسیّ من ساکنی البصرة، کان صاحب المکرمات، مجاب الدعوات، و کان سبب اقباله علی الاجلة و انتقاله عن العاجلة، حضوره مجلس الحسن بن أبی الحسن فوقعت موعظته من قلبه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دینار أبو یحیی وصفه أبو نعیم فی الحلیة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العارف النظار، الخائف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لشهوات الدنیا تارکا، و للنفس عند غلبتها مالکا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اطال فی ذکره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نسخة الکمبانیّ رمز قب، راجع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المنهال بن عمرو الأسدی، ذکره کثیر من المؤرخین بالفاظ متقاربة، منهم أبو مخنف فی أخذ الثار، و الشیخ الطوسیّ فی أمالیه، و ابن شهرآشوب فی المناقب و ابن نما فی ذوب النضار، و غیرهم و قد مر فی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المصدر، و الظاهر أنّه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الحدیث الامیر ورّام فی تنبیه الخواطر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ایران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إسماعیل المخزومی ولی المدینة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عبد الملک بن مروان و بقی والیا علیها حتّی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فعزله الولید بن عبد الملک عن المدینة و ورد عزله فیما ذکر لیلة الاحد لسبع لیال خلون من شهر 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 باختصار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الحلیة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إسحاق بن الفضل عن أبیه عمه، عن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حدّثنی أبی عن أبیه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کمکرم رداء من خز مربع ذی اعلام جمع مطارف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 مخمل جمع قطائف و قطف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أخرجه البرقی فی المحاسن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السؤال عن حاله، 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المطبوع بآخر أمالی أبیه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ثلاث و عشرین خصلة من الخصال المحمودة التی وصف بها علیّ بن الحسین علیه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 تغریرا و تغرة کنحلة عرضها للهلکة و الاسم الغرر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ارفضاض الدموع ترششها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الذی وفقنا للاسهام فی اخراجه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إذا أخذت منه معظم اللحم،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عرقت اللحم و أعرقته و تعرقته إذا أردت أخذ اللحم بأسنانک، و المراد أنّه کان یوقع العقد و خطبة النکاح موجزا علی الخوان من غیر تطویل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الاسناد الذی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و شجه جرحه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البرقی فی المحاسن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التکلم بالاعجمیة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الثانی عشر من الجزء السابع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الجزریّ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 نقف علیه عاجلا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الخرائج و الجرائح، و أخرجه الصفار فی بصائر الدرجات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نعیم فی 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النسخة، راجع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طبع دار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جعلناه فی الصلب موافق للمصدر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عن علل الشرائع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الجلمان بلفظ التثنیة، آلة کالمقص لجلم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المظنون قویا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الرمص محرکة وسخ أبیض یجتمع فی موق العین فان سال فهو غمص، و ان جهد فهو رمص، و قد رمصت عینه بالکسر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الجانب، الظل، یقال أنت فی کنف اللّه أی فی حرزه و رحمته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انخرم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انشقت و ترته، فهو أخرم، 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الابلاء و رجل أنضته العبادة أبلته و أهزلته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 غیر ما فی الأصل و الذی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معاویة ابن عمّار قال کان لابی عبد اللّه علیه السلام خریطة دیباج صفراء فیها تربة أبی عبد اللّه علیه السلام فکان إذا حضرت الصلاة صبه علی سجادته و سجد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أین هذا ممّا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بتوسط المناقب عن مصباح المتهجد؟ ثم ان بین المناقب و بین مصباح المتهجد تفاوت فلاحظ</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أنشدها الامام زین العابدین علیه السلام و لم ینشئها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أن البیت الأول و الثانی و الرابع منها عین ما ورد من شعر منازل الذی فلج نصفه و شل بسبب دعاء أبیه علیه عند البیت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تضرع منازل الی أبیه بالعفو عنه و أقنعه باتیان البیت الحرام لیستغفر له و نفرت له الناقة فی الطریق و هلک، جاء منازل الی البیت مستغیثا و مستجیرا فکان من قوله فی جوف اللیل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کثیر الشامیّ فی تاریخه البدایة و النهایة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سند الحدیث ینتهی الی محمّد بن زکریا قال سمعت ابن عائشة یقول قال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أهل المدینة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من المعلوم سقوط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عائشة و تصرف الناسخ باسقاط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الحدیث فجعل القائل عائشة بینما یصرح التاریخ بوفاتها فی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أیّام معاویة و ظاهر الحدیث أن زمان القول کان بعد وفاة علیّ بن الحسین فکیف یتفق ذلک، و فی تاریخ ابن کثیر الشامیّ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الحدیث و فیه ان القائل هو ابن عائشة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تأنیث الضمیر اما باعتبار الصدقة لما ورد من استحباب تقبیل الصدقة و استعادتها من ید السائل و تقبیلها و اعادتها له ثانیا کما فی حدیث المعلی بن خنیس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لم یخلق شیئا الا و له خازن یخزنه الا الصدقة، فان الرب یلیها بنفسه، و کان أبی إذا تصدق بشی‌ء وضعه فی ید السائل ثمّ ارتجعه منه فقبله و شمه ثمّ رده فی ید السائل، و ذلک انها تقع فی ید اللّه قبل أن تقع فی ید السائل، فأحببت أن أقبلها اذ ولاها اللّه،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تأنیثه باعتبار ید المتصدق لما ورد من استحباب تقبیل المتصدق یده کما روی ذلک ابن فهد الحلی فی عدّة الداعی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أمیر المؤمنین علیه السلام اذا ناولتم السائل فلیرد الذی یناوله یده الی فیه فیقبلها، فان اللّه عزّ و جلّ یأخذها قبل ان تقع فی ید السائل فانه عزّ و جلّ یأخذ الصدقات، و یحتمل أن یکون تذکیر الضمیر باعتبار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ناوله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الحدیث عن المحاسن 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نفسه بتفاوت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الجیم من مجل کفرح و نصر، و مجلت یده إذا ثخن جلدها و ظهر فیها ما یشبه البثر من العمل بالاشیاء الصلبة الخشنة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الحدیث فیه هکذا،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الحسین لا یضرب بعیره من المدینة الی مکّة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الأهوازی باب ما جاء فی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بمکتبتی الخاصّة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الأهوازی باب ما جاء فی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بمکتبتی الخاصّة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فی باب ما جاء فی الدنیا و من طلبها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الساسی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الحسینیة بتفاوت مع ذکر السند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عاجلا فی المحاسن و قد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الذیل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السهد و السهاد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البیت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البیت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العز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الواو، واو ربّ،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أی ربّ 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أسوأ مربع معلم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 کتنور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یشوی علیها اللحم جمع سفافید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رَحْمَتَ اللَّهِ قَرِیبٌ مِنَ الْمُحْسِنِینَ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الحدیث محمّد بن جریر الطبریّ فی دلائل الإمامة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المعجزات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الکلمة فی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للامام أمیر المؤمنین علیه السلام قالها جوابا لمن أثنی علیه فی وجهه، و کان عنده متّهما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مثلثة اللام ثوب یحیط بالبدن ینسج للبس، خال عن التفصیل و الخیاطة، و فسره أدی شیر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مدور أخضر لا أسفل له، لحمته أو سداه من صوف یلبسه الخواص من العلماء و المشایخ، و هو من لباس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 للجوالیقیّ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الخمسة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الصدوق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لابن قولویه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المطل و هو التسویف بالعدة و الدین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للحسن بن سلیمان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الکامل رغم البحث عنه و قد راجعنا فهارس الاعلام للطبعة التی أشرف علیها أبو الاشبال أحمد محمّد شاکر فلم نجد ذکرا لابی خالد الکابلی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أبیات للربیع بن أبی الحقیق من بنی قریظة، و قد ذکره ابن عبد ربه الاندلسی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لجنة التألیف و الترجمة و النشر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المدائنی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عمر بن علی إلخ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الاحرار فی بلاد العرب کثیرة، و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أرض ذات حجار سود نخرة کأنّما أحرقت بالنار قد ألبستها، و أکثر الحرار حول المدینة و تسمی مضافة الی أماکنها، و قد ذکر صفی الدین البغدادیّ فی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منها حرة و اقم الشرقیة، و هی التی کانت بها وقعة الحرة الشهیرة أیّام یزید بن معاویة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المالکی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فیه سقط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فی علل الشرائع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البعیر، نفر و ذهب شاردا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نفحت الدابّة الرجل ضربته بحد حافرها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فلان ردعه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ردع فلم یرتدع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الجهر، و المخافتة مفاعلة منه، و التخافت تکلفه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سکون الواو و 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بنی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العشیرة من کهلان من القحطانیة، و هم بنو أود بن صعب بن سعد العشیرة، و أیضا حی من همدان من کهلان من القحطانیة، و هم بنو أود بن عبد اللّه بن قادم بن زید بن عریب بن حشم ابن حاشد بن حبران ابن نوف بن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الارب للقلقشندی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جزور، و هو ما یجزر من النوق أو الغنم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بمکارم الأخلاق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الشیخ المفید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أن أشرنا إلی خروج عمر بن علی الی عبد الملک یطلب منه تولیته صدقات أمیر المؤمنین علیه السلام و تمثل عبد الملک با بیات ابن أبی الحقیق، نقلا عن العقد الفرید، فراجع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أسرجوا له بغلتی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الساسی بمصر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جمع کثیر من المتقدمین و المتأخرین و حسبک منهم من أعلامنا المتقدمین الشیخ المفید فی الاختصاص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الاربلی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الراوندیّ فی 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المرتضی فی أمالیه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حسین ابن عبد الوهاب معاصر المرتضی و الرضی و مشارکا لهما فی بعض مشایخهما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عیون المعجزات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أما المتأخرون فلا یسعنی ذکرهم لکثرتهم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یحبسنی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تفاوت فی البیت الثانی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أخبار الرجال للکشّیّ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منعنی خ 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 عنه أی شمخ بأنفه تکبرا، و فی المصدر المطبوع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المفید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بمبی‌ء، سنة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الغلاة السبأیة و ملخص مقالتهم فی الأئمّة من أهل البیت علیهم السلام، أنهم روح اللاهوت و قد نقل ابن حزم فی 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قال الشهرستانی فی الملل و النحل بهامش الفصل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تفصیل مقالاتهم، و قال الشهرستانی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غلبوا فی وقتنا هذا علی جند الاردن بالشام و علی مدینة طبریة خاصّة اه و لقد افتری الشهرستانی و ابن حزم فی عد هذه الطائفة من فرق الشیعة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المفید فی الاختصاص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 الرجل و أتباعه، و أحدهم خائل، و قد یکون واحدا، و یقع علی العبد و الأمة، و هو مأخوذ من التخویل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التملیک، و قیل من الرعایة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حدیث 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 بنو أبی العاص ثلاثین کان عباد اللّه خولا، أی خدما و عبیدا، أی أنهم یستخدمونهم و یستعبدونهم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باب التواضع و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بمکتبی الخاصّة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الباء وسط العضد، و قیل هو ما تحت الابط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بأمالی والده عند الطبع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فاستخبر الناس عنه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الرجل الذی یعیش به، و یقوم به أمره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یحیی بن أم الطویل، المطعم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به هو محمّد بن جبیر ابن مطعم، فقد ذکر الکشّیّ فی رجاله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فی 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علیه السلام فی أول أمره إلا خمسة 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 سعید بن المسیب، محمّد بن جبیر بن مطعم، یحیی بن أم الطویل، أبو خالد الکابلی و اسمه وردان و لقبه کنکر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الکشّیّ فی رجاله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بضمتین خمل الثوب، و طرف الثوب ممّا یلی طرته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بن زرارة هو ذو القوس، أتی کسری فی جدب أصابهم بدعوة النبیّ صلّی اللّه علیه و آله یستأذنه لقومه أن یصیروا فی ناحیة من بلاده حتّی یحیوا،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انکم معاشر العرب غدر حرص فان أذنت لکم أفسدتم البلاد و أغرتم علی العباد، قال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ضامن للملک أن لا یفعلوا، قال فمن لی بأن تفی؟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أرهنک قوسی، فضحک من حوله فقال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لیسلمها أبدا، فقبلها منه و أذن لهم، ثمّ احیی الناس بدعوة النبیّ صلّی اللّه علیه و آله و قد مات حاجب، فارتحل عطارد ابنه الی کسری یطلب قوس أبیه فردها علیه و کساه حلة، فلما رجع أهداها للنبی صلّی اللّه علیه و آله فلم یقبلها فباعها من یهودی بأربعة آلاف درهم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ما یتحمله عن القوم من الغرامة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خشب و الجمع حقّ و حقوق و حقق و أحقاق و حقاق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المفید فی الاختصاص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المفید فی الاختصاص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ابن عمران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فی الصلاة علی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و الجرائح</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فیه صدر الحدیث عن الواقدی، عن أبی معشر، عن سعد المقری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طبعة ایران القدیمة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بالمدینة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یومئذ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اعمال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تألیف علیّ بن محمّد بن أحمد المالکی المکی الشهیر بابن الصباغ 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لابن طلحة، و الذی لابن طلحة هو مطالب السئول و هو مطبوع مکرّرا، و لیس فیه ما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الرشح یعنی عرق الأرض و نداوتها، و الرسخ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الثابت من الأرض لا الرخو الهیال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هو المعروف بالباهر لقب بذلک لجماله،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جلس مجلسا الا بهر جماله و حسنه من حضر، قال الشیخ المفید فی الإرشاد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یلی صدقات النبیّ صلّی اللّه علیه و آله و صدقات أمیر المؤمنین علیه السلام و کان فاضلا فقیها روی عن آبائه عن رسول اللّه أخبارا کثیرة و حدث الناس، و حملوا عنه الآثار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سلمة بنت الإمام محمّد الباقر خرج مع أبی السرایا ذکره ابن عنبة فی العمدة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العمیدی فی مشجره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أبو نصر البخاری فی کتابه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و أم أخیه الحسن زینب بنت عبد اللّه الأعرج و کان محمّد بن إسماعیل أحد الشجعان، خرج محمّد بن محمّد بن زید ابن علی بالکوفة و معه محمّد بن إسماعیل بن محمّد بن عبد اللّه فوجهه الی المدائن و نواحیها فتوجه إلیه أحمد بن عمر فی ألف من الخراسانیة، فلیقیه ابن الارقط محمّد بن إسماعیل بن محمّد بساباط فهزمه و قتل أکثر رجاله، اه و ذکر نحو ذلک أبو الفرج الأصبهانیّ فی مقاتله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استولی محمّد بن إسماعیل علی البلاد، و ذکر ان الذی أرسله هو ابو السرایا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عن الإرشاد بعض ترجمته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یکنی أبا علی، کان شاعرا و اختفی ببغداد، و هو لام ولد، أشخصه الرشید من الحجاز و مات فی الحبس، کذا فی حواشی المشجر الکشّاف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القاسم هذا هو والد محمّد القائم بالطالقان أیّام المعتصم، و اعتقد به طائفة من الجارودیة انه حی لم یمت و لا قتل و لا یموت حتّی یملا الأرض عدلا کما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الظاهری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زید، یلقب بذی الدمعة، و ذی العبرة لبکائه، ذکر أبو الفرج فی مقاتله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الحسین بن زید قال قالت امی لابی ما أکثر بکاءک؟ فقال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نوبیة ولد فی المحرم سنة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لیلة عید المیلاد فی دیر للنصاری حیث کان أبوه زید أشخص الی هشام بن عبد الملک، و کانت أم عیسی معه فضربها المخاض فی الطریق فنزل دیرا للنصاری فولدت له تلک 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باسم المسیح، شهد عیسی الحرب مع محمّد النفس الزکیة و کان علی میمنته أو علی شرطه کما فی الکافی و بعده لحق بابراهیم بن عبد اللّه بالبصرة فشهد الحرب معه و کان علی میمنته و کان وصیه و حامل رایته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جعفر و قیل أبو عبد اللّه و هو أصغر ولد أبیه، أمه أم ولد سندیة و کان فی غایة الفضل و نهایة النبل، و قصته مع محمّد بن هشام المروانی تشهد علی غایة نبله و سمو نفسه و رفعة شأنه، و ذلک حین طلب المنصور محمّد بن هشام وجد فی طلبه حتّی إذا حج فی بعض السنین أحس به فی المسجد الحرام فوکل الربیع بغلق الأبواب الا بابا واحدا و أن لا یخرج منه الا من عرفه، فأحس المروانی بالشر و تحیر، فلمحه محمّد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یعرفه فقال له أراک متحیرا فمن أنت؟ قال ولی الأمان؟ فأمنه فعرفه المروانی بنفسه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فقال أنا محمّد بن زید، فأسقط فی ید المروانی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أحتسب نفسی اذن، فقال له محمّد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علیک فانّک لست بقاتل زید و لا فی قتلک درک بثاره، الآن خلاصک أولی منی باسلامک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احتال فی خلاصه حتّی أخرجه معه من الجامع و خلی سبیله، و القصة طریفة مذکورة فی عمدة الطالب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الشیخ الطوسیّ فی رجاله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الکاظم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 اه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ببغداد و قتل بالاهواز ذکره فی المنتقلة و العمدة و المشجر الکشّاف و وصفه العمیدی فی کتابه بالشبیه، مع أن الذهبی فی المشتبه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 أن الشبیه لقب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الحسین بن زید بن علیّ و أنّه الشبیه الصغیر، أما الکبیر فهو القاسم بن محمّد بن جعفر الصادق، و أن اللقب لهما و لاولادهما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بالقعدد قال أبو الفرج فی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حکیم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الحسین بن الحسین بن زید شیخ بنی هاشم و ذا قعددهم، و کانت الأموال تحمل إلیه من الآفاق،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فاجتمعنا یوما عند جدک أبی الحسن محمّد بن أحمد الأصبهانیّ و جماعة من الطالبیین، فیهم الحسین بن الحسین بن زید بن علیّ، و محمّد بن علی بن حمزة العلوی العباسیّ، و أبو هاشم داود بن القاسم الجعفری، فقال جدک للحسین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أنت أقعد ولد رسول اللّه کلهم، و أبو هاشم أقعد ولد جعفر، و أنتما شیخا آل رسول اللّه صلّی اللّه علیه و آله و جعل یدعو لهما بالبقاء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فنفس محمّد بن علیّ بن حمزة ذلک علیهما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و ما ینفعهما من القعدد فی هذا الزمان و لو طلبا علیه من أهل العصر باقة بقل ما أعطیاها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المقاتل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یلقب بالشاعر، أمه عنادة کما فی أنساب مصعب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سهادة بنت خلف المخزومی کما فی مشجر العمیدی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جعفر شاعرا أدیبا ولاه أخوه محمّد أیّام أبی السرایا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طالب المروزی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محمّد بن زید فعقبه الصحیح من رجل واحد و هو جعفر الرئیس الشاعر، خرج بخراسان و قتل بمرو، و قبره بها فی سکة ساسان، و ذکر العمیدی ان قبره و قبر أخیه محمّد الملقب بالمعتز باللّه فی مکان واحد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أصحاب الإمام الرضا علیه السلام مقربا عنده للغایة و لاجله کتب الکتاب المسمی بالفقه الرضوی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یروی صاحب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ینتهی نسب السیّد علیخان المدنیّ الشیرازی صاحب شرح الصحیفة و أنوار الربیع و السلافة و الدرجات الرفیعة و الطراز و غیرها من المؤلّفات الممتعة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عبد اللّه، أمه أم ولد اسمها سعادة، لقب بالاصغر لان له أخا أکبر منه اسمه الحسین لم یعقب، کان المترجم له عفیفا محدثا فاضلا کما فی العمدة و زهرة المقول و المشجر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صاحب غایة الاختصار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زاهدا عابدا ورعا محدثا، ولده نقباء الاطراف أجلاء عظماء مقبولون مطاعون، روی الحدیث عن أبیه و عمته فاطمة بنت الحسین علیه السلام و عن أخیه الامام أبی جعفر محمّد بن علی الباقر و عن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الناس عنه الحدیث، و کان أشبه الناس بأبیه فی التأله و التعبد اه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أخویه علی و عبید اللّه أم خالد بنت حمزة بن مصعب الزبیری، قال ابن مهنا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 ورع من ذوی الاقتدار، عقبه بمکّة و المدینة و بغداد و واسط و خراسان و مصر و غیر ذلک، و مات فی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حیاة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المنتقلة و العمدة و سر السلسلة العلویة و جمهرة ابن حزم و المجدی و غیرها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أخویه عبد اللّه و عبید اللّه، ذکره ابن عنبة و أبو نصر البخاری و قال فیه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المحدث، و یعرف بالصالح قال أبو نصر فی کتابه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ولد و کان من أهل الفضل و الزهد، و کان هو و زوجته أمّ سلمة بنت عبد اللّه بن الحسین بن علی یقال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الصالح، و کان علیّ بن عبید اللّه مستجاب الدعوة، و ذکر أبو نصر و ابن عنبة ان محمّد بن إبراهیم طباطبا القائم بالکوفة کان قد أوصی إلیه، فان لم یقبل فلاحد ابنیه محمّد و عبید اللّه، فلم یقبل وصیته و لا أذن لابنیه فی الخروج</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و کان وصی أبیه، و کان کریما جوادا، توفی و هو ابن اثنتین و ثلاثین سنة کما فی العمدة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مشجر العمیدی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القاسم الرسی بن إبراهیم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عبید اللّه امام من أئمة آل محمّد صلّی اللّه علیه و آله، قال أبو نصر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لجعفر شیعة یسمونه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یشبه فی بلاغته و براعته بزید بن علیّ، و زید بن علیّ بعلی بن أبی طالب علیه السلام و کان من سادات بنی هاشم فضلا و ورعا و نسکا و حلما و شرفا، کان یأمر بالمعروف و ینهی عن المنکر و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یسمونه حجة اللّه فی أرضه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ابن عنبة فی العمدة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بمختلس الوصیة، و لم یذکر لنا سبب ذلک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العمری فی المجدی فی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کثیر الفضل جم المحاسن، أمه زبیریة، یلقب صحصحا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نصر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جعفر بن عبد اللّه بن الحسین من أهل الخیر، و ذکره ابن عنبة فی العمدة و لقبه صحصحا و ورد ذکره مکرّرا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الطالبیین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بغضارة ذکره العمیدی فی مشجره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ذکره فی المنتقلة و العمدة و غیرهما مکرّرا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أبو نصر البخاری فی سر السلسلة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أمه أم أخویه محمّد و عیسی نوفلیة، و ذکره الطباطبائی فی المنتقلة و ابن عنبة فی العمدة و العمیدی فی مشجره و غیرهم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اللفظ فراجع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عن عبد الرحمن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الأهوازی باب التواضع و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تفسیره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الفیض الکاشانی فی تفسیره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النون علی المثلثة، و قد صحف فی المصدر و هکذا النسخة الکمبانیّ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فیما یأتی من بیان المصنّف قدّس سرّه، و الصحیح ما فی الصلب راجع القاموس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فیما استطرفه من کتاب السیاری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و سکون النون و فتح الجیم و راء مدینة ببلاد الخزر خلف الباب و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الزط</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فیه أحمد بن عیسی، عن عبد اللّه بن محمّد إلخ و الصواب کما فی المتن، فان الراوی هو أحمد بن عیسی المبارک بن عبد اللّه بن محمّد بن عمر الاطرف ابن علیّ بن أبی طالب علیه السلام، و أحمد هذا ذکره أبو الفرج فی مقاتله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عقابها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کسر ثانیه و آخره 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قنة منقادة بطرف البئر، بئر بنی غاضرة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ملحقا بمکارم الأخلاق 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و عاقولاء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الکوفة فی التوریة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 فتح الواو و 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من المدینة بینها و بین الجحفة ممّا یلی المدینة ثلاثة و عشرون میلا، و قیل جبل عن یمین آرة و یمین المصعد الی مکّة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مکان آخر من مقاتل الطالبیین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الآیة السابقة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التوبة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البحرانیّ فی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البحرانیّ فی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الفیض فی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الحرّ العاملیّ فی 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فیما استطرفه من روایة أبی القاسم ابن قولویه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فیما استطرفه من روایة أبی القاسم ابن قولویه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الأصل سقطت من المتن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للخزاز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للخزاز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للخزاز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فی أعمال شهر صفر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إبراهیم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حدیث</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إبراهیم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أسرار و هی جمع سر و سر و هو الخط فی الکف أو الجبهة و الاساریر أیضا محاسن الوجه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فی أعمال رجب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و الجرائح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مطبعة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الجدول، و فیه انه و لد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فی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حوادث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الیوم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 علی النبیّ و آله فی کل یوم من شهر رمضان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حمدویه بن نصیر، عن محمّد بن عیسی عن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 میسر بن عبد العزیز و عبد اللّه بن عجلان فی تلک العصابة، فما مکث بعد ذلک الا نحوا من سنتین حتّی مات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صدر الحدیث و الشیخ الطوسیّ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بتفاوت و الطوسیّ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فی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طویل و أخرجه الطبرسیّ فی مکارم الأخلاق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عاجلا فی العیون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طلحة فی 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عنه ابن الصباغ المالکی فی الفصول المهمة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الصحاح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التبقر التوسع فی العلم و المال، و کان یقال لمحمّد بن علیّ بن الحسین بن علیّ بن أبی طالب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لتبقره فی العلم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ذیل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ذیل حدیث</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 بعینی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جزو حدیث</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و أخرجه الشیخ أیضا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کان فی خاتم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للّه جمیعا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الخرائج المطبوعة، 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طلحة فی مطالب السئول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الصرید البرد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حینه أو أوله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الراوندیّ فی 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 الصفار ابن الصباغ فی الفصول المهمة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الطبریّ فی دلائل الإمامة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الکلمة من نسخة البصائر، و هی موجودة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و هو ما یشد به أو هو المقود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مظانه فی المصدر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علیه فی مظانه من المصدر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بفلسطین، بینها و بین بیت المقدس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 و هی کورة من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یاقوت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فیها عاجلا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المطبوعة و نقله عن الخرائج الاربلی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المطبوعة و قد أخرجه عنه الاربلی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مع رجال ابن داود و لم یذکر فیه انه کان عامیا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نسخة خطیة بمکتبة سماحة سیدی الوالد دام ظله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مظانه من النسخة المطبوعة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المطبوعة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مظانه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النسخة المطبوعة عاجلا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المطبوع من الخرائج و الجرائح، و أخرجه الصفار فی بصائر الدرجات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تفسیره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اللغة لابن الأثیر الجزریّ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و نونان، جبل بتهامة و قیل جبل علی برید من مکّة، و قیل بینهما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علیه فی المطبوعة عاجلا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هذا الرمز فی مطبوعة تبریز، کما ان الحدیث لم نقف علیه فی الخرائج المطبوعة، نعم أخرجه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من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الصفار فی 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مراصد الاطلاع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الخرجان، تثنیة 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نواحی المدینة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المقصود فی الروایة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کعب و هو کل مفصل للعظام، و العظم الناشز فوق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الناشزان من جانبیها، و الجمع أکعب و کعوب و کعاب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الفرع علی نحو أربعین میلا من المدینة و قیل ستة و ثلاثین میلا؛ و قیل ثلاثین میلا، و هو الموضع الذی نزل به تبع حین رجع من قتال أهل المدینة یرید مکّة فأقام به و أراح فسماه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 عن مراصد الاطلاع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الحلک محرکة شدة السواد، و الحلکة بالضم و منها الحالک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انقطاع النفس من الاعیاء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تحقیق عبد السلام محمّد هارون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نعیم فی الحلیة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الجوزی فی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ذلک ابن طلحة فی 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نعیم فی الحلیة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ذلک ابن الصباغ فی الفصول المهمة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المفید فی 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فی تاریخ بغداد فیما أحصیت أکثر من خمسین حدیثا رواها جابر بن عبد اللّه عن النبیّ صلّی اللّه علیه و آله و راجعتها کلها فلم یکن بینها هذا الحدیث</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التکاثر،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 الجرعة من الشراب مل‌ء الفم ممّا یحسی مرة واحدة، و حسا المرق شرب منه شیئا بعد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نبت یخلط بالوسمة و یختضب به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تبطین اللحیة هو أن یؤخذ الشعر من تحت الذقن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أبو نعیم فی الحلیة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الامام فی التسلیم فقط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المطبوع من المصدر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سورة یونس السورة التاسعة بناء علی ان سورة البقرة أول سور القرآن کما ذهب إلیه بعض، أو بناء علی ان التوبة متممة لسورة الأنفال کما ذهب إلیه جمع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الثالثة فی 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الأهوازی باب ما جاء فی المملوک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بأمالی والده، ضمن حدیث</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الاخطار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أو طریقها، أو الجبل، أو الطریقة فیه أو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یقع السهم بلزق القرطاس</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الجیم علی النون محرکة الشعبة من کل شی‌ء</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 و قطعا جمع قطعة و هی الطائفة من الشی‌ء و المراد بها هنا شطر من الکلام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الغیظ أو شدته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أقبح العیب و العار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الشی‌ء کرهه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 الملک الذی یجی‌ء بالوحی کجبرئیل علیه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فتورا سکن بعد حدة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السود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کسودنیق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یفسر بعد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السوذنیق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الکلمة واحدة وزان زنجبیل و یضم أوله بمعنی الصقر و الشاهین و هو المناسب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أنّها 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الصیخودة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صخرة صیخود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فیها المعاول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بالالف و اللام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بتمامه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الخرائج المطبوعة عاجلا و أخرجه الکلینی فی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تفسیره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الفیض فی تفسیره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قد ورد نسبة المغیرة فی تفسیر العیّاشیّ الی ابن شعبة و هو غلط فاحش فان المغیرة بن شعبة مات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و لیس هو المراد بل الصواب المغیرة بن سعید الذی تنسب إلیه المغیریة و هو الذی ورد فی ذمه الحدیث کما فی رجال الکشّیّ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الکنانیّ بدل سلیمان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لعن الامام الصادق علیه السلام المغیرة بن سعید هذا و قال فیه أبو الحسن الرضا علیه السلام بانه کان یکذب علی أبی جعفر علیه السلام و من الخیر أن نذکر روایة ذکرها الکشّیّ فی رجاله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الضوء علی کثیر ما فی کتب أصحابنا ممّا یشعر بالغلو و عنه عن یونس عن هشام بن الحکم انه سمع أبا عبد اللّه علیه السلام یقول کان المغیرة بن سعید یتعمد الکذب علی أبی و یأخذ کتب أصحابه، و کان أصحابه المستترون بأصحاب أبی یأخذون الکتب من أصحاب أبی فیدفعونها الی المغیرة فکان یدس فیها الکفر و الزندقة و یسندها الی أبی، ثمّ یدفعها الی أصحابه فیأمرهم أن یثبتوها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فکلما کان فی کتب أصحاب أبی من الغلوّ فذاک مما دسه المغیرة بن سعید فی کتبهم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الشعر من قصیدة تبلغ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و هی أول هاشمیاته المطبوعة بلیدن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بتفسیر أبی ریاش أحمد بن إبراهیم القیسی، و کذا فی مطبوعة مصر النابلسی و قد أشار أبو ریاش فی شرحه للبیت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اللّه لی هو ای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بلغنا ان الکمیت أنشد محمّد بن علیّ بن الحسین هذا الشعر فلما انتهی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اغرق نزعا و لا تطیش سهامی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یفرق النزع لم یبلغ غایته بسهمه و لکن لو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أغرق نزعا و لا تطیش سهامی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الغریب جدا ذکر هذا الحدیث فی هذا الجزء المختص بأخبار أبی جعفر الباقر علیه السلام مع أن الخبر ممّا یتعلق بأخبار أبی جعفر الجواد علیه السلام و هو الذی عاصر المعتصم لعنه اللّه فلاحظ</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الکشّیّ فی رجاله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احتباء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 جمع بین ظهره و ساقیه بعمامة و نحوها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صدر الحدیث</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الطوسیّ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بالعنزة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فی رأسها حدیدة، و هی أطول من العصا، و أقصر من الرمح</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الحدیث بطوله، و الحسن بن العباس بن الحریش رجل ضعیف لا یلتفت إلی حدیثه، فقد ذکره الشیخ النجاشیّ فی رجاله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له کتاب انا انزلناه فی لیلة القدر و هو کتاب ردی الحدیث مضطرب الألفاظ اه و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ضعیف روی عن أبی جعفر الثانی علیه السلام فضل انا أنزلناه کتابا مصنفا فاسد الألفاظ تشهد مخایله علی انه موضوع، و هذا الرجل لا یلتفت الیه و لا یکتب حدیثه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شافیة أبی فراس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646</Pages>
  <Words>234666</Words>
  <Characters>858446</Characters>
  <CharactersWithSpaces>1088602</CharactersWithSpaces>
  <Paragraphs>4957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2026-08-28T11:09:02Z</dcterms:created>
  <dc:creator>ghaemiyeh.com</dc:creator>
  <dc:description/>
  <dc:language>en-US</dc:language>
  <cp:lastModifiedBy/>
  <dcterms:modified xsi:type="dcterms:W3CDTF">2026-08-28T14:39:41Z</dcterms:modified>
  <cp:revision>1</cp:revision>
  <dc:subject/>
  <dc:title>بحارالانوار الجامعة لدرر اخبار الائمة الاطهار علیهم السلام با ترجمه فارسی جلد 46</dc:title>
</cp:coreProperties>
</file>

<file path=docProps/custom.xml><?xml version="1.0" encoding="utf-8"?>
<Properties xmlns="http://schemas.openxmlformats.org/officeDocument/2006/custom-properties" xmlns:vt="http://schemas.openxmlformats.org/officeDocument/2006/docPropsVTypes"/>
</file>