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الشائعات ضد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2176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52178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52180_1051229030">
            <w:r>
              <w:rPr>
                <w:webHidden/>
                <w:rStyle w:val="IndexLink"/>
                <w:rtl w:val="true"/>
              </w:rPr>
              <w:t>شكر وتقدير</w:t>
            </w:r>
            <w:r>
              <w:rPr>
                <w:rStyle w:val="IndexLink"/>
                <w:rtl w:val="true"/>
              </w:rPr>
              <w:tab/>
            </w:r>
            <w:r>
              <w:rPr>
                <w:rStyle w:val="IndexLink"/>
              </w:rPr>
              <w:t>11</w:t>
            </w:r>
          </w:hyperlink>
        </w:p>
        <w:p>
          <w:pPr>
            <w:pStyle w:val="Contents2"/>
            <w:tabs>
              <w:tab w:val="clear" w:pos="8743"/>
              <w:tab w:val="right" w:pos="9026" w:leader="dot"/>
            </w:tabs>
            <w:rPr/>
          </w:pPr>
          <w:hyperlink w:anchor="__RefHeading___Toc3052182_105122903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3052184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052186_1051229030">
            <w:r>
              <w:rPr>
                <w:webHidden/>
                <w:rStyle w:val="IndexLink"/>
                <w:rtl w:val="true"/>
              </w:rPr>
              <w:t xml:space="preserve">المفاهيم فى هذا الكتاب </w:t>
            </w:r>
            <w:r>
              <w:rPr>
                <w:rStyle w:val="IndexLink"/>
                <w:rtl w:val="true"/>
              </w:rPr>
              <w:t>:</w:t>
              <w:tab/>
            </w:r>
            <w:r>
              <w:rPr>
                <w:rStyle w:val="IndexLink"/>
              </w:rPr>
              <w:t>18</w:t>
            </w:r>
          </w:hyperlink>
        </w:p>
        <w:p>
          <w:pPr>
            <w:pStyle w:val="Contents2"/>
            <w:tabs>
              <w:tab w:val="clear" w:pos="8743"/>
              <w:tab w:val="right" w:pos="9026" w:leader="dot"/>
            </w:tabs>
            <w:rPr/>
          </w:pPr>
          <w:hyperlink w:anchor="__RefHeading___Toc3052188_1051229030">
            <w:r>
              <w:rPr>
                <w:webHidden/>
                <w:rStyle w:val="IndexLink"/>
                <w:rtl w:val="true"/>
              </w:rPr>
              <w:t>الفصل الأوّل</w:t>
            </w:r>
            <w:r>
              <w:rPr>
                <w:rStyle w:val="IndexLink"/>
                <w:rtl w:val="true"/>
              </w:rPr>
              <w:t xml:space="preserve">: </w:t>
            </w:r>
            <w:r>
              <w:rPr>
                <w:rStyle w:val="IndexLink"/>
                <w:rtl w:val="true"/>
              </w:rPr>
              <w:t>المشروع الأموي العباسي للنيل من الامام الحسن</w:t>
            </w:r>
            <w:r>
              <w:rPr>
                <w:rStyle w:val="IndexLink"/>
                <w:rtl w:val="true"/>
              </w:rPr>
              <w:t>(</w:t>
            </w:r>
            <w:r>
              <w:rPr>
                <w:rStyle w:val="IndexLink"/>
                <w:rtl w:val="true"/>
              </w:rPr>
              <w:t>عليه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3052190_1051229030">
            <w:r>
              <w:rPr>
                <w:webHidden/>
                <w:rStyle w:val="IndexLink"/>
                <w:rtl w:val="true"/>
              </w:rPr>
              <w:t xml:space="preserve">الفصل الثاني </w:t>
            </w:r>
            <w:r>
              <w:rPr>
                <w:rStyle w:val="IndexLink"/>
                <w:rtl w:val="true"/>
              </w:rPr>
              <w:t xml:space="preserve">: </w:t>
            </w:r>
            <w:r>
              <w:rPr>
                <w:rStyle w:val="IndexLink"/>
                <w:rtl w:val="true"/>
              </w:rPr>
              <w:t>الطلاق في الأديان المختلفة</w:t>
            </w:r>
            <w:r>
              <w:rPr>
                <w:rStyle w:val="IndexLink"/>
                <w:rtl w:val="true"/>
              </w:rPr>
              <w:tab/>
            </w:r>
            <w:r>
              <w:rPr>
                <w:rStyle w:val="IndexLink"/>
              </w:rPr>
              <w:t>30</w:t>
            </w:r>
          </w:hyperlink>
        </w:p>
        <w:p>
          <w:pPr>
            <w:pStyle w:val="Contents3"/>
            <w:tabs>
              <w:tab w:val="clear" w:pos="8459"/>
              <w:tab w:val="right" w:pos="9026" w:leader="dot"/>
            </w:tabs>
            <w:rPr/>
          </w:pPr>
          <w:hyperlink w:anchor="__RefHeading___Toc3052192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052194_1051229030">
            <w:r>
              <w:rPr>
                <w:webHidden/>
                <w:rStyle w:val="IndexLink"/>
                <w:rtl w:val="true"/>
              </w:rPr>
              <w:t>الطلاق</w:t>
            </w:r>
            <w:r>
              <w:rPr>
                <w:rStyle w:val="IndexLink"/>
                <w:rtl w:val="true"/>
              </w:rPr>
              <w:tab/>
            </w:r>
            <w:r>
              <w:rPr>
                <w:rStyle w:val="IndexLink"/>
              </w:rPr>
              <w:t>31</w:t>
            </w:r>
          </w:hyperlink>
        </w:p>
        <w:p>
          <w:pPr>
            <w:pStyle w:val="Contents3"/>
            <w:tabs>
              <w:tab w:val="clear" w:pos="8459"/>
              <w:tab w:val="right" w:pos="9026" w:leader="dot"/>
            </w:tabs>
            <w:rPr/>
          </w:pPr>
          <w:hyperlink w:anchor="__RefHeading___Toc3052196_1051229030">
            <w:r>
              <w:rPr>
                <w:webHidden/>
                <w:rStyle w:val="IndexLink"/>
                <w:rtl w:val="true"/>
              </w:rPr>
              <w:t xml:space="preserve">الطلاق عند اليهود </w:t>
            </w:r>
            <w:r>
              <w:rPr>
                <w:rStyle w:val="IndexLink"/>
                <w:rtl w:val="true"/>
              </w:rPr>
              <w:t>:</w:t>
              <w:tab/>
            </w:r>
            <w:r>
              <w:rPr>
                <w:rStyle w:val="IndexLink"/>
              </w:rPr>
              <w:t>31</w:t>
            </w:r>
          </w:hyperlink>
        </w:p>
        <w:p>
          <w:pPr>
            <w:pStyle w:val="Contents3"/>
            <w:tabs>
              <w:tab w:val="clear" w:pos="8459"/>
              <w:tab w:val="right" w:pos="9026" w:leader="dot"/>
            </w:tabs>
            <w:rPr/>
          </w:pPr>
          <w:hyperlink w:anchor="__RefHeading___Toc3052198_1051229030">
            <w:r>
              <w:rPr>
                <w:webHidden/>
                <w:rStyle w:val="IndexLink"/>
                <w:rtl w:val="true"/>
              </w:rPr>
              <w:t xml:space="preserve">الطلاق عند المسيحيين </w:t>
            </w:r>
            <w:r>
              <w:rPr>
                <w:rStyle w:val="IndexLink"/>
                <w:rtl w:val="true"/>
              </w:rPr>
              <w:t>:</w:t>
              <w:tab/>
            </w:r>
            <w:r>
              <w:rPr>
                <w:rStyle w:val="IndexLink"/>
              </w:rPr>
              <w:t>31</w:t>
            </w:r>
          </w:hyperlink>
        </w:p>
        <w:p>
          <w:pPr>
            <w:pStyle w:val="Contents3"/>
            <w:tabs>
              <w:tab w:val="clear" w:pos="8459"/>
              <w:tab w:val="right" w:pos="9026" w:leader="dot"/>
            </w:tabs>
            <w:rPr/>
          </w:pPr>
          <w:hyperlink w:anchor="__RefHeading___Toc3052200_1051229030">
            <w:r>
              <w:rPr>
                <w:webHidden/>
                <w:rStyle w:val="IndexLink"/>
                <w:rtl w:val="true"/>
              </w:rPr>
              <w:t xml:space="preserve">الطلاق في الجاهلية قبل الاسلام </w:t>
            </w:r>
            <w:r>
              <w:rPr>
                <w:rStyle w:val="IndexLink"/>
                <w:rtl w:val="true"/>
              </w:rPr>
              <w:t>:</w:t>
              <w:tab/>
            </w:r>
            <w:r>
              <w:rPr>
                <w:rStyle w:val="IndexLink"/>
              </w:rPr>
              <w:t>33</w:t>
            </w:r>
          </w:hyperlink>
        </w:p>
        <w:p>
          <w:pPr>
            <w:pStyle w:val="Contents3"/>
            <w:tabs>
              <w:tab w:val="clear" w:pos="8459"/>
              <w:tab w:val="right" w:pos="9026" w:leader="dot"/>
            </w:tabs>
            <w:rPr/>
          </w:pPr>
          <w:hyperlink w:anchor="__RefHeading___Toc3052202_1051229030">
            <w:r>
              <w:rPr>
                <w:webHidden/>
                <w:rStyle w:val="IndexLink"/>
                <w:rtl w:val="true"/>
              </w:rPr>
              <w:t xml:space="preserve">الطلاق في الاسلام </w:t>
            </w:r>
            <w:r>
              <w:rPr>
                <w:rStyle w:val="IndexLink"/>
                <w:rtl w:val="true"/>
              </w:rPr>
              <w:t>:</w:t>
              <w:tab/>
            </w:r>
            <w:r>
              <w:rPr>
                <w:rStyle w:val="IndexLink"/>
              </w:rPr>
              <w:t>33</w:t>
            </w:r>
          </w:hyperlink>
        </w:p>
        <w:p>
          <w:pPr>
            <w:pStyle w:val="Contents3"/>
            <w:tabs>
              <w:tab w:val="clear" w:pos="8459"/>
              <w:tab w:val="right" w:pos="9026" w:leader="dot"/>
            </w:tabs>
            <w:rPr/>
          </w:pPr>
          <w:hyperlink w:anchor="__RefHeading___Toc3052204_1051229030">
            <w:r>
              <w:rPr>
                <w:webHidden/>
                <w:rStyle w:val="IndexLink"/>
                <w:rtl w:val="true"/>
              </w:rPr>
              <w:t xml:space="preserve">طلاق النبي محمد ص لنسائه </w:t>
            </w:r>
            <w:r>
              <w:rPr>
                <w:rStyle w:val="IndexLink"/>
                <w:rtl w:val="true"/>
              </w:rPr>
              <w:t>:</w:t>
              <w:tab/>
            </w:r>
            <w:r>
              <w:rPr>
                <w:rStyle w:val="IndexLink"/>
              </w:rPr>
              <w:t>35</w:t>
            </w:r>
          </w:hyperlink>
        </w:p>
        <w:p>
          <w:pPr>
            <w:pStyle w:val="Contents2"/>
            <w:tabs>
              <w:tab w:val="clear" w:pos="8743"/>
              <w:tab w:val="right" w:pos="9026" w:leader="dot"/>
            </w:tabs>
            <w:rPr/>
          </w:pPr>
          <w:hyperlink w:anchor="__RefHeading___Toc3052206_1051229030">
            <w:r>
              <w:rPr>
                <w:webHidden/>
                <w:rStyle w:val="IndexLink"/>
                <w:rtl w:val="true"/>
              </w:rPr>
              <w:t xml:space="preserve">الفصل الثالث </w:t>
            </w:r>
            <w:r>
              <w:rPr>
                <w:rStyle w:val="IndexLink"/>
                <w:rtl w:val="true"/>
              </w:rPr>
              <w:t xml:space="preserve">: </w:t>
            </w:r>
            <w:r>
              <w:rPr>
                <w:rStyle w:val="IndexLink"/>
                <w:rtl w:val="true"/>
              </w:rPr>
              <w:t xml:space="preserve">اتِّهام الامام الحسن </w:t>
            </w:r>
            <w:r>
              <w:rPr>
                <w:rStyle w:val="IndexLink"/>
                <w:rtl w:val="true"/>
              </w:rPr>
              <w:t>(</w:t>
            </w:r>
            <w:r>
              <w:rPr>
                <w:rStyle w:val="IndexLink"/>
                <w:rtl w:val="true"/>
              </w:rPr>
              <w:t>عليه السلام</w:t>
            </w:r>
            <w:r>
              <w:rPr>
                <w:rStyle w:val="IndexLink"/>
                <w:rtl w:val="true"/>
              </w:rPr>
              <w:t>)</w:t>
            </w:r>
            <w:r>
              <w:rPr>
                <w:rStyle w:val="IndexLink"/>
                <w:rtl w:val="true"/>
              </w:rPr>
              <w:t>بالمطلاق</w:t>
            </w:r>
            <w:r>
              <w:rPr>
                <w:rStyle w:val="IndexLink"/>
                <w:rtl w:val="true"/>
              </w:rPr>
              <w:tab/>
            </w:r>
            <w:r>
              <w:rPr>
                <w:rStyle w:val="IndexLink"/>
              </w:rPr>
              <w:t>37</w:t>
            </w:r>
          </w:hyperlink>
        </w:p>
        <w:p>
          <w:pPr>
            <w:pStyle w:val="Contents3"/>
            <w:tabs>
              <w:tab w:val="clear" w:pos="8459"/>
              <w:tab w:val="right" w:pos="9026" w:leader="dot"/>
            </w:tabs>
            <w:rPr/>
          </w:pPr>
          <w:hyperlink w:anchor="__RefHeading___Toc3052208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052210_1051229030">
            <w:r>
              <w:rPr>
                <w:webHidden/>
                <w:rStyle w:val="IndexLink"/>
                <w:rtl w:val="true"/>
              </w:rPr>
              <w:t>شبهة الادعاء</w:t>
            </w:r>
            <w:r>
              <w:rPr>
                <w:rStyle w:val="IndexLink"/>
                <w:rtl w:val="true"/>
              </w:rPr>
              <w:t>:</w:t>
              <w:tab/>
            </w:r>
            <w:r>
              <w:rPr>
                <w:rStyle w:val="IndexLink"/>
              </w:rPr>
              <w:t>38</w:t>
            </w:r>
          </w:hyperlink>
        </w:p>
        <w:p>
          <w:pPr>
            <w:pStyle w:val="Contents3"/>
            <w:tabs>
              <w:tab w:val="clear" w:pos="8459"/>
              <w:tab w:val="right" w:pos="9026" w:leader="dot"/>
            </w:tabs>
            <w:rPr/>
          </w:pPr>
          <w:hyperlink w:anchor="__RefHeading___Toc3052212_1051229030">
            <w:r>
              <w:rPr>
                <w:webHidden/>
                <w:rStyle w:val="IndexLink"/>
                <w:rtl w:val="true"/>
              </w:rPr>
              <w:t>ضعف السند بكذب الرواة</w:t>
            </w:r>
            <w:r>
              <w:rPr>
                <w:rStyle w:val="IndexLink"/>
                <w:rtl w:val="true"/>
              </w:rPr>
              <w:tab/>
            </w:r>
            <w:r>
              <w:rPr>
                <w:rStyle w:val="IndexLink"/>
              </w:rPr>
              <w:t>39</w:t>
            </w:r>
          </w:hyperlink>
        </w:p>
        <w:p>
          <w:pPr>
            <w:pStyle w:val="Contents3"/>
            <w:tabs>
              <w:tab w:val="clear" w:pos="8459"/>
              <w:tab w:val="right" w:pos="9026" w:leader="dot"/>
            </w:tabs>
            <w:rPr/>
          </w:pPr>
          <w:hyperlink w:anchor="__RefHeading___Toc3052214_1051229030">
            <w:r>
              <w:rPr>
                <w:webHidden/>
                <w:rStyle w:val="IndexLink"/>
                <w:rtl w:val="true"/>
              </w:rPr>
              <w:t xml:space="preserve">نوم الحسن علیه السلام وزوجته على سطح لا سياج له لا تفعله العقلاء </w:t>
            </w:r>
            <w:r>
              <w:rPr>
                <w:rStyle w:val="IndexLink"/>
                <w:rtl w:val="true"/>
              </w:rPr>
              <w:t>.</w:t>
              <w:tab/>
            </w:r>
            <w:r>
              <w:rPr>
                <w:rStyle w:val="IndexLink"/>
              </w:rPr>
              <w:t>61</w:t>
            </w:r>
          </w:hyperlink>
        </w:p>
        <w:p>
          <w:pPr>
            <w:pStyle w:val="Contents3"/>
            <w:tabs>
              <w:tab w:val="clear" w:pos="8459"/>
              <w:tab w:val="right" w:pos="9026" w:leader="dot"/>
            </w:tabs>
            <w:rPr/>
          </w:pPr>
          <w:hyperlink w:anchor="__RefHeading___Toc3052216_1051229030">
            <w:r>
              <w:rPr>
                <w:webHidden/>
                <w:rStyle w:val="IndexLink"/>
                <w:rtl w:val="true"/>
              </w:rPr>
              <w:t>لو عُرف الحسن علیه السلام بالمطلاق لطلَّق جعدة الغليظة</w:t>
            </w:r>
            <w:r>
              <w:rPr>
                <w:rStyle w:val="IndexLink"/>
                <w:rtl w:val="true"/>
              </w:rPr>
              <w:tab/>
            </w:r>
            <w:r>
              <w:rPr>
                <w:rStyle w:val="IndexLink"/>
              </w:rPr>
              <w:t>73</w:t>
            </w:r>
          </w:hyperlink>
        </w:p>
        <w:p>
          <w:pPr>
            <w:pStyle w:val="Contents3"/>
            <w:tabs>
              <w:tab w:val="clear" w:pos="8459"/>
              <w:tab w:val="right" w:pos="9026" w:leader="dot"/>
            </w:tabs>
            <w:rPr/>
          </w:pPr>
          <w:hyperlink w:anchor="__RefHeading___Toc3052218_1051229030">
            <w:r>
              <w:rPr>
                <w:webHidden/>
                <w:rStyle w:val="IndexLink"/>
                <w:rtl w:val="true"/>
              </w:rPr>
              <w:t xml:space="preserve">- </w:t>
            </w:r>
            <w:r>
              <w:rPr>
                <w:rStyle w:val="IndexLink"/>
                <w:rtl w:val="true"/>
              </w:rPr>
              <w:t>عدم معرفة أسماء من طلقهن الامام الحسن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3052220_1051229030">
            <w:r>
              <w:rPr>
                <w:webHidden/>
                <w:rStyle w:val="IndexLink"/>
                <w:rtl w:val="true"/>
              </w:rPr>
              <w:t>أولاد الحسن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052222_1051229030">
            <w:r>
              <w:rPr>
                <w:webHidden/>
                <w:rStyle w:val="IndexLink"/>
                <w:rtl w:val="true"/>
              </w:rPr>
              <w:t xml:space="preserve">الهادي هو المعصوم </w:t>
            </w:r>
            <w:r>
              <w:rPr>
                <w:rStyle w:val="IndexLink"/>
                <w:rtl w:val="true"/>
              </w:rPr>
              <w:t>:</w:t>
              <w:tab/>
            </w:r>
            <w:r>
              <w:rPr>
                <w:rStyle w:val="IndexLink"/>
              </w:rPr>
              <w:t>79</w:t>
            </w:r>
          </w:hyperlink>
        </w:p>
        <w:p>
          <w:pPr>
            <w:pStyle w:val="Contents3"/>
            <w:tabs>
              <w:tab w:val="clear" w:pos="8459"/>
              <w:tab w:val="right" w:pos="9026" w:leader="dot"/>
            </w:tabs>
            <w:rPr/>
          </w:pPr>
          <w:hyperlink w:anchor="__RefHeading___Toc3052224_1051229030">
            <w:r>
              <w:rPr>
                <w:webHidden/>
                <w:rStyle w:val="IndexLink"/>
                <w:rtl w:val="true"/>
              </w:rPr>
              <w:t xml:space="preserve">اتهام الامويين للحسن ع بالمطلاق يبين كذب الشبهة </w:t>
            </w:r>
            <w:r>
              <w:rPr>
                <w:rStyle w:val="IndexLink"/>
                <w:rtl w:val="true"/>
              </w:rPr>
              <w:t>:</w:t>
              <w:tab/>
            </w:r>
            <w:r>
              <w:rPr>
                <w:rStyle w:val="IndexLink"/>
              </w:rPr>
              <w:t>81</w:t>
            </w:r>
          </w:hyperlink>
        </w:p>
        <w:p>
          <w:pPr>
            <w:pStyle w:val="Contents3"/>
            <w:tabs>
              <w:tab w:val="clear" w:pos="8459"/>
              <w:tab w:val="right" w:pos="9026" w:leader="dot"/>
            </w:tabs>
            <w:rPr/>
          </w:pPr>
          <w:hyperlink w:anchor="__RefHeading___Toc3052226_1051229030">
            <w:r>
              <w:rPr>
                <w:webHidden/>
                <w:rStyle w:val="IndexLink"/>
                <w:rtl w:val="true"/>
              </w:rPr>
              <w:t>تحريف كتب الحديث تسبَّبت في هذه الأكاذيب</w:t>
            </w:r>
            <w:r>
              <w:rPr>
                <w:rStyle w:val="IndexLink"/>
                <w:rtl w:val="true"/>
              </w:rPr>
              <w:tab/>
            </w:r>
            <w:r>
              <w:rPr>
                <w:rStyle w:val="IndexLink"/>
              </w:rPr>
              <w:t>82</w:t>
            </w:r>
          </w:hyperlink>
        </w:p>
        <w:p>
          <w:pPr>
            <w:pStyle w:val="Contents3"/>
            <w:tabs>
              <w:tab w:val="clear" w:pos="8459"/>
              <w:tab w:val="right" w:pos="9026" w:leader="dot"/>
            </w:tabs>
            <w:rPr/>
          </w:pPr>
          <w:hyperlink w:anchor="__RefHeading___Toc3052228_1051229030">
            <w:r>
              <w:rPr>
                <w:webHidden/>
                <w:rStyle w:val="IndexLink"/>
                <w:rtl w:val="true"/>
              </w:rPr>
              <w:t xml:space="preserve">عدم معرفة أسماء المطلقات من نسائه يبين كذب الشبهة </w:t>
            </w:r>
            <w:r>
              <w:rPr>
                <w:rStyle w:val="IndexLink"/>
                <w:rtl w:val="true"/>
              </w:rPr>
              <w:t>:</w:t>
              <w:tab/>
            </w:r>
            <w:r>
              <w:rPr>
                <w:rStyle w:val="IndexLink"/>
              </w:rPr>
              <w:t>86</w:t>
            </w:r>
          </w:hyperlink>
        </w:p>
        <w:p>
          <w:pPr>
            <w:pStyle w:val="Contents3"/>
            <w:tabs>
              <w:tab w:val="clear" w:pos="8459"/>
              <w:tab w:val="right" w:pos="9026" w:leader="dot"/>
            </w:tabs>
            <w:rPr/>
          </w:pPr>
          <w:hyperlink w:anchor="__RefHeading___Toc3052230_1051229030">
            <w:r>
              <w:rPr>
                <w:webHidden/>
                <w:rStyle w:val="IndexLink"/>
                <w:rtl w:val="true"/>
              </w:rPr>
              <w:t>الطلاق المكروه شرعاً لا يسمح للامام بكثرته</w:t>
            </w:r>
            <w:r>
              <w:rPr>
                <w:rStyle w:val="IndexLink"/>
                <w:rtl w:val="true"/>
              </w:rPr>
              <w:tab/>
            </w:r>
            <w:r>
              <w:rPr>
                <w:rStyle w:val="IndexLink"/>
              </w:rPr>
              <w:t>88</w:t>
            </w:r>
          </w:hyperlink>
        </w:p>
        <w:p>
          <w:pPr>
            <w:pStyle w:val="Contents3"/>
            <w:tabs>
              <w:tab w:val="clear" w:pos="8459"/>
              <w:tab w:val="right" w:pos="9026" w:leader="dot"/>
            </w:tabs>
            <w:rPr/>
          </w:pPr>
          <w:hyperlink w:anchor="__RefHeading___Toc3052232_1051229030">
            <w:r>
              <w:rPr>
                <w:webHidden/>
                <w:rStyle w:val="IndexLink"/>
                <w:rtl w:val="true"/>
              </w:rPr>
              <w:t xml:space="preserve">منزلة أهل البيت العالية تمنع من الطلاق الكثير </w:t>
            </w:r>
            <w:r>
              <w:rPr>
                <w:rStyle w:val="IndexLink"/>
                <w:rtl w:val="true"/>
              </w:rPr>
              <w:t>:</w:t>
              <w:tab/>
            </w:r>
            <w:r>
              <w:rPr>
                <w:rStyle w:val="IndexLink"/>
              </w:rPr>
              <w:t>90</w:t>
            </w:r>
          </w:hyperlink>
        </w:p>
        <w:p>
          <w:pPr>
            <w:pStyle w:val="Contents3"/>
            <w:tabs>
              <w:tab w:val="clear" w:pos="8459"/>
              <w:tab w:val="right" w:pos="9026" w:leader="dot"/>
            </w:tabs>
            <w:rPr/>
          </w:pPr>
          <w:hyperlink w:anchor="__RefHeading___Toc3052234_1051229030">
            <w:r>
              <w:rPr>
                <w:webHidden/>
                <w:rStyle w:val="IndexLink"/>
                <w:rtl w:val="true"/>
              </w:rPr>
              <w:t>ثورات الحسنيين دفعت المنصور للافتراء على الحسن ع</w:t>
            </w:r>
            <w:r>
              <w:rPr>
                <w:rStyle w:val="IndexLink"/>
                <w:rtl w:val="true"/>
              </w:rPr>
              <w:t>:</w:t>
              <w:tab/>
            </w:r>
            <w:r>
              <w:rPr>
                <w:rStyle w:val="IndexLink"/>
              </w:rPr>
              <w:t>93</w:t>
            </w:r>
          </w:hyperlink>
        </w:p>
        <w:p>
          <w:pPr>
            <w:pStyle w:val="Contents3"/>
            <w:tabs>
              <w:tab w:val="clear" w:pos="8459"/>
              <w:tab w:val="right" w:pos="9026" w:leader="dot"/>
            </w:tabs>
            <w:rPr/>
          </w:pPr>
          <w:hyperlink w:anchor="__RefHeading___Toc3052236_1051229030">
            <w:r>
              <w:rPr>
                <w:webHidden/>
                <w:rStyle w:val="IndexLink"/>
                <w:rtl w:val="true"/>
              </w:rPr>
              <w:t xml:space="preserve">الامام علي ع يذكر الطاغية المنصور </w:t>
            </w:r>
            <w:r>
              <w:rPr>
                <w:rStyle w:val="IndexLink"/>
                <w:rtl w:val="true"/>
              </w:rPr>
              <w:t>:</w:t>
              <w:tab/>
            </w:r>
            <w:r>
              <w:rPr>
                <w:rStyle w:val="IndexLink"/>
              </w:rPr>
              <w:t>97</w:t>
            </w:r>
          </w:hyperlink>
        </w:p>
        <w:p>
          <w:pPr>
            <w:pStyle w:val="Contents3"/>
            <w:tabs>
              <w:tab w:val="clear" w:pos="8459"/>
              <w:tab w:val="right" w:pos="9026" w:leader="dot"/>
            </w:tabs>
            <w:rPr/>
          </w:pPr>
          <w:hyperlink w:anchor="__RefHeading___Toc3052238_1051229030">
            <w:r>
              <w:rPr>
                <w:webHidden/>
                <w:rStyle w:val="IndexLink"/>
                <w:rtl w:val="true"/>
              </w:rPr>
              <w:t xml:space="preserve">الدافع السياسي للشبهات ضدَّ الامام الحسن علیه السلام </w:t>
            </w:r>
            <w:r>
              <w:rPr>
                <w:rStyle w:val="IndexLink"/>
                <w:rtl w:val="true"/>
              </w:rPr>
              <w:t>:</w:t>
              <w:tab/>
            </w:r>
            <w:r>
              <w:rPr>
                <w:rStyle w:val="IndexLink"/>
              </w:rPr>
              <w:t>99</w:t>
            </w:r>
          </w:hyperlink>
        </w:p>
        <w:p>
          <w:pPr>
            <w:pStyle w:val="Contents3"/>
            <w:tabs>
              <w:tab w:val="clear" w:pos="8459"/>
              <w:tab w:val="right" w:pos="9026" w:leader="dot"/>
            </w:tabs>
            <w:rPr/>
          </w:pPr>
          <w:hyperlink w:anchor="__RefHeading___Toc3052240_1051229030">
            <w:r>
              <w:rPr>
                <w:webHidden/>
                <w:rStyle w:val="IndexLink"/>
                <w:rtl w:val="true"/>
              </w:rPr>
              <w:t>حرمة الزواج من أرملة المعصوم يصعِّب طلاقها</w:t>
            </w:r>
            <w:r>
              <w:rPr>
                <w:rStyle w:val="IndexLink"/>
                <w:rtl w:val="true"/>
              </w:rPr>
              <w:tab/>
            </w:r>
            <w:r>
              <w:rPr>
                <w:rStyle w:val="IndexLink"/>
              </w:rPr>
              <w:t>100</w:t>
            </w:r>
          </w:hyperlink>
        </w:p>
        <w:p>
          <w:pPr>
            <w:pStyle w:val="Contents3"/>
            <w:tabs>
              <w:tab w:val="clear" w:pos="8459"/>
              <w:tab w:val="right" w:pos="9026" w:leader="dot"/>
            </w:tabs>
            <w:rPr/>
          </w:pPr>
          <w:hyperlink w:anchor="__RefHeading___Toc3052242_1051229030">
            <w:r>
              <w:rPr>
                <w:webHidden/>
                <w:rStyle w:val="IndexLink"/>
                <w:rtl w:val="true"/>
              </w:rPr>
              <w:t>الفرق بين أرملة ومطلقة المعصوم ؟</w:t>
            </w:r>
            <w:r>
              <w:rPr>
                <w:rStyle w:val="IndexLink"/>
                <w:rtl w:val="true"/>
              </w:rPr>
              <w:tab/>
            </w:r>
            <w:r>
              <w:rPr>
                <w:rStyle w:val="IndexLink"/>
              </w:rPr>
              <w:t>102</w:t>
            </w:r>
          </w:hyperlink>
        </w:p>
        <w:p>
          <w:pPr>
            <w:pStyle w:val="Contents3"/>
            <w:tabs>
              <w:tab w:val="clear" w:pos="8459"/>
              <w:tab w:val="right" w:pos="9026" w:leader="dot"/>
            </w:tabs>
            <w:rPr/>
          </w:pPr>
          <w:hyperlink w:anchor="__RefHeading___Toc3052244_1051229030">
            <w:r>
              <w:rPr>
                <w:webHidden/>
                <w:rStyle w:val="IndexLink"/>
                <w:rtl w:val="true"/>
              </w:rPr>
              <w:t>اتهام الحسن بالمطلاق كيف بدأ</w:t>
            </w:r>
            <w:r>
              <w:rPr>
                <w:rStyle w:val="IndexLink"/>
                <w:rtl w:val="true"/>
              </w:rPr>
              <w:tab/>
            </w:r>
            <w:r>
              <w:rPr>
                <w:rStyle w:val="IndexLink"/>
              </w:rPr>
              <w:t>104</w:t>
            </w:r>
          </w:hyperlink>
        </w:p>
        <w:p>
          <w:pPr>
            <w:pStyle w:val="Contents3"/>
            <w:tabs>
              <w:tab w:val="clear" w:pos="8459"/>
              <w:tab w:val="right" w:pos="9026" w:leader="dot"/>
            </w:tabs>
            <w:rPr/>
          </w:pPr>
          <w:hyperlink w:anchor="__RefHeading___Toc3052246_1051229030">
            <w:r>
              <w:rPr>
                <w:webHidden/>
                <w:rStyle w:val="IndexLink"/>
                <w:rtl w:val="true"/>
              </w:rPr>
              <w:t>صفة المغيرة المطلاق وضعوها على الحسن</w:t>
            </w:r>
            <w:r>
              <w:rPr>
                <w:rStyle w:val="IndexLink"/>
                <w:rtl w:val="true"/>
              </w:rPr>
              <w:tab/>
            </w:r>
            <w:r>
              <w:rPr>
                <w:rStyle w:val="IndexLink"/>
              </w:rPr>
              <w:t>105</w:t>
            </w:r>
          </w:hyperlink>
        </w:p>
        <w:p>
          <w:pPr>
            <w:pStyle w:val="Contents3"/>
            <w:tabs>
              <w:tab w:val="clear" w:pos="8459"/>
              <w:tab w:val="right" w:pos="9026" w:leader="dot"/>
            </w:tabs>
            <w:rPr/>
          </w:pPr>
          <w:hyperlink w:anchor="__RefHeading___Toc3052248_1051229030">
            <w:r>
              <w:rPr>
                <w:webHidden/>
                <w:rStyle w:val="IndexLink"/>
                <w:rtl w:val="true"/>
              </w:rPr>
              <w:t>رواية التشييع الكاذب</w:t>
            </w:r>
            <w:r>
              <w:rPr>
                <w:rStyle w:val="IndexLink"/>
                <w:rtl w:val="true"/>
              </w:rPr>
              <w:tab/>
            </w:r>
            <w:r>
              <w:rPr>
                <w:rStyle w:val="IndexLink"/>
              </w:rPr>
              <w:t>107</w:t>
            </w:r>
          </w:hyperlink>
        </w:p>
        <w:p>
          <w:pPr>
            <w:pStyle w:val="Contents2"/>
            <w:tabs>
              <w:tab w:val="clear" w:pos="8743"/>
              <w:tab w:val="right" w:pos="9026" w:leader="dot"/>
            </w:tabs>
            <w:rPr/>
          </w:pPr>
          <w:hyperlink w:anchor="__RefHeading___Toc3052250_1051229030">
            <w:r>
              <w:rPr>
                <w:webHidden/>
                <w:rStyle w:val="IndexLink"/>
                <w:rtl w:val="true"/>
              </w:rPr>
              <w:t xml:space="preserve">الفصل الرابع </w:t>
            </w:r>
            <w:r>
              <w:rPr>
                <w:rStyle w:val="IndexLink"/>
                <w:rtl w:val="true"/>
              </w:rPr>
              <w:t xml:space="preserve">: </w:t>
            </w:r>
            <w:r>
              <w:rPr>
                <w:rStyle w:val="IndexLink"/>
                <w:rtl w:val="true"/>
              </w:rPr>
              <w:t>شبهة أهلية معاوية عند الحسن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052252_105122903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3052254_1051229030">
            <w:r>
              <w:rPr>
                <w:webHidden/>
                <w:rStyle w:val="IndexLink"/>
                <w:rtl w:val="true"/>
              </w:rPr>
              <w:t>الادعاء</w:t>
            </w:r>
            <w:r>
              <w:rPr>
                <w:rStyle w:val="IndexLink"/>
                <w:rtl w:val="true"/>
              </w:rPr>
              <w:t>:</w:t>
              <w:tab/>
            </w:r>
            <w:r>
              <w:rPr>
                <w:rStyle w:val="IndexLink"/>
              </w:rPr>
              <w:t>110</w:t>
            </w:r>
          </w:hyperlink>
        </w:p>
        <w:p>
          <w:pPr>
            <w:pStyle w:val="Contents3"/>
            <w:tabs>
              <w:tab w:val="clear" w:pos="8459"/>
              <w:tab w:val="right" w:pos="9026" w:leader="dot"/>
            </w:tabs>
            <w:rPr/>
          </w:pPr>
          <w:hyperlink w:anchor="__RefHeading___Toc3052256_1051229030">
            <w:r>
              <w:rPr>
                <w:webHidden/>
                <w:rStyle w:val="IndexLink"/>
                <w:rtl w:val="true"/>
              </w:rPr>
              <w:t xml:space="preserve">رد الشبهة </w:t>
            </w:r>
            <w:r>
              <w:rPr>
                <w:rStyle w:val="IndexLink"/>
                <w:rtl w:val="true"/>
              </w:rPr>
              <w:t>:</w:t>
              <w:tab/>
            </w:r>
            <w:r>
              <w:rPr>
                <w:rStyle w:val="IndexLink"/>
              </w:rPr>
              <w:t>110</w:t>
            </w:r>
          </w:hyperlink>
        </w:p>
        <w:p>
          <w:pPr>
            <w:pStyle w:val="Contents3"/>
            <w:tabs>
              <w:tab w:val="clear" w:pos="8459"/>
              <w:tab w:val="right" w:pos="9026" w:leader="dot"/>
            </w:tabs>
            <w:rPr/>
          </w:pPr>
          <w:hyperlink w:anchor="__RefHeading___Toc3052258_1051229030">
            <w:r>
              <w:rPr>
                <w:webHidden/>
                <w:rStyle w:val="IndexLink"/>
                <w:rtl w:val="true"/>
              </w:rPr>
              <w:t>جرائم معاوية تبطل ادعاءه</w:t>
            </w:r>
            <w:r>
              <w:rPr>
                <w:rStyle w:val="IndexLink"/>
                <w:rtl w:val="true"/>
              </w:rPr>
              <w:t>:</w:t>
              <w:tab/>
            </w:r>
            <w:r>
              <w:rPr>
                <w:rStyle w:val="IndexLink"/>
              </w:rPr>
              <w:t>111</w:t>
            </w:r>
          </w:hyperlink>
        </w:p>
        <w:p>
          <w:pPr>
            <w:pStyle w:val="Contents3"/>
            <w:tabs>
              <w:tab w:val="clear" w:pos="8459"/>
              <w:tab w:val="right" w:pos="9026" w:leader="dot"/>
            </w:tabs>
            <w:rPr/>
          </w:pPr>
          <w:hyperlink w:anchor="__RefHeading___Toc3052260_1051229030">
            <w:r>
              <w:rPr>
                <w:webHidden/>
                <w:rStyle w:val="IndexLink"/>
                <w:rtl w:val="true"/>
              </w:rPr>
              <w:t xml:space="preserve">القرآن يكذب معاوية </w:t>
            </w:r>
            <w:r>
              <w:rPr>
                <w:rStyle w:val="IndexLink"/>
                <w:rtl w:val="true"/>
              </w:rPr>
              <w:t>:</w:t>
              <w:tab/>
            </w:r>
            <w:r>
              <w:rPr>
                <w:rStyle w:val="IndexLink"/>
              </w:rPr>
              <w:t>111</w:t>
            </w:r>
          </w:hyperlink>
        </w:p>
        <w:p>
          <w:pPr>
            <w:pStyle w:val="Contents3"/>
            <w:tabs>
              <w:tab w:val="clear" w:pos="8459"/>
              <w:tab w:val="right" w:pos="9026" w:leader="dot"/>
            </w:tabs>
            <w:rPr/>
          </w:pPr>
          <w:hyperlink w:anchor="__RefHeading___Toc3052262_1051229030">
            <w:r>
              <w:rPr>
                <w:webHidden/>
                <w:rStyle w:val="IndexLink"/>
                <w:rtl w:val="true"/>
              </w:rPr>
              <w:t xml:space="preserve">تكفير الوصي لمعاوية </w:t>
            </w:r>
            <w:r>
              <w:rPr>
                <w:rStyle w:val="IndexLink"/>
                <w:rtl w:val="true"/>
              </w:rPr>
              <w:t>:</w:t>
              <w:tab/>
            </w:r>
            <w:r>
              <w:rPr>
                <w:rStyle w:val="IndexLink"/>
              </w:rPr>
              <w:t>116</w:t>
            </w:r>
          </w:hyperlink>
        </w:p>
        <w:p>
          <w:pPr>
            <w:pStyle w:val="Contents3"/>
            <w:tabs>
              <w:tab w:val="clear" w:pos="8459"/>
              <w:tab w:val="right" w:pos="9026" w:leader="dot"/>
            </w:tabs>
            <w:rPr/>
          </w:pPr>
          <w:hyperlink w:anchor="__RefHeading___Toc3052264_1051229030">
            <w:r>
              <w:rPr>
                <w:webHidden/>
                <w:rStyle w:val="IndexLink"/>
                <w:rtl w:val="true"/>
              </w:rPr>
              <w:t>الحسن علیه السلام يكذِّب إدعاء معاوية</w:t>
            </w:r>
            <w:r>
              <w:rPr>
                <w:rStyle w:val="IndexLink"/>
                <w:rtl w:val="true"/>
              </w:rPr>
              <w:t>:</w:t>
              <w:tab/>
            </w:r>
            <w:r>
              <w:rPr>
                <w:rStyle w:val="IndexLink"/>
              </w:rPr>
              <w:t>117</w:t>
            </w:r>
          </w:hyperlink>
        </w:p>
        <w:p>
          <w:pPr>
            <w:pStyle w:val="Contents3"/>
            <w:tabs>
              <w:tab w:val="clear" w:pos="8459"/>
              <w:tab w:val="right" w:pos="9026" w:leader="dot"/>
            </w:tabs>
            <w:rPr/>
          </w:pPr>
          <w:hyperlink w:anchor="__RefHeading___Toc3052266_1051229030">
            <w:r>
              <w:rPr>
                <w:webHidden/>
                <w:rStyle w:val="IndexLink"/>
                <w:rtl w:val="true"/>
              </w:rPr>
              <w:t>الحسن علیه السلام يتَّهم معاوية بالاحتيال والاغتيال</w:t>
            </w:r>
            <w:r>
              <w:rPr>
                <w:rStyle w:val="IndexLink"/>
                <w:rtl w:val="true"/>
              </w:rPr>
              <w:t>:</w:t>
              <w:tab/>
            </w:r>
            <w:r>
              <w:rPr>
                <w:rStyle w:val="IndexLink"/>
              </w:rPr>
              <w:t>120</w:t>
            </w:r>
          </w:hyperlink>
        </w:p>
        <w:p>
          <w:pPr>
            <w:pStyle w:val="Contents3"/>
            <w:tabs>
              <w:tab w:val="clear" w:pos="8459"/>
              <w:tab w:val="right" w:pos="9026" w:leader="dot"/>
            </w:tabs>
            <w:rPr/>
          </w:pPr>
          <w:hyperlink w:anchor="__RefHeading___Toc3052268_1051229030">
            <w:r>
              <w:rPr>
                <w:webHidden/>
                <w:rStyle w:val="IndexLink"/>
                <w:rtl w:val="true"/>
              </w:rPr>
              <w:t xml:space="preserve">اعتراف معاوية بباطله </w:t>
            </w:r>
            <w:r>
              <w:rPr>
                <w:rStyle w:val="IndexLink"/>
                <w:rtl w:val="true"/>
              </w:rPr>
              <w:t>:</w:t>
              <w:tab/>
            </w:r>
            <w:r>
              <w:rPr>
                <w:rStyle w:val="IndexLink"/>
              </w:rPr>
              <w:t>123</w:t>
            </w:r>
          </w:hyperlink>
        </w:p>
        <w:p>
          <w:pPr>
            <w:pStyle w:val="Contents3"/>
            <w:tabs>
              <w:tab w:val="clear" w:pos="8459"/>
              <w:tab w:val="right" w:pos="9026" w:leader="dot"/>
            </w:tabs>
            <w:rPr/>
          </w:pPr>
          <w:hyperlink w:anchor="__RefHeading___Toc3052270_1051229030">
            <w:r>
              <w:rPr>
                <w:webHidden/>
                <w:rStyle w:val="IndexLink"/>
                <w:rtl w:val="true"/>
              </w:rPr>
              <w:t>خطبة معاوية في الكوفة</w:t>
            </w:r>
            <w:r>
              <w:rPr>
                <w:rStyle w:val="IndexLink"/>
                <w:rtl w:val="true"/>
              </w:rPr>
              <w:t xml:space="preserve">: </w:t>
            </w:r>
            <w:r>
              <w:rPr>
                <w:rStyle w:val="IndexLink"/>
                <w:rtl w:val="true"/>
              </w:rPr>
              <w:t>اعلان للكفر والغدر</w:t>
            </w:r>
            <w:r>
              <w:rPr>
                <w:rStyle w:val="IndexLink"/>
                <w:rtl w:val="true"/>
              </w:rPr>
              <w:tab/>
            </w:r>
            <w:r>
              <w:rPr>
                <w:rStyle w:val="IndexLink"/>
              </w:rPr>
              <w:t>124</w:t>
            </w:r>
          </w:hyperlink>
        </w:p>
        <w:p>
          <w:pPr>
            <w:pStyle w:val="Contents3"/>
            <w:tabs>
              <w:tab w:val="clear" w:pos="8459"/>
              <w:tab w:val="right" w:pos="9026" w:leader="dot"/>
            </w:tabs>
            <w:rPr/>
          </w:pPr>
          <w:hyperlink w:anchor="__RefHeading___Toc3052272_1051229030">
            <w:r>
              <w:rPr>
                <w:webHidden/>
                <w:rStyle w:val="IndexLink"/>
                <w:rtl w:val="true"/>
              </w:rPr>
              <w:t xml:space="preserve">بيعة معاوية ليزيد دليل على كفره </w:t>
            </w:r>
            <w:r>
              <w:rPr>
                <w:rStyle w:val="IndexLink"/>
                <w:rtl w:val="true"/>
              </w:rPr>
              <w:t>:</w:t>
              <w:tab/>
            </w:r>
            <w:r>
              <w:rPr>
                <w:rStyle w:val="IndexLink"/>
              </w:rPr>
              <w:t>125</w:t>
            </w:r>
          </w:hyperlink>
        </w:p>
        <w:p>
          <w:pPr>
            <w:pStyle w:val="Contents3"/>
            <w:tabs>
              <w:tab w:val="clear" w:pos="8459"/>
              <w:tab w:val="right" w:pos="9026" w:leader="dot"/>
            </w:tabs>
            <w:rPr/>
          </w:pPr>
          <w:hyperlink w:anchor="__RefHeading___Toc3052274_1051229030">
            <w:r>
              <w:rPr>
                <w:webHidden/>
                <w:rStyle w:val="IndexLink"/>
                <w:rtl w:val="true"/>
              </w:rPr>
              <w:t>منزلة معاوية فى نظر العلماء</w:t>
            </w:r>
            <w:r>
              <w:rPr>
                <w:rStyle w:val="IndexLink"/>
                <w:rtl w:val="true"/>
              </w:rPr>
              <w:tab/>
            </w:r>
            <w:r>
              <w:rPr>
                <w:rStyle w:val="IndexLink"/>
              </w:rPr>
              <w:t>126</w:t>
            </w:r>
          </w:hyperlink>
        </w:p>
        <w:p>
          <w:pPr>
            <w:pStyle w:val="Contents3"/>
            <w:tabs>
              <w:tab w:val="clear" w:pos="8459"/>
              <w:tab w:val="right" w:pos="9026" w:leader="dot"/>
            </w:tabs>
            <w:rPr/>
          </w:pPr>
          <w:hyperlink w:anchor="__RefHeading___Toc3052276_1051229030">
            <w:r>
              <w:rPr>
                <w:webHidden/>
                <w:rStyle w:val="IndexLink"/>
                <w:rtl w:val="true"/>
              </w:rPr>
              <w:t>ابن تيمية يكذِّب فضائل معاوية</w:t>
            </w:r>
            <w:r>
              <w:rPr>
                <w:rStyle w:val="IndexLink"/>
                <w:rtl w:val="true"/>
              </w:rPr>
              <w:tab/>
            </w:r>
            <w:r>
              <w:rPr>
                <w:rStyle w:val="IndexLink"/>
              </w:rPr>
              <w:t>128</w:t>
            </w:r>
          </w:hyperlink>
        </w:p>
        <w:p>
          <w:pPr>
            <w:pStyle w:val="Contents3"/>
            <w:tabs>
              <w:tab w:val="clear" w:pos="8459"/>
              <w:tab w:val="right" w:pos="9026" w:leader="dot"/>
            </w:tabs>
            <w:rPr/>
          </w:pPr>
          <w:hyperlink w:anchor="__RefHeading___Toc3052278_1051229030">
            <w:r>
              <w:rPr>
                <w:webHidden/>
                <w:rStyle w:val="IndexLink"/>
                <w:rtl w:val="true"/>
              </w:rPr>
              <w:t xml:space="preserve">ابن تيمية </w:t>
            </w:r>
            <w:r>
              <w:rPr>
                <w:rStyle w:val="IndexLink"/>
                <w:rtl w:val="true"/>
              </w:rPr>
              <w:t>:</w:t>
            </w:r>
            <w:r>
              <w:rPr>
                <w:rStyle w:val="IndexLink"/>
                <w:rtl w:val="true"/>
              </w:rPr>
              <w:t xml:space="preserve">حديث أصحابي كالنجوم كاذب </w:t>
            </w:r>
            <w:r>
              <w:rPr>
                <w:rStyle w:val="IndexLink"/>
                <w:rtl w:val="true"/>
              </w:rPr>
              <w:t>:</w:t>
              <w:tab/>
            </w:r>
            <w:r>
              <w:rPr>
                <w:rStyle w:val="IndexLink"/>
              </w:rPr>
              <w:t>129</w:t>
            </w:r>
          </w:hyperlink>
        </w:p>
        <w:p>
          <w:pPr>
            <w:pStyle w:val="Contents3"/>
            <w:tabs>
              <w:tab w:val="clear" w:pos="8459"/>
              <w:tab w:val="right" w:pos="9026" w:leader="dot"/>
            </w:tabs>
            <w:rPr/>
          </w:pPr>
          <w:hyperlink w:anchor="__RefHeading___Toc3052280_1051229030">
            <w:r>
              <w:rPr>
                <w:webHidden/>
                <w:rStyle w:val="IndexLink"/>
                <w:rtl w:val="true"/>
              </w:rPr>
              <w:t>قتل معاوية لحجر</w:t>
            </w:r>
            <w:r>
              <w:rPr>
                <w:rStyle w:val="IndexLink"/>
                <w:rtl w:val="true"/>
              </w:rPr>
              <w:tab/>
            </w:r>
            <w:r>
              <w:rPr>
                <w:rStyle w:val="IndexLink"/>
              </w:rPr>
              <w:t>130</w:t>
            </w:r>
          </w:hyperlink>
        </w:p>
        <w:p>
          <w:pPr>
            <w:pStyle w:val="Contents3"/>
            <w:tabs>
              <w:tab w:val="clear" w:pos="8459"/>
              <w:tab w:val="right" w:pos="9026" w:leader="dot"/>
            </w:tabs>
            <w:rPr/>
          </w:pPr>
          <w:hyperlink w:anchor="__RefHeading___Toc3052282_1051229030">
            <w:r>
              <w:rPr>
                <w:webHidden/>
                <w:rStyle w:val="IndexLink"/>
                <w:rtl w:val="true"/>
              </w:rPr>
              <w:t>من قتل من أصحاب حجر ؟</w:t>
            </w:r>
            <w:r>
              <w:rPr>
                <w:rStyle w:val="IndexLink"/>
                <w:rtl w:val="true"/>
              </w:rPr>
              <w:tab/>
            </w:r>
            <w:r>
              <w:rPr>
                <w:rStyle w:val="IndexLink"/>
              </w:rPr>
              <w:t>131</w:t>
            </w:r>
          </w:hyperlink>
        </w:p>
        <w:p>
          <w:pPr>
            <w:pStyle w:val="Contents3"/>
            <w:tabs>
              <w:tab w:val="clear" w:pos="8459"/>
              <w:tab w:val="right" w:pos="9026" w:leader="dot"/>
            </w:tabs>
            <w:rPr/>
          </w:pPr>
          <w:hyperlink w:anchor="__RefHeading___Toc3052284_1051229030">
            <w:r>
              <w:rPr>
                <w:webHidden/>
                <w:rStyle w:val="IndexLink"/>
                <w:rtl w:val="true"/>
              </w:rPr>
              <w:t>قتل معاوية للشيعة يبين إجرامه</w:t>
            </w:r>
            <w:r>
              <w:rPr>
                <w:rStyle w:val="IndexLink"/>
                <w:rtl w:val="true"/>
              </w:rPr>
              <w:tab/>
            </w:r>
            <w:r>
              <w:rPr>
                <w:rStyle w:val="IndexLink"/>
              </w:rPr>
              <w:t>132</w:t>
            </w:r>
          </w:hyperlink>
        </w:p>
        <w:p>
          <w:pPr>
            <w:pStyle w:val="Contents3"/>
            <w:tabs>
              <w:tab w:val="clear" w:pos="8459"/>
              <w:tab w:val="right" w:pos="9026" w:leader="dot"/>
            </w:tabs>
            <w:rPr/>
          </w:pPr>
          <w:hyperlink w:anchor="__RefHeading___Toc3052286_1051229030">
            <w:r>
              <w:rPr>
                <w:webHidden/>
                <w:rStyle w:val="IndexLink"/>
                <w:rtl w:val="true"/>
              </w:rPr>
              <w:t>ابن أبي وقاص</w:t>
            </w:r>
            <w:r>
              <w:rPr>
                <w:rStyle w:val="IndexLink"/>
                <w:rtl w:val="true"/>
              </w:rPr>
              <w:t xml:space="preserve">: </w:t>
            </w:r>
            <w:r>
              <w:rPr>
                <w:rStyle w:val="IndexLink"/>
                <w:rtl w:val="true"/>
              </w:rPr>
              <w:t>معاوية ملك</w:t>
            </w:r>
            <w:r>
              <w:rPr>
                <w:rStyle w:val="IndexLink"/>
                <w:rtl w:val="true"/>
              </w:rPr>
              <w:tab/>
            </w:r>
            <w:r>
              <w:rPr>
                <w:rStyle w:val="IndexLink"/>
              </w:rPr>
              <w:t>133</w:t>
            </w:r>
          </w:hyperlink>
        </w:p>
        <w:p>
          <w:pPr>
            <w:pStyle w:val="Contents3"/>
            <w:tabs>
              <w:tab w:val="clear" w:pos="8459"/>
              <w:tab w:val="right" w:pos="9026" w:leader="dot"/>
            </w:tabs>
            <w:rPr/>
          </w:pPr>
          <w:hyperlink w:anchor="__RefHeading___Toc3052288_1051229030">
            <w:r>
              <w:rPr>
                <w:webHidden/>
                <w:rStyle w:val="IndexLink"/>
                <w:rtl w:val="true"/>
              </w:rPr>
              <w:t>نظرة المؤمنين الى معاوية</w:t>
            </w:r>
            <w:r>
              <w:rPr>
                <w:rStyle w:val="IndexLink"/>
                <w:rtl w:val="true"/>
              </w:rPr>
              <w:tab/>
            </w:r>
            <w:r>
              <w:rPr>
                <w:rStyle w:val="IndexLink"/>
              </w:rPr>
              <w:t>134</w:t>
            </w:r>
          </w:hyperlink>
        </w:p>
        <w:p>
          <w:pPr>
            <w:pStyle w:val="Contents3"/>
            <w:tabs>
              <w:tab w:val="clear" w:pos="8459"/>
              <w:tab w:val="right" w:pos="9026" w:leader="dot"/>
            </w:tabs>
            <w:rPr/>
          </w:pPr>
          <w:hyperlink w:anchor="__RefHeading___Toc3052290_1051229030">
            <w:r>
              <w:rPr>
                <w:webHidden/>
                <w:rStyle w:val="IndexLink"/>
                <w:rtl w:val="true"/>
              </w:rPr>
              <w:t>فضائل كاذبة في حق معاوية</w:t>
            </w:r>
            <w:r>
              <w:rPr>
                <w:rStyle w:val="IndexLink"/>
                <w:rtl w:val="true"/>
              </w:rPr>
              <w:tab/>
            </w:r>
            <w:r>
              <w:rPr>
                <w:rStyle w:val="IndexLink"/>
              </w:rPr>
              <w:t>136</w:t>
            </w:r>
          </w:hyperlink>
        </w:p>
        <w:p>
          <w:pPr>
            <w:pStyle w:val="Contents3"/>
            <w:tabs>
              <w:tab w:val="clear" w:pos="8459"/>
              <w:tab w:val="right" w:pos="9026" w:leader="dot"/>
            </w:tabs>
            <w:rPr/>
          </w:pPr>
          <w:hyperlink w:anchor="__RefHeading___Toc3052292_1051229030">
            <w:r>
              <w:rPr>
                <w:webHidden/>
                <w:rStyle w:val="IndexLink"/>
                <w:rtl w:val="true"/>
              </w:rPr>
              <w:t>دفاع وعاظ السلاطين عن معاوية رغم كفره</w:t>
            </w:r>
            <w:r>
              <w:rPr>
                <w:rStyle w:val="IndexLink"/>
                <w:rtl w:val="true"/>
              </w:rPr>
              <w:tab/>
            </w:r>
            <w:r>
              <w:rPr>
                <w:rStyle w:val="IndexLink"/>
              </w:rPr>
              <w:t>137</w:t>
            </w:r>
          </w:hyperlink>
        </w:p>
        <w:p>
          <w:pPr>
            <w:pStyle w:val="Contents3"/>
            <w:tabs>
              <w:tab w:val="clear" w:pos="8459"/>
              <w:tab w:val="right" w:pos="9026" w:leader="dot"/>
            </w:tabs>
            <w:rPr/>
          </w:pPr>
          <w:hyperlink w:anchor="__RefHeading___Toc3052294_1051229030">
            <w:r>
              <w:rPr>
                <w:webHidden/>
                <w:rStyle w:val="IndexLink"/>
                <w:rtl w:val="true"/>
              </w:rPr>
              <w:t>وعاظ السلاطين</w:t>
            </w:r>
            <w:r>
              <w:rPr>
                <w:rStyle w:val="IndexLink"/>
                <w:rtl w:val="true"/>
              </w:rPr>
              <w:t xml:space="preserve">: </w:t>
            </w:r>
            <w:r>
              <w:rPr>
                <w:rStyle w:val="IndexLink"/>
                <w:rtl w:val="true"/>
              </w:rPr>
              <w:t>التنوخى يعرف الحق ويطلب الدنيا</w:t>
            </w:r>
            <w:r>
              <w:rPr>
                <w:rStyle w:val="IndexLink"/>
                <w:rtl w:val="true"/>
              </w:rPr>
              <w:tab/>
            </w:r>
            <w:r>
              <w:rPr>
                <w:rStyle w:val="IndexLink"/>
              </w:rPr>
              <w:t>139</w:t>
            </w:r>
          </w:hyperlink>
        </w:p>
        <w:p>
          <w:pPr>
            <w:pStyle w:val="Contents3"/>
            <w:tabs>
              <w:tab w:val="clear" w:pos="8459"/>
              <w:tab w:val="right" w:pos="9026" w:leader="dot"/>
            </w:tabs>
            <w:rPr/>
          </w:pPr>
          <w:hyperlink w:anchor="__RefHeading___Toc3052296_1051229030">
            <w:r>
              <w:rPr>
                <w:webHidden/>
                <w:rStyle w:val="IndexLink"/>
                <w:rtl w:val="true"/>
              </w:rPr>
              <w:t>جرائم معاوية</w:t>
            </w:r>
            <w:r>
              <w:rPr>
                <w:rStyle w:val="IndexLink"/>
                <w:rtl w:val="true"/>
              </w:rPr>
              <w:tab/>
            </w:r>
            <w:r>
              <w:rPr>
                <w:rStyle w:val="IndexLink"/>
              </w:rPr>
              <w:t>140</w:t>
            </w:r>
          </w:hyperlink>
        </w:p>
        <w:p>
          <w:pPr>
            <w:pStyle w:val="Contents3"/>
            <w:tabs>
              <w:tab w:val="clear" w:pos="8459"/>
              <w:tab w:val="right" w:pos="9026" w:leader="dot"/>
            </w:tabs>
            <w:rPr/>
          </w:pPr>
          <w:hyperlink w:anchor="__RefHeading___Toc3052298_1051229030">
            <w:r>
              <w:rPr>
                <w:webHidden/>
                <w:rStyle w:val="IndexLink"/>
                <w:rtl w:val="true"/>
              </w:rPr>
              <w:t>خيانة معاوية للمواثيق</w:t>
            </w:r>
            <w:r>
              <w:rPr>
                <w:rStyle w:val="IndexLink"/>
                <w:rtl w:val="true"/>
              </w:rPr>
              <w:tab/>
            </w:r>
            <w:r>
              <w:rPr>
                <w:rStyle w:val="IndexLink"/>
              </w:rPr>
              <w:t>141</w:t>
            </w:r>
          </w:hyperlink>
        </w:p>
        <w:p>
          <w:pPr>
            <w:pStyle w:val="Contents3"/>
            <w:tabs>
              <w:tab w:val="clear" w:pos="8459"/>
              <w:tab w:val="right" w:pos="9026" w:leader="dot"/>
            </w:tabs>
            <w:rPr/>
          </w:pPr>
          <w:hyperlink w:anchor="__RefHeading___Toc3052300_1051229030">
            <w:r>
              <w:rPr>
                <w:webHidden/>
                <w:rStyle w:val="IndexLink"/>
                <w:rtl w:val="true"/>
              </w:rPr>
              <w:t>الحسين ع يكشف موبقات معاوية</w:t>
            </w:r>
            <w:r>
              <w:rPr>
                <w:rStyle w:val="IndexLink"/>
                <w:rtl w:val="true"/>
              </w:rPr>
              <w:tab/>
            </w:r>
            <w:r>
              <w:rPr>
                <w:rStyle w:val="IndexLink"/>
              </w:rPr>
              <w:t>141</w:t>
            </w:r>
          </w:hyperlink>
        </w:p>
        <w:p>
          <w:pPr>
            <w:pStyle w:val="Contents3"/>
            <w:tabs>
              <w:tab w:val="clear" w:pos="8459"/>
              <w:tab w:val="right" w:pos="9026" w:leader="dot"/>
            </w:tabs>
            <w:rPr/>
          </w:pPr>
          <w:hyperlink w:anchor="__RefHeading___Toc3052302_1051229030">
            <w:r>
              <w:rPr>
                <w:webHidden/>
                <w:rStyle w:val="IndexLink"/>
                <w:rtl w:val="true"/>
              </w:rPr>
              <w:t xml:space="preserve">اغتيال معاوية للحسن ع وسعد بن أبى وقاص </w:t>
            </w:r>
            <w:r>
              <w:rPr>
                <w:rStyle w:val="IndexLink"/>
                <w:rtl w:val="true"/>
              </w:rPr>
              <w:t>:</w:t>
              <w:tab/>
            </w:r>
            <w:r>
              <w:rPr>
                <w:rStyle w:val="IndexLink"/>
              </w:rPr>
              <w:t>145</w:t>
            </w:r>
          </w:hyperlink>
        </w:p>
        <w:p>
          <w:pPr>
            <w:pStyle w:val="Contents3"/>
            <w:tabs>
              <w:tab w:val="clear" w:pos="8459"/>
              <w:tab w:val="right" w:pos="9026" w:leader="dot"/>
            </w:tabs>
            <w:rPr/>
          </w:pPr>
          <w:hyperlink w:anchor="__RefHeading___Toc3052304_1051229030">
            <w:r>
              <w:rPr>
                <w:webHidden/>
                <w:rStyle w:val="IndexLink"/>
                <w:rtl w:val="true"/>
              </w:rPr>
              <w:t>سبب شهادة الحسن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3052306_1051229030">
            <w:r>
              <w:rPr>
                <w:webHidden/>
                <w:rStyle w:val="IndexLink"/>
                <w:rtl w:val="true"/>
              </w:rPr>
              <w:t xml:space="preserve">الفصل الخامس </w:t>
            </w:r>
            <w:r>
              <w:rPr>
                <w:rStyle w:val="IndexLink"/>
                <w:rtl w:val="true"/>
              </w:rPr>
              <w:t xml:space="preserve">: </w:t>
            </w:r>
            <w:r>
              <w:rPr>
                <w:rStyle w:val="IndexLink"/>
                <w:rtl w:val="true"/>
              </w:rPr>
              <w:t>شبهة كره الحسن علیه السلام للحرب والجهاد</w:t>
            </w:r>
            <w:r>
              <w:rPr>
                <w:rStyle w:val="IndexLink"/>
                <w:rtl w:val="true"/>
              </w:rPr>
              <w:tab/>
            </w:r>
            <w:r>
              <w:rPr>
                <w:rStyle w:val="IndexLink"/>
              </w:rPr>
              <w:t>151</w:t>
            </w:r>
          </w:hyperlink>
        </w:p>
        <w:p>
          <w:pPr>
            <w:pStyle w:val="Contents3"/>
            <w:tabs>
              <w:tab w:val="clear" w:pos="8459"/>
              <w:tab w:val="right" w:pos="9026" w:leader="dot"/>
            </w:tabs>
            <w:rPr/>
          </w:pPr>
          <w:hyperlink w:anchor="__RefHeading___Toc3052308_1051229030">
            <w:r>
              <w:rPr>
                <w:webHidden/>
                <w:rStyle w:val="IndexLink"/>
                <w:rtl w:val="true"/>
              </w:rPr>
              <w:t xml:space="preserve">الادعاء </w:t>
            </w:r>
            <w:r>
              <w:rPr>
                <w:rStyle w:val="IndexLink"/>
                <w:rtl w:val="true"/>
              </w:rPr>
              <w:t>:</w:t>
              <w:tab/>
            </w:r>
            <w:r>
              <w:rPr>
                <w:rStyle w:val="IndexLink"/>
              </w:rPr>
              <w:t>152</w:t>
            </w:r>
          </w:hyperlink>
        </w:p>
        <w:p>
          <w:pPr>
            <w:pStyle w:val="Contents3"/>
            <w:tabs>
              <w:tab w:val="clear" w:pos="8459"/>
              <w:tab w:val="right" w:pos="9026" w:leader="dot"/>
            </w:tabs>
            <w:rPr/>
          </w:pPr>
          <w:hyperlink w:anchor="__RefHeading___Toc3052310_1051229030">
            <w:r>
              <w:rPr>
                <w:webHidden/>
                <w:rStyle w:val="IndexLink"/>
                <w:rtl w:val="true"/>
              </w:rPr>
              <w:t>شجاعة الإمام الحسن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3052312_1051229030">
            <w:r>
              <w:rPr>
                <w:webHidden/>
                <w:rStyle w:val="IndexLink"/>
                <w:rtl w:val="true"/>
              </w:rPr>
              <w:t>مشاركة الحسن علیه السلام في حروب الجمل وصفين والنهروان ينفي الشبهة</w:t>
            </w:r>
            <w:r>
              <w:rPr>
                <w:rStyle w:val="IndexLink"/>
                <w:rtl w:val="true"/>
              </w:rPr>
              <w:tab/>
            </w:r>
            <w:r>
              <w:rPr>
                <w:rStyle w:val="IndexLink"/>
              </w:rPr>
              <w:t>156</w:t>
            </w:r>
          </w:hyperlink>
        </w:p>
        <w:p>
          <w:pPr>
            <w:pStyle w:val="Contents3"/>
            <w:tabs>
              <w:tab w:val="clear" w:pos="8459"/>
              <w:tab w:val="right" w:pos="9026" w:leader="dot"/>
            </w:tabs>
            <w:rPr/>
          </w:pPr>
          <w:hyperlink w:anchor="__RefHeading___Toc3052314_1051229030">
            <w:r>
              <w:rPr>
                <w:webHidden/>
                <w:rStyle w:val="IndexLink"/>
                <w:rtl w:val="true"/>
              </w:rPr>
              <w:t>قادة جند الجمل</w:t>
            </w:r>
            <w:r>
              <w:rPr>
                <w:rStyle w:val="IndexLink"/>
                <w:rtl w:val="true"/>
              </w:rPr>
              <w:tab/>
            </w:r>
            <w:r>
              <w:rPr>
                <w:rStyle w:val="IndexLink"/>
              </w:rPr>
              <w:t>158</w:t>
            </w:r>
          </w:hyperlink>
        </w:p>
        <w:p>
          <w:pPr>
            <w:pStyle w:val="Contents3"/>
            <w:tabs>
              <w:tab w:val="clear" w:pos="8459"/>
              <w:tab w:val="right" w:pos="9026" w:leader="dot"/>
            </w:tabs>
            <w:rPr/>
          </w:pPr>
          <w:hyperlink w:anchor="__RefHeading___Toc3052316_1051229030">
            <w:r>
              <w:rPr>
                <w:webHidden/>
                <w:rStyle w:val="IndexLink"/>
                <w:rtl w:val="true"/>
              </w:rPr>
              <w:t xml:space="preserve">جهاد الحسن </w:t>
            </w:r>
            <w:r>
              <w:rPr>
                <w:rStyle w:val="IndexLink"/>
                <w:rtl w:val="true"/>
              </w:rPr>
              <w:t>(</w:t>
            </w:r>
            <w:r>
              <w:rPr>
                <w:rStyle w:val="IndexLink"/>
                <w:rtl w:val="true"/>
              </w:rPr>
              <w:t>عليه السلام</w:t>
            </w:r>
            <w:r>
              <w:rPr>
                <w:rStyle w:val="IndexLink"/>
                <w:rtl w:val="true"/>
              </w:rPr>
              <w:t>)</w:t>
            </w:r>
            <w:r>
              <w:rPr>
                <w:rStyle w:val="IndexLink"/>
                <w:rtl w:val="true"/>
              </w:rPr>
              <w:t>المعروف ينفي الشبهة</w:t>
            </w:r>
            <w:r>
              <w:rPr>
                <w:rStyle w:val="IndexLink"/>
                <w:rtl w:val="true"/>
              </w:rPr>
              <w:t>:</w:t>
              <w:tab/>
            </w:r>
            <w:r>
              <w:rPr>
                <w:rStyle w:val="IndexLink"/>
              </w:rPr>
              <w:t>160</w:t>
            </w:r>
          </w:hyperlink>
        </w:p>
        <w:p>
          <w:pPr>
            <w:pStyle w:val="Contents3"/>
            <w:tabs>
              <w:tab w:val="clear" w:pos="8459"/>
              <w:tab w:val="right" w:pos="9026" w:leader="dot"/>
            </w:tabs>
            <w:rPr/>
          </w:pPr>
          <w:hyperlink w:anchor="__RefHeading___Toc3052318_1051229030">
            <w:r>
              <w:rPr>
                <w:webHidden/>
                <w:rStyle w:val="IndexLink"/>
                <w:rtl w:val="true"/>
              </w:rPr>
              <w:t xml:space="preserve">تهيئة الامام الحسن </w:t>
            </w:r>
            <w:r>
              <w:rPr>
                <w:rStyle w:val="IndexLink"/>
                <w:rtl w:val="true"/>
              </w:rPr>
              <w:t>(</w:t>
            </w:r>
            <w:r>
              <w:rPr>
                <w:rStyle w:val="IndexLink"/>
                <w:rtl w:val="true"/>
              </w:rPr>
              <w:t>عليه السلام</w:t>
            </w:r>
            <w:r>
              <w:rPr>
                <w:rStyle w:val="IndexLink"/>
                <w:rtl w:val="true"/>
              </w:rPr>
              <w:t>)</w:t>
            </w:r>
            <w:r>
              <w:rPr>
                <w:rStyle w:val="IndexLink"/>
                <w:rtl w:val="true"/>
              </w:rPr>
              <w:t xml:space="preserve">نفسه للحرب </w:t>
            </w:r>
            <w:r>
              <w:rPr>
                <w:rStyle w:val="IndexLink"/>
                <w:rtl w:val="true"/>
              </w:rPr>
              <w:t>:</w:t>
              <w:tab/>
            </w:r>
            <w:r>
              <w:rPr>
                <w:rStyle w:val="IndexLink"/>
              </w:rPr>
              <w:t>162</w:t>
            </w:r>
          </w:hyperlink>
        </w:p>
        <w:p>
          <w:pPr>
            <w:pStyle w:val="Contents3"/>
            <w:tabs>
              <w:tab w:val="clear" w:pos="8459"/>
              <w:tab w:val="right" w:pos="9026" w:leader="dot"/>
            </w:tabs>
            <w:rPr/>
          </w:pPr>
          <w:hyperlink w:anchor="__RefHeading___Toc3052320_1051229030">
            <w:r>
              <w:rPr>
                <w:webHidden/>
                <w:rStyle w:val="IndexLink"/>
                <w:rtl w:val="true"/>
              </w:rPr>
              <w:t xml:space="preserve">تهيئة معاوية عسكره للحرب </w:t>
            </w:r>
            <w:r>
              <w:rPr>
                <w:rStyle w:val="IndexLink"/>
                <w:rtl w:val="true"/>
              </w:rPr>
              <w:t>:</w:t>
              <w:tab/>
            </w:r>
            <w:r>
              <w:rPr>
                <w:rStyle w:val="IndexLink"/>
              </w:rPr>
              <w:t>163</w:t>
            </w:r>
          </w:hyperlink>
        </w:p>
        <w:p>
          <w:pPr>
            <w:pStyle w:val="Contents3"/>
            <w:tabs>
              <w:tab w:val="clear" w:pos="8459"/>
              <w:tab w:val="right" w:pos="9026" w:leader="dot"/>
            </w:tabs>
            <w:rPr/>
          </w:pPr>
          <w:hyperlink w:anchor="__RefHeading___Toc3052322_1051229030">
            <w:r>
              <w:rPr>
                <w:webHidden/>
                <w:rStyle w:val="IndexLink"/>
                <w:rtl w:val="true"/>
              </w:rPr>
              <w:t xml:space="preserve">نماذج من عصيان جنود الامام الحسن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3052324_1051229030">
            <w:r>
              <w:rPr>
                <w:webHidden/>
                <w:rStyle w:val="IndexLink"/>
                <w:rtl w:val="true"/>
              </w:rPr>
              <w:t xml:space="preserve">عتب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أهل العراق وعدم بيعة الحسين لمعاوية </w:t>
            </w:r>
            <w:r>
              <w:rPr>
                <w:rStyle w:val="IndexLink"/>
                <w:rtl w:val="true"/>
              </w:rPr>
              <w:t>:</w:t>
              <w:tab/>
            </w:r>
            <w:r>
              <w:rPr>
                <w:rStyle w:val="IndexLink"/>
              </w:rPr>
              <w:t>167</w:t>
            </w:r>
          </w:hyperlink>
        </w:p>
        <w:p>
          <w:pPr>
            <w:pStyle w:val="Contents3"/>
            <w:tabs>
              <w:tab w:val="clear" w:pos="8459"/>
              <w:tab w:val="right" w:pos="9026" w:leader="dot"/>
            </w:tabs>
            <w:rPr/>
          </w:pPr>
          <w:hyperlink w:anchor="__RefHeading___Toc3052326_1051229030">
            <w:r>
              <w:rPr>
                <w:webHidden/>
                <w:rStyle w:val="IndexLink"/>
                <w:rtl w:val="true"/>
              </w:rPr>
              <w:t xml:space="preserve">عدم التحاق الناس بجيش الحسن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3052328_1051229030">
            <w:r>
              <w:rPr>
                <w:webHidden/>
                <w:rStyle w:val="IndexLink"/>
                <w:rtl w:val="true"/>
              </w:rPr>
              <w:t xml:space="preserve">الفصل السادس </w:t>
            </w:r>
            <w:r>
              <w:rPr>
                <w:rStyle w:val="IndexLink"/>
                <w:rtl w:val="true"/>
              </w:rPr>
              <w:t xml:space="preserve">: </w:t>
            </w:r>
            <w:r>
              <w:rPr>
                <w:rStyle w:val="IndexLink"/>
                <w:rtl w:val="true"/>
              </w:rPr>
              <w:t>شبهة إذلاله للمؤمنين</w:t>
            </w:r>
            <w:r>
              <w:rPr>
                <w:rStyle w:val="IndexLink"/>
                <w:rtl w:val="true"/>
              </w:rPr>
              <w:tab/>
            </w:r>
            <w:r>
              <w:rPr>
                <w:rStyle w:val="IndexLink"/>
              </w:rPr>
              <w:t>171</w:t>
            </w:r>
          </w:hyperlink>
        </w:p>
        <w:p>
          <w:pPr>
            <w:pStyle w:val="Contents3"/>
            <w:tabs>
              <w:tab w:val="clear" w:pos="8459"/>
              <w:tab w:val="right" w:pos="9026" w:leader="dot"/>
            </w:tabs>
            <w:rPr/>
          </w:pPr>
          <w:hyperlink w:anchor="__RefHeading___Toc3052330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3052332_1051229030">
            <w:r>
              <w:rPr>
                <w:webHidden/>
                <w:rStyle w:val="IndexLink"/>
                <w:rtl w:val="true"/>
              </w:rPr>
              <w:t>الادعاء</w:t>
            </w:r>
            <w:r>
              <w:rPr>
                <w:rStyle w:val="IndexLink"/>
                <w:rtl w:val="true"/>
              </w:rPr>
              <w:t>:</w:t>
              <w:tab/>
            </w:r>
            <w:r>
              <w:rPr>
                <w:rStyle w:val="IndexLink"/>
              </w:rPr>
              <w:t>173</w:t>
            </w:r>
          </w:hyperlink>
        </w:p>
        <w:p>
          <w:pPr>
            <w:pStyle w:val="Contents3"/>
            <w:tabs>
              <w:tab w:val="clear" w:pos="8459"/>
              <w:tab w:val="right" w:pos="9026" w:leader="dot"/>
            </w:tabs>
            <w:rPr/>
          </w:pPr>
          <w:hyperlink w:anchor="__RefHeading___Toc3052334_1051229030">
            <w:r>
              <w:rPr>
                <w:webHidden/>
                <w:rStyle w:val="IndexLink"/>
                <w:rtl w:val="true"/>
              </w:rPr>
              <w:t>الجواب</w:t>
            </w:r>
            <w:r>
              <w:rPr>
                <w:rStyle w:val="IndexLink"/>
                <w:rtl w:val="true"/>
              </w:rPr>
              <w:t>:</w:t>
              <w:tab/>
            </w:r>
            <w:r>
              <w:rPr>
                <w:rStyle w:val="IndexLink"/>
              </w:rPr>
              <w:t>174</w:t>
            </w:r>
          </w:hyperlink>
        </w:p>
        <w:p>
          <w:pPr>
            <w:pStyle w:val="Contents3"/>
            <w:tabs>
              <w:tab w:val="clear" w:pos="8459"/>
              <w:tab w:val="right" w:pos="9026" w:leader="dot"/>
            </w:tabs>
            <w:rPr/>
          </w:pPr>
          <w:hyperlink w:anchor="__RefHeading___Toc3052336_1051229030">
            <w:r>
              <w:rPr>
                <w:webHidden/>
                <w:rStyle w:val="IndexLink"/>
                <w:rtl w:val="true"/>
              </w:rPr>
              <w:t xml:space="preserve">تحذير الحسن </w:t>
            </w:r>
            <w:r>
              <w:rPr>
                <w:rStyle w:val="IndexLink"/>
                <w:rtl w:val="true"/>
              </w:rPr>
              <w:t>(</w:t>
            </w:r>
            <w:r>
              <w:rPr>
                <w:rStyle w:val="IndexLink"/>
                <w:rtl w:val="true"/>
              </w:rPr>
              <w:t>عليه السلام</w:t>
            </w:r>
            <w:r>
              <w:rPr>
                <w:rStyle w:val="IndexLink"/>
                <w:rtl w:val="true"/>
              </w:rPr>
              <w:t>)</w:t>
            </w:r>
            <w:r>
              <w:rPr>
                <w:rStyle w:val="IndexLink"/>
                <w:rtl w:val="true"/>
              </w:rPr>
              <w:t xml:space="preserve">للخونة ينفي هذه الشبهة </w:t>
            </w:r>
            <w:r>
              <w:rPr>
                <w:rStyle w:val="IndexLink"/>
                <w:rtl w:val="true"/>
              </w:rPr>
              <w:t>:</w:t>
              <w:tab/>
            </w:r>
            <w:r>
              <w:rPr>
                <w:rStyle w:val="IndexLink"/>
              </w:rPr>
              <w:t>177</w:t>
            </w:r>
          </w:hyperlink>
        </w:p>
        <w:p>
          <w:pPr>
            <w:pStyle w:val="Contents3"/>
            <w:tabs>
              <w:tab w:val="clear" w:pos="8459"/>
              <w:tab w:val="right" w:pos="9026" w:leader="dot"/>
            </w:tabs>
            <w:rPr/>
          </w:pPr>
          <w:hyperlink w:anchor="__RefHeading___Toc3052338_1051229030">
            <w:r>
              <w:rPr>
                <w:webHidden/>
                <w:rStyle w:val="IndexLink"/>
                <w:rtl w:val="true"/>
              </w:rPr>
              <w:t>معاوية يصف جيش الامام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بالوحدة </w:t>
            </w:r>
            <w:r>
              <w:rPr>
                <w:rStyle w:val="IndexLink"/>
                <w:rtl w:val="true"/>
              </w:rPr>
              <w:t>:</w:t>
              <w:tab/>
            </w:r>
            <w:r>
              <w:rPr>
                <w:rStyle w:val="IndexLink"/>
              </w:rPr>
              <w:t>177</w:t>
            </w:r>
          </w:hyperlink>
        </w:p>
        <w:p>
          <w:pPr>
            <w:pStyle w:val="Contents3"/>
            <w:tabs>
              <w:tab w:val="clear" w:pos="8459"/>
              <w:tab w:val="right" w:pos="9026" w:leader="dot"/>
            </w:tabs>
            <w:rPr/>
          </w:pPr>
          <w:hyperlink w:anchor="__RefHeading___Toc3052340_1051229030">
            <w:r>
              <w:rPr>
                <w:webHidden/>
                <w:rStyle w:val="IndexLink"/>
                <w:rtl w:val="true"/>
              </w:rPr>
              <w:t xml:space="preserve">الحسن </w:t>
            </w:r>
            <w:r>
              <w:rPr>
                <w:rStyle w:val="IndexLink"/>
                <w:rtl w:val="true"/>
              </w:rPr>
              <w:t>(</w:t>
            </w:r>
            <w:r>
              <w:rPr>
                <w:rStyle w:val="IndexLink"/>
                <w:rtl w:val="true"/>
              </w:rPr>
              <w:t>عليه السلام</w:t>
            </w:r>
            <w:r>
              <w:rPr>
                <w:rStyle w:val="IndexLink"/>
                <w:rtl w:val="true"/>
              </w:rPr>
              <w:t>)</w:t>
            </w:r>
            <w:r>
              <w:rPr>
                <w:rStyle w:val="IndexLink"/>
                <w:rtl w:val="true"/>
              </w:rPr>
              <w:t>العالم للغيب</w:t>
            </w:r>
            <w:r>
              <w:rPr>
                <w:rStyle w:val="IndexLink"/>
                <w:rtl w:val="true"/>
              </w:rPr>
              <w:t xml:space="preserve">: </w:t>
            </w:r>
            <w:r>
              <w:rPr>
                <w:rStyle w:val="IndexLink"/>
                <w:rtl w:val="true"/>
              </w:rPr>
              <w:t>معاوية ملك لا محالة</w:t>
            </w:r>
            <w:r>
              <w:rPr>
                <w:rStyle w:val="IndexLink"/>
                <w:rtl w:val="true"/>
              </w:rPr>
              <w:t>:</w:t>
              <w:tab/>
            </w:r>
            <w:r>
              <w:rPr>
                <w:rStyle w:val="IndexLink"/>
              </w:rPr>
              <w:t>178</w:t>
            </w:r>
          </w:hyperlink>
        </w:p>
        <w:p>
          <w:pPr>
            <w:pStyle w:val="Contents3"/>
            <w:tabs>
              <w:tab w:val="clear" w:pos="8459"/>
              <w:tab w:val="right" w:pos="9026" w:leader="dot"/>
            </w:tabs>
            <w:rPr/>
          </w:pPr>
          <w:hyperlink w:anchor="__RefHeading___Toc3052342_1051229030">
            <w:r>
              <w:rPr>
                <w:webHidden/>
                <w:rStyle w:val="IndexLink"/>
                <w:rtl w:val="true"/>
              </w:rPr>
              <w:t>معاوية فى نظر العلماء</w:t>
            </w:r>
            <w:r>
              <w:rPr>
                <w:rStyle w:val="IndexLink"/>
                <w:rtl w:val="true"/>
              </w:rPr>
              <w:tab/>
            </w:r>
            <w:r>
              <w:rPr>
                <w:rStyle w:val="IndexLink"/>
              </w:rPr>
              <w:t>179</w:t>
            </w:r>
          </w:hyperlink>
        </w:p>
        <w:p>
          <w:pPr>
            <w:pStyle w:val="Contents3"/>
            <w:tabs>
              <w:tab w:val="clear" w:pos="8459"/>
              <w:tab w:val="right" w:pos="9026" w:leader="dot"/>
            </w:tabs>
            <w:rPr/>
          </w:pPr>
          <w:hyperlink w:anchor="__RefHeading___Toc3052344_1051229030">
            <w:r>
              <w:rPr>
                <w:webHidden/>
                <w:rStyle w:val="IndexLink"/>
                <w:rtl w:val="true"/>
              </w:rPr>
              <w:t xml:space="preserve">موقف الخوارج والمخالفين لأهل البيت </w:t>
            </w:r>
            <w:r>
              <w:rPr>
                <w:rStyle w:val="IndexLink"/>
                <w:rtl w:val="true"/>
              </w:rPr>
              <w:t>:</w:t>
              <w:tab/>
            </w:r>
            <w:r>
              <w:rPr>
                <w:rStyle w:val="IndexLink"/>
              </w:rPr>
              <w:t>181</w:t>
            </w:r>
          </w:hyperlink>
        </w:p>
        <w:p>
          <w:pPr>
            <w:pStyle w:val="Contents3"/>
            <w:tabs>
              <w:tab w:val="clear" w:pos="8459"/>
              <w:tab w:val="right" w:pos="9026" w:leader="dot"/>
            </w:tabs>
            <w:rPr/>
          </w:pPr>
          <w:hyperlink w:anchor="__RefHeading___Toc3052346_1051229030">
            <w:r>
              <w:rPr>
                <w:webHidden/>
                <w:rStyle w:val="IndexLink"/>
                <w:rtl w:val="true"/>
              </w:rPr>
              <w:t xml:space="preserve">المجتمع العراقى زمن الامام علي والحسن </w:t>
            </w:r>
            <w:r>
              <w:rPr>
                <w:rStyle w:val="IndexLink"/>
                <w:rtl w:val="true"/>
              </w:rPr>
              <w:t>(</w:t>
            </w:r>
            <w:r>
              <w:rPr>
                <w:rStyle w:val="IndexLink"/>
                <w:rtl w:val="true"/>
              </w:rPr>
              <w:t>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3052348_1051229030">
            <w:r>
              <w:rPr>
                <w:webHidden/>
                <w:rStyle w:val="IndexLink"/>
                <w:rtl w:val="true"/>
              </w:rPr>
              <w:t xml:space="preserve">محاولة قتل الامام الحسن </w:t>
            </w:r>
            <w:r>
              <w:rPr>
                <w:rStyle w:val="IndexLink"/>
                <w:rtl w:val="true"/>
              </w:rPr>
              <w:t>(</w:t>
            </w:r>
            <w:r>
              <w:rPr>
                <w:rStyle w:val="IndexLink"/>
                <w:rtl w:val="true"/>
              </w:rPr>
              <w:t>عليه السلام</w:t>
            </w:r>
            <w:r>
              <w:rPr>
                <w:rStyle w:val="IndexLink"/>
                <w:rtl w:val="true"/>
              </w:rPr>
              <w:t>) :</w:t>
              <w:tab/>
            </w:r>
            <w:r>
              <w:rPr>
                <w:rStyle w:val="IndexLink"/>
              </w:rPr>
              <w:t>185</w:t>
            </w:r>
          </w:hyperlink>
        </w:p>
        <w:p>
          <w:pPr>
            <w:pStyle w:val="Contents3"/>
            <w:tabs>
              <w:tab w:val="clear" w:pos="8459"/>
              <w:tab w:val="right" w:pos="9026" w:leader="dot"/>
            </w:tabs>
            <w:rPr/>
          </w:pPr>
          <w:hyperlink w:anchor="__RefHeading___Toc3052350_1051229030">
            <w:r>
              <w:rPr>
                <w:webHidden/>
                <w:rStyle w:val="IndexLink"/>
                <w:rtl w:val="true"/>
              </w:rPr>
              <w:t>هل بايع الحسين معاوية</w:t>
            </w:r>
            <w:r>
              <w:rPr>
                <w:rStyle w:val="IndexLink"/>
                <w:rtl w:val="true"/>
              </w:rPr>
              <w:tab/>
            </w:r>
            <w:r>
              <w:rPr>
                <w:rStyle w:val="IndexLink"/>
              </w:rPr>
              <w:t>186</w:t>
            </w:r>
          </w:hyperlink>
        </w:p>
        <w:p>
          <w:pPr>
            <w:pStyle w:val="Contents3"/>
            <w:tabs>
              <w:tab w:val="clear" w:pos="8459"/>
              <w:tab w:val="right" w:pos="9026" w:leader="dot"/>
            </w:tabs>
            <w:rPr/>
          </w:pPr>
          <w:hyperlink w:anchor="__RefHeading___Toc3052352_1051229030">
            <w:r>
              <w:rPr>
                <w:webHidden/>
                <w:rStyle w:val="IndexLink"/>
                <w:rtl w:val="true"/>
              </w:rPr>
              <w:t xml:space="preserve">صلح الحديبية للنبي والتحكيم لعلي والصلح الحسن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3052354_1051229030">
            <w:r>
              <w:rPr>
                <w:webHidden/>
                <w:rStyle w:val="IndexLink"/>
                <w:rtl w:val="true"/>
              </w:rPr>
              <w:t xml:space="preserve">فائدة الصلح من فم الحسن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3052356_1051229030">
            <w:r>
              <w:rPr>
                <w:webHidden/>
                <w:rStyle w:val="IndexLink"/>
                <w:rtl w:val="true"/>
              </w:rPr>
              <w:t>فائدة الصلح من فم الباقر ع</w:t>
            </w:r>
            <w:r>
              <w:rPr>
                <w:rStyle w:val="IndexLink"/>
                <w:rtl w:val="true"/>
              </w:rPr>
              <w:tab/>
            </w:r>
            <w:r>
              <w:rPr>
                <w:rStyle w:val="IndexLink"/>
              </w:rPr>
              <w:t>193</w:t>
            </w:r>
          </w:hyperlink>
        </w:p>
        <w:p>
          <w:pPr>
            <w:pStyle w:val="Contents3"/>
            <w:tabs>
              <w:tab w:val="clear" w:pos="8459"/>
              <w:tab w:val="right" w:pos="9026" w:leader="dot"/>
            </w:tabs>
            <w:rPr/>
          </w:pPr>
          <w:hyperlink w:anchor="__RefHeading___Toc3052358_1051229030">
            <w:r>
              <w:rPr>
                <w:webHidden/>
                <w:rStyle w:val="IndexLink"/>
                <w:rtl w:val="true"/>
              </w:rPr>
              <w:t xml:space="preserve">آية قرآنية في صلح الحسن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3052360_1051229030">
            <w:r>
              <w:rPr>
                <w:webHidden/>
                <w:rStyle w:val="IndexLink"/>
                <w:rtl w:val="true"/>
              </w:rPr>
              <w:t xml:space="preserve">الدلائل والعبر </w:t>
            </w:r>
            <w:r>
              <w:rPr>
                <w:rStyle w:val="IndexLink"/>
                <w:rtl w:val="true"/>
              </w:rPr>
              <w:t>:</w:t>
              <w:tab/>
            </w:r>
            <w:r>
              <w:rPr>
                <w:rStyle w:val="IndexLink"/>
              </w:rPr>
              <w:t>196</w:t>
            </w:r>
          </w:hyperlink>
        </w:p>
        <w:p>
          <w:pPr>
            <w:pStyle w:val="Contents2"/>
            <w:tabs>
              <w:tab w:val="clear" w:pos="8743"/>
              <w:tab w:val="right" w:pos="9026" w:leader="dot"/>
            </w:tabs>
            <w:rPr/>
          </w:pPr>
          <w:hyperlink w:anchor="__RefHeading___Toc3052362_1051229030">
            <w:r>
              <w:rPr>
                <w:webHidden/>
                <w:rStyle w:val="IndexLink"/>
                <w:rtl w:val="true"/>
              </w:rPr>
              <w:t xml:space="preserve">الفصل السابع </w:t>
            </w:r>
            <w:r>
              <w:rPr>
                <w:rStyle w:val="IndexLink"/>
                <w:rtl w:val="true"/>
              </w:rPr>
              <w:t xml:space="preserve">: </w:t>
            </w:r>
            <w:r>
              <w:rPr>
                <w:rStyle w:val="IndexLink"/>
                <w:rtl w:val="true"/>
              </w:rPr>
              <w:t>شبهة لماذا لم ينقض الحسن علیه السلام المعاهدة بعد نقض معاوية لها؟</w:t>
            </w:r>
            <w:r>
              <w:rPr>
                <w:rStyle w:val="IndexLink"/>
                <w:rtl w:val="true"/>
              </w:rPr>
              <w:tab/>
            </w:r>
            <w:r>
              <w:rPr>
                <w:rStyle w:val="IndexLink"/>
              </w:rPr>
              <w:t>197</w:t>
            </w:r>
          </w:hyperlink>
        </w:p>
        <w:p>
          <w:pPr>
            <w:pStyle w:val="Contents3"/>
            <w:tabs>
              <w:tab w:val="clear" w:pos="8459"/>
              <w:tab w:val="right" w:pos="9026" w:leader="dot"/>
            </w:tabs>
            <w:rPr/>
          </w:pPr>
          <w:hyperlink w:anchor="__RefHeading___Toc3052364_105122903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3052366_1051229030">
            <w:r>
              <w:rPr>
                <w:webHidden/>
                <w:rStyle w:val="IndexLink"/>
                <w:rtl w:val="true"/>
              </w:rPr>
              <w:t xml:space="preserve">رواية البلاذرى في طلب نقض الصلح </w:t>
            </w:r>
            <w:r>
              <w:rPr>
                <w:rStyle w:val="IndexLink"/>
                <w:rtl w:val="true"/>
              </w:rPr>
              <w:t>:</w:t>
              <w:tab/>
            </w:r>
            <w:r>
              <w:rPr>
                <w:rStyle w:val="IndexLink"/>
              </w:rPr>
              <w:t>198</w:t>
            </w:r>
          </w:hyperlink>
        </w:p>
        <w:p>
          <w:pPr>
            <w:pStyle w:val="Contents3"/>
            <w:tabs>
              <w:tab w:val="clear" w:pos="8459"/>
              <w:tab w:val="right" w:pos="9026" w:leader="dot"/>
            </w:tabs>
            <w:rPr/>
          </w:pPr>
          <w:hyperlink w:anchor="__RefHeading___Toc3052368_1051229030">
            <w:r>
              <w:rPr>
                <w:webHidden/>
                <w:rStyle w:val="IndexLink"/>
                <w:rtl w:val="true"/>
              </w:rPr>
              <w:t xml:space="preserve">كتاب الصلح </w:t>
            </w:r>
            <w:r>
              <w:rPr>
                <w:rStyle w:val="IndexLink"/>
                <w:rtl w:val="true"/>
              </w:rPr>
              <w:t>:</w:t>
              <w:tab/>
            </w:r>
            <w:r>
              <w:rPr>
                <w:rStyle w:val="IndexLink"/>
              </w:rPr>
              <w:t>201</w:t>
            </w:r>
          </w:hyperlink>
        </w:p>
        <w:p>
          <w:pPr>
            <w:pStyle w:val="Contents3"/>
            <w:tabs>
              <w:tab w:val="clear" w:pos="8459"/>
              <w:tab w:val="right" w:pos="9026" w:leader="dot"/>
            </w:tabs>
            <w:rPr/>
          </w:pPr>
          <w:hyperlink w:anchor="__RefHeading___Toc3052370_1051229030">
            <w:r>
              <w:rPr>
                <w:webHidden/>
                <w:rStyle w:val="IndexLink"/>
              </w:rPr>
              <w:t>1</w:t>
            </w:r>
            <w:r>
              <w:rPr>
                <w:rStyle w:val="IndexLink"/>
                <w:rtl w:val="true"/>
              </w:rPr>
              <w:t xml:space="preserve"> - </w:t>
            </w:r>
            <w:r>
              <w:rPr>
                <w:rStyle w:val="IndexLink"/>
                <w:rtl w:val="true"/>
              </w:rPr>
              <w:t>علمه للغيب</w:t>
            </w:r>
            <w:r>
              <w:rPr>
                <w:rStyle w:val="IndexLink"/>
                <w:rtl w:val="true"/>
              </w:rPr>
              <w:t>:</w:t>
              <w:tab/>
            </w:r>
            <w:r>
              <w:rPr>
                <w:rStyle w:val="IndexLink"/>
              </w:rPr>
              <w:t>202</w:t>
            </w:r>
          </w:hyperlink>
        </w:p>
        <w:p>
          <w:pPr>
            <w:pStyle w:val="Contents4"/>
            <w:tabs>
              <w:tab w:val="clear" w:pos="8176"/>
              <w:tab w:val="right" w:pos="9026" w:leader="dot"/>
            </w:tabs>
            <w:rPr/>
          </w:pPr>
          <w:hyperlink w:anchor="__RefHeading___Toc3052372_105122903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052374_1051229030">
            <w:r>
              <w:rPr>
                <w:webHidden/>
                <w:rStyle w:val="IndexLink"/>
                <w:rtl w:val="true"/>
              </w:rPr>
              <w:t xml:space="preserve">إخبار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عن ملك معاوية</w:t>
            </w:r>
            <w:r>
              <w:rPr>
                <w:rStyle w:val="IndexLink"/>
                <w:rtl w:val="true"/>
              </w:rPr>
              <w:t>:</w:t>
              <w:tab/>
            </w:r>
            <w:r>
              <w:rPr>
                <w:rStyle w:val="IndexLink"/>
              </w:rPr>
              <w:t>204</w:t>
            </w:r>
          </w:hyperlink>
        </w:p>
        <w:p>
          <w:pPr>
            <w:pStyle w:val="Contents4"/>
            <w:tabs>
              <w:tab w:val="clear" w:pos="8176"/>
              <w:tab w:val="right" w:pos="9026" w:leader="dot"/>
            </w:tabs>
            <w:rPr/>
          </w:pPr>
          <w:hyperlink w:anchor="__RefHeading___Toc3052376_1051229030">
            <w:r>
              <w:rPr>
                <w:webHidden/>
                <w:rStyle w:val="IndexLink"/>
                <w:rtl w:val="true"/>
              </w:rPr>
              <w:t xml:space="preserve">سم معاوية للحسن </w:t>
            </w:r>
            <w:r>
              <w:rPr>
                <w:rStyle w:val="IndexLink"/>
                <w:rtl w:val="true"/>
              </w:rPr>
              <w:t>:</w:t>
              <w:tab/>
            </w:r>
            <w:r>
              <w:rPr>
                <w:rStyle w:val="IndexLink"/>
              </w:rPr>
              <w:t>208</w:t>
            </w:r>
          </w:hyperlink>
        </w:p>
        <w:p>
          <w:pPr>
            <w:pStyle w:val="Contents3"/>
            <w:tabs>
              <w:tab w:val="clear" w:pos="8459"/>
              <w:tab w:val="right" w:pos="9026" w:leader="dot"/>
            </w:tabs>
            <w:rPr/>
          </w:pPr>
          <w:hyperlink w:anchor="__RefHeading___Toc3052378_1051229030">
            <w:r>
              <w:rPr>
                <w:webHidden/>
                <w:rStyle w:val="IndexLink"/>
              </w:rPr>
              <w:t>2</w:t>
            </w:r>
            <w:r>
              <w:rPr>
                <w:rStyle w:val="IndexLink"/>
                <w:rtl w:val="true"/>
              </w:rPr>
              <w:t xml:space="preserve"> - </w:t>
            </w:r>
            <w:r>
              <w:rPr>
                <w:rStyle w:val="IndexLink"/>
                <w:rtl w:val="true"/>
              </w:rPr>
              <w:t xml:space="preserve">ثقافة المجتمع الكوفي </w:t>
            </w:r>
            <w:r>
              <w:rPr>
                <w:rStyle w:val="IndexLink"/>
                <w:rtl w:val="true"/>
              </w:rPr>
              <w:t>:</w:t>
              <w:tab/>
            </w:r>
            <w:r>
              <w:rPr>
                <w:rStyle w:val="IndexLink"/>
              </w:rPr>
              <w:t>213</w:t>
            </w:r>
          </w:hyperlink>
        </w:p>
        <w:p>
          <w:pPr>
            <w:pStyle w:val="Contents3"/>
            <w:tabs>
              <w:tab w:val="clear" w:pos="8459"/>
              <w:tab w:val="right" w:pos="9026" w:leader="dot"/>
            </w:tabs>
            <w:rPr/>
          </w:pPr>
          <w:hyperlink w:anchor="__RefHeading___Toc3052380_1051229030">
            <w:r>
              <w:rPr>
                <w:webHidden/>
                <w:rStyle w:val="IndexLink"/>
              </w:rPr>
              <w:t>4</w:t>
            </w:r>
            <w:r>
              <w:rPr>
                <w:rStyle w:val="IndexLink"/>
                <w:rtl w:val="true"/>
              </w:rPr>
              <w:t xml:space="preserve"> - </w:t>
            </w:r>
            <w:r>
              <w:rPr>
                <w:rStyle w:val="IndexLink"/>
                <w:rtl w:val="true"/>
              </w:rPr>
              <w:t>أثر المال الحرام في خراب المجتمع الاسلامي</w:t>
            </w:r>
            <w:r>
              <w:rPr>
                <w:rStyle w:val="IndexLink"/>
                <w:rtl w:val="true"/>
              </w:rPr>
              <w:t>:</w:t>
              <w:tab/>
            </w:r>
            <w:r>
              <w:rPr>
                <w:rStyle w:val="IndexLink"/>
              </w:rPr>
              <w:t>220</w:t>
            </w:r>
          </w:hyperlink>
        </w:p>
        <w:p>
          <w:pPr>
            <w:pStyle w:val="Contents3"/>
            <w:tabs>
              <w:tab w:val="clear" w:pos="8459"/>
              <w:tab w:val="right" w:pos="9026" w:leader="dot"/>
            </w:tabs>
            <w:rPr/>
          </w:pPr>
          <w:hyperlink w:anchor="__RefHeading___Toc3052382_1051229030">
            <w:r>
              <w:rPr>
                <w:webHidden/>
                <w:rStyle w:val="IndexLink"/>
              </w:rPr>
              <w:t>5</w:t>
            </w:r>
            <w:r>
              <w:rPr>
                <w:rStyle w:val="IndexLink"/>
                <w:rtl w:val="true"/>
              </w:rPr>
              <w:t xml:space="preserve"> - </w:t>
            </w:r>
            <w:r>
              <w:rPr>
                <w:rStyle w:val="IndexLink"/>
                <w:rtl w:val="true"/>
              </w:rPr>
              <w:t xml:space="preserve">مؤامرات معاوية لكسب الخونة </w:t>
            </w:r>
            <w:r>
              <w:rPr>
                <w:rStyle w:val="IndexLink"/>
                <w:rtl w:val="true"/>
              </w:rPr>
              <w:t>:</w:t>
              <w:tab/>
            </w:r>
            <w:r>
              <w:rPr>
                <w:rStyle w:val="IndexLink"/>
              </w:rPr>
              <w:t>220</w:t>
            </w:r>
          </w:hyperlink>
        </w:p>
        <w:p>
          <w:pPr>
            <w:pStyle w:val="Contents4"/>
            <w:tabs>
              <w:tab w:val="clear" w:pos="8176"/>
              <w:tab w:val="right" w:pos="9026" w:leader="dot"/>
            </w:tabs>
            <w:rPr/>
          </w:pPr>
          <w:hyperlink w:anchor="__RefHeading___Toc3052384_105122903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3052386_1051229030">
            <w:r>
              <w:rPr>
                <w:webHidden/>
                <w:rStyle w:val="IndexLink"/>
                <w:rtl w:val="true"/>
              </w:rPr>
              <w:t>مؤامرة معاوية لقتل الحسن واذلال العراقيين</w:t>
            </w:r>
            <w:r>
              <w:rPr>
                <w:rStyle w:val="IndexLink"/>
                <w:rtl w:val="true"/>
              </w:rPr>
              <w:tab/>
            </w:r>
            <w:r>
              <w:rPr>
                <w:rStyle w:val="IndexLink"/>
              </w:rPr>
              <w:t>222</w:t>
            </w:r>
          </w:hyperlink>
        </w:p>
        <w:p>
          <w:pPr>
            <w:pStyle w:val="Contents2"/>
            <w:tabs>
              <w:tab w:val="clear" w:pos="8743"/>
              <w:tab w:val="right" w:pos="9026" w:leader="dot"/>
            </w:tabs>
            <w:rPr/>
          </w:pPr>
          <w:hyperlink w:anchor="__RefHeading___Toc3052388_1051229030">
            <w:r>
              <w:rPr>
                <w:webHidden/>
                <w:rStyle w:val="IndexLink"/>
                <w:rtl w:val="true"/>
              </w:rPr>
              <w:t xml:space="preserve">الفصل الثامن </w:t>
            </w:r>
            <w:r>
              <w:rPr>
                <w:rStyle w:val="IndexLink"/>
                <w:rtl w:val="true"/>
              </w:rPr>
              <w:t xml:space="preserve">: </w:t>
            </w:r>
            <w:r>
              <w:rPr>
                <w:rStyle w:val="IndexLink"/>
                <w:rtl w:val="true"/>
              </w:rPr>
              <w:t>شبهة توجه الحسن علیه السلام للصلح</w:t>
            </w:r>
            <w:r>
              <w:rPr>
                <w:rStyle w:val="IndexLink"/>
                <w:rtl w:val="true"/>
              </w:rPr>
              <w:tab/>
            </w:r>
            <w:r>
              <w:rPr>
                <w:rStyle w:val="IndexLink"/>
              </w:rPr>
              <w:t>225</w:t>
            </w:r>
          </w:hyperlink>
        </w:p>
        <w:p>
          <w:pPr>
            <w:pStyle w:val="Contents3"/>
            <w:tabs>
              <w:tab w:val="clear" w:pos="8459"/>
              <w:tab w:val="right" w:pos="9026" w:leader="dot"/>
            </w:tabs>
            <w:rPr/>
          </w:pPr>
          <w:hyperlink w:anchor="__RefHeading___Toc3052390_1051229030">
            <w:r>
              <w:rPr>
                <w:webHidden/>
                <w:rStyle w:val="IndexLink"/>
                <w:rtl w:val="true"/>
              </w:rPr>
              <w:t>رغم امتلاكه جيشاً قوياً</w:t>
            </w:r>
            <w:r>
              <w:rPr>
                <w:rStyle w:val="IndexLink"/>
                <w:rtl w:val="true"/>
              </w:rPr>
              <w:tab/>
            </w:r>
            <w:r>
              <w:rPr>
                <w:rStyle w:val="IndexLink"/>
              </w:rPr>
              <w:t>225</w:t>
            </w:r>
          </w:hyperlink>
        </w:p>
        <w:p>
          <w:pPr>
            <w:pStyle w:val="Contents3"/>
            <w:tabs>
              <w:tab w:val="clear" w:pos="8459"/>
              <w:tab w:val="right" w:pos="9026" w:leader="dot"/>
            </w:tabs>
            <w:rPr/>
          </w:pPr>
          <w:hyperlink w:anchor="__RefHeading___Toc3052392_1051229030">
            <w:r>
              <w:rPr>
                <w:webHidden/>
                <w:rStyle w:val="IndexLink"/>
                <w:rtl w:val="true"/>
              </w:rPr>
              <w:t>الادعاء</w:t>
            </w:r>
            <w:r>
              <w:rPr>
                <w:rStyle w:val="IndexLink"/>
                <w:rtl w:val="true"/>
              </w:rPr>
              <w:t>:</w:t>
              <w:tab/>
            </w:r>
            <w:r>
              <w:rPr>
                <w:rStyle w:val="IndexLink"/>
              </w:rPr>
              <w:t>226</w:t>
            </w:r>
          </w:hyperlink>
        </w:p>
        <w:p>
          <w:pPr>
            <w:pStyle w:val="Contents3"/>
            <w:tabs>
              <w:tab w:val="clear" w:pos="8459"/>
              <w:tab w:val="right" w:pos="9026" w:leader="dot"/>
            </w:tabs>
            <w:rPr/>
          </w:pPr>
          <w:hyperlink w:anchor="__RefHeading___Toc3052394_1051229030">
            <w:r>
              <w:rPr>
                <w:webHidden/>
                <w:rStyle w:val="IndexLink"/>
                <w:rtl w:val="true"/>
              </w:rPr>
              <w:t xml:space="preserve">رد الشبهة </w:t>
            </w:r>
            <w:r>
              <w:rPr>
                <w:rStyle w:val="IndexLink"/>
                <w:rtl w:val="true"/>
              </w:rPr>
              <w:t>:</w:t>
              <w:tab/>
            </w:r>
            <w:r>
              <w:rPr>
                <w:rStyle w:val="IndexLink"/>
              </w:rPr>
              <w:t>226</w:t>
            </w:r>
          </w:hyperlink>
        </w:p>
        <w:p>
          <w:pPr>
            <w:pStyle w:val="Contents3"/>
            <w:tabs>
              <w:tab w:val="clear" w:pos="8459"/>
              <w:tab w:val="right" w:pos="9026" w:leader="dot"/>
            </w:tabs>
            <w:rPr/>
          </w:pPr>
          <w:hyperlink w:anchor="__RefHeading___Toc3052396_1051229030">
            <w:r>
              <w:rPr>
                <w:webHidden/>
                <w:rStyle w:val="IndexLink"/>
                <w:rtl w:val="true"/>
              </w:rPr>
              <w:t xml:space="preserve">عدى بن حاتم يبين حال بعض جيش الحسن علیه السلام فى الخيانة </w:t>
            </w:r>
            <w:r>
              <w:rPr>
                <w:rStyle w:val="IndexLink"/>
                <w:rtl w:val="true"/>
              </w:rPr>
              <w:t>:</w:t>
              <w:tab/>
            </w:r>
            <w:r>
              <w:rPr>
                <w:rStyle w:val="IndexLink"/>
              </w:rPr>
              <w:t>228</w:t>
            </w:r>
          </w:hyperlink>
        </w:p>
        <w:p>
          <w:pPr>
            <w:pStyle w:val="Contents3"/>
            <w:tabs>
              <w:tab w:val="clear" w:pos="8459"/>
              <w:tab w:val="right" w:pos="9026" w:leader="dot"/>
            </w:tabs>
            <w:rPr/>
          </w:pPr>
          <w:hyperlink w:anchor="__RefHeading___Toc3052398_1051229030">
            <w:r>
              <w:rPr>
                <w:webHidden/>
                <w:rStyle w:val="IndexLink"/>
                <w:rtl w:val="true"/>
              </w:rPr>
              <w:t xml:space="preserve">عبيد الله بن العباس القائد الخائن </w:t>
            </w:r>
            <w:r>
              <w:rPr>
                <w:rStyle w:val="IndexLink"/>
                <w:rtl w:val="true"/>
              </w:rPr>
              <w:t>:</w:t>
              <w:tab/>
            </w:r>
            <w:r>
              <w:rPr>
                <w:rStyle w:val="IndexLink"/>
              </w:rPr>
              <w:t>229</w:t>
            </w:r>
          </w:hyperlink>
        </w:p>
        <w:p>
          <w:pPr>
            <w:pStyle w:val="Contents3"/>
            <w:tabs>
              <w:tab w:val="clear" w:pos="8459"/>
              <w:tab w:val="right" w:pos="9026" w:leader="dot"/>
            </w:tabs>
            <w:rPr/>
          </w:pPr>
          <w:hyperlink w:anchor="__RefHeading___Toc3052400_1051229030">
            <w:r>
              <w:rPr>
                <w:webHidden/>
                <w:rStyle w:val="IndexLink"/>
                <w:rtl w:val="true"/>
              </w:rPr>
              <w:t>خطبة قيس</w:t>
            </w:r>
            <w:r>
              <w:rPr>
                <w:rStyle w:val="IndexLink"/>
                <w:rtl w:val="true"/>
              </w:rPr>
              <w:t xml:space="preserve">: </w:t>
            </w:r>
            <w:r>
              <w:rPr>
                <w:rStyle w:val="IndexLink"/>
                <w:rtl w:val="true"/>
              </w:rPr>
              <w:t xml:space="preserve">يصف خيانة عبيد الله بن عباس </w:t>
            </w:r>
            <w:r>
              <w:rPr>
                <w:rStyle w:val="IndexLink"/>
                <w:rtl w:val="true"/>
              </w:rPr>
              <w:t>:</w:t>
              <w:tab/>
            </w:r>
            <w:r>
              <w:rPr>
                <w:rStyle w:val="IndexLink"/>
              </w:rPr>
              <w:t>231</w:t>
            </w:r>
          </w:hyperlink>
        </w:p>
        <w:p>
          <w:pPr>
            <w:pStyle w:val="Contents3"/>
            <w:tabs>
              <w:tab w:val="clear" w:pos="8459"/>
              <w:tab w:val="right" w:pos="9026" w:leader="dot"/>
            </w:tabs>
            <w:rPr/>
          </w:pPr>
          <w:hyperlink w:anchor="__RefHeading___Toc3052402_1051229030">
            <w:r>
              <w:rPr>
                <w:webHidden/>
                <w:rStyle w:val="IndexLink"/>
                <w:rtl w:val="true"/>
              </w:rPr>
              <w:t xml:space="preserve">خيانة بعض آخر </w:t>
            </w:r>
            <w:r>
              <w:rPr>
                <w:rStyle w:val="IndexLink"/>
                <w:rtl w:val="true"/>
              </w:rPr>
              <w:t>:</w:t>
              <w:tab/>
            </w:r>
            <w:r>
              <w:rPr>
                <w:rStyle w:val="IndexLink"/>
              </w:rPr>
              <w:t>232</w:t>
            </w:r>
          </w:hyperlink>
        </w:p>
        <w:p>
          <w:pPr>
            <w:pStyle w:val="Contents3"/>
            <w:tabs>
              <w:tab w:val="clear" w:pos="8459"/>
              <w:tab w:val="right" w:pos="9026" w:leader="dot"/>
            </w:tabs>
            <w:rPr/>
          </w:pPr>
          <w:hyperlink w:anchor="__RefHeading___Toc3052404_1051229030">
            <w:r>
              <w:rPr>
                <w:webHidden/>
                <w:rStyle w:val="IndexLink"/>
              </w:rPr>
              <w:t>2</w:t>
            </w:r>
            <w:r>
              <w:rPr>
                <w:rStyle w:val="IndexLink"/>
                <w:rtl w:val="true"/>
              </w:rPr>
              <w:t xml:space="preserve"> - </w:t>
            </w:r>
            <w:r>
              <w:rPr>
                <w:rStyle w:val="IndexLink"/>
                <w:rtl w:val="true"/>
              </w:rPr>
              <w:t xml:space="preserve">الجيش الكثير المفكك يكون قليلا </w:t>
            </w:r>
            <w:r>
              <w:rPr>
                <w:rStyle w:val="IndexLink"/>
                <w:rtl w:val="true"/>
              </w:rPr>
              <w:t>:</w:t>
              <w:tab/>
            </w:r>
            <w:r>
              <w:rPr>
                <w:rStyle w:val="IndexLink"/>
              </w:rPr>
              <w:t>234</w:t>
            </w:r>
          </w:hyperlink>
        </w:p>
        <w:p>
          <w:pPr>
            <w:pStyle w:val="Contents3"/>
            <w:tabs>
              <w:tab w:val="clear" w:pos="8459"/>
              <w:tab w:val="right" w:pos="9026" w:leader="dot"/>
            </w:tabs>
            <w:rPr/>
          </w:pPr>
          <w:hyperlink w:anchor="__RefHeading___Toc3052406_1051229030">
            <w:r>
              <w:rPr>
                <w:webHidden/>
                <w:rStyle w:val="IndexLink"/>
              </w:rPr>
              <w:t>3</w:t>
            </w:r>
            <w:r>
              <w:rPr>
                <w:rStyle w:val="IndexLink"/>
                <w:rtl w:val="true"/>
              </w:rPr>
              <w:t xml:space="preserve"> - </w:t>
            </w:r>
            <w:r>
              <w:rPr>
                <w:rStyle w:val="IndexLink"/>
                <w:rtl w:val="true"/>
              </w:rPr>
              <w:t xml:space="preserve">خيانة الخوارج فى داخل جيش الحسن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3052408_105122903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3052410_1051229030">
            <w:r>
              <w:rPr>
                <w:webHidden/>
                <w:rStyle w:val="IndexLink"/>
                <w:rtl w:val="true"/>
              </w:rPr>
              <w:t xml:space="preserve">الخوارج والمخالفون في جيش الحسن </w:t>
            </w:r>
            <w:r>
              <w:rPr>
                <w:rStyle w:val="IndexLink"/>
                <w:rtl w:val="true"/>
              </w:rPr>
              <w:t>:</w:t>
              <w:tab/>
            </w:r>
            <w:r>
              <w:rPr>
                <w:rStyle w:val="IndexLink"/>
              </w:rPr>
              <w:t>238</w:t>
            </w:r>
          </w:hyperlink>
        </w:p>
        <w:p>
          <w:pPr>
            <w:pStyle w:val="Contents3"/>
            <w:tabs>
              <w:tab w:val="clear" w:pos="8459"/>
              <w:tab w:val="right" w:pos="9026" w:leader="dot"/>
            </w:tabs>
            <w:rPr/>
          </w:pPr>
          <w:hyperlink w:anchor="__RefHeading___Toc3052412_1051229030">
            <w:r>
              <w:rPr>
                <w:webHidden/>
                <w:rStyle w:val="IndexLink"/>
              </w:rPr>
              <w:t>4</w:t>
            </w:r>
            <w:r>
              <w:rPr>
                <w:rStyle w:val="IndexLink"/>
                <w:rtl w:val="true"/>
              </w:rPr>
              <w:t xml:space="preserve"> - </w:t>
            </w:r>
            <w:r>
              <w:rPr>
                <w:rStyle w:val="IndexLink"/>
                <w:rtl w:val="true"/>
              </w:rPr>
              <w:t>تأثر جيش الامام بفعل جواسيس معاوية</w:t>
            </w:r>
            <w:r>
              <w:rPr>
                <w:rStyle w:val="IndexLink"/>
                <w:rtl w:val="true"/>
              </w:rPr>
              <w:tab/>
            </w:r>
            <w:r>
              <w:rPr>
                <w:rStyle w:val="IndexLink"/>
              </w:rPr>
              <w:t>238</w:t>
            </w:r>
          </w:hyperlink>
        </w:p>
        <w:p>
          <w:pPr>
            <w:pStyle w:val="Contents3"/>
            <w:tabs>
              <w:tab w:val="clear" w:pos="8459"/>
              <w:tab w:val="right" w:pos="9026" w:leader="dot"/>
            </w:tabs>
            <w:rPr/>
          </w:pPr>
          <w:hyperlink w:anchor="__RefHeading___Toc3052414_1051229030">
            <w:r>
              <w:rPr>
                <w:webHidden/>
                <w:rStyle w:val="IndexLink"/>
              </w:rPr>
              <w:t>5</w:t>
            </w:r>
            <w:r>
              <w:rPr>
                <w:rStyle w:val="IndexLink"/>
                <w:rtl w:val="true"/>
              </w:rPr>
              <w:t xml:space="preserve"> - </w:t>
            </w:r>
            <w:r>
              <w:rPr>
                <w:rStyle w:val="IndexLink"/>
                <w:rtl w:val="true"/>
              </w:rPr>
              <w:t xml:space="preserve">خيانة بعض رؤساء القبائل </w:t>
            </w:r>
            <w:r>
              <w:rPr>
                <w:rStyle w:val="IndexLink"/>
                <w:rtl w:val="true"/>
              </w:rPr>
              <w:t>:</w:t>
              <w:tab/>
            </w:r>
            <w:r>
              <w:rPr>
                <w:rStyle w:val="IndexLink"/>
              </w:rPr>
              <w:t>239</w:t>
            </w:r>
          </w:hyperlink>
        </w:p>
        <w:p>
          <w:pPr>
            <w:pStyle w:val="Contents4"/>
            <w:tabs>
              <w:tab w:val="clear" w:pos="8176"/>
              <w:tab w:val="right" w:pos="9026" w:leader="dot"/>
            </w:tabs>
            <w:rPr/>
          </w:pPr>
          <w:hyperlink w:anchor="__RefHeading___Toc3052416_105122903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3052418_1051229030">
            <w:r>
              <w:rPr>
                <w:webHidden/>
                <w:rStyle w:val="IndexLink"/>
                <w:rtl w:val="true"/>
              </w:rPr>
              <w:t xml:space="preserve">خيانة عمر بن سعد وقيس بن الاشعث وعمرو بن حريث وحجار بن أبجر، وعمرو بن الحجاج </w:t>
            </w:r>
            <w:r>
              <w:rPr>
                <w:rStyle w:val="IndexLink"/>
                <w:rtl w:val="true"/>
              </w:rPr>
              <w:t>:</w:t>
              <w:tab/>
            </w:r>
            <w:r>
              <w:rPr>
                <w:rStyle w:val="IndexLink"/>
              </w:rPr>
              <w:t>240</w:t>
            </w:r>
          </w:hyperlink>
        </w:p>
        <w:p>
          <w:pPr>
            <w:pStyle w:val="Contents4"/>
            <w:tabs>
              <w:tab w:val="clear" w:pos="8176"/>
              <w:tab w:val="right" w:pos="9026" w:leader="dot"/>
            </w:tabs>
            <w:rPr/>
          </w:pPr>
          <w:hyperlink w:anchor="__RefHeading___Toc3052420_1051229030">
            <w:r>
              <w:rPr>
                <w:webHidden/>
                <w:rStyle w:val="IndexLink"/>
                <w:rtl w:val="true"/>
              </w:rPr>
              <w:t>خيانة خالد بن معمر أحد زعماء ربيعة</w:t>
            </w:r>
            <w:r>
              <w:rPr>
                <w:rStyle w:val="IndexLink"/>
                <w:rtl w:val="true"/>
              </w:rPr>
              <w:t>:</w:t>
              <w:tab/>
            </w:r>
            <w:r>
              <w:rPr>
                <w:rStyle w:val="IndexLink"/>
              </w:rPr>
              <w:t>241</w:t>
            </w:r>
          </w:hyperlink>
        </w:p>
        <w:p>
          <w:pPr>
            <w:pStyle w:val="Contents4"/>
            <w:tabs>
              <w:tab w:val="clear" w:pos="8176"/>
              <w:tab w:val="right" w:pos="9026" w:leader="dot"/>
            </w:tabs>
            <w:rPr/>
          </w:pPr>
          <w:hyperlink w:anchor="__RefHeading___Toc3052422_1051229030">
            <w:r>
              <w:rPr>
                <w:webHidden/>
                <w:rStyle w:val="IndexLink"/>
                <w:rtl w:val="true"/>
              </w:rPr>
              <w:t xml:space="preserve">خيانة الكندي </w:t>
            </w:r>
            <w:r>
              <w:rPr>
                <w:rStyle w:val="IndexLink"/>
                <w:rtl w:val="true"/>
              </w:rPr>
              <w:t>:</w:t>
              <w:tab/>
            </w:r>
            <w:r>
              <w:rPr>
                <w:rStyle w:val="IndexLink"/>
              </w:rPr>
              <w:t>242</w:t>
            </w:r>
          </w:hyperlink>
        </w:p>
        <w:p>
          <w:pPr>
            <w:pStyle w:val="Contents4"/>
            <w:tabs>
              <w:tab w:val="clear" w:pos="8176"/>
              <w:tab w:val="right" w:pos="9026" w:leader="dot"/>
            </w:tabs>
            <w:rPr/>
          </w:pPr>
          <w:hyperlink w:anchor="__RefHeading___Toc3052424_1051229030">
            <w:r>
              <w:rPr>
                <w:webHidden/>
                <w:rStyle w:val="IndexLink"/>
                <w:rtl w:val="true"/>
              </w:rPr>
              <w:t xml:space="preserve">خيانة المرادي </w:t>
            </w:r>
            <w:r>
              <w:rPr>
                <w:rStyle w:val="IndexLink"/>
                <w:rtl w:val="true"/>
              </w:rPr>
              <w:t>:</w:t>
              <w:tab/>
            </w:r>
            <w:r>
              <w:rPr>
                <w:rStyle w:val="IndexLink"/>
              </w:rPr>
              <w:t>243</w:t>
            </w:r>
          </w:hyperlink>
        </w:p>
        <w:p>
          <w:pPr>
            <w:pStyle w:val="Contents2"/>
            <w:tabs>
              <w:tab w:val="clear" w:pos="8743"/>
              <w:tab w:val="right" w:pos="9026" w:leader="dot"/>
            </w:tabs>
            <w:rPr/>
          </w:pPr>
          <w:hyperlink w:anchor="__RefHeading___Toc3052426_1051229030">
            <w:r>
              <w:rPr>
                <w:webHidden/>
                <w:rStyle w:val="IndexLink"/>
                <w:rtl w:val="true"/>
              </w:rPr>
              <w:t xml:space="preserve">الفصل السابع </w:t>
            </w:r>
            <w:r>
              <w:rPr>
                <w:rStyle w:val="IndexLink"/>
                <w:rtl w:val="true"/>
              </w:rPr>
              <w:t xml:space="preserve">: </w:t>
            </w:r>
            <w:r>
              <w:rPr>
                <w:rStyle w:val="IndexLink"/>
                <w:rtl w:val="true"/>
              </w:rPr>
              <w:t>شبهة لماذا لم ينقض الحسن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3052428_1051229030">
            <w:r>
              <w:rPr>
                <w:webHidden/>
                <w:rStyle w:val="IndexLink"/>
                <w:rtl w:val="true"/>
              </w:rPr>
              <w:t>المعاهدة بعد نقض معاوية لها؟</w:t>
            </w:r>
            <w:r>
              <w:rPr>
                <w:rStyle w:val="IndexLink"/>
                <w:rtl w:val="true"/>
              </w:rPr>
              <w:tab/>
            </w:r>
            <w:r>
              <w:rPr>
                <w:rStyle w:val="IndexLink"/>
              </w:rPr>
              <w:t>247</w:t>
            </w:r>
          </w:hyperlink>
        </w:p>
        <w:p>
          <w:pPr>
            <w:pStyle w:val="Contents3"/>
            <w:tabs>
              <w:tab w:val="clear" w:pos="8459"/>
              <w:tab w:val="right" w:pos="9026" w:leader="dot"/>
            </w:tabs>
            <w:rPr/>
          </w:pPr>
          <w:hyperlink w:anchor="__RefHeading___Toc3052430_1051229030">
            <w:r>
              <w:rPr>
                <w:webHidden/>
                <w:rStyle w:val="IndexLink"/>
                <w:rtl w:val="true"/>
              </w:rPr>
              <w:t>الادعاء</w:t>
            </w:r>
            <w:r>
              <w:rPr>
                <w:rStyle w:val="IndexLink"/>
                <w:rtl w:val="true"/>
              </w:rPr>
              <w:t>:</w:t>
              <w:tab/>
            </w:r>
            <w:r>
              <w:rPr>
                <w:rStyle w:val="IndexLink"/>
              </w:rPr>
              <w:t>248</w:t>
            </w:r>
          </w:hyperlink>
        </w:p>
        <w:p>
          <w:pPr>
            <w:pStyle w:val="Contents3"/>
            <w:tabs>
              <w:tab w:val="clear" w:pos="8459"/>
              <w:tab w:val="right" w:pos="9026" w:leader="dot"/>
            </w:tabs>
            <w:rPr/>
          </w:pPr>
          <w:hyperlink w:anchor="__RefHeading___Toc3052432_1051229030">
            <w:r>
              <w:rPr>
                <w:webHidden/>
                <w:rStyle w:val="IndexLink"/>
                <w:rtl w:val="true"/>
              </w:rPr>
              <w:t xml:space="preserve">رواية البلاذرى في طلب نقض الصلح </w:t>
            </w:r>
            <w:r>
              <w:rPr>
                <w:rStyle w:val="IndexLink"/>
                <w:rtl w:val="true"/>
              </w:rPr>
              <w:t>:</w:t>
              <w:tab/>
            </w:r>
            <w:r>
              <w:rPr>
                <w:rStyle w:val="IndexLink"/>
              </w:rPr>
              <w:t>248</w:t>
            </w:r>
          </w:hyperlink>
        </w:p>
        <w:p>
          <w:pPr>
            <w:pStyle w:val="Contents3"/>
            <w:tabs>
              <w:tab w:val="clear" w:pos="8459"/>
              <w:tab w:val="right" w:pos="9026" w:leader="dot"/>
            </w:tabs>
            <w:rPr/>
          </w:pPr>
          <w:hyperlink w:anchor="__RefHeading___Toc3052434_1051229030">
            <w:r>
              <w:rPr>
                <w:webHidden/>
                <w:rStyle w:val="IndexLink"/>
                <w:rtl w:val="true"/>
              </w:rPr>
              <w:t xml:space="preserve">كتاب الصلح </w:t>
            </w:r>
            <w:r>
              <w:rPr>
                <w:rStyle w:val="IndexLink"/>
                <w:rtl w:val="true"/>
              </w:rPr>
              <w:t>:</w:t>
              <w:tab/>
            </w:r>
            <w:r>
              <w:rPr>
                <w:rStyle w:val="IndexLink"/>
              </w:rPr>
              <w:t>251</w:t>
            </w:r>
          </w:hyperlink>
        </w:p>
        <w:p>
          <w:pPr>
            <w:pStyle w:val="Contents3"/>
            <w:tabs>
              <w:tab w:val="clear" w:pos="8459"/>
              <w:tab w:val="right" w:pos="9026" w:leader="dot"/>
            </w:tabs>
            <w:rPr/>
          </w:pPr>
          <w:hyperlink w:anchor="__RefHeading___Toc3052436_1051229030">
            <w:r>
              <w:rPr>
                <w:webHidden/>
                <w:rStyle w:val="IndexLink"/>
              </w:rPr>
              <w:t>1</w:t>
            </w:r>
            <w:r>
              <w:rPr>
                <w:rStyle w:val="IndexLink"/>
                <w:rtl w:val="true"/>
              </w:rPr>
              <w:t xml:space="preserve"> - </w:t>
            </w:r>
            <w:r>
              <w:rPr>
                <w:rStyle w:val="IndexLink"/>
                <w:rtl w:val="true"/>
              </w:rPr>
              <w:t>علمه للغيب</w:t>
            </w:r>
            <w:r>
              <w:rPr>
                <w:rStyle w:val="IndexLink"/>
                <w:rtl w:val="true"/>
              </w:rPr>
              <w:t>:</w:t>
              <w:tab/>
            </w:r>
            <w:r>
              <w:rPr>
                <w:rStyle w:val="IndexLink"/>
              </w:rPr>
              <w:t>252</w:t>
            </w:r>
          </w:hyperlink>
        </w:p>
        <w:p>
          <w:pPr>
            <w:pStyle w:val="Contents4"/>
            <w:tabs>
              <w:tab w:val="clear" w:pos="8176"/>
              <w:tab w:val="right" w:pos="9026" w:leader="dot"/>
            </w:tabs>
            <w:rPr/>
          </w:pPr>
          <w:hyperlink w:anchor="__RefHeading___Toc3052438_105122903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052440_1051229030">
            <w:r>
              <w:rPr>
                <w:webHidden/>
                <w:rStyle w:val="IndexLink"/>
                <w:rtl w:val="true"/>
              </w:rPr>
              <w:t xml:space="preserve">إخبار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عن ملك معاوية</w:t>
            </w:r>
            <w:r>
              <w:rPr>
                <w:rStyle w:val="IndexLink"/>
                <w:rtl w:val="true"/>
              </w:rPr>
              <w:t>:</w:t>
              <w:tab/>
            </w:r>
            <w:r>
              <w:rPr>
                <w:rStyle w:val="IndexLink"/>
              </w:rPr>
              <w:t>254</w:t>
            </w:r>
          </w:hyperlink>
        </w:p>
        <w:p>
          <w:pPr>
            <w:pStyle w:val="Contents4"/>
            <w:tabs>
              <w:tab w:val="clear" w:pos="8176"/>
              <w:tab w:val="right" w:pos="9026" w:leader="dot"/>
            </w:tabs>
            <w:rPr/>
          </w:pPr>
          <w:hyperlink w:anchor="__RefHeading___Toc3052442_1051229030">
            <w:r>
              <w:rPr>
                <w:webHidden/>
                <w:rStyle w:val="IndexLink"/>
                <w:rtl w:val="true"/>
              </w:rPr>
              <w:t xml:space="preserve">سم معاوية للحسن </w:t>
            </w:r>
            <w:r>
              <w:rPr>
                <w:rStyle w:val="IndexLink"/>
                <w:rtl w:val="true"/>
              </w:rPr>
              <w:t>:</w:t>
              <w:tab/>
            </w:r>
            <w:r>
              <w:rPr>
                <w:rStyle w:val="IndexLink"/>
              </w:rPr>
              <w:t>258</w:t>
            </w:r>
          </w:hyperlink>
        </w:p>
        <w:p>
          <w:pPr>
            <w:pStyle w:val="Contents3"/>
            <w:tabs>
              <w:tab w:val="clear" w:pos="8459"/>
              <w:tab w:val="right" w:pos="9026" w:leader="dot"/>
            </w:tabs>
            <w:rPr/>
          </w:pPr>
          <w:hyperlink w:anchor="__RefHeading___Toc3052444_1051229030">
            <w:r>
              <w:rPr>
                <w:webHidden/>
                <w:rStyle w:val="IndexLink"/>
              </w:rPr>
              <w:t>2</w:t>
            </w:r>
            <w:r>
              <w:rPr>
                <w:rStyle w:val="IndexLink"/>
                <w:rtl w:val="true"/>
              </w:rPr>
              <w:t xml:space="preserve"> - </w:t>
            </w:r>
            <w:r>
              <w:rPr>
                <w:rStyle w:val="IndexLink"/>
                <w:rtl w:val="true"/>
              </w:rPr>
              <w:t xml:space="preserve">ثقافة المجتمع الكوفي </w:t>
            </w:r>
            <w:r>
              <w:rPr>
                <w:rStyle w:val="IndexLink"/>
                <w:rtl w:val="true"/>
              </w:rPr>
              <w:t>:</w:t>
              <w:tab/>
            </w:r>
            <w:r>
              <w:rPr>
                <w:rStyle w:val="IndexLink"/>
              </w:rPr>
              <w:t>263</w:t>
            </w:r>
          </w:hyperlink>
        </w:p>
        <w:p>
          <w:pPr>
            <w:pStyle w:val="Contents3"/>
            <w:tabs>
              <w:tab w:val="clear" w:pos="8459"/>
              <w:tab w:val="right" w:pos="9026" w:leader="dot"/>
            </w:tabs>
            <w:rPr/>
          </w:pPr>
          <w:hyperlink w:anchor="__RefHeading___Toc3052446_1051229030">
            <w:r>
              <w:rPr>
                <w:webHidden/>
                <w:rStyle w:val="IndexLink"/>
              </w:rPr>
              <w:t>4</w:t>
            </w:r>
            <w:r>
              <w:rPr>
                <w:rStyle w:val="IndexLink"/>
                <w:rtl w:val="true"/>
              </w:rPr>
              <w:t xml:space="preserve"> - </w:t>
            </w:r>
            <w:r>
              <w:rPr>
                <w:rStyle w:val="IndexLink"/>
                <w:rtl w:val="true"/>
              </w:rPr>
              <w:t>أثر المال الحرام في خراب المجتمع الاسلامي</w:t>
            </w:r>
            <w:r>
              <w:rPr>
                <w:rStyle w:val="IndexLink"/>
                <w:rtl w:val="true"/>
              </w:rPr>
              <w:t>:</w:t>
              <w:tab/>
            </w:r>
            <w:r>
              <w:rPr>
                <w:rStyle w:val="IndexLink"/>
              </w:rPr>
              <w:t>270</w:t>
            </w:r>
          </w:hyperlink>
        </w:p>
        <w:p>
          <w:pPr>
            <w:pStyle w:val="Contents3"/>
            <w:tabs>
              <w:tab w:val="clear" w:pos="8459"/>
              <w:tab w:val="right" w:pos="9026" w:leader="dot"/>
            </w:tabs>
            <w:rPr/>
          </w:pPr>
          <w:hyperlink w:anchor="__RefHeading___Toc3052448_1051229030">
            <w:r>
              <w:rPr>
                <w:webHidden/>
                <w:rStyle w:val="IndexLink"/>
              </w:rPr>
              <w:t>5</w:t>
            </w:r>
            <w:r>
              <w:rPr>
                <w:rStyle w:val="IndexLink"/>
                <w:rtl w:val="true"/>
              </w:rPr>
              <w:t xml:space="preserve"> - </w:t>
            </w:r>
            <w:r>
              <w:rPr>
                <w:rStyle w:val="IndexLink"/>
                <w:rtl w:val="true"/>
              </w:rPr>
              <w:t xml:space="preserve">مؤامرات معاوية لكسب الخونة </w:t>
            </w:r>
            <w:r>
              <w:rPr>
                <w:rStyle w:val="IndexLink"/>
                <w:rtl w:val="true"/>
              </w:rPr>
              <w:t>:</w:t>
              <w:tab/>
            </w:r>
            <w:r>
              <w:rPr>
                <w:rStyle w:val="IndexLink"/>
              </w:rPr>
              <w:t>270</w:t>
            </w:r>
          </w:hyperlink>
        </w:p>
        <w:p>
          <w:pPr>
            <w:pStyle w:val="Contents3"/>
            <w:tabs>
              <w:tab w:val="clear" w:pos="8459"/>
              <w:tab w:val="right" w:pos="9026" w:leader="dot"/>
            </w:tabs>
            <w:rPr/>
          </w:pPr>
          <w:hyperlink w:anchor="__RefHeading___Toc3052450_1051229030">
            <w:r>
              <w:rPr>
                <w:webHidden/>
                <w:rStyle w:val="IndexLink"/>
                <w:rtl w:val="true"/>
              </w:rPr>
              <w:t>مؤامرة معاوية لقتل الحسن واذلال العراقيين</w:t>
            </w:r>
            <w:r>
              <w:rPr>
                <w:rStyle w:val="IndexLink"/>
                <w:rtl w:val="true"/>
              </w:rPr>
              <w:tab/>
            </w:r>
            <w:r>
              <w:rPr>
                <w:rStyle w:val="IndexLink"/>
              </w:rPr>
              <w:t>272</w:t>
            </w:r>
          </w:hyperlink>
        </w:p>
        <w:p>
          <w:pPr>
            <w:pStyle w:val="Contents2"/>
            <w:tabs>
              <w:tab w:val="clear" w:pos="8743"/>
              <w:tab w:val="right" w:pos="9026" w:leader="dot"/>
            </w:tabs>
            <w:rPr/>
          </w:pPr>
          <w:hyperlink w:anchor="__RefHeading___Toc3052452_1051229030">
            <w:r>
              <w:rPr>
                <w:webHidden/>
                <w:rStyle w:val="IndexLink"/>
                <w:rtl w:val="true"/>
              </w:rPr>
              <w:t xml:space="preserve">الفصل التاسع </w:t>
            </w:r>
            <w:r>
              <w:rPr>
                <w:rStyle w:val="IndexLink"/>
                <w:rtl w:val="true"/>
              </w:rPr>
              <w:t xml:space="preserve">: </w:t>
            </w:r>
            <w:r>
              <w:rPr>
                <w:rStyle w:val="IndexLink"/>
                <w:rtl w:val="true"/>
              </w:rPr>
              <w:t>شبهة مخالفة الامام الحسن علیه السلام لأبيه</w:t>
            </w:r>
            <w:r>
              <w:rPr>
                <w:rStyle w:val="IndexLink"/>
                <w:rtl w:val="true"/>
              </w:rPr>
              <w:tab/>
            </w:r>
            <w:r>
              <w:rPr>
                <w:rStyle w:val="IndexLink"/>
              </w:rPr>
              <w:t>275</w:t>
            </w:r>
          </w:hyperlink>
        </w:p>
        <w:p>
          <w:pPr>
            <w:pStyle w:val="Contents3"/>
            <w:tabs>
              <w:tab w:val="clear" w:pos="8459"/>
              <w:tab w:val="right" w:pos="9026" w:leader="dot"/>
            </w:tabs>
            <w:rPr/>
          </w:pPr>
          <w:hyperlink w:anchor="__RefHeading___Toc3052454_105122903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3052456_1051229030">
            <w:r>
              <w:rPr>
                <w:webHidden/>
                <w:rStyle w:val="IndexLink"/>
                <w:rtl w:val="true"/>
              </w:rPr>
              <w:t>الادعاء</w:t>
            </w:r>
            <w:r>
              <w:rPr>
                <w:rStyle w:val="IndexLink"/>
                <w:rtl w:val="true"/>
              </w:rPr>
              <w:t>:</w:t>
              <w:tab/>
            </w:r>
            <w:r>
              <w:rPr>
                <w:rStyle w:val="IndexLink"/>
              </w:rPr>
              <w:t>276</w:t>
            </w:r>
          </w:hyperlink>
        </w:p>
        <w:p>
          <w:pPr>
            <w:pStyle w:val="Contents4"/>
            <w:tabs>
              <w:tab w:val="clear" w:pos="8176"/>
              <w:tab w:val="right" w:pos="9026" w:leader="dot"/>
            </w:tabs>
            <w:rPr/>
          </w:pPr>
          <w:hyperlink w:anchor="__RefHeading___Toc3052458_105122903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052460_1051229030">
            <w:r>
              <w:rPr>
                <w:webHidden/>
                <w:rStyle w:val="IndexLink"/>
              </w:rPr>
              <w:t>1</w:t>
            </w:r>
            <w:r>
              <w:rPr>
                <w:rStyle w:val="IndexLink"/>
                <w:rtl w:val="true"/>
              </w:rPr>
              <w:t xml:space="preserve"> - </w:t>
            </w:r>
            <w:r>
              <w:rPr>
                <w:rStyle w:val="IndexLink"/>
                <w:rtl w:val="true"/>
              </w:rPr>
              <w:t xml:space="preserve">خطبة الحسن بن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فى وصف الامام علي </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4"/>
            <w:tabs>
              <w:tab w:val="clear" w:pos="8176"/>
              <w:tab w:val="right" w:pos="9026" w:leader="dot"/>
            </w:tabs>
            <w:rPr/>
          </w:pPr>
          <w:hyperlink w:anchor="__RefHeading___Toc3052462_1051229030">
            <w:r>
              <w:rPr>
                <w:webHidden/>
                <w:rStyle w:val="IndexLink"/>
              </w:rPr>
              <w:t>2</w:t>
            </w:r>
            <w:r>
              <w:rPr>
                <w:rStyle w:val="IndexLink"/>
                <w:rtl w:val="true"/>
              </w:rPr>
              <w:t xml:space="preserve"> - </w:t>
            </w:r>
            <w:r>
              <w:rPr>
                <w:rStyle w:val="IndexLink"/>
                <w:rtl w:val="true"/>
              </w:rPr>
              <w:t xml:space="preserve">بيعة الناس للحسن </w:t>
            </w:r>
            <w:r>
              <w:rPr>
                <w:rStyle w:val="IndexLink"/>
                <w:rtl w:val="true"/>
              </w:rPr>
              <w:t>(</w:t>
            </w:r>
            <w:r>
              <w:rPr>
                <w:rStyle w:val="IndexLink"/>
                <w:rtl w:val="true"/>
              </w:rPr>
              <w:t>عليه السلام</w:t>
            </w:r>
            <w:r>
              <w:rPr>
                <w:rStyle w:val="IndexLink"/>
                <w:rtl w:val="true"/>
              </w:rPr>
              <w:t>)</w:t>
            </w:r>
            <w:r>
              <w:rPr>
                <w:rStyle w:val="IndexLink"/>
                <w:rtl w:val="true"/>
              </w:rPr>
              <w:t>بالخلافة</w:t>
            </w:r>
            <w:r>
              <w:rPr>
                <w:rStyle w:val="IndexLink"/>
                <w:rtl w:val="true"/>
              </w:rPr>
              <w:t>:</w:t>
              <w:tab/>
            </w:r>
            <w:r>
              <w:rPr>
                <w:rStyle w:val="IndexLink"/>
              </w:rPr>
              <w:t>278</w:t>
            </w:r>
          </w:hyperlink>
        </w:p>
        <w:p>
          <w:pPr>
            <w:pStyle w:val="Contents4"/>
            <w:tabs>
              <w:tab w:val="clear" w:pos="8176"/>
              <w:tab w:val="right" w:pos="9026" w:leader="dot"/>
            </w:tabs>
            <w:rPr/>
          </w:pPr>
          <w:hyperlink w:anchor="__RefHeading___Toc3052464_1051229030">
            <w:r>
              <w:rPr>
                <w:webHidden/>
                <w:rStyle w:val="IndexLink"/>
              </w:rPr>
              <w:t>3</w:t>
            </w:r>
            <w:r>
              <w:rPr>
                <w:rStyle w:val="IndexLink"/>
                <w:rtl w:val="true"/>
              </w:rPr>
              <w:t xml:space="preserve"> - </w:t>
            </w:r>
            <w:r>
              <w:rPr>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يحث على الجهاد طبقاً لمنهج أبيه </w:t>
            </w:r>
            <w:r>
              <w:rPr>
                <w:rStyle w:val="IndexLink"/>
                <w:rtl w:val="true"/>
              </w:rPr>
              <w:t>:</w:t>
              <w:tab/>
            </w:r>
            <w:r>
              <w:rPr>
                <w:rStyle w:val="IndexLink"/>
              </w:rPr>
              <w:t>279</w:t>
            </w:r>
          </w:hyperlink>
        </w:p>
        <w:p>
          <w:pPr>
            <w:pStyle w:val="Contents4"/>
            <w:tabs>
              <w:tab w:val="clear" w:pos="8176"/>
              <w:tab w:val="right" w:pos="9026" w:leader="dot"/>
            </w:tabs>
            <w:rPr/>
          </w:pPr>
          <w:hyperlink w:anchor="__RefHeading___Toc3052466_1051229030">
            <w:r>
              <w:rPr>
                <w:webHidden/>
                <w:rStyle w:val="IndexLink"/>
              </w:rPr>
              <w:t>4</w:t>
            </w:r>
            <w:r>
              <w:rPr>
                <w:rStyle w:val="IndexLink"/>
                <w:rtl w:val="true"/>
              </w:rPr>
              <w:t xml:space="preserve"> - </w:t>
            </w:r>
            <w:r>
              <w:rPr>
                <w:rStyle w:val="IndexLink"/>
                <w:rtl w:val="true"/>
              </w:rPr>
              <w:t>منهج واحد</w:t>
            </w:r>
            <w:r>
              <w:rPr>
                <w:rStyle w:val="IndexLink"/>
                <w:rtl w:val="true"/>
              </w:rPr>
              <w:t xml:space="preserve">: </w:t>
            </w:r>
            <w:r>
              <w:rPr>
                <w:rStyle w:val="IndexLink"/>
                <w:rtl w:val="true"/>
              </w:rPr>
              <w:t xml:space="preserve">الامامان علي والحسن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يرفضان شراء الرجال بالمال </w:t>
            </w:r>
            <w:r>
              <w:rPr>
                <w:rStyle w:val="IndexLink"/>
                <w:rtl w:val="true"/>
              </w:rPr>
              <w:t>:</w:t>
              <w:tab/>
            </w:r>
            <w:r>
              <w:rPr>
                <w:rStyle w:val="IndexLink"/>
              </w:rPr>
              <w:t>282</w:t>
            </w:r>
          </w:hyperlink>
        </w:p>
        <w:p>
          <w:pPr>
            <w:pStyle w:val="Contents4"/>
            <w:tabs>
              <w:tab w:val="clear" w:pos="8176"/>
              <w:tab w:val="right" w:pos="9026" w:leader="dot"/>
            </w:tabs>
            <w:rPr/>
          </w:pPr>
          <w:hyperlink w:anchor="__RefHeading___Toc3052468_1051229030">
            <w:r>
              <w:rPr>
                <w:webHidden/>
                <w:rStyle w:val="IndexLink"/>
              </w:rPr>
              <w:t>5</w:t>
            </w:r>
            <w:r>
              <w:rPr>
                <w:rStyle w:val="IndexLink"/>
                <w:rtl w:val="true"/>
              </w:rPr>
              <w:t xml:space="preserve"> - </w:t>
            </w:r>
            <w:r>
              <w:rPr>
                <w:rStyle w:val="IndexLink"/>
                <w:rtl w:val="true"/>
              </w:rPr>
              <w:t xml:space="preserve">خطبة الامام الحسن </w:t>
            </w:r>
            <w:r>
              <w:rPr>
                <w:rStyle w:val="IndexLink"/>
                <w:rtl w:val="true"/>
              </w:rPr>
              <w:t>(</w:t>
            </w:r>
            <w:r>
              <w:rPr>
                <w:rStyle w:val="IndexLink"/>
                <w:rtl w:val="true"/>
              </w:rPr>
              <w:t>عليه السلام</w:t>
            </w:r>
            <w:r>
              <w:rPr>
                <w:rStyle w:val="IndexLink"/>
                <w:rtl w:val="true"/>
              </w:rPr>
              <w:t>)</w:t>
            </w:r>
            <w:r>
              <w:rPr>
                <w:rStyle w:val="IndexLink"/>
                <w:rtl w:val="true"/>
              </w:rPr>
              <w:t xml:space="preserve">في المدائن </w:t>
            </w:r>
            <w:r>
              <w:rPr>
                <w:rStyle w:val="IndexLink"/>
                <w:rtl w:val="true"/>
              </w:rPr>
              <w:t>:</w:t>
              <w:tab/>
            </w:r>
            <w:r>
              <w:rPr>
                <w:rStyle w:val="IndexLink"/>
              </w:rPr>
              <w:t>283</w:t>
            </w:r>
          </w:hyperlink>
        </w:p>
        <w:p>
          <w:pPr>
            <w:pStyle w:val="Contents4"/>
            <w:tabs>
              <w:tab w:val="clear" w:pos="8176"/>
              <w:tab w:val="right" w:pos="9026" w:leader="dot"/>
            </w:tabs>
            <w:rPr/>
          </w:pPr>
          <w:hyperlink w:anchor="__RefHeading___Toc3052470_1051229030">
            <w:r>
              <w:rPr>
                <w:webHidden/>
                <w:rStyle w:val="IndexLink"/>
              </w:rPr>
              <w:t>6</w:t>
            </w:r>
            <w:r>
              <w:rPr>
                <w:rStyle w:val="IndexLink"/>
                <w:rtl w:val="true"/>
              </w:rPr>
              <w:t xml:space="preserve"> - </w:t>
            </w:r>
            <w:r>
              <w:rPr>
                <w:rStyle w:val="IndexLink"/>
                <w:rtl w:val="true"/>
              </w:rPr>
              <w:t xml:space="preserve">حركة الخوارج وجرح الحسن </w:t>
            </w:r>
            <w:r>
              <w:rPr>
                <w:rStyle w:val="IndexLink"/>
                <w:rtl w:val="true"/>
              </w:rPr>
              <w:t>(</w:t>
            </w:r>
            <w:r>
              <w:rPr>
                <w:rStyle w:val="IndexLink"/>
                <w:rtl w:val="true"/>
              </w:rPr>
              <w:t>عليه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3052472_1051229030">
            <w:r>
              <w:rPr>
                <w:webHidden/>
                <w:rStyle w:val="IndexLink"/>
                <w:rtl w:val="true"/>
              </w:rPr>
              <w:t xml:space="preserve">وصيّة اُخرى لولده الإمام الحسن </w:t>
            </w:r>
            <w:r>
              <w:rPr>
                <w:rStyle w:val="IndexLink"/>
                <w:rtl w:val="true"/>
              </w:rPr>
              <w:t>(</w:t>
            </w:r>
            <w:r>
              <w:rPr>
                <w:rStyle w:val="IndexLink"/>
                <w:rtl w:val="true"/>
              </w:rPr>
              <w:t>عليه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3052474_1051229030">
            <w:r>
              <w:rPr>
                <w:webHidden/>
                <w:rStyle w:val="IndexLink"/>
                <w:rtl w:val="true"/>
              </w:rPr>
              <w:t xml:space="preserve">شراء معاوية لعبيد الله بن العباس </w:t>
            </w:r>
            <w:r>
              <w:rPr>
                <w:rStyle w:val="IndexLink"/>
                <w:rtl w:val="true"/>
              </w:rPr>
              <w:t>:</w:t>
              <w:tab/>
            </w:r>
            <w:r>
              <w:rPr>
                <w:rStyle w:val="IndexLink"/>
              </w:rPr>
              <w:t>294</w:t>
            </w:r>
          </w:hyperlink>
        </w:p>
        <w:p>
          <w:pPr>
            <w:pStyle w:val="Contents2"/>
            <w:tabs>
              <w:tab w:val="clear" w:pos="8743"/>
              <w:tab w:val="right" w:pos="9026" w:leader="dot"/>
            </w:tabs>
            <w:rPr/>
          </w:pPr>
          <w:hyperlink w:anchor="__RefHeading___Toc3052476_1051229030">
            <w:r>
              <w:rPr>
                <w:webHidden/>
                <w:rStyle w:val="IndexLink"/>
                <w:rtl w:val="true"/>
              </w:rPr>
              <w:t xml:space="preserve">الفصل العاشر </w:t>
            </w:r>
            <w:r>
              <w:rPr>
                <w:rStyle w:val="IndexLink"/>
                <w:rtl w:val="true"/>
              </w:rPr>
              <w:t xml:space="preserve">: </w:t>
            </w:r>
            <w:r>
              <w:rPr>
                <w:rStyle w:val="IndexLink"/>
                <w:rtl w:val="true"/>
              </w:rPr>
              <w:t xml:space="preserve">شبهة حبّه </w:t>
            </w:r>
            <w:r>
              <w:rPr>
                <w:rStyle w:val="IndexLink"/>
                <w:rtl w:val="true"/>
              </w:rPr>
              <w:t>(</w:t>
            </w:r>
            <w:r>
              <w:rPr>
                <w:rStyle w:val="IndexLink"/>
                <w:rtl w:val="true"/>
              </w:rPr>
              <w:t>عليه السلام</w:t>
            </w:r>
            <w:r>
              <w:rPr>
                <w:rStyle w:val="IndexLink"/>
                <w:rtl w:val="true"/>
              </w:rPr>
              <w:t xml:space="preserve">) </w:t>
            </w:r>
            <w:r>
              <w:rPr>
                <w:rStyle w:val="IndexLink"/>
                <w:rtl w:val="true"/>
              </w:rPr>
              <w:t>للدنيا ورغبته في المال</w:t>
            </w:r>
            <w:r>
              <w:rPr>
                <w:rStyle w:val="IndexLink"/>
                <w:rtl w:val="true"/>
              </w:rPr>
              <w:tab/>
            </w:r>
            <w:r>
              <w:rPr>
                <w:rStyle w:val="IndexLink"/>
              </w:rPr>
              <w:t>297</w:t>
            </w:r>
          </w:hyperlink>
        </w:p>
        <w:p>
          <w:pPr>
            <w:pStyle w:val="Contents3"/>
            <w:tabs>
              <w:tab w:val="clear" w:pos="8459"/>
              <w:tab w:val="right" w:pos="9026" w:leader="dot"/>
            </w:tabs>
            <w:rPr/>
          </w:pPr>
          <w:hyperlink w:anchor="__RefHeading___Toc3052478_105122903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3052480_1051229030">
            <w:r>
              <w:rPr>
                <w:webHidden/>
                <w:rStyle w:val="IndexLink"/>
                <w:rtl w:val="true"/>
              </w:rPr>
              <w:t>الادعاء</w:t>
            </w:r>
            <w:r>
              <w:rPr>
                <w:rStyle w:val="IndexLink"/>
                <w:rtl w:val="true"/>
              </w:rPr>
              <w:t xml:space="preserve">: </w:t>
            </w:r>
            <w:r>
              <w:rPr>
                <w:rStyle w:val="IndexLink"/>
                <w:rtl w:val="true"/>
              </w:rPr>
              <w:t xml:space="preserve">فى الكتب السنية </w:t>
            </w:r>
            <w:r>
              <w:rPr>
                <w:rStyle w:val="IndexLink"/>
                <w:rtl w:val="true"/>
              </w:rPr>
              <w:t>:</w:t>
              <w:tab/>
            </w:r>
            <w:r>
              <w:rPr>
                <w:rStyle w:val="IndexLink"/>
              </w:rPr>
              <w:t>298</w:t>
            </w:r>
          </w:hyperlink>
        </w:p>
        <w:p>
          <w:pPr>
            <w:pStyle w:val="Contents3"/>
            <w:tabs>
              <w:tab w:val="clear" w:pos="8459"/>
              <w:tab w:val="right" w:pos="9026" w:leader="dot"/>
            </w:tabs>
            <w:rPr/>
          </w:pPr>
          <w:hyperlink w:anchor="__RefHeading___Toc3052482_1051229030">
            <w:r>
              <w:rPr>
                <w:webHidden/>
                <w:rStyle w:val="IndexLink"/>
                <w:rtl w:val="true"/>
              </w:rPr>
              <w:t xml:space="preserve">تقسيم الحسن </w:t>
            </w:r>
            <w:r>
              <w:rPr>
                <w:rStyle w:val="IndexLink"/>
                <w:rtl w:val="true"/>
              </w:rPr>
              <w:t>(</w:t>
            </w:r>
            <w:r>
              <w:rPr>
                <w:rStyle w:val="IndexLink"/>
                <w:rtl w:val="true"/>
              </w:rPr>
              <w:t>عليه السلام</w:t>
            </w:r>
            <w:r>
              <w:rPr>
                <w:rStyle w:val="IndexLink"/>
                <w:rtl w:val="true"/>
              </w:rPr>
              <w:t>)</w:t>
            </w:r>
            <w:r>
              <w:rPr>
                <w:rStyle w:val="IndexLink"/>
                <w:rtl w:val="true"/>
              </w:rPr>
              <w:t xml:space="preserve">أمواله بين المؤمنين </w:t>
            </w:r>
            <w:r>
              <w:rPr>
                <w:rStyle w:val="IndexLink"/>
                <w:rtl w:val="true"/>
              </w:rPr>
              <w:t>:</w:t>
              <w:tab/>
            </w:r>
            <w:r>
              <w:rPr>
                <w:rStyle w:val="IndexLink"/>
              </w:rPr>
              <w:t>300</w:t>
            </w:r>
          </w:hyperlink>
        </w:p>
        <w:p>
          <w:pPr>
            <w:pStyle w:val="Contents3"/>
            <w:tabs>
              <w:tab w:val="clear" w:pos="8459"/>
              <w:tab w:val="right" w:pos="9026" w:leader="dot"/>
            </w:tabs>
            <w:rPr/>
          </w:pPr>
          <w:hyperlink w:anchor="__RefHeading___Toc3052484_1051229030">
            <w:r>
              <w:rPr>
                <w:webHidden/>
                <w:rStyle w:val="IndexLink"/>
                <w:rtl w:val="true"/>
              </w:rPr>
              <w:t xml:space="preserve">مدح الله تعالى له في القرآن ينفي الشبهة </w:t>
            </w:r>
            <w:r>
              <w:rPr>
                <w:rStyle w:val="IndexLink"/>
                <w:rtl w:val="true"/>
              </w:rPr>
              <w:t>:</w:t>
              <w:tab/>
            </w:r>
            <w:r>
              <w:rPr>
                <w:rStyle w:val="IndexLink"/>
              </w:rPr>
              <w:t>301</w:t>
            </w:r>
          </w:hyperlink>
        </w:p>
        <w:p>
          <w:pPr>
            <w:pStyle w:val="Contents3"/>
            <w:tabs>
              <w:tab w:val="clear" w:pos="8459"/>
              <w:tab w:val="right" w:pos="9026" w:leader="dot"/>
            </w:tabs>
            <w:rPr/>
          </w:pPr>
          <w:hyperlink w:anchor="__RefHeading___Toc3052486_1051229030">
            <w:r>
              <w:rPr>
                <w:webHidden/>
                <w:rStyle w:val="IndexLink"/>
                <w:rtl w:val="true"/>
              </w:rPr>
              <w:t xml:space="preserve">زهد الحسن </w:t>
            </w:r>
            <w:r>
              <w:rPr>
                <w:rStyle w:val="IndexLink"/>
                <w:rtl w:val="true"/>
              </w:rPr>
              <w:t>(</w:t>
            </w:r>
            <w:r>
              <w:rPr>
                <w:rStyle w:val="IndexLink"/>
                <w:rtl w:val="true"/>
              </w:rPr>
              <w:t>عليه السلام</w:t>
            </w:r>
            <w:r>
              <w:rPr>
                <w:rStyle w:val="IndexLink"/>
                <w:rtl w:val="true"/>
              </w:rPr>
              <w:t>)</w:t>
            </w:r>
            <w:r>
              <w:rPr>
                <w:rStyle w:val="IndexLink"/>
                <w:rtl w:val="true"/>
              </w:rPr>
              <w:t>مخالف لافتراء حبه للدنيا</w:t>
            </w:r>
            <w:r>
              <w:rPr>
                <w:rStyle w:val="IndexLink"/>
                <w:rtl w:val="true"/>
              </w:rPr>
              <w:t>:</w:t>
              <w:tab/>
            </w:r>
            <w:r>
              <w:rPr>
                <w:rStyle w:val="IndexLink"/>
              </w:rPr>
              <w:t>305</w:t>
            </w:r>
          </w:hyperlink>
        </w:p>
        <w:p>
          <w:pPr>
            <w:pStyle w:val="Contents3"/>
            <w:tabs>
              <w:tab w:val="clear" w:pos="8459"/>
              <w:tab w:val="right" w:pos="9026" w:leader="dot"/>
            </w:tabs>
            <w:rPr/>
          </w:pPr>
          <w:hyperlink w:anchor="__RefHeading___Toc3052488_1051229030">
            <w:r>
              <w:rPr>
                <w:webHidden/>
                <w:rStyle w:val="IndexLink"/>
                <w:rtl w:val="true"/>
              </w:rPr>
              <w:t xml:space="preserve">كرم 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مخالف حبه للدنيا</w:t>
            </w:r>
            <w:r>
              <w:rPr>
                <w:rStyle w:val="IndexLink"/>
                <w:rtl w:val="true"/>
              </w:rPr>
              <w:t>:</w:t>
              <w:tab/>
            </w:r>
            <w:r>
              <w:rPr>
                <w:rStyle w:val="IndexLink"/>
              </w:rPr>
              <w:t>307</w:t>
            </w:r>
          </w:hyperlink>
        </w:p>
        <w:p>
          <w:pPr>
            <w:pStyle w:val="Contents3"/>
            <w:tabs>
              <w:tab w:val="clear" w:pos="8459"/>
              <w:tab w:val="right" w:pos="9026" w:leader="dot"/>
            </w:tabs>
            <w:rPr/>
          </w:pPr>
          <w:hyperlink w:anchor="__RefHeading___Toc3052490_105122903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موت أبيه </w:t>
            </w:r>
            <w:r>
              <w:rPr>
                <w:rStyle w:val="IndexLink"/>
                <w:rtl w:val="true"/>
              </w:rPr>
              <w:t>:</w:t>
              <w:tab/>
            </w:r>
            <w:r>
              <w:rPr>
                <w:rStyle w:val="IndexLink"/>
              </w:rPr>
              <w:t>310</w:t>
            </w:r>
          </w:hyperlink>
        </w:p>
        <w:p>
          <w:pPr>
            <w:pStyle w:val="Contents3"/>
            <w:tabs>
              <w:tab w:val="clear" w:pos="8459"/>
              <w:tab w:val="right" w:pos="9026" w:leader="dot"/>
            </w:tabs>
            <w:rPr/>
          </w:pPr>
          <w:hyperlink w:anchor="__RefHeading___Toc3052492_1051229030">
            <w:r>
              <w:rPr>
                <w:webHidden/>
                <w:rStyle w:val="IndexLink"/>
                <w:rtl w:val="true"/>
              </w:rPr>
              <w:t xml:space="preserve">عودة موكب الحسنين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المدينة بيَّن حرصهما على حفظ الأمة لا السلطة </w:t>
            </w:r>
            <w:r>
              <w:rPr>
                <w:rStyle w:val="IndexLink"/>
                <w:rtl w:val="true"/>
              </w:rPr>
              <w:t>:</w:t>
              <w:tab/>
            </w:r>
            <w:r>
              <w:rPr>
                <w:rStyle w:val="IndexLink"/>
              </w:rPr>
              <w:t>312</w:t>
            </w:r>
          </w:hyperlink>
        </w:p>
        <w:p>
          <w:pPr>
            <w:pStyle w:val="Contents2"/>
            <w:tabs>
              <w:tab w:val="clear" w:pos="8743"/>
              <w:tab w:val="right" w:pos="9026" w:leader="dot"/>
            </w:tabs>
            <w:rPr/>
          </w:pPr>
          <w:hyperlink w:anchor="__RefHeading___Toc3052494_1051229030">
            <w:r>
              <w:rPr>
                <w:webHidden/>
                <w:rStyle w:val="IndexLink"/>
                <w:rtl w:val="true"/>
              </w:rPr>
              <w:t xml:space="preserve">الفصل الحادي عشر </w:t>
            </w:r>
            <w:r>
              <w:rPr>
                <w:rStyle w:val="IndexLink"/>
                <w:rtl w:val="true"/>
              </w:rPr>
              <w:t xml:space="preserve">: </w:t>
            </w:r>
            <w:r>
              <w:rPr>
                <w:rStyle w:val="IndexLink"/>
                <w:rtl w:val="true"/>
              </w:rPr>
              <w:t xml:space="preserve">شبهة كره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للحرب والجهاد</w:t>
            </w:r>
            <w:r>
              <w:rPr>
                <w:rStyle w:val="IndexLink"/>
                <w:rtl w:val="true"/>
              </w:rPr>
              <w:tab/>
            </w:r>
            <w:r>
              <w:rPr>
                <w:rStyle w:val="IndexLink"/>
              </w:rPr>
              <w:t>315</w:t>
            </w:r>
          </w:hyperlink>
        </w:p>
        <w:p>
          <w:pPr>
            <w:pStyle w:val="Contents3"/>
            <w:tabs>
              <w:tab w:val="clear" w:pos="8459"/>
              <w:tab w:val="right" w:pos="9026" w:leader="dot"/>
            </w:tabs>
            <w:rPr/>
          </w:pPr>
          <w:hyperlink w:anchor="__RefHeading___Toc3052496_105122903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3052498_1051229030">
            <w:r>
              <w:rPr>
                <w:webHidden/>
                <w:rStyle w:val="IndexLink"/>
                <w:rtl w:val="true"/>
              </w:rPr>
              <w:t>الادعاء</w:t>
            </w:r>
            <w:r>
              <w:rPr>
                <w:rStyle w:val="IndexLink"/>
                <w:rtl w:val="true"/>
              </w:rPr>
              <w:t>:</w:t>
              <w:tab/>
            </w:r>
            <w:r>
              <w:rPr>
                <w:rStyle w:val="IndexLink"/>
              </w:rPr>
              <w:t>316</w:t>
            </w:r>
          </w:hyperlink>
        </w:p>
        <w:p>
          <w:pPr>
            <w:pStyle w:val="Contents3"/>
            <w:tabs>
              <w:tab w:val="clear" w:pos="8459"/>
              <w:tab w:val="right" w:pos="9026" w:leader="dot"/>
            </w:tabs>
            <w:rPr/>
          </w:pPr>
          <w:hyperlink w:anchor="__RefHeading___Toc3052500_1051229030">
            <w:r>
              <w:rPr>
                <w:webHidden/>
                <w:rStyle w:val="IndexLink"/>
                <w:rtl w:val="true"/>
              </w:rPr>
              <w:t>الحسن ينصح أصحابه بالصلح خوفاً عليهم</w:t>
            </w:r>
            <w:r>
              <w:rPr>
                <w:rStyle w:val="IndexLink"/>
                <w:rtl w:val="true"/>
              </w:rPr>
              <w:tab/>
            </w:r>
            <w:r>
              <w:rPr>
                <w:rStyle w:val="IndexLink"/>
              </w:rPr>
              <w:t>319</w:t>
            </w:r>
          </w:hyperlink>
        </w:p>
        <w:p>
          <w:pPr>
            <w:pStyle w:val="Contents3"/>
            <w:tabs>
              <w:tab w:val="clear" w:pos="8459"/>
              <w:tab w:val="right" w:pos="9026" w:leader="dot"/>
            </w:tabs>
            <w:rPr/>
          </w:pPr>
          <w:hyperlink w:anchor="__RefHeading___Toc3052502_1051229030">
            <w:r>
              <w:rPr>
                <w:webHidden/>
                <w:rStyle w:val="IndexLink"/>
                <w:rtl w:val="true"/>
              </w:rPr>
              <w:t>الحسن العالم للغيب</w:t>
            </w:r>
            <w:r>
              <w:rPr>
                <w:rStyle w:val="IndexLink"/>
                <w:rtl w:val="true"/>
              </w:rPr>
              <w:t xml:space="preserve">: </w:t>
            </w:r>
            <w:r>
              <w:rPr>
                <w:rStyle w:val="IndexLink"/>
                <w:rtl w:val="true"/>
              </w:rPr>
              <w:t>معاوية ملك لا محالة</w:t>
            </w:r>
            <w:r>
              <w:rPr>
                <w:rStyle w:val="IndexLink"/>
                <w:rtl w:val="true"/>
              </w:rPr>
              <w:t>:</w:t>
              <w:tab/>
            </w:r>
            <w:r>
              <w:rPr>
                <w:rStyle w:val="IndexLink"/>
              </w:rPr>
              <w:t>320</w:t>
            </w:r>
          </w:hyperlink>
        </w:p>
        <w:p>
          <w:pPr>
            <w:pStyle w:val="Contents3"/>
            <w:tabs>
              <w:tab w:val="clear" w:pos="8459"/>
              <w:tab w:val="right" w:pos="9026" w:leader="dot"/>
            </w:tabs>
            <w:rPr/>
          </w:pPr>
          <w:hyperlink w:anchor="__RefHeading___Toc3052504_1051229030">
            <w:r>
              <w:rPr>
                <w:webHidden/>
                <w:rStyle w:val="IndexLink"/>
                <w:rtl w:val="true"/>
              </w:rPr>
              <w:t>من عيَّن معاوية المنافق ملكاً ؟</w:t>
            </w:r>
            <w:r>
              <w:rPr>
                <w:rStyle w:val="IndexLink"/>
                <w:rtl w:val="true"/>
              </w:rPr>
              <w:tab/>
            </w:r>
            <w:r>
              <w:rPr>
                <w:rStyle w:val="IndexLink"/>
              </w:rPr>
              <w:t>321</w:t>
            </w:r>
          </w:hyperlink>
        </w:p>
        <w:p>
          <w:pPr>
            <w:pStyle w:val="Contents3"/>
            <w:tabs>
              <w:tab w:val="clear" w:pos="8459"/>
              <w:tab w:val="right" w:pos="9026" w:leader="dot"/>
            </w:tabs>
            <w:rPr/>
          </w:pPr>
          <w:hyperlink w:anchor="__RefHeading___Toc3052506_1051229030">
            <w:r>
              <w:rPr>
                <w:webHidden/>
                <w:rStyle w:val="IndexLink"/>
                <w:rtl w:val="true"/>
              </w:rPr>
              <w:t>من علوم غيب الامام</w:t>
            </w:r>
            <w:r>
              <w:rPr>
                <w:rStyle w:val="IndexLink"/>
                <w:rtl w:val="true"/>
              </w:rPr>
              <w:t xml:space="preserve">: </w:t>
            </w:r>
            <w:r>
              <w:rPr>
                <w:rStyle w:val="IndexLink"/>
                <w:rtl w:val="true"/>
              </w:rPr>
              <w:t>رآسة معاوية</w:t>
            </w:r>
            <w:r>
              <w:rPr>
                <w:rStyle w:val="IndexLink"/>
                <w:rtl w:val="true"/>
              </w:rPr>
              <w:tab/>
            </w:r>
            <w:r>
              <w:rPr>
                <w:rStyle w:val="IndexLink"/>
              </w:rPr>
              <w:t>324</w:t>
            </w:r>
          </w:hyperlink>
        </w:p>
        <w:p>
          <w:pPr>
            <w:pStyle w:val="Contents3"/>
            <w:tabs>
              <w:tab w:val="clear" w:pos="8459"/>
              <w:tab w:val="right" w:pos="9026" w:leader="dot"/>
            </w:tabs>
            <w:rPr/>
          </w:pPr>
          <w:hyperlink w:anchor="__RefHeading___Toc3052508_1051229030">
            <w:r>
              <w:rPr>
                <w:webHidden/>
                <w:rStyle w:val="IndexLink"/>
                <w:rtl w:val="true"/>
              </w:rPr>
              <w:t xml:space="preserve">الامام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يجود بنفسه قرباناً للمبادىء</w:t>
            </w:r>
            <w:r>
              <w:rPr>
                <w:rStyle w:val="IndexLink"/>
                <w:rtl w:val="true"/>
              </w:rPr>
              <w:tab/>
            </w:r>
            <w:r>
              <w:rPr>
                <w:rStyle w:val="IndexLink"/>
              </w:rPr>
              <w:t>326</w:t>
            </w:r>
          </w:hyperlink>
        </w:p>
        <w:p>
          <w:pPr>
            <w:pStyle w:val="Contents3"/>
            <w:tabs>
              <w:tab w:val="clear" w:pos="8459"/>
              <w:tab w:val="right" w:pos="9026" w:leader="dot"/>
            </w:tabs>
            <w:rPr/>
          </w:pPr>
          <w:hyperlink w:anchor="__RefHeading___Toc3052510_1051229030">
            <w:r>
              <w:rPr>
                <w:webHidden/>
                <w:rStyle w:val="IndexLink"/>
                <w:rtl w:val="true"/>
              </w:rPr>
              <w:t>قلة الرجال المطيعين للحسن ع</w:t>
            </w:r>
            <w:r>
              <w:rPr>
                <w:rStyle w:val="IndexLink"/>
                <w:rtl w:val="true"/>
              </w:rPr>
              <w:tab/>
            </w:r>
            <w:r>
              <w:rPr>
                <w:rStyle w:val="IndexLink"/>
              </w:rPr>
              <w:t>327</w:t>
            </w:r>
          </w:hyperlink>
        </w:p>
        <w:p>
          <w:pPr>
            <w:pStyle w:val="Contents2"/>
            <w:tabs>
              <w:tab w:val="clear" w:pos="8743"/>
              <w:tab w:val="right" w:pos="9026" w:leader="dot"/>
            </w:tabs>
            <w:rPr/>
          </w:pPr>
          <w:hyperlink w:anchor="__RefHeading___Toc3052512_1051229030">
            <w:r>
              <w:rPr>
                <w:webHidden/>
                <w:rStyle w:val="IndexLink"/>
                <w:rtl w:val="true"/>
              </w:rPr>
              <w:t xml:space="preserve">الفصل الثاني عشر </w:t>
            </w:r>
            <w:r>
              <w:rPr>
                <w:rStyle w:val="IndexLink"/>
                <w:rtl w:val="true"/>
              </w:rPr>
              <w:t xml:space="preserve">: </w:t>
            </w:r>
            <w:r>
              <w:rPr>
                <w:rStyle w:val="IndexLink"/>
                <w:rtl w:val="true"/>
              </w:rPr>
              <w:t>شبهة عدم فائدة الصلح للمؤمنين</w:t>
            </w:r>
            <w:r>
              <w:rPr>
                <w:rStyle w:val="IndexLink"/>
                <w:rtl w:val="true"/>
              </w:rPr>
              <w:tab/>
            </w:r>
            <w:r>
              <w:rPr>
                <w:rStyle w:val="IndexLink"/>
              </w:rPr>
              <w:t>329</w:t>
            </w:r>
          </w:hyperlink>
        </w:p>
        <w:p>
          <w:pPr>
            <w:pStyle w:val="Contents3"/>
            <w:tabs>
              <w:tab w:val="clear" w:pos="8459"/>
              <w:tab w:val="right" w:pos="9026" w:leader="dot"/>
            </w:tabs>
            <w:rPr/>
          </w:pPr>
          <w:hyperlink w:anchor="__RefHeading___Toc3052514_105122903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3052516_1051229030">
            <w:r>
              <w:rPr>
                <w:webHidden/>
                <w:rStyle w:val="IndexLink"/>
                <w:rtl w:val="true"/>
              </w:rPr>
              <w:t>الادعاء</w:t>
            </w:r>
            <w:r>
              <w:rPr>
                <w:rStyle w:val="IndexLink"/>
                <w:rtl w:val="true"/>
              </w:rPr>
              <w:t>:</w:t>
              <w:tab/>
            </w:r>
            <w:r>
              <w:rPr>
                <w:rStyle w:val="IndexLink"/>
              </w:rPr>
              <w:t>330</w:t>
            </w:r>
          </w:hyperlink>
        </w:p>
        <w:p>
          <w:pPr>
            <w:pStyle w:val="Contents3"/>
            <w:tabs>
              <w:tab w:val="clear" w:pos="8459"/>
              <w:tab w:val="right" w:pos="9026" w:leader="dot"/>
            </w:tabs>
            <w:rPr/>
          </w:pPr>
          <w:hyperlink w:anchor="__RefHeading___Toc3052518_1051229030">
            <w:r>
              <w:rPr>
                <w:webHidden/>
                <w:rStyle w:val="IndexLink"/>
                <w:rtl w:val="true"/>
              </w:rPr>
              <w:t xml:space="preserve">النبي يؤيد صلح الحسن </w:t>
            </w:r>
            <w:r>
              <w:rPr>
                <w:rStyle w:val="IndexLink"/>
                <w:rtl w:val="true"/>
              </w:rPr>
              <w:t>(</w:t>
            </w:r>
            <w:r>
              <w:rPr>
                <w:rStyle w:val="IndexLink"/>
                <w:rtl w:val="true"/>
              </w:rPr>
              <w:t>عليه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3052520_1051229030">
            <w:r>
              <w:rPr>
                <w:webHidden/>
                <w:rStyle w:val="IndexLink"/>
                <w:rtl w:val="true"/>
              </w:rPr>
              <w:t>رواية بيعة الخلفاء للطغاة</w:t>
            </w:r>
            <w:r>
              <w:rPr>
                <w:rStyle w:val="IndexLink"/>
                <w:rtl w:val="true"/>
              </w:rPr>
              <w:tab/>
            </w:r>
            <w:r>
              <w:rPr>
                <w:rStyle w:val="IndexLink"/>
              </w:rPr>
              <w:t>334</w:t>
            </w:r>
          </w:hyperlink>
        </w:p>
        <w:p>
          <w:pPr>
            <w:pStyle w:val="Contents3"/>
            <w:tabs>
              <w:tab w:val="clear" w:pos="8459"/>
              <w:tab w:val="right" w:pos="9026" w:leader="dot"/>
            </w:tabs>
            <w:rPr/>
          </w:pPr>
          <w:hyperlink w:anchor="__RefHeading___Toc3052522_1051229030">
            <w:r>
              <w:rPr>
                <w:webHidden/>
                <w:rStyle w:val="IndexLink"/>
                <w:rtl w:val="true"/>
              </w:rPr>
              <w:t xml:space="preserve">طلب معاوية البيعة من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فلم يبايعه</w:t>
            </w:r>
            <w:r>
              <w:rPr>
                <w:rStyle w:val="IndexLink"/>
                <w:rtl w:val="true"/>
              </w:rPr>
              <w:tab/>
            </w:r>
            <w:r>
              <w:rPr>
                <w:rStyle w:val="IndexLink"/>
              </w:rPr>
              <w:t>336</w:t>
            </w:r>
          </w:hyperlink>
        </w:p>
        <w:p>
          <w:pPr>
            <w:pStyle w:val="Contents3"/>
            <w:tabs>
              <w:tab w:val="clear" w:pos="8459"/>
              <w:tab w:val="right" w:pos="9026" w:leader="dot"/>
            </w:tabs>
            <w:rPr/>
          </w:pPr>
          <w:hyperlink w:anchor="__RefHeading___Toc3052524_1051229030">
            <w:r>
              <w:rPr>
                <w:webHidden/>
                <w:rStyle w:val="IndexLink"/>
                <w:rtl w:val="true"/>
              </w:rPr>
              <w:t>الامام الحسن لم يبايع معاوية بل ترك السلطة له</w:t>
            </w:r>
            <w:r>
              <w:rPr>
                <w:rStyle w:val="IndexLink"/>
                <w:rtl w:val="true"/>
              </w:rPr>
              <w:tab/>
            </w:r>
            <w:r>
              <w:rPr>
                <w:rStyle w:val="IndexLink"/>
              </w:rPr>
              <w:t>337</w:t>
            </w:r>
          </w:hyperlink>
        </w:p>
        <w:p>
          <w:pPr>
            <w:pStyle w:val="Contents3"/>
            <w:tabs>
              <w:tab w:val="clear" w:pos="8459"/>
              <w:tab w:val="right" w:pos="9026" w:leader="dot"/>
            </w:tabs>
            <w:rPr/>
          </w:pPr>
          <w:hyperlink w:anchor="__RefHeading___Toc3052526_1051229030">
            <w:r>
              <w:rPr>
                <w:webHidden/>
                <w:rStyle w:val="IndexLink"/>
                <w:rtl w:val="true"/>
              </w:rPr>
              <w:t>خيَّروا فاطمة بين الموت والبيعة لابى بكر فاختارت الشهادة</w:t>
            </w:r>
            <w:r>
              <w:rPr>
                <w:rStyle w:val="IndexLink"/>
                <w:rtl w:val="true"/>
              </w:rPr>
              <w:tab/>
            </w:r>
            <w:r>
              <w:rPr>
                <w:rStyle w:val="IndexLink"/>
              </w:rPr>
              <w:t>339</w:t>
            </w:r>
          </w:hyperlink>
        </w:p>
        <w:p>
          <w:pPr>
            <w:pStyle w:val="Contents3"/>
            <w:tabs>
              <w:tab w:val="clear" w:pos="8459"/>
              <w:tab w:val="right" w:pos="9026" w:leader="dot"/>
            </w:tabs>
            <w:rPr/>
          </w:pPr>
          <w:hyperlink w:anchor="__RefHeading___Toc3052528_1051229030">
            <w:r>
              <w:rPr>
                <w:webHidden/>
                <w:rStyle w:val="IndexLink"/>
                <w:rtl w:val="true"/>
              </w:rPr>
              <w:t>القرآن والنبي يبيِّنان تسلٌّط الأمويين فى الدنيا</w:t>
            </w:r>
            <w:r>
              <w:rPr>
                <w:rStyle w:val="IndexLink"/>
                <w:rtl w:val="true"/>
              </w:rPr>
              <w:tab/>
            </w:r>
            <w:r>
              <w:rPr>
                <w:rStyle w:val="IndexLink"/>
              </w:rPr>
              <w:t>340</w:t>
            </w:r>
          </w:hyperlink>
        </w:p>
        <w:p>
          <w:pPr>
            <w:pStyle w:val="Contents3"/>
            <w:tabs>
              <w:tab w:val="clear" w:pos="8459"/>
              <w:tab w:val="right" w:pos="9026" w:leader="dot"/>
            </w:tabs>
            <w:rPr/>
          </w:pPr>
          <w:hyperlink w:anchor="__RefHeading___Toc3052530_1051229030">
            <w:r>
              <w:rPr>
                <w:webHidden/>
                <w:rStyle w:val="IndexLink"/>
                <w:rtl w:val="true"/>
              </w:rPr>
              <w:t>الامام علي يبين وصول معاوية والأمويين للسلطة</w:t>
            </w:r>
            <w:r>
              <w:rPr>
                <w:rStyle w:val="IndexLink"/>
                <w:rtl w:val="true"/>
              </w:rPr>
              <w:tab/>
            </w:r>
            <w:r>
              <w:rPr>
                <w:rStyle w:val="IndexLink"/>
              </w:rPr>
              <w:t>341</w:t>
            </w:r>
          </w:hyperlink>
        </w:p>
        <w:p>
          <w:pPr>
            <w:pStyle w:val="Contents3"/>
            <w:tabs>
              <w:tab w:val="clear" w:pos="8459"/>
              <w:tab w:val="right" w:pos="9026" w:leader="dot"/>
            </w:tabs>
            <w:rPr/>
          </w:pPr>
          <w:hyperlink w:anchor="__RefHeading___Toc3052532_1051229030">
            <w:r>
              <w:rPr>
                <w:webHidden/>
                <w:rStyle w:val="IndexLink"/>
                <w:rtl w:val="true"/>
              </w:rPr>
              <w:t>حكمة الحسن فى الصلح</w:t>
            </w:r>
            <w:r>
              <w:rPr>
                <w:rStyle w:val="IndexLink"/>
                <w:rtl w:val="true"/>
              </w:rPr>
              <w:tab/>
            </w:r>
            <w:r>
              <w:rPr>
                <w:rStyle w:val="IndexLink"/>
              </w:rPr>
              <w:t>345</w:t>
            </w:r>
          </w:hyperlink>
        </w:p>
        <w:p>
          <w:pPr>
            <w:pStyle w:val="Contents3"/>
            <w:tabs>
              <w:tab w:val="clear" w:pos="8459"/>
              <w:tab w:val="right" w:pos="9026" w:leader="dot"/>
            </w:tabs>
            <w:rPr/>
          </w:pPr>
          <w:hyperlink w:anchor="__RefHeading___Toc3052534_1051229030">
            <w:r>
              <w:rPr>
                <w:webHidden/>
                <w:rStyle w:val="IndexLink"/>
                <w:rtl w:val="true"/>
              </w:rPr>
              <w:t xml:space="preserve">الدلائل والعبر </w:t>
            </w:r>
            <w:r>
              <w:rPr>
                <w:rStyle w:val="IndexLink"/>
                <w:rtl w:val="true"/>
              </w:rPr>
              <w:t>:</w:t>
              <w:tab/>
            </w:r>
            <w:r>
              <w:rPr>
                <w:rStyle w:val="IndexLink"/>
              </w:rPr>
              <w:t>348</w:t>
            </w:r>
          </w:hyperlink>
        </w:p>
        <w:p>
          <w:pPr>
            <w:pStyle w:val="Contents3"/>
            <w:tabs>
              <w:tab w:val="clear" w:pos="8459"/>
              <w:tab w:val="right" w:pos="9026" w:leader="dot"/>
            </w:tabs>
            <w:rPr/>
          </w:pPr>
          <w:hyperlink w:anchor="__RefHeading___Toc3052536_1051229030">
            <w:r>
              <w:rPr>
                <w:webHidden/>
                <w:rStyle w:val="IndexLink"/>
                <w:rtl w:val="true"/>
              </w:rPr>
              <w:t>من طلب الصلح الحسن أم معاوية ؟</w:t>
            </w:r>
            <w:r>
              <w:rPr>
                <w:rStyle w:val="IndexLink"/>
                <w:rtl w:val="true"/>
              </w:rPr>
              <w:tab/>
            </w:r>
            <w:r>
              <w:rPr>
                <w:rStyle w:val="IndexLink"/>
              </w:rPr>
              <w:t>348</w:t>
            </w:r>
          </w:hyperlink>
        </w:p>
        <w:p>
          <w:pPr>
            <w:pStyle w:val="Contents3"/>
            <w:tabs>
              <w:tab w:val="clear" w:pos="8459"/>
              <w:tab w:val="right" w:pos="9026" w:leader="dot"/>
            </w:tabs>
            <w:rPr/>
          </w:pPr>
          <w:hyperlink w:anchor="__RefHeading___Toc3052538_1051229030">
            <w:r>
              <w:rPr>
                <w:webHidden/>
                <w:rStyle w:val="IndexLink"/>
                <w:rtl w:val="true"/>
              </w:rPr>
              <w:t xml:space="preserve">رسالة معاوية للحسن </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3052540_105122903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الصلح</w:t>
            </w:r>
            <w:r>
              <w:rPr>
                <w:rStyle w:val="IndexLink"/>
                <w:rtl w:val="true"/>
              </w:rPr>
              <w:t>:</w:t>
              <w:tab/>
            </w:r>
            <w:r>
              <w:rPr>
                <w:rStyle w:val="IndexLink"/>
              </w:rPr>
              <w:t>354</w:t>
            </w:r>
          </w:hyperlink>
        </w:p>
        <w:p>
          <w:pPr>
            <w:pStyle w:val="Contents3"/>
            <w:tabs>
              <w:tab w:val="clear" w:pos="8459"/>
              <w:tab w:val="right" w:pos="9026" w:leader="dot"/>
            </w:tabs>
            <w:rPr/>
          </w:pPr>
          <w:hyperlink w:anchor="__RefHeading___Toc3052542_1051229030">
            <w:r>
              <w:rPr>
                <w:webHidden/>
                <w:rStyle w:val="IndexLink"/>
                <w:rtl w:val="true"/>
              </w:rPr>
              <w:t xml:space="preserve">كره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لمقتل المؤمنين</w:t>
            </w:r>
            <w:r>
              <w:rPr>
                <w:rStyle w:val="IndexLink"/>
                <w:rtl w:val="true"/>
              </w:rPr>
              <w:tab/>
            </w:r>
            <w:r>
              <w:rPr>
                <w:rStyle w:val="IndexLink"/>
              </w:rPr>
              <w:t>356</w:t>
            </w:r>
          </w:hyperlink>
        </w:p>
        <w:p>
          <w:pPr>
            <w:pStyle w:val="Contents3"/>
            <w:tabs>
              <w:tab w:val="clear" w:pos="8459"/>
              <w:tab w:val="right" w:pos="9026" w:leader="dot"/>
            </w:tabs>
            <w:rPr/>
          </w:pPr>
          <w:hyperlink w:anchor="__RefHeading___Toc3052544_1051229030">
            <w:r>
              <w:rPr>
                <w:webHidden/>
                <w:rStyle w:val="IndexLink"/>
                <w:rtl w:val="true"/>
              </w:rPr>
              <w:t>أسباب الصلح</w:t>
            </w:r>
            <w:r>
              <w:rPr>
                <w:rStyle w:val="IndexLink"/>
                <w:rtl w:val="true"/>
              </w:rPr>
              <w:tab/>
            </w:r>
            <w:r>
              <w:rPr>
                <w:rStyle w:val="IndexLink"/>
              </w:rPr>
              <w:t>356</w:t>
            </w:r>
          </w:hyperlink>
        </w:p>
        <w:p>
          <w:pPr>
            <w:pStyle w:val="Contents3"/>
            <w:tabs>
              <w:tab w:val="clear" w:pos="8459"/>
              <w:tab w:val="right" w:pos="9026" w:leader="dot"/>
            </w:tabs>
            <w:rPr/>
          </w:pPr>
          <w:hyperlink w:anchor="__RefHeading___Toc3052546_1051229030">
            <w:r>
              <w:rPr>
                <w:webHidden/>
                <w:rStyle w:val="IndexLink"/>
                <w:rtl w:val="true"/>
              </w:rPr>
              <w:t xml:space="preserve">أسباب الصلح من فم الحسن </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3052548_1051229030">
            <w:r>
              <w:rPr>
                <w:webHidden/>
                <w:rStyle w:val="IndexLink"/>
                <w:rtl w:val="true"/>
              </w:rPr>
              <w:t>الصلح مفروض</w:t>
            </w:r>
            <w:r>
              <w:rPr>
                <w:rStyle w:val="IndexLink"/>
                <w:rtl w:val="true"/>
              </w:rPr>
              <w:tab/>
            </w:r>
            <w:r>
              <w:rPr>
                <w:rStyle w:val="IndexLink"/>
              </w:rPr>
              <w:t>358</w:t>
            </w:r>
          </w:hyperlink>
        </w:p>
        <w:p>
          <w:pPr>
            <w:pStyle w:val="Contents3"/>
            <w:tabs>
              <w:tab w:val="clear" w:pos="8459"/>
              <w:tab w:val="right" w:pos="9026" w:leader="dot"/>
            </w:tabs>
            <w:rPr/>
          </w:pPr>
          <w:hyperlink w:anchor="__RefHeading___Toc3052550_1051229030">
            <w:r>
              <w:rPr>
                <w:webHidden/>
                <w:rStyle w:val="IndexLink"/>
                <w:rtl w:val="true"/>
              </w:rPr>
              <w:t>ارسال معاوية لوفد الصلح</w:t>
            </w:r>
            <w:r>
              <w:rPr>
                <w:rStyle w:val="IndexLink"/>
                <w:rtl w:val="true"/>
              </w:rPr>
              <w:tab/>
            </w:r>
            <w:r>
              <w:rPr>
                <w:rStyle w:val="IndexLink"/>
              </w:rPr>
              <w:t>358</w:t>
            </w:r>
          </w:hyperlink>
        </w:p>
        <w:p>
          <w:pPr>
            <w:pStyle w:val="Contents3"/>
            <w:tabs>
              <w:tab w:val="clear" w:pos="8459"/>
              <w:tab w:val="right" w:pos="9026" w:leader="dot"/>
            </w:tabs>
            <w:rPr/>
          </w:pPr>
          <w:hyperlink w:anchor="__RefHeading___Toc3052552_105122903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w:t>
            </w:r>
            <w:r>
              <w:rPr>
                <w:rStyle w:val="IndexLink"/>
                <w:rtl w:val="true"/>
              </w:rPr>
              <w:t>بحضور معاوية</w:t>
            </w:r>
            <w:r>
              <w:rPr>
                <w:rStyle w:val="IndexLink"/>
                <w:rtl w:val="true"/>
              </w:rPr>
              <w:tab/>
            </w:r>
            <w:r>
              <w:rPr>
                <w:rStyle w:val="IndexLink"/>
              </w:rPr>
              <w:t>359</w:t>
            </w:r>
          </w:hyperlink>
        </w:p>
        <w:p>
          <w:pPr>
            <w:pStyle w:val="Contents3"/>
            <w:tabs>
              <w:tab w:val="clear" w:pos="8459"/>
              <w:tab w:val="right" w:pos="9026" w:leader="dot"/>
            </w:tabs>
            <w:rPr/>
          </w:pPr>
          <w:hyperlink w:anchor="__RefHeading___Toc3052554_1051229030">
            <w:r>
              <w:rPr>
                <w:webHidden/>
                <w:rStyle w:val="IndexLink"/>
                <w:rtl w:val="true"/>
              </w:rPr>
              <w:t>شروط الصلح</w:t>
            </w:r>
            <w:r>
              <w:rPr>
                <w:rStyle w:val="IndexLink"/>
                <w:rtl w:val="true"/>
              </w:rPr>
              <w:t>:</w:t>
              <w:tab/>
            </w:r>
            <w:r>
              <w:rPr>
                <w:rStyle w:val="IndexLink"/>
              </w:rPr>
              <w:t>361</w:t>
            </w:r>
          </w:hyperlink>
        </w:p>
        <w:p>
          <w:pPr>
            <w:pStyle w:val="Contents3"/>
            <w:tabs>
              <w:tab w:val="clear" w:pos="8459"/>
              <w:tab w:val="right" w:pos="9026" w:leader="dot"/>
            </w:tabs>
            <w:rPr/>
          </w:pPr>
          <w:hyperlink w:anchor="__RefHeading___Toc3052556_1051229030">
            <w:r>
              <w:rPr>
                <w:webHidden/>
                <w:rStyle w:val="IndexLink"/>
                <w:rtl w:val="true"/>
              </w:rPr>
              <w:t xml:space="preserve">مهادنة الحسن </w:t>
            </w:r>
            <w:r>
              <w:rPr>
                <w:rStyle w:val="IndexLink"/>
                <w:rtl w:val="true"/>
              </w:rPr>
              <w:t>(</w:t>
            </w:r>
            <w:r>
              <w:rPr>
                <w:rStyle w:val="IndexLink"/>
                <w:rtl w:val="true"/>
              </w:rPr>
              <w:t>عليه السلام</w:t>
            </w:r>
            <w:r>
              <w:rPr>
                <w:rStyle w:val="IndexLink"/>
                <w:rtl w:val="true"/>
              </w:rPr>
              <w:t>)</w:t>
            </w:r>
            <w:r>
              <w:rPr>
                <w:rStyle w:val="IndexLink"/>
                <w:rtl w:val="true"/>
              </w:rPr>
              <w:t>لمعاوية</w:t>
            </w:r>
            <w:r>
              <w:rPr>
                <w:rStyle w:val="IndexLink"/>
                <w:rtl w:val="true"/>
              </w:rPr>
              <w:tab/>
            </w:r>
            <w:r>
              <w:rPr>
                <w:rStyle w:val="IndexLink"/>
              </w:rPr>
              <w:t>363</w:t>
            </w:r>
          </w:hyperlink>
        </w:p>
        <w:p>
          <w:pPr>
            <w:pStyle w:val="Contents3"/>
            <w:tabs>
              <w:tab w:val="clear" w:pos="8459"/>
              <w:tab w:val="right" w:pos="9026" w:leader="dot"/>
            </w:tabs>
            <w:rPr/>
          </w:pPr>
          <w:hyperlink w:anchor="__RefHeading___Toc3052558_1051229030">
            <w:r>
              <w:rPr>
                <w:webHidden/>
                <w:rStyle w:val="IndexLink"/>
                <w:rtl w:val="true"/>
              </w:rPr>
              <w:t xml:space="preserve">مهادنة بشرط ارجاع الخلافة الى الحسن </w:t>
            </w:r>
            <w:r>
              <w:rPr>
                <w:rStyle w:val="IndexLink"/>
                <w:rtl w:val="true"/>
              </w:rPr>
              <w:t>(</w:t>
            </w:r>
            <w:r>
              <w:rPr>
                <w:rStyle w:val="IndexLink"/>
                <w:rtl w:val="true"/>
              </w:rPr>
              <w:t>عليه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3052560_1051229030">
            <w:r>
              <w:rPr>
                <w:webHidden/>
                <w:rStyle w:val="IndexLink"/>
                <w:rtl w:val="true"/>
              </w:rPr>
              <w:t xml:space="preserve">بنود الصلح لا تعترف بمعاوية خليفة </w:t>
            </w:r>
            <w:r>
              <w:rPr>
                <w:rStyle w:val="IndexLink"/>
                <w:rtl w:val="true"/>
              </w:rPr>
              <w:t>:</w:t>
              <w:tab/>
            </w:r>
            <w:r>
              <w:rPr>
                <w:rStyle w:val="IndexLink"/>
              </w:rPr>
              <w:t>367</w:t>
            </w:r>
          </w:hyperlink>
        </w:p>
        <w:p>
          <w:pPr>
            <w:pStyle w:val="Contents3"/>
            <w:tabs>
              <w:tab w:val="clear" w:pos="8459"/>
              <w:tab w:val="right" w:pos="9026" w:leader="dot"/>
            </w:tabs>
            <w:rPr/>
          </w:pPr>
          <w:hyperlink w:anchor="__RefHeading___Toc3052562_1051229030">
            <w:r>
              <w:rPr>
                <w:webHidden/>
                <w:rStyle w:val="IndexLink"/>
                <w:rtl w:val="true"/>
              </w:rPr>
              <w:t>رسالة معاوية الى قيس بن سعد</w:t>
            </w:r>
            <w:r>
              <w:rPr>
                <w:rStyle w:val="IndexLink"/>
                <w:rtl w:val="true"/>
              </w:rPr>
              <w:tab/>
            </w:r>
            <w:r>
              <w:rPr>
                <w:rStyle w:val="IndexLink"/>
              </w:rPr>
              <w:t>368</w:t>
            </w:r>
          </w:hyperlink>
        </w:p>
        <w:p>
          <w:pPr>
            <w:pStyle w:val="Contents3"/>
            <w:tabs>
              <w:tab w:val="clear" w:pos="8459"/>
              <w:tab w:val="right" w:pos="9026" w:leader="dot"/>
            </w:tabs>
            <w:rPr/>
          </w:pPr>
          <w:hyperlink w:anchor="__RefHeading___Toc3052564_1051229030">
            <w:r>
              <w:rPr>
                <w:webHidden/>
                <w:rStyle w:val="IndexLink"/>
                <w:rtl w:val="true"/>
              </w:rPr>
              <w:t>رسالة قيس الى معاوية</w:t>
            </w:r>
            <w:r>
              <w:rPr>
                <w:rStyle w:val="IndexLink"/>
                <w:rtl w:val="true"/>
              </w:rPr>
              <w:tab/>
            </w:r>
            <w:r>
              <w:rPr>
                <w:rStyle w:val="IndexLink"/>
              </w:rPr>
              <w:t>369</w:t>
            </w:r>
          </w:hyperlink>
        </w:p>
        <w:p>
          <w:pPr>
            <w:pStyle w:val="Contents3"/>
            <w:tabs>
              <w:tab w:val="clear" w:pos="8459"/>
              <w:tab w:val="right" w:pos="9026" w:leader="dot"/>
            </w:tabs>
            <w:rPr/>
          </w:pPr>
          <w:hyperlink w:anchor="__RefHeading___Toc3052566_1051229030">
            <w:r>
              <w:rPr>
                <w:webHidden/>
                <w:rStyle w:val="IndexLink"/>
                <w:rtl w:val="true"/>
              </w:rPr>
              <w:t xml:space="preserve">الامام علي </w:t>
            </w:r>
            <w:r>
              <w:rPr>
                <w:rStyle w:val="IndexLink"/>
                <w:rtl w:val="true"/>
              </w:rPr>
              <w:t>(</w:t>
            </w:r>
            <w:r>
              <w:rPr>
                <w:rStyle w:val="IndexLink"/>
                <w:rtl w:val="true"/>
              </w:rPr>
              <w:t>عليه السلام</w:t>
            </w:r>
            <w:r>
              <w:rPr>
                <w:rStyle w:val="IndexLink"/>
                <w:rtl w:val="true"/>
              </w:rPr>
              <w:t>)</w:t>
            </w:r>
            <w:r>
              <w:rPr>
                <w:rStyle w:val="IndexLink"/>
                <w:rtl w:val="true"/>
              </w:rPr>
              <w:t>طلب ترك سب أهل الشام</w:t>
            </w:r>
            <w:r>
              <w:rPr>
                <w:rStyle w:val="IndexLink"/>
                <w:rtl w:val="true"/>
              </w:rPr>
              <w:tab/>
            </w:r>
            <w:r>
              <w:rPr>
                <w:rStyle w:val="IndexLink"/>
              </w:rPr>
              <w:t>370</w:t>
            </w:r>
          </w:hyperlink>
        </w:p>
        <w:p>
          <w:pPr>
            <w:pStyle w:val="Contents3"/>
            <w:tabs>
              <w:tab w:val="clear" w:pos="8459"/>
              <w:tab w:val="right" w:pos="9026" w:leader="dot"/>
            </w:tabs>
            <w:rPr/>
          </w:pPr>
          <w:hyperlink w:anchor="__RefHeading___Toc3052568_1051229030">
            <w:r>
              <w:rPr>
                <w:webHidden/>
                <w:rStyle w:val="IndexLink"/>
                <w:rtl w:val="true"/>
              </w:rPr>
              <w:t xml:space="preserve">سب علي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الأمويين</w:t>
            </w:r>
            <w:r>
              <w:rPr>
                <w:rStyle w:val="IndexLink"/>
                <w:rtl w:val="true"/>
              </w:rPr>
              <w:tab/>
            </w:r>
            <w:r>
              <w:rPr>
                <w:rStyle w:val="IndexLink"/>
              </w:rPr>
              <w:t>370</w:t>
            </w:r>
          </w:hyperlink>
        </w:p>
        <w:p>
          <w:pPr>
            <w:pStyle w:val="Contents2"/>
            <w:tabs>
              <w:tab w:val="clear" w:pos="8743"/>
              <w:tab w:val="right" w:pos="9026" w:leader="dot"/>
            </w:tabs>
            <w:rPr/>
          </w:pPr>
          <w:hyperlink w:anchor="__RefHeading___Toc3052570_1051229030">
            <w:r>
              <w:rPr>
                <w:webHidden/>
                <w:rStyle w:val="IndexLink"/>
                <w:rtl w:val="true"/>
              </w:rPr>
              <w:t xml:space="preserve">الفصل الثالث عشر </w:t>
            </w:r>
            <w:r>
              <w:rPr>
                <w:rStyle w:val="IndexLink"/>
                <w:rtl w:val="true"/>
              </w:rPr>
              <w:t xml:space="preserve">: </w:t>
            </w:r>
            <w:r>
              <w:rPr>
                <w:rStyle w:val="IndexLink"/>
                <w:rtl w:val="true"/>
              </w:rPr>
              <w:t>شبهة</w:t>
            </w:r>
            <w:r>
              <w:rPr>
                <w:rStyle w:val="IndexLink"/>
                <w:rtl w:val="true"/>
              </w:rPr>
              <w:t xml:space="preserve">: </w:t>
            </w:r>
            <w:r>
              <w:rPr>
                <w:rStyle w:val="IndexLink"/>
                <w:rtl w:val="true"/>
              </w:rPr>
              <w:t>عدم طاعة الحسن لأبيه</w:t>
            </w:r>
            <w:r>
              <w:rPr>
                <w:rStyle w:val="IndexLink"/>
                <w:rtl w:val="true"/>
              </w:rPr>
              <w:tab/>
            </w:r>
            <w:r>
              <w:rPr>
                <w:rStyle w:val="IndexLink"/>
              </w:rPr>
              <w:t>373</w:t>
            </w:r>
          </w:hyperlink>
        </w:p>
        <w:p>
          <w:pPr>
            <w:pStyle w:val="Contents3"/>
            <w:tabs>
              <w:tab w:val="clear" w:pos="8459"/>
              <w:tab w:val="right" w:pos="9026" w:leader="dot"/>
            </w:tabs>
            <w:rPr/>
          </w:pPr>
          <w:hyperlink w:anchor="__RefHeading___Toc3052572_105122903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3052574_1051229030">
            <w:r>
              <w:rPr>
                <w:webHidden/>
                <w:rStyle w:val="IndexLink"/>
                <w:rtl w:val="true"/>
              </w:rPr>
              <w:t>الادعاء</w:t>
            </w:r>
            <w:r>
              <w:rPr>
                <w:rStyle w:val="IndexLink"/>
                <w:rtl w:val="true"/>
              </w:rPr>
              <w:t>:</w:t>
              <w:tab/>
            </w:r>
            <w:r>
              <w:rPr>
                <w:rStyle w:val="IndexLink"/>
              </w:rPr>
              <w:t>374</w:t>
            </w:r>
          </w:hyperlink>
        </w:p>
        <w:p>
          <w:pPr>
            <w:pStyle w:val="Contents3"/>
            <w:tabs>
              <w:tab w:val="clear" w:pos="8459"/>
              <w:tab w:val="right" w:pos="9026" w:leader="dot"/>
            </w:tabs>
            <w:rPr/>
          </w:pPr>
          <w:hyperlink w:anchor="__RefHeading___Toc3052576_1051229030">
            <w:r>
              <w:rPr>
                <w:webHidden/>
                <w:rStyle w:val="IndexLink"/>
                <w:rtl w:val="true"/>
              </w:rPr>
              <w:t>دور الصليبيين في الافتراء على الحسن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3052578_1051229030">
            <w:r>
              <w:rPr>
                <w:webHidden/>
                <w:rStyle w:val="IndexLink"/>
                <w:rtl w:val="true"/>
              </w:rPr>
              <w:t>خطبة الحسن بن على ع</w:t>
            </w:r>
            <w:r>
              <w:rPr>
                <w:rStyle w:val="IndexLink"/>
                <w:rtl w:val="true"/>
              </w:rPr>
              <w:tab/>
            </w:r>
            <w:r>
              <w:rPr>
                <w:rStyle w:val="IndexLink"/>
              </w:rPr>
              <w:t>377</w:t>
            </w:r>
          </w:hyperlink>
        </w:p>
        <w:p>
          <w:pPr>
            <w:pStyle w:val="Contents3"/>
            <w:tabs>
              <w:tab w:val="clear" w:pos="8459"/>
              <w:tab w:val="right" w:pos="9026" w:leader="dot"/>
            </w:tabs>
            <w:rPr/>
          </w:pPr>
          <w:hyperlink w:anchor="__RefHeading___Toc3052580_1051229030">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w:t>
            </w:r>
            <w:r>
              <w:rPr>
                <w:rStyle w:val="IndexLink"/>
                <w:rtl w:val="true"/>
              </w:rPr>
              <w:t>في المدائن</w:t>
            </w:r>
            <w:r>
              <w:rPr>
                <w:rStyle w:val="IndexLink"/>
                <w:rtl w:val="true"/>
              </w:rPr>
              <w:tab/>
            </w:r>
            <w:r>
              <w:rPr>
                <w:rStyle w:val="IndexLink"/>
              </w:rPr>
              <w:t>378</w:t>
            </w:r>
          </w:hyperlink>
        </w:p>
        <w:p>
          <w:pPr>
            <w:pStyle w:val="Contents3"/>
            <w:tabs>
              <w:tab w:val="clear" w:pos="8459"/>
              <w:tab w:val="right" w:pos="9026" w:leader="dot"/>
            </w:tabs>
            <w:rPr/>
          </w:pPr>
          <w:hyperlink w:anchor="__RefHeading___Toc3052582_1051229030">
            <w:r>
              <w:rPr>
                <w:webHidden/>
                <w:rStyle w:val="IndexLink"/>
                <w:rtl w:val="true"/>
              </w:rPr>
              <w:t xml:space="preserve">تقسيم الحسن </w:t>
            </w:r>
            <w:r>
              <w:rPr>
                <w:rStyle w:val="IndexLink"/>
                <w:rtl w:val="true"/>
              </w:rPr>
              <w:t>(</w:t>
            </w:r>
            <w:r>
              <w:rPr>
                <w:rStyle w:val="IndexLink"/>
                <w:rtl w:val="true"/>
              </w:rPr>
              <w:t>عليه السلام</w:t>
            </w:r>
            <w:r>
              <w:rPr>
                <w:rStyle w:val="IndexLink"/>
                <w:rtl w:val="true"/>
              </w:rPr>
              <w:t>)</w:t>
            </w:r>
            <w:r>
              <w:rPr>
                <w:rStyle w:val="IndexLink"/>
                <w:rtl w:val="true"/>
              </w:rPr>
              <w:t>أمواله بين المؤمنين</w:t>
            </w:r>
            <w:r>
              <w:rPr>
                <w:rStyle w:val="IndexLink"/>
                <w:rtl w:val="true"/>
              </w:rPr>
              <w:tab/>
            </w:r>
            <w:r>
              <w:rPr>
                <w:rStyle w:val="IndexLink"/>
              </w:rPr>
              <w:t>380</w:t>
            </w:r>
          </w:hyperlink>
        </w:p>
        <w:p>
          <w:pPr>
            <w:pStyle w:val="Contents3"/>
            <w:tabs>
              <w:tab w:val="clear" w:pos="8459"/>
              <w:tab w:val="right" w:pos="9026" w:leader="dot"/>
            </w:tabs>
            <w:rPr/>
          </w:pPr>
          <w:hyperlink w:anchor="__RefHeading___Toc3052584_1051229030">
            <w:r>
              <w:rPr>
                <w:webHidden/>
                <w:rStyle w:val="IndexLink"/>
                <w:rtl w:val="true"/>
              </w:rPr>
              <w:t>مدح الله تعالى له في القرآن ينفى الشبهة</w:t>
            </w:r>
            <w:r>
              <w:rPr>
                <w:rStyle w:val="IndexLink"/>
                <w:rtl w:val="true"/>
              </w:rPr>
              <w:tab/>
            </w:r>
            <w:r>
              <w:rPr>
                <w:rStyle w:val="IndexLink"/>
              </w:rPr>
              <w:t>380</w:t>
            </w:r>
          </w:hyperlink>
        </w:p>
        <w:p>
          <w:pPr>
            <w:pStyle w:val="Contents3"/>
            <w:tabs>
              <w:tab w:val="clear" w:pos="8459"/>
              <w:tab w:val="right" w:pos="9026" w:leader="dot"/>
            </w:tabs>
            <w:rPr/>
          </w:pPr>
          <w:hyperlink w:anchor="__RefHeading___Toc3052586_1051229030">
            <w:r>
              <w:rPr>
                <w:webHidden/>
                <w:rStyle w:val="IndexLink"/>
                <w:rtl w:val="true"/>
              </w:rPr>
              <w:t>زهد الحسن علیه السلام مخالف لافتراء حبه للدنيا</w:t>
            </w:r>
            <w:r>
              <w:rPr>
                <w:rStyle w:val="IndexLink"/>
                <w:rtl w:val="true"/>
              </w:rPr>
              <w:t>:</w:t>
              <w:tab/>
            </w:r>
            <w:r>
              <w:rPr>
                <w:rStyle w:val="IndexLink"/>
              </w:rPr>
              <w:t>385</w:t>
            </w:r>
          </w:hyperlink>
        </w:p>
        <w:p>
          <w:pPr>
            <w:pStyle w:val="Contents2"/>
            <w:tabs>
              <w:tab w:val="clear" w:pos="8743"/>
              <w:tab w:val="right" w:pos="9026" w:leader="dot"/>
            </w:tabs>
            <w:rPr/>
          </w:pPr>
          <w:hyperlink w:anchor="__RefHeading___Toc3052588_1051229030">
            <w:r>
              <w:rPr>
                <w:webHidden/>
                <w:rStyle w:val="IndexLink"/>
                <w:rtl w:val="true"/>
              </w:rPr>
              <w:t xml:space="preserve">الفصل الرابع عشر </w:t>
            </w:r>
            <w:r>
              <w:rPr>
                <w:rStyle w:val="IndexLink"/>
                <w:rtl w:val="true"/>
              </w:rPr>
              <w:t xml:space="preserve">: </w:t>
            </w:r>
            <w:r>
              <w:rPr>
                <w:rStyle w:val="IndexLink"/>
                <w:rtl w:val="true"/>
              </w:rPr>
              <w:t>شبهة ضعفه الاداري</w:t>
            </w:r>
            <w:r>
              <w:rPr>
                <w:rStyle w:val="IndexLink"/>
                <w:rtl w:val="true"/>
              </w:rPr>
              <w:tab/>
            </w:r>
            <w:r>
              <w:rPr>
                <w:rStyle w:val="IndexLink"/>
              </w:rPr>
              <w:t>389</w:t>
            </w:r>
          </w:hyperlink>
        </w:p>
        <w:p>
          <w:pPr>
            <w:pStyle w:val="Contents3"/>
            <w:tabs>
              <w:tab w:val="clear" w:pos="8459"/>
              <w:tab w:val="right" w:pos="9026" w:leader="dot"/>
            </w:tabs>
            <w:rPr/>
          </w:pPr>
          <w:hyperlink w:anchor="__RefHeading___Toc3052590_1051229030">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3052592_1051229030">
            <w:r>
              <w:rPr>
                <w:webHidden/>
                <w:rStyle w:val="IndexLink"/>
                <w:rtl w:val="true"/>
              </w:rPr>
              <w:t>الادعاء</w:t>
            </w:r>
            <w:r>
              <w:rPr>
                <w:rStyle w:val="IndexLink"/>
                <w:rtl w:val="true"/>
              </w:rPr>
              <w:t>:</w:t>
              <w:tab/>
            </w:r>
            <w:r>
              <w:rPr>
                <w:rStyle w:val="IndexLink"/>
              </w:rPr>
              <w:t>390</w:t>
            </w:r>
          </w:hyperlink>
        </w:p>
        <w:p>
          <w:pPr>
            <w:pStyle w:val="Contents3"/>
            <w:tabs>
              <w:tab w:val="clear" w:pos="8459"/>
              <w:tab w:val="right" w:pos="9026" w:leader="dot"/>
            </w:tabs>
            <w:rPr/>
          </w:pPr>
          <w:hyperlink w:anchor="__RefHeading___Toc3052594_1051229030">
            <w:r>
              <w:rPr>
                <w:webHidden/>
                <w:rStyle w:val="IndexLink"/>
                <w:rtl w:val="true"/>
              </w:rPr>
              <w:t>من هم الخلفاء ؟</w:t>
            </w:r>
            <w:r>
              <w:rPr>
                <w:rStyle w:val="IndexLink"/>
                <w:rtl w:val="true"/>
              </w:rPr>
              <w:tab/>
            </w:r>
            <w:r>
              <w:rPr>
                <w:rStyle w:val="IndexLink"/>
              </w:rPr>
              <w:t>391</w:t>
            </w:r>
          </w:hyperlink>
        </w:p>
        <w:p>
          <w:pPr>
            <w:pStyle w:val="Contents3"/>
            <w:tabs>
              <w:tab w:val="clear" w:pos="8459"/>
              <w:tab w:val="right" w:pos="9026" w:leader="dot"/>
            </w:tabs>
            <w:rPr/>
          </w:pPr>
          <w:hyperlink w:anchor="__RefHeading___Toc3052596_1051229030">
            <w:r>
              <w:rPr>
                <w:webHidden/>
                <w:rStyle w:val="IndexLink"/>
                <w:rtl w:val="true"/>
              </w:rPr>
              <w:t>الأئمة الاثني عشر من طرق الشيعة</w:t>
            </w:r>
            <w:r>
              <w:rPr>
                <w:rStyle w:val="IndexLink"/>
                <w:rtl w:val="true"/>
              </w:rPr>
              <w:tab/>
            </w:r>
            <w:r>
              <w:rPr>
                <w:rStyle w:val="IndexLink"/>
              </w:rPr>
              <w:t>394</w:t>
            </w:r>
          </w:hyperlink>
        </w:p>
        <w:p>
          <w:pPr>
            <w:pStyle w:val="Contents3"/>
            <w:tabs>
              <w:tab w:val="clear" w:pos="8459"/>
              <w:tab w:val="right" w:pos="9026" w:leader="dot"/>
            </w:tabs>
            <w:rPr/>
          </w:pPr>
          <w:hyperlink w:anchor="__RefHeading___Toc3052598_1051229030">
            <w:r>
              <w:rPr>
                <w:webHidden/>
                <w:rStyle w:val="IndexLink"/>
                <w:rtl w:val="true"/>
              </w:rPr>
              <w:t>الأئمة الاثني عشر من طرق السنة</w:t>
            </w:r>
            <w:r>
              <w:rPr>
                <w:rStyle w:val="IndexLink"/>
                <w:rtl w:val="true"/>
              </w:rPr>
              <w:t>:</w:t>
              <w:tab/>
            </w:r>
            <w:r>
              <w:rPr>
                <w:rStyle w:val="IndexLink"/>
              </w:rPr>
              <w:t>395</w:t>
            </w:r>
          </w:hyperlink>
        </w:p>
        <w:p>
          <w:pPr>
            <w:pStyle w:val="Contents3"/>
            <w:tabs>
              <w:tab w:val="clear" w:pos="8459"/>
              <w:tab w:val="right" w:pos="9026" w:leader="dot"/>
            </w:tabs>
            <w:rPr/>
          </w:pPr>
          <w:hyperlink w:anchor="__RefHeading___Toc3052600_1051229030">
            <w:r>
              <w:rPr>
                <w:webHidden/>
                <w:rStyle w:val="IndexLink"/>
                <w:rtl w:val="true"/>
              </w:rPr>
              <w:t>خطبة الحسن علیه السلام في الحث على الحرب</w:t>
            </w:r>
            <w:r>
              <w:rPr>
                <w:rStyle w:val="IndexLink"/>
                <w:rtl w:val="true"/>
              </w:rPr>
              <w:tab/>
            </w:r>
            <w:r>
              <w:rPr>
                <w:rStyle w:val="IndexLink"/>
              </w:rPr>
              <w:t>397</w:t>
            </w:r>
          </w:hyperlink>
        </w:p>
        <w:p>
          <w:pPr>
            <w:pStyle w:val="Contents3"/>
            <w:tabs>
              <w:tab w:val="clear" w:pos="8459"/>
              <w:tab w:val="right" w:pos="9026" w:leader="dot"/>
            </w:tabs>
            <w:rPr/>
          </w:pPr>
          <w:hyperlink w:anchor="__RefHeading___Toc3052602_1051229030">
            <w:r>
              <w:rPr>
                <w:webHidden/>
                <w:rStyle w:val="IndexLink"/>
                <w:rtl w:val="true"/>
              </w:rPr>
              <w:t xml:space="preserve">تحرك الحسن </w:t>
            </w:r>
            <w:r>
              <w:rPr>
                <w:rStyle w:val="IndexLink"/>
                <w:rtl w:val="true"/>
              </w:rPr>
              <w:t>(</w:t>
            </w:r>
            <w:r>
              <w:rPr>
                <w:rStyle w:val="IndexLink"/>
                <w:rtl w:val="true"/>
              </w:rPr>
              <w:t>عليه السلام</w:t>
            </w:r>
            <w:r>
              <w:rPr>
                <w:rStyle w:val="IndexLink"/>
                <w:rtl w:val="true"/>
              </w:rPr>
              <w:t>)</w:t>
            </w:r>
            <w:r>
              <w:rPr>
                <w:rStyle w:val="IndexLink"/>
                <w:rtl w:val="true"/>
              </w:rPr>
              <w:t>نحو النخيلة</w:t>
            </w:r>
            <w:r>
              <w:rPr>
                <w:rStyle w:val="IndexLink"/>
                <w:rtl w:val="true"/>
              </w:rPr>
              <w:tab/>
            </w:r>
            <w:r>
              <w:rPr>
                <w:rStyle w:val="IndexLink"/>
              </w:rPr>
              <w:t>400</w:t>
            </w:r>
          </w:hyperlink>
        </w:p>
        <w:p>
          <w:pPr>
            <w:pStyle w:val="Contents3"/>
            <w:tabs>
              <w:tab w:val="clear" w:pos="8459"/>
              <w:tab w:val="right" w:pos="9026" w:leader="dot"/>
            </w:tabs>
            <w:rPr/>
          </w:pPr>
          <w:hyperlink w:anchor="__RefHeading___Toc3052604_1051229030">
            <w:r>
              <w:rPr>
                <w:webHidden/>
                <w:rStyle w:val="IndexLink"/>
                <w:rtl w:val="true"/>
              </w:rPr>
              <w:t>محاولة النواصب النيل من منزلة آل البيت</w:t>
            </w:r>
            <w:r>
              <w:rPr>
                <w:rStyle w:val="IndexLink"/>
                <w:rtl w:val="true"/>
              </w:rPr>
              <w:tab/>
            </w:r>
            <w:r>
              <w:rPr>
                <w:rStyle w:val="IndexLink"/>
              </w:rPr>
              <w:t>403</w:t>
            </w:r>
          </w:hyperlink>
        </w:p>
        <w:p>
          <w:pPr>
            <w:pStyle w:val="Contents3"/>
            <w:tabs>
              <w:tab w:val="clear" w:pos="8459"/>
              <w:tab w:val="right" w:pos="9026" w:leader="dot"/>
            </w:tabs>
            <w:rPr/>
          </w:pPr>
          <w:hyperlink w:anchor="__RefHeading___Toc3052606_1051229030">
            <w:r>
              <w:rPr>
                <w:webHidden/>
                <w:rStyle w:val="IndexLink"/>
                <w:rtl w:val="true"/>
              </w:rPr>
              <w:t>معاوية بين تربيتين</w:t>
            </w:r>
            <w:r>
              <w:rPr>
                <w:rStyle w:val="IndexLink"/>
                <w:rtl w:val="true"/>
              </w:rPr>
              <w:t xml:space="preserve">: </w:t>
            </w:r>
            <w:r>
              <w:rPr>
                <w:rStyle w:val="IndexLink"/>
                <w:rtl w:val="true"/>
              </w:rPr>
              <w:t>مروان ومعاوية الثاني</w:t>
            </w:r>
            <w:r>
              <w:rPr>
                <w:rStyle w:val="IndexLink"/>
                <w:rtl w:val="true"/>
              </w:rPr>
              <w:tab/>
            </w:r>
            <w:r>
              <w:rPr>
                <w:rStyle w:val="IndexLink"/>
              </w:rPr>
              <w:t>405</w:t>
            </w:r>
          </w:hyperlink>
        </w:p>
        <w:p>
          <w:pPr>
            <w:pStyle w:val="Contents3"/>
            <w:tabs>
              <w:tab w:val="clear" w:pos="8459"/>
              <w:tab w:val="right" w:pos="9026" w:leader="dot"/>
            </w:tabs>
            <w:rPr/>
          </w:pPr>
          <w:hyperlink w:anchor="__RefHeading___Toc3052608_1051229030">
            <w:r>
              <w:rPr>
                <w:webHidden/>
                <w:rStyle w:val="IndexLink"/>
                <w:rtl w:val="true"/>
              </w:rPr>
              <w:t>اعتراف معاوية بباطله</w:t>
            </w:r>
            <w:r>
              <w:rPr>
                <w:rStyle w:val="IndexLink"/>
                <w:rtl w:val="true"/>
              </w:rPr>
              <w:tab/>
            </w:r>
            <w:r>
              <w:rPr>
                <w:rStyle w:val="IndexLink"/>
              </w:rPr>
              <w:t>414</w:t>
            </w:r>
          </w:hyperlink>
        </w:p>
        <w:p>
          <w:pPr>
            <w:pStyle w:val="Contents3"/>
            <w:tabs>
              <w:tab w:val="clear" w:pos="8459"/>
              <w:tab w:val="right" w:pos="9026" w:leader="dot"/>
            </w:tabs>
            <w:rPr/>
          </w:pPr>
          <w:hyperlink w:anchor="__RefHeading___Toc3052610_1051229030">
            <w:r>
              <w:rPr>
                <w:webHidden/>
                <w:rStyle w:val="IndexLink"/>
                <w:rtl w:val="true"/>
              </w:rPr>
              <w:t>خطبة معاوية في الكوفة</w:t>
            </w:r>
            <w:r>
              <w:rPr>
                <w:rStyle w:val="IndexLink"/>
                <w:rtl w:val="true"/>
              </w:rPr>
              <w:t xml:space="preserve">: </w:t>
            </w:r>
            <w:r>
              <w:rPr>
                <w:rStyle w:val="IndexLink"/>
                <w:rtl w:val="true"/>
              </w:rPr>
              <w:t>اعلان للكفر والغدر</w:t>
            </w:r>
            <w:r>
              <w:rPr>
                <w:rStyle w:val="IndexLink"/>
                <w:rtl w:val="true"/>
              </w:rPr>
              <w:tab/>
            </w:r>
            <w:r>
              <w:rPr>
                <w:rStyle w:val="IndexLink"/>
              </w:rPr>
              <w:t>414</w:t>
            </w:r>
          </w:hyperlink>
        </w:p>
        <w:p>
          <w:pPr>
            <w:pStyle w:val="Contents3"/>
            <w:tabs>
              <w:tab w:val="clear" w:pos="8459"/>
              <w:tab w:val="right" w:pos="9026" w:leader="dot"/>
            </w:tabs>
            <w:rPr/>
          </w:pPr>
          <w:hyperlink w:anchor="__RefHeading___Toc3052612_1051229030">
            <w:r>
              <w:rPr>
                <w:webHidden/>
                <w:rStyle w:val="IndexLink"/>
                <w:rtl w:val="true"/>
              </w:rPr>
              <w:t>بيعة معاوية ليزيد دليل على كفره</w:t>
            </w:r>
            <w:r>
              <w:rPr>
                <w:rStyle w:val="IndexLink"/>
                <w:rtl w:val="true"/>
              </w:rPr>
              <w:tab/>
            </w:r>
            <w:r>
              <w:rPr>
                <w:rStyle w:val="IndexLink"/>
              </w:rPr>
              <w:t>415</w:t>
            </w:r>
          </w:hyperlink>
        </w:p>
        <w:p>
          <w:pPr>
            <w:pStyle w:val="Contents3"/>
            <w:tabs>
              <w:tab w:val="clear" w:pos="8459"/>
              <w:tab w:val="right" w:pos="9026" w:leader="dot"/>
            </w:tabs>
            <w:rPr/>
          </w:pPr>
          <w:hyperlink w:anchor="__RefHeading___Toc3052614_1051229030">
            <w:r>
              <w:rPr>
                <w:webHidden/>
                <w:rStyle w:val="IndexLink"/>
                <w:rtl w:val="true"/>
              </w:rPr>
              <w:t>عوَّد المغيرة نساءه على الزنا وطلقهن لنشر الفاحشة</w:t>
            </w:r>
            <w:r>
              <w:rPr>
                <w:rStyle w:val="IndexLink"/>
                <w:rtl w:val="true"/>
              </w:rPr>
              <w:tab/>
            </w:r>
            <w:r>
              <w:rPr>
                <w:rStyle w:val="IndexLink"/>
              </w:rPr>
              <w:t>416</w:t>
            </w:r>
          </w:hyperlink>
        </w:p>
        <w:p>
          <w:pPr>
            <w:pStyle w:val="Contents3"/>
            <w:tabs>
              <w:tab w:val="clear" w:pos="8459"/>
              <w:tab w:val="right" w:pos="9026" w:leader="dot"/>
            </w:tabs>
            <w:rPr/>
          </w:pPr>
          <w:hyperlink w:anchor="__RefHeading___Toc3052616_1051229030">
            <w:r>
              <w:rPr>
                <w:webHidden/>
                <w:rStyle w:val="IndexLink"/>
                <w:rtl w:val="true"/>
              </w:rPr>
              <w:t>طلاق المغيرة لالف امرأة</w:t>
            </w:r>
            <w:r>
              <w:rPr>
                <w:rStyle w:val="IndexLink"/>
                <w:rtl w:val="true"/>
              </w:rPr>
              <w:tab/>
            </w:r>
            <w:r>
              <w:rPr>
                <w:rStyle w:val="IndexLink"/>
              </w:rPr>
              <w:t>417</w:t>
            </w:r>
          </w:hyperlink>
        </w:p>
        <w:p>
          <w:pPr>
            <w:pStyle w:val="Contents2"/>
            <w:tabs>
              <w:tab w:val="clear" w:pos="8743"/>
              <w:tab w:val="right" w:pos="9026" w:leader="dot"/>
            </w:tabs>
            <w:rPr/>
          </w:pPr>
          <w:hyperlink w:anchor="__RefHeading___Toc3052618_1051229030">
            <w:r>
              <w:rPr>
                <w:webHidden/>
                <w:rStyle w:val="IndexLink"/>
                <w:rtl w:val="true"/>
              </w:rPr>
              <w:t xml:space="preserve">الفصل الخامس عشر </w:t>
            </w:r>
            <w:r>
              <w:rPr>
                <w:rStyle w:val="IndexLink"/>
                <w:rtl w:val="true"/>
              </w:rPr>
              <w:t xml:space="preserve">: </w:t>
            </w:r>
            <w:r>
              <w:rPr>
                <w:rStyle w:val="IndexLink"/>
                <w:rtl w:val="true"/>
              </w:rPr>
              <w:t>فضل أهل البيت في القرآن</w:t>
            </w:r>
            <w:r>
              <w:rPr>
                <w:rStyle w:val="IndexLink"/>
                <w:rtl w:val="true"/>
              </w:rPr>
              <w:tab/>
            </w:r>
            <w:r>
              <w:rPr>
                <w:rStyle w:val="IndexLink"/>
              </w:rPr>
              <w:t>419</w:t>
            </w:r>
          </w:hyperlink>
        </w:p>
        <w:p>
          <w:pPr>
            <w:pStyle w:val="Contents2"/>
            <w:tabs>
              <w:tab w:val="clear" w:pos="8743"/>
              <w:tab w:val="right" w:pos="9026" w:leader="dot"/>
            </w:tabs>
            <w:rPr/>
          </w:pPr>
          <w:hyperlink w:anchor="__RefHeading___Toc3052620_1051229030">
            <w:r>
              <w:rPr>
                <w:webHidden/>
                <w:rStyle w:val="IndexLink"/>
                <w:rtl w:val="true"/>
              </w:rPr>
              <w:t xml:space="preserve">الفصل السادس عشر </w:t>
            </w:r>
            <w:r>
              <w:rPr>
                <w:rStyle w:val="IndexLink"/>
                <w:rtl w:val="true"/>
              </w:rPr>
              <w:t xml:space="preserve">: </w:t>
            </w:r>
            <w:r>
              <w:rPr>
                <w:rStyle w:val="IndexLink"/>
                <w:rtl w:val="true"/>
              </w:rPr>
              <w:t>مكانة الحسن في الحديث</w:t>
            </w:r>
            <w:r>
              <w:rPr>
                <w:rStyle w:val="IndexLink"/>
                <w:rtl w:val="true"/>
              </w:rPr>
              <w:tab/>
            </w:r>
            <w:r>
              <w:rPr>
                <w:rStyle w:val="IndexLink"/>
              </w:rPr>
              <w:t>504</w:t>
            </w:r>
          </w:hyperlink>
        </w:p>
        <w:p>
          <w:pPr>
            <w:pStyle w:val="Contents3"/>
            <w:tabs>
              <w:tab w:val="clear" w:pos="8459"/>
              <w:tab w:val="right" w:pos="9026" w:leader="dot"/>
            </w:tabs>
            <w:rPr/>
          </w:pPr>
          <w:hyperlink w:anchor="__RefHeading___Toc3052622_1051229030">
            <w:r>
              <w:rPr>
                <w:webHidden/>
                <w:rStyle w:val="IndexLink"/>
                <w:rtl w:val="true"/>
              </w:rPr>
              <w:t xml:space="preserve">ولادة الحسن </w:t>
            </w:r>
            <w:r>
              <w:rPr>
                <w:rStyle w:val="IndexLink"/>
                <w:rtl w:val="true"/>
              </w:rPr>
              <w:t>(</w:t>
            </w:r>
            <w:r>
              <w:rPr>
                <w:rStyle w:val="IndexLink"/>
                <w:rtl w:val="true"/>
              </w:rPr>
              <w:t>عليه السلام</w:t>
            </w:r>
            <w:r>
              <w:rPr>
                <w:rStyle w:val="IndexLink"/>
                <w:rtl w:val="true"/>
              </w:rPr>
              <w:t>)</w:t>
              <w:tab/>
            </w:r>
            <w:r>
              <w:rPr>
                <w:rStyle w:val="IndexLink"/>
              </w:rPr>
              <w:t>504</w:t>
            </w:r>
          </w:hyperlink>
        </w:p>
        <w:p>
          <w:pPr>
            <w:pStyle w:val="Contents3"/>
            <w:tabs>
              <w:tab w:val="clear" w:pos="8459"/>
              <w:tab w:val="right" w:pos="9026" w:leader="dot"/>
            </w:tabs>
            <w:rPr/>
          </w:pPr>
          <w:hyperlink w:anchor="__RefHeading___Toc3052624_1051229030">
            <w:r>
              <w:rPr>
                <w:webHidden/>
                <w:rStyle w:val="IndexLink"/>
                <w:rtl w:val="true"/>
              </w:rPr>
              <w:t>من أحب أهل البيت نال الجنة</w:t>
            </w:r>
            <w:r>
              <w:rPr>
                <w:rStyle w:val="IndexLink"/>
                <w:rtl w:val="true"/>
              </w:rPr>
              <w:tab/>
            </w:r>
            <w:r>
              <w:rPr>
                <w:rStyle w:val="IndexLink"/>
              </w:rPr>
              <w:t>509</w:t>
            </w:r>
          </w:hyperlink>
        </w:p>
        <w:p>
          <w:pPr>
            <w:pStyle w:val="Contents3"/>
            <w:tabs>
              <w:tab w:val="clear" w:pos="8459"/>
              <w:tab w:val="right" w:pos="9026" w:leader="dot"/>
            </w:tabs>
            <w:rPr/>
          </w:pPr>
          <w:hyperlink w:anchor="__RefHeading___Toc3052626_1051229030">
            <w:r>
              <w:rPr>
                <w:webHidden/>
                <w:rStyle w:val="IndexLink"/>
                <w:rtl w:val="true"/>
              </w:rPr>
              <w:t>أهل البيت شجرة النبوة</w:t>
            </w:r>
            <w:r>
              <w:rPr>
                <w:rStyle w:val="IndexLink"/>
                <w:rtl w:val="true"/>
              </w:rPr>
              <w:tab/>
            </w:r>
            <w:r>
              <w:rPr>
                <w:rStyle w:val="IndexLink"/>
              </w:rPr>
              <w:t>509</w:t>
            </w:r>
          </w:hyperlink>
        </w:p>
        <w:p>
          <w:pPr>
            <w:pStyle w:val="Contents3"/>
            <w:tabs>
              <w:tab w:val="clear" w:pos="8459"/>
              <w:tab w:val="right" w:pos="9026" w:leader="dot"/>
            </w:tabs>
            <w:rPr/>
          </w:pPr>
          <w:hyperlink w:anchor="__RefHeading___Toc3052628_1051229030">
            <w:r>
              <w:rPr>
                <w:webHidden/>
                <w:rStyle w:val="IndexLink"/>
                <w:rtl w:val="true"/>
              </w:rPr>
              <w:t>حديث النبي في أهل البيت</w:t>
            </w:r>
            <w:r>
              <w:rPr>
                <w:rStyle w:val="IndexLink"/>
                <w:rtl w:val="true"/>
              </w:rPr>
              <w:tab/>
            </w:r>
            <w:r>
              <w:rPr>
                <w:rStyle w:val="IndexLink"/>
              </w:rPr>
              <w:t>509</w:t>
            </w:r>
          </w:hyperlink>
        </w:p>
        <w:p>
          <w:pPr>
            <w:pStyle w:val="Contents3"/>
            <w:tabs>
              <w:tab w:val="clear" w:pos="8459"/>
              <w:tab w:val="right" w:pos="9026" w:leader="dot"/>
            </w:tabs>
            <w:rPr/>
          </w:pPr>
          <w:hyperlink w:anchor="__RefHeading___Toc3052630_1051229030">
            <w:r>
              <w:rPr>
                <w:webHidden/>
                <w:rStyle w:val="IndexLink"/>
                <w:rtl w:val="true"/>
              </w:rPr>
              <w:t>حديث الكساء من لسان عائشة</w:t>
            </w:r>
            <w:r>
              <w:rPr>
                <w:rStyle w:val="IndexLink"/>
                <w:rtl w:val="true"/>
              </w:rPr>
              <w:tab/>
            </w:r>
            <w:r>
              <w:rPr>
                <w:rStyle w:val="IndexLink"/>
              </w:rPr>
              <w:t>511</w:t>
            </w:r>
          </w:hyperlink>
        </w:p>
        <w:p>
          <w:pPr>
            <w:pStyle w:val="Contents3"/>
            <w:tabs>
              <w:tab w:val="clear" w:pos="8459"/>
              <w:tab w:val="right" w:pos="9026" w:leader="dot"/>
            </w:tabs>
            <w:rPr/>
          </w:pPr>
          <w:hyperlink w:anchor="__RefHeading___Toc3052632_1051229030">
            <w:r>
              <w:rPr>
                <w:webHidden/>
                <w:rStyle w:val="IndexLink"/>
                <w:rtl w:val="true"/>
              </w:rPr>
              <w:t>هل نساء النبي من أهل البيت ؟</w:t>
            </w:r>
            <w:r>
              <w:rPr>
                <w:rStyle w:val="IndexLink"/>
                <w:rtl w:val="true"/>
              </w:rPr>
              <w:tab/>
            </w:r>
            <w:r>
              <w:rPr>
                <w:rStyle w:val="IndexLink"/>
              </w:rPr>
              <w:t>511</w:t>
            </w:r>
          </w:hyperlink>
        </w:p>
        <w:p>
          <w:pPr>
            <w:pStyle w:val="Contents3"/>
            <w:tabs>
              <w:tab w:val="clear" w:pos="8459"/>
              <w:tab w:val="right" w:pos="9026" w:leader="dot"/>
            </w:tabs>
            <w:rPr/>
          </w:pPr>
          <w:hyperlink w:anchor="__RefHeading___Toc3052634_1051229030">
            <w:r>
              <w:rPr>
                <w:webHidden/>
                <w:rStyle w:val="IndexLink"/>
                <w:rtl w:val="true"/>
              </w:rPr>
              <w:t xml:space="preserve">مسلم في صحيحه </w:t>
            </w:r>
            <w:r>
              <w:rPr>
                <w:rStyle w:val="IndexLink"/>
                <w:rtl w:val="true"/>
              </w:rPr>
              <w:t>:</w:t>
            </w:r>
            <w:r>
              <w:rPr>
                <w:rStyle w:val="IndexLink"/>
                <w:rtl w:val="true"/>
              </w:rPr>
              <w:t>نساء النبي ليس من أهل البيت</w:t>
            </w:r>
            <w:r>
              <w:rPr>
                <w:rStyle w:val="IndexLink"/>
                <w:rtl w:val="true"/>
              </w:rPr>
              <w:tab/>
            </w:r>
            <w:r>
              <w:rPr>
                <w:rStyle w:val="IndexLink"/>
              </w:rPr>
              <w:t>511</w:t>
            </w:r>
          </w:hyperlink>
        </w:p>
        <w:p>
          <w:pPr>
            <w:pStyle w:val="Contents3"/>
            <w:tabs>
              <w:tab w:val="clear" w:pos="8459"/>
              <w:tab w:val="right" w:pos="9026" w:leader="dot"/>
            </w:tabs>
            <w:rPr/>
          </w:pPr>
          <w:hyperlink w:anchor="__RefHeading___Toc3052636_1051229030">
            <w:r>
              <w:rPr>
                <w:webHidden/>
                <w:rStyle w:val="IndexLink"/>
                <w:rtl w:val="true"/>
              </w:rPr>
              <w:t>ابن تيمية يؤيد عصمة أهل البيت القرآنية</w:t>
            </w:r>
            <w:r>
              <w:rPr>
                <w:rStyle w:val="IndexLink"/>
                <w:rtl w:val="true"/>
              </w:rPr>
              <w:tab/>
            </w:r>
            <w:r>
              <w:rPr>
                <w:rStyle w:val="IndexLink"/>
              </w:rPr>
              <w:t>512</w:t>
            </w:r>
          </w:hyperlink>
        </w:p>
        <w:p>
          <w:pPr>
            <w:pStyle w:val="Contents3"/>
            <w:tabs>
              <w:tab w:val="clear" w:pos="8459"/>
              <w:tab w:val="right" w:pos="9026" w:leader="dot"/>
            </w:tabs>
            <w:rPr/>
          </w:pPr>
          <w:hyperlink w:anchor="__RefHeading___Toc3052638_1051229030">
            <w:r>
              <w:rPr>
                <w:webHidden/>
                <w:rStyle w:val="IndexLink"/>
                <w:rtl w:val="true"/>
              </w:rPr>
              <w:t>الحسن والحسين من أسماء أهل الجنة</w:t>
            </w:r>
            <w:r>
              <w:rPr>
                <w:rStyle w:val="IndexLink"/>
                <w:rtl w:val="true"/>
              </w:rPr>
              <w:tab/>
            </w:r>
            <w:r>
              <w:rPr>
                <w:rStyle w:val="IndexLink"/>
              </w:rPr>
              <w:t>519</w:t>
            </w:r>
          </w:hyperlink>
        </w:p>
        <w:p>
          <w:pPr>
            <w:pStyle w:val="Contents3"/>
            <w:tabs>
              <w:tab w:val="clear" w:pos="8459"/>
              <w:tab w:val="right" w:pos="9026" w:leader="dot"/>
            </w:tabs>
            <w:rPr/>
          </w:pPr>
          <w:hyperlink w:anchor="__RefHeading___Toc3052640_1051229030">
            <w:r>
              <w:rPr>
                <w:webHidden/>
                <w:rStyle w:val="IndexLink"/>
                <w:rtl w:val="true"/>
              </w:rPr>
              <w:t>الحسن والحسين سيدا شباب أهل الجنة</w:t>
            </w:r>
            <w:r>
              <w:rPr>
                <w:rStyle w:val="IndexLink"/>
                <w:rtl w:val="true"/>
              </w:rPr>
              <w:tab/>
            </w:r>
            <w:r>
              <w:rPr>
                <w:rStyle w:val="IndexLink"/>
              </w:rPr>
              <w:t>520</w:t>
            </w:r>
          </w:hyperlink>
        </w:p>
        <w:p>
          <w:pPr>
            <w:pStyle w:val="Contents3"/>
            <w:tabs>
              <w:tab w:val="clear" w:pos="8459"/>
              <w:tab w:val="right" w:pos="9026" w:leader="dot"/>
            </w:tabs>
            <w:rPr/>
          </w:pPr>
          <w:hyperlink w:anchor="__RefHeading___Toc3052642_1051229030">
            <w:r>
              <w:rPr>
                <w:webHidden/>
                <w:rStyle w:val="IndexLink"/>
                <w:rtl w:val="true"/>
              </w:rPr>
              <w:t>الحسن والحسين إمامان قاما أو قعدا</w:t>
            </w:r>
            <w:r>
              <w:rPr>
                <w:rStyle w:val="IndexLink"/>
                <w:rtl w:val="true"/>
              </w:rPr>
              <w:tab/>
            </w:r>
            <w:r>
              <w:rPr>
                <w:rStyle w:val="IndexLink"/>
              </w:rPr>
              <w:t>521</w:t>
            </w:r>
          </w:hyperlink>
        </w:p>
        <w:p>
          <w:pPr>
            <w:pStyle w:val="Contents3"/>
            <w:tabs>
              <w:tab w:val="clear" w:pos="8459"/>
              <w:tab w:val="right" w:pos="9026" w:leader="dot"/>
            </w:tabs>
            <w:rPr/>
          </w:pPr>
          <w:hyperlink w:anchor="__RefHeading___Toc3052644_1051229030">
            <w:r>
              <w:rPr>
                <w:webHidden/>
                <w:rStyle w:val="IndexLink"/>
                <w:rtl w:val="true"/>
              </w:rPr>
              <w:t>سبطا النبي ص</w:t>
            </w:r>
            <w:r>
              <w:rPr>
                <w:rStyle w:val="IndexLink"/>
                <w:rtl w:val="true"/>
              </w:rPr>
              <w:tab/>
            </w:r>
            <w:r>
              <w:rPr>
                <w:rStyle w:val="IndexLink"/>
              </w:rPr>
              <w:t>522</w:t>
            </w:r>
          </w:hyperlink>
        </w:p>
        <w:p>
          <w:pPr>
            <w:pStyle w:val="Contents3"/>
            <w:tabs>
              <w:tab w:val="clear" w:pos="8459"/>
              <w:tab w:val="right" w:pos="9026" w:leader="dot"/>
            </w:tabs>
            <w:rPr/>
          </w:pPr>
          <w:hyperlink w:anchor="__RefHeading___Toc3052646_1051229030">
            <w:r>
              <w:rPr>
                <w:webHidden/>
                <w:rStyle w:val="IndexLink"/>
                <w:rtl w:val="true"/>
              </w:rPr>
              <w:t>منزلة الحسنين</w:t>
            </w:r>
            <w:r>
              <w:rPr>
                <w:rStyle w:val="IndexLink"/>
                <w:rtl w:val="true"/>
              </w:rPr>
              <w:tab/>
            </w:r>
            <w:r>
              <w:rPr>
                <w:rStyle w:val="IndexLink"/>
              </w:rPr>
              <w:t>525</w:t>
            </w:r>
          </w:hyperlink>
        </w:p>
        <w:p>
          <w:pPr>
            <w:pStyle w:val="Contents3"/>
            <w:tabs>
              <w:tab w:val="clear" w:pos="8459"/>
              <w:tab w:val="right" w:pos="9026" w:leader="dot"/>
            </w:tabs>
            <w:rPr/>
          </w:pPr>
          <w:hyperlink w:anchor="__RefHeading___Toc3052648_1051229030">
            <w:r>
              <w:rPr>
                <w:webHidden/>
                <w:rStyle w:val="IndexLink"/>
                <w:rtl w:val="true"/>
              </w:rPr>
              <w:t>الحسن والحسين سبطان</w:t>
            </w:r>
            <w:r>
              <w:rPr>
                <w:rStyle w:val="IndexLink"/>
                <w:rtl w:val="true"/>
              </w:rPr>
              <w:tab/>
            </w:r>
            <w:r>
              <w:rPr>
                <w:rStyle w:val="IndexLink"/>
              </w:rPr>
              <w:t>533</w:t>
            </w:r>
          </w:hyperlink>
        </w:p>
        <w:p>
          <w:pPr>
            <w:pStyle w:val="Contents3"/>
            <w:tabs>
              <w:tab w:val="clear" w:pos="8459"/>
              <w:tab w:val="right" w:pos="9026" w:leader="dot"/>
            </w:tabs>
            <w:rPr/>
          </w:pPr>
          <w:hyperlink w:anchor="__RefHeading___Toc3052650_1051229030">
            <w:r>
              <w:rPr>
                <w:webHidden/>
                <w:rStyle w:val="IndexLink"/>
                <w:rtl w:val="true"/>
              </w:rPr>
              <w:t>الحسنان صفوة الله</w:t>
            </w:r>
            <w:r>
              <w:rPr>
                <w:rStyle w:val="IndexLink"/>
                <w:rtl w:val="true"/>
              </w:rPr>
              <w:tab/>
            </w:r>
            <w:r>
              <w:rPr>
                <w:rStyle w:val="IndexLink"/>
              </w:rPr>
              <w:t>534</w:t>
            </w:r>
          </w:hyperlink>
        </w:p>
        <w:p>
          <w:pPr>
            <w:pStyle w:val="Contents3"/>
            <w:tabs>
              <w:tab w:val="clear" w:pos="8459"/>
              <w:tab w:val="right" w:pos="9026" w:leader="dot"/>
            </w:tabs>
            <w:rPr/>
          </w:pPr>
          <w:hyperlink w:anchor="__RefHeading___Toc3052652_1051229030">
            <w:r>
              <w:rPr>
                <w:webHidden/>
                <w:rStyle w:val="IndexLink"/>
                <w:rtl w:val="true"/>
              </w:rPr>
              <w:t>الحسن والحسين والصلاة</w:t>
            </w:r>
            <w:r>
              <w:rPr>
                <w:rStyle w:val="IndexLink"/>
                <w:rtl w:val="true"/>
              </w:rPr>
              <w:tab/>
            </w:r>
            <w:r>
              <w:rPr>
                <w:rStyle w:val="IndexLink"/>
              </w:rPr>
              <w:t>535</w:t>
            </w:r>
          </w:hyperlink>
        </w:p>
        <w:p>
          <w:pPr>
            <w:pStyle w:val="Contents3"/>
            <w:tabs>
              <w:tab w:val="clear" w:pos="8459"/>
              <w:tab w:val="right" w:pos="9026" w:leader="dot"/>
            </w:tabs>
            <w:rPr/>
          </w:pPr>
          <w:hyperlink w:anchor="__RefHeading___Toc3052654_1051229030">
            <w:r>
              <w:rPr>
                <w:webHidden/>
                <w:rStyle w:val="IndexLink"/>
                <w:rtl w:val="true"/>
              </w:rPr>
              <w:t>الصلاة على النبي وآله</w:t>
            </w:r>
            <w:r>
              <w:rPr>
                <w:rStyle w:val="IndexLink"/>
                <w:rtl w:val="true"/>
              </w:rPr>
              <w:tab/>
            </w:r>
            <w:r>
              <w:rPr>
                <w:rStyle w:val="IndexLink"/>
              </w:rPr>
              <w:t>535</w:t>
            </w:r>
          </w:hyperlink>
        </w:p>
        <w:p>
          <w:pPr>
            <w:pStyle w:val="Contents3"/>
            <w:tabs>
              <w:tab w:val="clear" w:pos="8459"/>
              <w:tab w:val="right" w:pos="9026" w:leader="dot"/>
            </w:tabs>
            <w:rPr/>
          </w:pPr>
          <w:hyperlink w:anchor="__RefHeading___Toc3052656_1051229030">
            <w:r>
              <w:rPr>
                <w:webHidden/>
                <w:rStyle w:val="IndexLink"/>
                <w:rtl w:val="true"/>
              </w:rPr>
              <w:t>آل البيت المنتجبون من الله تعالى</w:t>
            </w:r>
            <w:r>
              <w:rPr>
                <w:rStyle w:val="IndexLink"/>
                <w:rtl w:val="true"/>
              </w:rPr>
              <w:tab/>
            </w:r>
            <w:r>
              <w:rPr>
                <w:rStyle w:val="IndexLink"/>
              </w:rPr>
              <w:t>537</w:t>
            </w:r>
          </w:hyperlink>
        </w:p>
        <w:p>
          <w:pPr>
            <w:pStyle w:val="Contents3"/>
            <w:tabs>
              <w:tab w:val="clear" w:pos="8459"/>
              <w:tab w:val="right" w:pos="9026" w:leader="dot"/>
            </w:tabs>
            <w:rPr/>
          </w:pPr>
          <w:hyperlink w:anchor="__RefHeading___Toc3052658_1051229030">
            <w:r>
              <w:rPr>
                <w:webHidden/>
                <w:rStyle w:val="IndexLink"/>
                <w:rtl w:val="true"/>
              </w:rPr>
              <w:t>آل البيت سفينة النجاة</w:t>
            </w:r>
            <w:r>
              <w:rPr>
                <w:rStyle w:val="IndexLink"/>
                <w:rtl w:val="true"/>
              </w:rPr>
              <w:tab/>
            </w:r>
            <w:r>
              <w:rPr>
                <w:rStyle w:val="IndexLink"/>
              </w:rPr>
              <w:t>541</w:t>
            </w:r>
          </w:hyperlink>
        </w:p>
        <w:p>
          <w:pPr>
            <w:pStyle w:val="Contents3"/>
            <w:tabs>
              <w:tab w:val="clear" w:pos="8459"/>
              <w:tab w:val="right" w:pos="9026" w:leader="dot"/>
            </w:tabs>
            <w:rPr/>
          </w:pPr>
          <w:hyperlink w:anchor="__RefHeading___Toc3052660_1051229030">
            <w:r>
              <w:rPr>
                <w:webHidden/>
                <w:rStyle w:val="IndexLink"/>
                <w:rtl w:val="true"/>
              </w:rPr>
              <w:t>الأئمة الخلفاء الاثني عشر</w:t>
            </w:r>
            <w:r>
              <w:rPr>
                <w:rStyle w:val="IndexLink"/>
                <w:rtl w:val="true"/>
              </w:rPr>
              <w:t>:</w:t>
              <w:tab/>
            </w:r>
            <w:r>
              <w:rPr>
                <w:rStyle w:val="IndexLink"/>
              </w:rPr>
              <w:t>542</w:t>
            </w:r>
          </w:hyperlink>
        </w:p>
        <w:p>
          <w:pPr>
            <w:pStyle w:val="Contents3"/>
            <w:tabs>
              <w:tab w:val="clear" w:pos="8459"/>
              <w:tab w:val="right" w:pos="9026" w:leader="dot"/>
            </w:tabs>
            <w:rPr/>
          </w:pPr>
          <w:hyperlink w:anchor="__RefHeading___Toc3052662_1051229030">
            <w:r>
              <w:rPr>
                <w:webHidden/>
                <w:rStyle w:val="IndexLink"/>
                <w:rtl w:val="true"/>
              </w:rPr>
              <w:t>كتابة النبي محمد الوصية لعلي والأئمة</w:t>
            </w:r>
            <w:r>
              <w:rPr>
                <w:rStyle w:val="IndexLink"/>
                <w:rtl w:val="true"/>
              </w:rPr>
              <w:t>:</w:t>
              <w:tab/>
            </w:r>
            <w:r>
              <w:rPr>
                <w:rStyle w:val="IndexLink"/>
              </w:rPr>
              <w:t>546</w:t>
            </w:r>
          </w:hyperlink>
        </w:p>
        <w:p>
          <w:pPr>
            <w:pStyle w:val="Contents3"/>
            <w:tabs>
              <w:tab w:val="clear" w:pos="8459"/>
              <w:tab w:val="right" w:pos="9026" w:leader="dot"/>
            </w:tabs>
            <w:rPr/>
          </w:pPr>
          <w:hyperlink w:anchor="__RefHeading___Toc3052664_1051229030">
            <w:r>
              <w:rPr>
                <w:webHidden/>
                <w:rStyle w:val="IndexLink"/>
                <w:rtl w:val="true"/>
              </w:rPr>
              <w:t>حب الحسن والحسين</w:t>
            </w:r>
            <w:r>
              <w:rPr>
                <w:rStyle w:val="IndexLink"/>
                <w:rtl w:val="true"/>
              </w:rPr>
              <w:tab/>
            </w:r>
            <w:r>
              <w:rPr>
                <w:rStyle w:val="IndexLink"/>
              </w:rPr>
              <w:t>554</w:t>
            </w:r>
          </w:hyperlink>
        </w:p>
        <w:p>
          <w:pPr>
            <w:pStyle w:val="Contents3"/>
            <w:tabs>
              <w:tab w:val="clear" w:pos="8459"/>
              <w:tab w:val="right" w:pos="9026" w:leader="dot"/>
            </w:tabs>
            <w:rPr/>
          </w:pPr>
          <w:hyperlink w:anchor="__RefHeading___Toc3052666_1051229030">
            <w:r>
              <w:rPr>
                <w:webHidden/>
                <w:rStyle w:val="IndexLink"/>
                <w:rtl w:val="true"/>
              </w:rPr>
              <w:t>عائشة وأهل البيت</w:t>
            </w:r>
            <w:r>
              <w:rPr>
                <w:rStyle w:val="IndexLink"/>
                <w:rtl w:val="true"/>
              </w:rPr>
              <w:tab/>
            </w:r>
            <w:r>
              <w:rPr>
                <w:rStyle w:val="IndexLink"/>
              </w:rPr>
              <w:t>556</w:t>
            </w:r>
          </w:hyperlink>
        </w:p>
        <w:p>
          <w:pPr>
            <w:pStyle w:val="Contents3"/>
            <w:tabs>
              <w:tab w:val="clear" w:pos="8459"/>
              <w:tab w:val="right" w:pos="9026" w:leader="dot"/>
            </w:tabs>
            <w:rPr/>
          </w:pPr>
          <w:hyperlink w:anchor="__RefHeading___Toc3052668_1051229030">
            <w:r>
              <w:rPr>
                <w:webHidden/>
                <w:rStyle w:val="IndexLink"/>
                <w:rtl w:val="true"/>
              </w:rPr>
              <w:t>معركة البغل</w:t>
            </w:r>
            <w:r>
              <w:rPr>
                <w:rStyle w:val="IndexLink"/>
                <w:rtl w:val="true"/>
              </w:rPr>
              <w:tab/>
            </w:r>
            <w:r>
              <w:rPr>
                <w:rStyle w:val="IndexLink"/>
              </w:rPr>
              <w:t>557</w:t>
            </w:r>
          </w:hyperlink>
        </w:p>
        <w:p>
          <w:pPr>
            <w:pStyle w:val="Contents3"/>
            <w:tabs>
              <w:tab w:val="clear" w:pos="8459"/>
              <w:tab w:val="right" w:pos="9026" w:leader="dot"/>
            </w:tabs>
            <w:rPr/>
          </w:pPr>
          <w:hyperlink w:anchor="__RefHeading___Toc3052670_1051229030">
            <w:r>
              <w:rPr>
                <w:webHidden/>
                <w:rStyle w:val="IndexLink"/>
                <w:rtl w:val="true"/>
              </w:rPr>
              <w:t>نساء النبي حزبان</w:t>
            </w:r>
            <w:r>
              <w:rPr>
                <w:rStyle w:val="IndexLink"/>
                <w:rtl w:val="true"/>
              </w:rPr>
              <w:tab/>
            </w:r>
            <w:r>
              <w:rPr>
                <w:rStyle w:val="IndexLink"/>
              </w:rPr>
              <w:t>560</w:t>
            </w:r>
          </w:hyperlink>
        </w:p>
        <w:p>
          <w:pPr>
            <w:pStyle w:val="Contents2"/>
            <w:tabs>
              <w:tab w:val="clear" w:pos="8743"/>
              <w:tab w:val="right" w:pos="9026" w:leader="dot"/>
            </w:tabs>
            <w:rPr/>
          </w:pPr>
          <w:hyperlink w:anchor="__RefHeading___Toc3052672_1051229030">
            <w:r>
              <w:rPr>
                <w:webHidden/>
                <w:rStyle w:val="IndexLink"/>
                <w:rtl w:val="true"/>
              </w:rPr>
              <w:t xml:space="preserve">الفصل السابع عشر </w:t>
            </w:r>
            <w:r>
              <w:rPr>
                <w:rStyle w:val="IndexLink"/>
                <w:rtl w:val="true"/>
              </w:rPr>
              <w:t xml:space="preserve">: </w:t>
            </w:r>
            <w:r>
              <w:rPr>
                <w:rStyle w:val="IndexLink"/>
                <w:rtl w:val="true"/>
              </w:rPr>
              <w:t>خراب المجتمع الاسلامي بعد شهادة النبي مهَّد لتنازل الحسن</w:t>
            </w:r>
            <w:r>
              <w:rPr>
                <w:rStyle w:val="IndexLink"/>
                <w:rtl w:val="true"/>
              </w:rPr>
              <w:tab/>
            </w:r>
            <w:r>
              <w:rPr>
                <w:rStyle w:val="IndexLink"/>
              </w:rPr>
              <w:t>564</w:t>
            </w:r>
          </w:hyperlink>
        </w:p>
        <w:p>
          <w:pPr>
            <w:pStyle w:val="Contents3"/>
            <w:tabs>
              <w:tab w:val="clear" w:pos="8459"/>
              <w:tab w:val="right" w:pos="9026" w:leader="dot"/>
            </w:tabs>
            <w:rPr/>
          </w:pPr>
          <w:hyperlink w:anchor="__RefHeading___Toc3052674_1051229030">
            <w:r>
              <w:rPr>
                <w:webHidden/>
                <w:rStyle w:val="IndexLink"/>
                <w:rtl w:val="true"/>
              </w:rPr>
              <w:t>اشارة</w:t>
            </w:r>
            <w:r>
              <w:rPr>
                <w:rStyle w:val="IndexLink"/>
                <w:rtl w:val="true"/>
              </w:rPr>
              <w:tab/>
            </w:r>
            <w:r>
              <w:rPr>
                <w:rStyle w:val="IndexLink"/>
              </w:rPr>
              <w:t>564</w:t>
            </w:r>
          </w:hyperlink>
        </w:p>
        <w:p>
          <w:pPr>
            <w:pStyle w:val="Contents3"/>
            <w:tabs>
              <w:tab w:val="clear" w:pos="8459"/>
              <w:tab w:val="right" w:pos="9026" w:leader="dot"/>
            </w:tabs>
            <w:rPr/>
          </w:pPr>
          <w:hyperlink w:anchor="__RefHeading___Toc3052676_1051229030">
            <w:r>
              <w:rPr>
                <w:webHidden/>
                <w:rStyle w:val="IndexLink"/>
                <w:rtl w:val="true"/>
              </w:rPr>
              <w:t>عصيان ومحاربة بعض الصحابة للنبي وأهل بيته الكرام</w:t>
            </w:r>
            <w:r>
              <w:rPr>
                <w:rStyle w:val="IndexLink"/>
                <w:rtl w:val="true"/>
              </w:rPr>
              <w:tab/>
            </w:r>
            <w:r>
              <w:rPr>
                <w:rStyle w:val="IndexLink"/>
              </w:rPr>
              <w:t>565</w:t>
            </w:r>
          </w:hyperlink>
        </w:p>
        <w:p>
          <w:pPr>
            <w:pStyle w:val="Contents3"/>
            <w:tabs>
              <w:tab w:val="clear" w:pos="8459"/>
              <w:tab w:val="right" w:pos="9026" w:leader="dot"/>
            </w:tabs>
            <w:rPr/>
          </w:pPr>
          <w:hyperlink w:anchor="__RefHeading___Toc3052678_1051229030">
            <w:r>
              <w:rPr>
                <w:webHidden/>
                <w:rStyle w:val="IndexLink"/>
                <w:rtl w:val="true"/>
              </w:rPr>
              <w:t xml:space="preserve">عصيان الصحابة الامر النبوى فى حملة أسامة </w:t>
            </w:r>
            <w:r>
              <w:rPr>
                <w:rStyle w:val="IndexLink"/>
                <w:rtl w:val="true"/>
              </w:rPr>
              <w:t>:</w:t>
              <w:tab/>
            </w:r>
            <w:r>
              <w:rPr>
                <w:rStyle w:val="IndexLink"/>
              </w:rPr>
              <w:t>565</w:t>
            </w:r>
          </w:hyperlink>
        </w:p>
        <w:p>
          <w:pPr>
            <w:pStyle w:val="Contents3"/>
            <w:tabs>
              <w:tab w:val="clear" w:pos="8459"/>
              <w:tab w:val="right" w:pos="9026" w:leader="dot"/>
            </w:tabs>
            <w:rPr/>
          </w:pPr>
          <w:hyperlink w:anchor="__RefHeading___Toc3052680_1051229030">
            <w:r>
              <w:rPr>
                <w:webHidden/>
                <w:rStyle w:val="IndexLink"/>
                <w:rtl w:val="true"/>
              </w:rPr>
              <w:t>ردة معظم الصحابة عن الاسلام</w:t>
            </w:r>
            <w:r>
              <w:rPr>
                <w:rStyle w:val="IndexLink"/>
                <w:rtl w:val="true"/>
              </w:rPr>
              <w:tab/>
            </w:r>
            <w:r>
              <w:rPr>
                <w:rStyle w:val="IndexLink"/>
              </w:rPr>
              <w:t>569</w:t>
            </w:r>
          </w:hyperlink>
        </w:p>
        <w:p>
          <w:pPr>
            <w:pStyle w:val="Contents3"/>
            <w:tabs>
              <w:tab w:val="clear" w:pos="8459"/>
              <w:tab w:val="right" w:pos="9026" w:leader="dot"/>
            </w:tabs>
            <w:rPr/>
          </w:pPr>
          <w:hyperlink w:anchor="__RefHeading___Toc3052682_1051229030">
            <w:r>
              <w:rPr>
                <w:webHidden/>
                <w:rStyle w:val="IndexLink"/>
                <w:rtl w:val="true"/>
              </w:rPr>
              <w:t>خراب المجتمع الاسلامي بأعمال عثمان الأموي</w:t>
            </w:r>
            <w:r>
              <w:rPr>
                <w:rStyle w:val="IndexLink"/>
                <w:rtl w:val="true"/>
              </w:rPr>
              <w:tab/>
            </w:r>
            <w:r>
              <w:rPr>
                <w:rStyle w:val="IndexLink"/>
              </w:rPr>
              <w:t>571</w:t>
            </w:r>
          </w:hyperlink>
        </w:p>
        <w:p>
          <w:pPr>
            <w:pStyle w:val="Contents3"/>
            <w:tabs>
              <w:tab w:val="clear" w:pos="8459"/>
              <w:tab w:val="right" w:pos="9026" w:leader="dot"/>
            </w:tabs>
            <w:rPr/>
          </w:pPr>
          <w:hyperlink w:anchor="__RefHeading___Toc3052684_1051229030">
            <w:r>
              <w:rPr>
                <w:webHidden/>
                <w:rStyle w:val="IndexLink"/>
                <w:rtl w:val="true"/>
              </w:rPr>
              <w:t xml:space="preserve">الامام علي </w:t>
            </w:r>
            <w:r>
              <w:rPr>
                <w:rStyle w:val="IndexLink"/>
                <w:rtl w:val="true"/>
              </w:rPr>
              <w:t>(</w:t>
            </w:r>
            <w:r>
              <w:rPr>
                <w:rStyle w:val="IndexLink"/>
                <w:rtl w:val="true"/>
              </w:rPr>
              <w:t>عليه السلام</w:t>
            </w:r>
            <w:r>
              <w:rPr>
                <w:rStyle w:val="IndexLink"/>
                <w:rtl w:val="true"/>
              </w:rPr>
              <w:t>)</w:t>
            </w:r>
            <w:r>
              <w:rPr>
                <w:rStyle w:val="IndexLink"/>
                <w:rtl w:val="true"/>
              </w:rPr>
              <w:t>يعيد أموال الرشوة الى بيت المال</w:t>
            </w:r>
            <w:r>
              <w:rPr>
                <w:rStyle w:val="IndexLink"/>
                <w:rtl w:val="true"/>
              </w:rPr>
              <w:tab/>
            </w:r>
            <w:r>
              <w:rPr>
                <w:rStyle w:val="IndexLink"/>
              </w:rPr>
              <w:t>574</w:t>
            </w:r>
          </w:hyperlink>
        </w:p>
        <w:p>
          <w:pPr>
            <w:pStyle w:val="Contents3"/>
            <w:tabs>
              <w:tab w:val="clear" w:pos="8459"/>
              <w:tab w:val="right" w:pos="9026" w:leader="dot"/>
            </w:tabs>
            <w:rPr/>
          </w:pPr>
          <w:hyperlink w:anchor="__RefHeading___Toc3052686_1051229030">
            <w:r>
              <w:rPr>
                <w:webHidden/>
                <w:rStyle w:val="IndexLink"/>
                <w:rtl w:val="true"/>
              </w:rPr>
              <w:t>رأي النبي في تقسيم الأموال</w:t>
            </w:r>
            <w:r>
              <w:rPr>
                <w:rStyle w:val="IndexLink"/>
                <w:rtl w:val="true"/>
              </w:rPr>
              <w:tab/>
            </w:r>
            <w:r>
              <w:rPr>
                <w:rStyle w:val="IndexLink"/>
              </w:rPr>
              <w:t>575</w:t>
            </w:r>
          </w:hyperlink>
        </w:p>
        <w:p>
          <w:pPr>
            <w:pStyle w:val="Contents3"/>
            <w:tabs>
              <w:tab w:val="clear" w:pos="8459"/>
              <w:tab w:val="right" w:pos="9026" w:leader="dot"/>
            </w:tabs>
            <w:rPr/>
          </w:pPr>
          <w:hyperlink w:anchor="__RefHeading___Toc3052688_1051229030">
            <w:r>
              <w:rPr>
                <w:webHidden/>
                <w:rStyle w:val="IndexLink"/>
                <w:rtl w:val="true"/>
              </w:rPr>
              <w:t>رأي معاوية في تقسيم الأموال</w:t>
            </w:r>
            <w:r>
              <w:rPr>
                <w:rStyle w:val="IndexLink"/>
                <w:rtl w:val="true"/>
              </w:rPr>
              <w:tab/>
            </w:r>
            <w:r>
              <w:rPr>
                <w:rStyle w:val="IndexLink"/>
              </w:rPr>
              <w:t>577</w:t>
            </w:r>
          </w:hyperlink>
        </w:p>
        <w:p>
          <w:pPr>
            <w:pStyle w:val="Contents3"/>
            <w:tabs>
              <w:tab w:val="clear" w:pos="8459"/>
              <w:tab w:val="right" w:pos="9026" w:leader="dot"/>
            </w:tabs>
            <w:rPr/>
          </w:pPr>
          <w:hyperlink w:anchor="__RefHeading___Toc3052690_1051229030">
            <w:r>
              <w:rPr>
                <w:webHidden/>
                <w:rStyle w:val="IndexLink"/>
                <w:rtl w:val="true"/>
              </w:rPr>
              <w:t>خلاصة البحث</w:t>
            </w:r>
            <w:r>
              <w:rPr>
                <w:rStyle w:val="IndexLink"/>
                <w:rtl w:val="true"/>
              </w:rPr>
              <w:tab/>
            </w:r>
            <w:r>
              <w:rPr>
                <w:rStyle w:val="IndexLink"/>
              </w:rPr>
              <w:t>578</w:t>
            </w:r>
          </w:hyperlink>
        </w:p>
        <w:p>
          <w:pPr>
            <w:pStyle w:val="Contents3"/>
            <w:tabs>
              <w:tab w:val="clear" w:pos="8459"/>
              <w:tab w:val="right" w:pos="9026" w:leader="dot"/>
            </w:tabs>
            <w:rPr/>
          </w:pPr>
          <w:hyperlink w:anchor="__RefHeading___Toc3052692_1051229030">
            <w:r>
              <w:rPr>
                <w:webHidden/>
                <w:rStyle w:val="IndexLink"/>
                <w:rtl w:val="true"/>
              </w:rPr>
              <w:t>نتيجة البحث</w:t>
            </w:r>
            <w:r>
              <w:rPr>
                <w:rStyle w:val="IndexLink"/>
                <w:rtl w:val="true"/>
              </w:rPr>
              <w:tab/>
            </w:r>
            <w:r>
              <w:rPr>
                <w:rStyle w:val="IndexLink"/>
              </w:rPr>
              <w:t>580</w:t>
            </w:r>
          </w:hyperlink>
        </w:p>
        <w:p>
          <w:pPr>
            <w:pStyle w:val="Contents3"/>
            <w:tabs>
              <w:tab w:val="clear" w:pos="8459"/>
              <w:tab w:val="right" w:pos="9026" w:leader="dot"/>
            </w:tabs>
            <w:rPr/>
          </w:pPr>
          <w:hyperlink w:anchor="__RefHeading___Toc3052694_1051229030">
            <w:r>
              <w:rPr>
                <w:webHidden/>
                <w:rStyle w:val="IndexLink"/>
                <w:rtl w:val="true"/>
              </w:rPr>
              <w:t>بعض الكتب المؤلفة عن الامام الحسن</w:t>
            </w:r>
            <w:r>
              <w:rPr>
                <w:rStyle w:val="IndexLink"/>
                <w:rtl w:val="true"/>
              </w:rPr>
              <w:t>(</w:t>
            </w:r>
            <w:r>
              <w:rPr>
                <w:rStyle w:val="IndexLink"/>
                <w:rtl w:val="true"/>
              </w:rPr>
              <w:t>عليه السلام</w:t>
            </w:r>
            <w:r>
              <w:rPr>
                <w:rStyle w:val="IndexLink"/>
                <w:rtl w:val="true"/>
              </w:rPr>
              <w:t>):</w:t>
              <w:tab/>
            </w:r>
            <w:r>
              <w:rPr>
                <w:rStyle w:val="IndexLink"/>
              </w:rPr>
              <w:t>581</w:t>
            </w:r>
          </w:hyperlink>
        </w:p>
        <w:p>
          <w:pPr>
            <w:pStyle w:val="Contents3"/>
            <w:tabs>
              <w:tab w:val="clear" w:pos="8459"/>
              <w:tab w:val="right" w:pos="9026" w:leader="dot"/>
            </w:tabs>
            <w:rPr/>
          </w:pPr>
          <w:hyperlink w:anchor="__RefHeading___Toc3052696_1051229030">
            <w:r>
              <w:rPr>
                <w:webHidden/>
                <w:rStyle w:val="IndexLink"/>
                <w:rtl w:val="true"/>
              </w:rPr>
              <w:t>دفن الحسن علیه السلام</w:t>
            </w:r>
            <w:r>
              <w:rPr>
                <w:rStyle w:val="IndexLink"/>
                <w:rtl w:val="true"/>
              </w:rPr>
              <w:tab/>
            </w:r>
            <w:r>
              <w:rPr>
                <w:rStyle w:val="IndexLink"/>
              </w:rPr>
              <w:t>582</w:t>
            </w:r>
          </w:hyperlink>
        </w:p>
        <w:p>
          <w:pPr>
            <w:pStyle w:val="Contents3"/>
            <w:tabs>
              <w:tab w:val="clear" w:pos="8459"/>
              <w:tab w:val="right" w:pos="9026" w:leader="dot"/>
            </w:tabs>
            <w:rPr/>
          </w:pPr>
          <w:hyperlink w:anchor="__RefHeading___Toc3052698_1051229030">
            <w:r>
              <w:rPr>
                <w:webHidden/>
                <w:rStyle w:val="IndexLink"/>
                <w:rtl w:val="true"/>
              </w:rPr>
              <w:t>مشاريع معاوية في الكذب والتحريف</w:t>
            </w:r>
            <w:r>
              <w:rPr>
                <w:rStyle w:val="IndexLink"/>
                <w:rtl w:val="true"/>
              </w:rPr>
              <w:tab/>
            </w:r>
            <w:r>
              <w:rPr>
                <w:rStyle w:val="IndexLink"/>
              </w:rPr>
              <w:t>583</w:t>
            </w:r>
          </w:hyperlink>
        </w:p>
        <w:p>
          <w:pPr>
            <w:pStyle w:val="Contents3"/>
            <w:tabs>
              <w:tab w:val="clear" w:pos="8459"/>
              <w:tab w:val="right" w:pos="9026" w:leader="dot"/>
            </w:tabs>
            <w:rPr/>
          </w:pPr>
          <w:hyperlink w:anchor="__RefHeading___Toc3052700_1051229030">
            <w:r>
              <w:rPr>
                <w:webHidden/>
                <w:rStyle w:val="IndexLink"/>
                <w:rtl w:val="true"/>
              </w:rPr>
              <w:t>المشروع الأول</w:t>
            </w:r>
            <w:r>
              <w:rPr>
                <w:rStyle w:val="IndexLink"/>
                <w:rtl w:val="true"/>
              </w:rPr>
              <w:t>:</w:t>
              <w:tab/>
            </w:r>
            <w:r>
              <w:rPr>
                <w:rStyle w:val="IndexLink"/>
              </w:rPr>
              <w:t>583</w:t>
            </w:r>
          </w:hyperlink>
        </w:p>
        <w:p>
          <w:pPr>
            <w:pStyle w:val="Contents3"/>
            <w:tabs>
              <w:tab w:val="clear" w:pos="8459"/>
              <w:tab w:val="right" w:pos="9026" w:leader="dot"/>
            </w:tabs>
            <w:rPr/>
          </w:pPr>
          <w:hyperlink w:anchor="__RefHeading___Toc3052702_1051229030">
            <w:r>
              <w:rPr>
                <w:webHidden/>
                <w:rStyle w:val="IndexLink"/>
                <w:rtl w:val="true"/>
              </w:rPr>
              <w:t xml:space="preserve">المشروع الثاني </w:t>
            </w:r>
            <w:r>
              <w:rPr>
                <w:rStyle w:val="IndexLink"/>
                <w:rtl w:val="true"/>
              </w:rPr>
              <w:t>:</w:t>
              <w:tab/>
            </w:r>
            <w:r>
              <w:rPr>
                <w:rStyle w:val="IndexLink"/>
              </w:rPr>
              <w:t>585</w:t>
            </w:r>
          </w:hyperlink>
        </w:p>
        <w:p>
          <w:pPr>
            <w:pStyle w:val="Contents3"/>
            <w:tabs>
              <w:tab w:val="clear" w:pos="8459"/>
              <w:tab w:val="right" w:pos="9026" w:leader="dot"/>
            </w:tabs>
            <w:rPr/>
          </w:pPr>
          <w:hyperlink w:anchor="__RefHeading___Toc3052704_1051229030">
            <w:r>
              <w:rPr>
                <w:webHidden/>
                <w:rStyle w:val="IndexLink"/>
                <w:rtl w:val="true"/>
              </w:rPr>
              <w:t xml:space="preserve">المشروع الثالث والرابع </w:t>
            </w:r>
            <w:r>
              <w:rPr>
                <w:rStyle w:val="IndexLink"/>
                <w:rtl w:val="true"/>
              </w:rPr>
              <w:t>:</w:t>
              <w:tab/>
            </w:r>
            <w:r>
              <w:rPr>
                <w:rStyle w:val="IndexLink"/>
              </w:rPr>
              <w:t>586</w:t>
            </w:r>
          </w:hyperlink>
        </w:p>
        <w:p>
          <w:pPr>
            <w:pStyle w:val="Contents2"/>
            <w:tabs>
              <w:tab w:val="clear" w:pos="8743"/>
              <w:tab w:val="right" w:pos="9026" w:leader="dot"/>
            </w:tabs>
            <w:rPr/>
          </w:pPr>
          <w:hyperlink w:anchor="__RefHeading___Toc3052706_1051229030">
            <w:r>
              <w:rPr>
                <w:webHidden/>
                <w:rStyle w:val="IndexLink"/>
                <w:rtl w:val="true"/>
              </w:rPr>
              <w:t>محتويات كتاب الشائعات ضد الحسن علیه السلام</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72_56476"/>
      <w:bookmarkStart w:id="1" w:name="pg7572_56476"/>
      <w:bookmarkEnd w:id="1"/>
    </w:p>
    <w:p>
      <w:pPr>
        <w:pStyle w:val="Heading2"/>
        <w:numPr>
          <w:ilvl w:val="1"/>
          <w:numId w:val="1"/>
        </w:numPr>
        <w:rPr/>
      </w:pPr>
      <w:bookmarkStart w:id="2" w:name="pg7572_56476"/>
      <w:bookmarkStart w:id="3" w:name="__RefHeading___Toc305217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الشائعات المشهورة ضدَّ الإمام الحسن علیه السلام</w:t>
      </w:r>
    </w:p>
    <w:p>
      <w:pPr>
        <w:pStyle w:val="BookText"/>
        <w:rPr/>
      </w:pPr>
      <w:r>
        <w:rPr>
          <w:rFonts w:ascii="Amiri" w:hAnsi="Amiri" w:eastAsia="Amiri" w:cs="Amiri"/>
          <w:color w:val="111111"/>
          <w:sz w:val="28"/>
          <w:sz w:val="28"/>
          <w:szCs w:val="28"/>
          <w:rtl w:val="true"/>
          <w:lang w:bidi="ar-SA"/>
        </w:rPr>
        <w:t>العلامة المحقق الدكتور نجاح الطائي</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دار الهدى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حقوق الطبع محفوظة للدار</w:t>
      </w:r>
    </w:p>
    <w:p>
      <w:pPr>
        <w:pStyle w:val="BookText"/>
        <w:rPr/>
      </w:pPr>
      <w:r>
        <w:rPr>
          <w:rFonts w:eastAsia="Times New Roman" w:cs="Times New Roman" w:ascii="Times New Roman" w:hAnsi="Times New Roman"/>
          <w:color w:val="111111"/>
          <w:sz w:val="28"/>
          <w:szCs w:val="28"/>
          <w:lang w:val="en-US" w:bidi="en-US"/>
        </w:rPr>
        <w:t>WWW.AL-TAEI.COM</w:t>
      </w:r>
    </w:p>
    <w:p>
      <w:pPr>
        <w:pStyle w:val="BookText"/>
        <w:rPr/>
      </w:pPr>
      <w:r>
        <w:rPr>
          <w:rFonts w:eastAsia="Times New Roman" w:cs="Times New Roman" w:ascii="Times New Roman" w:hAnsi="Times New Roman"/>
          <w:color w:val="111111"/>
          <w:sz w:val="28"/>
          <w:szCs w:val="28"/>
          <w:lang w:val="en-US" w:bidi="en-US"/>
        </w:rPr>
        <w:t>Info@al-taei.com</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Isbn 978- 964- 2717- 49- 1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217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الشائعات ضد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المفسر المحقق آية الله</w:t>
      </w:r>
    </w:p>
    <w:p>
      <w:pPr>
        <w:pStyle w:val="BookText"/>
        <w:rPr/>
      </w:pPr>
      <w:r>
        <w:rPr>
          <w:rFonts w:ascii="Amiri" w:hAnsi="Amiri" w:eastAsia="Amiri" w:cs="Amiri"/>
          <w:color w:val="111111"/>
          <w:sz w:val="28"/>
          <w:sz w:val="28"/>
          <w:szCs w:val="28"/>
          <w:rtl w:val="true"/>
          <w:lang w:bidi="ar-SA"/>
        </w:rPr>
        <w:t>نجاح الطائي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الهدى لاحياء التراث </w:t>
      </w:r>
      <w:bookmarkStart w:id="7" w:name="pg7572_56478"/>
    </w:p>
    <w:p>
      <w:pPr>
        <w:pStyle w:val="Heading2"/>
        <w:numPr>
          <w:ilvl w:val="1"/>
          <w:numId w:val="1"/>
        </w:numPr>
        <w:rPr/>
      </w:pPr>
      <w:bookmarkStart w:id="8" w:name="__RefHeading___Toc3052180_1051229030"/>
      <w:bookmarkStart w:id="9" w:name="_Toc3"/>
      <w:bookmarkEnd w:id="7"/>
      <w:bookmarkEnd w:id="8"/>
      <w:r>
        <w:rPr>
          <w:rtl w:val="true"/>
        </w:rPr>
        <w:t>شكر وتقدير</w:t>
      </w:r>
      <w:bookmarkEnd w:id="9"/>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جميع أهل البيت ع على مواقفهم الاسلامية الحضارية في خدمة الاسلام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واشكرهم على التراث الاديني الرائع الذي تركوه للانسانية في شتى صنوف العلم 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وارجو من الله تعالى قبول هذا الكتاب ليكون جوهرة من جواهر أهل البيت الذين انتجبهم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نجاح الطائي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72_56480"/>
      <w:bookmarkStart w:id="11" w:name="pg7572_56480"/>
      <w:bookmarkEnd w:id="11"/>
    </w:p>
    <w:p>
      <w:pPr>
        <w:pStyle w:val="Heading2"/>
        <w:numPr>
          <w:ilvl w:val="1"/>
          <w:numId w:val="1"/>
        </w:numPr>
        <w:rPr/>
      </w:pPr>
      <w:bookmarkStart w:id="12" w:name="pg7572_56480"/>
      <w:bookmarkStart w:id="13" w:name="__RefHeading___Toc3052182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 xml:space="preserve">أقدم بحثي هذا الى سيد شباب أهل الجنة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المظلوم راجياً من الله تعالى القبول انه نعم المولى ونعم النصير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نجاح الطائي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72_56482"/>
      <w:bookmarkStart w:id="16" w:name="pg7572_56482"/>
      <w:bookmarkEnd w:id="16"/>
    </w:p>
    <w:p>
      <w:pPr>
        <w:pStyle w:val="Heading2"/>
        <w:numPr>
          <w:ilvl w:val="1"/>
          <w:numId w:val="1"/>
        </w:numPr>
        <w:rPr/>
      </w:pPr>
      <w:bookmarkStart w:id="17" w:name="pg7572_56482"/>
      <w:bookmarkStart w:id="18" w:name="__RefHeading___Toc3052184_1051229030"/>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 xml:space="preserve">الكتاب يتناول الشائعات المطروحة من قبل الامويين والعباسيين للنيل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الاصلية سيرة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ومنهجه منذ صغره والوقوف امام كل من تجاوز على الخلافة وانتزعها من 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منبر أبى لا منبر أبيك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الامام الحسن علیه السلام فى نظريته فى عدم التنازل عن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الشبهات وضعت للخدش فى أهلية الامام الحسن للخلافة واثبات أهلية معاوية وهو مشروع جاهلى لتحريف مسرة الامام ،وهو جزء من المشروع الالحادى المعارض للنبى وآل بيته الكران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الطغاة سلب الالقاب الصالحة من المعصومين والصالحين وصفاتهم العلمية والاخلاقية المنصوصة فى القرآن الكريم والحديث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النبى ص فى حادثة الغدير فى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تارك فيكم الثقلين كتاب الله وعترتى أهل بيتى فلا تعلموهم فهم أعلم منكم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نجد الكثير من أذناب الامويين والعباسيين يضعون الاحاديث الكاذبة فى حق أوصياء رسول الله للنيل منه ومن منهجه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بيَّنا فى هذا البحث دور معاوية وأزلامه فى تغيير الحقائق وتشويه سمعة الأئمة وهذا بارز فى مراسيم معاوية الاربعة الداعية لايجاد فضائل لمنافسى الأئمة المعصومين وطمس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جاء فى هذه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الامام علي ع على منابر المسلمين وقطع المرتبات المالية عن الشيعة ،وابعاد الشيعة عن مسرح الاحداث ،وعن مناصب الدولة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المشاريع الشيطانية السياسية هى التى سهلت ظهور المؤامرات والشبهات بأن الامام الحسن مطلاق ومحب للدنيا ،ومتقاعس عن الجهاد ومذل للمؤمنين وغير ذلك من أكاذيب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اصرار النواصب على الكذب على أهل البيت اصبح مكشوفاً للعيان فوقف ضده الكثير من الشرفاء معارضين لهذه الافتراءات والاكاذيب القبيحة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الامام الحسن نموذجاً رائعاً من نماذج أهل البيت فى هذه الدنيا فهو ابن رسول الله وابن أمير المؤمنين الذى قام الاسلام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فاطمة سيدة نساء العالمين والصدِّيقة الكبرى وهو شقيق الامام الحسين سيد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الامام الحسن علیه السلام قدوة للبشرية فى حلمه وأخلاقه وعفته وزهده وشجاعته وعلمه وادارته ونسبه الطاهر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كان معاوية على نقيض هذه الصفات الراقية الفذَّة اذ كان جاهلياً قاتلا للنفس البريئة محباً للمؤامرات محارباً للدين ،مترفاً فى الحياة ،جباناً فاسقاً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ونال معاوية من الامام الحسن عليه السلام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كل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أعطيته الحسن تحت قدمي هاتين لا أفي به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تاريخ ابن كثير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الطالبيين للأصفهاني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النبى الاكرم أحاديث كثيرة فى فضل الامام الحسن علیه السلام ذكرناها فى هذا الكتاب مع مصادرها كى يتعرف الناس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ويعتبر هذا البحث جديداً وبالادلة العلمية فى كشف زيف الشائعات المذاعة ضدَّ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عليكم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الدكتور نجاح الطائي </w:t>
      </w:r>
      <w:bookmarkStart w:id="20" w:name="pg7572_56485"/>
    </w:p>
    <w:p>
      <w:pPr>
        <w:pStyle w:val="Heading2"/>
        <w:numPr>
          <w:ilvl w:val="1"/>
          <w:numId w:val="1"/>
        </w:numPr>
        <w:rPr/>
      </w:pPr>
      <w:bookmarkStart w:id="21" w:name="__RefHeading___Toc3052186_1051229030"/>
      <w:bookmarkStart w:id="22" w:name="_Toc6"/>
      <w:bookmarkEnd w:id="20"/>
      <w:bookmarkEnd w:id="21"/>
      <w:r>
        <w:rPr>
          <w:rtl w:val="true"/>
        </w:rPr>
        <w:t xml:space="preserve">المفاهيم فى هذا الكتاب </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w:t>
      </w:r>
    </w:p>
    <w:p>
      <w:pPr>
        <w:pStyle w:val="BookText"/>
        <w:rPr/>
      </w:pPr>
      <w:r>
        <w:rPr>
          <w:rFonts w:ascii="Amiri" w:hAnsi="Amiri" w:eastAsia="Amiri" w:cs="Amiri"/>
          <w:color w:val="111111"/>
          <w:sz w:val="28"/>
          <w:sz w:val="28"/>
          <w:szCs w:val="28"/>
          <w:rtl w:val="true"/>
          <w:lang w:bidi="ar-SA"/>
        </w:rPr>
        <w:t>تعريف الطلاق لغة واصطلاحاً</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الرجل امرأته وطلقت هي، بالفتح، تطلق طلاقا وطلقت، والضم أكثر، عن ثعلب طلاقا وأطلقها بعلها وطلقها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طلقت،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مطلاق ومطليق وطليق وطلقة، على 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التطليق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وطلق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عن ابن الأعرابي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أطلقها بعلها وطلقها إطلاقا وتطليقا فهو مطلاق ومطلقك محراب ومسكين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طلقة وطليق كهمزة وسكيت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التطليق للنساء، وقد روي في حديث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والطالقة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ترسل في المرعى، قاله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في الحي ترعى من جنابهم حيث شاءت لا تعقل إذا راحت، ولا تنحى في المسرح</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لك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إباحة كل شئ ما لم يبلغ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وطلق الرجل امرأته تطليقا، فإن كثر تطليقه للنساء قيل مطليق ومطلاق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من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وهو إزالة قيد النكاح بغير عوض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المرأة يكون لمعنيين أحدهما حل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بمعنى الترك والارسال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طلقت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وطلقت المرأة بالفتح تطلق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لغة من باب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طالق بغير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جاؤوا بالهاء فعلى سبيل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النعت منفردا به الأنثى دون الذكر لم تدخله 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يحتاج إلى فارق لاختصاص الأنثى به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تعريفها لغة واصطلاحاً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فلان أي اختلط الامر عليه وشبهة فلان عليَّ اذا خلط واشتبه الامر أي اختلط</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معنى شبهة يقال تعامس على فلان أي تعامى فتركنى فى شبهة من أمره والامر العماس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المظلم الذى لا يعرف كيف يؤتى له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اذن الشبهة هى الأمر المشكل الذى يحتاج الى حل بأدلة علمية 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كالوقوف عند الشبهة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خير من الاقتحام فى الهلكة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ستصيبكم شبهة فتبقون بلا علم ولا إمام هدى لا ينجو منها الا من دعا بدعاء الغريق</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عرضت عليه شبهة يجب عليه ازالتها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قلت شبهة من فلان وهو شبهه وشبهه أي شبيهه وتقول شبهت هذا بهذا واشبه فلان فلانا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هى ما سار عليه الشخص من نهج قال الجوهرى فى الصحاح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هى السيرة قال الهذلى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تجزعن من سنة أنت 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 راض سنة من يسيرها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احمد بن فارس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والسنة هى السيرة وسنة رسول الله سيرته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منظور فى لسان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وطريقة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ما زال فلان على طريقة واحدة أي على حال واحدة وفلان حسن الطريقة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الشائعة أمر يحتمل الكذب والصحة وهو ما أشيع بين الناس وأصبح مشهوراً لا يمكن السيطرة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العرف الرائج بين الناس اليوم تسمى الاخبار الكاذبة شائعات ،وتسمى المعلومات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تصبح الشائعات الكاذبة حقائق لا يشوبها الشك عند البعض مثل حضور أبى بكر فى الغار مع النبي وطلاق الامام الحسن الكثير </w:t>
      </w:r>
      <w:r>
        <w:rPr>
          <w:rFonts w:eastAsia="Amiri" w:cs="Amiri" w:ascii="Amiri" w:hAnsi="Amiri"/>
          <w:color w:val="111111"/>
          <w:sz w:val="28"/>
          <w:szCs w:val="28"/>
          <w:rtl w:val="true"/>
          <w:lang w:bidi="ar-SA"/>
        </w:rPr>
        <w:t xml:space="preserve">. </w:t>
      </w:r>
      <w:bookmarkStart w:id="23" w:name="pg7572_5648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3052188_1051229030"/>
      <w:bookmarkStart w:id="25" w:name="_Toc7"/>
      <w:bookmarkEnd w:id="23"/>
      <w:bookmarkEnd w:id="24"/>
      <w:r>
        <w:rPr>
          <w:rtl w:val="true"/>
        </w:rPr>
        <w:t>الفصل الأوّل</w:t>
      </w:r>
      <w:r>
        <w:rPr>
          <w:rtl w:val="true"/>
        </w:rPr>
        <w:t xml:space="preserve">: </w:t>
      </w:r>
      <w:r>
        <w:rPr>
          <w:rtl w:val="true"/>
        </w:rPr>
        <w:t>المشروع الأموي العباسي للنيل من الامام الحسن</w:t>
      </w:r>
      <w:r>
        <w:rPr>
          <w:rtl w:val="true"/>
        </w:rPr>
        <w:t>(</w:t>
      </w:r>
      <w:r>
        <w:rPr>
          <w:rtl w:val="true"/>
        </w:rPr>
        <w:t>عليه السلام</w:t>
      </w:r>
      <w:r>
        <w:rPr>
          <w:rtl w:val="true"/>
        </w:rPr>
        <w:t>)</w:t>
      </w:r>
      <w:bookmarkEnd w:id="25"/>
    </w:p>
    <w:p>
      <w:pPr>
        <w:pStyle w:val="BookText"/>
        <w:rPr/>
      </w:pPr>
      <w:r>
        <w:rPr>
          <w:rFonts w:ascii="Amiri" w:hAnsi="Amiri" w:eastAsia="Amiri" w:cs="Amiri"/>
          <w:color w:val="111111"/>
          <w:sz w:val="28"/>
          <w:sz w:val="28"/>
          <w:szCs w:val="28"/>
          <w:rtl w:val="true"/>
          <w:lang w:bidi="ar-SA"/>
        </w:rPr>
        <w:t>الشائعات المخالفة للاسلام</w:t>
      </w:r>
    </w:p>
    <w:p>
      <w:pPr>
        <w:pStyle w:val="BookText"/>
        <w:rPr/>
      </w:pPr>
      <w:r>
        <w:rPr>
          <w:rFonts w:ascii="Amiri" w:hAnsi="Amiri" w:eastAsia="Amiri" w:cs="Amiri"/>
          <w:color w:val="111111"/>
          <w:sz w:val="28"/>
          <w:sz w:val="28"/>
          <w:szCs w:val="28"/>
          <w:rtl w:val="true"/>
          <w:lang w:bidi="ar-SA"/>
        </w:rPr>
        <w:t xml:space="preserve">الشائعات المذاعة من قبل النواصب للنيل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شبهات أريد منها النيل من شخصية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كإمام معصوم وسيد شباب أهل الجنة وفرد من الخلفاء الاثنا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ادعاءات مخالفة للقرآن الكريم ،وكل ما خالف القرآن فهو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يعلمون أنَّ تثبيت التهم الكاذبة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النيل من باقي خلفاء أهل البيت ،والخدش فى عصمتهم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الله تعالى ثبَّت عصمتهم وطهارتهم فى كتابه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والشبهات الرئيسية التى ذكرناها هنا ثمانية وقد أعدها أعداء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محاولة لتحطيم الإمامة ،اذ كان الامويون يسعون للقضاء على منزلة أهل البيت الدينية لتهيئة الارضية لحكمهم ودون منازع ،عليه فقد أصدر معاوية أوامره فى تغيير الحديث والوقائع ،وتلك المراسيم تبين تعرض العالم الاسلامى لهزة كبيرة فى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العمل الشيطانى ما تعرَّض له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هذا المجال فى زمن الامويين والعباسيين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سمَّى المسلمون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بالمطلاق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وجد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للخلافة أهلا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الحرب والجهاد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أذل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ينقض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بعد نقض معاوية لها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توجه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للصلح وهو يملك جيشاً قوياً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خالف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اهتم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والمال ؟</w:t>
      </w:r>
    </w:p>
    <w:p>
      <w:pPr>
        <w:pStyle w:val="BookText"/>
        <w:rPr/>
      </w:pPr>
      <w:r>
        <w:rPr>
          <w:rFonts w:ascii="Amiri" w:hAnsi="Amiri" w:eastAsia="Amiri" w:cs="Amiri"/>
          <w:color w:val="111111"/>
          <w:sz w:val="28"/>
          <w:sz w:val="28"/>
          <w:szCs w:val="28"/>
          <w:rtl w:val="true"/>
          <w:lang w:bidi="ar-SA"/>
        </w:rPr>
        <w:t xml:space="preserve">ولقد تحدثنا عن المسألة الفرعية فى تحريف بنى أمية للحديث الشريف ووضعهم الحديث الكاذب ،وتشجيعهم الافتراءات على أعدائهم وبالخصوص أهل بيت النبوة ،وتكذيب القرآن الكريم لبنى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وتحدثنا عن المسائل المتعلقة بالموضوع مثل عدد نساء الحسن المعروفات وعدد أولاده المعروفين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فرضيات التحقيق الاصلية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عصمة الامام تمنع عن كل نقص وعيب ولم يسمِّ المسلمون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بالمطلاق ولم يجد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للخلافة أهلا ولم يكن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الحرب والجهاد ولم يذل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ولا فائدة من نقض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المعاهدة بعد نقض معاوية لها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يملك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جيشاً قوياً وللصلح فائدة للمؤمنين ولم يخالف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ولم يكن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مولعاً بحب الدنيا والمال على حساب الاخرة ولم يكن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ضعيفاً ادارياً </w:t>
      </w:r>
    </w:p>
    <w:p>
      <w:pPr>
        <w:pStyle w:val="BookText"/>
        <w:rPr/>
      </w:pPr>
      <w:r>
        <w:rPr>
          <w:rFonts w:ascii="Amiri" w:hAnsi="Amiri" w:eastAsia="Amiri" w:cs="Amiri"/>
          <w:color w:val="111111"/>
          <w:sz w:val="28"/>
          <w:sz w:val="28"/>
          <w:szCs w:val="28"/>
          <w:rtl w:val="true"/>
          <w:lang w:bidi="ar-SA"/>
        </w:rPr>
        <w:t xml:space="preserve">والهدف من البحث العلمي هذا هو اثبات الحقائق المسلمة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معصوماً فى سيرته ولم يطلق النساء عبثاً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معتقداً بأنَّ معاوية لا يصلح للخلافة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حروب الجمل وصفين والنهروان ولم يكره الحرب والجهاد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بمسؤوليته عن رفعة شأن المؤمنين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أوضاع الناس فى الكوفة وباقى المدن لم تتبدل فلا فائدة من نقض الامام الحسن للمعاهدة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ومفككاً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فائدة الصلح للمؤمنين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 بطاعته لأبيه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معروفاً بالزهد والاهتمام بالاخرة تاركاً للمال والدنيا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مدبراً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سوابق التحقيق وحداثة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دوَّن المؤرخون فى موضوع الشبهات المنسوبة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تلك الابحاث يؤخذ عليها أنها ناقصة فى مجملها ولم تعط القضية حقها العلمى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معظم تلك الابحاث لم تتناول الروايات من كافة جوانبها كى تكون ابحاثاً علمية ودقيقة وشفافة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تربط تلك الابحاث بين تلك الشبهات المجتمعةبعضها البعض اولا، وبين تلك الشبهات والشبهات الاخرى الموضوعة ضدَّ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تربط تلك الكتب بينها وبين الشبهات السابقة الموضوعة ضد النبى الاكرم واهل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حداثة الموضوع متمثل فى تثبيت الشبهات الكبرى بعناوينها والاجوبة العلمية لها المناقشة للموضوع من كافة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تلك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المجمع العالمى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،كامل سليمان ،دار الكتاب اللبنانى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فى الاحاديث المشتركة بين السنة والشيعة ،مصطفى الحسينى الرودبارى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محمد بيومى مهران ،جامعة الاسكندرية ،المطبعة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اصفهان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،طبع مؤسسة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علي دخيل ،دار التراث الاسلامى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الامام الحسن ،القرشى ،دار الكتب العلمية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الحسن ،راضى آل ياسين ،مؤسسة النعمان ،بيروت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،ترجمة الامام الحسن ،تحقيق المحمودى ،طبع مؤسسة المحمودى ،بيروت ،طبعة اولى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موسوعة كلمات الامام الحسن ،الشريفى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الاشراف ،ترجمة الامام الحسن ،تحقيق المحمودى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المجتبى ،ملتقى القطيف الثقافي ،المكتبة الادبية المختصة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وحاولنا الحصول على المعلومات الكافية لبحثنا من الكتب الاسلامية الجيدة القديمة والجديدة والتى اجهد مؤلفوها في جمعها وتدوينها في كتب التاريخ والسيرة والتفسير والحديث وتراجم الرجال واللغة والفقه والنسب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فطرقنا أبواب المكتبات العامة والخاصة بحثاً عن الكتب المطلوبة واحتاج هذا العمل الى جهود متعبة وعمل دؤوب مستمر فحصلنا على معلومات قيمة وكثيرة في هذا الموضوع فكانت المادة الاساسية لرسالتنا الموجودة بين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طريقة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اعتمدت طريقة التحقيق فى هذا البحث على الطريقة الوصفية التحليلية فى مطالعة الموضوع فى الكتب الخاصة بالتاريخ والسيرة والحديث ،ومطالعة الموضوع فى الكتب الاخرى المشيرة اليه فى مؤلفات التفسير والتاريخ والحديث والعقائد والتراجم والفقه واللغة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جمعنا النصوص في هذه الرسالة العلمية فى فصولها المختلفة جمعا علمياً منسجماً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بحثنا فى الاحاديث الحاضرة الموافقة للقرآن الكريم والحديث الصحيح فوصلنا الى النتائج المدونة فى هذا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مشكلات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تعرضت النصوص الدينية والتاريخية الى تلف كبير فى العصور الماضية بهدف القضاء على التراث الاسلامي على مدى عصور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التلف اثر على الكتب التفسيرية والحديثية والفقهية والعقائدية والتاريخية وخاصة كتب المخلصين من العلماء الذين لا يخافون الحكومات الماضية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وتعرضت هذه المراجع الى تلف سهوي فى العصور الماضية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دمرت الازمنة الطويلة السالفة هذه المخطوطات غير المحفوظة وجعلتها فى سجل المفقودات بواسطة قوى وعوامل متنوعة خارجية وداخلية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قامت بتحريف بعض الكتب بالخصوص فى علوم التاريخ والسيرة والحديث والتفسير والعقائد والتراجم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فحذفت وأضافت وغيَّرت فيها طبقاً لميولها السياسية والدينية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المصاعب الجمة تتطلب من الباحث الكثير من الجهود المضنية للوصول الى النصوص الصحيحة والمراجع النادرة والمخطوطات المحفوظة فى المكتبات الكبيرة والشهيرة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وحدود البحث المكانية والزمانية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البحث المكانية فى العراق حيث أقام الامام الحسن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هذا البحث بمراعاة الناحيتين المكانية والزمانية فترجم الاماكن الموجودة فى هذه الرسالة العلمية مثل الكوفة والمدائن والنواحى الصغيرة الاخرى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وحدود البحث الزمانية تمتد من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سنة شهادة الامام علي وبيعة الناس للامام الحسن والى عام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شهادة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تنظيم البحث فى أبواب وفصول قمنا بترتيب هذه الرسالة العلمية بالطريقة الاكاديمية في تنظيم المواضيع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فرتب البحث فى أحد عشر 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التقسيم يسهل على القارىء الوصول الى المطالب العلمية بسهولة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والمواضيع مرتبة حسب الفصول العشرة </w:t>
      </w:r>
      <w:r>
        <w:rPr>
          <w:rFonts w:eastAsia="Amiri" w:cs="Amiri" w:ascii="Amiri" w:hAnsi="Amiri"/>
          <w:color w:val="111111"/>
          <w:sz w:val="28"/>
          <w:szCs w:val="28"/>
          <w:rtl w:val="true"/>
          <w:lang w:bidi="ar-SA"/>
        </w:rPr>
        <w:t xml:space="preserve">. </w:t>
      </w:r>
      <w:bookmarkStart w:id="26" w:name="pg7572_56497"/>
    </w:p>
    <w:p>
      <w:pPr>
        <w:pStyle w:val="Heading2"/>
        <w:numPr>
          <w:ilvl w:val="1"/>
          <w:numId w:val="1"/>
        </w:numPr>
        <w:rPr/>
      </w:pPr>
      <w:bookmarkStart w:id="27" w:name="__RefHeading___Toc3052190_1051229030"/>
      <w:bookmarkStart w:id="28" w:name="_Toc8"/>
      <w:bookmarkEnd w:id="26"/>
      <w:bookmarkEnd w:id="27"/>
      <w:r>
        <w:rPr>
          <w:rtl w:val="true"/>
        </w:rPr>
        <w:t xml:space="preserve">الفصل الثاني </w:t>
      </w:r>
      <w:r>
        <w:rPr>
          <w:rtl w:val="true"/>
        </w:rPr>
        <w:t xml:space="preserve">: </w:t>
      </w:r>
      <w:r>
        <w:rPr>
          <w:rtl w:val="true"/>
        </w:rPr>
        <w:t>الطلاق في الأديان المختلفة</w:t>
      </w:r>
      <w:bookmarkEnd w:id="28"/>
    </w:p>
    <w:p>
      <w:pPr>
        <w:pStyle w:val="Heading3"/>
        <w:numPr>
          <w:ilvl w:val="2"/>
          <w:numId w:val="1"/>
        </w:numPr>
        <w:rPr/>
      </w:pPr>
      <w:bookmarkStart w:id="29" w:name="__RefHeading___Toc3052192_1051229030"/>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الطلاق عند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عند المسيحيين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في الجاهلية قبل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في الاسلام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لنسائه </w:t>
      </w:r>
      <w:r>
        <w:rPr>
          <w:rFonts w:eastAsia="Amiri" w:cs="Amiri" w:ascii="Amiri" w:hAnsi="Amiri"/>
          <w:color w:val="111111"/>
          <w:sz w:val="28"/>
          <w:szCs w:val="28"/>
          <w:rtl w:val="true"/>
          <w:lang w:bidi="ar-SA"/>
        </w:rPr>
        <w:t xml:space="preserve">: </w:t>
      </w:r>
      <w:bookmarkStart w:id="31" w:name="pg7572_56498"/>
    </w:p>
    <w:p>
      <w:pPr>
        <w:pStyle w:val="Heading3"/>
        <w:numPr>
          <w:ilvl w:val="2"/>
          <w:numId w:val="1"/>
        </w:numPr>
        <w:rPr/>
      </w:pPr>
      <w:bookmarkStart w:id="32" w:name="__RefHeading___Toc3052194_1051229030"/>
      <w:bookmarkStart w:id="33" w:name="_Toc10"/>
      <w:bookmarkEnd w:id="31"/>
      <w:bookmarkEnd w:id="32"/>
      <w:r>
        <w:rPr>
          <w:rtl w:val="true"/>
        </w:rPr>
        <w:t>الطلاق</w:t>
      </w:r>
      <w:bookmarkEnd w:id="33"/>
    </w:p>
    <w:p>
      <w:pPr>
        <w:pStyle w:val="BookText"/>
        <w:rPr/>
      </w:pPr>
      <w:r>
        <w:rPr>
          <w:rFonts w:ascii="Amiri" w:hAnsi="Amiri" w:eastAsia="Amiri" w:cs="Amiri"/>
          <w:color w:val="111111"/>
          <w:sz w:val="28"/>
          <w:sz w:val="28"/>
          <w:szCs w:val="28"/>
          <w:rtl w:val="true"/>
          <w:lang w:bidi="ar-SA"/>
        </w:rPr>
        <w:t xml:space="preserve">الطلاق حالة لابد منها فى بعض الظروف العصيبة التى تمر بالانسان ،فهى متنفس يتنفس منه الزوج أو الزوجة ،لذا وافقت عليه الاديان السماوية وحرمه رجال الدين لاحقاً فى بعض الاديان وحلله آخرون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052196_1051229030"/>
      <w:bookmarkStart w:id="35" w:name="_Toc11"/>
      <w:bookmarkEnd w:id="34"/>
      <w:r>
        <w:rPr>
          <w:rtl w:val="true"/>
        </w:rPr>
        <w:t xml:space="preserve">الطلاق عند اليهود </w:t>
      </w:r>
      <w:r>
        <w:rPr>
          <w:rtl w:val="true"/>
        </w:rPr>
        <w:t>:</w:t>
      </w:r>
      <w:bookmarkEnd w:id="35"/>
    </w:p>
    <w:p>
      <w:pPr>
        <w:pStyle w:val="BookText"/>
        <w:rPr/>
      </w:pPr>
      <w:r>
        <w:rPr>
          <w:rFonts w:ascii="Amiri" w:hAnsi="Amiri" w:eastAsia="Amiri" w:cs="Amiri"/>
          <w:color w:val="111111"/>
          <w:sz w:val="28"/>
          <w:sz w:val="28"/>
          <w:szCs w:val="28"/>
          <w:rtl w:val="true"/>
          <w:lang w:bidi="ar-SA"/>
        </w:rPr>
        <w:t>أحل الله تعالى الطلاق لليهود في توراته بضوابط محددة ومعروفة لحفظ النسل البشرى ومنع الهرج والمرج في القضايا العائلية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القضية محصورة في الخيانات الزوجية والأمور المستعصية الا أنَّ الاحبار خولوا أنفسهم وأتباعهم في اجراء الطلاق لمن يريدون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052198_1051229030"/>
      <w:bookmarkStart w:id="37" w:name="_Toc12"/>
      <w:bookmarkEnd w:id="36"/>
      <w:r>
        <w:rPr>
          <w:rtl w:val="true"/>
        </w:rPr>
        <w:t xml:space="preserve">الطلاق عند المسيحيين </w:t>
      </w:r>
      <w:r>
        <w:rPr>
          <w:rtl w:val="true"/>
        </w:rPr>
        <w:t>:</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الطلاق الا أنَّ أتباعه القساوسة حرَّفوا الدين ومنعو الطلاق لأمور خاصة بهم لا صلة لها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وبدأوا بكتابة الانجيل وفق أهوائهم ومزاجهم </w:t>
      </w:r>
    </w:p>
    <w:p>
      <w:pPr>
        <w:pStyle w:val="BookText"/>
        <w:rPr/>
      </w:pPr>
      <w:r>
        <w:rPr>
          <w:rFonts w:ascii="Amiri" w:hAnsi="Amiri" w:eastAsia="Amiri" w:cs="Amiri"/>
          <w:color w:val="111111"/>
          <w:sz w:val="28"/>
          <w:sz w:val="28"/>
          <w:szCs w:val="28"/>
          <w:rtl w:val="true"/>
          <w:lang w:bidi="ar-SA"/>
        </w:rPr>
        <w:t>فاعتبر لوقافي انجيله المطلِّق بمثابة الزاني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يطلق زوجته ويتزوج بأخرى فهو بمثابة الزاني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سعى بعض الملوك والاصلاحيين الى افساح المجال في الطلاق وحق تقرير المصير فتغيرت الصورة لاحقاً في دول اوربا وقد بدات في بريطانيا والمانيا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اعترض النصارى على الطلاق الموجود عند المسلمين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7572_56500"/>
    </w:p>
    <w:p>
      <w:pPr>
        <w:pStyle w:val="Heading3"/>
        <w:numPr>
          <w:ilvl w:val="2"/>
          <w:numId w:val="1"/>
        </w:numPr>
        <w:rPr/>
      </w:pPr>
      <w:bookmarkStart w:id="39" w:name="__RefHeading___Toc3052200_1051229030"/>
      <w:bookmarkStart w:id="40" w:name="_Toc13"/>
      <w:bookmarkEnd w:id="38"/>
      <w:bookmarkEnd w:id="39"/>
      <w:r>
        <w:rPr>
          <w:rtl w:val="true"/>
        </w:rPr>
        <w:t xml:space="preserve">الطلاق في الجاهلية قبل الاسلام </w:t>
      </w:r>
      <w:r>
        <w:rPr>
          <w:rtl w:val="true"/>
        </w:rPr>
        <w:t>:</w:t>
      </w:r>
      <w:bookmarkEnd w:id="40"/>
    </w:p>
    <w:p>
      <w:pPr>
        <w:pStyle w:val="BookText"/>
        <w:rPr/>
      </w:pPr>
      <w:r>
        <w:rPr>
          <w:rFonts w:ascii="Amiri" w:hAnsi="Amiri" w:eastAsia="Amiri" w:cs="Amiri"/>
          <w:color w:val="111111"/>
          <w:sz w:val="28"/>
          <w:sz w:val="28"/>
          <w:szCs w:val="28"/>
          <w:rtl w:val="true"/>
          <w:lang w:bidi="ar-SA"/>
        </w:rPr>
        <w:t>كانت عرب الجاهلية لا تحترم المرأة ولا تعيرها أهمية بالغة لذا كانوا يدفنون البنات خوف العار والفضيحة بسبب الغزو الحال بقبائلهم دائماً، وبسبب الفقر المخيم على الارجاء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فقدان الامن وفقدان الدين العاملان المهمان في فقر الناس ومرضهم ومشاكلهم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أضعف الغزو المستمر الزراعة والتجارة و أفسد الاعمال وأوجد البطالة والبؤس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الطلاق كان الزوج يطلق لأي سبب ولا يعر الزوج زوجته اهتماماً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حد لعدد الطلاق فى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هاضماً لحقوقها وسالباً كرامتها ولا فرق عنده يطلق مرة أو اثنتين أو ثلاثة اذ لا قوانين حاكمة للعلاقات الأسرية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052202_1051229030"/>
      <w:bookmarkStart w:id="42" w:name="_Toc14"/>
      <w:bookmarkEnd w:id="41"/>
      <w:r>
        <w:rPr>
          <w:rtl w:val="true"/>
        </w:rPr>
        <w:t xml:space="preserve">الطلاق في الاسلام </w:t>
      </w:r>
      <w:r>
        <w:rPr>
          <w:rtl w:val="true"/>
        </w:rPr>
        <w:t>:</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شجَّع الاسلام الزواج وبغَّض الطلاق لذا قال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فالاية دعوة للزواج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ودعا الله تعالى الى الصلح بدل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اهله وحكماً من أهلها 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عن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النِّسَاءَ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قُوهُنَّ لِعِدَّتِهِنَّ وَأحْصُوا العِدَّةَ وَاتَّقُوا اللّهَ رَبَّكُمْ لا تُخْرِجُوهُنَّ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يُوتِهِنَّ وَلا يَخْرُجْنَ إلا أنْ يَأتِينَ بِفَاحِشَة 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وَتِلْكَ حُدُودُ اللّهِ وَمَنْ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حُدُودَ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 لا تَدْرِي لَعَلَّ اللّهَ يُحْدِثُ بَعْدَ ذَلِكَ أمْراً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فَأمْسِكُوهُنَّ بِمَعْرُوف أوْ سَرِّحُوهُنَّ بِمَعْرُوف وَلا تُمْسِكُوهُنَّ ضِرَاراً لِتَعْتَدُوا وَمَنْ يَفْعَلْ ذَلِكَ فَقَدْ ظَلَمَ نَفْسَهُ وَلا تَتَّخِذُوا آيَاتِ اللّهِ هُزُواً وَاذْكُرُوا نِعْمَةَ اللّهِ عَلَيْكُمْ وَمَا أنزَلَ عَلَيْكُمْ مِنَ الكِتَابِ وَالحِكْمَةِ يَعِظُكُمْ بِهِ وَاتَّقُوا اللّهَ وَاعْلَمُوا أنَّ اللّهَ بِكُلِّ شَيْء عَلِيمٌ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الطلاق فقد جاء في الحديث فقد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ولا تطلقوا فانَّ الطلاق يهتز منه العرش</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يحب البيت الذى فيه العرس ويبغض البيت الذى فيه الطلاق وما من شيء أبغض </w:t>
      </w:r>
      <w:bookmarkStart w:id="43" w:name="pg7572_56502"/>
    </w:p>
    <w:p>
      <w:pPr>
        <w:pStyle w:val="BookText"/>
        <w:rPr/>
      </w:pPr>
      <w:bookmarkEnd w:id="43"/>
      <w:r>
        <w:rPr>
          <w:rFonts w:ascii="IRNazanin" w:hAnsi="IRNazanin" w:eastAsia="IRNazanin"/>
          <w:color w:val="111111"/>
          <w:sz w:val="28"/>
          <w:sz w:val="28"/>
          <w:szCs w:val="28"/>
          <w:rtl w:val="true"/>
          <w:lang w:bidi="fa-IR"/>
        </w:rPr>
        <w:t>الى الله سبحانه من الطلاق</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الزواج مستحب فى الاسلام والطلاق مكروه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052204_1051229030"/>
      <w:bookmarkStart w:id="45" w:name="_Toc15"/>
      <w:bookmarkEnd w:id="44"/>
      <w:r>
        <w:rPr>
          <w:rtl w:val="true"/>
        </w:rPr>
        <w:t xml:space="preserve">طلاق النبي محمد ص لنسائه </w:t>
      </w:r>
      <w:r>
        <w:rPr>
          <w:rtl w:val="true"/>
        </w:rPr>
        <w:t>:</w:t>
      </w:r>
      <w:bookmarkEnd w:id="45"/>
    </w:p>
    <w:p>
      <w:pPr>
        <w:pStyle w:val="BookText"/>
        <w:rPr/>
      </w:pPr>
      <w:r>
        <w:rPr>
          <w:rFonts w:ascii="Amiri" w:hAnsi="Amiri" w:eastAsia="Amiri" w:cs="Amiri"/>
          <w:color w:val="111111"/>
          <w:sz w:val="28"/>
          <w:sz w:val="28"/>
          <w:szCs w:val="28"/>
          <w:rtl w:val="true"/>
          <w:lang w:bidi="ar-SA"/>
        </w:rPr>
        <w:t xml:space="preserve">المطلقات بمؤامرة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طلقت من نساء النبي بخديعة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غزيّة بنت دودان بن عوف بن جابر بن ضباب من بني عامر بن لؤي، وهي اُمّ شريك التي وهبت</w:t>
      </w:r>
    </w:p>
    <w:p>
      <w:pPr>
        <w:pStyle w:val="BookText"/>
        <w:rPr/>
      </w:pPr>
      <w:r>
        <w:rPr>
          <w:rFonts w:ascii="Amiri" w:hAnsi="Amiri" w:eastAsia="Amiri" w:cs="Amiri"/>
          <w:color w:val="111111"/>
          <w:sz w:val="28"/>
          <w:sz w:val="28"/>
          <w:szCs w:val="28"/>
          <w:rtl w:val="true"/>
          <w:lang w:bidi="ar-SA"/>
        </w:rPr>
        <w:t xml:space="preserve">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فاستعاذت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بنصيحة عائشة وحفصة فطلّقها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النعمان الكندي، من بني آكل المُرار، كانت من أجمل نسائه وأتمهنّ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تحظي عنده فتعوّذي بالله منه إذا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وأرخى الستر،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وجهه عنها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أمنى عائذة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بأهلك فخرج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يُعرف في وجهه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من رسول الله بمكيدة عائشة وحفصة أكثر من واحدة ،اعتقد هناك تصحيف في أسماء المطلقات من النبي </w:t>
      </w:r>
      <w:r>
        <w:rPr>
          <w:rFonts w:eastAsia="Amiri" w:cs="Amiri" w:ascii="Amiri" w:hAnsi="Amiri"/>
          <w:color w:val="111111"/>
          <w:sz w:val="28"/>
          <w:szCs w:val="28"/>
          <w:rtl w:val="true"/>
          <w:lang w:bidi="ar-SA"/>
        </w:rPr>
        <w:t xml:space="preserve">. </w:t>
      </w:r>
      <w:bookmarkStart w:id="46" w:name="pg7572_56504"/>
    </w:p>
    <w:p>
      <w:pPr>
        <w:pStyle w:val="Heading2"/>
        <w:numPr>
          <w:ilvl w:val="1"/>
          <w:numId w:val="1"/>
        </w:numPr>
        <w:rPr/>
      </w:pPr>
      <w:bookmarkStart w:id="47" w:name="__RefHeading___Toc3052206_1051229030"/>
      <w:bookmarkStart w:id="48" w:name="_Toc16"/>
      <w:bookmarkEnd w:id="46"/>
      <w:bookmarkEnd w:id="47"/>
      <w:r>
        <w:rPr>
          <w:rtl w:val="true"/>
        </w:rPr>
        <w:t xml:space="preserve">الفصل الثالث </w:t>
      </w:r>
      <w:r>
        <w:rPr>
          <w:rtl w:val="true"/>
        </w:rPr>
        <w:t xml:space="preserve">: </w:t>
      </w:r>
      <w:r>
        <w:rPr>
          <w:rtl w:val="true"/>
        </w:rPr>
        <w:t xml:space="preserve">اتِّهام الامام الحسن </w:t>
      </w:r>
      <w:r>
        <w:rPr>
          <w:rtl w:val="true"/>
        </w:rPr>
        <w:t>(</w:t>
      </w:r>
      <w:r>
        <w:rPr>
          <w:rtl w:val="true"/>
        </w:rPr>
        <w:t>عليه السلام</w:t>
      </w:r>
      <w:r>
        <w:rPr>
          <w:rtl w:val="true"/>
        </w:rPr>
        <w:t>)</w:t>
      </w:r>
      <w:r>
        <w:rPr>
          <w:rtl w:val="true"/>
        </w:rPr>
        <w:t>بالمطلاق</w:t>
      </w:r>
      <w:bookmarkEnd w:id="48"/>
    </w:p>
    <w:p>
      <w:pPr>
        <w:pStyle w:val="Heading3"/>
        <w:numPr>
          <w:ilvl w:val="2"/>
          <w:numId w:val="1"/>
        </w:numPr>
        <w:rPr/>
      </w:pPr>
      <w:bookmarkStart w:id="49" w:name="__RefHeading___Toc3052208_1051229030"/>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روايات فى الطلاق</w:t>
      </w:r>
    </w:p>
    <w:p>
      <w:pPr>
        <w:pStyle w:val="BookText"/>
        <w:rPr/>
      </w:pPr>
      <w:r>
        <w:rPr>
          <w:rFonts w:ascii="Amiri" w:hAnsi="Amiri" w:eastAsia="Amiri" w:cs="Amiri"/>
          <w:color w:val="111111"/>
          <w:sz w:val="28"/>
          <w:sz w:val="28"/>
          <w:szCs w:val="28"/>
          <w:rtl w:val="true"/>
          <w:lang w:bidi="ar-SA"/>
        </w:rPr>
        <w:t>جواب الروايات</w:t>
      </w:r>
    </w:p>
    <w:p>
      <w:pPr>
        <w:pStyle w:val="BookText"/>
        <w:rPr/>
      </w:pPr>
      <w:r>
        <w:rPr>
          <w:rFonts w:ascii="Amiri" w:hAnsi="Amiri" w:eastAsia="Amiri" w:cs="Amiri"/>
          <w:color w:val="111111"/>
          <w:sz w:val="28"/>
          <w:sz w:val="28"/>
          <w:szCs w:val="28"/>
          <w:rtl w:val="true"/>
          <w:lang w:bidi="ar-SA"/>
        </w:rPr>
        <w:t xml:space="preserve">لو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مطلاقاً لطلَّق جعدة الغليظة</w:t>
      </w:r>
    </w:p>
    <w:p>
      <w:pPr>
        <w:pStyle w:val="BookText"/>
        <w:rPr/>
      </w:pPr>
      <w:r>
        <w:rPr>
          <w:rFonts w:ascii="Amiri" w:hAnsi="Amiri" w:eastAsia="Amiri" w:cs="Amiri"/>
          <w:color w:val="111111"/>
          <w:sz w:val="28"/>
          <w:sz w:val="28"/>
          <w:szCs w:val="28"/>
          <w:rtl w:val="true"/>
          <w:lang w:bidi="ar-SA"/>
        </w:rPr>
        <w:t xml:space="preserve">عدم معرفة المتآمرين بأسماء من طلقهن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كذبهم</w:t>
      </w:r>
    </w:p>
    <w:p>
      <w:pPr>
        <w:pStyle w:val="BookText"/>
        <w:rPr/>
      </w:pPr>
      <w:r>
        <w:rPr>
          <w:rFonts w:ascii="Amiri" w:hAnsi="Amiri" w:eastAsia="Amiri" w:cs="Amiri"/>
          <w:color w:val="111111"/>
          <w:sz w:val="28"/>
          <w:sz w:val="28"/>
          <w:szCs w:val="28"/>
          <w:rtl w:val="true"/>
          <w:lang w:bidi="ar-SA"/>
        </w:rPr>
        <w:t xml:space="preserve">أولاد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الهادي هو المعصوم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تحريف كتب الحديث تسبَّبت في هذه الأكاذيب </w:t>
      </w:r>
      <w:r>
        <w:rPr>
          <w:rFonts w:eastAsia="Amiri" w:cs="Amiri" w:ascii="Amiri" w:hAnsi="Amiri"/>
          <w:color w:val="111111"/>
          <w:sz w:val="28"/>
          <w:szCs w:val="28"/>
          <w:rtl w:val="true"/>
          <w:lang w:bidi="ar-SA"/>
        </w:rPr>
        <w:t xml:space="preserve">: </w:t>
      </w:r>
      <w:bookmarkStart w:id="51" w:name="pg7572_56505"/>
    </w:p>
    <w:p>
      <w:pPr>
        <w:pStyle w:val="Heading3"/>
        <w:numPr>
          <w:ilvl w:val="2"/>
          <w:numId w:val="1"/>
        </w:numPr>
        <w:rPr/>
      </w:pPr>
      <w:bookmarkStart w:id="52" w:name="__RefHeading___Toc3052210_1051229030"/>
      <w:bookmarkStart w:id="53" w:name="_Toc18"/>
      <w:bookmarkEnd w:id="51"/>
      <w:bookmarkEnd w:id="52"/>
      <w:r>
        <w:rPr>
          <w:rtl w:val="true"/>
        </w:rPr>
        <w:t>شبهة الادعاء</w:t>
      </w:r>
      <w:r>
        <w:rPr>
          <w:rtl w:val="true"/>
        </w:rPr>
        <w:t>:</w:t>
      </w:r>
      <w:bookmarkEnd w:id="53"/>
    </w:p>
    <w:p>
      <w:pPr>
        <w:pStyle w:val="BookText"/>
        <w:rPr/>
      </w:pPr>
      <w:r>
        <w:rPr>
          <w:rFonts w:ascii="Amiri" w:hAnsi="Amiri" w:eastAsia="Amiri" w:cs="Amiri"/>
          <w:color w:val="111111"/>
          <w:sz w:val="28"/>
          <w:sz w:val="28"/>
          <w:szCs w:val="28"/>
          <w:rtl w:val="true"/>
          <w:lang w:bidi="ar-SA"/>
        </w:rPr>
        <w:t xml:space="preserve">اتَّهم النواصب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مطلاق يطلِّق النساء دون سبب وجيه ولا علَّة موجبة للفراق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ذلك فى روايات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تزوجوه فهو مطلاق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فى بعض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يعقوب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يعقوب عن حميد بن زياد، عن الحسن بن محمد بن سماعة، عن محمد بن زياد بن عيسى،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تزوجوا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رجل مطلاق ، فقام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لنزوجنه وهو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 أمسك وإن شاء طلق</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bookmarkStart w:id="54" w:name="pg7572_56506"/>
    </w:p>
    <w:p>
      <w:pPr>
        <w:pStyle w:val="Heading3"/>
        <w:numPr>
          <w:ilvl w:val="2"/>
          <w:numId w:val="1"/>
        </w:numPr>
        <w:rPr/>
      </w:pPr>
      <w:bookmarkStart w:id="55" w:name="__RefHeading___Toc3052212_1051229030"/>
      <w:bookmarkStart w:id="56" w:name="_Toc19"/>
      <w:bookmarkEnd w:id="54"/>
      <w:bookmarkEnd w:id="55"/>
      <w:r>
        <w:rPr>
          <w:rtl w:val="true"/>
        </w:rPr>
        <w:t>ضعف السند بكذب الرواة</w:t>
      </w:r>
      <w:bookmarkEnd w:id="56"/>
    </w:p>
    <w:p>
      <w:pPr>
        <w:pStyle w:val="BookText"/>
        <w:rPr/>
      </w:pPr>
      <w:r>
        <w:rPr>
          <w:rFonts w:ascii="Amiri" w:hAnsi="Amiri" w:eastAsia="Amiri" w:cs="Amiri"/>
          <w:color w:val="111111"/>
          <w:sz w:val="28"/>
          <w:sz w:val="28"/>
          <w:szCs w:val="28"/>
          <w:rtl w:val="true"/>
          <w:lang w:bidi="ar-SA"/>
        </w:rPr>
        <w:t xml:space="preserve">لقد بيَّنا بأدلة قاطعة ونصوص علمية كذب الروايات الموضوعة للنيل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أهدافها سياسية ودينية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محمد بن يعقوب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فيه حميد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الواقفة الذين وقفوا عند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وهو القائم ،ومات حميد سنة عشر وثلاثمائة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،وسبب وقوفهم عند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الكثير الذى كان عندهم كوكلاء بعد سجن هارون الرشيد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الامام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الزيدية والواقفة والنصاب بمنزلة واحدة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فالواقفة كذابون كذَّبوا وفاة الامام موسى الكاظم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سماعة ابن محمد الكندى الصيرفى من شيوخ الواقفة كثير الحديث فقيه ثقة وكان يعاند فى الوقف ويتعصب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انه مجهول الهوية لذا لا يعتد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بن محمد 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الرواية لا يستند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هذه مخالفة للقرآن الكريم فى آيات عديدة منها آية التطهير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لا يرتكبون الذنوب الصغيرة والكبيرة كما قال الفخر الرازي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سورة الطلاق قوله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وَاتَّقُوا اللّهَ رَبَّكُمْ لا تُخْرِجُوهُنَّ مِنْ بُيُوتِهِنَّ وَلا يَخْرُجْنَ إلا أنْ يَأتِينَ بِفَاحِشَة مُبَّنَة وَتِلْكَ حُدُودُ </w:t>
      </w:r>
    </w:p>
    <w:p>
      <w:pPr>
        <w:pStyle w:val="BookText"/>
        <w:rPr/>
      </w:pPr>
      <w:r>
        <w:rPr>
          <w:rFonts w:ascii="Amiri" w:hAnsi="Amiri" w:eastAsia="Amiri" w:cs="Amiri"/>
          <w:color w:val="111111"/>
          <w:sz w:val="28"/>
          <w:sz w:val="28"/>
          <w:szCs w:val="28"/>
          <w:rtl w:val="true"/>
          <w:lang w:bidi="ar-SA"/>
        </w:rPr>
        <w:t>اللّهِ وَمَنْ يَتَعَدَّ حُدُودَ اللّهِ فَقَدْ ظَلَمَ نَفْسَهُ لا تَدْرِي لَعَلَّ اللّهَ يُحْدِثُ بَعْدَ ذَلِكَ أمْراً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يقتضى إباحة الايقاع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الطلاق القليل المستند الى الدين والعقل والمعتمد على أسس مقبولة غير مرفوض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وطلق عمر أم عاصم، وعبد الرحمن بن عوف طلق تماضر ،والمغيرة بن شعبة كان له أربع نسوة فأقامهن بين يديه صفا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أنتن حسان الأخلاق ناعمات الارداف طويلات الأعناق اذهبن فأنتن طلاق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يعقوب الثانية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يعقوب عن عدة من أصحابنا، عن أحمد بن محمد عن محمد بن اسماعيل بن بزيع، عن جعفر بن بشير،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خمسين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أهل الكوفة لا تنكحوا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رجل مطلاق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 xml:space="preserve">والله لننكحنه فإنه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أعجبته أمسك وإن كره طلق</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محمد بن يعقوب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يحيى بن أبي العلاء الرازى وهو غير موثق عند جماعة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ينسجم محتوى الرواية مع أقوال القرآن والحديث وأقوال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البيت فهم مطهرون من الذنوب الصغيرة والكبيرة في آية التطهير كما قال الفخر الرازى في تفسيره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ينسجم هذا مع ذاك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يخالف القرآن يُضرب به عرض الحائط اذ قال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كتاب الله يضرب به عرض الحائط وانه زخرف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تكثر لكم الاحاديث من بعدى فاذا روي لكم حديث فأعرضوه على كتاب الله تعالى فما وافق كتاب الله فاقبلوه وما خالفه فردوه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ومعارضة الامام علي فيها مؤامرة أموية ضدَّ العصمة الالهية الثابتة فى 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الأمويين ولغرض افساد عقائد الناس الصحيحة في عصمة أهل البيت وضعوا روايات في مخالفة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أوفي للامام علي منهم للحسن مما اضطر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للصلح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يخالف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وهو المدافع عنها والنموذج الالهي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 محمد بن عمر الواقدي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عمرالواقدي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حاتم بن إسماعيل، عن جعفر بن محمد، عن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تزوجوا الحسن بن علي فإنه رجل مطلاق فقال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فما رضي أمسك وما كره طلق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عمر، عن أبيه، عن علي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مطلاقاً للنساء، وكان لا يفارق امرأة إلا وهي تحبه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روايتي الواقدي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محمد بن عمر الواقدي قاضياً لابى جعفر المنصور على الجانب الشرقى من الرصافة </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الذى وضع روايات للنيل من الامام الحسن فتكون رواياته ساقطة عن الاعتبار لانه وضعها لاجل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سعد صاحب الطبقات الكبرى كاتب الواقدى أخذ عنه أكاذيبه ضدَّ الامام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فى تضعيف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الواقدى ضعيف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الشافعى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الواقدى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بندار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أكذب شفتين من الواقدي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الواقدى متروك الحديث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الواقدى متروك الحديث وقال محمد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عندي ممن يصنع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كثير ضعَّف الواقدى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والهيثمى ضعَّف الواقدى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أحاديثه غير محفوظة والبلاء منه وقال ابو غالى ابن بنت معاوية بن عمرو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الواقدى يضع الحديث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الواقدى روى </w:t>
      </w:r>
      <w:r>
        <w:rPr>
          <w:rFonts w:eastAsia="Amiri" w:cs="Amiri" w:ascii="Amiri" w:hAnsi="Amiri"/>
          <w:color w:val="111111"/>
          <w:sz w:val="28"/>
          <w:szCs w:val="28"/>
          <w:lang w:bidi="ar-SA"/>
        </w:rPr>
        <w:t>000/30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أصل له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كيف يجوز الاخذ عن الواقدى رواياته حول طلاق الامام الحسن ؟وقد مات وهو قاض للمامون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أبى عبد الله الحافظ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أنبأنا أبو بكر محمد بن أحمد بن بالويه، حدثنا محمد بن إسحاق هو ابن خزيمة حدثنا محمد بن كيسان، عن مهران بن أبي عمر، عن سفيان، عن عبد الرحمن بن عبد الله، عن الحسن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متع امرأة عشرين ألفا وزقين من عسل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رواه في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ابى عبد الله الحافظ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الزوجة المطلقة غير معروفة الاسم والأب والعشيرة لانَّ الرواية مختَلَقة لا اصل لها، ولا يمكن الاعتماد على رواية طلاق لا نعرف اسم المطلقة فيها هل كانت من الانس أم من الجن، وهل هي عربية ام أعجمية وهل كانت ثيباً أم بكراًوهل كانت الرواية مكررة عن رواية أخرى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الأسئلة لم تجب عنها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الرواية باطلة لا يؤخذ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ابي الحسن البيهقى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بن محمد ومجاهد والشعبى اخبرنا على بن الحسين بن على البيهقى صاحب المدرسة بنيشابور أنبأ ابو حفص عمر بن احمد بن محمد القرميسيى بها حدثنا ابو عبد الله محمد بن ابراهيم بن زياد الطيالسى حدثنا محمد بن حميد الرازى حدثنا سلمة بن الفضل حدثنا عمرو بن ابى قيس عن ابراهيم بن عبد الاعلى عن سويد بن غفلة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الخثعمية عند الحسن بن علي فلما أن قتل علي وبويع الحسن بن علي دخل عليها الحسن بن علي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متشمتة بقتل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أظهرت الشماتة بقتل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 فتلففت في ثوبها وقالت والله ما أردت هذا فمكثت حتى انقضت عدتها وتحولت فبعث إليها الحسن بن علي ببقية من صداقها وبمتعة عشرين ألف درهم فلما جاءها الرسول ورأت المال قالت متاع قليل من حبيب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قولها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سمعت جدي يقول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طلق امرأتهثلاثا عند الأقراء أو ثلاثا مبهمة لم تحل له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لراجعتها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ابي الحسن البيهقى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طلاق الثلاثة فى مدرسة أهل البيت يساوي طلاقاً واحداً ،ولم يكن هذا الطلاق معروفاً فى زمن النبى وابى بكر ونصف حكم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استحدثه عمر فهو بدعة من بدعه الكثيرة كما جاء فى الرواية الصحيحة عن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الطلاق على عهد رسول الله وابى بكر وسنتين من خلافة عمر طلاق الثلاث واحدة فقال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قد استعجلوا فى أمر قد كان لهم فيه أناة ،فلو أمضيناه عليهم فأمضاه عليهم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طلق ركانة بن عبد يزيد اخو بنى مطلب امرأته ثلاثاً فى مجلس واحد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فانما تلك واحدة فأرجعها 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فأرجعها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وفى رواية عن شخص قالوا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 ثلاث تطليقات جميعاً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أيلعب بكتاب الله وأنا بين أظهركم ،حتى قام رجل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ألا أقتله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بطلاق الثلاثة فى مجلس واحد لانه مخالف للشرع ولا يجوز لاي شخص تنزيله منزلة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بقى طلاق الثلاث فى مدرسة العامة يساوى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واضع الحديث أراد الدفاع عن عمر المخالف للقرآن والحديث باظهار أنَّ الامام الحسن خالف أيضاً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يراد منه تشجيع الناس على مخالفة الشرع الاسلامى والاستهانة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دلالة الحديث على المقصود لم يفصح عن اسم المرأة فان كانت عائشة الخثعمية فالامام 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رواية زواج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ضعيف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القاسم الشحامى ضعفه الذهبى اذ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زاهر بن طاهر ابو القاسم الشحامى مسند بنيشابور صحيح السماع لكنه يخل بالصلاة فترك الرواية عنه غير واحد من الحفاظ تورعاً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ابراهيم بن زياد الطيالسى ابو عبد الله </w:t>
      </w:r>
    </w:p>
    <w:p>
      <w:pPr>
        <w:pStyle w:val="BookText"/>
        <w:rPr/>
      </w:pPr>
      <w:r>
        <w:rPr>
          <w:rFonts w:ascii="Amiri" w:hAnsi="Amiri" w:eastAsia="Amiri" w:cs="Amiri"/>
          <w:color w:val="111111"/>
          <w:sz w:val="28"/>
          <w:sz w:val="28"/>
          <w:szCs w:val="28"/>
          <w:rtl w:val="true"/>
          <w:lang w:bidi="ar-SA"/>
        </w:rPr>
        <w:t xml:space="preserve">ضعيف قال عنه البخارى محمد بن حميد ابو عبد الله الرازى سمع يعقوب القمى وجريراً فيه نظر مات سنة ثمان واربعين ومائتين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محمد بن حميد الرازى شيخ الترمذى وهو ضعيف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احمد والنسائى والجوزجانى 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الثقات المقلوبات وقال ابن 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ضعفه ابو احمد الحاكم وقال الدارقطنى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الفضل</w:t>
      </w:r>
    </w:p>
    <w:p>
      <w:pPr>
        <w:pStyle w:val="BookText"/>
        <w:rPr/>
      </w:pPr>
      <w:r>
        <w:rPr>
          <w:rFonts w:ascii="Amiri" w:hAnsi="Amiri" w:eastAsia="Amiri" w:cs="Amiri"/>
          <w:color w:val="111111"/>
          <w:sz w:val="28"/>
          <w:sz w:val="28"/>
          <w:szCs w:val="28"/>
          <w:rtl w:val="true"/>
          <w:lang w:bidi="ar-SA"/>
        </w:rPr>
        <w:t xml:space="preserve">قال البخارى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الفضل بن الابرش قاضى الرى سمع محمد بن اسحاق روى عنه عبد الله بن عمر بن أبان ومحمد بن حميد ولكن عنده مناكير وفيه نظر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ضعفه ابن راهويه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حديثه بعض المناكير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يحتج به وقال ابو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اهل الرى لا يرغبون فيه لسوء رأيه وظلم فيه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هذه الرواية ضعيفة لا يحتج بها لضعف رواتها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طالب المكي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المكي في قوت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مائتين وخمسين امرأة وقد قيل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يضجر من ذلك فكان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مطلاق فلا تنكحوه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المحدث فى رامش أقزارى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النساء كلهن خرجن خلف جنازته حافيات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الرواية صاحب قوت القلوب لأبي طالب المكي وهو لا يعول على مؤلفه وعلى كل حال فالرقم القياسي لكثرة أزواج أمير المؤمنين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مستندة اليه ومأخوذة عنه وقد اشتهر ابو طالب المكي بالزهد والوعظ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السند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فى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أشياءاً منكرة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الأثر مرسل ضعيف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طالب المكي محمد بن علي بن عطية العجمي ثم المكي الواعظ صاحب قوت القلوب في معاملة المحبوب من الصوفية 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المخلوقين أضرَّ من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كتابه أحاديث لا أصل لها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دليل واضح على كفر ابى طالب المكي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أحاديثه بلا سند ولا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وفيات الاعيان لابن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بغداد واجتمع الناس عليه فى مجلس الوعظ خلط فى كلامه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الاثير خلطه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 كتاباً سماه قوت القلوب وذكر فيه أحاديث لا أصل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ابو طالب يبيح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عادة النساء المطلقات التزوج بشخص آخر بعد الطلاق اولا ثم الحقد على زوجها المطلِق لها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كيف خرجت نساء الحسن المطلقات حافيات فى مراسم شهادة الحسن أمام أزواجهن ؟</w:t>
      </w:r>
    </w:p>
    <w:p>
      <w:pPr>
        <w:pStyle w:val="BookText"/>
        <w:rPr/>
      </w:pPr>
      <w:r>
        <w:rPr>
          <w:rFonts w:ascii="Amiri" w:hAnsi="Amiri" w:eastAsia="Amiri" w:cs="Amiri"/>
          <w:color w:val="111111"/>
          <w:sz w:val="28"/>
          <w:sz w:val="28"/>
          <w:szCs w:val="28"/>
          <w:rtl w:val="true"/>
          <w:lang w:bidi="ar-SA"/>
        </w:rPr>
        <w:t>وادعت الروايات الكاذبة طلاق الحسن لبعض هذه النساء فى العراق فكيف جئن الى المدينة بهذه السرعة الخارقة لحضور مراسم الدفن ؟</w:t>
      </w:r>
    </w:p>
    <w:p>
      <w:pPr>
        <w:pStyle w:val="BookText"/>
        <w:rPr/>
      </w:pPr>
      <w:r>
        <w:rPr>
          <w:rFonts w:ascii="Amiri" w:hAnsi="Amiri" w:eastAsia="Amiri" w:cs="Amiri"/>
          <w:color w:val="111111"/>
          <w:sz w:val="28"/>
          <w:sz w:val="28"/>
          <w:szCs w:val="28"/>
          <w:rtl w:val="true"/>
          <w:lang w:bidi="ar-SA"/>
        </w:rPr>
        <w:t xml:space="preserve">وقد انفرد ابو طالب المكي بهذه الرواية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هذه النساء تزوجن من رجال آخرين ولا علاقة لهن مع الحسن فكيف يخرجن فى مراسم جنازته ؟والكثير من هذه النساء كن فى الكوفة فكيف جئن الى المدينة فى يوم واحد لحضور مراسم التشييع؟</w:t>
      </w:r>
    </w:p>
    <w:p>
      <w:pPr>
        <w:pStyle w:val="BookText"/>
        <w:rPr/>
      </w:pPr>
      <w:r>
        <w:rPr>
          <w:rFonts w:ascii="Amiri" w:hAnsi="Amiri" w:eastAsia="Amiri" w:cs="Amiri"/>
          <w:color w:val="111111"/>
          <w:sz w:val="28"/>
          <w:sz w:val="28"/>
          <w:szCs w:val="28"/>
          <w:rtl w:val="true"/>
          <w:lang w:bidi="ar-SA"/>
        </w:rPr>
        <w:t>الرد السني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الصلابى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افتعال ذلك صريح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الموجب لهذا التعريف والسير في الموكب المزدحم بالرجال مع أنهن قد أمرن بالتستر وعدم الخروج من بيوتهن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طالب المكي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لقوت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كتابه قوت القلوب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حاتم بن اسماعيل عن جعفر بن محمد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ويطلق حتى خشيت ان يورثنا عداوة القبائل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أبي طالب المكي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هذا والنبى قال للحسن أشبهت خَلقِي وخُلقِي </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 وحسين من علي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ابى طالب المكى لا سند لها فهى مجهولة الراوى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النبى يتزوج لكسب القبائل الى جانبه والحسن عاش فى حضنه فكيف يتزوج الحسن ويطلق لايجاد العداوات لنفسه واهله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يفعل المعصوم فى القرآن هذه الافعال الجاهلية؟ اذن هذه الرواية مخالفة للقرآن والمخالف للقرآن يضرب به عرض الحائط كما قال النبى الاكرم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ابو طالب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عقد له على أربعة وربما طلق أربع</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الرواية أيضاً دون سند ذكرها المكي وفق منهجه فى الكذب والافتراء على أهل بيت محمد لارضاء الحكومات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مخالفة للقرآن الكريم الذى نصَّ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المكي في بغداد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ابن سيرين</w:t>
      </w:r>
    </w:p>
    <w:p>
      <w:pPr>
        <w:pStyle w:val="BookText"/>
        <w:rPr/>
      </w:pPr>
      <w:r>
        <w:rPr>
          <w:rFonts w:ascii="Amiri" w:hAnsi="Amiri" w:eastAsia="Amiri" w:cs="Amiri"/>
          <w:color w:val="111111"/>
          <w:sz w:val="28"/>
          <w:sz w:val="28"/>
          <w:szCs w:val="28"/>
          <w:rtl w:val="true"/>
          <w:lang w:bidi="ar-SA"/>
        </w:rPr>
        <w:t>حدثنا الحسين بن اسحاق حدثنا عثمان بن ابى شيبة حدثنا عبد الاعلى عن هشام بن حسان 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فأرسل إليها بمئة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ابن سيرين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الامام علي ينظر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أفراد أهل البيت لا يرتكب الذنوب الصغيرة والكبيرة، والطلاق بالشكل الذي طرحه الامويون أمر حرام لا يرتكبه المؤمنون فكيف يرتكبه الأوصياء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الأموية تريد بيان أمر كاذب يتمثل في وجود خلاف كبير بين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العلماء يعرفون انه من اختلاق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الرواية بيان خلاف بين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رعيته في نظرتهم لافراد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خلاف الشرع والعقل ويفضح واضع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رواية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ابن سيرين بين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معاوية في عدد الجواري اذ لم يملك مئة جارية الا الملوك، ولا يوجد دليل صحيح بذلك، ولم يقل أحد من الاعداء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يملك مئة جارية كي يهديها الى مطلقة من مطلقاته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الدكتور الصلابى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الأخبار الموضوعة اذ يستبعد أن يعطي الحسن بن علي هذه الأموال الضخمة لاحدى زوجاته فان ذلك لون من الوان الأسراف والتبذير وهو منهي عنه في الاسلام فقد أمر بالاقتصار على مهر السنة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الخيال الناصبي في زيجات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فأرسل إليها بمئة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الخيال الحديثي فى ضرب أئمة البشرية وراءه حكومات فاسدة اذ لم يعمل هذه الاعمال ملوك الارض المالكين لثروته واللاعبين بمقدراتها واللاهثين خلف الشهرة والترف فكيف يفعله الامام الحسن سيد شباب أهل الجنة المدعي لخدمة الفقراء والساعي لسد رمق المساكين ،والمعارض لاسراف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المنهج لا يقبله عاقل ولا يستسيغه عالم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علي بن محمدعن علي بن محمد عن عبد الله بن عبد الرحمن عن عبد الله بن ابى بكر بن محمد بن عمرو بن حزام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الحسن بن علي امرأة من بنى همام بن شيبان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ترى رأي الخوارج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أكره أن أضم الى صدرى جمرة من جهنم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رواية علي بن محمد</w:t>
      </w:r>
    </w:p>
    <w:p>
      <w:pPr>
        <w:pStyle w:val="BookText"/>
        <w:rPr/>
      </w:pPr>
      <w:r>
        <w:rPr>
          <w:rFonts w:ascii="Amiri" w:hAnsi="Amiri" w:eastAsia="Amiri" w:cs="Amiri"/>
          <w:color w:val="111111"/>
          <w:sz w:val="28"/>
          <w:sz w:val="28"/>
          <w:szCs w:val="28"/>
          <w:rtl w:val="true"/>
          <w:lang w:bidi="ar-SA"/>
        </w:rPr>
        <w:t xml:space="preserve">المعنى الواضح فى الرواية أن الامام الحسن لم يتزوج الخارجية بل تركها بمجرد معرفته أنها خارجية ،ويستفاد من ذلك ضرورة الابتعاد عن زواج 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حكمة فى هذه القضية إن صحت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تصح الرواية فهى من الروايات الكثيرة الموضوعة لضرب الامام الحسن سياسياً ودينياً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لا تقدح الرواية فى شخصية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عن الزلل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على بن محمد المدائني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 محمد يعني المدائني عن أبي جعدبة عن ابن أبي مليكة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الحسن بن علي خولة ابنة منظور الفزارية فبات ليلة على سطح أجم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فشدت خمارها برجله والطرف الآخر بخلخالها، فقام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تقوم من الليل بوسنك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فأكون أشأم سخلة على العرب ،فأقام عندها سبعة أيام،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أبا محمد منذ أيام فانطلقوا بنا إليه، فأتوه فقالت له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احتبسهم حتى نهيئ لهم غداءا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فابتدأ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ألهانا بالاستماع إعجابا به حتى جاءنا الطعام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المدائني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المثنى من زوجته خولة الفزارية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وولادتها للحسن المثنى يبعد قضية طلاقها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علي محمد الصلابي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رواه رواة الأثر في كونه تزوج سبعين وفي بعض الروايات تسعين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والبعض الآخر مائتين وخمسين </w:t>
      </w:r>
    </w:p>
    <w:p>
      <w:pPr>
        <w:pStyle w:val="BookText"/>
        <w:rPr/>
      </w:pPr>
      <w:r>
        <w:rPr>
          <w:rFonts w:ascii="Amiri" w:hAnsi="Amiri" w:eastAsia="Amiri" w:cs="Amiri"/>
          <w:color w:val="111111"/>
          <w:sz w:val="28"/>
          <w:sz w:val="28"/>
          <w:szCs w:val="28"/>
          <w:rtl w:val="true"/>
          <w:lang w:bidi="ar-SA"/>
        </w:rPr>
        <w:t>والبعض الآخر ثلاثمائة وروي غير هذا الا أنه من الشذوذ بمكان وهذه الكثرة المزعومة موضوعة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المؤرخون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غير دقيق لا يستند الى نصوص صحيحة متأثرين بالافتراءات العباسية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ضعف 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ذكرها ابن أبي الحديد وقد اخذوها عن علي بن عبد الله البصري الشهير بالمدائني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الضعفاء الذين لا يعول على أحاديثهم فقد امتنع مسلم من الرواية عنه في صحيحه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عياض بن يزيد بن جعدبة الليثى حجازى هو أخو أنس بن عياض منكر الحديث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البخارى فى كتابه الضعفاء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عياض بن جعدبة الليثى المدنى منكر الحديث حجازى</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ابن عدي في الكامل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الحديث وهو صاحب الأخبار قل ما له من الروايات المسندة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ويزيد بن عياض ابن جعدبة رجل كذاب ضعيف قال فيه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مذكور بالكذب ووضع الاحاديث </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فى كتاب الرازى فى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القاسم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 مالكا عن ابن سمعان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أكذب وأكذب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زرعة عن يزيد بن عياض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الحديث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عياض بن يزيد بن جعدبة الليثى قال البخارى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منكر الحديث وقال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بثقة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،ورماه مالك بالكذب وقال النسائى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الدارقطنى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عباس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بشىء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يزيد بن الهيثم عن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يكذب ،وروى احمد بن ابى مريم عن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بشىء لا يكتب حديثه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57" w:name="pg7572_56528"/>
    </w:p>
    <w:p>
      <w:pPr>
        <w:pStyle w:val="Heading3"/>
        <w:numPr>
          <w:ilvl w:val="2"/>
          <w:numId w:val="1"/>
        </w:numPr>
        <w:rPr/>
      </w:pPr>
      <w:bookmarkStart w:id="58" w:name="__RefHeading___Toc3052214_1051229030"/>
      <w:bookmarkStart w:id="59" w:name="_Toc20"/>
      <w:bookmarkEnd w:id="57"/>
      <w:bookmarkEnd w:id="58"/>
      <w:r>
        <w:rPr>
          <w:rtl w:val="true"/>
        </w:rPr>
        <w:t xml:space="preserve">نوم الحسن علیه السلام وزوجته على سطح لا سياج له لا تفعله العقلاء </w:t>
      </w:r>
      <w:r>
        <w:rPr>
          <w:rtl w:val="true"/>
        </w:rPr>
        <w:t>.</w:t>
      </w:r>
      <w:bookmarkEnd w:id="59"/>
    </w:p>
    <w:p>
      <w:pPr>
        <w:pStyle w:val="BookText"/>
        <w:rPr/>
      </w:pPr>
      <w:r>
        <w:rPr>
          <w:rFonts w:ascii="Amiri" w:hAnsi="Amiri" w:eastAsia="Amiri" w:cs="Amiri"/>
          <w:color w:val="111111"/>
          <w:sz w:val="28"/>
          <w:sz w:val="28"/>
          <w:szCs w:val="28"/>
          <w:rtl w:val="true"/>
          <w:lang w:bidi="ar-SA"/>
        </w:rPr>
        <w:t xml:space="preserve">ومختلق الرواية يتصور العلاقة جيدة بين الامام الحسن وعبد الله بن عمر كما جاء فى الرواية بينما كانت العلاقة غير جيدة ولم يبايع ابن عمر الامام عليا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وبايع معاوية ويزيد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نوم الامام فى سطح لا سياج له أجم </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ينظره الناس ،ويمكن وقوعه منه أمر لا يقبله العقل ،وهو أمر لا يفعله بسطاء الناس فكيف بالامام الحسن سيد شباب أهل الجنة ؟</w:t>
      </w:r>
    </w:p>
    <w:p>
      <w:pPr>
        <w:pStyle w:val="BookText"/>
        <w:rPr/>
      </w:pPr>
      <w:r>
        <w:rPr>
          <w:rFonts w:ascii="Amiri" w:hAnsi="Amiri" w:eastAsia="Amiri" w:cs="Amiri"/>
          <w:color w:val="111111"/>
          <w:sz w:val="28"/>
          <w:sz w:val="28"/>
          <w:szCs w:val="28"/>
          <w:rtl w:val="true"/>
          <w:lang w:bidi="ar-SA"/>
        </w:rPr>
        <w:t xml:space="preserve">وكان من عادة الناس النوم مع زوجاتهم فى سطح مستور بجدار يحفظه من السقوط ومن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الرواية موضوعة يراد بها النيل من إمام المسلمين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ويراد بها اظهار مخالفة الامام الحسن للنبى الداعى للنوم فى سطح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فوق إجار أو فوق بيت ليس حوله شىء يرد رجله فقد برئت منه الذمة ومن ركب البحر بعدما يرتج فقد برئت منه الذمة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خولة بنت منظور الفزارية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عندها سبعة أيام، وهى أم الحسن بن الحسن المثنى</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الحسن بن علي خمسة عشر ولداً ذكراً وأنثى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بن الحسن أمه خولة بنت منظور الفزارية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فخولة الفزارية زوجة الامام الحسن لكن الرواية المذكورة وضعت كذباً عليهما للنيل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على بن محمد المدائنى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بن محمد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أحصن تسعين امرأة ، والرواية كالآتى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محمد وقال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الحسن أحصن تسعين امرأة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على بن محمد المدائنى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الاول على المدائنى انه ذكر رقما للنساء لم يعرف أسماءهم ،اذ جاء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المدائني لم يعد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نساء كما جاء في شرح النهج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المدائنى عن طريق ابن ابى مليكة الذى مات سنة سبع عشرة ومائة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قاضياً على عهد ابن الزبير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ليس فيها سند أي رويت عن مجهول ،والمجهول عند العلماء لا يؤخذ به ولا يقبل عاقل الرواية عن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رواية المجهول حاله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اذا نظر فى سند حديث ووجد فيه رجلا مجهولا حكم بظعفه لاحتمال ضعف ذلك المجهول وربما حكم بوضعه لغلبة الظن عنده بأنَّ ذلك المجهول كذاب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اجماع الصحابة على رد رواية المجهول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والمدائنى كذاب اذ جاء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ابى قلابة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ابا عاصم النبيل بحديث فقال عمن هذا فانه حسن ؟قلت ليس له اسناد ولكن حدثنيه ابو الحسن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ابو الحسن إسناد ؟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جاءوا برواية مجهول عن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أحصن تسعين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المدائنى فى ذكر اسماء نساء الحسن عن ابن ابى الحديد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الحسن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الحسن كثير التزوج تزوج خولة بنت منظور بن زبان الفزارية فولدت له الحسن بن الحسن ،وتزوج ام اسحاق بنت طلحة بن عبيد الله فولدت له ابناً اسمه طلحة ،وتزوج ام بشر بنت ابى مسعود الانصارى فولدت له زيد بن الحسن ،وتزوج جعدة بنت الاشعث بن قيس وهى التى سقته السم ،وتزوج هند ابنة سهيل بن عمرو وحفصة ابنة عبد الرحمن بن ابى بكر ،وتزوج امرأة من كلب ،وتزوج امرأة من بنات عمرو بن اهتم المنقرى وامرأة من ثقيف ،فولدت له عمراً ،وتزوج امرأة من بنات علقمة بن زرارة ،وامرأة من بنى شيبان من آل همام بن مرة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ترى رأى الخوارج فطلقها ،وقال انى اكره أن أضم الى نحرى جمرة من جمر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الى رجل فزوجه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الاولى كاذبة ومنسوبة الى المدائنى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الثانية لم يذكر فيها المدائنى أسماء بعض زوجات الحسن فتسقط حجته فى الاستدلال بهن ،لانها قائمة على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المدائنى أسماء ست نساء للحسن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يعتقد ابو الحسن المدائنى بزواج الحسن من ست نساء قطعاً بذكره أسماءهن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نؤيد زواج الامام الحسن من بعض هذه النساء اذ لم نحصل على الروايات الصحيحة فى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ابى الحسن الغزالى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كتابه احياء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الحسن ذات يوم على عبد الرحمن بن الحارث بن هشام ولم يكن له بالمدينة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ضربت المثل عائشة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اسر مسيرى ذلك لكان أحب اليَّ من أن يكون لي ستة عشراً ذكراً من رسول الله مثل عبد الرحمن بن الحارث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 الحسن فى بيته فعظمه عبد الرحمن وأجلسه فى مجلسه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أرسلت الي فكنت أجيئك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جئتك خاطباً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فأطرق عبد الرحمن ثم رفع رأسه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على وجه الارض أحد يمشى عليها أعز علي منك ولكنك تعلم أن ابنتى بضعة منى يسوءنى ما ساءها ويسرنى ما سرها ،وأنت مطلاق فأخاف أن تطلقها وإن فعلت خشيت أن يتغير قلبى فى محبتك ،وأكره أن يتغير قلبى عليك فانت بضعة من رسول الله فإن شرطت أن لا تطلقها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الحسن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w:t>
      </w:r>
    </w:p>
    <w:p>
      <w:pPr>
        <w:pStyle w:val="BookText"/>
        <w:rPr/>
      </w:pP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وهو يمشى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أراد عبد الرحمن الا أن يجعل ابنته طوقاً فى عنقي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رواية ابى الحسن الغزالى</w:t>
      </w:r>
    </w:p>
    <w:p>
      <w:pPr>
        <w:pStyle w:val="BookText"/>
        <w:rPr/>
      </w:pPr>
      <w:r>
        <w:rPr>
          <w:rFonts w:ascii="Amiri" w:hAnsi="Amiri" w:eastAsia="Amiri" w:cs="Amiri"/>
          <w:color w:val="111111"/>
          <w:sz w:val="28"/>
          <w:sz w:val="28"/>
          <w:szCs w:val="28"/>
          <w:rtl w:val="true"/>
          <w:lang w:bidi="ar-SA"/>
        </w:rPr>
        <w:t xml:space="preserve">الرواية لا سند لها فهى مرفوضة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الوليد فى ابى حامد الغزالى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عمل الاحياء عمد يتكلم فى علوم الاحوال ،ومرامز الصوفية ،وكان غير أنيس بها ،فسقط على أم رأسه وشحن كتابه بالموضوعات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 بكر الطرطوشى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شحن ابو حامد الحياء بالكذب على رسول الله فلا أعلم كتاباً على بسيط الارض أكثركذباً منه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السبكى فى طبقاته الاحاديث الواقعة فى كتاب الاحياء التى لم يجد لها اسناداً وعدتها تسعمائة وثلاثة واربعون حديثاً تقريباً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أبى الفرج بن الجوزى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ابو حامد الاحياء وملأه بالأحاديث الباطلة ،ولم يعلم بطلانها ،وتكلم على الكشف ،وخرج عن قانون الفقه</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الغزالى قد افتى بعدم جواز لعن يزيد وجوَّز لعن الروافض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ففى لعن الاشخاص خطر فليجتنب ولا خطر فى السكوت عن لعن ابليس مثلا عن غيره فإن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لعن يزيد لانه قاتل الحسين أو أمره به؟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يثبت أصلا فلا يجوز أن يقال ،إنه قتله أو أمر به مالم يثبت فضلا عن اللعنة ،لانه لا تجوز نسبة مسلم الى كبيرة من غير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يجوز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الحسين لعنه الله أو ألآمر بقتله لعنه الله؟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الحسين إن مات قبل التوبة لعنه الله لانه يحتمل أن يموت بعد التوبة ،فإن وحشياً قاتل حمزة عم رسول الله قتله وهو كافر ،ثم تاب عن الكفر والقتل جميعاً ،ولا يجوز أن يلعن والقتل كبيرة ،ولا تنتهى الى رتبة الكفر ،فاذا لم يقيد بالتوبة وأطلق كان فيه خطر ،وليس فى السكوت خطر فهو أولى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وحبَّب الغزالى لعن ابى حنيفة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أئمة السلف والخلف يلعنون أبا حنيفة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بينما أفتى الغزالى بفسق اللاعن ليزيد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لعنه يكون فاسقاً عاصياً لانه لا يجوز لعن المسلم ولا يجوز لعن البهائم فقد ورد النهى عن ذلك وحرمة المسلم أعظم من حرمة الكعبة بنص النبى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الغزالى قد اساء للامام الحسن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وجوَّز لعن أبى حنيفة والروافض ومنع لعن ابليس ويزيد والبهائم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ولأجل أكاذيبه فى الحديث فقد ضعَّفه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مدحوا عبد الرحمن لانه أموى وحارب الامام علياً فى معركة الجمل اذ قال عبد الرحمن بن الحارث بن هشام لمعاوية فى قتله حجر بن عدي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عزب عنك حلم أبى سفيان ألا حبستهم فى السجون وعرَّضتهم للطاعون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ابى الفتح ابراهيم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عساكر فى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ابو القاسم علي بن ابراهيم وأبو الوحش سبيع بن المسلم وغيرهما عن ابى الحسن بن نظيف المقرىء حدثنا ابو الفتح بن ابراهيم بن علي بن ابراهيم بن سيبخت البغدادى حدثنا ابو بكر محمد بن يحيى بن العباس الصولى حدثنى عون بن أبيه عن الهيثم حدثنا ابن عياش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والحسين وعبد الله بن جعفر الى المسيب بن نجبة ابنته الحسان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لى فيها أميراً لم أعدو أمره فأتى علي بن ابى طالب فأخبره خبرهم واستشاره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w:t>
      </w:r>
    </w:p>
    <w:p>
      <w:pPr>
        <w:pStyle w:val="BookText"/>
        <w:rPr/>
      </w:pPr>
      <w:r>
        <w:rPr>
          <w:rFonts w:ascii="Amiri" w:hAnsi="Amiri" w:eastAsia="Amiri" w:cs="Amiri"/>
          <w:color w:val="111111"/>
          <w:sz w:val="28"/>
          <w:sz w:val="28"/>
          <w:szCs w:val="28"/>
          <w:rtl w:val="true"/>
          <w:lang w:bidi="ar-SA"/>
        </w:rPr>
        <w:t xml:space="preserve">فانه رجل مطلاقوليس تحظين عنده وأما الحسين فانما هى حاجة الرجل الى أهله وأما عبد الله بن جعفر فقد رضيته لكِ فزوجه المسيب ابنته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رواية ابى الفتح ابراهيم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البغدادى فى الراوى ابى الفتح ابراهيم بن على بن ابراهيم بن سيبخت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مصر وحدَّث بها عن ابى القاسم البغوى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ضعيفاً سىء الحال فى الرواية</w:t>
      </w:r>
      <w:r>
        <w:rPr>
          <w:rFonts w:eastAsia="Amiri" w:cs="Amiri" w:ascii="Amiri" w:hAnsi="Amiri"/>
          <w:color w:val="111111"/>
          <w:sz w:val="28"/>
          <w:szCs w:val="28"/>
          <w:rtl w:val="true"/>
          <w:lang w:bidi="ar-SA"/>
        </w:rPr>
        <w:t>»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الذهبى فقال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سىء الحال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ساقط الرواية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الرواية ابو القاسم علي بن ابراهيم المنتسب للامام الصادق والمنحرف عن أهل البيت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الرواية ابو بكر بن يحيى بن العباس الصولى الذى كان يكذب على شيخه الغلابى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السمعانى فى ترجمة يحيى بن عبد الوهاب بن مندة نزيل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عمى ابا القاسم يقول سمعت ابا الحسين ابن فارس يقول سمعت ابا احمد بن ابى العشار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احمد </w:t>
      </w:r>
    </w:p>
    <w:p>
      <w:pPr>
        <w:pStyle w:val="BookText"/>
        <w:rPr/>
      </w:pPr>
      <w:r>
        <w:rPr>
          <w:rFonts w:ascii="Amiri" w:hAnsi="Amiri" w:eastAsia="Amiri" w:cs="Amiri"/>
          <w:color w:val="111111"/>
          <w:sz w:val="28"/>
          <w:sz w:val="28"/>
          <w:szCs w:val="28"/>
          <w:rtl w:val="true"/>
          <w:lang w:bidi="ar-SA"/>
        </w:rPr>
        <w:t>العسكرىكذب على الصولى مثل ما كان الصولى يكذب على الغلابى مثل ما كان الغلابى يكذب على سائر الناس</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الصولي موظفاً عن ملوك بنى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خير الدين الزركلى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 ثلاثة من خلفاء بنى العباس هم الراضى والمكتفى والمقتدر وله تصانيف</w:t>
      </w:r>
      <w:r>
        <w:rPr>
          <w:rFonts w:eastAsia="Amiri" w:cs="Amiri" w:ascii="Amiri" w:hAnsi="Amiri"/>
          <w:color w:val="111111"/>
          <w:sz w:val="28"/>
          <w:szCs w:val="28"/>
          <w:rtl w:val="true"/>
          <w:lang w:bidi="ar-SA"/>
        </w:rPr>
        <w:t>»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ترجمة جعفر بن ابى طالب انه تزوج جمانة بنت المسيب بن نجبة أم عون بن جعفر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الحسان مما يبين كذب الراوى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توجد قضية خطبة امرأة تنافس عليها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وعبد الله بن جعفر بل هذا من فعل الساسة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كانت أخلاقهم أرفع من التناحر والتنافس على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هدف الرواية النيل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المنافس لمعاوية فقد هاجمته الرواية وأساءت أيضاً الى الحسين وعبد الله بن جعفر بتصويرهم يتنافسون على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غير محدد ولا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روايات لا تصح ولا تثبت وبالتالي لا يعول عليها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غير المحدد وغير المعين لزوجاته أحد الامور الدالة على كذب الأمويين في مؤامرتهم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الكبير بين الأعداد أمر آخر يدل على كذب الأمويين في رواياتهم المشينة ،فقد قالوا في عدد أزواجه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فالفرق بين العدد الأول والآخر يبلغ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أخذنا العدد الصحيح لزوجاته الذى قال به ابن سعد صاحب الطبقات يكون الأمويون قد ضاعفوا العدد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وهو فضيحة كبيرة للنواصب من الأمويين والعباسيين الفاقدين للاصالة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الامويون الكذب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أهل الجنة، والستر على يزيد الفجور والعهر والزنا فقد جاءت النصوص السنية والشيعية بارتكابه المحارم وشربه الخمر واعلانه الكفر صراحة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لكنهم تركوه وأخفوا عيوبه التى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بعض الكذابين المحسوبين على الشيعة هذه الروايات فى كتب الشيعة منهم من الواقفة وغيرهم من الفاسقين الذين يخالفون آية التطهير والآيات الاخرى النازلة فى أهل البيت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وخالفوا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وخالفوا قواعد الحديث بعدم ذكر اسانيده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ذكروا أرقاماً فى نساء الحسن مأخوذة من الامويين والعباسيين ولا يعلمون أسماءهن سيراً منهم على المنهج الناصبي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الاستشارة من الامام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أبي عبد الله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مستشيرا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وعبد الله بن جعفر خطبوا إلي،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المستشار مؤتمن، أما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مطلاق للنساء، ولكن زوجها الحسين فإنه خير لابنتك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الرواية</w:t>
      </w:r>
    </w:p>
    <w:p>
      <w:pPr>
        <w:pStyle w:val="BookText"/>
        <w:rPr/>
      </w:pPr>
      <w:r>
        <w:rPr>
          <w:rFonts w:ascii="Amiri" w:hAnsi="Amiri" w:eastAsia="Amiri" w:cs="Amiri"/>
          <w:color w:val="111111"/>
          <w:sz w:val="28"/>
          <w:sz w:val="28"/>
          <w:szCs w:val="28"/>
          <w:rtl w:val="true"/>
          <w:lang w:bidi="ar-SA"/>
        </w:rPr>
        <w:t>من ناحية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البرقى يأخذ عن الضعفاء، لذا طعن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نقص وزيد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الكذب في الرواية لان عبد الله بن جعفر زوج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عليها في حياة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توجد قضية خطبة امرأة تنافس عليها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وعبد الله بن جعفر بل هذا من فعل الساسة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كانت أخلاقهم أرفع من التناحر والتنافس على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هدف الرواية النيل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المنافس لمعاوية فقد هاجمته الرواية وتركت الحسين وعبد الله بن جعفر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تذكر راى الامام علي في ابن جعفر ؟ </w:t>
      </w:r>
      <w:bookmarkStart w:id="60" w:name="pg7572_56540"/>
    </w:p>
    <w:p>
      <w:pPr>
        <w:pStyle w:val="BookText"/>
        <w:rPr/>
      </w:pPr>
      <w:bookmarkEnd w:id="60"/>
      <w:r>
        <w:rPr>
          <w:rFonts w:ascii="Amiri" w:hAnsi="Amiri" w:eastAsia="Amiri" w:cs="Amiri"/>
          <w:color w:val="111111"/>
          <w:sz w:val="28"/>
          <w:sz w:val="28"/>
          <w:szCs w:val="28"/>
          <w:rtl w:val="true"/>
          <w:lang w:bidi="ar-SA"/>
        </w:rPr>
        <w:t>وقال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ولم تذكر اسمه ،لماذا ؟</w:t>
      </w:r>
    </w:p>
    <w:p>
      <w:pPr>
        <w:pStyle w:val="BookText"/>
        <w:rPr/>
      </w:pPr>
      <w:r>
        <w:rPr>
          <w:rFonts w:ascii="Amiri" w:hAnsi="Amiri" w:eastAsia="Amiri" w:cs="Amiri"/>
          <w:color w:val="111111"/>
          <w:sz w:val="28"/>
          <w:sz w:val="28"/>
          <w:szCs w:val="28"/>
          <w:rtl w:val="true"/>
          <w:lang w:bidi="ar-SA"/>
        </w:rPr>
        <w:t>لان الرواية كاذبة لم يسع الراوى ذكر اسمه فيظهر الوضع للناس عن هوية الرجل وهوية ابنته وهل عنده ابنة أم لا ؟</w:t>
      </w:r>
    </w:p>
    <w:p>
      <w:pPr>
        <w:pStyle w:val="BookText"/>
        <w:rPr/>
      </w:pPr>
      <w:r>
        <w:rPr>
          <w:rFonts w:ascii="Amiri" w:hAnsi="Amiri" w:eastAsia="Amiri" w:cs="Amiri"/>
          <w:color w:val="111111"/>
          <w:sz w:val="28"/>
          <w:sz w:val="28"/>
          <w:szCs w:val="28"/>
          <w:rtl w:val="true"/>
          <w:lang w:bidi="ar-SA"/>
        </w:rPr>
        <w:t>وهل هو ثقة أم لا ؟</w:t>
      </w:r>
    </w:p>
    <w:p>
      <w:pPr>
        <w:pStyle w:val="BookText"/>
        <w:rPr/>
      </w:pPr>
      <w:r>
        <w:rPr>
          <w:rFonts w:ascii="Amiri" w:hAnsi="Amiri" w:eastAsia="Amiri" w:cs="Amiri"/>
          <w:color w:val="111111"/>
          <w:sz w:val="28"/>
          <w:sz w:val="28"/>
          <w:szCs w:val="28"/>
          <w:rtl w:val="true"/>
          <w:lang w:bidi="ar-SA"/>
        </w:rPr>
        <w:t xml:space="preserve">اذن الرواية موضوعة لا قيمة لها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052216_1051229030"/>
      <w:bookmarkStart w:id="62" w:name="_Toc21"/>
      <w:bookmarkEnd w:id="61"/>
      <w:r>
        <w:rPr>
          <w:rtl w:val="true"/>
        </w:rPr>
        <w:t>لو عُرف الحسن علیه السلام بالمطلاق لطلَّق جعدة الغليظة</w:t>
      </w:r>
      <w:bookmarkEnd w:id="62"/>
    </w:p>
    <w:p>
      <w:pPr>
        <w:pStyle w:val="BookText"/>
        <w:rPr/>
      </w:pPr>
      <w:r>
        <w:rPr>
          <w:rFonts w:ascii="Amiri" w:hAnsi="Amiri" w:eastAsia="Amiri" w:cs="Amiri"/>
          <w:color w:val="111111"/>
          <w:sz w:val="28"/>
          <w:sz w:val="28"/>
          <w:szCs w:val="28"/>
          <w:rtl w:val="true"/>
          <w:lang w:bidi="ar-SA"/>
        </w:rPr>
        <w:t xml:space="preserve">لم يطلق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بنت الاشعث رغم ما عُرف عنها من أخلاق فظَّة غليظة فكيف يُطلق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الفاضلات العاقلات من نسائه ويُبقي جعدة الخشنة الحمقاء ؟</w:t>
      </w:r>
    </w:p>
    <w:p>
      <w:pPr>
        <w:pStyle w:val="BookText"/>
        <w:rPr/>
      </w:pPr>
      <w:r>
        <w:rPr>
          <w:rFonts w:ascii="Amiri" w:hAnsi="Amiri" w:eastAsia="Amiri" w:cs="Amiri"/>
          <w:color w:val="111111"/>
          <w:sz w:val="28"/>
          <w:sz w:val="28"/>
          <w:szCs w:val="28"/>
          <w:rtl w:val="true"/>
          <w:lang w:bidi="ar-SA"/>
        </w:rPr>
        <w:t xml:space="preserve">اذن لم يكن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معروفاً بالطلاق انما هى مؤامرة الامويين والعباسيين ضدَّ أهل البيت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052218_1051229030"/>
      <w:bookmarkStart w:id="64" w:name="_Toc22"/>
      <w:bookmarkEnd w:id="63"/>
      <w:r>
        <w:rPr>
          <w:rtl w:val="true"/>
        </w:rPr>
        <w:t xml:space="preserve">- </w:t>
      </w:r>
      <w:r>
        <w:rPr>
          <w:rtl w:val="true"/>
        </w:rPr>
        <w:t>عدم معرفة أسماء من طلقهن الامام الحسن علیه السلام</w:t>
      </w:r>
      <w:bookmarkEnd w:id="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تزوج بعض العوام من الصحابة نساءاً ثم طلقوهن فذكرت الكتب أسماءهن بالدقة لكن فى قضية الامام الحسن لم تذكر الكتب أسماءهن ،واكتفت بذكر أرقام كبيرة لا يقبلها العقل البشرى ،ولم يقدم على ذلك الطلاق آلاف الملوك الفسقة المستولين على كنوز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عن مارية بنت الجعيد بن صبرة بن الديل بن شن بن أفصى بن عبد القيس تزوجت عشرة من الرجال هم كل من قيس بن ثعلبة بن عكابة ،ثم حنيفة بن الجيم بن عامر بن حنيفة ،ثم سعد بن عجل بن لجيم بن ثعلبة ،ثم ثعلبة بن غنم بن حبيب بن كعب بن يشكر بن بكر ،ثم مليك بن ضمرة بن بكر بن عبد مناة بن كنانة ،ثم تزوجت امرأ القيس بن بهثة بن سليم ،ثم ثعلبة بن مالك بن مرنوس بن طريف بن النمر بن يقدم بن عنزة ،ثم غالب بن عدي بن شميس بن طرود بن قدامة بن جرم ،ثم امرأ القيس بن زيد مناة بن تميم ،ثم عذرة بن سعد هذيم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حفظ التاريخ لنا أسماء أزواج هذه المرأة العادية ولم يحفظ لنا أسماء زوجات الحسن ؟</w:t>
      </w:r>
    </w:p>
    <w:p>
      <w:pPr>
        <w:pStyle w:val="BookText"/>
        <w:rPr/>
      </w:pPr>
      <w:r>
        <w:rPr>
          <w:rFonts w:ascii="Amiri" w:hAnsi="Amiri" w:eastAsia="Amiri" w:cs="Amiri"/>
          <w:color w:val="111111"/>
          <w:sz w:val="28"/>
          <w:sz w:val="28"/>
          <w:szCs w:val="28"/>
          <w:rtl w:val="true"/>
          <w:lang w:bidi="ar-SA"/>
        </w:rPr>
        <w:t xml:space="preserve">هذا الدليل يبين كذب الادعاء الناصبى ضدَّ الامام الحسن الذى يعتمد على قوائم وهمية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الروايات الموضوعة سياسياً عن عدد أزواجه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وابو الحسن المدائني لم يعد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 نساء كما جاء في شرح النهج</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امرأة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 خمسين امرأة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وستين عدا الجواري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نحوا من سبعين امرأة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الحسن أحصن تسعين امرأة </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مائتين وخمسين امرأة وقد قيل ثلاثمائة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اعتقد بأنَّ عدد زوجات الامام الحسن كان خمسة فقط استناداً لنصوص صحيحة جاءت فى كتب التراث الاسلامى ،وباقى الروايات كاذبة كما يثبت الكتاب هذا بالادلة العلمية ،واليك أسماء النساء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بشير بنت أبي مسعود الأنصاري وهي أم زيد بن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اسحاق بنت طلحة بن عبيد الله، وهي أم طلحة والحسين الأثرم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وامرأة من بنى ثقيف وهي أم عمرو بن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ذلك ما قاله ابن سعد فى طبقاته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وابن سعد كاتب الواقدى وقد جاء ببعض روايات الواقدى الضعيف الذى ضعفه العلماء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خولة بنت منظور الفزارية الحسن بن الحسن المثنى أمه خولة بنت منظور الفزارية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كتاب الطبقات لابن سعد لا تجده سمى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ست نساء وأربع أمهات </w:t>
      </w:r>
      <w:bookmarkStart w:id="65" w:name="pg7572_56544"/>
    </w:p>
    <w:p>
      <w:pPr>
        <w:pStyle w:val="BookText"/>
        <w:rPr/>
      </w:pPr>
      <w:bookmarkEnd w:id="65"/>
      <w:r>
        <w:rPr>
          <w:rFonts w:ascii="IRNazanin" w:hAnsi="IRNazanin" w:eastAsia="IRNazanin"/>
          <w:color w:val="111111"/>
          <w:sz w:val="28"/>
          <w:sz w:val="28"/>
          <w:szCs w:val="28"/>
          <w:rtl w:val="true"/>
          <w:lang w:bidi="fa-IR"/>
        </w:rPr>
        <w:t xml:space="preserve">أولاد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يأت ذكر لاسماء أمهات أولاده الاربعة كى يتسنى لنا التأكد منهن ومن أولادهن فيصبح ذلك فى حكم الامرالضعيف الذى لا يعوَّل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والمدائني أيضاً لم يعد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نساء كما جاء في شرح النهج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شهر آشوب حدَّد نساء الحسن بين ثمانية وعشرة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والمشهورات من نساء الحسن هن جعدة بن الاشعث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قتلته بالسم ،ورملة أم القاسم شهيد كربلاء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052220_1051229030"/>
      <w:bookmarkStart w:id="67" w:name="_Toc23"/>
      <w:bookmarkEnd w:id="66"/>
      <w:r>
        <w:rPr>
          <w:rtl w:val="true"/>
        </w:rPr>
        <w:t>أولاد الحسن علیه السلام</w:t>
      </w:r>
      <w:bookmarkEnd w:id="67"/>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الحسن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وابنة واحدة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عشر ولداً ذكراً وأنثى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الامام الحسن ستة عشر ولداً وليس خمسة عشر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وفى روايات ضعيفة قالوا بزواج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نساء أخر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الخثعمية و هند بنت عبد الرحمن بن ابى بكر و هند بنت سهيل بن عمرو ،وهى التى طلقها عبد الله بن عامر بن كريز وارسل معاوية ابا هريرة ليخطبها 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اذكرنى عندها فاختارت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يزيد </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وهى التى قالوا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بنى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أولاده بين ثلاثة عشر وستة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الحسن المثنى أمه خولة بنت منظور الفزارية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الحسن والقاسم بن الحسن شهيد كربلاء </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الحسن شهيد كربلاء أمهم رملة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وزيد بن الحسن وأم الحسن بنت الحسن وأم الحسين بنت الحسن أمهم أم بشير بنت أبى مسعود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الحسن الأثرم وطلحة بن الحسن وفاطمة بنت الحسن وعبد الله بن الحسن أمهم أم اسحاق بنت طلحة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عبد الله بنت الحسن ،وفاطمة بنت الحسن وأم سلمة بنت الحسن ورقية بنت الحسن من أمهات أولاد شتى </w:t>
      </w:r>
      <w:r>
        <w:rPr>
          <w:rFonts w:eastAsia="Amiri" w:cs="Amiri" w:ascii="Amiri" w:hAnsi="Amiri"/>
          <w:color w:val="111111"/>
          <w:sz w:val="28"/>
          <w:szCs w:val="28"/>
          <w:rtl w:val="true"/>
          <w:lang w:bidi="ar-SA"/>
        </w:rPr>
        <w:t xml:space="preserve">. </w:t>
      </w:r>
      <w:bookmarkStart w:id="68" w:name="pg7572_56546"/>
    </w:p>
    <w:p>
      <w:pPr>
        <w:pStyle w:val="BookText"/>
        <w:rPr/>
      </w:pPr>
      <w:bookmarkEnd w:id="68"/>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الحسن من أم ولد</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القليل لاولاد الامام الحسن يبين قلة زوجاته وهو امر معروف خصوصاً فى ذلك الزمان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052222_1051229030"/>
      <w:bookmarkStart w:id="70" w:name="_Toc24"/>
      <w:bookmarkEnd w:id="69"/>
      <w:r>
        <w:rPr>
          <w:rtl w:val="true"/>
        </w:rPr>
        <w:t xml:space="preserve">الهادي هو المعصوم </w:t>
      </w:r>
      <w:r>
        <w:rPr>
          <w:rtl w:val="true"/>
        </w:rPr>
        <w:t>:</w:t>
      </w:r>
      <w:bookmarkEnd w:id="70"/>
    </w:p>
    <w:p>
      <w:pPr>
        <w:pStyle w:val="BookText"/>
        <w:rPr/>
      </w:pPr>
      <w:r>
        <w:rPr>
          <w:rFonts w:ascii="Amiri" w:hAnsi="Amiri" w:eastAsia="Amiri" w:cs="Amiri"/>
          <w:color w:val="111111"/>
          <w:sz w:val="28"/>
          <w:sz w:val="28"/>
          <w:szCs w:val="28"/>
          <w:rtl w:val="true"/>
          <w:lang w:bidi="ar-SA"/>
        </w:rPr>
        <w:t>الهادي في القرآن هم أهل بيت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 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وأشباهه بطرق وأسانيد كثيرة ومعتبرة، تنتهي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أبو هريرة، أبو برزة الأسلمي، جابر بن عبدالله الأنصاري، أبو فروة السلمي، يعلي بن مرّة، عبدالله بن مسعود،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w:t>
      </w:r>
      <w:r>
        <w:rPr>
          <w:rStyle w:val="FootnoteAnchor"/>
          <w:rtl w:val="true"/>
        </w:rPr>
        <w:footnoteReference w:id="1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الامام علي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الهادي، وأنا المهتدي</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ووظيفة الامام الهداية الى بناء المجتمع بالزواج وليس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الطلاق الكثير مخالف للآية القرآنية </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572_56548"/>
      <w:bookmarkStart w:id="72" w:name="pg7572_56548"/>
      <w:bookmarkEnd w:id="72"/>
    </w:p>
    <w:p>
      <w:pPr>
        <w:pStyle w:val="BookText"/>
        <w:rPr/>
      </w:pPr>
      <w:bookmarkStart w:id="73" w:name="pg7572_56548"/>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النِّسَاءَ 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قُوهُنَّ لِعِدَّتِهِنَّ وَأحْصُوا العِدَّةَ وَاتَّقُوا اللّهَ رَبَّكُمْ لا تُخْرِجُوهُنَّ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يُوتِهِنَّ وَلا يَخْرُجْنَ إلا أنْ يَأتِينَ بِفَاحِشَة 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وَتِلْكَ حُدُودُ اللّهِ وَمَنْ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حُدُودَ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 لا تَدْرِي لَعَلَّ اللّهَ يُحْدِثُ بَعْدَ ذَلِكَ أمْراً</w:t>
      </w:r>
      <w:r>
        <w:rPr>
          <w:rFonts w:eastAsia="Amiri" w:cs="Amiri" w:ascii="Amiri" w:hAnsi="Amiri"/>
          <w:color w:val="111111"/>
          <w:sz w:val="28"/>
          <w:szCs w:val="28"/>
          <w:rtl w:val="true"/>
          <w:lang w:bidi="ar-SA"/>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الواضح من آية الطلاق فيها حدود تمنع كثرة الطلاق وتشجع على اعادة الامور الى مجاريها للابقاء على الزواج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052224_1051229030"/>
      <w:bookmarkStart w:id="75" w:name="_Toc25"/>
      <w:bookmarkEnd w:id="74"/>
      <w:r>
        <w:rPr>
          <w:rtl w:val="true"/>
        </w:rPr>
        <w:t xml:space="preserve">اتهام الامويين للحسن ع بالمطلاق يبين كذب الشبهة </w:t>
      </w:r>
      <w:r>
        <w:rPr>
          <w:rtl w:val="true"/>
        </w:rPr>
        <w:t>:</w:t>
      </w:r>
      <w:bookmarkEnd w:id="75"/>
    </w:p>
    <w:p>
      <w:pPr>
        <w:pStyle w:val="BookText"/>
        <w:rPr/>
      </w:pPr>
      <w:r>
        <w:rPr>
          <w:rFonts w:ascii="Amiri" w:hAnsi="Amiri" w:eastAsia="Amiri" w:cs="Amiri"/>
          <w:color w:val="111111"/>
          <w:sz w:val="28"/>
          <w:sz w:val="28"/>
          <w:szCs w:val="28"/>
          <w:rtl w:val="true"/>
          <w:lang w:bidi="ar-SA"/>
        </w:rPr>
        <w:t xml:space="preserve">كان الامام الحسن على رأس أعداء معاوية والامويين لذا سعى الامويون للقضاء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الصور المستطاعة بعيداً عن الدين والاخلاق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معاوية يفحص ويحقق في عثرات أعدائه ليحطمهم به ولما كان الحسن مطهراً ليس عنده مثالب فقد سعى الامويون لاختلاق مثالب 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طوَّر باقى الامويين هذه الاكاذيب ،وجددها العباسيون ووسعوها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ووفق هذا الرأي تنفتح آفاق جديدة عن كذب العباسيين الى جانب كذب الامويين في عالم الحديث، وهو دور لم تلق الأضواء عليه بشكل جيد ويحتاج الى بحوث أكاديمية في هذا المجال </w:t>
      </w:r>
      <w:r>
        <w:rPr>
          <w:rFonts w:eastAsia="Amiri" w:cs="Amiri" w:ascii="Amiri" w:hAnsi="Amiri"/>
          <w:color w:val="111111"/>
          <w:sz w:val="28"/>
          <w:szCs w:val="28"/>
          <w:rtl w:val="true"/>
          <w:lang w:bidi="ar-SA"/>
        </w:rPr>
        <w:t xml:space="preserve">. </w:t>
      </w:r>
      <w:bookmarkStart w:id="76" w:name="pg7572_56549"/>
    </w:p>
    <w:p>
      <w:pPr>
        <w:pStyle w:val="BookText"/>
        <w:rPr/>
      </w:pPr>
      <w:bookmarkEnd w:id="76"/>
      <w:r>
        <w:rPr>
          <w:rFonts w:ascii="Amiri" w:hAnsi="Amiri" w:eastAsia="Amiri" w:cs="Amiri"/>
          <w:color w:val="111111"/>
          <w:sz w:val="28"/>
          <w:sz w:val="28"/>
          <w:szCs w:val="28"/>
          <w:rtl w:val="true"/>
          <w:lang w:bidi="ar-SA"/>
        </w:rPr>
        <w:t xml:space="preserve">بينما جاء في كتاب الطبقات لابن سعد لا تجده سمى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ست نساء وأربع أمهات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والمدائني أيضاً لم يعد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نساء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7" w:name="__RefHeading___Toc3052226_1051229030"/>
      <w:bookmarkStart w:id="78" w:name="_Toc26"/>
      <w:bookmarkEnd w:id="77"/>
      <w:r>
        <w:rPr>
          <w:rtl w:val="true"/>
        </w:rPr>
        <w:t>تحريف كتب الحديث تسبَّبت في هذه الأكاذيب</w:t>
      </w:r>
      <w:bookmarkEnd w:id="78"/>
    </w:p>
    <w:p>
      <w:pPr>
        <w:pStyle w:val="BookText"/>
        <w:rPr/>
      </w:pPr>
      <w:r>
        <w:rPr>
          <w:rFonts w:ascii="Amiri" w:hAnsi="Amiri" w:eastAsia="Amiri" w:cs="Amiri"/>
          <w:color w:val="111111"/>
          <w:sz w:val="28"/>
          <w:sz w:val="28"/>
          <w:szCs w:val="28"/>
          <w:rtl w:val="true"/>
          <w:lang w:bidi="ar-SA"/>
        </w:rPr>
        <w:t>وعن كتب الحديث الموافقة لبنى أمية وأعوانهم والمخالفة لأهل البيت وأنصارهم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لعبت الحكومات الظالمة بالروايات في سبيل غاياتها الفاسدة فتعرضت الروايات الى تحريف كبير مرة بتسهيل الوضع في الحديث واختلاق القصص الموافقة للمنهج الأموى ومرة بتحريف كتب الحديث والسيرة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حذفوا الكثير من الروايات المخالفة لهم من كتب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أحاديث صحيح البخارى مختلف فيها بسبب قيام البعض بالاضافة والنقصان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عددها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عدد أحاديث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فؤاد عبد الباقى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الصلاح والنووى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الفرق كبير وبيِّن جداً بينَ 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الخطيب عن أبي عبد الله بن الاحزم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ترك البخارى الرواية عن الصحابى أبي الطفيل؟</w:t>
      </w:r>
    </w:p>
    <w:p>
      <w:pPr>
        <w:pStyle w:val="BookText"/>
        <w:rPr/>
      </w:pPr>
      <w:r>
        <w:rPr>
          <w:rFonts w:ascii="Amiri" w:hAnsi="Amiri" w:eastAsia="Amiri" w:cs="Amiri"/>
          <w:color w:val="111111"/>
          <w:sz w:val="28"/>
          <w:sz w:val="28"/>
          <w:szCs w:val="28"/>
          <w:rtl w:val="true"/>
          <w:lang w:bidi="ar-SA"/>
        </w:rPr>
        <w:t>قال لانه كان متشيعاً لعلي بن ابى طالب</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كذب النواصب رجالا لانهم شيعة للامام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الادلة على استقامة الامام علي وشيعته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عن الفائزين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وشيعته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 الرسل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أمتي إلى ثلاث وسبعين فرقة كلهم في جهنم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وشيعتك الفائزون يوم القيامة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النبى حديث الثقلين وهو متواتر وصحيح كما قال مسلم والترمذي وصححه الألبانى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كتاب الله وسنتى فضعيف وكاذب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ومورد الاتفاق والاجماع عند العلماء على عدم قبول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الصحاح الستة لم تنقله</w:t>
      </w:r>
      <w:r>
        <w:rPr>
          <w:rFonts w:eastAsia="Amiri" w:cs="Amiri" w:ascii="Amiri" w:hAnsi="Amiri"/>
          <w:color w:val="111111"/>
          <w:sz w:val="28"/>
          <w:szCs w:val="28"/>
          <w:rtl w:val="true"/>
          <w:lang w:bidi="ar-SA"/>
        </w:rPr>
        <w:t xml:space="preserve">. </w:t>
      </w:r>
      <w:bookmarkStart w:id="79" w:name="pg7572_56553"/>
    </w:p>
    <w:p>
      <w:pPr>
        <w:pStyle w:val="Heading3"/>
        <w:numPr>
          <w:ilvl w:val="2"/>
          <w:numId w:val="1"/>
        </w:numPr>
        <w:rPr/>
      </w:pPr>
      <w:bookmarkStart w:id="80" w:name="__RefHeading___Toc3052228_1051229030"/>
      <w:bookmarkStart w:id="81" w:name="_Toc27"/>
      <w:bookmarkEnd w:id="79"/>
      <w:bookmarkEnd w:id="80"/>
      <w:r>
        <w:rPr>
          <w:rtl w:val="true"/>
        </w:rPr>
        <w:t xml:space="preserve">عدم معرفة أسماء المطلقات من نسائه يبين كذب الشبهة </w:t>
      </w:r>
      <w:r>
        <w:rPr>
          <w:rtl w:val="true"/>
        </w:rPr>
        <w:t>:</w:t>
      </w:r>
      <w:bookmarkEnd w:id="81"/>
    </w:p>
    <w:p>
      <w:pPr>
        <w:pStyle w:val="BookText"/>
        <w:rPr/>
      </w:pPr>
      <w:r>
        <w:rPr>
          <w:rFonts w:ascii="Amiri" w:hAnsi="Amiri" w:eastAsia="Amiri" w:cs="Amiri"/>
          <w:color w:val="111111"/>
          <w:sz w:val="28"/>
          <w:sz w:val="28"/>
          <w:szCs w:val="28"/>
          <w:rtl w:val="true"/>
          <w:lang w:bidi="ar-SA"/>
        </w:rPr>
        <w:t>رد شبهة طلاقه الكثير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مطلاقاً لطلق زوجته جعدة بنت الاشعث، التي عانا من أخلاقها الفظة ثم قتلته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مطلاقاً لطلق زوجاته المتفق على زواجهن منه والمعروفات بالاسم الشخصى والعائلى والقبلي كما ذكرت كتب السير أسمائهن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الأمويين ذكروا أعداد مطلقات لا تعرف أسماؤهن ولا أسماء آباؤهن مما يبين كذبهم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بغضهم لأهل البيت ولَّد الروايات الأموية والصليبية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فأرسل إليها بمئة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وفرح المستشرق الانجليزى بهذه الرواية الناصبية الكاذبة فدونها واضاف اليها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أمير المؤمنين الحسن بن علي خصص لكل من زوجاته مسكناً ذا خدم وحشم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لم تذكر كتب المؤرخين هذه الاضافة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الخيال الناصبي في زيجات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فى الروايات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مطلاق ،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لنزوجنه، فما رضي أمسك، وما كره طلق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فأرسل إليها بمئة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 السند برواة المشروع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الامام علي ينظر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أفراد أهل البيت لا يرتكب الذنوب الصغيرة والكبيرة، والطلاق بالشكل الذي طرحه الامويون أمر حرام لا يرتكبه المؤمنون فكيف يرتكبه الأوصياء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الأموية تريد بيان أمر كاذب يتمثل في وجود خلاف كبير بين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العلماء يعرفون انه من اختلاق النواصب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وتريد الرواية بيان خلاف بين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رعيته في نظرتهم لافراد أهل البيت</w:t>
      </w:r>
      <w:r>
        <w:rPr>
          <w:rFonts w:eastAsia="Amiri" w:cs="Amiri" w:ascii="Amiri" w:hAnsi="Amiri"/>
          <w:color w:val="111111"/>
          <w:sz w:val="28"/>
          <w:szCs w:val="28"/>
          <w:rtl w:val="true"/>
          <w:lang w:bidi="ar-SA"/>
        </w:rPr>
        <w:t xml:space="preserve">. </w:t>
      </w:r>
      <w:bookmarkStart w:id="82" w:name="pg7572_56555"/>
    </w:p>
    <w:p>
      <w:pPr>
        <w:pStyle w:val="BookText"/>
        <w:rPr/>
      </w:pPr>
      <w:bookmarkEnd w:id="82"/>
      <w:r>
        <w:rPr>
          <w:rFonts w:ascii="Amiri" w:hAnsi="Amiri" w:eastAsia="Amiri" w:cs="Amiri"/>
          <w:color w:val="111111"/>
          <w:sz w:val="28"/>
          <w:sz w:val="28"/>
          <w:szCs w:val="28"/>
          <w:rtl w:val="true"/>
          <w:lang w:bidi="ar-SA"/>
        </w:rPr>
        <w:t>وهو أمر خلاف الشرع والعقل ويفضح واضع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الرواية الثانية المختلقة من قبل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بين ابن سيرين بين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معاوية في عدد الجواري اذ لم يملك مئة جارية الا الملوك، ولا يوجد دليل صحيح بذلك، ولم يقل أحد من الاعداء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يملك مئة جارية كي يهديها الى مطلقة من مطلقاته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052230_1051229030"/>
      <w:bookmarkStart w:id="84" w:name="_Toc28"/>
      <w:bookmarkEnd w:id="83"/>
      <w:r>
        <w:rPr>
          <w:rtl w:val="true"/>
        </w:rPr>
        <w:t>الطلاق المكروه شرعاً لا يسمح للامام بكثرته</w:t>
      </w:r>
      <w:bookmarkEnd w:id="84"/>
    </w:p>
    <w:p>
      <w:pPr>
        <w:pStyle w:val="BookText"/>
        <w:rPr/>
      </w:pPr>
      <w:r>
        <w:rPr>
          <w:rFonts w:ascii="Amiri" w:hAnsi="Amiri" w:eastAsia="Amiri" w:cs="Amiri"/>
          <w:color w:val="111111"/>
          <w:sz w:val="28"/>
          <w:sz w:val="28"/>
          <w:szCs w:val="28"/>
          <w:rtl w:val="true"/>
          <w:lang w:bidi="ar-SA"/>
        </w:rPr>
        <w:t xml:space="preserve">هذه النصوص لا تسمح للامام أن يكون مطلاقاً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ولا تطلقوا فانَّ الطلاق يهتز منه العرش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يبغض كل مطلاق وذواق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يحب البيت الذى فيه العرس ويبغض البيت الذى فيه الطلاق وما من شيء أبغض الى الله سبحانه من الطلاق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وتزوجوا ولا تطلقوا فان الله لا يحب الذواقين والذواقات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منبع الفتنة فى كثرة زوجات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أقوال فى هذه القضية منها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هاشم معروف الحسنى فى رد الروايات الموضوعة للنيل من الحسن فى كتابة سيرة الائمة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رواية السبعين والتسعين وغيرها من الروايات التى تصفه بأنه مطلاق فلا مصدر لها الا المدائنى وأمثاله من الكذبة كما يبدو من أسانيدها </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فى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يبدو انَّ الذين ألصقوا بالحسن كثرة الزواج والطلاق هؤلاء الثلاثة المدائنى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طالب المكى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قوت القلوب وعنهم أخذ المؤرخون والكتاب من السنة والشيعة والمستشرقين أما علي بن عبد الله البصرى المعروف بالمدائنى والمعاصر للعباسيين فهو من المتهمين بالكذب فى الحديث وجاء فى ميزان الاعتدال للذهبى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مسلماً فى صحيحه قد امتنع عن الرواية عنه وأنَّ ابن عدى قد ضعَّفه وقال له الاصمعى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لتتركن الاسلام وراء ظهرك وقد تبعه لثرائه ،ويروى عن عوانة بن الحكم المتوفَّى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بولائه لعثمان والامويين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بالاضافة الى أن أكثر رواياته من نوع المراسيل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85" w:name="pg7572_56557"/>
    </w:p>
    <w:p>
      <w:pPr>
        <w:pStyle w:val="BookText"/>
        <w:rPr/>
      </w:pPr>
      <w:bookmarkEnd w:id="85"/>
      <w:r>
        <w:rPr>
          <w:rFonts w:ascii="Amiri" w:hAnsi="Amiri" w:eastAsia="Amiri" w:cs="Amiri"/>
          <w:color w:val="111111"/>
          <w:sz w:val="28"/>
          <w:sz w:val="28"/>
          <w:szCs w:val="28"/>
          <w:rtl w:val="true"/>
          <w:lang w:bidi="ar-SA"/>
        </w:rPr>
        <w:t xml:space="preserve">لكن الصحيح فى القضية ما ذكرناه من وضع الامويين لقضية الامام الحسن المطلاق ،ثم وسَّعها المنصور الدوانيقي أيام حكمه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052232_1051229030"/>
      <w:bookmarkStart w:id="87" w:name="_Toc29"/>
      <w:bookmarkEnd w:id="86"/>
      <w:r>
        <w:rPr>
          <w:rtl w:val="true"/>
        </w:rPr>
        <w:t xml:space="preserve">منزلة أهل البيت العالية تمنع من الطلاق الكثير </w:t>
      </w:r>
      <w:r>
        <w:rPr>
          <w:rtl w:val="true"/>
        </w:rPr>
        <w:t>:</w:t>
      </w:r>
      <w:bookmarkEnd w:id="87"/>
    </w:p>
    <w:p>
      <w:pPr>
        <w:pStyle w:val="BookText"/>
        <w:rPr/>
      </w:pPr>
      <w:r>
        <w:rPr>
          <w:rFonts w:ascii="Amiri" w:hAnsi="Amiri" w:eastAsia="Amiri" w:cs="Amiri"/>
          <w:color w:val="111111"/>
          <w:sz w:val="28"/>
          <w:sz w:val="28"/>
          <w:szCs w:val="28"/>
          <w:rtl w:val="true"/>
          <w:lang w:bidi="ar-SA"/>
        </w:rPr>
        <w:t>أهل البيت باب مدينة علم رسول الله، وهم خير البرية وهم حبل الله، بل هو من شيم الناس البعيدين عن العلم والاخلاق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يطلق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في مجلس واحد وهو مخالف للخلق الاسلامى الامامي، وهو من خلق الامويين المخالفين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مخالف للآيات القرآنية في وصفها للمنزلة العالية والراقية للحسن كفرد من أفراد البيت المحمدي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لا يرتكبون الذنوب الصغيرة والكبيرة كما قال الفخر الرازي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أخلاقه عاليه بالنص القرآني وعلمه عال وسلوكه فاضل باعتراف القرآن والمسلمين اذ يقول المسلمون صباحاً ومساءاً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محمد وعلي 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وأولادهم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أنَّ الطلاق الثلاث كالواحد كما اتفق عليه أئمة أهل البيت وعلماؤهم فكيف يرتب أثاراً عليه، بحيث لا يمكنه الرجوع الى زوجته بعد طلاقها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مخالفة الحديث للقرآن فلقوله تعالى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زوجتي طالق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الطلاق الثلاث بشئ ما لم يتخلل بين الطلاق الأول والثاني أو ما بعده رجوع بحيث يصدق الطلاق، وبدون تخلل الرجوع لا يصدق أنه طلقها مرتين أو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الامر الاول والثانى من شيم الامويين وأتباعهم واضعي الرواية المذكورة وبعيد عن صفات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لاتمم مكارم الأخلاق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نواميس أخلاقه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على فقراء يأكلون كسيرات خبز في الارض فدعوه ليأكل معهم فنزل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واكل معهم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زادهم على حاله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الى ضيافته واطعمهم وكساهم واغدق عليهم من نعمه واحسانه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على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ادْفَعْ بِالَّتِي هِيَ أحْسَنُ فَإذَا الَّذِي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 عَدَاوَةٌ كَأنَّهُ وَلِيٌّ حَمِيمٌ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مع أعدائه النواصب الحاقدين من أمثال مروان بن الحكم، ولما حمل مروان نعش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قبل ذلك يؤذى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سألوه عن السبب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أفعل ذلك بمن يوازن حلمه الجبال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88" w:name="pg7572_56560"/>
    </w:p>
    <w:p>
      <w:pPr>
        <w:pStyle w:val="BookText"/>
        <w:rPr/>
      </w:pPr>
      <w:bookmarkEnd w:id="88"/>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جده رسول الله في علمه وحلمه وتقواه وأخلاقه وسيرته قريباً من الله تعالى بعيداً عن الشهوات، قريباً من العبادات بعيداً عن الأهواء، قريباً من الدين بعيداً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كانت شمائله هذه فهو بعيد عن الزوجات الكثيرة والطلاق الكثير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052234_1051229030"/>
      <w:bookmarkStart w:id="90" w:name="_Toc30"/>
      <w:bookmarkEnd w:id="89"/>
      <w:r>
        <w:rPr>
          <w:rtl w:val="true"/>
        </w:rPr>
        <w:t>ثورات الحسنيين دفعت المنصور للافتراء على الحسن ع</w:t>
      </w:r>
      <w:r>
        <w:rPr>
          <w:rtl w:val="true"/>
        </w:rPr>
        <w:t>:</w:t>
      </w:r>
      <w:bookmarkEnd w:id="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الحسنيون بثورات كثيرة في زمن المنصور العباسي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للافتراء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افترى عليه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الثورات ثورة محمد النفس الزكية </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هذا في خطاب المنصور فيالخراسانيين معلناً السب والشتم لامير المؤمنين فقد قال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 آل ابى طالب تركناهم والذى لا اله الا هو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من بعده الحسن بن علي فوالله ما كان برجل عرضت عليه الأموال فقبلها ودس اليه معاوية أني أجعلك ولي عهدي فخلعه واسلخ له مما كان فيه وسلمه اليه </w:t>
      </w:r>
    </w:p>
    <w:p>
      <w:pPr>
        <w:pStyle w:val="BookText"/>
        <w:rPr/>
      </w:pPr>
      <w:r>
        <w:rPr>
          <w:rFonts w:ascii="Amiri" w:hAnsi="Amiri" w:eastAsia="Amiri" w:cs="Amiri"/>
          <w:color w:val="111111"/>
          <w:sz w:val="28"/>
          <w:sz w:val="28"/>
          <w:szCs w:val="28"/>
          <w:rtl w:val="true"/>
          <w:lang w:bidi="ar-SA"/>
        </w:rPr>
        <w:t>واقبل على النساء يتزوج اليوم ويطلق غداً أخرى فلم يزل كذلك حتى مات على فراشه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رواية محمد بن عمر قال حدثنا عبد الرحمن بن أبى الموالى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حسن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 بن علي قلما تفارقه أربع حرائر فكان صاحب ضرائر</w:t>
      </w:r>
      <w:r>
        <w:rPr>
          <w:rFonts w:eastAsia="Amiri" w:cs="Amiri" w:ascii="Amiri" w:hAnsi="Amiri"/>
          <w:color w:val="111111"/>
          <w:sz w:val="28"/>
          <w:szCs w:val="28"/>
          <w:rtl w:val="true"/>
          <w:lang w:bidi="ar-SA"/>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عن طريق محمد بن عمر الكذاب الذى ضعفه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فى تضعيف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الواقدى ضعيف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الشافعى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الواقدى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بندار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أكذب شفتين من الواقدي</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محمد بن اسماعيل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الواقدى متروكالحديث </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الواقدى 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ممن يصنع</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وابن كثير ضعَّف الواقدى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والهيثمى ضعَّف الواقدى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والزواج بأربعة فى الرواية ليس فيه ضرر فمعظم الناس سابقاً كان متزوجاً من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المطلب المهم هو بروز هذه الرواية فى زمن الواقدى كاتب المنصور وقاضيه على شرق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 ابن سيرين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أموى الهوى والعقيدة ومقرباً من الحجاج ومؤدباً لاولاده</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يلعن الحجاج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ابى صفوان الثقفى حدثنا قريش بن انس عن ابن عون عن ابن سيرين الاموى هو الذى افترى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الحسن بن علي الى منظور بنريان ابنته خولة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إنى لأنكحك وإنى لأعلم أنك غلق طلق ملق غير أنك أكرم العرب بيتاً وأكرمهم نفساً فولد منها الحسن بن الحسن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ذكرنا فى الروايات المنتهية الى ابن سيرين قد رويت عن طريق أشخاص كذابين يعيشون فى العصر العباسى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سيرين كان عاملا عند الحجاج يساعده فى برامجه المعروفة فى قتل المؤمنين وتحريف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افترى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بتهمة المطلاق كان فى الزمن الاموى كما هو واضح فى الروايات التى ذكرناها والراجعة الى العصر الاموي ثم كثرت الروايات فى العصر العباسي بواسطة المنصور الدوانيقي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افتراء المنصور على الحسن قد جاء رسمياً عبر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عبد الله بن الحسن بن الحسن بن علي بن أبى طالب ذا منزلة من عمر بن عبد العزيز فى خلافته ثم أكرمه ابو العباس ووهب له ألف ألف درهم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توفي فى حبس أبى جعفر المنصور وهو ابن خمس وسبعين سنة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91" w:name="pg7572_56564"/>
    </w:p>
    <w:p>
      <w:pPr>
        <w:pStyle w:val="Heading3"/>
        <w:numPr>
          <w:ilvl w:val="2"/>
          <w:numId w:val="1"/>
        </w:numPr>
        <w:rPr/>
      </w:pPr>
      <w:bookmarkStart w:id="92" w:name="__RefHeading___Toc3052236_1051229030"/>
      <w:bookmarkStart w:id="93" w:name="_Toc31"/>
      <w:bookmarkEnd w:id="91"/>
      <w:bookmarkEnd w:id="92"/>
      <w:r>
        <w:rPr>
          <w:rtl w:val="true"/>
        </w:rPr>
        <w:t xml:space="preserve">الامام علي ع يذكر الطاغية المنصور </w:t>
      </w:r>
      <w:r>
        <w:rPr>
          <w:rtl w:val="true"/>
        </w:rPr>
        <w:t>:</w:t>
      </w:r>
      <w:bookmarkEnd w:id="93"/>
    </w:p>
    <w:p>
      <w:pPr>
        <w:pStyle w:val="BookText"/>
        <w:rPr/>
      </w:pPr>
      <w:r>
        <w:rPr>
          <w:rFonts w:ascii="Amiri" w:hAnsi="Amiri" w:eastAsia="Amiri" w:cs="Amiri"/>
          <w:color w:val="111111"/>
          <w:sz w:val="28"/>
          <w:sz w:val="28"/>
          <w:szCs w:val="28"/>
          <w:rtl w:val="true"/>
          <w:lang w:bidi="ar-SA"/>
        </w:rPr>
        <w:t xml:space="preserve">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ولادة علي بن عبدالله بن عبّاس أخذه الإمام علي فحنّكه ودعا له، ثمّ ردّه إليه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 إليك أبا الأملاك، قد سمّيته عليّاً، وكنّيته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إنّ ملك بني أُميّة إذا زال فأوّل ما يملك من بني هاشم ولدك، فيفعلون الأفاعيل</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دولتنا يا أبا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فتيان أهل خراسان أصبتم أنتم إثمها، وأصبنا نحن بِرّها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هذه الأُمّة من رجالهم الشجرة الملعونة ، التي ذكرها ربّكم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خضراء، وآخرهم هزماء، ثمّ يلي بعدهم أمر أُمّة محمّد رجال، أوّلهم أرأفهم، وثانيهم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أفتكهم، وخامسهم كبشهم، وسابعهم أعلمهم، وعاشرهم أكفرهم، يقتله أخصّهم به، وخامس عشرهم كثير العناء قليل الغناء، سادس عشرهم أقضاهم للذمم وأوصلهم للرحم، كأنّي أرى ثامن عشرهم تفحص رجلاه في دمه بعد أن يأخذ جنده بكظمه، من ولده ثلاثة رجال سيرتهم سيرة الضلال، والثاني والعشرون منهم الشيخ الهرم، تطول أعوامه، وتوافق </w:t>
      </w:r>
    </w:p>
    <w:p>
      <w:pPr>
        <w:pStyle w:val="BookText"/>
        <w:rPr/>
      </w:pPr>
      <w:r>
        <w:rPr>
          <w:rFonts w:ascii="Amiri" w:hAnsi="Amiri" w:eastAsia="Amiri" w:cs="Amiri"/>
          <w:color w:val="111111"/>
          <w:sz w:val="28"/>
          <w:sz w:val="28"/>
          <w:szCs w:val="28"/>
          <w:rtl w:val="true"/>
          <w:lang w:bidi="ar-SA"/>
        </w:rPr>
        <w:t>الرعيّة أيّامه، والسادسوالعشرون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وأمّا الثاني والعشرون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المكتفي بالله، لكن لمّا كان أيّام ملكه قليلة احتمل العلاّمة المجلسي الخطأ للناسخ أو السهو للراوي، وكون المذكور إمّا القادر بالله أو القائم بأمر الله، والأوّل عمّر ستّاً وثمانين سنة، ومدّة خلافته إحدى وأربعون، والثاني عمّر ستاً وسبعين سنة ، ومدّة خلافته أربع وأربعون، واستظهر كون السادس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المستعصم مع كونه السابع والثلاثين من ملوكهم، ووجه المراد بأنّهم بهذه العدّة من عظمائهم أو في هذه الطبقات من أولاد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تمام الكلام في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يشرد الملك منه شرود المنفتق، ويعضده الهزرة</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المتفيهق</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لكأنّي أراه على جسر الزوراء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94" w:name="pg7572_56566"/>
    </w:p>
    <w:p>
      <w:pPr>
        <w:pStyle w:val="BookText"/>
        <w:rPr/>
      </w:pPr>
      <w:bookmarkEnd w:id="94"/>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ولد بني العبّاس من خراسان يقبل، ومن خراسان يذهب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بيَّن الامام علي قضية المنصور أنه سيكون فاتكاً قاتلا للنفس المحترمة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يقبل قوله بناءاً على مجازره الدموية بارتكابه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ويستحق العقاب الالهى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على من آذاني فى عترتي من بعدى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052238_1051229030"/>
      <w:bookmarkStart w:id="96" w:name="_Toc32"/>
      <w:bookmarkEnd w:id="95"/>
      <w:r>
        <w:rPr>
          <w:rtl w:val="true"/>
        </w:rPr>
        <w:t xml:space="preserve">الدافع السياسي للشبهات ضدَّ الامام الحسن علیه السلام </w:t>
      </w:r>
      <w:r>
        <w:rPr>
          <w:rtl w:val="true"/>
        </w:rPr>
        <w:t>:</w:t>
      </w:r>
      <w:bookmarkEnd w:id="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دوافع كثير لافتراءات معاوية ضدَّ الحسن منها </w:t>
      </w:r>
      <w:r>
        <w:rPr>
          <w:rFonts w:eastAsia="Amiri" w:cs="Amiri" w:ascii="Amiri" w:hAnsi="Amiri"/>
          <w:color w:val="111111"/>
          <w:sz w:val="28"/>
          <w:szCs w:val="28"/>
          <w:rtl w:val="true"/>
          <w:lang w:bidi="ar-SA"/>
        </w:rPr>
        <w:t xml:space="preserve">: </w:t>
      </w:r>
      <w:bookmarkStart w:id="97" w:name="pg7572_56567"/>
    </w:p>
    <w:p>
      <w:pPr>
        <w:pStyle w:val="BookText"/>
        <w:rPr/>
      </w:pPr>
      <w:bookmarkEnd w:id="97"/>
      <w:r>
        <w:rPr>
          <w:rFonts w:ascii="Amiri" w:hAnsi="Amiri" w:eastAsia="Amiri" w:cs="Amiri"/>
          <w:color w:val="111111"/>
          <w:sz w:val="28"/>
          <w:sz w:val="28"/>
          <w:szCs w:val="28"/>
          <w:rtl w:val="true"/>
          <w:lang w:bidi="ar-SA"/>
        </w:rPr>
        <w:t xml:space="preserve">لم يكن من حق معاوية تعيين ولي للعهد لحكمه بل الأمر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صالح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لمعاوية أن يعهد الى أحد من بعده عهداً بل يكون الأمر بعده شورى بين المسلمين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معاوية لم يلتزم بمعاهدة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ينظرون اليه نظرة رجل كافر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052240_1051229030"/>
      <w:bookmarkStart w:id="99" w:name="_Toc33"/>
      <w:bookmarkEnd w:id="98"/>
      <w:r>
        <w:rPr>
          <w:rtl w:val="true"/>
        </w:rPr>
        <w:t>حرمة الزواج من أرملة المعصوم يصعِّب طلاقها</w:t>
      </w:r>
      <w:bookmarkEnd w:id="99"/>
    </w:p>
    <w:p>
      <w:pPr>
        <w:pStyle w:val="BookText"/>
        <w:rPr/>
      </w:pPr>
      <w:r>
        <w:rPr>
          <w:rFonts w:ascii="Amiri" w:hAnsi="Amiri" w:eastAsia="Amiri" w:cs="Amiri"/>
          <w:color w:val="111111"/>
          <w:sz w:val="28"/>
          <w:sz w:val="28"/>
          <w:szCs w:val="28"/>
          <w:rtl w:val="true"/>
          <w:lang w:bidi="ar-SA"/>
        </w:rPr>
        <w:t xml:space="preserve">تزوج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فاطمة الزهراء بتسع ليال وتوفي عن أربعة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امامة وأمها زينب، وأسماء، وليلى التميمية، وأم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المغيرة بن نوفل امامة ثم أبو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لأزواج النبي والوصي أن يتزوجن بغيره بعده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تتزوج امرأة ولا أم ولد بهذه الرواية، وتوفي صلوات الله وسلامه عليه عن ثماني عشرة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يطلق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العشرات والمئات من النساء مع وجود هذه المشكلة الكبيرة لهن والمتمثلة في عدم زواجهن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وسبط النبي على القاء البلاء في بيوت نسائه المؤمنات وتركهن دون معيل ولا حام ولا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الهادي في القرآن هم أهل بيت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 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وأشباهه بطرق وأسانيد كثيرة ومعتبرة، تنتهي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أبو هريرة، أبو برزة الأسلمي، جابر بن عبدالله الأنصاري، أبو فروة السلمي، يعلي بن مرّة، عبدالله بن مسعود، سعد بن معاذ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 </w:t>
      </w:r>
      <w:bookmarkStart w:id="100" w:name="pg7572_56569"/>
    </w:p>
    <w:p>
      <w:pPr>
        <w:pStyle w:val="BookText"/>
        <w:rPr/>
      </w:pPr>
      <w:bookmarkEnd w:id="100"/>
      <w:r>
        <w:rPr>
          <w:rFonts w:ascii="Amiri" w:hAnsi="Amiri" w:eastAsia="Amiri" w:cs="Amiri"/>
          <w:color w:val="111111"/>
          <w:sz w:val="28"/>
          <w:sz w:val="28"/>
          <w:szCs w:val="28"/>
          <w:rtl w:val="true"/>
          <w:lang w:bidi="ar-SA"/>
        </w:rPr>
        <w:t>وقال الامام علي سلام الله عليه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الهادي، وأنا المهتدي</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052242_1051229030"/>
      <w:bookmarkStart w:id="102" w:name="_Toc34"/>
      <w:bookmarkEnd w:id="101"/>
      <w:r>
        <w:rPr>
          <w:rtl w:val="true"/>
        </w:rPr>
        <w:t>الفرق بين أرملة ومطلقة المعصوم ؟</w:t>
      </w:r>
      <w:bookmarkEnd w:id="102"/>
    </w:p>
    <w:p>
      <w:pPr>
        <w:pStyle w:val="BookText"/>
        <w:rPr/>
      </w:pPr>
      <w:r>
        <w:rPr>
          <w:rFonts w:ascii="Amiri" w:hAnsi="Amiri" w:eastAsia="Amiri" w:cs="Amiri"/>
          <w:color w:val="111111"/>
          <w:sz w:val="28"/>
          <w:sz w:val="28"/>
          <w:szCs w:val="28"/>
          <w:rtl w:val="true"/>
          <w:lang w:bidi="ar-SA"/>
        </w:rPr>
        <w:t xml:space="preserve">لو ترك النبي أو الوصي المعصومان الكثير من المطلقات اللاتي لا يحق لهن الزواج من بعدهما لأوجدا مشكلة اجتماعية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جاء المعصوم لهداية المجتمع وهدايته الى الأفضل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الأرملة فى اللغة هي التي مات عنها زوجها وتركها دون معيل يعيلها ودون والي يتولى أمرها فتكون مثل اليتيم ،لذا تقتل الحكومات الطاغية المعارضين لها من الرجال فتتسبب فى كثرة الأيتام والأرامل فى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إن لم تتكفل بهم الدولة يسيبون فى البلاد ويكونون عرضة لكل المؤامرات المعادية للاسلام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التى بقيت فى عصمة النبي الأكرم بعد وفاته تسمَّى أماً للمؤمنين ولا يحق لها الزواج من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تريد الطلاق والفراق من النبي أو الوصي يحق لها الزواج من بعده لانها خرجت من عهدته وقيده كما قال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قُلْ لاِزْوَاجِكَ إنْ كُنْتُنَّ تُرِدْنَ الحَيَاةَ الدُّنْيَا وَزِينَتَهَا فَتَعَالَيْنَ اُمَتِّعْكُنَّ وَاُسَرِّحْكُنَّ سَرَاحاً جَمِيلا، وَإنْ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أرملة النبي والوصي لا يحق لها أن تتزوج من بعده ،والمطلقة منه لها الحق فى الزواج من بعده </w:t>
      </w:r>
      <w:r>
        <w:rPr>
          <w:rFonts w:eastAsia="Amiri" w:cs="Amiri" w:ascii="Amiri" w:hAnsi="Amiri"/>
          <w:color w:val="111111"/>
          <w:sz w:val="28"/>
          <w:szCs w:val="28"/>
          <w:rtl w:val="true"/>
          <w:lang w:bidi="ar-SA"/>
        </w:rPr>
        <w:t xml:space="preserve">. </w:t>
      </w:r>
      <w:bookmarkStart w:id="103" w:name="pg7572_56571"/>
    </w:p>
    <w:p>
      <w:pPr>
        <w:pStyle w:val="Heading3"/>
        <w:numPr>
          <w:ilvl w:val="2"/>
          <w:numId w:val="1"/>
        </w:numPr>
        <w:rPr/>
      </w:pPr>
      <w:bookmarkStart w:id="104" w:name="__RefHeading___Toc3052244_1051229030"/>
      <w:bookmarkStart w:id="105" w:name="_Toc35"/>
      <w:bookmarkEnd w:id="103"/>
      <w:bookmarkEnd w:id="104"/>
      <w:r>
        <w:rPr>
          <w:rtl w:val="true"/>
        </w:rPr>
        <w:t>اتهام الحسن بالمطلاق كيف بدأ</w:t>
      </w:r>
      <w:bookmarkEnd w:id="105"/>
    </w:p>
    <w:p>
      <w:pPr>
        <w:pStyle w:val="BookText"/>
        <w:rPr/>
      </w:pPr>
      <w:r>
        <w:rPr>
          <w:rFonts w:ascii="Amiri" w:hAnsi="Amiri" w:eastAsia="Amiri" w:cs="Amiri"/>
          <w:color w:val="111111"/>
          <w:sz w:val="28"/>
          <w:sz w:val="28"/>
          <w:szCs w:val="28"/>
          <w:rtl w:val="true"/>
          <w:lang w:bidi="ar-SA"/>
        </w:rPr>
        <w:t xml:space="preserve">كان معاوية يفحص ويحقق في عثرات أعدائه ليحطمهم به وعلى رأسهم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 له في حكمه والمتفضل عليه في صفاته الأخلاقية وأعماله ونسبه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لم نعثر على نص يتَّهم معاوية الامام الحسن في زمن حياته بالمطلاق وكثرة النساء والاسراف في مهورهن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اتهمه بالمطلاق لكن لم تصل الينا الروايات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تذكر كتب الرجال والانساب ذلك فهو عندهم مثل بقية الناس في تعداد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التاريخ لم تذكر أولاده بتعداد أكثر من أولاد أبيه ولا نساءه اكثر من نساء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وأعداء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المغيرة وابن العاص لم يتَّهموا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بكثرة الزيجات وانا اعتقد ان معاوية هو البادىء بها ثم وسعها النواصب فى عهد الامويين والعباسيين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 هذا الرأي تنفتح آفاق جديدة عن كذب العباسيين في عالم الحديث، وهو دور لم تلق الأضواء عليه بشكل جيد ويحتاج الى بحوث أكاديمية في هذا المجال بينما جاء في كتاب الطبقات لابن سعد لا تجده سمى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ست نساء وأربع أمهات أولاد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والمدائني أيضاً لم يعد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نساء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 </w:t>
      </w:r>
      <w:bookmarkStart w:id="106" w:name="pg7572_56572"/>
    </w:p>
    <w:p>
      <w:pPr>
        <w:pStyle w:val="Heading3"/>
        <w:numPr>
          <w:ilvl w:val="2"/>
          <w:numId w:val="1"/>
        </w:numPr>
        <w:rPr/>
      </w:pPr>
      <w:bookmarkStart w:id="107" w:name="__RefHeading___Toc3052246_1051229030"/>
      <w:bookmarkStart w:id="108" w:name="_Toc36"/>
      <w:bookmarkEnd w:id="106"/>
      <w:bookmarkEnd w:id="107"/>
      <w:r>
        <w:rPr>
          <w:rtl w:val="true"/>
        </w:rPr>
        <w:t>صفة المغيرة المطلاق وضعوها على الحسن</w:t>
      </w:r>
      <w:bookmarkEnd w:id="108"/>
    </w:p>
    <w:p>
      <w:pPr>
        <w:pStyle w:val="BookText"/>
        <w:rPr/>
      </w:pPr>
      <w:r>
        <w:rPr>
          <w:rFonts w:ascii="Amiri" w:hAnsi="Amiri" w:eastAsia="Amiri" w:cs="Amiri"/>
          <w:color w:val="111111"/>
          <w:sz w:val="28"/>
          <w:sz w:val="28"/>
          <w:szCs w:val="28"/>
          <w:rtl w:val="true"/>
          <w:lang w:bidi="ar-SA"/>
        </w:rPr>
        <w:t xml:space="preserve">جاء في الروايات تزوج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أنس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نكاحاً للنساء وكان يقول صاحب الواحدة إن حاضت حاض معها وان مرضت مرض معها وصاحب الثنتين بين نارين يشتعلان فكان ينكح أربعاً ويطلقهن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ثمانين امرأة وقيل ثلاث مائة امرأة، وقيل أحصن بألف امرأة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المغيرة بن شعبة عن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اليها ثم تزوجتها فما وقعت عندي إمرأة بمنزلتها ولقد تزوجت بسبعين امرأة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وسمَّاه أبو الفرج الاصفهانى الزاني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أزنى الناس في الجاهلية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أبو نصر القشيري أبو بكر البيهقي حدثنا أبو عبد الله الحافظ حدثني علي ابن حمشاذ العدل نا إسماعيل بن قتيبة حدثنا علي بن قدامة قال سمعت أبا إسحاق الطالقاني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يقول كان تحت </w:t>
      </w:r>
    </w:p>
    <w:p>
      <w:pPr>
        <w:pStyle w:val="BookText"/>
        <w:rPr/>
      </w:pPr>
      <w:r>
        <w:rPr>
          <w:rFonts w:ascii="Amiri" w:hAnsi="Amiri" w:eastAsia="Amiri" w:cs="Amiri"/>
          <w:color w:val="111111"/>
          <w:sz w:val="28"/>
          <w:sz w:val="28"/>
          <w:szCs w:val="28"/>
          <w:rtl w:val="true"/>
          <w:lang w:bidi="ar-SA"/>
        </w:rPr>
        <w:t>المغيرة بنشعبة أربع نسوة قال فصففن بين يديه فقال إنكن حسنات الأخلاق طوالات الأعناق ولكني رجل مطلاق أنتن طلاق</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وأخبرنا أبو نصر غالب بن أحمد بن المسلم أنا أبو الحسن علي بن أحمد بن زهير المالكي أنا أبو الحسن علي بن محمد بن شجاع الربعي أنا محمد بن علي أبو بكر الغازي أنا أبو عبد الله محمد بن عبد الله الحافظ أخبرني أحمد بن سهل الفقيه نا إبراهيم بن معقل نا حرملة بن يحيى نا ابن وهب قال سمعت مالكا يقول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المغيرة بن شعبة نكاحا للنساء ويقول صاحب المرأة الواحدة إن مرضت مرض معها وإن حاضت حاض معها وصاحب المرأتين بين نارين يشتعلان قال وكان ينكح أربعا جميعا ويطلقهن جميعا أخبرنا أبو سهل محمد بن إبراهيم أنا أبو الفضل عبد الرحمن بن أحمد أنا جعفر بن عبد الله أنا محمد بن هارون نا عباس بن محمد الدوري نا الفيض بن الفضل البجلي نا منصور بن أبي الأسود عن ليث بن أبي الأسود عن ليث بن أبي سليم قال قال المغيرة بن شعبة أحصنت ثمانين امرأة فأنا أعلمكم بالنساء كنت أحبس المرأة لجمالها وأحبس المرأة لولدها وأحبس المرأة لقومها وأحبس المرأة لمالها فوجدت صاحب الواحدة إن زارت زار وإن حاضت حاض وإن نفست نفس وإن اعتلت اعتل معها بانتظاره لها ووجدت صاحب الثنتين في حرب هما نار ان يشتعلان ووجدت صاحب الثلاث في نعيم وإذا كن أربعا كان في نعيم لا يعدله شئ ولا يقتصرن أحدكم على الواحدة فيكون مثله </w:t>
      </w:r>
      <w:bookmarkStart w:id="109" w:name="pg7572_56574"/>
    </w:p>
    <w:p>
      <w:pPr>
        <w:pStyle w:val="BookText"/>
        <w:rPr/>
      </w:pPr>
      <w:bookmarkEnd w:id="109"/>
      <w:r>
        <w:rPr>
          <w:rFonts w:ascii="Amiri" w:hAnsi="Amiri" w:eastAsia="Amiri" w:cs="Amiri"/>
          <w:color w:val="111111"/>
          <w:sz w:val="28"/>
          <w:sz w:val="28"/>
          <w:szCs w:val="28"/>
          <w:rtl w:val="true"/>
          <w:lang w:bidi="ar-SA"/>
        </w:rPr>
        <w:t>مثل أبي جفنةوامرأته أم عقار أنه قال لها إذا كنت خاطبا فإياك وكل مجفرة</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مبخرة منتفخة الوريد كلامها وعيد وبصرها حديد سفعاء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فوهاء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قليلة الإرغاء دائمة الدعاء سلفع لا تروى ولا تشبع دائمة القطوب عارية الظنبوب</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الركبة سريعة الوثبة شرها يفيض وخيرها يغيض لا ذات رحم قريبة ولا غريبة نجيبة إمساكها مصيبة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3052248_1051229030"/>
      <w:bookmarkStart w:id="111" w:name="_Toc37"/>
      <w:bookmarkEnd w:id="110"/>
      <w:r>
        <w:rPr>
          <w:rtl w:val="true"/>
        </w:rPr>
        <w:t>رواية التشييع الكاذب</w:t>
      </w:r>
      <w:bookmarkEnd w:id="111"/>
    </w:p>
    <w:p>
      <w:pPr>
        <w:pStyle w:val="BookText"/>
        <w:rPr/>
      </w:pPr>
      <w:r>
        <w:rPr>
          <w:rFonts w:ascii="Amiri" w:hAnsi="Amiri" w:eastAsia="Amiri" w:cs="Amiri"/>
          <w:color w:val="111111"/>
          <w:sz w:val="28"/>
          <w:sz w:val="28"/>
          <w:szCs w:val="28"/>
          <w:rtl w:val="true"/>
          <w:lang w:bidi="ar-SA"/>
        </w:rPr>
        <w:t>أبو عبد الله المحدث رامش أفزاي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النساء كلهن خرجن خلف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حافيات</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حافيات حاسرات خلف جنازته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السني للرواية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الصلابى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افتعال ذلك صريح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الموجب لهذا التعريف والسير في الموكب المزدحم بالرجال مع أنهن قد أمرن بالتستر وعدم الخروج من بيوتهن </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12" w:name="pg7572_56576"/>
    </w:p>
    <w:p>
      <w:pPr>
        <w:pStyle w:val="Heading2"/>
        <w:numPr>
          <w:ilvl w:val="1"/>
          <w:numId w:val="1"/>
        </w:numPr>
        <w:rPr/>
      </w:pPr>
      <w:bookmarkStart w:id="113" w:name="__RefHeading___Toc3052250_1051229030"/>
      <w:bookmarkStart w:id="114" w:name="_Toc38"/>
      <w:bookmarkEnd w:id="112"/>
      <w:bookmarkEnd w:id="113"/>
      <w:r>
        <w:rPr>
          <w:rtl w:val="true"/>
        </w:rPr>
        <w:t xml:space="preserve">الفصل الرابع </w:t>
      </w:r>
      <w:r>
        <w:rPr>
          <w:rtl w:val="true"/>
        </w:rPr>
        <w:t xml:space="preserve">: </w:t>
      </w:r>
      <w:r>
        <w:rPr>
          <w:rtl w:val="true"/>
        </w:rPr>
        <w:t>شبهة أهلية معاوية عند الحسن علیه السلام</w:t>
      </w:r>
      <w:bookmarkEnd w:id="114"/>
    </w:p>
    <w:p>
      <w:pPr>
        <w:pStyle w:val="Heading3"/>
        <w:numPr>
          <w:ilvl w:val="2"/>
          <w:numId w:val="1"/>
        </w:numPr>
        <w:rPr/>
      </w:pPr>
      <w:bookmarkStart w:id="115" w:name="__RefHeading___Toc3052252_1051229030"/>
      <w:bookmarkStart w:id="116" w:name="_Toc39"/>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جرائم معاوية تبطل ادعاءه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يكذب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تكفير الوصي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إدعاء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لي ولأهل بيتي نصاً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 معاوية بالاحتيال والاغتيال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اعتراف معاوية بباطله </w:t>
      </w:r>
      <w:r>
        <w:rPr>
          <w:rFonts w:eastAsia="Amiri" w:cs="Amiri" w:ascii="Amiri" w:hAnsi="Amiri"/>
          <w:color w:val="111111"/>
          <w:sz w:val="28"/>
          <w:szCs w:val="28"/>
          <w:rtl w:val="true"/>
          <w:lang w:bidi="ar-SA"/>
        </w:rPr>
        <w:t xml:space="preserve">: </w:t>
      </w:r>
      <w:bookmarkStart w:id="117" w:name="pg7572_56577"/>
    </w:p>
    <w:p>
      <w:pPr>
        <w:pStyle w:val="Heading3"/>
        <w:numPr>
          <w:ilvl w:val="2"/>
          <w:numId w:val="1"/>
        </w:numPr>
        <w:rPr/>
      </w:pPr>
      <w:bookmarkStart w:id="118" w:name="__RefHeading___Toc3052254_1051229030"/>
      <w:bookmarkStart w:id="119" w:name="_Toc40"/>
      <w:bookmarkEnd w:id="117"/>
      <w:bookmarkEnd w:id="118"/>
      <w:r>
        <w:rPr>
          <w:rtl w:val="true"/>
        </w:rPr>
        <w:t>الادعاء</w:t>
      </w:r>
      <w:r>
        <w:rPr>
          <w:rtl w:val="true"/>
        </w:rPr>
        <w:t>:</w:t>
      </w:r>
      <w:bookmarkEnd w:id="119"/>
    </w:p>
    <w:p>
      <w:pPr>
        <w:pStyle w:val="BookText"/>
        <w:rPr/>
      </w:pPr>
      <w:r>
        <w:rPr>
          <w:rFonts w:ascii="Amiri" w:hAnsi="Amiri" w:eastAsia="Amiri" w:cs="Amiri"/>
          <w:color w:val="111111"/>
          <w:sz w:val="28"/>
          <w:sz w:val="28"/>
          <w:szCs w:val="28"/>
          <w:rtl w:val="true"/>
          <w:lang w:bidi="ar-SA"/>
        </w:rPr>
        <w:t xml:space="preserve">الادعاء يتمثل فى دعوى معاوية أهليته للخلافة بتأييد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وهى دعوى كاذبة على لسان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بها تصحيح حكم معاوية وكسب التأييد الشعبى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معاوية زعم أنى رأيته للخلافة أهلا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052256_1051229030"/>
      <w:bookmarkStart w:id="121" w:name="_Toc41"/>
      <w:bookmarkEnd w:id="120"/>
      <w:r>
        <w:rPr>
          <w:rtl w:val="true"/>
        </w:rPr>
        <w:t xml:space="preserve">رد الشبهة </w:t>
      </w:r>
      <w:r>
        <w:rPr>
          <w:rtl w:val="true"/>
        </w:rPr>
        <w:t>:</w:t>
      </w:r>
      <w:bookmarkEnd w:id="121"/>
    </w:p>
    <w:p>
      <w:p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زعم أنى رأيته للخلافة أهلا ولم أر نفسى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 معاوية نحن أولى الناس بالناس في كتاب الله عز وجل وعلى لسان 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جاء في كتاب حياة الحيوان للدميري</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تصريح خطير بأن الولاية له من الله على الناس وهي قائمة لا تزول بذهاب الملك واستلام الطغاة لمقاليد الأمور</w:t>
      </w:r>
      <w:r>
        <w:rPr>
          <w:rFonts w:eastAsia="Amiri" w:cs="Amiri" w:ascii="Amiri" w:hAnsi="Amiri"/>
          <w:color w:val="111111"/>
          <w:sz w:val="28"/>
          <w:szCs w:val="28"/>
          <w:rtl w:val="true"/>
          <w:lang w:bidi="ar-SA"/>
        </w:rPr>
        <w:t xml:space="preserve">. </w:t>
      </w:r>
      <w:bookmarkStart w:id="122" w:name="pg7572_56578"/>
    </w:p>
    <w:p>
      <w:pPr>
        <w:pStyle w:val="BookText"/>
        <w:rPr/>
      </w:pPr>
      <w:bookmarkEnd w:id="122"/>
      <w:r>
        <w:rPr>
          <w:rFonts w:ascii="Amiri" w:hAnsi="Amiri" w:eastAsia="Amiri" w:cs="Amiri"/>
          <w:color w:val="111111"/>
          <w:sz w:val="28"/>
          <w:sz w:val="28"/>
          <w:szCs w:val="28"/>
          <w:rtl w:val="true"/>
          <w:lang w:bidi="ar-SA"/>
        </w:rPr>
        <w:t xml:space="preserve">اذن رد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تلك الشبهة الأموية مبطلا إياها مكذباً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كذبها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والسنة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052258_1051229030"/>
      <w:bookmarkStart w:id="124" w:name="_Toc42"/>
      <w:bookmarkEnd w:id="123"/>
      <w:r>
        <w:rPr>
          <w:rtl w:val="true"/>
        </w:rPr>
        <w:t>جرائم معاوية تبطل ادعاءه</w:t>
      </w:r>
      <w:r>
        <w:rPr>
          <w:rtl w:val="true"/>
        </w:rPr>
        <w:t>:</w:t>
      </w:r>
      <w:bookmarkEnd w:id="124"/>
    </w:p>
    <w:p>
      <w:pPr>
        <w:pStyle w:val="BookText"/>
        <w:rPr/>
      </w:pPr>
      <w:r>
        <w:rPr>
          <w:rFonts w:ascii="Amiri" w:hAnsi="Amiri" w:eastAsia="Amiri" w:cs="Amiri"/>
          <w:color w:val="111111"/>
          <w:sz w:val="28"/>
          <w:sz w:val="28"/>
          <w:szCs w:val="28"/>
          <w:rtl w:val="true"/>
          <w:lang w:bidi="ar-SA"/>
        </w:rPr>
        <w:t>لقد راق لمعاوية السفاح المتهتك أن يصف نفسه بالحلم والقادر والمدير رغم سجل حياته المليء بالأعمال المخزية والموبقات المخجلة، والمواضيع القادمة تبين حقيقة معاوية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052260_1051229030"/>
      <w:bookmarkStart w:id="126" w:name="_Toc43"/>
      <w:bookmarkEnd w:id="125"/>
      <w:r>
        <w:rPr>
          <w:rtl w:val="true"/>
        </w:rPr>
        <w:t xml:space="preserve">القرآن يكذب معاوية </w:t>
      </w:r>
      <w:r>
        <w:rPr>
          <w:rtl w:val="true"/>
        </w:rPr>
        <w:t>:</w:t>
      </w:r>
      <w:bookmarkEnd w:id="126"/>
    </w:p>
    <w:p>
      <w:pPr>
        <w:pStyle w:val="BookText"/>
        <w:rPr/>
      </w:pPr>
      <w:r>
        <w:rPr>
          <w:rFonts w:ascii="Amiri" w:hAnsi="Amiri" w:eastAsia="Amiri" w:cs="Amiri"/>
          <w:color w:val="111111"/>
          <w:sz w:val="28"/>
          <w:sz w:val="28"/>
          <w:szCs w:val="28"/>
          <w:rtl w:val="true"/>
          <w:lang w:bidi="ar-SA"/>
        </w:rPr>
        <w:t xml:space="preserve">بنو أمية الشجرة الملعونة في القرآن وعلى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تفسيره الكبير في ذيل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تقصد بني أُميّة وفيهم معاوية بن أبي سفيان والحكم بن أبي العاص ومروان وأولاده، وفعلا كانت أفعالهم سيّئة طبقاً للآية 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الحكم يتجسس على النبي فنفاه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هذا التأويل قول عائشة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أباك وأنت في صلبه فأنت بعض من لعنه الله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واذا كان معاوية من الشجرة الملعونة فكيف يصف نفسه بالحلم وأفضليته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وهو مهموم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أُريت في المنام كأنّ بني أُميّة يحوّرون منبري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تهتم فإنّها دنيا تنالهم، فأنزل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حاتم، وابن مردويه، والبيهقي</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 على المنابر فساءه ذلك،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عينه وذلك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 المنام أنّ ولد الحكم بن أُميّة يتداولون منبره كما يتداول الصبيان الكرة فساءه ذلك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للحاكم والبيهقي في الدلائل </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يعلي من طريق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أريت في منامي كأنّ بني الحكم بن العاص ينزون على منبري كما تنزو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روى النبيّ مستجمعاً ضاحكاً حتى توفّي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منبري هذا فاقتلوه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معركة تبوك شاهد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يسيران ويتحدثان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رأيتموهما اجتمعا ففرّقوا بينهما، فإنّهما لا يجتمعان على خير أبداً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مسعود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دين آفة، وآفة هذا الدين بنو أميّة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معاوية على غير الإسلام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 تابوت من نار في أسفل درك منها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من هذا الفجّ رجل من أُمّتي يُحشر على غير ملّتي فطلع معاوية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من هذا الفج رجل يموت وهو على غير سنتى فطلع معاوية</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قاد أباه أبا سفيان </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والمقود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لأُمّتي من معاوية ذي الأستاه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وعتبة وأبا سفيان</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فضح منهجيّة آل أبي العاص ،واعترف يزيد بكفره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حاتم عن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بني أُميّة على منابر الأرض وسيملكونكم فتجدونهم أرباب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واهتمّ رسول الله لذلك، فأنزل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الَّتِى أَرَيْنَاكَ إِلاَّ فِتْنَةً لِلنَّاسِ وَالشَّجَرَةَ الْمَلْعُونَةَ فِى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27" w:name="pg7572_56583"/>
    </w:p>
    <w:p>
      <w:pPr>
        <w:pStyle w:val="BookText"/>
        <w:rPr/>
      </w:pPr>
      <w:bookmarkEnd w:id="127"/>
      <w:r>
        <w:rPr>
          <w:rFonts w:ascii="Amiri" w:hAnsi="Amiri" w:eastAsia="Amiri" w:cs="Amiri"/>
          <w:color w:val="111111"/>
          <w:sz w:val="28"/>
          <w:sz w:val="28"/>
          <w:szCs w:val="28"/>
          <w:rtl w:val="true"/>
          <w:lang w:bidi="ar-SA"/>
        </w:rPr>
        <w:t>وأول ملوك بني أمية عثمان بن عفان ثم معاوية ثم يزيد ومروان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سيرة بني أمية سيرة سيئة فى الاسلام والمسلمين وما زال المسلمون يأنون من مؤامراتهم الدنيئة المخزية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052262_1051229030"/>
      <w:bookmarkStart w:id="129" w:name="_Toc44"/>
      <w:bookmarkEnd w:id="128"/>
      <w:r>
        <w:rPr>
          <w:rtl w:val="true"/>
        </w:rPr>
        <w:t xml:space="preserve">تكفير الوصي لمعاوية </w:t>
      </w:r>
      <w:r>
        <w:rPr>
          <w:rtl w:val="true"/>
        </w:rPr>
        <w:t>:</w:t>
      </w:r>
      <w:bookmarkEnd w:id="129"/>
    </w:p>
    <w:p>
      <w:pPr>
        <w:pStyle w:val="BookText"/>
        <w:rPr/>
      </w:pP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آفة، وآفة هذه الاُمّة بنو أُميّة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هذه الأُمّة من رجالهم الشجرة الملعونة ، التي ذكرها ربّكم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خضراء، وآخرهم هزماء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قول أمير المؤمنين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دعوت أنت وأولياءك أولياء الشيطان الرجيم الحق أساطير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الاولين ونبذتموه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وحاولتم إطفاء نور الله بأيديكم و أفواهكم 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دعوتنى إلى حكم القرآن، ولقد علمت أنك لست من أهل القرآن، ولا حكمه تريد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30" w:name="pg7572_56584"/>
    </w:p>
    <w:p>
      <w:pPr>
        <w:pStyle w:val="BookText"/>
        <w:rPr/>
      </w:pPr>
      <w:bookmarkEnd w:id="130"/>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الجلف المنافق، الاغلف القلب، المقارب العقل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فاسق مهتوك ستره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الكذاب إمام الردى، وعدو النبى، وإنه الفاجر ابن الفاجر، وإنه منافق ابن منافق يدعو الناس إلى النار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الروايات تبين كذب معاوية وانه لا يمكن الاستناد على أقواله ولو أضفناها الى ما قاله النبى الاكرم فيه يثبت لنا كفره وكذبه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052264_1051229030"/>
      <w:bookmarkStart w:id="132" w:name="_Toc45"/>
      <w:bookmarkEnd w:id="131"/>
      <w:r>
        <w:rPr>
          <w:rtl w:val="true"/>
        </w:rPr>
        <w:t>الحسن علیه السلام يكذِّب إدعاء معاوية</w:t>
      </w:r>
      <w:r>
        <w:rPr>
          <w:rtl w:val="true"/>
        </w:rPr>
        <w:t>:</w:t>
      </w:r>
      <w:bookmarkEnd w:id="1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حين اجتمع مع معاوية،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معاوية زعم أنى رأيته للخلافة أهلا، ولم أر نفسى لها أهلا، وكذب معاوية أنا أولى الناس بالناس، في كتاب الله، وعلى لسان نبى الله، فاقسم بالله لو أن الناس بايعونى وأطاعونى ونصرونى لاعطتهم السماء قطرها، والارض بركتها، ولما طمعت فيها يا معاوية،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ولت أمة أمرها رجلا قط وفيهم من هو أعلم </w:t>
      </w:r>
    </w:p>
    <w:p>
      <w:pPr>
        <w:pStyle w:val="BookText"/>
        <w:rPr/>
      </w:pPr>
      <w:r>
        <w:rPr>
          <w:rFonts w:ascii="Amiri" w:hAnsi="Amiri" w:eastAsia="Amiri" w:cs="Amiri"/>
          <w:color w:val="111111"/>
          <w:sz w:val="28"/>
          <w:sz w:val="28"/>
          <w:szCs w:val="28"/>
          <w:rtl w:val="true"/>
          <w:lang w:bidi="ar-SA"/>
        </w:rPr>
        <w:t>منه إلا لم يزل أمرهميذهب سفالا، حتى يرجعوا إلى ملة عبدة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بنو إسرائيل هارون، واعتكفوا على العجل، وهم يعلمون أن هارون خليفة موسى، وقد تركت الامة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منى بمنزلة هارون من موسى غير النبوة فلا نبى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قومه، وهو يدعوهم إلى الله، حتى فر إلى الغار، ولو وجد عليهم أعوانا ما هرب منهم، ولو وجدت أعوانا ما بايعتك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هارون في سعة حين استضعفوه وكادوا يقتلونه، ولم يجد عليهم أعوانا، وقد جعل الله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حين فر من قومه، لما لم يجد أعوانا عليهم، وكذلك أنا وأبي في سعة من الله، حين تركتنا الامة وبايعت غيرنا ولم نجد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السنن والامثال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فيما بين المشرق والمغرب لم تجدوا رجلا من ولد نبى غيري وغير أخى</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بين الاسباب التى دعته الى صلح معاوية مشبِّها إياهم باليهود الذين عبدوا العجل وهم يعلمون أن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لي ولأهل بيتي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جوابا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الامر لى والخلافة لى ولاهل بيتى، وإنها لمحرمة عليك وعلى أهل بيتك،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وجدت صابرين عارفين بحقى غير منكرين، ما سلمت لك ولا أعطيتك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إلى الكوفة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ببيعة الرضوان كافر، وببيعة الفتح ناكث، وانك يا معاوية وأباك من المؤلفة قلوبهم، تسرُّون الكفر وتظهرون الإسلام وتستمالون بالأموال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النصوص تبين عدم أهلية معاوية للخلافة الاسلامية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اعتقاد الامام الحسن بعدم صلاحيته لادارة أي أمر من أمور المسلمين </w:t>
      </w:r>
      <w:r>
        <w:rPr>
          <w:rFonts w:eastAsia="Amiri" w:cs="Amiri" w:ascii="Amiri" w:hAnsi="Amiri"/>
          <w:color w:val="111111"/>
          <w:sz w:val="28"/>
          <w:szCs w:val="28"/>
          <w:rtl w:val="true"/>
          <w:lang w:bidi="ar-SA"/>
        </w:rPr>
        <w:t xml:space="preserve">. </w:t>
      </w:r>
      <w:bookmarkStart w:id="133" w:name="pg7572_56587"/>
    </w:p>
    <w:p>
      <w:pPr>
        <w:pStyle w:val="Heading3"/>
        <w:numPr>
          <w:ilvl w:val="2"/>
          <w:numId w:val="1"/>
        </w:numPr>
        <w:rPr/>
      </w:pPr>
      <w:bookmarkStart w:id="134" w:name="__RefHeading___Toc3052266_1051229030"/>
      <w:bookmarkStart w:id="135" w:name="_Toc46"/>
      <w:bookmarkEnd w:id="133"/>
      <w:bookmarkEnd w:id="134"/>
      <w:r>
        <w:rPr>
          <w:rtl w:val="true"/>
        </w:rPr>
        <w:t>الحسن علیه السلام يتَّهم معاوية بالاحتيال والاغتيال</w:t>
      </w:r>
      <w:r>
        <w:rPr>
          <w:rtl w:val="true"/>
        </w:rPr>
        <w:t>:</w:t>
      </w:r>
      <w:bookmarkEnd w:id="135"/>
    </w:p>
    <w:p>
      <w:pPr>
        <w:pStyle w:val="BookText"/>
        <w:rPr/>
      </w:pPr>
      <w:r>
        <w:rPr>
          <w:rFonts w:ascii="Amiri" w:hAnsi="Amiri" w:eastAsia="Amiri" w:cs="Amiri"/>
          <w:color w:val="111111"/>
          <w:sz w:val="28"/>
          <w:sz w:val="28"/>
          <w:szCs w:val="28"/>
          <w:rtl w:val="true"/>
          <w:lang w:bidi="ar-SA"/>
        </w:rPr>
        <w:t xml:space="preserve">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دسست الرجال للاحتيال والاغتيال وأرصدت العيون كانك تحب اللقاء وما أوشك ذلك فتوقعه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وبلغنى أنك شمتَّ بمقتل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يشمت به ذو حجى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العساكر الى معاوية وسار قاصداً العراق وقد عبأ هؤلاء استعداداً لمحاربة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البغي واحقن دماء المسلمين فوالله مالك خير في أن تلقى الله من دمائهم بأكثر مما أنت لاقيه به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معاوية حاضرا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الخليفة من دان بالجور، وعطل السنن واتخذ الدنيا أبا وأما، ولكن ذلك ملك أصاب ملكا تمتع به، وكأن قد انقطع عنه واستعجل لذته، وبقيت عليه تبعته، فكان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أدرى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تعريض بمعاوية وأنه ليس أهلا للخلافة وانما هو ملك يطلب الدنيا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بنو أمية أربعين اتّخذوا عباد الله خولاً ، ومال الله نحلاً ، وكتاب الله دغلاً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أبي برزة الأسلمي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أبغض الأحياء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أمية وبنو حنيفة وثقيف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الهيثمي في مجمعه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الخطاب ، في قوله تعالى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بنو المغيرة وبنو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وابن المنذر وابن مردويه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أبو أيوب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أبي أيوب الانصاري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كهف المنافقين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سعد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قيس بن سعد الانصاري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وثن ابن وثن، دخل في الاسلام كرها وخرج منه طوعا، لم يقدم إيمانه، ولم يحدث نفاقه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قول معن السلمى الصحابى البدري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قرشية من قرشى شرا منك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أقوال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 وأخيه الحسين صلوات الله عليهما، وعمار بن ياسر، وعبد الله بن بديل، وسعيد بن قيس، وعبد الله بن العباس، وهاشم بن عتبة المرقال، وجارية بن قدامة، ومحمد بن أبي بكر، ومالك بن الحارث الاشتر في معاوية</w:t>
      </w:r>
      <w:r>
        <w:rPr>
          <w:rFonts w:eastAsia="Amiri" w:cs="Amiri" w:ascii="Amiri" w:hAnsi="Amiri"/>
          <w:color w:val="111111"/>
          <w:sz w:val="28"/>
          <w:szCs w:val="28"/>
          <w:rtl w:val="true"/>
          <w:lang w:bidi="ar-SA"/>
        </w:rPr>
        <w:t xml:space="preserve">: </w:t>
      </w:r>
      <w:bookmarkStart w:id="136" w:name="pg7572_56590"/>
    </w:p>
    <w:p>
      <w:pPr>
        <w:pStyle w:val="BookText"/>
        <w:rPr/>
      </w:pPr>
      <w:bookmarkEnd w:id="136"/>
      <w:r>
        <w:rPr>
          <w:rFonts w:ascii="Amiri" w:hAnsi="Amiri" w:eastAsia="Amiri" w:cs="Amiri"/>
          <w:color w:val="111111"/>
          <w:sz w:val="28"/>
          <w:sz w:val="28"/>
          <w:szCs w:val="28"/>
          <w:rtl w:val="true"/>
          <w:lang w:bidi="ar-SA"/>
        </w:rPr>
        <w:t>هذا مجتهدنا الطليق عند أولئك الاطايب، وعند الوجوه والاعيان من الصحابة الاولين العارفين به على سره وعلانيته، المطلعين على أدوار حياته طفلا ويافعا وكهلا وهما، وأنت بالخيار في الاخذ بأي من النظريتين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لله ولرسوله وخلفائه و أصحابه المجتهدين العدول، أو ما يقول هؤلاء الابناء ومن شاكلهم من المتعسفين الناحتين للرجل أعذارا هي أفظع من جرائمه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052268_1051229030"/>
      <w:bookmarkStart w:id="138" w:name="_Toc47"/>
      <w:bookmarkEnd w:id="137"/>
      <w:r>
        <w:rPr>
          <w:rtl w:val="true"/>
        </w:rPr>
        <w:t xml:space="preserve">اعتراف معاوية بباطله </w:t>
      </w:r>
      <w:r>
        <w:rPr>
          <w:rtl w:val="true"/>
        </w:rPr>
        <w:t>:</w:t>
      </w:r>
      <w:bookmarkEnd w:id="138"/>
    </w:p>
    <w:p>
      <w:pPr>
        <w:pStyle w:val="BookText"/>
        <w:rPr/>
      </w:pPr>
      <w:r>
        <w:rPr>
          <w:rFonts w:ascii="Amiri" w:hAnsi="Amiri" w:eastAsia="Amiri" w:cs="Amiri"/>
          <w:color w:val="111111"/>
          <w:sz w:val="28"/>
          <w:sz w:val="28"/>
          <w:szCs w:val="28"/>
          <w:rtl w:val="true"/>
          <w:lang w:bidi="ar-SA"/>
        </w:rPr>
        <w:t>قال معاوية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 فانه لم تختلف أمة بعد نبيها الا غلب باطلها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معاوية رد القرآن الكريم الذى وصف الامويين بالشجرة الملعونة فى القرآن الكريم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وانتبه معاوية لما وقع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كان من هذه الأمة فإن حقها غلب باطلها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39" w:name="pg7572_56591"/>
    </w:p>
    <w:p>
      <w:pPr>
        <w:pStyle w:val="Heading3"/>
        <w:numPr>
          <w:ilvl w:val="2"/>
          <w:numId w:val="1"/>
        </w:numPr>
        <w:rPr/>
      </w:pPr>
      <w:bookmarkStart w:id="140" w:name="__RefHeading___Toc3052270_1051229030"/>
      <w:bookmarkStart w:id="141" w:name="_Toc48"/>
      <w:bookmarkEnd w:id="139"/>
      <w:bookmarkEnd w:id="140"/>
      <w:r>
        <w:rPr>
          <w:rtl w:val="true"/>
        </w:rPr>
        <w:t>خطبة معاوية في الكوفة</w:t>
      </w:r>
      <w:r>
        <w:rPr>
          <w:rtl w:val="true"/>
        </w:rPr>
        <w:t xml:space="preserve">: </w:t>
      </w:r>
      <w:r>
        <w:rPr>
          <w:rtl w:val="true"/>
        </w:rPr>
        <w:t>اعلان للكفر والغدر</w:t>
      </w:r>
      <w:bookmarkEnd w:id="141"/>
    </w:p>
    <w:p>
      <w:pPr>
        <w:pStyle w:val="BookText"/>
        <w:rPr/>
      </w:pPr>
      <w:r>
        <w:rPr>
          <w:rFonts w:ascii="Amiri" w:hAnsi="Amiri" w:eastAsia="Amiri" w:cs="Amiri"/>
          <w:color w:val="111111"/>
          <w:sz w:val="28"/>
          <w:sz w:val="28"/>
          <w:szCs w:val="28"/>
          <w:rtl w:val="true"/>
          <w:lang w:bidi="ar-SA"/>
        </w:rPr>
        <w:t>لما استتمت الهدنة على ذلك، سار معاوية حتى نزل بالنخيلة</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يوم جمعة فصلى بالناس ضحى النهار، فخطبهم وقال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والله ما قاتلتكم لتصلوا ولا لتصوموا ولا لتحجوا ولا لتزكوا، إنكم لتفعلون ذلك، ولكنى قاتلتكم لاتأمر عليكم، وقد أعطانى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وإنى كنت منيت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وأعطيته أشياءا، وجميعها تحت قدمى لا أفي بشئ منها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دخل الكوفة فأقام بها أياما، فلما استتمت البيعة له من أهلها، صعد المنبر فخطب الناس، 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منه ونال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صلوات الله عليهما حاضرين، فقام الحسين ليرد عليه فأخذ بيده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 ثم قام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الذاكر عليا، أنا الحسن وأبي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معاوية وأبوك صخر، وأمى فاطمة وأمك هند، وجدي رسول الله وجدك حرب، وجدتى خديجة وجدتك قتيلة، فلعن الله أخملنا ذكرا، وألأمنا حسبا، وشرنا قدما، وأقدمنا كفرا ونفاقا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7572_56592"/>
    </w:p>
    <w:p>
      <w:pPr>
        <w:pStyle w:val="Heading3"/>
        <w:numPr>
          <w:ilvl w:val="2"/>
          <w:numId w:val="1"/>
        </w:numPr>
        <w:rPr/>
      </w:pPr>
      <w:bookmarkStart w:id="143" w:name="__RefHeading___Toc3052272_1051229030"/>
      <w:bookmarkStart w:id="144" w:name="_Toc49"/>
      <w:bookmarkEnd w:id="142"/>
      <w:bookmarkEnd w:id="143"/>
      <w:r>
        <w:rPr>
          <w:rtl w:val="true"/>
        </w:rPr>
        <w:t xml:space="preserve">بيعة معاوية ليزيد دليل على كفره </w:t>
      </w:r>
      <w:r>
        <w:rPr>
          <w:rtl w:val="true"/>
        </w:rPr>
        <w:t>:</w:t>
      </w:r>
      <w:bookmarkEnd w:id="144"/>
    </w:p>
    <w:p>
      <w:pPr>
        <w:pStyle w:val="BookText"/>
        <w:rPr/>
      </w:pPr>
      <w:r>
        <w:rPr>
          <w:rFonts w:ascii="Amiri" w:hAnsi="Amiri" w:eastAsia="Amiri" w:cs="Amiri"/>
          <w:color w:val="111111"/>
          <w:sz w:val="28"/>
          <w:sz w:val="28"/>
          <w:szCs w:val="28"/>
          <w:rtl w:val="true"/>
          <w:lang w:bidi="ar-SA"/>
        </w:rPr>
        <w:t>أراد معاوية البيعة لابنه يزيد، فلم يكن شىء أثقل عليه من أمر الحسن بن على وسعد بن أبي وقاص، فدس إليهما سما فماتا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ثقل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كان الباقى من الستة أهل الشورى الذين رشحهم عمر للخلافة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اغتاله معاوية بالسم للقضاء على جميع الرموز المعروفين في العالم الإسلامي وتسهيل وصول الحكم إلى ابنه يزيد الخليع</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في معاهدة الصلح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الامر للحسن من بعده، وليس لمعاوية أن يعهد به إلى أحد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معاوية خائفاً من آخرة ولا من شرع سماوي ولا من أهل بيت النبوة ولا من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يقتل كل من يقف فى طريق أهدافه من أهل البيت كان أو من الصحابة فقد قتل الامام الحسن بالسم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45" w:name="pg7572_56593"/>
    </w:p>
    <w:p>
      <w:pPr>
        <w:pStyle w:val="BookText"/>
        <w:rPr/>
      </w:pPr>
      <w:bookmarkEnd w:id="145"/>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طالبوا عبدالرحمن بن أبي بكر ببيعة يزيد بن معاوية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جعلتموها هرقلية وكسروية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أنت الذي 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أتعدانني أن أُخرج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فمات عبدالرحمن فجأة قبل وصوله مكّة وقبل بيعته يزيدا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دفن معاوية عبد الرحمن بن أبى بكر حياً فى طريق مكة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فينا شيئاً من القرآن، ثمّ بعثت إلى مروان تعاتبه وتؤنّبه وتخبره بخبر فيه ذمّ له ولأبيه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052274_1051229030"/>
      <w:bookmarkStart w:id="147" w:name="_Toc50"/>
      <w:bookmarkEnd w:id="146"/>
      <w:r>
        <w:rPr>
          <w:rtl w:val="true"/>
        </w:rPr>
        <w:t>منزلة معاوية فى نظر العلماء</w:t>
      </w:r>
      <w:bookmarkEnd w:id="14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مخلد شعيرى كنت في مجلس عبد الرزاق فذكر رجل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تقِّذر مجلسنا بذكر ولد أبي سفيان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يحيى بن عبد الحميد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على غير ملة الاسلام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رأى الحاكم لذا كان الحاكم النيشابورى مستعداً للسجن من قبل الحكومة في بيته على أن يخرج الى الحرية مقابل حديث كاذب في صالح معاوية وقد نال الذهبى الناصبي منه لأجل موقفه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منحرفاً غالياً عن معاوية </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يتظاهر بذلك ولا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الفتح سمكويه بهراة سمعت عبد الواحد المليحى سمعت أبا عبد الرحمن السلمى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داره لا يمكنه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سجين داره من قبل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وأمليت في فضائل هذا الرجل حديثاً لاسترحت من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 قلبي لا يجيء من قلبي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 من الرواية انَّ الحكومة الاموية كانت تجبر الرواة والعلماء على رواية فضائل للبعض والا فالسجن والعقوبات في انتظارهم ،فياترى كم دونوا لنا من فضائل مزيفة في حق أعداء أهل البيت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قد ورد في فضيلته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w:t>
      </w:r>
      <w:r>
        <w:rPr>
          <w:rFonts w:eastAsia="Amiri" w:cs="Amiri" w:ascii="Amiri" w:hAnsi="Amiri"/>
          <w:color w:val="111111"/>
          <w:sz w:val="28"/>
          <w:szCs w:val="28"/>
          <w:rtl w:val="true"/>
          <w:lang w:bidi="ar-SA"/>
        </w:rPr>
        <w:t xml:space="preserve">. </w:t>
      </w:r>
      <w:bookmarkStart w:id="148" w:name="pg7572_56595"/>
    </w:p>
    <w:p>
      <w:pPr>
        <w:pStyle w:val="BookText"/>
        <w:rPr/>
      </w:pPr>
      <w:bookmarkEnd w:id="14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ليس فيها حديث يصح من طريق 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ابن راهويه والنسائى وغيرهما، فلذلك قال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معاوية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ولا منقبته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الحفاظ على أنه لم يصح في فضل معاوية حديث</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امرت بلعن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لا يليق أن يذكر في المنابر لكن أفتح أفواه أجلاف العرب ليلعنوه في السوق والمحلة والسكة وطرقهم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الظالمون يسجنون كل من لم يضع لهم الفضائل مثلما فعلوا مع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كان معاوية فى نظر العلماء طاغية كافر بعيد عن الدين مخالف للشريعة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3052276_1051229030"/>
      <w:bookmarkStart w:id="150" w:name="_Toc51"/>
      <w:bookmarkEnd w:id="149"/>
      <w:r>
        <w:rPr>
          <w:rtl w:val="true"/>
        </w:rPr>
        <w:t>ابن تيمية يكذِّب فضائل معاوية</w:t>
      </w:r>
      <w:bookmarkEnd w:id="150"/>
    </w:p>
    <w:p>
      <w:pPr>
        <w:pStyle w:val="BookText"/>
        <w:rPr/>
      </w:pPr>
      <w:r>
        <w:rPr>
          <w:rFonts w:ascii="Amiri" w:hAnsi="Amiri" w:eastAsia="Amiri" w:cs="Amiri"/>
          <w:color w:val="111111"/>
          <w:sz w:val="28"/>
          <w:sz w:val="28"/>
          <w:szCs w:val="28"/>
          <w:rtl w:val="true"/>
          <w:lang w:bidi="ar-SA"/>
        </w:rPr>
        <w:t xml:space="preserve">لذا كذَّب العلماء فضائل معاوية،ومن هؤلاء ابن تيمية الناصبى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وضعوا لمعاوية فضائل ورووا الحديث عن النبى في ذلك كلها كذب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51" w:name="pg7572_56596"/>
    </w:p>
    <w:p>
      <w:pPr>
        <w:pStyle w:val="BookText"/>
        <w:rPr/>
      </w:pPr>
      <w:bookmarkEnd w:id="151"/>
      <w:r>
        <w:rPr>
          <w:rFonts w:ascii="Amiri" w:hAnsi="Amiri" w:eastAsia="Amiri" w:cs="Amiri"/>
          <w:color w:val="111111"/>
          <w:sz w:val="28"/>
          <w:sz w:val="28"/>
          <w:szCs w:val="28"/>
          <w:rtl w:val="true"/>
          <w:lang w:bidi="ar-SA"/>
        </w:rPr>
        <w:t xml:space="preserve">لقد ادرك الكثيرون كذب معاوية فى الحديث وخاصة فى ايجاد فضائل للصحابة وايجاد مطاعن لاهل بيت النبوة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052278_1051229030"/>
      <w:bookmarkStart w:id="153" w:name="_Toc52"/>
      <w:bookmarkEnd w:id="152"/>
      <w:r>
        <w:rPr>
          <w:rtl w:val="true"/>
        </w:rPr>
        <w:t xml:space="preserve">ابن تيمية </w:t>
      </w:r>
      <w:r>
        <w:rPr>
          <w:rtl w:val="true"/>
        </w:rPr>
        <w:t>:</w:t>
      </w:r>
      <w:r>
        <w:rPr>
          <w:rtl w:val="true"/>
        </w:rPr>
        <w:t xml:space="preserve">حديث أصحابي كالنجوم كاذب </w:t>
      </w:r>
      <w:r>
        <w:rPr>
          <w:rtl w:val="true"/>
        </w:rPr>
        <w:t>:</w:t>
      </w:r>
      <w:bookmarkEnd w:id="153"/>
    </w:p>
    <w:p>
      <w:pPr>
        <w:pStyle w:val="BookText"/>
        <w:rPr/>
      </w:pPr>
      <w:r>
        <w:rPr>
          <w:rFonts w:ascii="Amiri" w:hAnsi="Amiri" w:eastAsia="Amiri" w:cs="Amiri"/>
          <w:color w:val="111111"/>
          <w:sz w:val="28"/>
          <w:sz w:val="28"/>
          <w:szCs w:val="28"/>
          <w:rtl w:val="true"/>
          <w:lang w:bidi="ar-SA"/>
        </w:rPr>
        <w:t xml:space="preserve">أوجد الامويون الكثير من الاكاذيب فى التراث الاسلامي ومنها رواية أصحابي كالنجوم بايهم اقتديتم اهتديتم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مشروع خطير لجعل عصمة لكل الصحابة بما فيهم الكذابين والمنافقين المعروفين مثل ابن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الامويون ارادوا محو عصمة أهل البيت واختراع عصمة للصحابة الصالحين والفاسقين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محمود أبو رية مع الناصبى محب الدين الخطيب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له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تكذِّب الصحابة والرسول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اصحابى كالنجوم ؟</w:t>
      </w:r>
    </w:p>
    <w:p>
      <w:pPr>
        <w:pStyle w:val="BookText"/>
        <w:rPr/>
      </w:pPr>
      <w:r>
        <w:rPr>
          <w:rFonts w:ascii="Amiri" w:hAnsi="Amiri" w:eastAsia="Amiri" w:cs="Amiri"/>
          <w:color w:val="111111"/>
          <w:sz w:val="28"/>
          <w:sz w:val="28"/>
          <w:szCs w:val="28"/>
          <w:rtl w:val="true"/>
          <w:lang w:bidi="ar-SA"/>
        </w:rPr>
        <w:t>فقال محمود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أوردت الحديث على أنه صحيح وقد كذبه الكثير ومن كبار الطاعنين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الناصبى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فقال أبو رية في نفس تعليقاتك على كتاب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صفحة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محمود أبو رية في صفحة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أصحابى كالنجوم ضعفه أئمة الحديث فلا حجة فيه</w:t>
      </w:r>
      <w:r>
        <w:rPr>
          <w:rFonts w:eastAsia="Amiri" w:cs="Amiri" w:ascii="Amiri" w:hAnsi="Amiri"/>
          <w:color w:val="111111"/>
          <w:sz w:val="28"/>
          <w:szCs w:val="28"/>
          <w:rtl w:val="true"/>
          <w:lang w:bidi="ar-SA"/>
        </w:rPr>
        <w:t xml:space="preserve">. </w:t>
      </w:r>
      <w:bookmarkStart w:id="154" w:name="pg7572_56597"/>
    </w:p>
    <w:p>
      <w:pPr>
        <w:pStyle w:val="BookText"/>
        <w:rPr/>
      </w:pPr>
      <w:bookmarkEnd w:id="154"/>
      <w:r>
        <w:rPr>
          <w:rFonts w:ascii="Amiri" w:hAnsi="Amiri" w:eastAsia="Amiri" w:cs="Amiri"/>
          <w:color w:val="111111"/>
          <w:sz w:val="28"/>
          <w:sz w:val="28"/>
          <w:szCs w:val="28"/>
          <w:rtl w:val="true"/>
          <w:lang w:bidi="ar-SA"/>
        </w:rPr>
        <w:t>فبهت الخطيب واصفر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المنتقى هذا سيسجل عليك هذا الجهل وهذه الوصمة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كذَّب الحديث ابن حزم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 موضوع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مشهور واسانيده ضعيفة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052280_1051229030"/>
      <w:bookmarkStart w:id="156" w:name="_Toc53"/>
      <w:bookmarkEnd w:id="155"/>
      <w:r>
        <w:rPr>
          <w:rtl w:val="true"/>
        </w:rPr>
        <w:t>قتل معاوية لحجر</w:t>
      </w:r>
      <w:bookmarkEnd w:id="1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ذنب حجر وأصحابه الصلحاء ومن شاكلهم من أهل الصلاح وحملة الاسلام الصحيح إذ عبسوا على إمارة السفهاء ؟ إمارة الوزع ابن الوزغ، إلى أزنى ثقيف مغيرة، إلى طليق استه بسر بن أرطاة، إلى ابن أبيه زياد، إلى خليفتهم الغاشم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وأصحابه هم الذين صدقوا ما عاهدوا الله عليه وأخبتوا إلى ما جاء به نبى الاسلام، وقد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من إمارة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إمارة السفهاء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يكونون بعدي لا يقتدون بهديى، ولا يستنون بسنتى،فمن صدقهم بكذبهم، وأعانهم على ظلمهم فأولئك ليسوا منى ولست منهم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57" w:name="pg7572_56598"/>
    </w:p>
    <w:p>
      <w:pPr>
        <w:pStyle w:val="BookText"/>
        <w:rPr/>
      </w:pPr>
      <w:bookmarkEnd w:id="15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هلاك أمتى أو فسادا أمتى رؤس أمراء أغيلمة سفهاء من قريش وعن كعب بن عجرة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أمراء يكذبون ويظلمون، فمن صدقهم بكذبهم وأعانهم على ظلمهم، فليس منى ولا أنا منه، ولا يرد على الحوض يوم القيامة، ومن لم يصدقهم بكذبهم، ولم يعنهم على ظلمهم فهو منى وأنا منه، ولا يرد على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أصلى ركعتين، فأيمن الله ما توضأت قط إلا صليت ركعتين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8" w:name="__RefHeading___Toc3052282_1051229030"/>
      <w:bookmarkStart w:id="159" w:name="_Toc54"/>
      <w:bookmarkEnd w:id="158"/>
      <w:r>
        <w:rPr>
          <w:rtl w:val="true"/>
        </w:rPr>
        <w:t>من قتل من أصحاب حجر ؟</w:t>
      </w:r>
      <w:bookmarkEnd w:id="1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عدي وشريك بن شداد الحضرمى وصيفى بن فسيل</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الشيبانى وقبيصة بن ضبيعة العبسى ومحرز بن شهاب السعدي ثم المنقري وكدام بن حيان العنزي وعبد الرحمن بن حسان العنزي بعث به إلى زياد فدفن حيا بقسالناطف فهم سبعة قتلوا ودفنوا وصلى عليهم قال وزعموا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بلغه قتل حجر وأصحابه قال صلوا عليهم وكفنوهم واستقبلوا بهم القبلة قالوا نعم قال حجوهم ورب الكعبة تسمية من نجا منهم كريم بن عفيف الخثعمى وعبد الله بن حوية التميمى وعاصم بن عوف </w:t>
      </w:r>
      <w:bookmarkStart w:id="160" w:name="pg7572_56599"/>
    </w:p>
    <w:p>
      <w:pPr>
        <w:pStyle w:val="BookText"/>
        <w:rPr/>
      </w:pPr>
      <w:bookmarkEnd w:id="160"/>
      <w:r>
        <w:rPr>
          <w:rFonts w:ascii="Amiri" w:hAnsi="Amiri" w:eastAsia="Amiri" w:cs="Amiri"/>
          <w:color w:val="111111"/>
          <w:sz w:val="28"/>
          <w:sz w:val="28"/>
          <w:szCs w:val="28"/>
          <w:rtl w:val="true"/>
          <w:lang w:bidi="ar-SA"/>
        </w:rPr>
        <w:t>البجلى وورقاء بن سمى البجلى والارقم بن عبد الله الكندي وعتبة بن الاخنس من بنى سعد بن بكر وسعيد بن نمران الهمدانى فهم سبعة قال الطبري ومقتل حجر بن عدي وأصحابه في سنة إحدى وخمسين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3052284_1051229030"/>
      <w:bookmarkStart w:id="162" w:name="_Toc55"/>
      <w:bookmarkEnd w:id="161"/>
      <w:r>
        <w:rPr>
          <w:rtl w:val="true"/>
        </w:rPr>
        <w:t>قتل معاوية للشيعة يبين إجرامه</w:t>
      </w:r>
      <w:bookmarkEnd w:id="162"/>
    </w:p>
    <w:p>
      <w:pPr>
        <w:pStyle w:val="BookText"/>
        <w:rPr/>
      </w:pPr>
      <w:r>
        <w:rPr>
          <w:rFonts w:ascii="Amiri" w:hAnsi="Amiri" w:eastAsia="Amiri" w:cs="Amiri"/>
          <w:color w:val="111111"/>
          <w:sz w:val="28"/>
          <w:sz w:val="28"/>
          <w:szCs w:val="28"/>
          <w:rtl w:val="true"/>
          <w:lang w:bidi="ar-SA"/>
        </w:rPr>
        <w:t>سمل معاوية عيون الشيعة وصلبهم على جذوع النخل وشرَّدهم وطاردهم ونفاهم من ارضهم وديارهم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آخرين أحياءاً ومن هؤلاء عبد الرحمن بن حسان العنزي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وطافوا برؤوس الشيعة وأول رأس طافوا به هو رأس عمرو بن الحمق الخزاعي</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قتل معاوية عمرو بن الحمق الخزاعى وأرسل رأسه الى زوجته أقدمت هذه على إرجاعه اليه قائلة أهلا وسهلا بمن كنت له غير قالية وأنا له اليوم غير ناسية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للحرس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به أيها الرسول الى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تطوه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ايتم الله ولدك وأوحش منك أهلك ولا غفر الله لك ذنبك</w:t>
      </w:r>
      <w:r>
        <w:rPr>
          <w:rFonts w:eastAsia="Amiri" w:cs="Amiri" w:ascii="Amiri" w:hAnsi="Amiri"/>
          <w:color w:val="111111"/>
          <w:sz w:val="28"/>
          <w:szCs w:val="28"/>
          <w:rtl w:val="true"/>
          <w:lang w:bidi="ar-SA"/>
        </w:rPr>
        <w:t xml:space="preserve">. </w:t>
      </w:r>
      <w:bookmarkStart w:id="163" w:name="pg7572_56600"/>
    </w:p>
    <w:p>
      <w:pPr>
        <w:pStyle w:val="BookText"/>
        <w:rPr/>
      </w:pPr>
      <w:bookmarkEnd w:id="163"/>
      <w:r>
        <w:rPr>
          <w:rFonts w:ascii="Amiri" w:hAnsi="Amiri" w:eastAsia="Amiri" w:cs="Amiri"/>
          <w:color w:val="111111"/>
          <w:sz w:val="28"/>
          <w:sz w:val="28"/>
          <w:szCs w:val="28"/>
          <w:rtl w:val="true"/>
          <w:lang w:bidi="ar-SA"/>
        </w:rPr>
        <w:t>فدعاها معاوية وفي حضوره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اجتهد في الدعاء وأنَّ الحق من وراء العباد وما بلغت شيئاً من جزائك وأنَّ الله بالنقمة من ورائك، فأمر معاوية بنفيها من الشام</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قتلها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معاوية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اقتل كل من كان على دين علي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معاوية في زمان خلافته يقتل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ويستأصل شأفتهم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وأجهر اللعين معاوية بسب على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المنابر</w:t>
      </w:r>
      <w:r>
        <w:rPr>
          <w:rFonts w:eastAsia="Amiri" w:cs="Amiri" w:ascii="Amiri" w:hAnsi="Amiri"/>
          <w:color w:val="111111"/>
          <w:sz w:val="28"/>
          <w:szCs w:val="28"/>
          <w:rtl w:val="true"/>
          <w:lang w:bidi="ar-SA"/>
        </w:rPr>
        <w:t>.. .</w:t>
      </w:r>
    </w:p>
    <w:p>
      <w:pPr>
        <w:pStyle w:val="Heading3"/>
        <w:numPr>
          <w:ilvl w:val="2"/>
          <w:numId w:val="1"/>
        </w:numPr>
        <w:rPr/>
      </w:pPr>
      <w:bookmarkStart w:id="164" w:name="__RefHeading___Toc3052286_1051229030"/>
      <w:bookmarkStart w:id="165" w:name="_Toc56"/>
      <w:bookmarkEnd w:id="164"/>
      <w:r>
        <w:rPr>
          <w:rtl w:val="true"/>
        </w:rPr>
        <w:t>ابن أبي وقاص</w:t>
      </w:r>
      <w:r>
        <w:rPr>
          <w:rtl w:val="true"/>
        </w:rPr>
        <w:t xml:space="preserve">: </w:t>
      </w:r>
      <w:r>
        <w:rPr>
          <w:rtl w:val="true"/>
        </w:rPr>
        <w:t>معاوية ملك</w:t>
      </w:r>
      <w:bookmarkEnd w:id="1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استقر الامر لمعاوية دخل عليه سعد بن أبي وقاص فقال السلام عليك أيها الملك فضحك معاوية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عليك يا أبا إسحاق لو قلت يا أميرالمؤمنين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أتقولها جذلان ضاحكا والله ما أحب أنى وليتها بما وليتها به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66" w:name="pg7572_56601"/>
    </w:p>
    <w:p>
      <w:pPr>
        <w:pStyle w:val="BookText"/>
        <w:rPr/>
      </w:pPr>
      <w:bookmarkEnd w:id="166"/>
      <w:r>
        <w:rPr>
          <w:rFonts w:ascii="Amiri" w:hAnsi="Amiri" w:eastAsia="Amiri" w:cs="Amiri"/>
          <w:color w:val="111111"/>
          <w:sz w:val="28"/>
          <w:sz w:val="28"/>
          <w:szCs w:val="28"/>
          <w:rtl w:val="true"/>
          <w:lang w:bidi="ar-SA"/>
        </w:rPr>
        <w:t>وقال أبو نعيم، باسناده، عن معاوية،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الملوك</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البيهقى في المدخل عن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الملوك معاوية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3052288_1051229030"/>
      <w:bookmarkStart w:id="168" w:name="_Toc57"/>
      <w:bookmarkEnd w:id="167"/>
      <w:r>
        <w:rPr>
          <w:rtl w:val="true"/>
        </w:rPr>
        <w:t>نظرة المؤمنين الى معاوية</w:t>
      </w:r>
      <w:bookmarkEnd w:id="168"/>
    </w:p>
    <w:p>
      <w:pPr>
        <w:pStyle w:val="BookText"/>
        <w:rPr/>
      </w:pPr>
      <w:r>
        <w:rPr>
          <w:rFonts w:ascii="Amiri" w:hAnsi="Amiri" w:eastAsia="Amiri" w:cs="Amiri"/>
          <w:color w:val="111111"/>
          <w:sz w:val="28"/>
          <w:sz w:val="28"/>
          <w:szCs w:val="28"/>
          <w:rtl w:val="true"/>
          <w:lang w:bidi="ar-SA"/>
        </w:rPr>
        <w:t>روى المسعودي بإسناده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حبس معاوية صعصعة بن صوحان العبدي وعبد الله ابن الكواء اليشكري ورجالا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رجال من قريش فدخل عليهم معاوية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إلا ما قلتم حقا وصدقا، أي الخلفاء رأيتمونى ؟</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عزمت علينا ما قلنا، لا نك جبار عنيد، لا تراقب الله في قتل الاخيار،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علمنا واسع الدنيا، ضيق الاخرة قريب الثرى، بعيد المرعى، تجعل الظلمات نورا والنور ظلمات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هذا الامر بأهل الشام الذابين عن بيضته التاركين لمحارمه، ولم يكونوا كأمثال أهل العراق المنتهكين لمحارم الله والمحلين ما حرم الله والمحرمين ما أحل الله، فقال عبد الله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سفيان،إن لكل كلام جوابا، ونحن نخاف جبروتك، فإن كنت تطلق ألسنتنا ذببنا عن أهل العراق بألسنة حداد لا يأخذها في الله لومة لائم، وإلا </w:t>
      </w:r>
    </w:p>
    <w:p>
      <w:pPr>
        <w:pStyle w:val="BookText"/>
        <w:rPr/>
      </w:pPr>
      <w:r>
        <w:rPr>
          <w:rFonts w:ascii="Amiri" w:hAnsi="Amiri" w:eastAsia="Amiri" w:cs="Amiri"/>
          <w:color w:val="111111"/>
          <w:sz w:val="28"/>
          <w:sz w:val="28"/>
          <w:szCs w:val="28"/>
          <w:rtl w:val="true"/>
          <w:lang w:bidi="ar-SA"/>
        </w:rPr>
        <w:t>فإنا صابرون حتى يحكم الله ويضعنا على فرجه،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يطلق لك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يا ابن أبي سفيان فأبلغت، ولم تقصر عما أردت، وليس الامر على ما ذكرت، أنى يكون الخليفة من ملك الناس قهرا ودانهم كبرا واستولى بأسلوب الباطل كذبا ومكرا، أما والله مالك في يوم بدر مضرب ولا مرمى، وما كنت فيه إلا كما قال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حلى ولا سيرى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أنت وأبوك في العير والنفير ممن أجلب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 طليق ابن طليق، أطلقكما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فأنى تصلح الخلافة لطليق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أنى أرجع إلى قول أبي 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جهلهم حلما ومغفرة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والعفو عن قدرة ضرب من الكرم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وصف سيدنا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الصديق الاكبر معاوية بالكذاب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 فقد جاء فى ينابيع المودة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المناقب عن الحسن بن إبراهيم بن عبد الله بن الحسن المثنى بن الحسن بن على بن أبي طالب عن آبائه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أهل مصر لما بعثمحمد بن أبي بكر إليهم كتابا فقال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ودعوة ابن هند </w:t>
      </w:r>
      <w:bookmarkStart w:id="169" w:name="pg7572_56603"/>
    </w:p>
    <w:p>
      <w:pPr>
        <w:pStyle w:val="BookText"/>
        <w:rPr/>
      </w:pPr>
      <w:bookmarkEnd w:id="169"/>
      <w:r>
        <w:rPr>
          <w:rFonts w:ascii="Amiri" w:hAnsi="Amiri" w:eastAsia="Amiri" w:cs="Amiri"/>
          <w:color w:val="111111"/>
          <w:sz w:val="28"/>
          <w:sz w:val="28"/>
          <w:szCs w:val="28"/>
          <w:rtl w:val="true"/>
          <w:lang w:bidi="ar-SA"/>
        </w:rPr>
        <w:t xml:space="preserve">الكذاب، واعلموا أنه لا سواء إمام الهدى وإمام الهوى ووصي النبي وعدو النبي </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الدلائل والعبر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أسقط الشيعة الرابضون فى حكم معاوية جبروته وعنجهيته فجعلوها تراباً ،اذ فضحوه أمام حاشيته وأنصاره وأعداءه وذلك هو النصر المبين للمؤمنين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052290_1051229030"/>
      <w:bookmarkStart w:id="171" w:name="_Toc58"/>
      <w:bookmarkEnd w:id="170"/>
      <w:r>
        <w:rPr>
          <w:rtl w:val="true"/>
        </w:rPr>
        <w:t>فضائل كاذبة في حق معاوية</w:t>
      </w:r>
      <w:bookmarkEnd w:id="171"/>
    </w:p>
    <w:p>
      <w:pPr>
        <w:pStyle w:val="BookText"/>
        <w:rPr/>
      </w:pPr>
      <w:r>
        <w:rPr>
          <w:rFonts w:ascii="Amiri" w:hAnsi="Amiri" w:eastAsia="Amiri" w:cs="Amiri"/>
          <w:color w:val="111111"/>
          <w:sz w:val="28"/>
          <w:sz w:val="28"/>
          <w:szCs w:val="28"/>
          <w:rtl w:val="true"/>
          <w:lang w:bidi="ar-SA"/>
        </w:rPr>
        <w:t>حدثنا العباس بن حبيب النهروانى بالنهروان سنة خمس وثمانين ومائتين حدثنا قتيبة بن سعيد حدثنا الليث عن معاوية بن صالح عن يوسف ابن سيف عن الحارث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علمه الكتاب والحساب وقه العذاب</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مخالف للقرآن بقوله تعالى في معاوية ويزيد وابى سفيان والمروانيين الشجرة الملعونة</w:t>
      </w:r>
      <w:r>
        <w:rPr>
          <w:rFonts w:eastAsia="Amiri" w:cs="Amiri" w:ascii="Amiri" w:hAnsi="Amiri"/>
          <w:color w:val="111111"/>
          <w:sz w:val="28"/>
          <w:szCs w:val="28"/>
          <w:rtl w:val="true"/>
          <w:lang w:bidi="ar-SA"/>
        </w:rPr>
        <w:t xml:space="preserve">. </w:t>
      </w:r>
      <w:bookmarkStart w:id="172" w:name="pg7572_56604"/>
    </w:p>
    <w:p>
      <w:pPr>
        <w:pStyle w:val="BookText"/>
        <w:rPr/>
      </w:pPr>
      <w:bookmarkEnd w:id="172"/>
      <w:r>
        <w:rPr>
          <w:rFonts w:ascii="Amiri" w:hAnsi="Amiri" w:eastAsia="Amiri" w:cs="Amiri"/>
          <w:color w:val="111111"/>
          <w:sz w:val="28"/>
          <w:sz w:val="28"/>
          <w:szCs w:val="28"/>
          <w:rtl w:val="true"/>
          <w:lang w:bidi="ar-SA"/>
        </w:rPr>
        <w:t xml:space="preserve">وكل حديث مخالف للقرآن فهو 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 معاوية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النبى والأوصياء والصحابة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العلماء فضائل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وضعوا لمعاوية فضائل ورووا الحديث عن النبى في ذلك كلها كذب</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3052292_1051229030"/>
      <w:bookmarkStart w:id="174" w:name="_Toc59"/>
      <w:bookmarkEnd w:id="173"/>
      <w:r>
        <w:rPr>
          <w:rtl w:val="true"/>
        </w:rPr>
        <w:t>دفاع وعاظ السلاطين عن معاوية رغم كفره</w:t>
      </w:r>
      <w:bookmarkEnd w:id="174"/>
    </w:p>
    <w:p>
      <w:pPr>
        <w:pStyle w:val="BookText"/>
        <w:rPr/>
      </w:pPr>
      <w:r>
        <w:rPr>
          <w:rFonts w:ascii="Amiri" w:hAnsi="Amiri" w:eastAsia="Amiri" w:cs="Amiri"/>
          <w:color w:val="111111"/>
          <w:sz w:val="28"/>
          <w:sz w:val="28"/>
          <w:szCs w:val="28"/>
          <w:rtl w:val="true"/>
          <w:lang w:bidi="ar-SA"/>
        </w:rPr>
        <w:t xml:space="preserve">وعن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معاوية قال ابن خلدون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ينقل من أن معاوية دس إليه السم مع زوجته جعده فهو من أحاديث الشيعة، وحاشا لمعاوية من ذلك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معاوية كل الافعال المنحطة من قتل وسلب ومحاربة الخليفة الحق والعصيان بالشام وحارب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قال النبي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ريحانتي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واستخلف يزيد ابنه وهو شارب الخمر المتهتك الفاسق وقتل حجرا وأصحاب حجر فكيف لا يدس السم للامام الحسن ؟ </w:t>
      </w:r>
    </w:p>
    <w:p>
      <w:pPr>
        <w:pStyle w:val="BookText"/>
        <w:rPr/>
      </w:pPr>
      <w:r>
        <w:rPr>
          <w:rFonts w:ascii="Amiri" w:hAnsi="Amiri" w:eastAsia="Amiri" w:cs="Amiri"/>
          <w:color w:val="111111"/>
          <w:sz w:val="28"/>
          <w:sz w:val="28"/>
          <w:szCs w:val="28"/>
          <w:rtl w:val="true"/>
          <w:lang w:bidi="ar-SA"/>
        </w:rPr>
        <w:t xml:space="preserve">وقد سار على نهج ابن خلدون الدكتور فيليب متى في كتابه العرب </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عبد المنعم في كتابه التاريخ السياسى </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ابن خلدون أيضا حيث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ولكنا نستبعد قيام معاوية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الدكتور حسن إبراهيم حسن فقد ذهب في كتابه تاريخ الاسلام السياسى إلى أن الامام مات حتف أنفه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أقوال غريبة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المستشرق 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رونلدس في كتابه عقيدة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والمستشرق لامنس في دائرة المعارف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ذهبا إلى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بالسل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حسين واعظ في 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بسبب عصا مسمومة ضغطها على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بطعنة شخص بظهر قدمه بزج مسموم وهو يطوف في بيت الله الحرام فتوفي على أثر ذلك</w:t>
      </w:r>
      <w:r>
        <w:rPr>
          <w:rFonts w:eastAsia="Amiri" w:cs="Amiri" w:ascii="Amiri" w:hAnsi="Amiri"/>
          <w:color w:val="111111"/>
          <w:sz w:val="28"/>
          <w:szCs w:val="28"/>
          <w:rtl w:val="true"/>
          <w:lang w:bidi="ar-SA"/>
        </w:rPr>
        <w:t>..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فى الرواية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وأقام بها عشر سنين سقته زوجته جعدة بنت الاشعث بن قيس الكندي </w:t>
      </w:r>
      <w:bookmarkStart w:id="175" w:name="pg7572_56606"/>
    </w:p>
    <w:p>
      <w:pPr>
        <w:pStyle w:val="BookText"/>
        <w:rPr/>
      </w:pPr>
      <w:bookmarkEnd w:id="175"/>
      <w:r>
        <w:rPr>
          <w:rFonts w:ascii="Amiri" w:hAnsi="Amiri" w:eastAsia="Amiri" w:cs="Amiri"/>
          <w:color w:val="111111"/>
          <w:sz w:val="28"/>
          <w:sz w:val="28"/>
          <w:szCs w:val="28"/>
          <w:rtl w:val="true"/>
          <w:lang w:bidi="ar-SA"/>
        </w:rPr>
        <w:t>السم، وذلك بعد أن بذل لها معاوية على سمة مائة ألف درهم، فبقى مريضا أربعين يوما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3052294_1051229030"/>
      <w:bookmarkStart w:id="177" w:name="_Toc60"/>
      <w:bookmarkEnd w:id="176"/>
      <w:r>
        <w:rPr>
          <w:rtl w:val="true"/>
        </w:rPr>
        <w:t>وعاظ السلاطين</w:t>
      </w:r>
      <w:r>
        <w:rPr>
          <w:rtl w:val="true"/>
        </w:rPr>
        <w:t xml:space="preserve">: </w:t>
      </w:r>
      <w:r>
        <w:rPr>
          <w:rtl w:val="true"/>
        </w:rPr>
        <w:t>التنوخى يعرف الحق ويطلب الدنيا</w:t>
      </w:r>
      <w:bookmarkEnd w:id="177"/>
    </w:p>
    <w:p>
      <w:pPr>
        <w:pStyle w:val="BookText"/>
        <w:rPr/>
      </w:pPr>
      <w:r>
        <w:rPr>
          <w:rFonts w:ascii="Amiri" w:hAnsi="Amiri" w:eastAsia="Amiri" w:cs="Amiri"/>
          <w:color w:val="111111"/>
          <w:sz w:val="28"/>
          <w:sz w:val="28"/>
          <w:szCs w:val="28"/>
          <w:rtl w:val="true"/>
          <w:lang w:bidi="ar-SA"/>
        </w:rPr>
        <w:t xml:space="preserve">التنوخى واحد من اللذين يعرفون أنَّ الحق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والباطل مع معاوية مصرحاً به علناً لكنه رفض الآخرة وتملق لمعاوية طلباً لتين الغوطة وأهواء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في ذلك مثل عمرو بن العاص والمغيرة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التنوخى لمعاوية في صفين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نصحتك على نفسى وآثرت ملكك على دينى وتركت لهواك الرشد وأنا أعرفه وحدت عن الحق وأنا أبصره وما افقت الرشد وانا اقاتل عنملك ابن عم رسول الله وأول مؤمن به ومهاجر معه، ولو أعطيناه ما </w:t>
      </w:r>
      <w:bookmarkStart w:id="178" w:name="pg7572_56607"/>
    </w:p>
    <w:p>
      <w:pPr>
        <w:pStyle w:val="BookText"/>
        <w:rPr/>
      </w:pPr>
      <w:bookmarkEnd w:id="178"/>
      <w:r>
        <w:rPr>
          <w:rFonts w:ascii="Amiri" w:hAnsi="Amiri" w:eastAsia="Amiri" w:cs="Amiri"/>
          <w:color w:val="111111"/>
          <w:sz w:val="28"/>
          <w:sz w:val="28"/>
          <w:szCs w:val="28"/>
          <w:rtl w:val="true"/>
          <w:lang w:bidi="ar-SA"/>
        </w:rPr>
        <w:t>أعطيناك لكان أرأف بالرعية واجزل في العطية ولكن قد بذلنا لك الأمر ولا بد من اتمتمه كان غياً أو رشداً وحاشا ان يكون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وسنقاتل عن تين الغوطة وزيتونها اذ حرمنا أثمار الجنة وانهارها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052296_1051229030"/>
      <w:bookmarkStart w:id="180" w:name="_Toc61"/>
      <w:bookmarkEnd w:id="179"/>
      <w:r>
        <w:rPr>
          <w:rtl w:val="true"/>
        </w:rPr>
        <w:t>جرائم معاوية</w:t>
      </w:r>
      <w:bookmarkEnd w:id="180"/>
    </w:p>
    <w:p>
      <w:pPr>
        <w:pStyle w:val="BookText"/>
        <w:rPr/>
      </w:pPr>
      <w:r>
        <w:rPr>
          <w:rFonts w:ascii="Amiri" w:hAnsi="Amiri" w:eastAsia="Amiri" w:cs="Amiri"/>
          <w:color w:val="111111"/>
          <w:sz w:val="28"/>
          <w:sz w:val="28"/>
          <w:szCs w:val="28"/>
          <w:rtl w:val="true"/>
          <w:lang w:bidi="ar-SA"/>
        </w:rPr>
        <w:t>روى أبو الحسن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عبد الله بن عباس وبسر بن أرطاة يوما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اللعين السئ القدم أن يقتل ابنى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أمرته بذلك ولوددت أنه لم يكن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بسر ونزع سيفه فألقاه، وقال لمعاوية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اقبض سيفك، قلدتنيه وأمرتنى أن أخبط به الناس ففعلت، حتى إذا بلغت ما أردت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أنه ولم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إليك، فلعمري إنك ضعيف مائق حين تلقي السيف بين يدي رجل من بنى عبد مناف قد قتلت أمس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أتحسبنى يا معاوية قاتلا بسرا بأحد ابنى ؟ هو أحقر وألام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والله لا أرى لى مقنعا ولا أدرك ثارا إلا أن أصيب بهما يزيدوعبد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 معاوية وابنى معاوية ؟ </w:t>
      </w:r>
      <w:bookmarkStart w:id="181" w:name="pg7572_56608"/>
    </w:p>
    <w:p>
      <w:pPr>
        <w:pStyle w:val="BookText"/>
        <w:rPr/>
      </w:pPr>
      <w:bookmarkEnd w:id="181"/>
      <w:r>
        <w:rPr>
          <w:rFonts w:ascii="Amiri" w:hAnsi="Amiri" w:eastAsia="Amiri" w:cs="Amiri"/>
          <w:color w:val="111111"/>
          <w:sz w:val="28"/>
          <w:sz w:val="28"/>
          <w:szCs w:val="28"/>
          <w:rtl w:val="true"/>
          <w:lang w:bidi="ar-SA"/>
        </w:rPr>
        <w:t xml:space="preserve">والله ما علمت ولا أمرت ولا رضيت ولا 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واحتملها منه لشرفه وسؤدده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052298_1051229030"/>
      <w:bookmarkStart w:id="183" w:name="_Toc62"/>
      <w:bookmarkEnd w:id="182"/>
      <w:r>
        <w:rPr>
          <w:rtl w:val="true"/>
        </w:rPr>
        <w:t>خيانة معاوية للمواثيق</w:t>
      </w:r>
      <w:bookmarkEnd w:id="183"/>
    </w:p>
    <w:p>
      <w:pPr>
        <w:pStyle w:val="BookText"/>
        <w:rPr/>
      </w:pPr>
      <w:r>
        <w:rPr>
          <w:rFonts w:ascii="Amiri" w:hAnsi="Amiri" w:eastAsia="Amiri" w:cs="Amiri"/>
          <w:color w:val="111111"/>
          <w:sz w:val="28"/>
          <w:sz w:val="28"/>
          <w:szCs w:val="28"/>
          <w:rtl w:val="true"/>
          <w:lang w:bidi="ar-SA"/>
        </w:rPr>
        <w:t>ولما تم الصلح صعد معاوية المنبر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قاتلتكم لتصلوا ولا لتصوموا، ولا لتحجوا ولا لتزكوا، إنكم لتفعلون ذلك، ولكنى قاتلتكم لاتأمر عليكم، وقد أعطانى الله ذلك وأنتم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كنت منيت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وأعطيته أشياءاً وجميعها تحت قدمى هاتين لا أفي بشئ منها له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052300_1051229030"/>
      <w:bookmarkStart w:id="185" w:name="_Toc63"/>
      <w:bookmarkEnd w:id="184"/>
      <w:r>
        <w:rPr>
          <w:rtl w:val="true"/>
        </w:rPr>
        <w:t>الحسين ع يكشف موبقات معاوية</w:t>
      </w:r>
      <w:bookmarkEnd w:id="185"/>
    </w:p>
    <w:p>
      <w:pPr>
        <w:pStyle w:val="BookText"/>
        <w:rPr/>
      </w:pPr>
      <w:r>
        <w:rPr>
          <w:rFonts w:ascii="Amiri" w:hAnsi="Amiri" w:eastAsia="Amiri" w:cs="Amiri"/>
          <w:color w:val="111111"/>
          <w:sz w:val="28"/>
          <w:sz w:val="28"/>
          <w:szCs w:val="28"/>
          <w:rtl w:val="true"/>
          <w:lang w:bidi="ar-SA"/>
        </w:rPr>
        <w:t>لما وصل كتاب معاوية إلى الحسين بن على، كتب إليه رسالة مفصلة ذكر فيها جرائمه ونقضه ميثاقه وعهده، نقتبس منها ما يلى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قاتل حجر بن عدي أخا كندة وأصحابه المصلين العابدين، الذين ينكرون الظلم، ويستفظعون البدع، ويأمرون بالمعروف، وينهون عن المنكر، ولا يخافون في الله لومة لائم، ثم قتلتهم ظلما وعدوانا من بعد ما أعطيتهم الايمان المغلظة والمواثيق المؤكدة، ولا تأخذهم بحدث كان </w:t>
      </w:r>
    </w:p>
    <w:p>
      <w:pPr>
        <w:pStyle w:val="BookText"/>
        <w:rPr/>
      </w:pPr>
      <w:r>
        <w:rPr>
          <w:rFonts w:ascii="Amiri" w:hAnsi="Amiri" w:eastAsia="Amiri" w:cs="Amiri"/>
          <w:color w:val="111111"/>
          <w:sz w:val="28"/>
          <w:sz w:val="28"/>
          <w:szCs w:val="28"/>
          <w:rtl w:val="true"/>
          <w:lang w:bidi="ar-SA"/>
        </w:rPr>
        <w:t>بينك وبينهم،جرأة على الله واستخفافا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قاتل عمرو بن الحمق صاحب رسول الله، العبد الصالح الذي أبلته العبادة فنحل جسمه واصفر لونه، فقتلته بعد ما أمنته وأعطيته العهود ما لو فهمته العصم لنزلت من شعف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المدعى زياد بن سمية المولود على فراش عبيد بن ثقيف فزعمت أنه ابن أبيك،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للفراش وللعاهر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وتبعت هواك بغير هدى من الله، ثم سلطته على أهل الاسلام يقتلهم، ويقطع أيديهم وأرجلهم، ويسمل أعينهم، ويصلبهم على جذوع النخل، كأنك لست من هذه الامة وليسوا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صاحب الحضرميين الذين كتب فيهم ابن سمية أنهم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اقتل كل من كان على دين علي، فقتلهم ومثَّل بهم بأمرك، ودين علي هو دين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يضرب عليه أباك ويضربك، وبه جلست مجلسك الذي أنت فيه، ولولا ذلك لكان شرفك وشرف آبائك تجشم الرحلتين رحلة الشتاء والصيف</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الحسن مادياً بعدما حاولوا قتله معنوياً </w:t>
      </w:r>
    </w:p>
    <w:p>
      <w:pPr>
        <w:pStyle w:val="BookText"/>
        <w:rPr/>
      </w:pPr>
      <w:r>
        <w:rPr>
          <w:rFonts w:ascii="Amiri" w:hAnsi="Amiri" w:eastAsia="Amiri" w:cs="Amiri"/>
          <w:color w:val="111111"/>
          <w:sz w:val="28"/>
          <w:sz w:val="28"/>
          <w:szCs w:val="28"/>
          <w:rtl w:val="true"/>
          <w:lang w:bidi="ar-SA"/>
        </w:rPr>
        <w:t xml:space="preserve">وقد اغتال معاوية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للقضاء على الاتّفاق الموقّع بينهما والمتعهّد فيه معاوية على اعطاء الحكم من بعده إلى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قتل معاوية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مظلوماً وجي به ليدفن مع جدّه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عائشة بغلة وقادت جموع بني أُميّة في حرب جديدة تمنع فيها هذا الدفن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فأشبعوا جثمان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بالسهام حتّى أصبح كالقنذ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قالت سابقاً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العلماء قول النبي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سير اعلام النبلاء ،الذهبى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الرسالة ،بيروت ،تاريخ الاسلام ،الذهبى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الكتاب العربى ، بيروت ومسند احمد ،مسند ابى سعيد الخدرى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علي ،صحيح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،النسائى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سنن ابى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المهدى ،المستدرك ،الحاكم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بأمتى بلاء شديد ،و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كلمات كان النبى يعوذ الحسن والحسين بها ،البداية والنهاية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الأخبار، النعماني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ابى سعيد الخدرى ،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فتنة مضر ،طبعة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،بيروت ،المصنف ،ابن أبي شيبة الكوفي ،طبعة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،تحقيق سعيد اللحام ،دار الفكر ،بيروت،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فى عثمان ،المعجم الاوسط ،الطبرانى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،السيوطى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،كنز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المهدى ، وفيض القدير ،المناوى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بأل ،تفسير القمى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،السيوطى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القتال ،ينابيع المودة ،القندوزى الحنفى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اسلامبول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الرازى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هجرية،المسألة السادسة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ويقومون الصلاة ،فرائد السمطين ،الحموينى الشافعي مخطوطة ،كمال الدين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 المائة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الثانية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منه بسند آخر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المنقبة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النعماني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7572_56612"/>
      <w:bookmarkStart w:id="187" w:name="pg7572_56612"/>
      <w:bookmarkEnd w:id="187"/>
    </w:p>
    <w:p>
      <w:pPr>
        <w:pStyle w:val="BookText"/>
        <w:rPr/>
      </w:pPr>
      <w:bookmarkStart w:id="188" w:name="pg7572_56612"/>
      <w:bookmarkEnd w:id="188"/>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كيف دفنت عائشة أباها وعمر في غرفة فاطمة دون رضاها، ومنعت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الدفن فيه بلا سلطة لها عليها ؟</w:t>
      </w:r>
    </w:p>
    <w:p>
      <w:pPr>
        <w:pStyle w:val="BookText"/>
        <w:rPr/>
      </w:pPr>
      <w:r>
        <w:rPr>
          <w:rFonts w:ascii="Amiri" w:hAnsi="Amiri" w:eastAsia="Amiri" w:cs="Amiri"/>
          <w:color w:val="111111"/>
          <w:sz w:val="28"/>
          <w:sz w:val="28"/>
          <w:szCs w:val="28"/>
          <w:rtl w:val="true"/>
          <w:lang w:bidi="ar-SA"/>
        </w:rPr>
        <w:t xml:space="preserve">واذا حوَّلت الدولة بلا اذن شرعي غرفة فاطمة الى الحق العام بأمر غصبي فكيف يدفن أبو بكر وعمر فيها ويمنع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الرسول وابن فاطمة من الدفن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الوجهين لا يمكن لأحد منع الحسين من دفن أخيه في غرفة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الآخر لا يمكن لأحد ضرب جثمان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بالنبل في عملية بربرية في مدينة النبي وقرب المسجد النبوي</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052302_1051229030"/>
      <w:bookmarkStart w:id="190" w:name="_Toc64"/>
      <w:bookmarkEnd w:id="189"/>
      <w:r>
        <w:rPr>
          <w:rtl w:val="true"/>
        </w:rPr>
        <w:t xml:space="preserve">اغتيال معاوية للحسن ع وسعد بن أبى وقاص </w:t>
      </w:r>
      <w:r>
        <w:rPr>
          <w:rtl w:val="true"/>
        </w:rPr>
        <w:t>:</w:t>
      </w:r>
      <w:bookmarkEnd w:id="190"/>
    </w:p>
    <w:p>
      <w:pPr>
        <w:pStyle w:val="BookText"/>
        <w:rPr/>
      </w:pPr>
      <w:r>
        <w:rPr>
          <w:rFonts w:ascii="Amiri" w:hAnsi="Amiri" w:eastAsia="Amiri" w:cs="Amiri"/>
          <w:color w:val="111111"/>
          <w:sz w:val="28"/>
          <w:sz w:val="28"/>
          <w:szCs w:val="28"/>
          <w:rtl w:val="true"/>
          <w:lang w:bidi="ar-SA"/>
        </w:rPr>
        <w:t xml:space="preserve">وقد قتل معاوية سعدبن أبى وقاص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قبل بيعته ليزيد بالخلافة خاصة وان سعداً كان قد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المنصب منك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مقتل الامام الحسن روى المسعودي</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الاشعث بن القيس الكندي سقته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دس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احتلت في قتل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إليك بمائة ألف درهم، وزوجتك يزيد، فكان ذلك الذي بعثها على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وفي لها معاوية بالمال، وأرسل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حياة يزيد، ولولا ذلك لوفينا لك بتزويجه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وحرى بهذه الاثيمة أن تجيب نداء ابن هند فهى من أسرة انتهازية لها تاريخها الاسود، فقد جبلت على الطمع وعلى الاستجابة لجميع الدوافع المادية، وقد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الاشعث شرك فيدم أمير المؤمنين، وابنته جعدة سمت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وابنه شرك في دم الحسين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وكان ابتداء بيعة يزيد وأوله من المغيرة بن شعبة، فإن معاوية أراد أن يعزله عن الكوفة، ويستعمل عوضه سعيد بن العاص، فبلغه ذلك، فسار إلى معاوية، وقال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أكسبكم ولاية وإمارة لا أفعل ذلك أبدا، ومضى حتى دخل على يزيد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أعيان أصحاب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وكبراء قريش، وذوو أسنانهم ، وإنما بقى أبناؤهم، وأنت من أفضلهم، وأحسنهم رأيا، وأعلمهم بالسنة والسياسة ، ولا أدري ما يمنع أمير المؤمنين أن يعقد 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يتم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يزيد أباه، فأحضر المغيرة، واستخبره،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كان من سفك الدماء والاختلاف بعد عثمان، وفي يزيد منك خلففاعقد له، فإن حدث بك حادث كان كهفا للناس، وخلفا منك، ولا تسفك دماء، ولا تكون فتنة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لى بهذا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أهل الكوفة، ويكفيك زياد أهل البصرة، وليس بعد هذين المصرين أحد يخالفك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عملك وتحدث مع من تثق إليه في ذلك، وترى ونرى، فرجع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وضعت رجل معاوية في غرز بعيد الغاية على أمة محمد، وفتقت عليهم </w:t>
      </w:r>
    </w:p>
    <w:p>
      <w:pPr>
        <w:pStyle w:val="BookText"/>
        <w:rPr/>
      </w:pPr>
      <w:r>
        <w:rPr>
          <w:rFonts w:ascii="Amiri" w:hAnsi="Amiri" w:eastAsia="Amiri" w:cs="Amiri"/>
          <w:color w:val="111111"/>
          <w:sz w:val="28"/>
          <w:sz w:val="28"/>
          <w:szCs w:val="28"/>
          <w:rtl w:val="true"/>
          <w:lang w:bidi="ar-SA"/>
        </w:rPr>
        <w:t>فتقا لا يرتق أبدا، ثم رجع المغيرة إلى الكوفة، وأوفد مع ابنه موسى عشرة ممن يثق بهم من شيعة بنى أمية، وأعطاهم ثلاثين ألف درهم، فقدموا عليه، وزينوا له بيعة يزيد،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بذا، وكونوا على رأيكم، ثم قال لموسى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هؤلاء دينهم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اعتراف كامل من معاوية بكفره في بيعته ليزيد الفسق والفجور واعتماده على رجال فاسقين من أمثال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والقاء تبعة الأمور على المغيرة لا حقيقة له لأن معاوية يريد البيعة ليزيد انما كان اختلافهما في الزمن الجيد لطرح هذه القضية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اطروحة المغيرة تتمثل في الاستعجال في هذا الأمر ليبقى في منصبه والياً على الكوفة ويسوِّد وجهه أكثر في الأعمال الباطلة والظالمة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طرح معاوية لرغبته في طرد المغيرة من منصبه كان الإثنان متفقان على تأخير قضية بيعة معاوية ليزيد</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الحصين بن المنذر الرقاشى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وفي معاوية للحسن بشئ مما أعطاه، قتل حجرا وأصحاب حجر، وبايع لابنه يزيد، وسم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91" w:name="pg7572_56616"/>
    </w:p>
    <w:p>
      <w:pPr>
        <w:pStyle w:val="Heading3"/>
        <w:numPr>
          <w:ilvl w:val="2"/>
          <w:numId w:val="1"/>
        </w:numPr>
        <w:rPr/>
      </w:pPr>
      <w:bookmarkStart w:id="192" w:name="__RefHeading___Toc3052304_1051229030"/>
      <w:bookmarkStart w:id="193" w:name="_Toc65"/>
      <w:bookmarkEnd w:id="191"/>
      <w:bookmarkEnd w:id="192"/>
      <w:r>
        <w:rPr>
          <w:rtl w:val="true"/>
        </w:rPr>
        <w:t>سبب شهادة الحسن علیه السلام</w:t>
      </w:r>
      <w:bookmarkEnd w:id="193"/>
    </w:p>
    <w:p>
      <w:pPr>
        <w:pStyle w:val="BookText"/>
        <w:rPr/>
      </w:pPr>
      <w:r>
        <w:rPr>
          <w:rFonts w:ascii="Amiri" w:hAnsi="Amiri" w:eastAsia="Amiri" w:cs="Amiri"/>
          <w:color w:val="111111"/>
          <w:sz w:val="28"/>
          <w:sz w:val="28"/>
          <w:szCs w:val="28"/>
          <w:rtl w:val="true"/>
          <w:lang w:bidi="ar-SA"/>
        </w:rPr>
        <w:t xml:space="preserve">لما نقض معاوية عهده مع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ذلك بغريب على رجل أبوه أبو سفيان وأمه هند، وهو طليق ابن 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اخذ البيعة ليزيد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بمجونه وتهتكه وزندقته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شئ أثقل عليه من امر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إليه السم، فمات بسببه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أرسل إلى ابنة الاشعث وكانت تحت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مزوجك بيزيد ابنى على أن تسمى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إليها بمائة ألف درهم، فقبلت وسمت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فسوغها المال ولم يزوجها منه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7572_56618"/>
      <w:bookmarkStart w:id="195" w:name="pg7572_56618"/>
      <w:bookmarkEnd w:id="19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pg7572_56618"/>
      <w:bookmarkStart w:id="197" w:name="__RefHeading___Toc3052306_1051229030"/>
      <w:bookmarkStart w:id="198" w:name="_Toc66"/>
      <w:bookmarkEnd w:id="196"/>
      <w:bookmarkEnd w:id="197"/>
      <w:r>
        <w:rPr>
          <w:rtl w:val="true"/>
        </w:rPr>
        <w:t xml:space="preserve">الفصل الخامس </w:t>
      </w:r>
      <w:r>
        <w:rPr>
          <w:rtl w:val="true"/>
        </w:rPr>
        <w:t xml:space="preserve">: </w:t>
      </w:r>
      <w:r>
        <w:rPr>
          <w:rtl w:val="true"/>
        </w:rPr>
        <w:t>شبهة كره الحسن علیه السلام للحرب والجهاد</w:t>
      </w:r>
      <w:bookmarkStart w:id="199" w:name="pg7572_56619"/>
      <w:bookmarkEnd w:id="198"/>
    </w:p>
    <w:p>
      <w:pPr>
        <w:pStyle w:val="Heading3"/>
        <w:numPr>
          <w:ilvl w:val="2"/>
          <w:numId w:val="1"/>
        </w:numPr>
        <w:rPr/>
      </w:pPr>
      <w:bookmarkStart w:id="200" w:name="__RefHeading___Toc3052308_1051229030"/>
      <w:bookmarkStart w:id="201" w:name="_Toc67"/>
      <w:bookmarkEnd w:id="199"/>
      <w:bookmarkEnd w:id="200"/>
      <w:r>
        <w:rPr>
          <w:rtl w:val="true"/>
        </w:rPr>
        <w:t xml:space="preserve">الادعاء </w:t>
      </w:r>
      <w:r>
        <w:rPr>
          <w:rtl w:val="true"/>
        </w:rPr>
        <w:t>:</w:t>
      </w:r>
      <w:bookmarkEnd w:id="201"/>
    </w:p>
    <w:p>
      <w:pPr>
        <w:pStyle w:val="BookText"/>
        <w:rPr/>
      </w:pPr>
      <w:r>
        <w:rPr>
          <w:rFonts w:ascii="Amiri" w:hAnsi="Amiri" w:eastAsia="Amiri" w:cs="Amiri"/>
          <w:color w:val="111111"/>
          <w:sz w:val="28"/>
          <w:sz w:val="28"/>
          <w:szCs w:val="28"/>
          <w:rtl w:val="true"/>
          <w:lang w:bidi="ar-SA"/>
        </w:rPr>
        <w:t xml:space="preserve">ادعاء النواصب فى كره الحسن للحرب بصورة عامة دون فرق بين حرب حق وحرب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الله بن بكر بن حبيب السهمى، أنبأنا حاتم بن أبي صغيرة،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يعلم 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أكره الناس للحرب ، فلما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 الذي بينهِ وبينَه سراً، وأعطاه معاوية عهدا إن حدث به حدث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ليسمينه للخلافة وليجعلن هذا الامر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توثق منه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لجالس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أخذت لاقوم فجذب ثوبى،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رأيا وإنى أحب أن تتابعنى عليه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أعمد إلى المدينة فأنزلها وأخلى بين معاوية وبين هذا الحديث، فقد طالت الفتنة، وسفكت فيها الدماء، وقطعت فيها الارحام، وقطعت السبل، وعطلت الفروج يعنى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فأنا معك على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رأيت رأيا وإنى أحب أن تتابعنى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الذي قال لابن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تكذِّب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وتصدق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أمرا قط إلا خالفتنى إلى غيره،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أقذفك في بيت فأطينه عليك حتى أقضى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خليفته، وأمرنا لامرك تبع فافعل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أكره الناس لاول هذا الحديث، وأنا أصلحت آخره لذي حق أديت إليه حقه أحق به منى، أو حق جدت به لصلاح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قد ولاك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لخير يعلمه عندك، أو لشر يعلمه فيك وإن أدرى لعله فتنة لكم ومتاع إلى حين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إدعاء أموي ظالم لا أساس له أولا ومخالف لمشاركته فى الحروب السابقة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جاء فى الرواية مخالفتها للقرآن الكريم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 القرآن الكريم على عصمة أهل البيت عن الذنوب الصغيرة والكبيرة كما جاء فى 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لا يرتكبون الذنوب الصغيرة والكبيرة كما قال الفخر الرازي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يخالف القرآن يُضرب به عرض الحائط اذ قال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كتاب الله يضرب به عرض الحائط وانه زخرف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bookmarkStart w:id="202" w:name="pg7572_56622"/>
    </w:p>
    <w:p>
      <w:pPr>
        <w:pStyle w:val="Heading3"/>
        <w:numPr>
          <w:ilvl w:val="2"/>
          <w:numId w:val="1"/>
        </w:numPr>
        <w:rPr/>
      </w:pPr>
      <w:bookmarkStart w:id="203" w:name="__RefHeading___Toc3052310_1051229030"/>
      <w:bookmarkStart w:id="204" w:name="_Toc68"/>
      <w:bookmarkEnd w:id="202"/>
      <w:bookmarkEnd w:id="203"/>
      <w:r>
        <w:rPr>
          <w:rtl w:val="true"/>
        </w:rPr>
        <w:t>شجاعة الإمام الحسن علیه السلام</w:t>
      </w:r>
      <w:bookmarkEnd w:id="204"/>
    </w:p>
    <w:p>
      <w:pPr>
        <w:pStyle w:val="BookText"/>
        <w:rPr/>
      </w:pP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عمره سبع سنين حينما ولّي أبوبكر ، وانطلق إلى مسجد جدّه فرأى أبابكر على المنبر ، فوجّه إليه لاذع القول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عَن مِنبَرِ أبي وَاذهَب إلى مِنبَرِ أبِيك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فبهت أبوبكر وأخذته الحيرة والدهشة ، واستردّ خاطره فقال له بناعم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لمنبر أبيك لا منبر أبي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وهو كلام سليم وصحيح في رفض قضية السقيفة المعارضة لبيعة الغدير النبوية نطق بها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سيد شباب أهل الجنة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أبوبكر الحسن جواباً ناعماً معترفاً انه منبر أبيه النبى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الفارسي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 إلى من تسند أمرك إذا نزل بك ما لا تعرفه ، وإلى من تفزع إذا سئلت عمّا لا تعلمه ، وما عذرك </w:t>
      </w:r>
      <w:bookmarkStart w:id="205" w:name="pg7572_56623"/>
    </w:p>
    <w:p>
      <w:pPr>
        <w:pStyle w:val="BookText"/>
        <w:rPr/>
      </w:pPr>
      <w:bookmarkEnd w:id="205"/>
      <w:r>
        <w:rPr>
          <w:rFonts w:ascii="Amiri" w:hAnsi="Amiri" w:eastAsia="Amiri" w:cs="Amiri"/>
          <w:color w:val="111111"/>
          <w:sz w:val="28"/>
          <w:sz w:val="28"/>
          <w:szCs w:val="28"/>
          <w:rtl w:val="true"/>
          <w:lang w:bidi="ar-SA"/>
        </w:rPr>
        <w:t>في تقدّمك على من هو أعلم منك ، وأقرب إلى رسول الله ، وأعلم بتأويل كتاب الله عزّوجلّ وسنّة نبيّه ، ومن قدّمه النبيّ في حياته وأوصاكم به عند وفاته ، فنبذتم قوله ، وتناسيتم وصيّته ، وأخلفتم الوعد ، ونقضتم العهد ، وحللتم العقد الذي كان عقده عليكم من النفوذ تحت راية اُسامة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ولم يستطع أبوبكر الإجابة على هذا السؤال الواضح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052312_1051229030"/>
      <w:bookmarkStart w:id="207" w:name="_Toc69"/>
      <w:bookmarkEnd w:id="206"/>
      <w:r>
        <w:rPr>
          <w:rtl w:val="true"/>
        </w:rPr>
        <w:t>مشاركة الحسن علیه السلام في حروب الجمل وصفين والنهروان ينفي الشبهة</w:t>
      </w:r>
      <w:bookmarkEnd w:id="207"/>
    </w:p>
    <w:p>
      <w:pPr>
        <w:pStyle w:val="BookText"/>
        <w:rPr/>
      </w:pPr>
      <w:r>
        <w:rPr>
          <w:rFonts w:ascii="Amiri" w:hAnsi="Amiri" w:eastAsia="Amiri" w:cs="Amiri"/>
          <w:color w:val="111111"/>
          <w:sz w:val="28"/>
          <w:sz w:val="28"/>
          <w:szCs w:val="28"/>
          <w:rtl w:val="true"/>
          <w:lang w:bidi="ar-SA"/>
        </w:rPr>
        <w:t xml:space="preserve">كان منهج النبي محمد والامام علي والحسن والحسين يتمثل فى المشاركة فى الحروب الى جانب المسلمين فعرف ذلك بالمنهج النبوي والعلوي ،وكان منهج رجال السقيفة الفرار من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معركة الجمل كان الحسن مشاركاً فى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المرادي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ولمزيد الاطّلاع حول قادة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الفتوح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خيل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08" w:name="pg7572_56625"/>
    </w:p>
    <w:p>
      <w:pPr>
        <w:pStyle w:val="Heading3"/>
        <w:numPr>
          <w:ilvl w:val="2"/>
          <w:numId w:val="1"/>
        </w:numPr>
        <w:rPr/>
      </w:pPr>
      <w:bookmarkStart w:id="209" w:name="__RefHeading___Toc3052314_1051229030"/>
      <w:bookmarkStart w:id="210" w:name="_Toc70"/>
      <w:bookmarkEnd w:id="208"/>
      <w:bookmarkEnd w:id="209"/>
      <w:r>
        <w:rPr>
          <w:rtl w:val="true"/>
        </w:rPr>
        <w:t>قادة جند الجمل</w:t>
      </w:r>
      <w:bookmarkEnd w:id="210"/>
    </w:p>
    <w:p>
      <w:pPr>
        <w:pStyle w:val="BookText"/>
        <w:rPr/>
      </w:pP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خيّالة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خيّالة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وكيع الدارمي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رجّالة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عتّاب بن أسيد</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رجّالة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الحارث</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هؤلاء وقفوا أمام عمار بن ياسر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لولا أن أعصي الله عزّوجلّ وأنّك لا تقبله منّي لخرجت معك، وهذا ابني عمر والله لهو أعزّ عليَّ من نفسي يخرج معك فيشهد مشاهدك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فلم يزل معه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في معركة الجمل من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من أصحاب الجمل عشرون ألفاً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11" w:name="pg7572_56627"/>
    </w:p>
    <w:p>
      <w:pPr>
        <w:pStyle w:val="BookText"/>
        <w:rPr/>
      </w:pPr>
      <w:bookmarkEnd w:id="211"/>
      <w:r>
        <w:rPr>
          <w:rFonts w:ascii="Amiri" w:hAnsi="Amiri" w:eastAsia="Amiri" w:cs="Amiri"/>
          <w:color w:val="111111"/>
          <w:sz w:val="28"/>
          <w:sz w:val="28"/>
          <w:szCs w:val="28"/>
          <w:rtl w:val="true"/>
          <w:lang w:bidi="ar-SA"/>
        </w:rPr>
        <w:t xml:space="preserve">وكيف يوصف بالجبن من قاد جيش الميمنة فى حرب الجمل وصارع عشرات الآلاف المحاربين له من المنافقين والأعراب الأشداء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تحرك الحسن لمحاربة معاوية الا أنَّ الاخير توسل بالدسائس على الحروب</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052316_1051229030"/>
      <w:bookmarkStart w:id="213" w:name="_Toc71"/>
      <w:bookmarkEnd w:id="212"/>
      <w:r>
        <w:rPr>
          <w:rtl w:val="true"/>
        </w:rPr>
        <w:t xml:space="preserve">جهاد الحسن </w:t>
      </w:r>
      <w:r>
        <w:rPr>
          <w:rtl w:val="true"/>
        </w:rPr>
        <w:t>(</w:t>
      </w:r>
      <w:r>
        <w:rPr>
          <w:rtl w:val="true"/>
        </w:rPr>
        <w:t>عليه السلام</w:t>
      </w:r>
      <w:r>
        <w:rPr>
          <w:rtl w:val="true"/>
        </w:rPr>
        <w:t>)</w:t>
      </w:r>
      <w:r>
        <w:rPr>
          <w:rtl w:val="true"/>
        </w:rPr>
        <w:t>المعروف ينفي الشبهة</w:t>
      </w:r>
      <w:r>
        <w:rPr>
          <w:rtl w:val="true"/>
        </w:rPr>
        <w:t>:</w:t>
      </w:r>
      <w:bookmarkEnd w:id="213"/>
    </w:p>
    <w:p>
      <w:p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اصحابه العاتبين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 أنصاراً لقاتلت معاوية ليلي ونهاري</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خطابه 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ما يثنينا عن أهل الشام شك ولا ندم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دليل على شجاعته وقدرته وانه رجل حرب لا رجل 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استخلاف ابن نوفل على الكوفة والذهاب للحرب ينفي الشبهة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معسكره واستخلف على الكوفة المغيرة بن نوفل بن الحارث بن عبد المطلب وأمره باستحثاث الناس وإشخاصهم إليه فجعل يستحثهم ويخرجهم حتى التأم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الحسن بن على سار في عسكر عظيم وعدة حسنة حتى أتى دير عبد </w:t>
      </w:r>
    </w:p>
    <w:p>
      <w:pPr>
        <w:pStyle w:val="BookText"/>
        <w:rPr/>
      </w:pPr>
      <w:r>
        <w:rPr>
          <w:rFonts w:ascii="Amiri" w:hAnsi="Amiri" w:eastAsia="Amiri" w:cs="Amiri"/>
          <w:color w:val="111111"/>
          <w:sz w:val="28"/>
          <w:sz w:val="28"/>
          <w:szCs w:val="28"/>
          <w:rtl w:val="true"/>
          <w:lang w:bidi="ar-SA"/>
        </w:rPr>
        <w:t>الرحمن فأقام به ثلاثا حتى اجتمع الناس ثم دعا عبيد الله بن العباس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إنى باعث معك اثنا عشر ألفا من فرسان العرب وقراء المصر،الرجل منهم يزن الكتيبة فسر بهم وألن لهم جانبك وابسط وجهك وافرش لهم جناحك وأدنهم من مجلسك فأنهم بقية ثقة أمير المؤمنين صلوات الله عليه وسر بهم على شط الفرات حتى تقطع بهم الفرات ثم تصير إلى مسكن ثم امض حتى تستقبل معاوية فان أنت لقيته فاحبسه حتى آتيك فانى في اثرك وشيكا وليكن خبرك عندي كل يوم وشاور هذين، يعنى قيس بن سعد وسعيد بن قيس فإذا لقيت معاوية فلا تقاتله حتى يقاتلك فان فعل فقاتل فان أصبت فقيس بن سعد على الناس وإن أصيب قيس فسعيد بن قيس على الناس ثم امره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عبيد الله حتى انتهى إلى شينور حتى خرج إلى شاهي ثم لزم الفرات والفالوجة حتى اتى 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الحسن على حمام عمر حتى اتى دير كعب ثم بكر فنزل ساباط دون القنطرة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أصبح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يمتحن أصحابه ويستبرئ أحوالهم في الطاعة له، ليتميز بذلك أولياؤه من أعدائه، ويكون على بصيرة في لقاء معاوية وأهل الشام، فأمر أن ينادي في الناس بالصلاة جامعة، فاجتمعوا فصعد المنبر فخطبهم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بكل ما حمده حامد، وأشهد أن لا إله إلا الله كلما شهد له شاهد، وأشهد أن محمدا عبده ورسوله، أرسله بالحق وائتمنه على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إنى لارجو أن أكون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أنصح خلق الله لخلقه، </w:t>
      </w:r>
      <w:bookmarkStart w:id="214" w:name="pg7572_56629"/>
    </w:p>
    <w:p>
      <w:pPr>
        <w:pStyle w:val="BookText"/>
        <w:rPr/>
      </w:pPr>
      <w:bookmarkEnd w:id="214"/>
      <w:r>
        <w:rPr>
          <w:rFonts w:ascii="Amiri" w:hAnsi="Amiri" w:eastAsia="Amiri" w:cs="Amiri"/>
          <w:color w:val="111111"/>
          <w:sz w:val="28"/>
          <w:sz w:val="28"/>
          <w:szCs w:val="28"/>
          <w:rtl w:val="true"/>
          <w:lang w:bidi="ar-SA"/>
        </w:rPr>
        <w:t xml:space="preserve">وما أصبحت محتملا على مسلم ضغينة ولا مريدا له بسوء ولا غائلة، ألا وإن ما تكرهون في الجماعة خير لكم مما تحبون في الفرقة، ألا وإنى ناظر لكم خيرا من نظركملانفسكم فلا تخالفوا أمري، ولا تردوا عليَّ رأيي ، غفر الله لي ولكم وأرشدني وإياكم لما فيه المحبة والرضا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استخلاف الامام الحسن للمغيرة بن نوفل على الكوفة وارساله لعبيد الله بن عباس الى شاطىء الفرات ورغبته فى الالتحاق بجيشه أعظم دليل على رغبته فى الحرب وآنهاالسبيل الافضل للقضاء على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جيشه وقادة جيشه لم يكونوا مهيئين للحرب وبعضهم كان مهيئاً للانضواء تحت راية معاوية مثل عبيد الله بن عباس قائد جيش الامام</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052318_1051229030"/>
      <w:bookmarkStart w:id="216" w:name="_Toc72"/>
      <w:bookmarkEnd w:id="215"/>
      <w:r>
        <w:rPr>
          <w:rtl w:val="true"/>
        </w:rPr>
        <w:t xml:space="preserve">تهيئة الامام الحسن </w:t>
      </w:r>
      <w:r>
        <w:rPr>
          <w:rtl w:val="true"/>
        </w:rPr>
        <w:t>(</w:t>
      </w:r>
      <w:r>
        <w:rPr>
          <w:rtl w:val="true"/>
        </w:rPr>
        <w:t>عليه السلام</w:t>
      </w:r>
      <w:r>
        <w:rPr>
          <w:rtl w:val="true"/>
        </w:rPr>
        <w:t>)</w:t>
      </w:r>
      <w:r>
        <w:rPr>
          <w:rtl w:val="true"/>
        </w:rPr>
        <w:t xml:space="preserve">نفسه للحرب </w:t>
      </w:r>
      <w:r>
        <w:rPr>
          <w:rtl w:val="true"/>
        </w:rPr>
        <w:t>:</w:t>
      </w:r>
      <w:bookmarkEnd w:id="21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هبيرة بن مريم كانت شهادة الامام علي في يوم الجمعة الحادي والعشرين من شهر رمضان سنة أربعين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الاحد ليلة الثالث والعشرين منه على ما جاء في اختلاف الروايات المتقدمة في مقتل </w:t>
      </w:r>
      <w:bookmarkStart w:id="217" w:name="pg7572_56630"/>
    </w:p>
    <w:p>
      <w:pPr>
        <w:pStyle w:val="BookText"/>
        <w:rPr/>
      </w:pPr>
      <w:bookmarkEnd w:id="217"/>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فرتب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 وأمَّر الامراء، وجنَّد الجنود، وفرَّق العطيات</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دليل على أنَّ الحسن رجل شجاع وقائد حرب لا يحب التكاسل والخلود الى الراحة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052320_1051229030"/>
      <w:bookmarkStart w:id="219" w:name="_Toc73"/>
      <w:bookmarkEnd w:id="218"/>
      <w:r>
        <w:rPr>
          <w:rtl w:val="true"/>
        </w:rPr>
        <w:t xml:space="preserve">تهيئة معاوية عسكره للحرب </w:t>
      </w:r>
      <w:r>
        <w:rPr>
          <w:rtl w:val="true"/>
        </w:rPr>
        <w:t>:</w:t>
      </w:r>
      <w:bookmarkEnd w:id="21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وصل كتاب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قرأه ثم كتب إلى عماله على النواحى نسخة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معاوية أمير المؤمنين إلى فلان بن فلان ومن قبله من المسلمين، سلام عليكم فانى احمد إليكم الله الذي لا إله إلا هو أما بعد فالحمد لله الذي كفاكم مؤنة عدوكم وقتلة خليفتكم إن الله بلطفه وحسن صنعه أتاح لعلى بن أبي طالب رجلا من عباده فاغتاله فقتله فترك أصحابه متفرقين مختلفين وقد جاءتنا كتب أشرافهم وقادتهم يلتمسون الامان لانفسهم وعشائرهم فاقبلوا إلى حين يأتيكم كتابى هذا بجندكم وجهدكم وحسن عدتكم فقد أصبتم بحمد الله الثأر وبلغتم الامل وأهلك الله أهل البغى والعدوان، والسلام عليكم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العساكر إلى معاوية بن أبي سفيان وسار قاصدا إلى العراق </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ارسل معاوية عبد الرحمن بن ملجم لقتل الامام علي مثلما كان ابو سفيان قد أرسل شخصا لقتل النبي فلم يفلح </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ابن ملجم قد وضعه عمرو بن العاص فى الفسطاط ليوم يستفيد منه فى الفتك بأحد العظماء من المسلمين فأسكن ابن العاص عبد الرحمن بن ملجم فى جواره </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أرسله الى الكوفة لقتل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واعطاه مائة ألف درهم ،فأعطى ابن ملجم هذا المبلغ الى قطام الخارجية مهراً لها</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يعترف معاوية بأمره فى الاغتيال بل اتهم به آخرين ،للفرار من التهمة ،وهذا منهج قريش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تحرك معاوية الى العراق وتحرك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النخيلة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معاوية مكاتبات ومراسلات واحتجاجات للحسن في استحقاقه الامر، وتوثب من تقدم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وابتزازه سلطان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وتحققهم به دونه، وأشياء يطول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معاوية نحو العراق ليغلب عليه، فلما بلغ جسر منبج تحرك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حجر بن عدي فأمر العمال بالمسير، واستنفر الناس للجهاد فتثاقلوا عنه، ثم خف معه أخلاط من الناس بعضهم شيعة له ولابيه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محكمة يؤثرون قتال معاوية بكل حيلة، وبعضهم أصحاب فتن وطمع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تحرك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النخيلة يبين سعي الامام للحرب مع معاوية والانتصار عليه واحقاق الحق الذى يصبو اليه </w:t>
      </w:r>
      <w:r>
        <w:rPr>
          <w:rFonts w:eastAsia="Amiri" w:cs="Amiri" w:ascii="Amiri" w:hAnsi="Amiri"/>
          <w:color w:val="111111"/>
          <w:sz w:val="28"/>
          <w:szCs w:val="28"/>
          <w:rtl w:val="true"/>
          <w:lang w:bidi="ar-SA"/>
        </w:rPr>
        <w:t xml:space="preserve">. </w:t>
      </w:r>
      <w:bookmarkStart w:id="220" w:name="pg7572_56633"/>
    </w:p>
    <w:p>
      <w:pPr>
        <w:pStyle w:val="BookText"/>
        <w:rPr/>
      </w:pPr>
      <w:bookmarkEnd w:id="220"/>
      <w:r>
        <w:rPr>
          <w:rFonts w:ascii="Amiri" w:hAnsi="Amiri" w:eastAsia="Amiri" w:cs="Amiri"/>
          <w:color w:val="111111"/>
          <w:sz w:val="28"/>
          <w:sz w:val="28"/>
          <w:szCs w:val="28"/>
          <w:rtl w:val="true"/>
          <w:lang w:bidi="ar-SA"/>
        </w:rPr>
        <w:t xml:space="preserve">وهو يبين اعتماد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الحرب أولا لكن جيشه لم يكن مهيئاً للحرب والجهاد ويسعى للفتنة والترف والراحة ولا يتحرك الا بالقوة والقهر وهو غير منهج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052322_1051229030"/>
      <w:bookmarkStart w:id="222" w:name="_Toc74"/>
      <w:bookmarkEnd w:id="221"/>
      <w:r>
        <w:rPr>
          <w:rtl w:val="true"/>
        </w:rPr>
        <w:t xml:space="preserve">نماذج من عصيان جنود الامام الحسن </w:t>
      </w:r>
      <w:r>
        <w:rPr>
          <w:rtl w:val="true"/>
        </w:rPr>
        <w:t>(</w:t>
      </w:r>
      <w:r>
        <w:rPr>
          <w:rtl w:val="true"/>
        </w:rPr>
        <w:t>عليه السلام</w:t>
      </w:r>
      <w:r>
        <w:rPr>
          <w:rtl w:val="true"/>
        </w:rPr>
        <w:t>):</w:t>
      </w:r>
      <w:bookmarkEnd w:id="222"/>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على بن الحسن الطويل، عن على بن النعمان، عن عبد الله بن مسكان،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ليلى وهو على راحلة له، فدخل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محتب</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فناء داره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ولا تعجل، فنزل فعقل راحلته في الدار، وأقبل يمشى حتى انتهى إليه قال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 وما علمك بذلك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أمر الامة، فخلعته من عنقك، وقلدته هذا الطاغية، يحكم بغير ما أنزل الله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23" w:name="pg7572_56634"/>
    </w:p>
    <w:p>
      <w:pPr>
        <w:pStyle w:val="BookText"/>
        <w:rPr/>
      </w:pPr>
      <w:bookmarkEnd w:id="223"/>
      <w:r>
        <w:rPr>
          <w:rFonts w:ascii="Amiri" w:hAnsi="Amiri" w:eastAsia="Amiri" w:cs="Amiri"/>
          <w:color w:val="111111"/>
          <w:sz w:val="28"/>
          <w:sz w:val="28"/>
          <w:szCs w:val="28"/>
          <w:rtl w:val="true"/>
          <w:lang w:bidi="ar-SA"/>
        </w:rPr>
        <w:t xml:space="preserve">هذه الثقافة تبين أنَّ الكثير من جيش الامام لا يعرفون منزلته الالهية ومكانته كفرد من أفراد اهل البيت المعصومين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052324_1051229030"/>
      <w:bookmarkStart w:id="225" w:name="_Toc75"/>
      <w:bookmarkEnd w:id="224"/>
      <w:r>
        <w:rPr>
          <w:rtl w:val="true"/>
        </w:rPr>
        <w:t xml:space="preserve">عتب الحسن </w:t>
      </w:r>
      <w:r>
        <w:rPr>
          <w:rtl w:val="true"/>
        </w:rPr>
        <w:t>(</w:t>
      </w:r>
      <w:r>
        <w:rPr>
          <w:rtl w:val="true"/>
        </w:rPr>
        <w:t>عليه السلام</w:t>
      </w:r>
      <w:r>
        <w:rPr>
          <w:rtl w:val="true"/>
        </w:rPr>
        <w:t xml:space="preserve">) </w:t>
      </w:r>
      <w:r>
        <w:rPr>
          <w:rtl w:val="true"/>
        </w:rPr>
        <w:t xml:space="preserve">على أهل العراق وعدم بيعة الحسين لمعاوية </w:t>
      </w:r>
      <w:r>
        <w:rPr>
          <w:rtl w:val="true"/>
        </w:rPr>
        <w:t>:</w:t>
      </w:r>
      <w:bookmarkEnd w:id="22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الامام الحسن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هادنت حقنا للدماء وصيانتها، وإشفاقا على نفسى وأهلى والمخلصين من أصحابى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إنما يستحي بنفسى عليكم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وطعنكم إياي، وانتهابكم متاعى</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أخيه باكيا ثم خرج ضاحكا فقال له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دخولى على إمام أريد أن اعلمه،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دعاك إلى تسليم الخلافة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أباك فيما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معاوية البيعة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تكرهه فإنه لا يبايع أبدا أو يقتل ولن يقتل حتى يقتل أهل بيته، ولن يقتل أهل بيته حتى يقتل أهل الشام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26" w:name="pg7572_56635"/>
    </w:p>
    <w:p>
      <w:pPr>
        <w:pStyle w:val="BookText"/>
        <w:rPr/>
      </w:pPr>
      <w:bookmarkEnd w:id="226"/>
      <w:r>
        <w:rPr>
          <w:rFonts w:ascii="Amiri" w:hAnsi="Amiri" w:eastAsia="Amiri" w:cs="Amiri"/>
          <w:color w:val="111111"/>
          <w:sz w:val="28"/>
          <w:sz w:val="28"/>
          <w:szCs w:val="28"/>
          <w:rtl w:val="true"/>
          <w:lang w:bidi="ar-SA"/>
        </w:rPr>
        <w:t xml:space="preserve">لقد استمر معظم أهل الكوفة فى منهجهم القديم فى عدم الطاعة للامام علي وتعودهم على الانخراط فى الجيش تحت قهر السيف لا رغبة فى الجهاد مثلما يريد الامامان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شاركوا فى قتل الامام بواسطة الاشعث بن قيس وقطام ووردان ،وطعنوا الامام الحسن ونهبوا متاعه كل هذا تسبب فى عدم ثقة الحسن بجيشه وتوجهه للصلح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052326_1051229030"/>
      <w:bookmarkStart w:id="228" w:name="_Toc76"/>
      <w:bookmarkEnd w:id="227"/>
      <w:r>
        <w:rPr>
          <w:rtl w:val="true"/>
        </w:rPr>
        <w:t xml:space="preserve">عدم التحاق الناس بجيش الحسن </w:t>
      </w:r>
      <w:r>
        <w:rPr>
          <w:rtl w:val="true"/>
        </w:rPr>
        <w:t>(</w:t>
      </w:r>
      <w:r>
        <w:rPr>
          <w:rtl w:val="true"/>
        </w:rPr>
        <w:t>عليه السلام</w:t>
      </w:r>
      <w:r>
        <w:rPr>
          <w:rtl w:val="true"/>
        </w:rPr>
        <w:t>):</w:t>
      </w:r>
      <w:bookmarkEnd w:id="228"/>
    </w:p>
    <w:p>
      <w:pPr>
        <w:pStyle w:val="BookText"/>
        <w:rPr/>
      </w:pPr>
      <w:r>
        <w:rPr>
          <w:rFonts w:ascii="Amiri" w:hAnsi="Amiri" w:eastAsia="Amiri" w:cs="Amiri"/>
          <w:color w:val="111111"/>
          <w:sz w:val="28"/>
          <w:sz w:val="28"/>
          <w:szCs w:val="28"/>
          <w:rtl w:val="true"/>
          <w:lang w:bidi="ar-SA"/>
        </w:rPr>
        <w:t xml:space="preserve">ثم إن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طريق النخيلة، فعسكر عشرة أيام، فلم يحضره إلا أربعة آلاف،</w:t>
      </w:r>
    </w:p>
    <w:p>
      <w:pPr>
        <w:pStyle w:val="BookText"/>
        <w:rPr/>
      </w:pPr>
      <w:r>
        <w:rPr>
          <w:rFonts w:ascii="Amiri" w:hAnsi="Amiri" w:eastAsia="Amiri" w:cs="Amiri"/>
          <w:color w:val="111111"/>
          <w:sz w:val="28"/>
          <w:sz w:val="28"/>
          <w:szCs w:val="28"/>
          <w:rtl w:val="true"/>
          <w:lang w:bidi="ar-SA"/>
        </w:rPr>
        <w:t>فانصرف إلى الكوفة فصعد المنبر وقال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عجبا من قوم لا حياء لهم ولا دين مرة بعد مرة، ولو سلمت إلى معاوية الامر فأيم الله لا ترون فرجا أبدا مع بنى أمية، والله ليسومنكم سوء العذاب، حتى تتمنون أن يلى عليكم حبشيا ولو وجدت أعوانا ما سلمت له الامر، لانه محرم على بنى أمية، فاف لكم وترحا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أكثر أهل الكوفة إلى معاوية بأنا معك، وإن شئت أخذنا الحسن وبعثناه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أغاروا على فسطاطه، وضربوه بحربة، فاخذ مجروحا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جوابا 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الامر لى والخلافة لى ولاهل بيتى، وإنها لمحرمة عليك </w:t>
      </w:r>
    </w:p>
    <w:p>
      <w:pPr>
        <w:pStyle w:val="BookText"/>
        <w:rPr/>
      </w:pPr>
      <w:r>
        <w:rPr>
          <w:rFonts w:ascii="Amiri" w:hAnsi="Amiri" w:eastAsia="Amiri" w:cs="Amiri"/>
          <w:color w:val="111111"/>
          <w:sz w:val="28"/>
          <w:sz w:val="28"/>
          <w:szCs w:val="28"/>
          <w:rtl w:val="true"/>
          <w:lang w:bidi="ar-SA"/>
        </w:rPr>
        <w:t xml:space="preserve">وعلى أهل بيتك، سمعته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وجدت صابرين عارفينبحقى غير منكرين، ما سلمت لك ولا أعطيتك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إلى الكوفة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انصراف الامامين الحسن والحسين عن الكوفة دلالة على عدم أهلية أهلها للمواجهة فى حينها </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572_56638"/>
      <w:bookmarkStart w:id="230" w:name="pg7572_56638"/>
      <w:bookmarkEnd w:id="230"/>
    </w:p>
    <w:p>
      <w:pPr>
        <w:pStyle w:val="Heading2"/>
        <w:numPr>
          <w:ilvl w:val="1"/>
          <w:numId w:val="1"/>
        </w:numPr>
        <w:rPr/>
      </w:pPr>
      <w:bookmarkStart w:id="231" w:name="pg7572_56638"/>
      <w:bookmarkStart w:id="232" w:name="__RefHeading___Toc3052328_1051229030"/>
      <w:bookmarkStart w:id="233" w:name="_Toc77"/>
      <w:bookmarkEnd w:id="231"/>
      <w:bookmarkEnd w:id="232"/>
      <w:r>
        <w:rPr>
          <w:rtl w:val="true"/>
        </w:rPr>
        <w:t xml:space="preserve">الفصل السادس </w:t>
      </w:r>
      <w:r>
        <w:rPr>
          <w:rtl w:val="true"/>
        </w:rPr>
        <w:t xml:space="preserve">: </w:t>
      </w:r>
      <w:r>
        <w:rPr>
          <w:rtl w:val="true"/>
        </w:rPr>
        <w:t>شبهة إذلاله للمؤمنين</w:t>
      </w:r>
      <w:bookmarkEnd w:id="233"/>
    </w:p>
    <w:p>
      <w:pPr>
        <w:pStyle w:val="Heading3"/>
        <w:numPr>
          <w:ilvl w:val="2"/>
          <w:numId w:val="1"/>
        </w:numPr>
        <w:rPr/>
      </w:pPr>
      <w:bookmarkStart w:id="234" w:name="__RefHeading___Toc3052330_1051229030"/>
      <w:bookmarkStart w:id="235" w:name="_Toc78"/>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ينصح أصحابه بالصلح خوفاً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للخونة ينفي هذه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يصف جيش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ملك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مؤامرة معاوية لقتل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واذلال العراقيين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فى نظر العلماء</w:t>
      </w:r>
    </w:p>
    <w:p>
      <w:pPr>
        <w:pStyle w:val="BookText"/>
        <w:rPr/>
      </w:pPr>
      <w:r>
        <w:rPr>
          <w:rFonts w:ascii="Amiri" w:hAnsi="Amiri" w:eastAsia="Amiri" w:cs="Amiri"/>
          <w:color w:val="111111"/>
          <w:sz w:val="28"/>
          <w:sz w:val="28"/>
          <w:szCs w:val="28"/>
          <w:rtl w:val="true"/>
          <w:lang w:bidi="ar-SA"/>
        </w:rPr>
        <w:t xml:space="preserve">موقف الخوارج والمخالفين لأهل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المجتمع العراقى زمن الامام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محاولة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صلح الحديبية للنبي والتحكيم لعلي والصلح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الصلح من فم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7572_56640"/>
      <w:bookmarkStart w:id="237" w:name="pg7572_56640"/>
      <w:bookmarkEnd w:id="237"/>
    </w:p>
    <w:p>
      <w:pPr>
        <w:pStyle w:val="Heading3"/>
        <w:numPr>
          <w:ilvl w:val="2"/>
          <w:numId w:val="1"/>
        </w:numPr>
        <w:rPr/>
      </w:pPr>
      <w:bookmarkStart w:id="238" w:name="pg7572_56640"/>
      <w:bookmarkStart w:id="239" w:name="__RefHeading___Toc3052332_1051229030"/>
      <w:bookmarkStart w:id="240" w:name="_Toc79"/>
      <w:bookmarkEnd w:id="238"/>
      <w:bookmarkEnd w:id="239"/>
      <w:r>
        <w:rPr>
          <w:rtl w:val="true"/>
        </w:rPr>
        <w:t>الادعاء</w:t>
      </w:r>
      <w:r>
        <w:rPr>
          <w:rtl w:val="true"/>
        </w:rPr>
        <w:t>:</w:t>
      </w:r>
      <w:bookmarkEnd w:id="240"/>
    </w:p>
    <w:p>
      <w:pPr>
        <w:pStyle w:val="BookText"/>
        <w:rPr/>
      </w:pPr>
      <w:r>
        <w:rPr>
          <w:rFonts w:ascii="Amiri" w:hAnsi="Amiri" w:eastAsia="Amiri" w:cs="Amiri"/>
          <w:color w:val="111111"/>
          <w:sz w:val="28"/>
          <w:sz w:val="28"/>
          <w:szCs w:val="28"/>
          <w:rtl w:val="true"/>
          <w:lang w:bidi="ar-SA"/>
        </w:rPr>
        <w:t xml:space="preserve">هناك دعوى من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إذلال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عبر صلحه مع معاوية أي كان عليه أن لا يصالح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الخارجى ابى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الخارجى أبوعامر سفيان بن أبي ليلى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علمك بذلك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الامة، فخلعته من عنقك، وقلدته هذا الطاغية، يحكم بغير ما أنزل الله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عبد البر المالكى في كتاب الاستيعاب ان سفيان بن ياليل وقيل ابن ليلى وكنيته أبو عامر، ناداه يا مذل المؤمنين، وفي رواية هشام، ومسود وجوه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أبي شيبة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الغريف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مقدمة الحسن بن على اثنى عشر ألفا بمسكن مستميتين تقطر سيوفنا من الجد على قتال أهل الشام وعلينا أبو العمرو،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أتانا صلح الحسن بن على ومعاوية كأنما كسرت ظهورنا من الحزن والغيظ،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الحسن بن على الكوفة قام إليه رجل منا </w:t>
      </w:r>
      <w:bookmarkStart w:id="241" w:name="pg7572_56641"/>
    </w:p>
    <w:p>
      <w:pPr>
        <w:pStyle w:val="BookText"/>
        <w:rPr/>
      </w:pPr>
      <w:bookmarkEnd w:id="241"/>
      <w:r>
        <w:rPr>
          <w:rFonts w:ascii="Amiri" w:hAnsi="Amiri" w:eastAsia="Amiri" w:cs="Amiri"/>
          <w:color w:val="111111"/>
          <w:sz w:val="28"/>
          <w:sz w:val="28"/>
          <w:szCs w:val="28"/>
          <w:rtl w:val="true"/>
          <w:lang w:bidi="ar-SA"/>
        </w:rPr>
        <w:t>يكنى أبا عامرفقال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ذاك يا أبا عامر، ولكنى كرهت أن أقتلهم طلب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الملك</w:t>
      </w:r>
      <w:r>
        <w:rPr>
          <w:rFonts w:eastAsia="Amiri" w:cs="Amiri" w:ascii="Amiri" w:hAnsi="Amiri"/>
          <w:color w:val="111111"/>
          <w:sz w:val="28"/>
          <w:szCs w:val="28"/>
          <w:rtl w:val="true"/>
          <w:lang w:bidi="ar-SA"/>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3052334_1051229030"/>
      <w:bookmarkStart w:id="243" w:name="_Toc80"/>
      <w:bookmarkEnd w:id="242"/>
      <w:r>
        <w:rPr>
          <w:rtl w:val="true"/>
        </w:rPr>
        <w:t>الجواب</w:t>
      </w:r>
      <w:r>
        <w:rPr>
          <w:rtl w:val="true"/>
        </w:rPr>
        <w:t>:</w:t>
      </w:r>
      <w:bookmarkEnd w:id="243"/>
    </w:p>
    <w:p>
      <w:pPr>
        <w:pStyle w:val="BookText"/>
        <w:rPr/>
      </w:pPr>
      <w:r>
        <w:rPr>
          <w:rFonts w:ascii="Amiri" w:hAnsi="Amiri" w:eastAsia="Amiri" w:cs="Amiri"/>
          <w:color w:val="111111"/>
          <w:sz w:val="28"/>
          <w:sz w:val="28"/>
          <w:szCs w:val="28"/>
          <w:rtl w:val="true"/>
          <w:lang w:bidi="ar-SA"/>
        </w:rPr>
        <w:t>لقد حاول البعض نسب القول الى حجر بن عدى ، كذباً على الرجل ، وحاول بعضهم نسب القول الى سليمان بن صرد</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محاولة للنيل منهما ومن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سيرة حياتهما ترفض هذه الاكاذيب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أيها الخارجى لا تعنفنى، فان الذي أحوجنى إلى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وطعنكم إياي، وانتهابكم متاعى</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وانكم لما سرتم إلى صفين كان دينكم أمام دنياكم، وقد أصبحتم اليوم ودنياكم أمام دينكم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ويحك أيها الخارجى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رأيت أهل الكوفة قوما لا يوثق بهم، وما اغتر بهم الا من ذل، ليس رأى أحد منهم يوافق رأى الاخر، ولقد لقى أبي منهم أمورا صعبة وشدائد مرة، وهي أسرع البلاد خرابا</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وأهلها هم الذين فرقوا دينهم وكانوا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الخارجى لما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أذللتهم، ولكن كرهت أن أفنيهم واستأصل شأفتهم لاجل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الرجل كان على رأى الخوارج ، ولذلك عنفه وعابه بمصالحته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فعلت ما فعلت ابقاءاً عليكم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لبعضهم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تقل ذلك يا أبا عامر، لم أذل المؤمنين، ولكن كرهت أن أقتلهم على الملك </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علة مصالحتى معاوية علة مصالحة رسول الله لبنى ضمرة وبني اشجع ولاهل مكة حين انصرف من الحديبية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الخضر لما خرق السفينة وقتل الغلام وأقام الجدار سخط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لاشتباه وجه الحكمة عليه حتى أخبره فرضي</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جعل الله تعالى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سعة حين استضعفوه وكادوا يقتلونه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أعوانا ما سلمت له الامر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النص السابق فيه أمور خطيرة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دليل على رغبة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محاربة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أتباعه من الركون الى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عدم امتلاكه أعواناً، ولو وجدهم ما سلَّم الأمر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أذلوا أنفسهم بأنفسهم بقعودهم عن الجهاد، وتحرك البعض الى القتال لا ينفع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الامام يبين كونه رجل حرب وعقيدة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والله أنَّ معاوية خير لي من هؤلاء يزعمون أنهم لي شيعة ابتغوا قتلي وانتهبوا ثقلي وأخذوا مالي والله لان آخذ من معاوية عهداً أحقن به دمي وأؤمن به فى أهلى خير من أن يقتلونى فتضيع أهل بيتى وأهلي</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44" w:name="pg7572_56644"/>
    </w:p>
    <w:p>
      <w:pPr>
        <w:pStyle w:val="Heading3"/>
        <w:numPr>
          <w:ilvl w:val="2"/>
          <w:numId w:val="1"/>
        </w:numPr>
        <w:rPr/>
      </w:pPr>
      <w:bookmarkStart w:id="245" w:name="__RefHeading___Toc3052336_1051229030"/>
      <w:bookmarkStart w:id="246" w:name="_Toc81"/>
      <w:bookmarkEnd w:id="244"/>
      <w:bookmarkEnd w:id="245"/>
      <w:r>
        <w:rPr>
          <w:rtl w:val="true"/>
        </w:rPr>
        <w:t xml:space="preserve">تحذير الحسن </w:t>
      </w:r>
      <w:r>
        <w:rPr>
          <w:rtl w:val="true"/>
        </w:rPr>
        <w:t>(</w:t>
      </w:r>
      <w:r>
        <w:rPr>
          <w:rtl w:val="true"/>
        </w:rPr>
        <w:t>عليه السلام</w:t>
      </w:r>
      <w:r>
        <w:rPr>
          <w:rtl w:val="true"/>
        </w:rPr>
        <w:t>)</w:t>
      </w:r>
      <w:r>
        <w:rPr>
          <w:rtl w:val="true"/>
        </w:rPr>
        <w:t xml:space="preserve">للخونة ينفي هذه الشبهة </w:t>
      </w:r>
      <w:r>
        <w:rPr>
          <w:rtl w:val="true"/>
        </w:rPr>
        <w:t>:</w:t>
      </w:r>
      <w:bookmarkEnd w:id="246"/>
    </w:p>
    <w:p>
      <w:pPr>
        <w:pStyle w:val="BookText"/>
        <w:rPr/>
      </w:pPr>
      <w:r>
        <w:rPr>
          <w:rFonts w:ascii="Amiri" w:hAnsi="Amiri" w:eastAsia="Amiri" w:cs="Amiri"/>
          <w:color w:val="111111"/>
          <w:sz w:val="28"/>
          <w:sz w:val="28"/>
          <w:szCs w:val="28"/>
          <w:rtl w:val="true"/>
          <w:lang w:bidi="ar-SA"/>
        </w:rPr>
        <w:t xml:space="preserve">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معاوية جيداً لذا خاطب أتباعه المترددين في محاربته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والله إن معاوية لا يفى لاحد منكم بما ضمنه في قتلى، وإنى أظن أنى إن وضعت يدي في يده فأسالمه لم يتركنى أدين لدين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أقدر أن أعبد الله عز وجل وحدي، و كأنى أنظر إلى أبنائكم واقفين على أبواب أبنائهم يستسقونهم ويستطمعونهم بما جعل الله لهم فلا يسقون ولا يطعمون، فبعدا وسحقا لما كسبته أيديهم،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اهل الكوفة لم يأخذوا بنصائح الامام الحسن فقتلهم معاوية واذلهم ذلا لا يوصف</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052338_1051229030"/>
      <w:bookmarkStart w:id="248" w:name="_Toc82"/>
      <w:bookmarkEnd w:id="247"/>
      <w:r>
        <w:rPr>
          <w:rtl w:val="true"/>
        </w:rPr>
        <w:t>معاوية يصف جيش الامام علي</w:t>
      </w:r>
      <w:r>
        <w:rPr>
          <w:rtl w:val="true"/>
        </w:rPr>
        <w:t>(</w:t>
      </w:r>
      <w:r>
        <w:rPr>
          <w:rtl w:val="true"/>
        </w:rPr>
        <w:t>عليه السلام</w:t>
      </w:r>
      <w:r>
        <w:rPr>
          <w:rtl w:val="true"/>
        </w:rPr>
        <w:t xml:space="preserve">) </w:t>
      </w:r>
      <w:r>
        <w:rPr>
          <w:rtl w:val="true"/>
        </w:rPr>
        <w:t xml:space="preserve">بالوحدة </w:t>
      </w:r>
      <w:r>
        <w:rPr>
          <w:rtl w:val="true"/>
        </w:rPr>
        <w:t>:</w:t>
      </w:r>
      <w:bookmarkEnd w:id="2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وصف العراقيين بالوحدة والقوة في صفين زمن الامام علي قبل ان يتراجعوا الى الوراء ويفضلون العافية والرخاء على الشدة والجهاد</w:t>
      </w:r>
      <w:r>
        <w:rPr>
          <w:rFonts w:eastAsia="Amiri" w:cs="Amiri" w:ascii="Amiri" w:hAnsi="Amiri"/>
          <w:color w:val="111111"/>
          <w:sz w:val="28"/>
          <w:szCs w:val="28"/>
          <w:rtl w:val="true"/>
          <w:lang w:bidi="ar-SA"/>
        </w:rPr>
        <w:t xml:space="preserve">. </w:t>
      </w:r>
      <w:bookmarkStart w:id="249" w:name="pg7572_56645"/>
    </w:p>
    <w:p>
      <w:pPr>
        <w:pStyle w:val="BookText"/>
        <w:rPr/>
      </w:pPr>
      <w:bookmarkEnd w:id="249"/>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أغضبهم الله بشر ما قلوبهم الا كقلب رجل واحد</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الجيش تغير تدريجياً فى زمن الامام علي وظهر التغير عليه فى زمن الامام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جيشاً مرتزقاً يميل للشهوات ويركن للراحة والذلة ،ويفضل الدنيا على الاخرة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052340_1051229030"/>
      <w:bookmarkStart w:id="251" w:name="_Toc83"/>
      <w:bookmarkEnd w:id="250"/>
      <w:r>
        <w:rPr>
          <w:rtl w:val="true"/>
        </w:rPr>
        <w:t xml:space="preserve">الحسن </w:t>
      </w:r>
      <w:r>
        <w:rPr>
          <w:rtl w:val="true"/>
        </w:rPr>
        <w:t>(</w:t>
      </w:r>
      <w:r>
        <w:rPr>
          <w:rtl w:val="true"/>
        </w:rPr>
        <w:t>عليه السلام</w:t>
      </w:r>
      <w:r>
        <w:rPr>
          <w:rtl w:val="true"/>
        </w:rPr>
        <w:t>)</w:t>
      </w:r>
      <w:r>
        <w:rPr>
          <w:rtl w:val="true"/>
        </w:rPr>
        <w:t>العالم للغيب</w:t>
      </w:r>
      <w:r>
        <w:rPr>
          <w:rtl w:val="true"/>
        </w:rPr>
        <w:t xml:space="preserve">: </w:t>
      </w:r>
      <w:r>
        <w:rPr>
          <w:rtl w:val="true"/>
        </w:rPr>
        <w:t>معاوية ملك لا محالة</w:t>
      </w:r>
      <w:r>
        <w:rPr>
          <w:rtl w:val="true"/>
        </w:rPr>
        <w:t>:</w:t>
      </w:r>
      <w:bookmarkEnd w:id="251"/>
    </w:p>
    <w:p>
      <w:p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سأله عن سبب صلحه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لم فعلت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تذهب الايام والليالى حتى يلى أمر هذه الامة رجل واسع البلعوم، رحب الصدر ، يأكل ولا يشبع وهو معاوية، فلذلك فعلت</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252" w:name="pg7572_56646"/>
    </w:p>
    <w:p>
      <w:pPr>
        <w:pStyle w:val="BookText"/>
        <w:rPr/>
      </w:pPr>
      <w:bookmarkEnd w:id="252"/>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يحبنا عبد أبدا ولو كانأسيرا في الديلم إلا نفعه حبنا، وإن حبنا ليساقط الذنوب من بنى آدم كما يساقط الريح الورق من الشجر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وفعلا حافظ الامام الحسن على الشيعة فى العراق من قتل معاوية لهم وتدميرهم وهو لا يتردد فى القتل والافناء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052342_1051229030"/>
      <w:bookmarkStart w:id="254" w:name="_Toc84"/>
      <w:bookmarkEnd w:id="253"/>
      <w:r>
        <w:rPr>
          <w:rtl w:val="true"/>
        </w:rPr>
        <w:t>معاوية فى نظر العلماء</w:t>
      </w:r>
      <w:bookmarkEnd w:id="254"/>
    </w:p>
    <w:p>
      <w:pPr>
        <w:pStyle w:val="BookText"/>
        <w:rPr/>
      </w:pPr>
      <w:r>
        <w:rPr>
          <w:rFonts w:ascii="Amiri" w:hAnsi="Amiri" w:eastAsia="Amiri" w:cs="Amiri"/>
          <w:color w:val="111111"/>
          <w:sz w:val="28"/>
          <w:sz w:val="28"/>
          <w:szCs w:val="28"/>
          <w:rtl w:val="true"/>
          <w:lang w:bidi="ar-SA"/>
        </w:rPr>
        <w:t>قال ابن عباس لابى موسى الأشعرى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معاوية خصلة تقربه من الخلافة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هريرة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بالمدينة والملك بالشام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حديث يفند خلافة معاوية والأمويين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المغيرة بن شعبة لابنه بعد عودته من زيارة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أخبث الناس</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سمرة بن جندب عامله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معاوية والله لو أطعت الله كما أطعته لما عذبني ابداً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ليعورن بنو أميَّة الإسلام ، كما أعورت عينك هذه ، ثمّ ليعمينه ، حتى لا يدري أين يذهب ولا أين يجي</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السلطان الجائر معاوية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يبغضنا أهل الشام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لانا نعتقد أن لو حضرنا عسكر علي بن ابى طالب كرم الله وجهه لكنا نعين علياً على معاوية ونقاتل معاوية لأجل علي فلذلك لا يحبوننا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النقيب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معاوية الا كالدرهم الزائف</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الدميرى عن حكم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ملكاً عضوضاً ثم تكون جبروتاً وفساداً في الارض كما قال رسول الله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55" w:name="pg7572_56648"/>
    </w:p>
    <w:p>
      <w:pPr>
        <w:pStyle w:val="BookText"/>
        <w:rPr/>
      </w:pPr>
      <w:bookmarkEnd w:id="255"/>
      <w:r>
        <w:rPr>
          <w:rFonts w:ascii="Amiri" w:hAnsi="Amiri" w:eastAsia="Amiri" w:cs="Amiri"/>
          <w:color w:val="111111"/>
          <w:sz w:val="28"/>
          <w:sz w:val="28"/>
          <w:szCs w:val="28"/>
          <w:rtl w:val="true"/>
          <w:lang w:bidi="ar-SA"/>
        </w:rPr>
        <w:t>وقال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وافضت الخلافة الى قوم تولوها بغير استحقاق</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عيَّن عمر معاوية والياً على الشام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كسرى العرب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3052344_1051229030"/>
      <w:bookmarkStart w:id="257" w:name="_Toc85"/>
      <w:bookmarkEnd w:id="256"/>
      <w:r>
        <w:rPr>
          <w:rtl w:val="true"/>
        </w:rPr>
        <w:t xml:space="preserve">موقف الخوارج والمخالفين لأهل البيت </w:t>
      </w:r>
      <w:r>
        <w:rPr>
          <w:rtl w:val="true"/>
        </w:rPr>
        <w:t>:</w:t>
      </w:r>
      <w:bookmarkEnd w:id="257"/>
    </w:p>
    <w:p>
      <w:pPr>
        <w:pStyle w:val="BookText"/>
        <w:rPr/>
      </w:pPr>
      <w:r>
        <w:rPr>
          <w:rFonts w:ascii="Amiri" w:hAnsi="Amiri" w:eastAsia="Amiri" w:cs="Amiri"/>
          <w:color w:val="111111"/>
          <w:sz w:val="28"/>
          <w:sz w:val="28"/>
          <w:szCs w:val="28"/>
          <w:rtl w:val="true"/>
          <w:lang w:bidi="ar-SA"/>
        </w:rPr>
        <w:t>أخبرنا أبو منصور بن زريق حدثنا أبو بكر الخطيب حدثنا إبراهيم بن مخلد بن جعفر حدثنا يعقوب بن سفيان حدثنا محمد بن احمد بن إبراهيم الحكيمى حدثنا عباس بن محمد حدثنا اسود بن عامر حدثنا زهير بن معاوية حدثنا أبو روق الهمدانى حدثنا أبو الغريف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مقدمة الامام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 عشر آلفا بمسكن مستميتين تقطر أسيافنا من الجد على قتال أهل الشام وعلينا أبو العمرطة فلما جاء صلح الامام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كسرت ظهورنا من الغيظ فلما قدم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قال له رجل منا يقال له أبو عامر سفيان بن ليلى وقال ابن الفضل سفيان بن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bookmarkStart w:id="258" w:name="pg7572_56649"/>
    </w:p>
    <w:p>
      <w:pPr>
        <w:pStyle w:val="BookText"/>
        <w:rPr/>
      </w:pPr>
      <w:bookmarkEnd w:id="258"/>
      <w:r>
        <w:rPr>
          <w:rFonts w:ascii="Amiri" w:hAnsi="Amiri" w:eastAsia="Amiri" w:cs="Amiri"/>
          <w:color w:val="111111"/>
          <w:sz w:val="28"/>
          <w:sz w:val="28"/>
          <w:szCs w:val="28"/>
          <w:rtl w:val="true"/>
          <w:lang w:bidi="ar-SA"/>
        </w:rPr>
        <w:t xml:space="preserve">قال 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ذاك يا أبا عامر لست بمذل المؤمنين ولكنى كرهت أن أقتلكم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لحديث الحكيمى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 الخوارج حياة ملؤها العصيان لله تعالى ورسوله وأهل بيته الكرام يقتلون المسلمين ويحرفون الدين الحكيم فكانوا مصداقاً لحديث النبى فيهم كجماعة خارجة من الدين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3052346_1051229030"/>
      <w:bookmarkStart w:id="260" w:name="_Toc86"/>
      <w:bookmarkEnd w:id="259"/>
      <w:r>
        <w:rPr>
          <w:rtl w:val="true"/>
        </w:rPr>
        <w:t xml:space="preserve">المجتمع العراقى زمن الامام علي والحسن </w:t>
      </w:r>
      <w:r>
        <w:rPr>
          <w:rtl w:val="true"/>
        </w:rPr>
        <w:t>(</w:t>
      </w:r>
      <w:r>
        <w:rPr>
          <w:rtl w:val="true"/>
        </w:rPr>
        <w:t>عليه السلام</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وَالطَّيِّبُ وَلَوْ أعْجَبَكَ كَثْرَةُ الخَبِيثِ فَاتَّقُوا اللّهَ يَا اُولِي الألْبَابِ لَعَلَّكُمْ تُفْلِحُونَ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الرشوة كثيرة في أيام الولاة الأوائل سعد بن أبي وقاص والمغيرة الذي سمَّاه عمر بالفاجر وابقاه في منصبه والوليد بن عقبة الذى سمَّاه القرأن بالفاسق، وجلده الامام علي لشربه الخمر في زمن عمر، فهؤلاء الولاة الذين حكموا الكوفة بعد الفتح أعاثوا في الأرض الفساد ونشروا الفسق والفجور وتعرَّضوا الى اللوم من قبل الحكومة والى الإهانة من قبل اهالي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الولاة نشروا الاسراف والترف في صفوف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وقاموا بتوزيع الثروة في المجتمع بشكل سيء فبينما نقل سعد بن أبي وقاص أبواب ملك الفرس كسرى الى قصره في الكوفة كان الناس يعيشون حياة 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المغيرة معروفاً بالزنا وشرب الخمر في البصرة والكوفة مما اضطر عمر الى محاكمته باسم الزنا لكنه تواطأ مع الشاهد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ابيه الذي شهد سابقاً بزنا المغيرة فى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 في الشهادة فى المدينة متسبباً في براءة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الوليد بن عقبة بأهالى الكوفة سكراناً صلاة الصبح أربع ركع ونشر السحر والشعوذة بيد يهودي داخل مسجد الكوفة متسبباً في ضجَّة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الوليد بن عقبة بأهل الكوفة صلاة الصبح أربع ركعات ، ثم التفت إليهم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 فقال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منذ اليوم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وكان قد نزل في الوليد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w:t>
      </w:r>
      <w:r>
        <w:rPr>
          <w:rStyle w:val="FootnoteAnchor"/>
          <w:rtl w:val="true"/>
        </w:rPr>
        <w:footnoteReference w:id="4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يعني بالمؤمن علياً وبالفاسق الوليد بن عقبة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 الله في الزنا ثابت عليك ، ولقد درأ عمر عنك حقَّاً اللهُ سائله عنه ، ولقد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 الرجل الى المرأة يريد أن 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يا مغيرة ما لم ينو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بأنَّك زان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 البصرة أعاث المغيرة بأهلها الفساد فثار أهل البصرة طاردين المغيرة ومضطرين عمر الى نقله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فى وصف المغيرة بالفاجر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ولما حكمهم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سنوات لم يستقيموا على الصراط المستقيم ولم يهتدوا الى العروة الوثقى وفيهم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الخوارج الحمقى تنخر صفوفهم باسم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أهل الدنيا التي تربَّت في احضان المغيرة والوليد بن عقبة بقيت طابوراً خامساً تلهث خلف الأهواء الدنيوية وتنسجم مشاربها مع مشارب الأمويين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ضعفت الطاعة عندها للنبي والأئمة الاثني عشر</w:t>
      </w:r>
      <w:r>
        <w:rPr>
          <w:rFonts w:eastAsia="Amiri" w:cs="Amiri" w:ascii="Amiri" w:hAnsi="Amiri"/>
          <w:color w:val="111111"/>
          <w:sz w:val="28"/>
          <w:szCs w:val="28"/>
          <w:rtl w:val="true"/>
          <w:lang w:bidi="ar-SA"/>
        </w:rPr>
        <w:t xml:space="preserve">. </w:t>
      </w:r>
      <w:bookmarkStart w:id="261" w:name="pg7572_56652"/>
    </w:p>
    <w:p>
      <w:pPr>
        <w:pStyle w:val="BookText"/>
        <w:rPr/>
      </w:pPr>
      <w:bookmarkEnd w:id="261"/>
      <w:r>
        <w:rPr>
          <w:rFonts w:ascii="Amiri" w:hAnsi="Amiri" w:eastAsia="Amiri" w:cs="Amiri"/>
          <w:color w:val="111111"/>
          <w:sz w:val="28"/>
          <w:sz w:val="28"/>
          <w:szCs w:val="28"/>
          <w:rtl w:val="true"/>
          <w:lang w:bidi="ar-SA"/>
        </w:rPr>
        <w:t>وفقد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وتعوّد أهل الكوفة على القوة والبطش في سوقهم الى الحروب، وميلهم الى الراحة والترف بسبب أموال الفتوحات، وتجاربهم في نيل الأموال دون مشقة وعبر الدسائس والمؤامرات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الثقافات مجتمعة بطشت بأهالي العراق وقطعت أوصالهم وجعلتهم شراذم لا تجتمع على</w:t>
      </w:r>
    </w:p>
    <w:p>
      <w:pPr>
        <w:pStyle w:val="BookText"/>
        <w:rPr/>
      </w:pPr>
      <w:r>
        <w:rPr>
          <w:rFonts w:ascii="Amiri" w:hAnsi="Amiri" w:eastAsia="Amiri" w:cs="Amiri"/>
          <w:color w:val="111111"/>
          <w:sz w:val="28"/>
          <w:sz w:val="28"/>
          <w:szCs w:val="28"/>
          <w:rtl w:val="true"/>
          <w:lang w:bidi="ar-SA"/>
        </w:rPr>
        <w:t>الحق ولا ترتوي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الثقافة ساءت أكثر بعد حكم معاوية ويزيد فأصبح أهل الكوفة من ناس محايدين الى ناس محاربين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متسببين في قتله كما جاء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رب الدار في البيت ناقراً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فشيمة أهل الدار كلهم الرقص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3052348_1051229030"/>
      <w:bookmarkStart w:id="263" w:name="_Toc87"/>
      <w:bookmarkEnd w:id="262"/>
      <w:r>
        <w:rPr>
          <w:rtl w:val="true"/>
        </w:rPr>
        <w:t xml:space="preserve">محاولة قتل الامام الحسن </w:t>
      </w:r>
      <w:r>
        <w:rPr>
          <w:rtl w:val="true"/>
        </w:rPr>
        <w:t>(</w:t>
      </w:r>
      <w:r>
        <w:rPr>
          <w:rtl w:val="true"/>
        </w:rPr>
        <w:t>عليه السلام</w:t>
      </w:r>
      <w:r>
        <w:rPr>
          <w:rtl w:val="true"/>
        </w:rPr>
        <w:t>) :</w:t>
      </w:r>
      <w:bookmarkEnd w:id="263"/>
    </w:p>
    <w:p>
      <w:pPr>
        <w:pStyle w:val="BookText"/>
        <w:rPr/>
      </w:pPr>
      <w:r>
        <w:rPr>
          <w:rFonts w:ascii="Amiri" w:hAnsi="Amiri" w:eastAsia="Amiri" w:cs="Amiri"/>
          <w:color w:val="111111"/>
          <w:sz w:val="28"/>
          <w:sz w:val="28"/>
          <w:szCs w:val="28"/>
          <w:rtl w:val="true"/>
          <w:lang w:bidi="ar-SA"/>
        </w:rPr>
        <w:t xml:space="preserve">بعد الاغراءات الأموية لزعماء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بعضهم أجوبة موافقة لمعاوية معلنين إستعدادهم لامور منها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الى معاوية</w:t>
      </w:r>
      <w:r>
        <w:rPr>
          <w:rFonts w:eastAsia="Amiri" w:cs="Amiri" w:ascii="Amiri" w:hAnsi="Amiri"/>
          <w:color w:val="111111"/>
          <w:sz w:val="28"/>
          <w:szCs w:val="28"/>
          <w:rtl w:val="true"/>
          <w:lang w:bidi="ar-SA"/>
        </w:rPr>
        <w:t xml:space="preserve">. </w:t>
      </w:r>
      <w:bookmarkStart w:id="264" w:name="pg7572_56653"/>
    </w:p>
    <w:p>
      <w:pPr>
        <w:pStyle w:val="BookText"/>
        <w:rPr/>
      </w:pPr>
      <w:bookmarkEnd w:id="264"/>
      <w:r>
        <w:rPr>
          <w:rFonts w:ascii="Amiri" w:hAnsi="Amiri" w:eastAsia="Amiri" w:cs="Amiri"/>
          <w:color w:val="111111"/>
          <w:sz w:val="28"/>
          <w:sz w:val="28"/>
          <w:szCs w:val="28"/>
          <w:rtl w:val="true"/>
          <w:lang w:bidi="ar-SA"/>
        </w:rPr>
        <w:t xml:space="preserve">اغتيال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فرصة </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وفعلا قتل الاشعث بن قيس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ابنته جعدة التى سقت الحسن سمَّاً ،حينما طلب منه معاوية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معاوية الى عبيد الله بن عباس وجعل له ألف ألف درهم فصار اليه في ثمانية آلاف من أصحابه واقام قيس بن سعد على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فرَّ عبيد الله بن العباس بثمانية آلاف جندى ما يعادل ثلثا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ولو كان جيش الامام الحسن متحداً وفانياً نفسه للاخرة لا يستطيع معاوية اجراء مؤامراته على الارض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052350_1051229030"/>
      <w:bookmarkStart w:id="266" w:name="_Toc88"/>
      <w:bookmarkEnd w:id="265"/>
      <w:r>
        <w:rPr>
          <w:rtl w:val="true"/>
        </w:rPr>
        <w:t>هل بايع الحسين معاوية</w:t>
      </w:r>
      <w:bookmarkEnd w:id="2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بن أحمد وأبي إسحاق حمدويه وإبراهيم ابنا نصير،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العطار الكوفى، عن يونس بن يعقوب، عن فضيل غلام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إلى الحسن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أنت والحسين وأصحاب علي ، فخرج معهم قيس بن سعد بن عبادة الانصاري، وقدموا الشام، فأذن لهم معاوية، وأعد لهم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حسن قم فبايع،فقام وبايع، 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فقام فبايع،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فالتفت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يأمره،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إنه إمامى، يعنى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يسافر الامامان الحسن والحسين الى الشام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يبايع الامام الحسين معاوية أبداً اذ 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 معاوية البيعة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تكرهه فإنه لا يبايع أبدا أو يقتل ولن يقتل حتى يقتل أهل بيته، ولن يقتل أهل بيته حتى يقتل أهل الشام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الذى حدث هو تصحيف للقاء معاوية مع الحسنين في الكوفة وفيها لم يبايع الحسين معاوية كما جاء في النصوص الموثقة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محسن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معاوية، قال أخوه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كارها لما كان، طيب النفس على سبيل أبي، حتى عزم عليَّ أخى فأطعته وكأنما يجذ أنفى بالمواسى</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ذلك الصلح دخل جندب بن عبد الله الازدي، والمسيب بن نجبة الفزاري، وسليمان بن صرد الخزاعى، وسعيد بن عبد الله الحنفى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في قصر الكوفة يأمر غلمته بحمل المتاع ويستحثهم، فسلموا عليه، فلما رأى ما بهم من الكآبة وسوء الهيئة،</w:t>
      </w:r>
    </w:p>
    <w:p>
      <w:pPr>
        <w:pStyle w:val="BookText"/>
        <w:rPr/>
      </w:pP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كان قدرا مقدورا، إن أمر الله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كراهيته لذلك الصلح،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طيب النفس بالموت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أخى عزم عليَّ وناشدنى فأطعته، وكأنما يحز أنفى بالمواسي ويشرح قلبى بالمدي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بنا إلا أن تضاموا وتنتقصوا، فأما نحن فإنا نعلم أن القوم سيطلبون مودتنا بكل ما قدروا عليه، ولكن حاش لله أن نؤازر الظالمين، ونظاهر المجرمين ونحن لكم شيعة ولهم عدو </w:t>
      </w:r>
      <w:r>
        <w:rPr>
          <w:rFonts w:eastAsia="Amiri" w:cs="Amiri" w:ascii="Amiri" w:hAnsi="Amiri"/>
          <w:color w:val="111111"/>
          <w:sz w:val="28"/>
          <w:szCs w:val="28"/>
          <w:rtl w:val="true"/>
          <w:lang w:bidi="ar-SA"/>
        </w:rPr>
        <w:t>!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سليمان بن صرد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الذي كلمك به جندب هو الذي أردنا أن نكلمك به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وبررتم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له سليمان بن صرد، وسعيد بن عبد الله الحنفى بالرجوع عن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ولا يصلح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267" w:name="pg7572_56656"/>
    </w:p>
    <w:p>
      <w:pPr>
        <w:pStyle w:val="BookText"/>
        <w:rPr/>
      </w:pPr>
      <w:bookmarkEnd w:id="267"/>
      <w:r>
        <w:rPr>
          <w:rFonts w:ascii="Amiri" w:hAnsi="Amiri" w:eastAsia="Amiri" w:cs="Amiri"/>
          <w:color w:val="111111"/>
          <w:sz w:val="28"/>
          <w:sz w:val="28"/>
          <w:szCs w:val="28"/>
          <w:rtl w:val="true"/>
          <w:lang w:bidi="ar-SA"/>
        </w:rPr>
        <w:t xml:space="preserve">لقد حاول الامويون والعباسيون بعد الصلح اثارة خلاف مختَلَق بين الحسن والحسين في قضية الصلح لا أساس لها وشمَّروا عن سواعدهم للنيل من الامامين بشتى السبل الممكنة ،لتشويه التراث الاسلامي ،والتشكيك فى عصمتهما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منهج قريش قائم على الكذب والافتراء لا على الصدق والحقيقة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052352_1051229030"/>
      <w:bookmarkStart w:id="269" w:name="_Toc89"/>
      <w:bookmarkEnd w:id="268"/>
      <w:r>
        <w:rPr>
          <w:rtl w:val="true"/>
        </w:rPr>
        <w:t xml:space="preserve">صلح الحديبية للنبي والتحكيم لعلي والصلح الحسن </w:t>
      </w:r>
      <w:r>
        <w:rPr>
          <w:rtl w:val="true"/>
        </w:rPr>
        <w:t>(</w:t>
      </w:r>
      <w:r>
        <w:rPr>
          <w:rtl w:val="true"/>
        </w:rPr>
        <w:t>عليه السلام</w:t>
      </w:r>
      <w:r>
        <w:rPr>
          <w:rtl w:val="true"/>
        </w:rPr>
        <w:t>):</w:t>
      </w:r>
      <w:bookmarkEnd w:id="269"/>
    </w:p>
    <w:p>
      <w:pPr>
        <w:pStyle w:val="BookText"/>
        <w:rPr/>
      </w:pPr>
      <w:r>
        <w:rPr>
          <w:rFonts w:ascii="Amiri" w:hAnsi="Amiri" w:eastAsia="Amiri" w:cs="Amiri"/>
          <w:color w:val="111111"/>
          <w:sz w:val="28"/>
          <w:sz w:val="28"/>
          <w:szCs w:val="28"/>
          <w:rtl w:val="true"/>
          <w:lang w:bidi="ar-SA"/>
        </w:rPr>
        <w:t xml:space="preserve">في الخصائص للنسائى عن ابن عباس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نبى الله يوم الحديبية صالح المشركين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يا علي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صالح عليه محمد رسول الله، فلما كتب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لاطعناك، فاكتب محمد بن عبد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 يا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إنك تعلم أنى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واكتب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صالح عليه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لرسول الله خير من علي وقد محا نفسه ولم يكن محوه ذلك محوا من النبوة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وبالاسناد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بينك وبين ابن آكلة الاكباد حكما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كاتب رسول الله يوم الحديبية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أنه رسول الله ما قاتلناه، امحها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رسول الله وإن رغم أنفك، لا والله لا أمحوها فقال 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أرنى مكانها فأريته فمحاها،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مثلها ستأتيها مضطهدا مضطرا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في الفتح، 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لك مثلها، وستأتيها وأنت 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وقع لعلى يوم الحكمين فكان كذلك</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وشرحه للحافظ عن حبيب بن ثابت قصة دعوة عمرو بن العاص ومعاوية لعلى أن يعمل بالقرآن وجواب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الحق وغلط ما فهمتم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 الاصحاب كما اعترض عمر في الحديبية ومصلحة الصلح كما رأى النبى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والعدنى، وأبو يعلى، وابن عساكر، والضياء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وما قدر وفعل، وعلى ابتلائى بكم أيتها الفرقة التي إذا أمرت لم تطع، وإذا دعوت لم تجب إلى أن قال أوليس عجبا أن معاوية يدعو </w:t>
      </w:r>
    </w:p>
    <w:p>
      <w:pPr>
        <w:pStyle w:val="BookText"/>
        <w:rPr/>
      </w:pPr>
      <w:r>
        <w:rPr>
          <w:rFonts w:ascii="Amiri" w:hAnsi="Amiri" w:eastAsia="Amiri" w:cs="Amiri"/>
          <w:color w:val="111111"/>
          <w:sz w:val="28"/>
          <w:sz w:val="28"/>
          <w:szCs w:val="28"/>
          <w:rtl w:val="true"/>
          <w:lang w:bidi="ar-SA"/>
        </w:rPr>
        <w:t>الجفاةالطغام فيتبعونه على غير معونته ولا عطاء، وأنا أدعوكم وأنتم تريكة الاسلام فتفرقون عنى وتختلفون عليَّ</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الاسلام، وأهله أن أرى فيه ثلما أو هدما تكون المصيبة به عليَّ أعظم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قد ظهرت غاية المصالحة بين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ملك الشام كما كانت بين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الكفار يوم الحديبية، وإن اعترض بعض الناس على النبى ووصيه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مصالحة مصالح خفية لا يعقلها إلا العالمون، كما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خرق السفينة، وقتل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يقدح الصلح ثمة في نبوته فالنبى نبى، والكفار كفار، فهكذا لا يقدح في إمامته، فالامام إمام، والملك ملك متمكن على بغاوته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الامر في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تبغى حتى تفيئ إلى أمر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رجوع إلى الحق، وأما قتل، وأما صلح والصلح خير، ولا يغرنك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أنه دال على إيمان معاوية لانها نزلت في طائفة من أصحاب أبي بن كعب رئيس المنافقين، وطائفة من أصحاب سيدنا محمد كما روى البخاري عن أنس، وغيره، فظهر من هذا إطلاق المؤمنين على المسلمين ولو كان بعضهم من </w:t>
      </w:r>
      <w:bookmarkStart w:id="270" w:name="pg7572_56659"/>
    </w:p>
    <w:p>
      <w:pPr>
        <w:pStyle w:val="BookText"/>
        <w:rPr/>
      </w:pPr>
      <w:bookmarkEnd w:id="270"/>
      <w:r>
        <w:rPr>
          <w:rFonts w:ascii="Amiri" w:hAnsi="Amiri" w:eastAsia="Amiri" w:cs="Amiri"/>
          <w:color w:val="111111"/>
          <w:sz w:val="28"/>
          <w:sz w:val="28"/>
          <w:szCs w:val="28"/>
          <w:rtl w:val="true"/>
          <w:lang w:bidi="ar-SA"/>
        </w:rPr>
        <w:t xml:space="preserve">المنافقين، أو من بابالتغليب لعظمة شأن المؤمنين كما في الابوين، والقمرين، والعمرين، والظهرين مع أن قصة على ومعاوية وقعت بعد نزول الآيةولم تنزل فيهما خاصة والاندراج لقاعدة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مورد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خاصا، والحكم بها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آثرت أن أقاتل أحدا من أهل القبلة لبدأت بقتالك فإنى تركتك لاصلاح الامة، وحقن دمائها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052354_1051229030"/>
      <w:bookmarkStart w:id="272" w:name="_Toc90"/>
      <w:bookmarkEnd w:id="271"/>
      <w:r>
        <w:rPr>
          <w:rtl w:val="true"/>
        </w:rPr>
        <w:t xml:space="preserve">فائدة الصلح من فم الحسن </w:t>
      </w:r>
      <w:r>
        <w:rPr>
          <w:rtl w:val="true"/>
        </w:rPr>
        <w:t>(</w:t>
      </w:r>
      <w:r>
        <w:rPr>
          <w:rtl w:val="true"/>
        </w:rPr>
        <w:t>عليه السلام</w:t>
      </w:r>
      <w:r>
        <w:rPr>
          <w:rtl w:val="true"/>
        </w:rPr>
        <w:t>):</w:t>
      </w:r>
      <w:bookmarkEnd w:id="272"/>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تدرون ما عملت والله للذي عملت خير لشيعتى مما طلعت عليه الشمس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دخل عليه الناس فلامه بعضهم على بيعته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تدرون ما عملت، والله الذي عملت خير لشيعتى مما طلعت عليه الشمس أو غربت، ألا تعلمون أنى إمامكم </w:t>
      </w:r>
      <w:bookmarkStart w:id="273" w:name="pg7572_56660"/>
    </w:p>
    <w:p>
      <w:pPr>
        <w:pStyle w:val="BookText"/>
        <w:rPr/>
      </w:pPr>
      <w:bookmarkEnd w:id="273"/>
      <w:r>
        <w:rPr>
          <w:rFonts w:ascii="Amiri" w:hAnsi="Amiri" w:eastAsia="Amiri" w:cs="Amiri"/>
          <w:color w:val="111111"/>
          <w:sz w:val="28"/>
          <w:sz w:val="28"/>
          <w:szCs w:val="28"/>
          <w:rtl w:val="true"/>
          <w:lang w:bidi="ar-SA"/>
        </w:rPr>
        <w:t>ومفترضالطاعة عليكم، وأحد سيدي شباب أهل الجنة، بنص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وفعلا برزت فائدة الصلح فى حفظ الشيعة فى البلاد وازدياد عددهم وحفظ مدنهم ،وولادة أجيال مؤمنة منهم يؤمنون بالجهاد والحرب للوصول الى اهدافهم وغاياتهم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052356_1051229030"/>
      <w:bookmarkStart w:id="275" w:name="_Toc91"/>
      <w:bookmarkEnd w:id="274"/>
      <w:r>
        <w:rPr>
          <w:rtl w:val="true"/>
        </w:rPr>
        <w:t>فائدة الصلح من فم الباقر ع</w:t>
      </w:r>
      <w:bookmarkEnd w:id="275"/>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بما صنع ولولا ما صنع لكان أمراً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الدلائل والعبر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يصلح بالحسن بين فئتين عظيمتين من المسلمين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الله تعالى بحكم معاوية للبلاد ومن بعده بني أمية جاء ذلك فى القرآن الكريم </w:t>
      </w:r>
      <w:r>
        <w:rPr>
          <w:rFonts w:eastAsia="Amiri" w:cs="Amiri" w:ascii="Amiri" w:hAnsi="Amiri"/>
          <w:color w:val="111111"/>
          <w:sz w:val="28"/>
          <w:szCs w:val="28"/>
          <w:rtl w:val="true"/>
          <w:lang w:bidi="ar-SA"/>
        </w:rPr>
        <w:t xml:space="preserve">. </w:t>
      </w:r>
      <w:bookmarkStart w:id="276" w:name="pg7572_56661"/>
    </w:p>
    <w:p>
      <w:pPr>
        <w:pStyle w:val="BookText"/>
        <w:rPr/>
      </w:pPr>
      <w:bookmarkEnd w:id="276"/>
      <w:r>
        <w:rPr>
          <w:rFonts w:ascii="Amiri" w:hAnsi="Amiri" w:eastAsia="Amiri" w:cs="Amiri"/>
          <w:color w:val="111111"/>
          <w:sz w:val="28"/>
          <w:sz w:val="28"/>
          <w:szCs w:val="28"/>
          <w:rtl w:val="true"/>
          <w:lang w:bidi="ar-SA"/>
        </w:rPr>
        <w:t xml:space="preserve">فوجد الحسن ضرورة المصالحة مع معاوية وعدم اقحام الشيعة فى حرب خاسرة لا يربحون فيها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فاستفاد الحسن من علوم الغيب للقرآن الكريم والحديث النبوي فى حفظ الشيعة وتطبيق ما قاله النبي الاكرم فكان الصلح بين الجانبين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052358_1051229030"/>
      <w:bookmarkStart w:id="278" w:name="_Toc92"/>
      <w:bookmarkEnd w:id="277"/>
      <w:r>
        <w:rPr>
          <w:rtl w:val="true"/>
        </w:rPr>
        <w:t xml:space="preserve">آية قرآنية في صلح الحسن </w:t>
      </w:r>
      <w:r>
        <w:rPr>
          <w:rtl w:val="true"/>
        </w:rPr>
        <w:t>(</w:t>
      </w:r>
      <w:r>
        <w:rPr>
          <w:rtl w:val="true"/>
        </w:rPr>
        <w:t>عليه السلام</w:t>
      </w:r>
      <w:r>
        <w:rPr>
          <w:rtl w:val="true"/>
        </w:rPr>
        <w:t>):</w:t>
      </w:r>
      <w:bookmarkEnd w:id="278"/>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أبي الصباح ابن عبد الحميد،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صنعه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لهذه الامة مما طلعت عليه الشمس، ووالله لقد نزلت هذه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هي طاعة الامام، و لكنهم طلبوا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لم كتبت علينا القتال لولا أخرتنا إلى أجل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نجب دعوتك، ونتبع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تأخير ذلك إلى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طاعة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المقصود في الآية طاعة الامام الذي ينهى عن القتال، لعدم كونه مأمورا به، ويأمر بالصلاة والزكاة، وسائر أبواب البر، والحاصل أن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بهذه الآية مأمورين بطاعة إمامهم في ترك القتال، فلم يرضوا به، وطلبوا القتال، فلما كتب عليهم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كتبت علينا القتال لولا أخرتنا إلى أجل قريب أي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وردت في الخبر في سورة النساء 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سورة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النَّاسَ يَوْمَ يَأتِيهِمُ العَذَابُ فَيَقُولُ الَّذِينَ ظَلَمُوا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أخِّرْنَا إلَى أجَل قَرِيب نُجِبْ دَعْوَتَكَ وَنَتَّبِعِ الرُّسُلَ أوَ 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آخر الآية بالاية السابقة لكونهما لبيان حال هذه الطائفة، أو أضاف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الآية على وجه التفسير والبيان، أي كان غرضهم أنه إن أخرتنا إلى ذلك نجب دعوتك ونتبع</w:t>
      </w:r>
      <w:r>
        <w:rPr>
          <w:rFonts w:eastAsia="Amiri" w:cs="Amiri" w:ascii="Amiri" w:hAnsi="Amiri"/>
          <w:color w:val="111111"/>
          <w:sz w:val="28"/>
          <w:szCs w:val="28"/>
          <w:rtl w:val="true"/>
          <w:lang w:bidi="ar-SA"/>
        </w:rPr>
        <w:t xml:space="preserve">. </w:t>
      </w:r>
      <w:bookmarkStart w:id="279" w:name="pg7572_56663"/>
    </w:p>
    <w:p>
      <w:pPr>
        <w:pStyle w:val="Heading3"/>
        <w:numPr>
          <w:ilvl w:val="2"/>
          <w:numId w:val="1"/>
        </w:numPr>
        <w:rPr/>
      </w:pPr>
      <w:bookmarkStart w:id="280" w:name="__RefHeading___Toc3052360_1051229030"/>
      <w:bookmarkStart w:id="281" w:name="_Toc93"/>
      <w:bookmarkEnd w:id="279"/>
      <w:bookmarkEnd w:id="280"/>
      <w:r>
        <w:rPr>
          <w:rtl w:val="true"/>
        </w:rPr>
        <w:t xml:space="preserve">الدلائل والعبر </w:t>
      </w:r>
      <w:r>
        <w:rPr>
          <w:rtl w:val="true"/>
        </w:rPr>
        <w:t>:</w:t>
      </w:r>
      <w:bookmarkEnd w:id="281"/>
    </w:p>
    <w:p>
      <w:pPr>
        <w:pStyle w:val="BookText"/>
        <w:rPr/>
      </w:pPr>
      <w:r>
        <w:rPr>
          <w:rFonts w:ascii="Amiri" w:hAnsi="Amiri" w:eastAsia="Amiri" w:cs="Amiri"/>
          <w:color w:val="111111"/>
          <w:sz w:val="28"/>
          <w:sz w:val="28"/>
          <w:szCs w:val="28"/>
          <w:rtl w:val="true"/>
          <w:lang w:bidi="ar-SA"/>
        </w:rPr>
        <w:t xml:space="preserve">يجب طاعة الله سبحانه وتعالى فاذا فرض الحرب على الامام كما فرضها على النبي وعلي والحسين يجب طاعته واذا فرض السلم كما فرضها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الخوارج وباقي النواصب يخالفون أراء النبي والامام فى السلم والحرب فقد خالفوا طلب الحسن للسلم وخالفوا طلب الحسين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طاعة الامام تظهر حقيقة المنزلة الشخصية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فالخارجى أبو عامر سفيان بن أبي ليلى خالف الامام الحسن فى صلحه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مذل المؤمنين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والخارجي شبث بن ربعي خالف الحسين فى حربه ليزيد وأقدم على المشاركة فى قتل الحسين</w:t>
      </w:r>
      <w:r>
        <w:rPr>
          <w:rFonts w:eastAsia="Amiri" w:cs="Amiri" w:ascii="Amiri" w:hAnsi="Amiri"/>
          <w:color w:val="111111"/>
          <w:sz w:val="28"/>
          <w:szCs w:val="28"/>
          <w:rtl w:val="true"/>
          <w:lang w:bidi="ar-SA"/>
        </w:rPr>
        <w:t xml:space="preserve">!!! </w:t>
      </w:r>
      <w:bookmarkStart w:id="282" w:name="pg7572_56664"/>
    </w:p>
    <w:p>
      <w:pPr>
        <w:pStyle w:val="Heading2"/>
        <w:numPr>
          <w:ilvl w:val="1"/>
          <w:numId w:val="1"/>
        </w:numPr>
        <w:rPr/>
      </w:pPr>
      <w:bookmarkStart w:id="283" w:name="__RefHeading___Toc3052362_1051229030"/>
      <w:bookmarkStart w:id="284" w:name="_Toc94"/>
      <w:bookmarkEnd w:id="282"/>
      <w:bookmarkEnd w:id="283"/>
      <w:r>
        <w:rPr>
          <w:rtl w:val="true"/>
        </w:rPr>
        <w:t xml:space="preserve">الفصل السابع </w:t>
      </w:r>
      <w:r>
        <w:rPr>
          <w:rtl w:val="true"/>
        </w:rPr>
        <w:t xml:space="preserve">: </w:t>
      </w:r>
      <w:r>
        <w:rPr>
          <w:rtl w:val="true"/>
        </w:rPr>
        <w:t>شبهة لماذا لم ينقض الحسن علیه السلام المعاهدة بعد نقض معاوية لها؟</w:t>
      </w:r>
      <w:bookmarkEnd w:id="284"/>
    </w:p>
    <w:p>
      <w:pPr>
        <w:pStyle w:val="Heading3"/>
        <w:numPr>
          <w:ilvl w:val="2"/>
          <w:numId w:val="1"/>
        </w:numPr>
        <w:rPr/>
      </w:pPr>
      <w:bookmarkStart w:id="285" w:name="__RefHeading___Toc3052364_1051229030"/>
      <w:bookmarkStart w:id="286" w:name="_Toc95"/>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معاوية للحسن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ثقافة المجتمع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الكوفة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أهل الكوفة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أثر المال الحرام في خراب المجتمع الاسلامي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مؤامرات معاوية لكسب الخونة </w:t>
      </w:r>
      <w:r>
        <w:rPr>
          <w:rFonts w:eastAsia="Amiri" w:cs="Amiri" w:ascii="Amiri" w:hAnsi="Amiri"/>
          <w:color w:val="111111"/>
          <w:sz w:val="28"/>
          <w:szCs w:val="28"/>
          <w:rtl w:val="true"/>
          <w:lang w:bidi="ar-SA"/>
        </w:rPr>
        <w:t xml:space="preserve">: </w:t>
      </w:r>
      <w:bookmarkStart w:id="287" w:name="pg7572_56665"/>
    </w:p>
    <w:p>
      <w:pPr>
        <w:pStyle w:val="BookText"/>
        <w:rPr/>
      </w:pPr>
      <w:bookmarkEnd w:id="287"/>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رغب بعض أصحاب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بنقض معاهدة الصلح لنقض معاوية لها وابتعاده عنها فأوجدوا شبهة تتمثل في سبب امتناع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نقض معاهدته فى الصلح مع معاوية واستمراره بمتابعتها ؟ والدليل على ذلك الرواية التالية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052366_1051229030"/>
      <w:bookmarkStart w:id="289" w:name="_Toc96"/>
      <w:bookmarkEnd w:id="288"/>
      <w:r>
        <w:rPr>
          <w:rtl w:val="true"/>
        </w:rPr>
        <w:t xml:space="preserve">رواية البلاذرى في طلب نقض الصلح </w:t>
      </w:r>
      <w:r>
        <w:rPr>
          <w:rtl w:val="true"/>
        </w:rPr>
        <w:t>:</w:t>
      </w:r>
      <w:bookmarkEnd w:id="289"/>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بن عدي أول من يذم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 وقال له قبل خروجه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من العدل ودخلنا في الجور، وتركنا الحق الذي كنا عليه ودخلنا في الباطل الذي كنا نذمه، وأعطينا الدنية ورضينا بالخسيسة، وطلب القوم أمرا وطلبنا أمرا فرجعوا بما أحبوا مسرورين، ورجعنا بما كرهنا راغمين؟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الناس يحب ما أحببت، إنى قد بلوت الناس، فلو كانوا مثلك في نيتك وبصيرتك لاقدمت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حجر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شريتم العز بالذل ؟ وقبلتم القليل بترك الكثير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أطعنى اليوم وأعصنى سائر الدهر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 رأي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واجمع شيعتك ثم ادع قيس بن سعد بن عبادة وابعثه في الرجال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أنا في الخيل، فلا يشعر ابن هند إلا ونحن معه في عسكره، فنضاربه حتى يحكم الله بيننا وبينه،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الان غارون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بايعنا وليس إلى ما ذكرت سبيل</w:t>
      </w:r>
      <w:r>
        <w:rPr>
          <w:rFonts w:eastAsia="Amiri" w:cs="Amiri" w:ascii="Amiri" w:hAnsi="Amiri"/>
          <w:color w:val="111111"/>
          <w:sz w:val="28"/>
          <w:szCs w:val="28"/>
          <w:rtl w:val="true"/>
          <w:lang w:bidi="ar-SA"/>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الخلق</w:t>
      </w:r>
    </w:p>
    <w:p>
      <w:pPr>
        <w:pStyle w:val="BookText"/>
        <w:rPr/>
      </w:pPr>
      <w:r>
        <w:rPr>
          <w:rFonts w:ascii="Amiri" w:hAnsi="Amiri" w:eastAsia="Amiri" w:cs="Amiri"/>
          <w:color w:val="111111"/>
          <w:sz w:val="28"/>
          <w:sz w:val="28"/>
          <w:szCs w:val="28"/>
          <w:rtl w:val="true"/>
          <w:lang w:bidi="ar-SA"/>
        </w:rPr>
        <w:t xml:space="preserve">طرا على أن لا يكون الذي كان إذا ما استطاعوا، ولقد كنت كارها لهذا الامر ولكنى لم أحب أن أغضبك، إذ كنت أخى وشقيقى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عبد الوارث بن سفيان قال حدثنا قاسم بن أصبغ 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زهير قال حدثنا هارون بن معروف حدثنا ضمره عن ابن شوذب قال لما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معه من أهل الحجاز والعراق وسار معاوية في أهل الشام فالتقوا فكره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وبايع معاوية على أن يجعل العهد للحسن من بعده قال فكان أصحاب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عار المؤمنين فيقول العار خير من النار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الادعاء قال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معاوية اهل الكوفة بعدما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أترانى قاتلتكم على الصلاة والزكاة والحج وقد علمت انكم تفعلون ذلك ولكنى قاتلتكم لاتأمر عليكم وألى رقابكم وقد آتانى الله ذلك وانتم كارهون الا ان كل مال او دم اصيب في الفتنة فمطلول وكل شرط شرطته فتحت قدمى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لم تتبدل بعد الصلح ،وأصبح جيش العراق اضعف ،ونسيج أهل الكوفة أكثر</w:t>
      </w:r>
    </w:p>
    <w:p>
      <w:pPr>
        <w:pStyle w:val="BookText"/>
        <w:rPr/>
      </w:pPr>
      <w:r>
        <w:rPr>
          <w:rFonts w:ascii="Amiri" w:hAnsi="Amiri" w:eastAsia="Amiri" w:cs="Amiri"/>
          <w:color w:val="111111"/>
          <w:sz w:val="28"/>
          <w:sz w:val="28"/>
          <w:szCs w:val="28"/>
          <w:rtl w:val="true"/>
          <w:lang w:bidi="ar-SA"/>
        </w:rPr>
        <w:t xml:space="preserve">فرقة ،هذا من جانب ،ومن جانب آخر من طبيعة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نقضه للعهود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انى لو اردت بما فعلت الدنيا لم يكن معاوية باصبر عند اللقاء </w:t>
      </w:r>
      <w:bookmarkStart w:id="290" w:name="pg7572_56668"/>
    </w:p>
    <w:p>
      <w:pPr>
        <w:pStyle w:val="BookText"/>
        <w:rPr/>
      </w:pPr>
      <w:bookmarkEnd w:id="290"/>
      <w:r>
        <w:rPr>
          <w:rFonts w:ascii="Amiri" w:hAnsi="Amiri" w:eastAsia="Amiri" w:cs="Amiri"/>
          <w:color w:val="111111"/>
          <w:sz w:val="28"/>
          <w:sz w:val="28"/>
          <w:szCs w:val="28"/>
          <w:rtl w:val="true"/>
          <w:lang w:bidi="ar-SA"/>
        </w:rPr>
        <w:t>ولا اثبت عند الحرب منى ولكنى اردت صلاحكم وكف بعضكم عن بعض فارضوا بقدر الله وقضائه حتى يستريح بى ويستراح من فاجر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052368_1051229030"/>
      <w:bookmarkStart w:id="292" w:name="_Toc97"/>
      <w:bookmarkEnd w:id="291"/>
      <w:r>
        <w:rPr>
          <w:rtl w:val="true"/>
        </w:rPr>
        <w:t xml:space="preserve">كتاب الصلح </w:t>
      </w:r>
      <w:r>
        <w:rPr>
          <w:rtl w:val="true"/>
        </w:rPr>
        <w:t>:</w:t>
      </w:r>
      <w:bookmarkEnd w:id="292"/>
    </w:p>
    <w:p>
      <w:pPr>
        <w:pStyle w:val="BookText"/>
        <w:rPr/>
      </w:pPr>
      <w:r>
        <w:rPr>
          <w:rFonts w:ascii="Amiri" w:hAnsi="Amiri" w:eastAsia="Amiri" w:cs="Amiri"/>
          <w:color w:val="111111"/>
          <w:sz w:val="28"/>
          <w:sz w:val="28"/>
          <w:szCs w:val="28"/>
          <w:rtl w:val="true"/>
          <w:lang w:bidi="ar-SA"/>
        </w:rPr>
        <w:t xml:space="preserve">وهذه صورة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بينهم وهو</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صالح عليه الحسن بن على بن أبي طالب، معاوية بن أبي سفيان، صالحه على أن يسلم إليه أمر المسلمين على أن يعمل فيهم بكتاب الله وسنة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الخلفاء الصالحين الراشدين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لمعاوية بن أبي سفيان أن يعهد إلى أحد من بعده عهدا، بل يكون الامر من بعده شورى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الناس آمنون حيث كانوا من أرض الله تعالى في شامهم، ويمنهم، وعراقهم، وحجازهم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أصحاب علي وشيعته آمنون على أنفسهم وأموالهم ونسائهم وأولادهم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معاوية بن أبي سفيان بذلك عهد الله وميثاقه وما أخذ الله على أحد من خلقه بالوفاء وبما أعطى الله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لا يبغى للحسن بن علي ولا لأخيه الحسين غائلة ولا لاحد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غائلة سوء سرا أو جهرا، ولا يخيف أحدا منهم في أفق من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عليه بذلك فلان وفلان وكفى بالله شهيدا</w:t>
      </w:r>
      <w:r>
        <w:rPr>
          <w:rFonts w:eastAsia="Amiri" w:cs="Amiri" w:ascii="Amiri" w:hAnsi="Amiri"/>
          <w:color w:val="111111"/>
          <w:sz w:val="28"/>
          <w:szCs w:val="28"/>
          <w:rtl w:val="true"/>
          <w:lang w:bidi="ar-SA"/>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93" w:name="pg7572_56669"/>
    </w:p>
    <w:p>
      <w:pPr>
        <w:pStyle w:val="BookText"/>
        <w:rPr/>
      </w:pPr>
      <w:bookmarkEnd w:id="293"/>
      <w:r>
        <w:rPr>
          <w:rFonts w:ascii="Amiri" w:hAnsi="Amiri" w:eastAsia="Amiri" w:cs="Amiri"/>
          <w:color w:val="111111"/>
          <w:sz w:val="28"/>
          <w:sz w:val="28"/>
          <w:szCs w:val="28"/>
          <w:rtl w:val="true"/>
          <w:lang w:bidi="ar-SA"/>
        </w:rPr>
        <w:t xml:space="preserve">كتاب الصلح فرض على معاوية العمل وفق القرآن وسنة النبي ،ولو عمل معاوية بهما لما أقدم على قتل الامام الحسن ورموز الشيعة من أمثال حجر بن عدي وصحبه المنتجبين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حرَّف الحديث النبوى وحارب أهل بيت النبوة ولما سبَّ الامام علياً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بنقض معاوية للمعاهدة مسبقاً بعلومه للغيب وبما عرفه من معاوية من نقضه للعهود، لكنه أراد انقاذ الشيعة من مذابح معاوية 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 الامام الحسن من أبيه وصول معاوية الى السلطة ،فلا فائدة من أمر اقتضته الحكمة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وفعلا انحسرت المذابح في قيادات الشيعة المعلنة لمعارضتها للأمويين مثل حجر بن عدي وعمرو بن الحمق ،وسلم معظمهم من القتل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052370_1051229030"/>
      <w:bookmarkStart w:id="295" w:name="_Toc98"/>
      <w:bookmarkEnd w:id="294"/>
      <w:r>
        <w:rPr/>
        <w:t>1</w:t>
      </w:r>
      <w:r>
        <w:rPr>
          <w:rtl w:val="true"/>
        </w:rPr>
        <w:t xml:space="preserve"> - </w:t>
      </w:r>
      <w:r>
        <w:rPr>
          <w:rtl w:val="true"/>
        </w:rPr>
        <w:t>علمه للغيب</w:t>
      </w:r>
      <w:r>
        <w:rPr>
          <w:rtl w:val="true"/>
        </w:rPr>
        <w:t>:</w:t>
      </w:r>
      <w:bookmarkEnd w:id="295"/>
    </w:p>
    <w:p>
      <w:pPr>
        <w:pStyle w:val="Heading4"/>
        <w:numPr>
          <w:ilvl w:val="3"/>
          <w:numId w:val="1"/>
        </w:numPr>
        <w:rPr/>
      </w:pPr>
      <w:bookmarkStart w:id="296" w:name="__RefHeading___Toc3052372_1051229030"/>
      <w:bookmarkStart w:id="297" w:name="_Toc99"/>
      <w:bookmarkEnd w:id="296"/>
      <w:r>
        <w:rPr>
          <w:rtl w:val="true"/>
        </w:rPr>
        <w:t>اشارة</w:t>
      </w:r>
      <w:bookmarkEnd w:id="2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للغيب من دواعي قبوله بالصلح، فهو علم انتصار معاوية في الصراع بينهما اخذه من النبي الاعظم وتربعه على مملكة المسلمين عشرين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فساء ذلك النبي،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 عينه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ونزلت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بنى أمية شاهدهم النبى</w:t>
      </w:r>
    </w:p>
    <w:p>
      <w:pPr>
        <w:pStyle w:val="BookText"/>
        <w:rPr/>
      </w:pPr>
      <w:r>
        <w:rPr>
          <w:rFonts w:ascii="Amiri" w:hAnsi="Amiri" w:eastAsia="Amiri" w:cs="Amiri"/>
          <w:color w:val="111111"/>
          <w:sz w:val="28"/>
          <w:sz w:val="28"/>
          <w:szCs w:val="28"/>
          <w:rtl w:val="true"/>
          <w:lang w:bidi="ar-SA"/>
        </w:rPr>
        <w:t xml:space="preserve">وهذا من علوم الغيب التي ذكرها القرآن الكريم واخذها الامام الحسن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يلعبون على منبره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الرقي عن ابى عبد الله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بن علي قال لولده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اذا كان في عامنا هذا يدفع اليَّ الطاغي جارية تسمى أنيس فتسمني بسم قد جعله الطاغي تحت فصِّ خاتمها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تقتلها قبل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جفَّ القلم وابرم الأمر فانعقد ولا حلَّ لعقد الله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القادم أهدى اليه جارية اسمها أنيس فلما دخلت عليه ضرب بيده على منكبها ثم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أنيس دخلتِ النار بما تحت فص خاتمكِ</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 </w:t>
      </w:r>
      <w:bookmarkStart w:id="298" w:name="pg7572_56671"/>
    </w:p>
    <w:p>
      <w:pPr>
        <w:pStyle w:val="BookText"/>
        <w:rPr/>
      </w:pPr>
      <w:bookmarkEnd w:id="298"/>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تفون لى بعهدي، ولتنقضن الميثاق بينى وبينكم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الاخبار لابي الحسن علي بن محمد بن سليمان النفلى عن العباس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اذ اقبل علي بن ابى طالب، فلما رآه أسفر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إنك لتسفر في وجه هذا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 لله اشد حباً له مني، وانه لم يكن نبي الا وذريته الباقية بعده من صلبه، وإنَّ ذريتى بعدى من صلب هذا، إنَّه اذا كان يوم القيامة دعي الناس باسمائهم وأسماء أمهاتهم ستراً من الله عليهم إلا هذا وشيعته فإنهم يُدعون باسمائهم واسماء آبائهم لصحة ولادتهم</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3052374_1051229030"/>
      <w:bookmarkStart w:id="300" w:name="_Toc100"/>
      <w:bookmarkEnd w:id="299"/>
      <w:r>
        <w:rPr>
          <w:rtl w:val="true"/>
        </w:rPr>
        <w:t xml:space="preserve">إخبار الإمام </w:t>
      </w:r>
      <w:r>
        <w:rPr>
          <w:rtl w:val="true"/>
        </w:rPr>
        <w:t>(</w:t>
      </w:r>
      <w:r>
        <w:rPr>
          <w:rtl w:val="true"/>
        </w:rPr>
        <w:t>عليه السلام</w:t>
      </w:r>
      <w:r>
        <w:rPr>
          <w:rtl w:val="true"/>
        </w:rPr>
        <w:t xml:space="preserve">) </w:t>
      </w:r>
      <w:r>
        <w:rPr>
          <w:rtl w:val="true"/>
        </w:rPr>
        <w:t>عن ملك معاوية</w:t>
      </w:r>
      <w:r>
        <w:rPr>
          <w:rtl w:val="true"/>
        </w:rPr>
        <w:t>:</w:t>
      </w:r>
      <w:bookmarkEnd w:id="3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الغيب يعطيه الله تعالى الى خاصَّة أوليائه الانبياء والأوصياء ولا يعني هذا التسبب فى تقاعسهم وتكاسلهم وعدم جهادهم لمعركة يعرفون خسارتهم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النبي أخبر الحسين بمقتله فى كربلاء وتقاعس الناس عنه واجتماع الاعداء عليه وأسر نسائه وأطفاله واخذهم الى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ورغن ذلك ذهب الحسين الى كربلاء وجاهد وقاتل وتحمل العطش والجوع والأذى والجرح ومشاهدة مصرع أولاده وأرحامه وأنصاره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وقد رآني فرحاً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ياحسن أتفرح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رأيت أباك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بك إذا ولي هذا الأمر بنو أُميّة، وأميرها الرحب البلعوم، الواسع الأعفاج</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يأكل ولا يشبع، يموت وليس له في السماء ناصر ولا في الأرض عاذر، ثمّ يستولي على غربها وشرقها ، يدين له العباد ويطول ملكه، يستنّ بسنن البدع والضلال، ويميت الحقّ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يقسّم المال في أهل ولايته، ويمنعه من هو أحقّ به، ويُذلّ في ملكه المؤمن، ويقوى في سلطانه الفاسق، ويجعل المال بين أنصاره دولا، ويتّخذ عباد الله خولا، يدرس في سلطانه الحقّ، ويظهر الباطل، ويُلعن الصالحون ، ويقتل من ناواه على الحقّ، ويدين من والاه على الباطل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سيظهر عليكم بعدي رجل رحب البُلعوم، مُندحق البطن</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يأكل ما يجد، ويطلب ما لا يجد، فاقتلوه،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فأمّا السبّ فسبّوني، فإنّه لي زكاة، ولكم نجاة، وأمّا البراءة فلا تتبرّأوا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ولدت على الفطرة، وسبقت إلى الإيمان</w:t>
      </w:r>
    </w:p>
    <w:p>
      <w:pPr>
        <w:pStyle w:val="BookText"/>
        <w:rPr/>
      </w:pPr>
      <w:r>
        <w:rPr>
          <w:rFonts w:ascii="Amiri" w:hAnsi="Amiri" w:eastAsia="Amiri" w:cs="Amiri"/>
          <w:color w:val="111111"/>
          <w:sz w:val="28"/>
          <w:sz w:val="28"/>
          <w:szCs w:val="28"/>
          <w:rtl w:val="true"/>
          <w:lang w:bidi="ar-SA"/>
        </w:rPr>
        <w:t>والهجرة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علي بن أبي طالب صلوات الله عليه ضوضاءً في عسكره،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الكعبة، لا يقتل حتّى تجتمع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فبم تقاتله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العذر فيما بيني وبين الله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بواجبه الشرعى سواء علم بمقتله ام لم يعلم ،وهو منهج يظهر لنا وجوب محاربة الظلم ومقارعة 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مرّة أُخرى قدم ركب من الشام، فأفشى في الكوفة أنّ معاوية مات، فجيء بالرجل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شهدت موت معاوية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فيمن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يكذب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معاوية لا يموت حتّى يملك هذه الأُمّة، ويفعل كذا، ويفعل كذا بعدما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تقاتله وأنت تعلم أنّه سيبلغ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الامام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علينا طاعة الله تعالى فى اوامره المفروضة فى دحض الباطل واتباع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معاوية ومن تلاه من يزيد ومروان وبنيه، وذكر الحجّاج وما يسومهم من العذاب، فارتفع الضجيج، وكثر البكاء والشهيق، فقام قائم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لقد وصفت أُموراً عظيمة، آلله إن كان ذلك كائن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لكائن، ما كَذِبت ولا كُذِبت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 أمير المؤمنين ؟ </w:t>
      </w:r>
      <w:bookmarkStart w:id="301" w:name="pg7572_56675"/>
    </w:p>
    <w:p>
      <w:pPr>
        <w:pStyle w:val="BookText"/>
        <w:rPr/>
      </w:pPr>
      <w:bookmarkEnd w:id="3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خُضبت هذه من هذه، ووضع إحدى يديه على لحيته والأُخرى على رأسه، فأكثر الناس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في وقتكم هذا فستبكون بعدي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فكاتب أكثر أهل الكوفة معاوية سرّاً في أُمورهم، واتّخذوا عنده الأيادي، فوالله ما مضت إلاّ أيّام قلائل حتّى كان ذلك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3052376_1051229030"/>
      <w:bookmarkStart w:id="303" w:name="_Toc101"/>
      <w:bookmarkEnd w:id="302"/>
      <w:r>
        <w:rPr>
          <w:rtl w:val="true"/>
        </w:rPr>
        <w:t xml:space="preserve">سم معاوية للحسن </w:t>
      </w:r>
      <w:r>
        <w:rPr>
          <w:rtl w:val="true"/>
        </w:rPr>
        <w:t>:</w:t>
      </w:r>
      <w:bookmarkEnd w:id="303"/>
    </w:p>
    <w:p>
      <w:pPr>
        <w:pStyle w:val="BookText"/>
        <w:rPr/>
      </w:pPr>
      <w:r>
        <w:rPr>
          <w:rFonts w:ascii="Amiri" w:hAnsi="Amiri" w:eastAsia="Amiri" w:cs="Amiri"/>
          <w:color w:val="111111"/>
          <w:sz w:val="28"/>
          <w:sz w:val="28"/>
          <w:szCs w:val="28"/>
          <w:rtl w:val="true"/>
          <w:lang w:bidi="ar-SA"/>
        </w:rPr>
        <w:t xml:space="preserve">قال أبو عمر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وأبو 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الحسن بن على، سمته امرأته بنت الاشعث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منها بتدسيس معاوية إليها وما بذل لها في ذلك وكان لها ضرائر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صدر ما رواه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سبط ابن الجوزي في التذكرة قال علماء السير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سمته زوجته جعدة بنت الاشعث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إليها يزيد بن معاوية أن سمى الحسن وأتزوجك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فلما مات أرسلت إلى يزيد تسئله الوفاء بالوعد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ما أرضاك للحسن، أفنرضاك لانفسنا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دس إليها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وأزوجك يزيد وأعطيك مائة ألف درهم،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معاوية تطلب إنجاز الوعد، فبعث إليها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 يزيد، وأرجو حياته، ولولا ذلك لزوجتك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عند موته وقد بلغه ما صنع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عملت شربته وبلغت أمنيته، والله لا يفى بما وعد، ولا يصدق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سمه مرارا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في تاريخه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سقى السم مرارا كثيرا ففلت منه ثم سقى المرة الاخيرة فلم يفلت منها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تلطف لبعض خدمه أن يسقيه سما فسقاه فأثر فيه حتى كان يوضع تحته طست ويرفع نحوا من أربعين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محمد 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الاشعث بن القيس كانت متزوجة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فدس إليها يزيد أن سمى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أتزوجك ففعلت،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يزيد تسأله الوفاء بالوعد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لم نرضك للحسن فكيف نرضاك لانفسنا ؟ فقال كثير، ويروى إنه للنجاشى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ولا تسأمى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حق ليس بالباطل</w:t>
      </w:r>
    </w:p>
    <w:p>
      <w:pPr>
        <w:pStyle w:val="BookText"/>
        <w:rPr/>
      </w:pPr>
      <w:r>
        <w:rPr>
          <w:rFonts w:ascii="Amiri" w:hAnsi="Amiri" w:eastAsia="Amiri" w:cs="Amiri"/>
          <w:color w:val="111111"/>
          <w:sz w:val="28"/>
          <w:sz w:val="28"/>
          <w:szCs w:val="28"/>
          <w:rtl w:val="true"/>
          <w:lang w:bidi="ar-SA"/>
        </w:rPr>
        <w:t xml:space="preserve">لن تستري البيت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حاف ولا ناعل</w:t>
      </w:r>
    </w:p>
    <w:p>
      <w:pPr>
        <w:pStyle w:val="BookText"/>
        <w:rPr/>
      </w:pPr>
      <w:r>
        <w:rPr>
          <w:rFonts w:ascii="Amiri" w:hAnsi="Amiri" w:eastAsia="Amiri" w:cs="Amiri"/>
          <w:color w:val="111111"/>
          <w:sz w:val="28"/>
          <w:sz w:val="28"/>
          <w:szCs w:val="28"/>
          <w:rtl w:val="true"/>
          <w:lang w:bidi="ar-SA"/>
        </w:rPr>
        <w:t xml:space="preserve">أعنى الذي أسلمه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للزمن المستخرج الماحل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بالنسب الماثل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وفد قوم ليس بالاهل</w:t>
      </w:r>
    </w:p>
    <w:p>
      <w:pPr>
        <w:pStyle w:val="BookText"/>
        <w:rPr/>
      </w:pPr>
      <w:r>
        <w:rPr>
          <w:rFonts w:ascii="Amiri" w:hAnsi="Amiri" w:eastAsia="Amiri" w:cs="Amiri"/>
          <w:color w:val="111111"/>
          <w:sz w:val="28"/>
          <w:sz w:val="28"/>
          <w:szCs w:val="28"/>
          <w:rtl w:val="true"/>
          <w:lang w:bidi="ar-SA"/>
        </w:rPr>
        <w:t xml:space="preserve">يغلى بنئ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 لم يغل على آكل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المزي في تهذيب الكمال في أسماء الرجال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وفي الاخرة مات فإنه كان يختلف كبده، فلما مات أقام نساء بنى هاشم عليه النوح شهرا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عوانة عن مغيرة عن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جعدة بنت الاشعث سقت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فاشتكى منه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مرآة العجائب وأحاسن الاخبار الغرائب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موت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جعدة بنت الاشعث بن قيس الكندي سقته إياه، ويذكر والله أعلم بحقيقة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دس إليها بذلك على أن يوجه لها مائة ألف درهم ويزوجها من ابنه يزيد،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لها معاوية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 حياة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والله لا وفاء لها بما وعد ولا صدق فيما قال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 في ربيع الابرار في الباب الحادي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معاوية لجعدة بنت الاشعث امرأة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درهم حتى سمته، ومكث شهرين وإنه يرفع من تحته طستا من دم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السم مرارا ما أصابنى فيها ما أصابنى في هذه المرة، لقد لفظت كبدي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 السريرة لما كان سنة سبع وأربعين من الهجرة دس معاوية إلى جعدة بنت الاشعث بن قيس الكندي زوجة الحسن بن على أن تسقى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ويوجه لها مائة ألف ويزوجها من ابنه يزيد، ففعلت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معاوية يرى أمر الامام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عثرة في سبيل أمنيته الخبيثة بيعة يزيد، ويجد نفسه في خطر من ناحيتين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الصلح معه بأن لا يعهد إلى أحد من جانب، وجدارة أبي محمد الزكی </w:t>
      </w:r>
    </w:p>
    <w:p>
      <w:pPr>
        <w:pStyle w:val="BookText"/>
        <w:rPr/>
      </w:pPr>
      <w:r>
        <w:rPr>
          <w:rFonts w:ascii="Amiri" w:hAnsi="Amiri" w:eastAsia="Amiri" w:cs="Amiri"/>
          <w:color w:val="111111"/>
          <w:sz w:val="28"/>
          <w:sz w:val="28"/>
          <w:szCs w:val="28"/>
          <w:rtl w:val="true"/>
          <w:lang w:bidi="ar-SA"/>
        </w:rPr>
        <w:t>ونداء الناس به من ناحية أخرى، فنجى نفسه عن هذه الورطة بسم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بلغه نعيه غدا مستبشرا، وأظهر الفرح والسرور وسجد وسجد من كان معه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مرضه الذي مات فيه، كتب عامل المدينة إلى معاوية يخبره بشكاية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يمضى يوم بى يمر إلا يأتينى فيه خبره فأفعل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يكتب إليه بحاله حتى توفي فكتب إليه بذلك، فلما أتاه الخبر أظهر فرحا وسرورا حتى سجد وسجد من كان معه، فبلغ ذلك عبد الله ابن عباس وكان بالشام يومئذ فدخل على معاوية فلما جلس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هلك الحسن بن على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هلك،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ترجيعا مكررا، وقد بلغنى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فجبر الله مصيبته، وخلف علينا من بعده أحسن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ابن عباس وبكى</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04" w:name="pg7572_56680"/>
    </w:p>
    <w:p>
      <w:pPr>
        <w:pStyle w:val="BookText"/>
        <w:rPr/>
      </w:pPr>
      <w:bookmarkEnd w:id="304"/>
      <w:r>
        <w:rPr>
          <w:rFonts w:ascii="Amiri" w:hAnsi="Amiri" w:eastAsia="Amiri" w:cs="Amiri"/>
          <w:color w:val="111111"/>
          <w:sz w:val="28"/>
          <w:sz w:val="28"/>
          <w:szCs w:val="28"/>
          <w:rtl w:val="true"/>
          <w:lang w:bidi="ar-SA"/>
        </w:rPr>
        <w:t xml:space="preserve">هذا دليل على أنَّ الصلح مع معاوية لم يكن تنازل بل هو عهود للالتزام بها مقابل التنازل عن السلطة </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052378_1051229030"/>
      <w:bookmarkStart w:id="306" w:name="_Toc102"/>
      <w:bookmarkEnd w:id="305"/>
      <w:r>
        <w:rPr/>
        <w:t>2</w:t>
      </w:r>
      <w:r>
        <w:rPr>
          <w:rtl w:val="true"/>
        </w:rPr>
        <w:t xml:space="preserve"> - </w:t>
      </w:r>
      <w:r>
        <w:rPr>
          <w:rtl w:val="true"/>
        </w:rPr>
        <w:t xml:space="preserve">ثقافة المجتمع الكوفي </w:t>
      </w:r>
      <w:r>
        <w:rPr>
          <w:rtl w:val="true"/>
        </w:rPr>
        <w:t>:</w:t>
      </w:r>
      <w:bookmarkEnd w:id="306"/>
    </w:p>
    <w:p>
      <w:pPr>
        <w:pStyle w:val="BookText"/>
        <w:rPr/>
      </w:pPr>
      <w:r>
        <w:rPr>
          <w:rFonts w:ascii="Amiri" w:hAnsi="Amiri" w:eastAsia="Amiri" w:cs="Amiri"/>
          <w:color w:val="111111"/>
          <w:sz w:val="28"/>
          <w:sz w:val="28"/>
          <w:szCs w:val="28"/>
          <w:rtl w:val="true"/>
          <w:lang w:bidi="ar-SA"/>
        </w:rPr>
        <w:t xml:space="preserve">لقد أبعد معاوية خمسين ألف من شيعة الكوفة الى خراسان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تأسست الكوفة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وقبائل الكوفة الاصلية تتمثل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قضاعة وغسان وبجيلة وخثعم وكندة وحضرموت والازد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طي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والرباب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غطفان ضبيعة، تغلب، النمر ومجارب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مذحج وحمير وهمدان وحلفتؤهم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اياد، عبد شمس وعك، أهل هجر والحمراء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بعض يطلبون من الامامين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الأموال لزعماء القبائل وغيرهم لشرائهم فلم يقبلا وقال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أتريدون أن أطلب النصر بالجور فوالله ما كان ذلك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أهل الكوفة وتلونهم ولا يصلح لي منهم ما كان فاسداً انهم لا وفاء لهم ولا ذمة ولا قول ولا فعل إنهم لمختلفون ويقولون إنَّ قلوبهم معنا وأنَّ سيوفهم لمشهورة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غررتموني كما غررتم من كان قبلي مع اي امام تقاتلون بعدي ؟ مع الكافر الظالم الذي لا يؤمن بالله ورسوله قط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ما ثنانا عن قتال أهل الشام ذلة ولا قلة ولكن نقاتلهم بالسلامة والصبر ،نشيب السلامة بالعداوة والصبر والجزع وكنتم تتوجهون معنا ودينكم أمام دنياكم ،وقد أصبحتم الان ودنياكم أمام دينكم وكنتم لنا وقد صرتم علينا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مؤامرات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رجالا الى العراق لبث الاشاعات والتجسس منهم رجل من حمير ورجل من بنى القين فقتل أنصار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في الكوفة والقينى في البصرة</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يبين تخصص معاوية فى المكر والحيلة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الكوفة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قيس بن سعد من المؤمنين القلة المطيعين لامامهم في الحرب والسلم بينما كانت الغالبية في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 الامام في قراراته في السلم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الحرب أرادوا السلم وإن أراد السلم اراد بعضهم الحرب كالخوارج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دعاهم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الحرب عصوه وخذلوه وتركوه في معسكره وحيداً، وإن دعاهم الى السلم والصلح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عملوا ذلك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وفعلوا نفس العمل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حاربوه بأنفسهم نيابة عن الأمويين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صفات أهل الكوفة في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أهل الكوفة هكذا بفعل الأوامر الشديدة الصادرة لهم من الحكومات ،فأضحوا أناساً يتحركون بالأوامر ويرغبون في الغنائم ويقدمون دنياهم أمام دينهم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فامتلكت الدنيا إرادتهم، وغلبت الأهواءُ تقواهم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أصبح الكثير منهم ذئاباً كاسرة لا طاعة لها لله تعالى ورسوله والاوصياء وعلى رأس هؤلاء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انحدر هذا الرجل الى معاوية طلباً لرشوته غير مستحي من شريعة وغير خجل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 شخص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هدأت الاوضاع في زمن النبي وابى بكر واضطربت في زمنك ؟</w:t>
      </w:r>
    </w:p>
    <w:p>
      <w:p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ابا بكر كان يحكم رجالا مثلي وأنا أحكم رجالا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ساءت تربية الناس بعد رسول الله تدريجياً متسببة في الانفجار في زمن عثمان مؤدية الى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هذا الانحراف عن الحق عقوداً كثيرة فلم يندموا على أفعالهم بعد ترك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للكوفة</w:t>
      </w:r>
    </w:p>
    <w:p>
      <w:pPr>
        <w:pStyle w:val="BookText"/>
        <w:rPr/>
      </w:pPr>
      <w:r>
        <w:rPr>
          <w:rFonts w:ascii="Amiri" w:hAnsi="Amiri" w:eastAsia="Amiri" w:cs="Amiri"/>
          <w:color w:val="111111"/>
          <w:sz w:val="28"/>
          <w:sz w:val="28"/>
          <w:szCs w:val="28"/>
          <w:rtl w:val="true"/>
          <w:lang w:bidi="ar-SA"/>
        </w:rPr>
        <w:t>وبعد شهادته بيد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تولي يزيد الحكم تحركت ضمائرهم قليلا دون الحد الدافع إياهم الى الثورة الاسلامية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ثورة كربلاء هز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الأفئدة الغافلة وتلك الضمائر الخاوية فكانت ثورة التوابين، وثورة المختار ،وثورة المدينة المنورة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الطغاة المروانيين العالم الاسلامى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تكونوا يول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المسلمون يومذاك يعرفون الاسلام ويحرفونه طلباً للدنيا الزائلة فسلبهم الله تعالى حكومة العدل الالهي المتمثلة بعلي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عشرين عاماً جاءهم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ليثير هممهم لكن دون فائدة تذكر، بل زاد طغيان بعضهم مثل شبث بن ربعي وشمر بن ذي الجوشن العاصين لعلي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شبث بن ربعي الى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وفعلا حزَّ شمر رأس الحسين 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زمن النبي وزمن الأئمة</w:t>
      </w:r>
    </w:p>
    <w:p>
      <w:pPr>
        <w:pStyle w:val="BookText"/>
        <w:rPr/>
      </w:pPr>
      <w:r>
        <w:rPr>
          <w:rFonts w:ascii="Amiri" w:hAnsi="Amiri" w:eastAsia="Amiri" w:cs="Amiri"/>
          <w:color w:val="111111"/>
          <w:sz w:val="28"/>
          <w:sz w:val="28"/>
          <w:szCs w:val="28"/>
          <w:rtl w:val="true"/>
          <w:lang w:bidi="ar-SA"/>
        </w:rPr>
        <w:t>الناس في زمن النبي ينقسمون الى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p>
    <w:p>
      <w:pPr>
        <w:pStyle w:val="BookText"/>
        <w:rPr/>
      </w:pPr>
      <w:r>
        <w:rPr>
          <w:rFonts w:ascii="Amiri" w:hAnsi="Amiri" w:eastAsia="Amiri" w:cs="Amiri"/>
          <w:color w:val="111111"/>
          <w:sz w:val="28"/>
          <w:sz w:val="28"/>
          <w:szCs w:val="28"/>
          <w:rtl w:val="true"/>
          <w:lang w:bidi="ar-SA"/>
        </w:rPr>
        <w:t>وكان يسهل على الامام علي قتل الكفار في ساحات المعارك فيفتت شملهم ويفرق جمعهم ويضطرهم الى الطاعة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بين أمرين الكفر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زمن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مسلمون ولكن ينقسمون الى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للامام علي قتل المنافقين </w:t>
      </w:r>
    </w:p>
    <w:p>
      <w:pPr>
        <w:pStyle w:val="BookText"/>
        <w:rPr/>
      </w:pPr>
      <w:r>
        <w:rPr>
          <w:rFonts w:ascii="Amiri" w:hAnsi="Amiri" w:eastAsia="Amiri" w:cs="Amiri"/>
          <w:color w:val="111111"/>
          <w:sz w:val="28"/>
          <w:sz w:val="28"/>
          <w:szCs w:val="28"/>
          <w:rtl w:val="true"/>
          <w:lang w:bidi="ar-SA"/>
        </w:rPr>
        <w:t>وكان الهدف في زمن النبي أعلى يتمثل في محاربة الكفار ودعوتهم الى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زمن الامام أصبح الأمر في اعتقاد المسلمين أضعف يتمثل في محاربة الناكثين والقاسطين والمارقين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بالرغم من دعوة النبي لمحاربتهم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ستقاتل الناكثين والقاسطين والمارقين ، وفعلاً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معارك الجمل وصفين والنهروان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اي اخي فاخر العرب فأنت اكرمهم ابن عم ، واكرمهم اباً ، واكرمهم أخاً ، واكرمهم نفساً ، واكرمهم نسباً ، واكرمهم زوجة ، واكرمهم ولداً، واكرمهم عمّاً، واعظمهم عناءً بنفسك ومالك، واتمهم حلماً، واكثرهم علماً ، وانت اقرأهم </w:t>
      </w:r>
    </w:p>
    <w:p>
      <w:pPr>
        <w:pStyle w:val="BookText"/>
        <w:rPr/>
      </w:pPr>
      <w:r>
        <w:rPr>
          <w:rFonts w:ascii="Amiri" w:hAnsi="Amiri" w:eastAsia="Amiri" w:cs="Amiri"/>
          <w:color w:val="111111"/>
          <w:sz w:val="28"/>
          <w:sz w:val="28"/>
          <w:szCs w:val="28"/>
          <w:rtl w:val="true"/>
          <w:lang w:bidi="ar-SA"/>
        </w:rPr>
        <w:t xml:space="preserve">لكتاب الله ،واعلمهم بسنن الله ، واشجعهم قلباً ، واجودهم كفاً ، وازهدهم في الدنيا ، واشدهم اجتهاداً ، واحسنهم خلقاً ، واصدقهم لساناً ، واحبهم الى الله واليّ ، وستبقى بعدي ثلاثين سنة تعبد الله ، وتصبر على ظلم قريش ، ثم تجاهد في سبيل الله اذا وجدت اعوانا تقاتل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من هذه الامة </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تقتل شهيداً وتخضب لحيتك من دم رأسك قاتلك يعدل عاقر الناقة في البغض الى الله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توزيع الأموال بلا عدل وانتشار الرشوة أضعف دين الناس وألهمهم الفسق والفجور والطغيان</w:t>
      </w:r>
      <w:r>
        <w:rPr>
          <w:rFonts w:eastAsia="Amiri" w:cs="Amiri" w:ascii="Amiri" w:hAnsi="Amiri"/>
          <w:color w:val="111111"/>
          <w:sz w:val="28"/>
          <w:szCs w:val="28"/>
          <w:rtl w:val="true"/>
          <w:lang w:bidi="ar-SA"/>
        </w:rPr>
        <w:t xml:space="preserve">. </w:t>
      </w:r>
      <w:bookmarkStart w:id="307" w:name="pg7572_56687"/>
    </w:p>
    <w:p>
      <w:pPr>
        <w:pStyle w:val="Heading3"/>
        <w:numPr>
          <w:ilvl w:val="2"/>
          <w:numId w:val="1"/>
        </w:numPr>
        <w:rPr/>
      </w:pPr>
      <w:bookmarkStart w:id="308" w:name="__RefHeading___Toc3052380_1051229030"/>
      <w:bookmarkStart w:id="309" w:name="_Toc103"/>
      <w:bookmarkEnd w:id="307"/>
      <w:bookmarkEnd w:id="308"/>
      <w:r>
        <w:rPr/>
        <w:t>4</w:t>
      </w:r>
      <w:r>
        <w:rPr>
          <w:rtl w:val="true"/>
        </w:rPr>
        <w:t xml:space="preserve"> - </w:t>
      </w:r>
      <w:r>
        <w:rPr>
          <w:rtl w:val="true"/>
        </w:rPr>
        <w:t>أثر المال الحرام في خراب المجتمع الاسلامي</w:t>
      </w:r>
      <w:r>
        <w:rPr>
          <w:rtl w:val="true"/>
        </w:rPr>
        <w:t>:</w:t>
      </w:r>
      <w:bookmarkEnd w:id="309"/>
    </w:p>
    <w:p>
      <w:pPr>
        <w:pStyle w:val="BookText"/>
        <w:rPr/>
      </w:pPr>
      <w:r>
        <w:rPr>
          <w:rFonts w:ascii="Amiri" w:hAnsi="Amiri" w:eastAsia="Amiri" w:cs="Amiri"/>
          <w:color w:val="111111"/>
          <w:sz w:val="28"/>
          <w:sz w:val="28"/>
          <w:szCs w:val="28"/>
          <w:rtl w:val="true"/>
          <w:lang w:bidi="ar-SA"/>
        </w:rPr>
        <w:t xml:space="preserve">سعى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لصيانة المجتمع الاسلامى من المال الحرام لان ابتعادهم المذكور أساس العدل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العصر الاموى ظهر رجال غاصبون للخلافة نشروا الرشوة فى المجتمع لكل من يؤيدهم فى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يساوون فى الحقوق المالية فظهرت الطبقات فى المجتمع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فللمال الحرام أثر كبير في خراب المجتمع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يسعى الظالمون لتخريب نفوس الناس بالاموال الحرام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052382_1051229030"/>
      <w:bookmarkStart w:id="311" w:name="_Toc104"/>
      <w:bookmarkEnd w:id="310"/>
      <w:r>
        <w:rPr/>
        <w:t>5</w:t>
      </w:r>
      <w:r>
        <w:rPr>
          <w:rtl w:val="true"/>
        </w:rPr>
        <w:t xml:space="preserve"> - </w:t>
      </w:r>
      <w:r>
        <w:rPr>
          <w:rtl w:val="true"/>
        </w:rPr>
        <w:t xml:space="preserve">مؤامرات معاوية لكسب الخونة </w:t>
      </w:r>
      <w:r>
        <w:rPr>
          <w:rtl w:val="true"/>
        </w:rPr>
        <w:t>:</w:t>
      </w:r>
      <w:bookmarkEnd w:id="311"/>
    </w:p>
    <w:p>
      <w:pPr>
        <w:pStyle w:val="Heading4"/>
        <w:numPr>
          <w:ilvl w:val="3"/>
          <w:numId w:val="1"/>
        </w:numPr>
        <w:rPr/>
      </w:pPr>
      <w:bookmarkStart w:id="312" w:name="__RefHeading___Toc3052384_1051229030"/>
      <w:bookmarkStart w:id="313" w:name="_Toc105"/>
      <w:bookmarkEnd w:id="312"/>
      <w:r>
        <w:rPr>
          <w:rtl w:val="true"/>
        </w:rPr>
        <w:t>اشارة</w:t>
      </w:r>
      <w:bookmarkEnd w:id="3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 معاوية إلى عمرو بن حريث والاشعث بن قيس وحجار بن أبجر وشبث بن ربعى دسيسا أفرد كل واحد منهم بعين من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قتلت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 مائتا ألف درهم وجند من أجناد الشام، وبنت من بناتى، 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فاستلام ولبس درعا وكفرها وكان يحترز ولا يتقدم للصلاة بهم إلا كذلك، فرماه أحدهم في الصلاة بسهم فلم يثبت فيه لما عليه من اللامة</w:t>
      </w:r>
      <w:r>
        <w:rPr>
          <w:rFonts w:eastAsia="Amiri" w:cs="Amiri" w:ascii="Amiri" w:hAnsi="Amiri"/>
          <w:color w:val="111111"/>
          <w:sz w:val="28"/>
          <w:szCs w:val="28"/>
          <w:rtl w:val="true"/>
          <w:lang w:bidi="ar-SA"/>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النفوس المريضة لهذه الرشوة بنطاقها الواسع ،لانه عرف الاشخاص الذين تشترى ضمائرهم بالمادة فبذلها لهم بسخاء، وكذلك عرف الاشخاص الذين تشترى ضمائرهم بالمنصب وكذلك عرف الاشخاص الذين تشترى ضمائرهم بالمصاهرة والزواج من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يدل على الخسة والانحطاط في عالم الرذائل والموبقات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من أمثال عمرو بن حريث بن عثمان القرشى المخزومى الكوفي فقد كان سنه يوم شهادة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سنة، وكان من الطلقاء الصغار ولى الكوفة عن زياد وابنه عبيد الله وتوفي سنة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أما حجار بن أبجر العجلى فقد كان أبوه نصرانيا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أرى قوما قد دخلوا في هذا الدين فشرفوا وقد أردت الدخول فيه،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اصبر حتى أقدم معك على عمر ليشرفك، وإياك أن تكون لك همة دون الغاية القصوى، ووفد على عمر فقال أبجر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 وأن حجارا يشهد أن محمدا رسول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تقولها أنت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هامة اليوم أو غد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14" w:name="pg7572_56689"/>
    </w:p>
    <w:p>
      <w:pPr>
        <w:pStyle w:val="BookText"/>
        <w:rPr/>
      </w:pPr>
      <w:bookmarkEnd w:id="314"/>
      <w:r>
        <w:rPr>
          <w:rFonts w:ascii="Amiri" w:hAnsi="Amiri" w:eastAsia="Amiri" w:cs="Amiri"/>
          <w:color w:val="111111"/>
          <w:sz w:val="28"/>
          <w:sz w:val="28"/>
          <w:szCs w:val="28"/>
          <w:rtl w:val="true"/>
          <w:lang w:bidi="ar-SA"/>
        </w:rPr>
        <w:t xml:space="preserve">وذكر المرزبانى في معجم الشعراء أن أبجر مات على نصرانيته في زمن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قتله بيسير، ولما مات شيعته النصارى، وكان حجار يمش في جانب مع أناس من المسلمين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المصادر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حجارا</w:t>
      </w:r>
    </w:p>
    <w:p>
      <w:pPr>
        <w:pStyle w:val="BookText"/>
        <w:rPr/>
      </w:pPr>
      <w:r>
        <w:rPr>
          <w:rFonts w:ascii="Amiri" w:hAnsi="Amiri" w:eastAsia="Amiri" w:cs="Amiri"/>
          <w:color w:val="111111"/>
          <w:sz w:val="28"/>
          <w:sz w:val="28"/>
          <w:szCs w:val="28"/>
          <w:rtl w:val="true"/>
          <w:lang w:bidi="ar-SA"/>
        </w:rPr>
        <w:t xml:space="preserve">كان من الاشخاص الذين راسلوا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إلى العراق ولما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كان هذا الاثيم في طليعة الواثبين عليه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3052386_1051229030"/>
      <w:bookmarkStart w:id="316" w:name="_Toc106"/>
      <w:bookmarkEnd w:id="315"/>
      <w:r>
        <w:rPr>
          <w:rtl w:val="true"/>
        </w:rPr>
        <w:t>مؤامرة معاوية لقتل الحسن واذلال العراقيين</w:t>
      </w:r>
      <w:bookmarkEnd w:id="316"/>
    </w:p>
    <w:p>
      <w:pPr>
        <w:pStyle w:val="BookText"/>
        <w:rPr/>
      </w:pPr>
      <w:r>
        <w:rPr>
          <w:rFonts w:ascii="Amiri" w:hAnsi="Amiri" w:eastAsia="Amiri" w:cs="Amiri"/>
          <w:color w:val="111111"/>
          <w:sz w:val="28"/>
          <w:sz w:val="28"/>
          <w:szCs w:val="28"/>
          <w:rtl w:val="true"/>
          <w:lang w:bidi="ar-SA"/>
        </w:rPr>
        <w:t>ووجه معاوية الاموال الى أفراد جيش الامام لخداعهم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الى قيس بن سعد بن عبادة بألف ألف درهم على أن يصير معه أو ينصرف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اليه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تخدعنى عن ديني</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معاوية الجواسيس لبث الاشاعات في صفوف جيش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بصلح قيس بن سعد مع معاوية، وبث جواسيسه في صفوف جيش قيس بن سعد 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 في محاولة لتفكيك جيش الامام وحث الناس على الخيانة والدنيا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معاوية بانَّ قيس بن سعد وهو قائد مسكن بعد فرار ابن عباس قد صالح معاوية وصار معه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الدميري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معاوية أذاع أن قيس بن سعد قد قتل فانفروا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ومزقت هذه الدعايات الكاذبة أوصال الجيش، وأماتت نشاطه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الوفد مهما في نظر معاوية لبث الاشاعات وتفريق عسكر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 المغيرة بن شعبة وعبد الله بن كريز وعبد الرحمن بن الحكم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عليه كتب أصحابه الخائنين المتفقين مع معاوية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خرج الوفد الأموى دون نتيجة أرادوا بث الشائعات باتمامهم الصلح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أحدهم لجيش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قد حقن بابن رسول الله الدماء وسكن الفتنة وأجاب الصلح</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متسببين في عصيان أصحاب الفكر الخارجى في صفوف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7572_56692"/>
      <w:bookmarkStart w:id="318" w:name="pg7572_56692"/>
      <w:bookmarkEnd w:id="318"/>
    </w:p>
    <w:p>
      <w:pPr>
        <w:pStyle w:val="Heading2"/>
        <w:numPr>
          <w:ilvl w:val="1"/>
          <w:numId w:val="1"/>
        </w:numPr>
        <w:rPr/>
      </w:pPr>
      <w:bookmarkStart w:id="319" w:name="pg7572_56692"/>
      <w:bookmarkStart w:id="320" w:name="__RefHeading___Toc3052388_1051229030"/>
      <w:bookmarkStart w:id="321" w:name="_Toc107"/>
      <w:bookmarkEnd w:id="319"/>
      <w:bookmarkEnd w:id="320"/>
      <w:r>
        <w:rPr>
          <w:rtl w:val="true"/>
        </w:rPr>
        <w:t xml:space="preserve">الفصل الثامن </w:t>
      </w:r>
      <w:r>
        <w:rPr>
          <w:rtl w:val="true"/>
        </w:rPr>
        <w:t xml:space="preserve">: </w:t>
      </w:r>
      <w:r>
        <w:rPr>
          <w:rtl w:val="true"/>
        </w:rPr>
        <w:t>شبهة توجه الحسن علیه السلام للصلح</w:t>
      </w:r>
      <w:bookmarkEnd w:id="321"/>
    </w:p>
    <w:p>
      <w:pPr>
        <w:pStyle w:val="Heading3"/>
        <w:numPr>
          <w:ilvl w:val="2"/>
          <w:numId w:val="1"/>
        </w:numPr>
        <w:rPr/>
      </w:pPr>
      <w:bookmarkStart w:id="322" w:name="__RefHeading___Toc3052390_1051229030"/>
      <w:bookmarkStart w:id="323" w:name="_Toc108"/>
      <w:bookmarkEnd w:id="322"/>
      <w:r>
        <w:rPr>
          <w:rtl w:val="true"/>
        </w:rPr>
        <w:t>رغم امتلاكه جيشاً قوياً</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عدى بن حاتم يبين حال أهل العراق فى 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العباس القائد الخائن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خيانة عبيد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خيانة بعض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الجيش الكثير المفكك يكون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الخوارج فى داخل جيش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تأثر جيش الامام بفعل جواسيس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بعض رؤساء القبائل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خيانة عمر بن سعد وقيس بن الاشعث وعمرو بن حريث وحجار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خيانة خالد بن معمر أحد زعماء ربيعة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خيانة عثمان بن شرحبيل زعيم بنى تميم</w:t>
      </w:r>
      <w:r>
        <w:rPr>
          <w:rFonts w:eastAsia="Amiri" w:cs="Amiri" w:ascii="Amiri" w:hAnsi="Amiri"/>
          <w:color w:val="111111"/>
          <w:sz w:val="28"/>
          <w:szCs w:val="28"/>
          <w:rtl w:val="true"/>
          <w:lang w:bidi="ar-SA"/>
        </w:rPr>
        <w:t xml:space="preserve">: </w:t>
      </w:r>
      <w:bookmarkStart w:id="324" w:name="pg7572_56693"/>
    </w:p>
    <w:p>
      <w:pPr>
        <w:pStyle w:val="Heading3"/>
        <w:numPr>
          <w:ilvl w:val="2"/>
          <w:numId w:val="1"/>
        </w:numPr>
        <w:rPr/>
      </w:pPr>
      <w:bookmarkStart w:id="325" w:name="__RefHeading___Toc3052392_1051229030"/>
      <w:bookmarkStart w:id="326" w:name="_Toc109"/>
      <w:bookmarkEnd w:id="324"/>
      <w:bookmarkEnd w:id="325"/>
      <w:r>
        <w:rPr>
          <w:rtl w:val="true"/>
        </w:rPr>
        <w:t>الادعاء</w:t>
      </w:r>
      <w:r>
        <w:rPr>
          <w:rtl w:val="true"/>
        </w:rPr>
        <w:t>:</w:t>
      </w:r>
      <w:bookmarkEnd w:id="326"/>
    </w:p>
    <w:p>
      <w:pPr>
        <w:pStyle w:val="BookText"/>
        <w:rPr/>
      </w:pPr>
      <w:r>
        <w:rPr>
          <w:rFonts w:ascii="Amiri" w:hAnsi="Amiri" w:eastAsia="Amiri" w:cs="Amiri"/>
          <w:color w:val="111111"/>
          <w:sz w:val="28"/>
          <w:sz w:val="28"/>
          <w:szCs w:val="28"/>
          <w:rtl w:val="true"/>
          <w:lang w:bidi="ar-SA"/>
        </w:rPr>
        <w:t xml:space="preserve">شبهة توجه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للصلح مع امتلاكه جيشاً كبيراً وأنصاراً كثيرين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شبهة خطيرة لغير العارف بحال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المفكك والمتخاذل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المسيب بن نجبة الفزاري وسليمان بن صرد الخزاعى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ينقضى تعجبنا منك، بايعت معاوية ومعك أربعون ألف مقاتل من الكوفة سوى أهل البصرة والحجاز</w:t>
      </w:r>
      <w:r>
        <w:rPr>
          <w:rFonts w:eastAsia="Amiri" w:cs="Amiri" w:ascii="Amiri" w:hAnsi="Amiri"/>
          <w:color w:val="111111"/>
          <w:sz w:val="28"/>
          <w:szCs w:val="28"/>
          <w:rtl w:val="true"/>
          <w:lang w:bidi="ar-SA"/>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052394_1051229030"/>
      <w:bookmarkStart w:id="328" w:name="_Toc110"/>
      <w:bookmarkEnd w:id="327"/>
      <w:r>
        <w:rPr>
          <w:rtl w:val="true"/>
        </w:rPr>
        <w:t xml:space="preserve">رد الشبهة </w:t>
      </w:r>
      <w:r>
        <w:rPr>
          <w:rtl w:val="true"/>
        </w:rPr>
        <w:t>:</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بيَّنت الاحداث بعد انهزام عبيد الله بن العباس الى معسكر معاوية وتردد الجيش فى الالتحاق بمعسكر الامام الحسن فى النخيلة أنه لم يملك الامام أربعين ألف مقاتل مثلما قالوا ،اذ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وعسكر الحسن في النخيلة عشرة أيام فلم يحضره الا أربعة آلاف فرجع الى الكوفة ليستنفر الناس</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نهر دجيل قريبا من أوانى عند دير الجاثليق ذكره الخطيب في تاريخه، وفي هذا المكان قتل عبد الملك بن مروان مصعب بن الزبير وفيه قبر مصعب وإبراهيم بن الاشتر النخعى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الحارث الهمدانى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الناس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أبيك، ووصيه، ونحن السامعون المطيعون لك، فأمرنا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والله ما وفيتم لمن كان خيرا منى فكيف تفون 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أطمئن إليكم ولا أثق بكم ؟ إن كنتم صادقين ؟ فموعد ما بينى وبينكم معسكر المدائن، فوافونى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 معه 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الخروج، وتخلف عنه خلق كثير لم يفوا بما قالوه، وبما وعدوه، وغروه كما غروا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غررتمونى كما غررتم من كان قبلى، مع أي إمام تقاتلون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الكافر الظالم، الذي لم يؤمن بالله، ولا برسوله قط، ولا أظهر الاسلام هو ولا بنو أميةإلا فرقا</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لبنى أمية إلا عجوز درداء</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329" w:name="pg7572_56695"/>
    </w:p>
    <w:p>
      <w:pPr>
        <w:pStyle w:val="BookText"/>
        <w:rPr/>
      </w:pPr>
      <w:bookmarkEnd w:id="329"/>
      <w:r>
        <w:rPr>
          <w:rFonts w:ascii="Amiri" w:hAnsi="Amiri" w:eastAsia="Amiri" w:cs="Amiri"/>
          <w:color w:val="111111"/>
          <w:sz w:val="28"/>
          <w:sz w:val="28"/>
          <w:szCs w:val="28"/>
          <w:rtl w:val="true"/>
          <w:lang w:bidi="ar-SA"/>
        </w:rPr>
        <w:t xml:space="preserve">لبغت دين الله عوجا، وهكذا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إليه قائدا في أربعة آلاف، وكان من كندة، وأمره أن يعسكر بالانبار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يحدث شيئا حتى يأتيه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 إلى الانبار، ونزل بها، وعلم معاوية بذلك بعث إليه رسلا، وكتب إليه معهم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 دليل على خيانة جيش العراق ما فعله ذلك الجيش مع الامام الحسين الذي دعوه الى العراق بمئات الرسائل ثم غدروا به وقتلوه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052396_1051229030"/>
      <w:bookmarkStart w:id="331" w:name="_Toc111"/>
      <w:bookmarkEnd w:id="330"/>
      <w:r>
        <w:rPr>
          <w:rtl w:val="true"/>
        </w:rPr>
        <w:t xml:space="preserve">عدى بن حاتم يبين حال بعض جيش الحسن علیه السلام فى الخيانة </w:t>
      </w:r>
      <w:r>
        <w:rPr>
          <w:rtl w:val="true"/>
        </w:rPr>
        <w:t>:</w:t>
      </w:r>
      <w:bookmarkEnd w:id="331"/>
    </w:p>
    <w:p>
      <w:pPr>
        <w:pStyle w:val="BookText"/>
        <w:rPr/>
      </w:pPr>
      <w:r>
        <w:rPr>
          <w:rFonts w:ascii="IRNazanin" w:hAnsi="IRNazanin" w:eastAsia="IRNazanin"/>
          <w:color w:val="111111"/>
          <w:sz w:val="28"/>
          <w:sz w:val="28"/>
          <w:szCs w:val="28"/>
          <w:rtl w:val="true"/>
          <w:lang w:bidi="fa-IR"/>
        </w:rPr>
        <w:t>لما رأى عدي بن حاتم نداءات الامام الحسن علیه السلام وتقاعس أهل العراق 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ابن حاتم ، سبحان الله، ما أقبح هذا المقام ؟ الا تجيبون إمامكم وابن بنت نبيكم أين خطباء مضر؟ أين المسلمون ؟ أين الخواضون من أهل </w:t>
      </w:r>
      <w:bookmarkStart w:id="332" w:name="pg7572_56696"/>
    </w:p>
    <w:p>
      <w:pPr>
        <w:pStyle w:val="BookText"/>
        <w:rPr/>
      </w:pPr>
      <w:bookmarkEnd w:id="332"/>
      <w:r>
        <w:rPr>
          <w:rFonts w:ascii="Amiri" w:hAnsi="Amiri" w:eastAsia="Amiri" w:cs="Amiri"/>
          <w:color w:val="111111"/>
          <w:sz w:val="28"/>
          <w:sz w:val="28"/>
          <w:szCs w:val="28"/>
          <w:rtl w:val="true"/>
          <w:lang w:bidi="ar-SA"/>
        </w:rPr>
        <w:t>المصرالذين ألسنتهم كالمخاريق في الدعة فإذا جد الجد فمراوغون كالثعالب اما تخافون مقت الله ولا عيبها وعارها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استقبل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بذلك المراشد، وجنب لك المكاره ووفقك لما يحمد ورده وصدره فقد سمعنا مقالتك وانتهينا إلى امرك وسمعنا منك وأطعناك فيما قلت وما رأيت وهذا وجهى إلى معسكري فمن أحب ان يوافينى فليوافى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فيه حث على الجهاد لكن لم يستجيبوا له مثلما لم يستجيبوا لخطابات سيد شباب اهل الجنة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052398_1051229030"/>
      <w:bookmarkStart w:id="334" w:name="_Toc112"/>
      <w:bookmarkEnd w:id="333"/>
      <w:r>
        <w:rPr>
          <w:rtl w:val="true"/>
        </w:rPr>
        <w:t xml:space="preserve">عبيد الله بن العباس القائد الخائن </w:t>
      </w:r>
      <w:r>
        <w:rPr>
          <w:rtl w:val="true"/>
        </w:rPr>
        <w:t>:</w:t>
      </w:r>
      <w:bookmarkEnd w:id="3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إنى باعث معك اثنى عشر ألفا من فرسان العرب، وقراء المصر، الرجل منهم يزيد الكتيبة، فسر بهم، وألن لهم جانبك، وابسط لهم وجهك، وافرش لهم جناحك، وأدنهم من مجلسك، فإنهم بقية ثقات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بهم على شط الفرات حتى تقطع بهم الفرات حتى تسير بمسكن، ثم امض حتى تستقبل بهم معاوية، فان أنت لقيته فاحتبسه حتى آتيك فانى على أثرك وشيكا، وليكن خبرك عندي كل يوم وشاور هذين </w:t>
      </w:r>
    </w:p>
    <w:p>
      <w:pPr>
        <w:pStyle w:val="BookText"/>
        <w:rPr/>
      </w:pPr>
      <w:r>
        <w:rPr>
          <w:rFonts w:ascii="Amiri" w:hAnsi="Amiri" w:eastAsia="Amiri" w:cs="Amiri"/>
          <w:color w:val="111111"/>
          <w:sz w:val="28"/>
          <w:sz w:val="28"/>
          <w:szCs w:val="28"/>
          <w:rtl w:val="true"/>
          <w:lang w:bidi="ar-SA"/>
        </w:rPr>
        <w:t>يعنى قيس بن سعد،وسعيد بن قيس، وإذا لقيت معاوية فلا تقاتله حتى يقاتلك فان فعل فقاتله، فان أصبت فقيس بن سعد على الناس فان أصيب فسعيد بن قيس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عبيد الله حتى انتهى إلى شينور، وخرج إلى شاهى، ثم لزم الفرات والفلوجة حتى أتى مسكن، وأخذ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حمام عمر، حتى أتى دير كعب ثم بكر فنزل ساباط دون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جرى عليه صلوات الله عليه هناك، وقد مر 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معاوية فإنه وافى حتى نزل في قرية يقال له الحبونية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عبيد الله بن العباس حتى نزل بإزائه فلما كان من غد وجه معاوية إلى عبيد الله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راسلنى في الصلح، وهو مسلم الامر إليَّ فان دخلت في طاعتى الان كنت متبوعا وإلا دخلت وأنت تابع، ولك إن جئتنى الان أن أعطيك ألف ألف درهم، أعجل لك في هذا الوقت نصفها وإذا دخلت الكوفة النصف الاخر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فانسل عبيد الله ليلا فدخل عسكر معاوية، فوفى له بما وعده، وأصبح الناس ينتظرونه أن يخرج فيصلى بهم فلم يخرج حتى أصبحوا فطلبوه فلم يجدوه، فصلى بهم قيس بن سعد بن عبادة، ثم خطبهم فثبتهم، وذكر عبيد الله فنال منه ثم أمرهم بالصبر والنهوض إلى العدو، فأجابوه بالطاعة،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إلى عدونا على اسم الله، فنهض بهم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35" w:name="pg7572_56698"/>
    </w:p>
    <w:p>
      <w:pPr>
        <w:pStyle w:val="BookText"/>
        <w:rPr/>
      </w:pPr>
      <w:bookmarkEnd w:id="335"/>
      <w:r>
        <w:rPr>
          <w:rFonts w:ascii="Amiri" w:hAnsi="Amiri" w:eastAsia="Amiri" w:cs="Amiri"/>
          <w:color w:val="111111"/>
          <w:sz w:val="28"/>
          <w:sz w:val="28"/>
          <w:szCs w:val="28"/>
          <w:rtl w:val="true"/>
          <w:lang w:bidi="ar-SA"/>
        </w:rPr>
        <w:t>وخرج إليهم بسر بن أرطاة فصاحوا إلى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أميركم عندنا قد بايع، وإمامكم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صالح، فعلام تقتلون أنفسكم ؟</w:t>
      </w:r>
    </w:p>
    <w:p>
      <w:pPr>
        <w:pStyle w:val="BookText"/>
        <w:rPr/>
      </w:pPr>
      <w:r>
        <w:rPr>
          <w:rFonts w:ascii="Amiri" w:hAnsi="Amiri" w:eastAsia="Amiri" w:cs="Amiri"/>
          <w:color w:val="111111"/>
          <w:sz w:val="28"/>
          <w:sz w:val="28"/>
          <w:szCs w:val="28"/>
          <w:rtl w:val="true"/>
          <w:lang w:bidi="ar-SA"/>
        </w:rPr>
        <w:t>فقال لهم قيس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إحدى اثنين إما القتال مع غير إمام، وإما أن تبايعوا بيعة ضلال،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 بلا إمام، فخرجوا فضربوا أهل الشام حتى ردوهم إلى مصافهم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052400_1051229030"/>
      <w:bookmarkStart w:id="337" w:name="_Toc113"/>
      <w:bookmarkEnd w:id="336"/>
      <w:r>
        <w:rPr>
          <w:rtl w:val="true"/>
        </w:rPr>
        <w:t>خطبة قيس</w:t>
      </w:r>
      <w:r>
        <w:rPr>
          <w:rtl w:val="true"/>
        </w:rPr>
        <w:t xml:space="preserve">: </w:t>
      </w:r>
      <w:r>
        <w:rPr>
          <w:rtl w:val="true"/>
        </w:rPr>
        <w:t xml:space="preserve">يصف خيانة عبيد الله بن عباس </w:t>
      </w:r>
      <w:r>
        <w:rPr>
          <w:rtl w:val="true"/>
        </w:rPr>
        <w:t>:</w:t>
      </w:r>
      <w:bookmarkEnd w:id="3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مقاتل الطالبيين، وبعض هذه الخطبة قد أوردها أحمد بن حنبل في 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لا يهولنكم ولا يعظمن عليكم ما صنع هذا الرجل الوله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وأباه وأخاه لم يأتوا بيوم خيراً قط، إن أباه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يقاتل ببدر، فأسره أبو الميسر كعب بن عمرو الانصاري، فأتى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فداءه فقسمه بين المسلمين، وإن أخاه ولاه علي أمير المؤمنين على البصرة، فسرق مال الله ومال المسلمين، فاشترى به الجواري، وزعم أن ذلك له حلال، وأن هذا ولاه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 من بسر ابن أرطاة، وترك ولده </w:t>
      </w:r>
      <w:bookmarkStart w:id="338" w:name="pg7572_56699"/>
    </w:p>
    <w:p>
      <w:pPr>
        <w:pStyle w:val="BookText"/>
        <w:rPr/>
      </w:pPr>
      <w:bookmarkEnd w:id="338"/>
      <w:r>
        <w:rPr>
          <w:rFonts w:ascii="Amiri" w:hAnsi="Amiri" w:eastAsia="Amiri" w:cs="Amiri"/>
          <w:color w:val="111111"/>
          <w:sz w:val="28"/>
          <w:sz w:val="28"/>
          <w:szCs w:val="28"/>
          <w:rtl w:val="true"/>
          <w:lang w:bidi="ar-SA"/>
        </w:rPr>
        <w:t>حتى قتلوا، وصنع الان هذا الذي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أخرجه من بيننا، فانهض بنا إلى عدونا، فنهض بهم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والعجيب من قائد الجيش عبيد الله بن العباس أنه لجأ الى قتلة ولديه الأمويين لاجئاً ،ولم يستح من الله تعالى ،ولا من إمامه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ولديه القتيلين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يبين دين بعض الناس يومذاك، الذين لا يؤمنون بالثأر ولا يهتمون بالكرامة يخونون الاسلام في وضح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بقي قيس بن سعد على الصراط المستقيم لا تغريه الأموال ولا تجذبه السلطة مثله مثل ابيه الشهيد في الشام سعد بن عبادة الذي مات مدافعاً عن ولاية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052402_1051229030"/>
      <w:bookmarkStart w:id="340" w:name="_Toc114"/>
      <w:bookmarkEnd w:id="339"/>
      <w:r>
        <w:rPr>
          <w:rtl w:val="true"/>
        </w:rPr>
        <w:t xml:space="preserve">خيانة بعض آخر </w:t>
      </w:r>
      <w:r>
        <w:rPr>
          <w:rtl w:val="true"/>
        </w:rPr>
        <w:t>:</w:t>
      </w:r>
      <w:bookmarkEnd w:id="3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علي قد بيَّن فى مسجد الكوفة خيانة جيشه من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معاوية الكوفة بعد فراغه من خطبته بالنخيلة، بين يديه خالد بن عرفطة، ومعه حبيب بن حمار، يحمل رايته، فلما صار بالكوفة دخل المسجد من باب الفيل، واجتمع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أبو عبد الله الصيرفى، وأحمد بن عبيدالله بن عمار عن محمد بن على بن خلف، عن محمد بن عمرو الرازي، عن مالك بن سعيد</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عبد الله الليثى، عن عطاء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الكوفة إذ 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مات خالد بن عرفطة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ولا يموت حتى يدخل من باب المسجد وأشار إلى باب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راية ضلالة يحملها حبيب بن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حبيب بن حمار، وأنا لك شيعة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قدم خالد بن عرفطة على مقدمة معاوية يحمل رايته حبيب بن حمار</w:t>
      </w:r>
      <w:r>
        <w:rPr>
          <w:rFonts w:eastAsia="Amiri" w:cs="Amiri" w:ascii="Amiri" w:hAnsi="Amiri"/>
          <w:color w:val="111111"/>
          <w:sz w:val="28"/>
          <w:szCs w:val="28"/>
          <w:rtl w:val="true"/>
          <w:lang w:bidi="ar-SA"/>
        </w:rPr>
        <w:t xml:space="preserve">. </w:t>
      </w:r>
      <w:bookmarkStart w:id="341" w:name="pg7572_56701"/>
    </w:p>
    <w:p>
      <w:pPr>
        <w:pStyle w:val="Heading3"/>
        <w:numPr>
          <w:ilvl w:val="2"/>
          <w:numId w:val="1"/>
        </w:numPr>
        <w:rPr/>
      </w:pPr>
      <w:bookmarkStart w:id="342" w:name="__RefHeading___Toc3052404_1051229030"/>
      <w:bookmarkStart w:id="343" w:name="_Toc115"/>
      <w:bookmarkEnd w:id="341"/>
      <w:bookmarkEnd w:id="342"/>
      <w:r>
        <w:rPr/>
        <w:t>2</w:t>
      </w:r>
      <w:r>
        <w:rPr>
          <w:rtl w:val="true"/>
        </w:rPr>
        <w:t xml:space="preserve"> - </w:t>
      </w:r>
      <w:r>
        <w:rPr>
          <w:rtl w:val="true"/>
        </w:rPr>
        <w:t xml:space="preserve">الجيش الكثير المفكك يكون قليلا </w:t>
      </w:r>
      <w:r>
        <w:rPr>
          <w:rtl w:val="true"/>
        </w:rPr>
        <w:t>:</w:t>
      </w:r>
      <w:bookmarkEnd w:id="3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الباقى حدثنا أبو محمد الجوهري حدثنا محمد بن العباس حدثنا أحمد بن معروف حدثنا محمد بن سعد حدثنا هشام أبو الوليد حدثنا أبو عوانة عن حصين عن أبي جميلة ميسرة بن يعقوب أن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استخلف حين قتل علي وبينما هو يصلى إذ وثب عليه رجل فطعنه بخنجر وزعم حصين انه بلغه أن الذي طعنه رجل من بنى أسد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 قال حصين وعمى أدرك ذاك قال فيزعمون أن الطعنة وقعت في وركه فمرض منها أشهرا ثم برأ فقعد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اتقوا الله فينا فأنا أمراؤكم وضيفانكم الذين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جوابا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الامر لى والخلافة لى ولاهل بيتى، وإنها لمحرمة عليك وعلى أهل بيتك،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وجدت صابرين عارفين بحقى غير منكرين، ما سلمت لك ولا أعطيتك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إلى الكوفة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ببيعة الرضوان كافر، وببيعة الفتح ناكث، وانك يا معاوية وأباك من المؤلفة قلوبهم، تسرُّون الكفر وتظهرون الإسلام وتستمالون بالأموال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344" w:name="pg7572_56703"/>
    </w:p>
    <w:p>
      <w:pPr>
        <w:pStyle w:val="Heading3"/>
        <w:numPr>
          <w:ilvl w:val="2"/>
          <w:numId w:val="1"/>
        </w:numPr>
        <w:rPr/>
      </w:pPr>
      <w:bookmarkStart w:id="345" w:name="__RefHeading___Toc3052406_1051229030"/>
      <w:bookmarkStart w:id="346" w:name="_Toc116"/>
      <w:bookmarkEnd w:id="344"/>
      <w:bookmarkEnd w:id="345"/>
      <w:r>
        <w:rPr/>
        <w:t>3</w:t>
      </w:r>
      <w:r>
        <w:rPr>
          <w:rtl w:val="true"/>
        </w:rPr>
        <w:t xml:space="preserve"> - </w:t>
      </w:r>
      <w:r>
        <w:rPr>
          <w:rtl w:val="true"/>
        </w:rPr>
        <w:t xml:space="preserve">خيانة الخوارج فى داخل جيش الحسن </w:t>
      </w:r>
      <w:r>
        <w:rPr>
          <w:rtl w:val="true"/>
        </w:rPr>
        <w:t>(</w:t>
      </w:r>
      <w:r>
        <w:rPr>
          <w:rtl w:val="true"/>
        </w:rPr>
        <w:t>عليه السلام</w:t>
      </w:r>
      <w:r>
        <w:rPr>
          <w:rtl w:val="true"/>
        </w:rPr>
        <w:t>):</w:t>
      </w:r>
      <w:bookmarkEnd w:id="346"/>
    </w:p>
    <w:p>
      <w:pPr>
        <w:pStyle w:val="Heading4"/>
        <w:numPr>
          <w:ilvl w:val="3"/>
          <w:numId w:val="1"/>
        </w:numPr>
        <w:rPr/>
      </w:pPr>
      <w:bookmarkStart w:id="347" w:name="__RefHeading___Toc3052408_1051229030"/>
      <w:bookmarkStart w:id="348" w:name="_Toc117"/>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بعد 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الداعية للصلح نظر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أن يصنع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يريد أن يصالح معاوية ويسلم الامر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والله الرجل فشدوا على فسطاطه فانتهبوه حتى أخذوا مصلاه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ورداءه من عاتقه ثم شد عليه عبد الرحمن بن عبد الله بن جعال الازدي، فنزع مطرفه من عاتقه، فبقى جالسا متقلدا السيف بغير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وركب فرسه وتقلد بسيفه وأحدق به طوائف من خاصته وشيعته ومنعوا منه من أراده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ربيعة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وطافوا به ربيعة وهمدان وجماعة من غيرهم وساروا معه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فبادر إليه رجل من بنى أسد يقال له الجراح بن سنان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بلجام بغلته وفي يده معول</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شركت يا حسن كما أشرك أبوك من قبل فطعنه به في فخذه فشقه حتى بلغ العظم فاعتنقه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وخرا جميعا إلى الارض فأكب عليه شخص من شيعة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وقتلوا آخر كان معه، وحمل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سرير من تلك الضربة إلى المدائن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بها على سعد بن مسعود الثقفى</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349" w:name="pg7572_56705"/>
    </w:p>
    <w:p>
      <w:pPr>
        <w:pStyle w:val="BookText"/>
        <w:rPr/>
      </w:pPr>
      <w:bookmarkEnd w:id="349"/>
      <w:r>
        <w:rPr>
          <w:rFonts w:ascii="Amiri" w:hAnsi="Amiri" w:eastAsia="Amiri" w:cs="Amiri"/>
          <w:color w:val="111111"/>
          <w:sz w:val="28"/>
          <w:sz w:val="28"/>
          <w:szCs w:val="28"/>
          <w:rtl w:val="true"/>
          <w:lang w:bidi="ar-SA"/>
        </w:rPr>
        <w:t xml:space="preserve">وكان عاملا عليها من جهة أبيه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واشتغل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بمعالجة جرحه</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052410_1051229030"/>
      <w:bookmarkStart w:id="351" w:name="_Toc118"/>
      <w:bookmarkEnd w:id="350"/>
      <w:r>
        <w:rPr>
          <w:rtl w:val="true"/>
        </w:rPr>
        <w:t xml:space="preserve">الخوارج والمخالفون في جيش الحسن </w:t>
      </w:r>
      <w:r>
        <w:rPr>
          <w:rtl w:val="true"/>
        </w:rPr>
        <w:t>:</w:t>
      </w:r>
      <w:bookmarkEnd w:id="351"/>
    </w:p>
    <w:p>
      <w:pPr>
        <w:pStyle w:val="BookText"/>
        <w:rPr/>
      </w:pPr>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حجر بن عدي يأمر العمال بالمسير، واستنفر الناس للجهاد فتثاقلوا عنه، ثم خفوا و معه أخلاط من الناس بعضهم شيعة له ولابيه، وبعضهم محكمة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يؤثرون قتال معاوية بكل حيلة، وبعضهم أصحاب فتن وطمع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أتى حمام عمر، ثم أخذ على دير كعب، فنزل ساباط دون القنطرة وبات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يمتحن أصحابه، ويستبرئ أحوالهم له في الطاعة ليتميز بذلك أولياؤه من أعدائه، ويكون على بصيرة من لقاء معاوية وأهل الشام</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3052412_1051229030"/>
      <w:bookmarkStart w:id="353" w:name="_Toc119"/>
      <w:bookmarkEnd w:id="352"/>
      <w:r>
        <w:rPr/>
        <w:t>4</w:t>
      </w:r>
      <w:r>
        <w:rPr>
          <w:rtl w:val="true"/>
        </w:rPr>
        <w:t xml:space="preserve"> - </w:t>
      </w:r>
      <w:r>
        <w:rPr>
          <w:rtl w:val="true"/>
        </w:rPr>
        <w:t>تأثر جيش الامام بفعل جواسيس معاوية</w:t>
      </w:r>
      <w:bookmarkEnd w:id="3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معاوية بن أبي سفيان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الناس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رجلا من حمير إلى الكوفة </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4" w:name="pg7572_56706"/>
    </w:p>
    <w:p>
      <w:pPr>
        <w:pStyle w:val="BookText"/>
        <w:rPr/>
      </w:pPr>
      <w:bookmarkEnd w:id="354"/>
      <w:r>
        <w:rPr>
          <w:rFonts w:ascii="Amiri" w:hAnsi="Amiri" w:eastAsia="Amiri" w:cs="Amiri"/>
          <w:color w:val="111111"/>
          <w:sz w:val="28"/>
          <w:sz w:val="28"/>
          <w:szCs w:val="28"/>
          <w:rtl w:val="true"/>
          <w:lang w:bidi="ar-SA"/>
        </w:rPr>
        <w:t xml:space="preserve">ورجلا من بنى القين </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البصرة ليكتبا إليه بالاخبار، ويفسدا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فعرف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باستخراج الحميري من عند لحام بالكوفة، فاخرج وأمر بضرب عنقه، وكتب إلى البصرة باستخراج القينى من بنى سليم فاخرج وضربت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دسست الرجال للاحتيال والاغتيال وأرصدت العيون كأنك تحب اللقاء، ولو ترى العافية وما أوشك في ذلك فتوقعه إن شاء الله تعالى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3052414_1051229030"/>
      <w:bookmarkStart w:id="356" w:name="_Toc120"/>
      <w:bookmarkEnd w:id="355"/>
      <w:r>
        <w:rPr/>
        <w:t>5</w:t>
      </w:r>
      <w:r>
        <w:rPr>
          <w:rtl w:val="true"/>
        </w:rPr>
        <w:t xml:space="preserve"> - </w:t>
      </w:r>
      <w:r>
        <w:rPr>
          <w:rtl w:val="true"/>
        </w:rPr>
        <w:t xml:space="preserve">خيانة بعض رؤساء القبائل </w:t>
      </w:r>
      <w:r>
        <w:rPr>
          <w:rtl w:val="true"/>
        </w:rPr>
        <w:t>:</w:t>
      </w:r>
      <w:bookmarkEnd w:id="356"/>
    </w:p>
    <w:p>
      <w:pPr>
        <w:pStyle w:val="Heading4"/>
        <w:numPr>
          <w:ilvl w:val="3"/>
          <w:numId w:val="1"/>
        </w:numPr>
        <w:rPr/>
      </w:pPr>
      <w:bookmarkStart w:id="357" w:name="__RefHeading___Toc3052416_1051229030"/>
      <w:bookmarkStart w:id="358" w:name="_Toc121"/>
      <w:bookmarkEnd w:id="357"/>
      <w:r>
        <w:rPr>
          <w:rtl w:val="true"/>
        </w:rPr>
        <w:t>اشارة</w:t>
      </w:r>
      <w:bookmarkEnd w:id="3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جماعة من رؤساء القبائل إلى معاوية بالطاعة سرا واستحثوه على سرعة السير نحوهم وضمنوا له تسليم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دنوهم من عسكره والفتك به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359" w:name="pg7572_56707"/>
    </w:p>
    <w:p>
      <w:pPr>
        <w:pStyle w:val="BookText"/>
        <w:rPr/>
      </w:pPr>
      <w:bookmarkEnd w:id="359"/>
      <w:r>
        <w:rPr>
          <w:rFonts w:ascii="Amiri" w:hAnsi="Amiri" w:eastAsia="Amiri" w:cs="Amiri"/>
          <w:color w:val="111111"/>
          <w:sz w:val="28"/>
          <w:sz w:val="28"/>
          <w:szCs w:val="28"/>
          <w:rtl w:val="true"/>
          <w:lang w:bidi="ar-SA"/>
        </w:rPr>
        <w:t xml:space="preserve">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وتحقق فساد نيات أكثر أصحابه وخذلانهم له، ولم يبق معه ممن يأمن غائلته إلا خاصة شيعته وشيعة أبيه، وهم جماعة لا يقومون بحرب أهل الشام، فكتب إلى معاوية في الهدنة والصلح فأجابه إلى ذلك وأنفذ إليه كتب أصحابه الذين ضمنوا له فيها الفتك فيه وتسليمه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إجابة معاوية لصلح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كثيرة كان في الوفاء بها مصالح شاملة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يتعرض عماله إلى سب أمير المؤمنين على المنابر، ولا ذكره بسوء، ولا القنوت عليه في الصلوات وأن يؤمن شيعته ولا يتعرض لاحد منهم بسوء ويوصل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معاوية إلى ذلك كله وكتب بينه وبينه بذلك كتابا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3052418_1051229030"/>
      <w:bookmarkStart w:id="361" w:name="_Toc122"/>
      <w:bookmarkEnd w:id="360"/>
      <w:r>
        <w:rPr>
          <w:rtl w:val="true"/>
        </w:rPr>
        <w:t xml:space="preserve">خيانة عمر بن سعد وقيس بن الاشعث وعمرو بن حريث وحجار بن أبجر، وعمرو بن الحجاج </w:t>
      </w:r>
      <w:r>
        <w:rPr>
          <w:rtl w:val="true"/>
        </w:rPr>
        <w:t>:</w:t>
      </w:r>
      <w:bookmarkEnd w:id="36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عوامل كثيرة أدت إلى وثيقة الصلح من تضارب الحزبية في الجيش كالحزب الاموي وأبناء الاسر البارزة الذين لا يهمهم غير الزعامة </w:t>
      </w:r>
      <w:bookmarkStart w:id="362" w:name="pg7572_56708"/>
    </w:p>
    <w:p>
      <w:pPr>
        <w:pStyle w:val="BookText"/>
        <w:rPr/>
      </w:pPr>
      <w:bookmarkEnd w:id="362"/>
      <w:r>
        <w:rPr>
          <w:rFonts w:ascii="Amiri" w:hAnsi="Amiri" w:eastAsia="Amiri" w:cs="Amiri"/>
          <w:color w:val="111111"/>
          <w:sz w:val="28"/>
          <w:sz w:val="28"/>
          <w:szCs w:val="28"/>
          <w:rtl w:val="true"/>
          <w:lang w:bidi="ar-SA"/>
        </w:rPr>
        <w:t>الدنيوية والظفر بالمال والسلطان كعمر بن سعد وقيس بن الاشعث وعمرو بن حريث وحجار بن أبجر وعمرو بن الحجاج الذين كاتبوا معاوية سرا ووعدوه باغتيال الامام أو تسليمه له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الخوارج الذين استولوا على عقول البسطاء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وخيانة القادة أمثال عبيد الله بن العباس</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052420_1051229030"/>
      <w:bookmarkStart w:id="364" w:name="_Toc123"/>
      <w:bookmarkEnd w:id="363"/>
      <w:r>
        <w:rPr>
          <w:rtl w:val="true"/>
        </w:rPr>
        <w:t>خيانة خالد بن معمر أحد زعماء ربيعة</w:t>
      </w:r>
      <w:r>
        <w:rPr>
          <w:rtl w:val="true"/>
        </w:rPr>
        <w:t>:</w:t>
      </w:r>
      <w:bookmarkEnd w:id="364"/>
    </w:p>
    <w:p>
      <w:pPr>
        <w:pStyle w:val="BookText"/>
        <w:rPr/>
      </w:pPr>
      <w:r>
        <w:rPr>
          <w:rFonts w:ascii="Amiri" w:hAnsi="Amiri" w:eastAsia="Amiri" w:cs="Amiri"/>
          <w:color w:val="111111"/>
          <w:sz w:val="28"/>
          <w:sz w:val="28"/>
          <w:szCs w:val="28"/>
          <w:rtl w:val="true"/>
          <w:lang w:bidi="ar-SA"/>
        </w:rPr>
        <w:t>وخيانة ربيعة بقيادة خالد بن معمر الزعيم اللامع في ربيعة حيث اقبل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عن ربيعة كلها وبايعه على ذلك وفيه يقول الشاعر مخاطبا معاوية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أكرم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لولا خالد لم تؤمر ولذا خاطب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عندما سمع بذلك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أنتم الذين أكرهتم أبي على القتال والحكومة، ثم اختلفتم عليه، وقد أتانى أنَّ أهل الشرف منكم قد أتوا معاوية فبايعوه، فحسبى منكم لا تغرونى في دينى ونفسى</w:t>
      </w:r>
      <w:r>
        <w:rPr>
          <w:rFonts w:eastAsia="Amiri" w:cs="Amiri" w:ascii="Amiri" w:hAnsi="Amiri"/>
          <w:color w:val="111111"/>
          <w:sz w:val="28"/>
          <w:szCs w:val="28"/>
          <w:rtl w:val="true"/>
          <w:lang w:bidi="ar-SA"/>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65" w:name="pg7572_56709"/>
    </w:p>
    <w:p>
      <w:pPr>
        <w:pStyle w:val="BookText"/>
        <w:rPr/>
      </w:pPr>
      <w:bookmarkEnd w:id="365"/>
      <w:r>
        <w:rPr>
          <w:rFonts w:ascii="Amiri" w:hAnsi="Amiri" w:eastAsia="Amiri" w:cs="Amiri"/>
          <w:color w:val="111111"/>
          <w:sz w:val="28"/>
          <w:sz w:val="28"/>
          <w:szCs w:val="28"/>
          <w:rtl w:val="true"/>
          <w:lang w:bidi="ar-SA"/>
        </w:rPr>
        <w:t>خيانة عثمان بن شرحبيل زعيم بنى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بايع معاوية سرا عثمان بن شرحبيل زعيم بنى تميم، كما ذكر ذلك صاحب أنساب الاشراف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جملة الادلة على تفكك جيش الامام الحسن وانحدار أخلاقهم وقيمهم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052422_1051229030"/>
      <w:bookmarkStart w:id="367" w:name="_Toc124"/>
      <w:bookmarkEnd w:id="366"/>
      <w:r>
        <w:rPr>
          <w:rtl w:val="true"/>
        </w:rPr>
        <w:t xml:space="preserve">خيانة الكندي </w:t>
      </w:r>
      <w:r>
        <w:rPr>
          <w:rtl w:val="true"/>
        </w:rPr>
        <w:t>:</w:t>
      </w:r>
      <w:bookmarkEnd w:id="36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وجه إليه قائدا في أربعة آلاف، وكان من كندة وأمره أن يعسكر بالانبار ولا يحدث شيئا حتى يأتيه أمره، فلما توجه إلى الانبار ونزل بها، وعلم معاوية بذلك ، بعث إليه رسلا وكتب إليه معهم أنك إن أقبلت إلى أولك بعض كور الشام والجزيرة، غير منفس عليك، وأرسل إليه بخمسمائة ألفدرهم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الكندي عدو الله المال، وانقلب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إلى معاوية في مائتى رجل من خاصته وأهل بيته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68" w:name="pg7572_56710"/>
    </w:p>
    <w:p>
      <w:pPr>
        <w:pStyle w:val="BookText"/>
        <w:rPr/>
      </w:pPr>
      <w:bookmarkEnd w:id="368"/>
      <w:r>
        <w:rPr>
          <w:rFonts w:ascii="Amiri" w:hAnsi="Amiri" w:eastAsia="Amiri" w:cs="Amiri"/>
          <w:color w:val="111111"/>
          <w:sz w:val="28"/>
          <w:sz w:val="28"/>
          <w:szCs w:val="28"/>
          <w:rtl w:val="true"/>
          <w:lang w:bidi="ar-SA"/>
        </w:rPr>
        <w:t xml:space="preserve">فبلغ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الكندي توجه إلى معاوية وغدر بى وبكم، وقد أخبرتكم مرة بعد مرة أنه لا وفاء لكم، أنتم عبيد الدنيا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هذه الامور دفعت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للصلح لحفظ أنصاره ومحبيه من الموت والفناء انتظاراً لمرحلة قادمة تكون فيها معنوياتهم عالية فضل ووحدتهم أحسن وطاعتهم أفضل </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3052424_1051229030"/>
      <w:bookmarkStart w:id="370" w:name="_Toc125"/>
      <w:bookmarkEnd w:id="369"/>
      <w:r>
        <w:rPr>
          <w:rtl w:val="true"/>
        </w:rPr>
        <w:t xml:space="preserve">خيانة المرادي </w:t>
      </w:r>
      <w:r>
        <w:rPr>
          <w:rtl w:val="true"/>
        </w:rPr>
        <w:t>:</w:t>
      </w:r>
      <w:bookmarkEnd w:id="370"/>
    </w:p>
    <w:p>
      <w:pPr>
        <w:pStyle w:val="BookText"/>
        <w:rPr/>
      </w:pPr>
      <w:r>
        <w:rPr>
          <w:rFonts w:ascii="Amiri" w:hAnsi="Amiri" w:eastAsia="Amiri" w:cs="Amiri"/>
          <w:color w:val="111111"/>
          <w:sz w:val="28"/>
          <w:sz w:val="28"/>
          <w:szCs w:val="28"/>
          <w:rtl w:val="true"/>
          <w:lang w:bidi="ar-SA"/>
        </w:rPr>
        <w:t xml:space="preserve">ومن الامثلة الاخرى على خيانة أفراد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وتفضيلهم الدنيا على الآخرة خيانة المرادى التى تبرر للامام اقدامه على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موجه رجلا آخر مكانه، وأنا أعلم أنه سيفعل بى وبكم ما فعل صاحبه، لا يراقب الله في ولا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رجلا من مراد في أربعة آلاف، وتقدم إليه بمشهد من الناس، وتوكد عليه،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وأخبره أنه سيغدر كما غدر الكندي، فحلف له بالايمان التي لا تقوم لها الجبال أنه لا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إلى الانبار، أرسل معاوية إليك رسلا، وكتب إليه بمثل ما كتب إلى صاحبه وبعث إليه بخمسمائة ألف درهم، ومناه أي ولاية أحب من كور الشام، أو الجزيرة، فانقلب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طريقة إلى معاوية، ولم يحفظ ما أخذ عليه من العهود، و 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وقال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أخبرتكم مرة بعد مرة أنكم لا تفون لله بعهود، وهذا صاحبكم المرادي غدر بى وبكم، وصار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تقطع الرحم الذي بينى وبينك، فان الناس قد غدروا بك وبأبيك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الرجلان وغدرا، فانا مناصحون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لاعودن هذه المرة فيما بينى وبينكم، وإنى لاعلم أنكم غادرون، والموعد ما بينى وبينكم، إن معسكري بالنخيلة، فوافونى هناك، والله لا تفون لى بعهد، ولتنقضن الميثاق بينى وبينكم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أعواناً ما سلَّمت الأمر للأمويين</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الامر لمعاوية فأيم الله ما ترون فرحا أبدا مع بنى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وجدت أعوانا ما سلمت له الامر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فاف وترحا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أكثر أهل الكوفة إلى معاوية بأنا معك، وإن شئت أخذنا الحسن وبعثناه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أغاروا على فسطاطه، وضربوه بحربة، فاخذ مجروحا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جوابا لمعاوية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الامر لى والخلافة لى ولاهل بيتى، وإنها لمحرمة عليك وعلى أهل بيتك، سمعته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وجدت صابرين عارفين بحقى غير منكرين، ما سلمت لك ولا أعطيتك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إلى الكوفة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أخذ أهل الكوفة يكلمونه بما لا يتحمله فمنهم من يسبه وقاموا بأجمعهم وشدوا على فسطاطه وانتهبوا ما فيهوأخذوا مصلاه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الجراح بن سنان بلجام بغلة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وبيده الخنجر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طعنه في فخذه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يهجموا جميعاً اذ بقيت همدان وربيعة وغيرها مدافعة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7572_56719"/>
      <w:bookmarkStart w:id="372" w:name="pg7572_56719"/>
      <w:bookmarkEnd w:id="372"/>
    </w:p>
    <w:p>
      <w:pPr>
        <w:pStyle w:val="Heading2"/>
        <w:numPr>
          <w:ilvl w:val="1"/>
          <w:numId w:val="1"/>
        </w:numPr>
        <w:rPr/>
      </w:pPr>
      <w:bookmarkStart w:id="373" w:name="pg7572_56719"/>
      <w:bookmarkStart w:id="374" w:name="__RefHeading___Toc3052426_1051229030"/>
      <w:bookmarkStart w:id="375" w:name="_Toc126"/>
      <w:bookmarkEnd w:id="373"/>
      <w:bookmarkEnd w:id="374"/>
      <w:r>
        <w:rPr>
          <w:rtl w:val="true"/>
        </w:rPr>
        <w:t xml:space="preserve">الفصل السابع </w:t>
      </w:r>
      <w:r>
        <w:rPr>
          <w:rtl w:val="true"/>
        </w:rPr>
        <w:t xml:space="preserve">: </w:t>
      </w:r>
      <w:r>
        <w:rPr>
          <w:rtl w:val="true"/>
        </w:rPr>
        <w:t>شبهة لماذا لم ينقض الحسن علیه السلام</w:t>
      </w:r>
      <w:bookmarkEnd w:id="375"/>
    </w:p>
    <w:p>
      <w:pPr>
        <w:pStyle w:val="Heading3"/>
        <w:numPr>
          <w:ilvl w:val="2"/>
          <w:numId w:val="1"/>
        </w:numPr>
        <w:rPr/>
      </w:pPr>
      <w:bookmarkStart w:id="376" w:name="__RefHeading___Toc3052428_1051229030"/>
      <w:bookmarkStart w:id="377" w:name="_Toc127"/>
      <w:bookmarkEnd w:id="376"/>
      <w:r>
        <w:rPr>
          <w:rtl w:val="true"/>
        </w:rPr>
        <w:t>المعاهدة بعد نقض معاوية لها؟</w:t>
      </w:r>
      <w:bookmarkEnd w:id="377"/>
    </w:p>
    <w:p>
      <w:pPr>
        <w:pStyle w:val="BookText"/>
        <w:rPr/>
      </w:pPr>
      <w:r>
        <w:rPr>
          <w:rFonts w:ascii="Amiri" w:hAnsi="Amiri" w:eastAsia="Amiri" w:cs="Amiri"/>
          <w:color w:val="111111"/>
          <w:sz w:val="28"/>
          <w:sz w:val="28"/>
          <w:szCs w:val="28"/>
          <w:rtl w:val="true"/>
          <w:lang w:bidi="ar-SA"/>
        </w:rPr>
        <w:t xml:space="preserve">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معاوية للحسن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ثقافة المجتمع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الكوفة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أهل الكوفة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أثر المال الحرام في خراب المجتمع الاسلامي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مؤامرات معاوية لكسب الخونة </w:t>
      </w:r>
      <w:r>
        <w:rPr>
          <w:rFonts w:eastAsia="Amiri" w:cs="Amiri" w:ascii="Amiri" w:hAnsi="Amiri"/>
          <w:color w:val="111111"/>
          <w:sz w:val="28"/>
          <w:szCs w:val="28"/>
          <w:rtl w:val="true"/>
          <w:lang w:bidi="ar-SA"/>
        </w:rPr>
        <w:t xml:space="preserve">: </w:t>
      </w:r>
      <w:bookmarkStart w:id="378" w:name="pg7572_56721"/>
    </w:p>
    <w:p>
      <w:pPr>
        <w:pStyle w:val="Heading3"/>
        <w:numPr>
          <w:ilvl w:val="2"/>
          <w:numId w:val="1"/>
        </w:numPr>
        <w:rPr/>
      </w:pPr>
      <w:bookmarkStart w:id="379" w:name="__RefHeading___Toc3052430_1051229030"/>
      <w:bookmarkStart w:id="380" w:name="_Toc128"/>
      <w:bookmarkEnd w:id="378"/>
      <w:bookmarkEnd w:id="379"/>
      <w:r>
        <w:rPr>
          <w:rtl w:val="true"/>
        </w:rPr>
        <w:t>الادعاء</w:t>
      </w:r>
      <w:r>
        <w:rPr>
          <w:rtl w:val="true"/>
        </w:rPr>
        <w:t>:</w:t>
      </w:r>
      <w:bookmarkEnd w:id="380"/>
    </w:p>
    <w:p>
      <w:pPr>
        <w:pStyle w:val="BookText"/>
        <w:rPr/>
      </w:pPr>
      <w:r>
        <w:rPr>
          <w:rFonts w:ascii="Amiri" w:hAnsi="Amiri" w:eastAsia="Amiri" w:cs="Amiri"/>
          <w:color w:val="111111"/>
          <w:sz w:val="28"/>
          <w:sz w:val="28"/>
          <w:szCs w:val="28"/>
          <w:rtl w:val="true"/>
          <w:lang w:bidi="ar-SA"/>
        </w:rPr>
        <w:t xml:space="preserve">رغب بعض أصحاب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بنقض معاهدة الصلح لنقض معاوية لها وابتعاده عنها فأوجدوا شبهة تتمثل في سبب امتناع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نقض معاهدته فى الصلح مع معاوية واستمراره بمتابعتها ؟ والدليل على ذلك الرواية التالية </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052432_1051229030"/>
      <w:bookmarkStart w:id="382" w:name="_Toc129"/>
      <w:bookmarkEnd w:id="381"/>
      <w:r>
        <w:rPr>
          <w:rtl w:val="true"/>
        </w:rPr>
        <w:t xml:space="preserve">رواية البلاذرى في طلب نقض الصلح </w:t>
      </w:r>
      <w:r>
        <w:rPr>
          <w:rtl w:val="true"/>
        </w:rPr>
        <w:t>:</w:t>
      </w:r>
      <w:bookmarkEnd w:id="382"/>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بن عدي أول من يذم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 وقال له قبل خروجه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من العدل ودخلنا في الجور، وتركنا الحق الذي كنا عليه ودخلنا في الباطل الذي كنا نذمه، وأعطينا الدنية ورضينا بالخسيسة، وطلب القوم أمرا وطلبنا أمرا فرجعوا بما أحبوا مسرورين، ورجعنا بما كرهنا راغمين؟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الناس يحب ما أحببت، إنى قد بلوت الناس، فلو كانوا مثلك في نيتك وبصيرتك لاقدمت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حجر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شريتم العز بالذل ؟ وقبلتم القليل بترك الكثير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أطعنى اليوم وأعصنى سائر الدهر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 رأي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واجمع شيعتك ثم ادع قيس بن سعد بن عبادة وابعثه في الرجال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أنا في الخيل، فلا يشعر ابن هند إلا ونحن معه في عسكره، فنضاربه حتى يحكم الله بيننا وبينه،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الان غارون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بايعنا وليس إلى ما ذكرت سبيل</w:t>
      </w:r>
      <w:r>
        <w:rPr>
          <w:rFonts w:eastAsia="Amiri" w:cs="Amiri" w:ascii="Amiri" w:hAnsi="Amiri"/>
          <w:color w:val="111111"/>
          <w:sz w:val="28"/>
          <w:szCs w:val="28"/>
          <w:rtl w:val="true"/>
          <w:lang w:bidi="ar-SA"/>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الخلق</w:t>
      </w:r>
    </w:p>
    <w:p>
      <w:pPr>
        <w:pStyle w:val="BookText"/>
        <w:rPr/>
      </w:pPr>
      <w:r>
        <w:rPr>
          <w:rFonts w:ascii="Amiri" w:hAnsi="Amiri" w:eastAsia="Amiri" w:cs="Amiri"/>
          <w:color w:val="111111"/>
          <w:sz w:val="28"/>
          <w:sz w:val="28"/>
          <w:szCs w:val="28"/>
          <w:rtl w:val="true"/>
          <w:lang w:bidi="ar-SA"/>
        </w:rPr>
        <w:t xml:space="preserve">طرا على أن لا يكون الذي كان إذا ما استطاعوا، ولقد كنت كارها لهذا الامر ولكنى لم أحب أن أغضبك، إذ كنت أخى وشقيقى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عبد الوارث بن سفيان قال حدثنا قاسم بن أصبغ قال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زهير قال حدثنا هارون بن معروف حدثنا ضمره عن ابن شوذب قال لما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معه من أهل الحجاز والعراق وسار معاوية في أهل الشام فالتقوا فكره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وبايع معاوية على أن يجعل العهد للحسن من بعده قال فكان أصحاب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عار المؤمنين فيقول العار خير من النار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الادعاء قال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معاوية اهل الكوفة بعدما صالح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أترانى قاتلتكم على الصلاة والزكاة والحج وقد علمت انكم تفعلون ذلك ولكنى قاتلتكم لاتأمر عليكم وألى رقابكم وقد آتانى الله ذلك وانتم كارهون الا ان كل مال او دم اصيب في الفتنة فمطلول وكل شرط شرطته فتحت قدمى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لم تتبدل بعد الصلح ،وأصبح جيش العراق اضعف ،ونسيج أهل الكوفة أكثر</w:t>
      </w:r>
    </w:p>
    <w:p>
      <w:pPr>
        <w:pStyle w:val="BookText"/>
        <w:rPr/>
      </w:pPr>
      <w:r>
        <w:rPr>
          <w:rFonts w:ascii="Amiri" w:hAnsi="Amiri" w:eastAsia="Amiri" w:cs="Amiri"/>
          <w:color w:val="111111"/>
          <w:sz w:val="28"/>
          <w:sz w:val="28"/>
          <w:szCs w:val="28"/>
          <w:rtl w:val="true"/>
          <w:lang w:bidi="ar-SA"/>
        </w:rPr>
        <w:t xml:space="preserve">فرقة ،هذا من جانب ،ومن جانب آخر من طبيعة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نقضه للعهود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انى لو اردت بما فعلت الدنيا لم يكن معاوية باصبر عند اللقاء </w:t>
      </w:r>
      <w:bookmarkStart w:id="383" w:name="pg7572_56728"/>
    </w:p>
    <w:p>
      <w:pPr>
        <w:pStyle w:val="BookText"/>
        <w:rPr/>
      </w:pPr>
      <w:bookmarkEnd w:id="383"/>
      <w:r>
        <w:rPr>
          <w:rFonts w:ascii="Amiri" w:hAnsi="Amiri" w:eastAsia="Amiri" w:cs="Amiri"/>
          <w:color w:val="111111"/>
          <w:sz w:val="28"/>
          <w:sz w:val="28"/>
          <w:szCs w:val="28"/>
          <w:rtl w:val="true"/>
          <w:lang w:bidi="ar-SA"/>
        </w:rPr>
        <w:t>ولا اثبت عند الحرب منى ولكنى اردت صلاحكم وكف بعضكم عن بعض فارضوا بقدر الله وقضائه حتى يستريح بى ويستراح من فاجر</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052434_1051229030"/>
      <w:bookmarkStart w:id="385" w:name="_Toc130"/>
      <w:bookmarkEnd w:id="384"/>
      <w:r>
        <w:rPr>
          <w:rtl w:val="true"/>
        </w:rPr>
        <w:t xml:space="preserve">كتاب الصلح </w:t>
      </w:r>
      <w:r>
        <w:rPr>
          <w:rtl w:val="true"/>
        </w:rPr>
        <w:t>:</w:t>
      </w:r>
      <w:bookmarkEnd w:id="385"/>
    </w:p>
    <w:p>
      <w:pPr>
        <w:pStyle w:val="BookText"/>
        <w:rPr/>
      </w:pPr>
      <w:r>
        <w:rPr>
          <w:rFonts w:ascii="Amiri" w:hAnsi="Amiri" w:eastAsia="Amiri" w:cs="Amiri"/>
          <w:color w:val="111111"/>
          <w:sz w:val="28"/>
          <w:sz w:val="28"/>
          <w:szCs w:val="28"/>
          <w:rtl w:val="true"/>
          <w:lang w:bidi="ar-SA"/>
        </w:rPr>
        <w:t xml:space="preserve">وهذه صورة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بينهم وهو</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صالح عليه الحسن بن على بن أبي طالب، معاوية بن أبي سفيان، صالحه على أن يسلم إليه أمر المسلمين على أن يعمل فيهم بكتاب الله وسنة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الخلفاء الصالحين الراشدين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لمعاوية بن أبي سفيان أن يعهد إلى أحد من بعده عهدا، بل يكون الامر من بعده شورى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الناس آمنون حيث كانوا من أرض الله تعالى في شامهم، ويمنهم، وعراقهم، وحجازهم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أصحاب علي وشيعته آمنون على أنفسهم وأموالهم ونسائهم وأولادهم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معاوية بن أبي سفيان بذلك عهد الله وميثاقه وما أخذ الله على أحد من خلقه بالوفاء وبما أعطى الله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لا يبغى للحسن بن علي ولا لأخيه الحسين غائلة ولا لاحد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غائلة سوء سرا أو جهرا، ولا يخيف أحدا منهم في أفق من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عليه بذلك فلان وفلان وكفى بالله شهيدا</w:t>
      </w:r>
      <w:r>
        <w:rPr>
          <w:rFonts w:eastAsia="Amiri" w:cs="Amiri" w:ascii="Amiri" w:hAnsi="Amiri"/>
          <w:color w:val="111111"/>
          <w:sz w:val="28"/>
          <w:szCs w:val="28"/>
          <w:rtl w:val="true"/>
          <w:lang w:bidi="ar-SA"/>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86" w:name="pg7572_56730"/>
    </w:p>
    <w:p>
      <w:pPr>
        <w:pStyle w:val="BookText"/>
        <w:rPr/>
      </w:pPr>
      <w:bookmarkEnd w:id="386"/>
      <w:r>
        <w:rPr>
          <w:rFonts w:ascii="Amiri" w:hAnsi="Amiri" w:eastAsia="Amiri" w:cs="Amiri"/>
          <w:color w:val="111111"/>
          <w:sz w:val="28"/>
          <w:sz w:val="28"/>
          <w:szCs w:val="28"/>
          <w:rtl w:val="true"/>
          <w:lang w:bidi="ar-SA"/>
        </w:rPr>
        <w:t xml:space="preserve">كتاب الصلح فرض على معاوية العمل وفق القرآن وسنة النبي ،ولو عمل معاوية بهما لما أقدم على قتل الامام الحسن ورموز الشيعة من أمثال حجر بن عدي وصحبه المنتجبين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حرَّف الحديث النبوى وحارب أهل بيت النبوة ولما سبَّ الامام علياً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بنقض معاوية للمعاهدة مسبقاً بعلومه للغيب وبما عرفه من معاوية من نقضه للعهود، لكنه أراد انقاذ الشيعة من مذابح معاوية 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 الامام الحسن من أبيه وصول معاوية الى السلطة ،فلا فائدة من أمر اقتضته الحكمة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وفعلا انحسرت المذابح في قيادات الشيعة المعلنة لمعارضتها للأمويين مثل حجر بن عدي وعمرو بن الحمق ،وسلم معظمهم من القتل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052436_1051229030"/>
      <w:bookmarkStart w:id="388" w:name="_Toc131"/>
      <w:bookmarkEnd w:id="387"/>
      <w:r>
        <w:rPr/>
        <w:t>1</w:t>
      </w:r>
      <w:r>
        <w:rPr>
          <w:rtl w:val="true"/>
        </w:rPr>
        <w:t xml:space="preserve"> - </w:t>
      </w:r>
      <w:r>
        <w:rPr>
          <w:rtl w:val="true"/>
        </w:rPr>
        <w:t>علمه للغيب</w:t>
      </w:r>
      <w:r>
        <w:rPr>
          <w:rtl w:val="true"/>
        </w:rPr>
        <w:t>:</w:t>
      </w:r>
      <w:bookmarkEnd w:id="388"/>
    </w:p>
    <w:p>
      <w:pPr>
        <w:pStyle w:val="Heading4"/>
        <w:numPr>
          <w:ilvl w:val="3"/>
          <w:numId w:val="1"/>
        </w:numPr>
        <w:rPr/>
      </w:pPr>
      <w:bookmarkStart w:id="389" w:name="__RefHeading___Toc3052438_1051229030"/>
      <w:bookmarkStart w:id="390" w:name="_Toc132"/>
      <w:bookmarkEnd w:id="389"/>
      <w:r>
        <w:rPr>
          <w:rtl w:val="true"/>
        </w:rPr>
        <w:t>اشارة</w:t>
      </w:r>
      <w:bookmarkEnd w:id="3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للغيب من دواعي قبوله بالصلح، فهو علم انتصار معاوية في الصراع بينهما اخذه من النبي الاعظم وتربعه على مملكة المسلمين عشرين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فساء ذلك النبي،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دنيا أُعطوها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 عينه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ونزلت الاية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بنى أمية شاهدهم النبى</w:t>
      </w:r>
    </w:p>
    <w:p>
      <w:pPr>
        <w:pStyle w:val="BookText"/>
        <w:rPr/>
      </w:pPr>
      <w:r>
        <w:rPr>
          <w:rFonts w:ascii="Amiri" w:hAnsi="Amiri" w:eastAsia="Amiri" w:cs="Amiri"/>
          <w:color w:val="111111"/>
          <w:sz w:val="28"/>
          <w:sz w:val="28"/>
          <w:szCs w:val="28"/>
          <w:rtl w:val="true"/>
          <w:lang w:bidi="ar-SA"/>
        </w:rPr>
        <w:t xml:space="preserve">وهذا من علوم الغيب التي ذكرها القرآن الكريم واخذها الامام الحسن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يلعبون على منبره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الرقي عن ابى عبد الله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بن علي قال لولده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اذا كان في عامنا هذا يدفع اليَّ الطاغي جارية تسمى أنيس فتسمني بسم قد جعله الطاغي تحت فصِّ خاتمها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تقتلها قبل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جفَّ القلم وابرم الأمر فانعقد ولا حلَّ لعقد الله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القادم أهدى اليه جارية اسمها أنيس فلما دخلت عليه ضرب بيده على منكبها ثم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أنيس دخلتِ النار بما تحت فص خاتمكِ</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391" w:name="pg7572_56734"/>
    </w:p>
    <w:p>
      <w:pPr>
        <w:pStyle w:val="BookText"/>
        <w:rPr/>
      </w:pPr>
      <w:bookmarkEnd w:id="391"/>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تفون لى بعهدي، ولتنقضن الميثاق بينى وبينكم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الاخبار لابي الحسن علي بن محمد بن سليمان النفلى عن العباس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اذ اقبل علي بن ابى طالب، فلما رآه أسفر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إنك لتسفر في وجه هذا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 لله اشد حباً له مني، وانه لم يكن نبي الا وذريته الباقية بعده من صلبه، وإنَّ ذريتى بعدى من صلب هذا، إنَّه اذا كان يوم القيامة دعي الناس باسمائهم وأسماء أمهاتهم ستراً من الله عليهم إلا هذا وشيعته فإنهم يُدعون باسمائهم واسماء آبائهم لصحة ولادتهم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3052440_1051229030"/>
      <w:bookmarkStart w:id="393" w:name="_Toc133"/>
      <w:bookmarkEnd w:id="392"/>
      <w:r>
        <w:rPr>
          <w:rtl w:val="true"/>
        </w:rPr>
        <w:t xml:space="preserve">إخبار الإمام </w:t>
      </w:r>
      <w:r>
        <w:rPr>
          <w:rtl w:val="true"/>
        </w:rPr>
        <w:t>(</w:t>
      </w:r>
      <w:r>
        <w:rPr>
          <w:rtl w:val="true"/>
        </w:rPr>
        <w:t>عليه السلام</w:t>
      </w:r>
      <w:r>
        <w:rPr>
          <w:rtl w:val="true"/>
        </w:rPr>
        <w:t xml:space="preserve">) </w:t>
      </w:r>
      <w:r>
        <w:rPr>
          <w:rtl w:val="true"/>
        </w:rPr>
        <w:t>عن ملك معاوية</w:t>
      </w:r>
      <w:r>
        <w:rPr>
          <w:rtl w:val="true"/>
        </w:rPr>
        <w:t>:</w:t>
      </w:r>
      <w:bookmarkEnd w:id="3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الغيب يعطيه الله تعالى الى خاصَّة أوليائه الانبياء والأوصياء ولا يعني هذا التسبب فى تقاعسهم وتكاسلهم وعدم جهادهم لمعركة يعرفون خسارتهم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النبي أخبر الحسين بمقتله فى كربلاء وتقاعس الناس عنه واجتماع الاعداء عليه وأسر نسائه وأطفاله واخذهم الى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ورغن ذلك ذهب الحسين الى كربلاء وجاهد وقاتل وتحمل العطش والجوع والأذى والجرح ومشاهدة مصرع أولاده وأرحامه وأنصاره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وقد رآني فرحاً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ياحسن أتفرح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رأيت أباك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بك إذا ولي هذا الأمر بنو أُميّة، وأميرها الرحب البلعوم، الواسع الأعفاج</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يأكل ولا يشبع، يموت وليس له في السماء ناصر ولا في الأرض عاذر، ثمّ يستولي على غربها وشرقها ، يدين له العباد ويطول ملكه، يستنّ بسنن البدع والضلال، ويميت الحقّ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يقسّم المال في أهل ولايته، ويمنعه من هو أحقّ به، ويُذلّ في ملكه المؤمن، ويقوى في سلطانه الفاسق، ويجعل المال بين أنصاره دولا، ويتّخذ عباد الله خولا، يدرس في سلطانه الحقّ، ويظهر الباطل، ويُلعن الصالحون ، ويقتل من ناواه على الحقّ، ويدين من والاه على الباطل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سيظهر عليكم بعدي رجل رحب البُلعوم، مُندحق البطن</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يأكل ما يجد، ويطلب ما لا يجد، فاقتلوه، 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فأمّا السبّ فسبّوني، فإنّه لي زكاة، ولكم نجاة، وأمّا البراءة فلا تتبرّأوا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ولدت على الفطرة، وسبقت إلى الإيمان</w:t>
      </w:r>
    </w:p>
    <w:p>
      <w:pPr>
        <w:pStyle w:val="BookText"/>
        <w:rPr/>
      </w:pPr>
      <w:r>
        <w:rPr>
          <w:rFonts w:ascii="Amiri" w:hAnsi="Amiri" w:eastAsia="Amiri" w:cs="Amiri"/>
          <w:color w:val="111111"/>
          <w:sz w:val="28"/>
          <w:sz w:val="28"/>
          <w:szCs w:val="28"/>
          <w:rtl w:val="true"/>
          <w:lang w:bidi="ar-SA"/>
        </w:rPr>
        <w:t>والهجرة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علي بن أبي طالب صلوات الله عليه ضوضاءً في عسكره،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الكعبة، لا يقتل حتّى تجتمع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فبم تقاتله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العذر فيما بيني وبين الله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بواجبه الشرعى سواء علم بمقتله ام لم يعلم ،وهو منهج يظهر لنا وجوب محاربة الظلم ومقارعة الباط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مرّة أُخرى قدم ركب من الشام، فأفشى في الكوفة أنّ معاوية مات، فجيء بالرجل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شهدت موت معاوية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فيمن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يكذب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معاوية لا يموت حتّى يملك هذه الأُمّة، ويفعل كذا، ويفعل كذا بعدما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تقاتله وأنت تعلم أنّه سيبلغ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الامام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علينا طاعة الله تعالى فى اوامره المفروضة فى دحض الباطل واتباع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معاوية ومن تلاه من يزيد ومروان وبنيه، وذكر الحجّاج وما يسومهم من العذاب، فارتفع الضجيج، وكثر البكاء والشهيق، فقام قائم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لقد وصفت أُموراً عظيمة، آلله إن كان ذلك كائن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لكائن، ما كَذِبت ولا كُذِبت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 أمير المؤمنين؟ </w:t>
      </w:r>
      <w:bookmarkStart w:id="394" w:name="pg7572_56742"/>
    </w:p>
    <w:p>
      <w:pPr>
        <w:pStyle w:val="BookText"/>
        <w:rPr/>
      </w:pPr>
      <w:bookmarkEnd w:id="3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خُضبت هذه من هذه، ووضع إحدى يديه على لحيته والأُخرى على رأسه، فأكثر الناس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في وقتكم هذا فستبكون بعدي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فكاتب أكثر أهل الكوفة معاوية سرّاً في أُمورهم، واتّخذوا عنده الأيادي، فوالله ما مضت إلاّ أيّام قلائل حتّى كان ذلك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3052442_1051229030"/>
      <w:bookmarkStart w:id="396" w:name="_Toc134"/>
      <w:bookmarkEnd w:id="395"/>
      <w:r>
        <w:rPr>
          <w:rtl w:val="true"/>
        </w:rPr>
        <w:t xml:space="preserve">سم معاوية للحسن </w:t>
      </w:r>
      <w:r>
        <w:rPr>
          <w:rtl w:val="true"/>
        </w:rPr>
        <w:t>:</w:t>
      </w:r>
      <w:bookmarkEnd w:id="396"/>
    </w:p>
    <w:p>
      <w:pPr>
        <w:pStyle w:val="BookText"/>
        <w:rPr/>
      </w:pPr>
      <w:r>
        <w:rPr>
          <w:rFonts w:ascii="Amiri" w:hAnsi="Amiri" w:eastAsia="Amiri" w:cs="Amiri"/>
          <w:color w:val="111111"/>
          <w:sz w:val="28"/>
          <w:sz w:val="28"/>
          <w:szCs w:val="28"/>
          <w:rtl w:val="true"/>
          <w:lang w:bidi="ar-SA"/>
        </w:rPr>
        <w:t xml:space="preserve">قال أبو عمر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وأبو 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الحسن بن على، سمته امرأته بنت الاشعث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منها بتدسيس معاوية إليها وما بذل لها في ذلك وكان لها ضرائر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صدر ما رواه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سبط ابن الجوزي في التذكرة قال علماء السير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سمته زوجته جعدة بنت الاشعث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إليها يزيد بن معاوية أن سمى الحسن وأتزوجك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فلما مات أرسلت إلى يزيد تسئله الوفاء بالوعد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ما أرضاك للحسن، أفنرضاك لانفسنا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دس إليها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وأزوجك يزيد وأعطيك مائة ألف درهم،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معاوية تطلب إنجاز الوعد، فبعث إليها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 يزيد، وأرجو حياته، ولولا ذلك لزوجتك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عند موته وقد بلغه ما صنع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عملت شربته وبلغت أمنيته، والله لا يفى بما وعد، ولا يصدق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سمه مرارا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في تاريخه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سقى السم مرارا كثيرا ففلت منه ثم سقى المرة الاخيرة فلم يفلت منها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تلطف لبعض خدمه أن يسقيه سما فسقاه فأثر فيه حتى كان يوضع تحته طست ويرفع نحوا من أربعين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محمد 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الاشعث بن القيس كانت متزوجة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فدس إليها يزيد أن سمى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أتزوجك ففعلت،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إلى يزيد تسأله الوفاء بالوعد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لم نرضك للحسن فكيف نرضاك لانفسنا ؟ فقال كثير، ويروى إنه للنجاشى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ولا تسأمى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حق ليس بالباطل</w:t>
      </w:r>
    </w:p>
    <w:p>
      <w:pPr>
        <w:pStyle w:val="BookText"/>
        <w:rPr/>
      </w:pPr>
      <w:r>
        <w:rPr>
          <w:rFonts w:ascii="Amiri" w:hAnsi="Amiri" w:eastAsia="Amiri" w:cs="Amiri"/>
          <w:color w:val="111111"/>
          <w:sz w:val="28"/>
          <w:sz w:val="28"/>
          <w:szCs w:val="28"/>
          <w:rtl w:val="true"/>
          <w:lang w:bidi="ar-SA"/>
        </w:rPr>
        <w:t xml:space="preserve">لن تستري البيت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حاف ولا ناعل</w:t>
      </w:r>
    </w:p>
    <w:p>
      <w:pPr>
        <w:pStyle w:val="BookText"/>
        <w:rPr/>
      </w:pPr>
      <w:r>
        <w:rPr>
          <w:rFonts w:ascii="Amiri" w:hAnsi="Amiri" w:eastAsia="Amiri" w:cs="Amiri"/>
          <w:color w:val="111111"/>
          <w:sz w:val="28"/>
          <w:sz w:val="28"/>
          <w:szCs w:val="28"/>
          <w:rtl w:val="true"/>
          <w:lang w:bidi="ar-SA"/>
        </w:rPr>
        <w:t xml:space="preserve">أعنى الذي أسلمه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للزمن المستخرج الماحل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بالنسب الماثل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وفد قوم ليس بالاهل</w:t>
      </w:r>
    </w:p>
    <w:p>
      <w:pPr>
        <w:pStyle w:val="BookText"/>
        <w:rPr/>
      </w:pPr>
      <w:r>
        <w:rPr>
          <w:rFonts w:ascii="Amiri" w:hAnsi="Amiri" w:eastAsia="Amiri" w:cs="Amiri"/>
          <w:color w:val="111111"/>
          <w:sz w:val="28"/>
          <w:sz w:val="28"/>
          <w:szCs w:val="28"/>
          <w:rtl w:val="true"/>
          <w:lang w:bidi="ar-SA"/>
        </w:rPr>
        <w:t xml:space="preserve">يغلى بنئ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 لم يغل على آكل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المزي في تهذيب الكمال في أسماء الرجال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وفي الاخرة مات فإنه كان يختلف كبده، فلما مات أقام نساء بنى هاشم عليه النوح شهرا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عوانة عن مغيرة عن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جعدة بنت الاشعث سقت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فاشتكى منه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مرآة العجائب وأحاسن الاخبار الغرائب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موت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جعدة بنت الاشعث بن قيس الكندي سقته إياه، ويذكر والله أعلم بحقيقة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دس إليها بذلك على أن يوجه لها مائة ألف درهم ويزوجها من ابنه يزيد،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لها معاوية بالمال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 حياة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والله لا وفاء لها بما وعد ولا صدق فيما قال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 في ربيع الابرار في الباب الحادي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معاوية لجعدة بنت الاشعث امرأة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درهم حتى سمته، ومكث شهرين وإنه يرفع من تحته طستا من دم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السم مرارا ما أصابنى فيها ما أصابنى في هذه المرة، لقد لفظت كبدي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 السريرة لما كان سنة سبع وأربعين من الهجرة دس معاوية إلى جعدة بنت الاشعث بن قيس الكندي زوجة الحسن بن على أن تسقى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 ويوجه لها مائة ألف ويزوجها من ابنه يزيد، ففعلت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معاوية يرى أمر الامام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عثرة في سبيل أمنيته الخبيثة بيعة يزيد، ويجد نفسه في خطر من ناحيتين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الصلح معه بأن لا يعهد إلى أحد من جانب، وجدارة أبي محمد الزكی </w:t>
      </w:r>
    </w:p>
    <w:p>
      <w:pPr>
        <w:pStyle w:val="BookText"/>
        <w:rPr/>
      </w:pPr>
      <w:r>
        <w:rPr>
          <w:rFonts w:ascii="Amiri" w:hAnsi="Amiri" w:eastAsia="Amiri" w:cs="Amiri"/>
          <w:color w:val="111111"/>
          <w:sz w:val="28"/>
          <w:sz w:val="28"/>
          <w:szCs w:val="28"/>
          <w:rtl w:val="true"/>
          <w:lang w:bidi="ar-SA"/>
        </w:rPr>
        <w:t>ونداء الناس به من ناحية أخرى، فنجى نفسه عن هذه الورطة بسم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بلغه نعيه غدا مستبشرا، وأظهر الفرح والسرور وسجد وسجد من كان معه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مرضه الذي مات فيه، كتب عامل المدينة إلى معاوية يخبره بشكاية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يمضى يوم بى يمر إلا يأتينى فيه خبره فأفعل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يكتب إليه بحاله حتى توفي فكتب إليه بذلك، فلما أتاه الخبر أظهر فرحا وسرورا حتى سجد وسجد من كان معه، فبلغ ذلك عبد الله ابن عباس وكان بالشام يومئذ فدخل على معاوية فلما جلس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هلك الحسن بن على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هلك،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ترجيعا مكررا، وقد بلغنى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فجبر الله مصيبته، وخلف علينا من بعده أحسن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ابن عباس وبكى</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397" w:name="pg7572_56752"/>
    </w:p>
    <w:p>
      <w:pPr>
        <w:pStyle w:val="BookText"/>
        <w:rPr/>
      </w:pPr>
      <w:bookmarkEnd w:id="397"/>
      <w:r>
        <w:rPr>
          <w:rFonts w:ascii="Amiri" w:hAnsi="Amiri" w:eastAsia="Amiri" w:cs="Amiri"/>
          <w:color w:val="111111"/>
          <w:sz w:val="28"/>
          <w:sz w:val="28"/>
          <w:szCs w:val="28"/>
          <w:rtl w:val="true"/>
          <w:lang w:bidi="ar-SA"/>
        </w:rPr>
        <w:t xml:space="preserve">هذا دليل على أنَّ الصلح مع معاوية لم يكن تنازل بل هو عهود للالتزام بها مقابل التنازل عن السلطة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052444_1051229030"/>
      <w:bookmarkStart w:id="399" w:name="_Toc135"/>
      <w:bookmarkEnd w:id="398"/>
      <w:r>
        <w:rPr/>
        <w:t>2</w:t>
      </w:r>
      <w:r>
        <w:rPr>
          <w:rtl w:val="true"/>
        </w:rPr>
        <w:t xml:space="preserve"> - </w:t>
      </w:r>
      <w:r>
        <w:rPr>
          <w:rtl w:val="true"/>
        </w:rPr>
        <w:t xml:space="preserve">ثقافة المجتمع الكوفي </w:t>
      </w:r>
      <w:r>
        <w:rPr>
          <w:rtl w:val="true"/>
        </w:rPr>
        <w:t>:</w:t>
      </w:r>
      <w:bookmarkEnd w:id="399"/>
    </w:p>
    <w:p>
      <w:pPr>
        <w:pStyle w:val="BookText"/>
        <w:rPr/>
      </w:pPr>
      <w:r>
        <w:rPr>
          <w:rFonts w:ascii="Amiri" w:hAnsi="Amiri" w:eastAsia="Amiri" w:cs="Amiri"/>
          <w:color w:val="111111"/>
          <w:sz w:val="28"/>
          <w:sz w:val="28"/>
          <w:szCs w:val="28"/>
          <w:rtl w:val="true"/>
          <w:lang w:bidi="ar-SA"/>
        </w:rPr>
        <w:t xml:space="preserve">لقد أبعد معاوية خمسين ألف من شيعة الكوفة الى خراسان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تأسست الكوفة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وقبائل الكوفة الاصلية تتمثل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قضاعة وغسان وبجيلة وخثعم وكندة وحضرموت والازد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طي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والرباب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غطفان ضبيعة، تغلب، النمر ومجارب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مذحج وحمير وهمدان وحلفتؤهم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اياد، عبد شمس وعك، أهل هجر والحمراء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بعض يطلبون من الامامين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الأموال لزعماء القبائل وغيرهم لشرائهم فلم يقبلا وقال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أتريدون أن أطلب النصر بالجور فوالله ما كان ذلك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أهل الكوفة وتلونهم ولا يصلح لي منهم ما كان فاسداً انهم لا وفاء لهم ولا ذمة ولا قول ولا فعل إنهم لمختلفون ويقولون إنَّ قلوبهم معنا وأنَّ سيوفهم لمشهورة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غررتموني كما غررتم من كان قبلي مع اي امام تقاتلون بعدي ؟ مع الكافر الظالم الذي لا يؤمن بالله ورسوله قط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ما ثنانا عن قتال أهل الشام ذلة ولا قلة ولكن نقاتلهم بالسلامة والصبر ،نشيب السلامة بالعداوة والصبر والجزع وكنتم تتوجهون معنا ودينكم أمام دنياكم ،وقد أصبحتم الان ودنياكم أمام دينكم وكنتم لنا وقد صرتم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مؤامرات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رجالا الى العراق لبث الاشاعات والتجسس منهم رجل من حمير ورجل من بنى القين فقتل أنصار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في الكوفة والقينى في البصرة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يبين تخصص معاوية فى المكر والحيلة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الكوفة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قيس بن سعد من المؤمنين القلة المطيعين لامامهم في الحرب والسلم بينما كانت الغالبية في جيش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 الامام في قراراته في السلم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الحرب أرادوا السلم وإن أراد السلم اراد بعضهم الحرب كالخوارج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دعاهم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الحرب عصوه وخذلوه وتركوه في معسكره وحيداً، وإن دعاهم الى السلم والصلح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عملوا ذلك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وفعلوا نفس العمل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حاربوه بأنفسهم نيابة عن الأمويين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صفات أهل الكوفة في زمن الأئمة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أهل الكوفة هكذا بفعل الأوامر الشديدة الصادرة لهم من الحكومات ،فأضحوا أناساً يتحركون بالأوامر ويرغبون في الغنائم ويقدمون دنياهم أمام دينهم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فامتلكت الدنيا إرادتهم، وغلبت الأهواءُ تقواهم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أصبح الكثير منهم ذئاباً كاسرة لا طاعة لها لله تعالى ورسوله والاوصياء وعلى رأس هؤلاء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انحدر هذا الرجل الى معاوية طلباً لرشوته غير مستحي من شريعة وغير خجل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 شخص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هدأت الاوضاع في زمن النبي وابى بكر واضطربت في زمنك ؟</w:t>
      </w:r>
    </w:p>
    <w:p>
      <w:p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ابا بكر كان يحكم رجالا مثلي وأنا أحكم رجالا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ساءت تربية الناس بعد رسول الله تدريجياً متسببة في الانفجار في زمن عثمان مؤدية الى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هذا الانحراف عن الحق عقوداً كثيرة فلم يندموا على أفعالهم بعد ترك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للكوفة</w:t>
      </w:r>
    </w:p>
    <w:p>
      <w:pPr>
        <w:pStyle w:val="BookText"/>
        <w:rPr/>
      </w:pPr>
      <w:r>
        <w:rPr>
          <w:rFonts w:ascii="Amiri" w:hAnsi="Amiri" w:eastAsia="Amiri" w:cs="Amiri"/>
          <w:color w:val="111111"/>
          <w:sz w:val="28"/>
          <w:sz w:val="28"/>
          <w:szCs w:val="28"/>
          <w:rtl w:val="true"/>
          <w:lang w:bidi="ar-SA"/>
        </w:rPr>
        <w:t>وبعد شهادته بيد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تولي يزيد الحكم تحركت ضمائرهم قليلا دون الحد الدافع إياهم الى الثورة الاسلامية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ثورة كربلاء هز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الأفئدة الغافلة وتلك الضمائر الخاوية فكانت ثورة التوابين، وثورة المختار ،وثورة المدينة المنورة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الطغاة المروانيين العالم الاسلامى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تكونوا يول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المسلمون يومذاك يعرفون الاسلام ويحرفونه طلباً للدنيا الزائلة فسلبهم الله تعالى حكومة العدل الالهي المتمثلة بعلي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عشرين عاماً جاءهم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ليثير هممهم لكن دون فائدة تذكر، بل زاد طغيان بعضهم مثل شبث بن ربعي وشمر بن ذي الجوشن العاصين لعلي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شبث بن ربعي الى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وفعلا حزَّ شمر رأس الحسين 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زمن النبي وزمن الأئمة</w:t>
      </w:r>
    </w:p>
    <w:p>
      <w:pPr>
        <w:pStyle w:val="BookText"/>
        <w:rPr/>
      </w:pPr>
      <w:r>
        <w:rPr>
          <w:rFonts w:ascii="Amiri" w:hAnsi="Amiri" w:eastAsia="Amiri" w:cs="Amiri"/>
          <w:color w:val="111111"/>
          <w:sz w:val="28"/>
          <w:sz w:val="28"/>
          <w:szCs w:val="28"/>
          <w:rtl w:val="true"/>
          <w:lang w:bidi="ar-SA"/>
        </w:rPr>
        <w:t>الناس في زمن النبي ينقسمون الى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p>
    <w:p>
      <w:pPr>
        <w:pStyle w:val="BookText"/>
        <w:rPr/>
      </w:pPr>
      <w:r>
        <w:rPr>
          <w:rFonts w:ascii="Amiri" w:hAnsi="Amiri" w:eastAsia="Amiri" w:cs="Amiri"/>
          <w:color w:val="111111"/>
          <w:sz w:val="28"/>
          <w:sz w:val="28"/>
          <w:szCs w:val="28"/>
          <w:rtl w:val="true"/>
          <w:lang w:bidi="ar-SA"/>
        </w:rPr>
        <w:t>وكان يسهل على الامام علي قتل الكفار في ساحات المعارك فيفتت شملهم ويفرق جمعهم ويضطرهم الى الطاعة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بين أمرين الكفر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زمن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مسلمون ولكن ينقسمون الى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للامام علي قتل المنافقين </w:t>
      </w:r>
    </w:p>
    <w:p>
      <w:pPr>
        <w:pStyle w:val="BookText"/>
        <w:rPr/>
      </w:pPr>
      <w:r>
        <w:rPr>
          <w:rFonts w:ascii="Amiri" w:hAnsi="Amiri" w:eastAsia="Amiri" w:cs="Amiri"/>
          <w:color w:val="111111"/>
          <w:sz w:val="28"/>
          <w:sz w:val="28"/>
          <w:szCs w:val="28"/>
          <w:rtl w:val="true"/>
          <w:lang w:bidi="ar-SA"/>
        </w:rPr>
        <w:t>وكان الهدف في زمن النبي أعلى يتمثل في محاربة الكفار ودعوتهم الى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زمن الامام أصبح الأمر في اعتقاد المسلمين أضعف يتمثل في محاربة الناكثين والقاسطين والمارقين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بالرغم من دعوة النبي لمحاربتهم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ستقاتل الناكثين والقاسطين والمارقين ، وفعلاً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معارك الجمل وصفين والنهروان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اي اخي فاخر العرب فأنت اكرمهم ابن عم ، واكرمهم اباً ، واكرمهم أخاً ، واكرمهم نفساً ، واكرمهم نسباً ، واكرمهم زوجة ، واكرمهم ولداً، واكرمهم عمّاً، واعظمهم عناءً بنفسك ومالك، واتمهم حلماً، واكثرهم علماً ، وانت اقرأهم </w:t>
      </w:r>
    </w:p>
    <w:p>
      <w:pPr>
        <w:pStyle w:val="BookText"/>
        <w:rPr/>
      </w:pPr>
      <w:r>
        <w:rPr>
          <w:rFonts w:ascii="Amiri" w:hAnsi="Amiri" w:eastAsia="Amiri" w:cs="Amiri"/>
          <w:color w:val="111111"/>
          <w:sz w:val="28"/>
          <w:sz w:val="28"/>
          <w:szCs w:val="28"/>
          <w:rtl w:val="true"/>
          <w:lang w:bidi="ar-SA"/>
        </w:rPr>
        <w:t xml:space="preserve">لكتاب الله ،واعلمهم بسنن الله ، واشجعهم قلباً ، واجودهم كفاً ، وازهدهم في الدنيا ، واشدهم اجتهاداً ، واحسنهم خلقاً ، واصدقهم لساناً ، واحبهم الى الله واليّ ، وستبقى بعدي ثلاثين سنة تعبد الله ، وتصبر على ظلم قريش ، ثم تجاهد في سبيل الله اذا وجدت اعوانا تقاتل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من هذه الامة </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تقتل شهيداً وتخضب لحيتك من دم رأسك قاتلك يعدل عاقر الناقة في البغض الى الله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توزيع الأموال بلا عدل وانتشار الرشوة أضعف دين الناس وألهمهم الفسق والفجور والطغيان</w:t>
      </w:r>
      <w:r>
        <w:rPr>
          <w:rFonts w:eastAsia="Amiri" w:cs="Amiri" w:ascii="Amiri" w:hAnsi="Amiri"/>
          <w:color w:val="111111"/>
          <w:sz w:val="28"/>
          <w:szCs w:val="28"/>
          <w:rtl w:val="true"/>
          <w:lang w:bidi="ar-SA"/>
        </w:rPr>
        <w:t xml:space="preserve">. </w:t>
      </w:r>
      <w:bookmarkStart w:id="400" w:name="pg7572_56766"/>
    </w:p>
    <w:p>
      <w:pPr>
        <w:pStyle w:val="Heading3"/>
        <w:numPr>
          <w:ilvl w:val="2"/>
          <w:numId w:val="1"/>
        </w:numPr>
        <w:rPr/>
      </w:pPr>
      <w:bookmarkStart w:id="401" w:name="__RefHeading___Toc3052446_1051229030"/>
      <w:bookmarkStart w:id="402" w:name="_Toc136"/>
      <w:bookmarkEnd w:id="400"/>
      <w:bookmarkEnd w:id="401"/>
      <w:r>
        <w:rPr/>
        <w:t>4</w:t>
      </w:r>
      <w:r>
        <w:rPr>
          <w:rtl w:val="true"/>
        </w:rPr>
        <w:t xml:space="preserve"> - </w:t>
      </w:r>
      <w:r>
        <w:rPr>
          <w:rtl w:val="true"/>
        </w:rPr>
        <w:t>أثر المال الحرام في خراب المجتمع الاسلامي</w:t>
      </w:r>
      <w:r>
        <w:rPr>
          <w:rtl w:val="true"/>
        </w:rPr>
        <w:t>:</w:t>
      </w:r>
      <w:bookmarkEnd w:id="402"/>
    </w:p>
    <w:p>
      <w:pPr>
        <w:pStyle w:val="BookText"/>
        <w:rPr/>
      </w:pPr>
      <w:r>
        <w:rPr>
          <w:rFonts w:ascii="Amiri" w:hAnsi="Amiri" w:eastAsia="Amiri" w:cs="Amiri"/>
          <w:color w:val="111111"/>
          <w:sz w:val="28"/>
          <w:sz w:val="28"/>
          <w:szCs w:val="28"/>
          <w:rtl w:val="true"/>
          <w:lang w:bidi="ar-SA"/>
        </w:rPr>
        <w:t xml:space="preserve">سعى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لصيانة المجتمع الاسلامى من المال الحرام لان ابتعادهم المذكور أساس العدل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العصر الاموى ظهر رجال غاصبون للخلافة نشروا الرشوة فى المجتمع لكل من يؤيدهم فى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يساوون فى الحقوق المالية فظهرت الطبقات فى المجتمع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فللمال الحرام أثر كبير في خراب المجتمع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يسعى الظالمون لتخريب نفوس الناس بالاموال الحرام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052448_1051229030"/>
      <w:bookmarkStart w:id="404" w:name="_Toc137"/>
      <w:bookmarkEnd w:id="403"/>
      <w:r>
        <w:rPr/>
        <w:t>5</w:t>
      </w:r>
      <w:r>
        <w:rPr>
          <w:rtl w:val="true"/>
        </w:rPr>
        <w:t xml:space="preserve"> - </w:t>
      </w:r>
      <w:r>
        <w:rPr>
          <w:rtl w:val="true"/>
        </w:rPr>
        <w:t xml:space="preserve">مؤامرات معاوية لكسب الخونة </w:t>
      </w:r>
      <w:r>
        <w:rPr>
          <w:rtl w:val="true"/>
        </w:rPr>
        <w:t>:</w:t>
      </w:r>
      <w:bookmarkEnd w:id="40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 معاوية إلى عمرو بن حريث والاشعث بن قيس وحجار بن أبجر وشبث بن ربعى دسيسا أفرد كل واحد منهم بعين من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قتلت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 مائتا ألف درهم وجند من أجناد الشام، وبنت من بناتى، فبلغ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فاستلام ولبس درعا وكفرها وكان يحترز ولا يتقدم للصلاة بهم إلا كذلك، فرماه أحدهم في الصلاة بسهم فلم يثبت فيه لما عليه من اللامة</w:t>
      </w:r>
      <w:r>
        <w:rPr>
          <w:rFonts w:eastAsia="Amiri" w:cs="Amiri" w:ascii="Amiri" w:hAnsi="Amiri"/>
          <w:color w:val="111111"/>
          <w:sz w:val="28"/>
          <w:szCs w:val="28"/>
          <w:rtl w:val="true"/>
          <w:lang w:bidi="ar-SA"/>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النفوس المريضة لهذه الرشوة بنطاقها الواسع ،لانه عرف الاشخاص الذين تشترى ضمائرهم بالمادة فبذلها لهم بسخاء، وكذلك عرف الاشخاص الذين تشترى ضمائرهم بالمنصب وكذلك عرف الاشخاص الذين تشترى ضمائرهم بالمصاهرة والزواج من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يدل على الخسة والانحطاط في عالم الرذائل والموبقات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من أمثال عمرو بن حريث بن عثمان القرشى المخزومى الكوفي فقد كان سنه يوم شهادة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سنة، وكان من الطلقاء الصغار ولى الكوفة عن زياد وابنه عبيد الله وتوفي سنة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أما حجار بن أبجر العجلى فقد كان أبوه نصرانيا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أرى قوما قد دخلوا في هذا الدين فشرفوا وقد أردت الدخول فيه،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اصبر حتى أقدم معك على عمر ليشرفك، وإياك أن تكون لك همة دون الغاية القصوى، ووفد على عمر فقال أبجر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 وأن حجارا يشهد أن محمدا رسول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تقولها أنت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هامة اليوم أو غد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405" w:name="pg7572_56770"/>
    </w:p>
    <w:p>
      <w:pPr>
        <w:pStyle w:val="BookText"/>
        <w:rPr/>
      </w:pPr>
      <w:bookmarkEnd w:id="405"/>
      <w:r>
        <w:rPr>
          <w:rFonts w:ascii="Amiri" w:hAnsi="Amiri" w:eastAsia="Amiri" w:cs="Amiri"/>
          <w:color w:val="111111"/>
          <w:sz w:val="28"/>
          <w:sz w:val="28"/>
          <w:szCs w:val="28"/>
          <w:rtl w:val="true"/>
          <w:lang w:bidi="ar-SA"/>
        </w:rPr>
        <w:t xml:space="preserve">وذكر المرزبانى في معجم الشعراء أن أبجر مات على نصرانيته في زمن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قتله بيسير، ولما مات شيعته النصارى، وكان حجار يمش في جانب مع أناس من المسلمين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بعض المصادر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حجارا</w:t>
      </w:r>
    </w:p>
    <w:p>
      <w:pPr>
        <w:pStyle w:val="BookText"/>
        <w:rPr/>
      </w:pPr>
      <w:r>
        <w:rPr>
          <w:rFonts w:ascii="Amiri" w:hAnsi="Amiri" w:eastAsia="Amiri" w:cs="Amiri"/>
          <w:color w:val="111111"/>
          <w:sz w:val="28"/>
          <w:sz w:val="28"/>
          <w:szCs w:val="28"/>
          <w:rtl w:val="true"/>
          <w:lang w:bidi="ar-SA"/>
        </w:rPr>
        <w:t xml:space="preserve">كان من الاشخاص الذين راسلوا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إلى العراق ولما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كان هذا الاثيم في طليعة الواثبين عليه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3052450_1051229030"/>
      <w:bookmarkStart w:id="407" w:name="_Toc138"/>
      <w:bookmarkEnd w:id="406"/>
      <w:r>
        <w:rPr>
          <w:rtl w:val="true"/>
        </w:rPr>
        <w:t>مؤامرة معاوية لقتل الحسن واذلال العراقيين</w:t>
      </w:r>
      <w:bookmarkEnd w:id="407"/>
    </w:p>
    <w:p>
      <w:pPr>
        <w:pStyle w:val="BookText"/>
        <w:rPr/>
      </w:pPr>
      <w:r>
        <w:rPr>
          <w:rFonts w:ascii="Amiri" w:hAnsi="Amiri" w:eastAsia="Amiri" w:cs="Amiri"/>
          <w:color w:val="111111"/>
          <w:sz w:val="28"/>
          <w:sz w:val="28"/>
          <w:szCs w:val="28"/>
          <w:rtl w:val="true"/>
          <w:lang w:bidi="ar-SA"/>
        </w:rPr>
        <w:t>ووجه معاوية الاموال الى أفراد جيش الامام لخداعهم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الى قيس بن سعد بن عبادة بألف ألف درهم على أن يصير معه أو ينصرف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اليه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تخدعنى عن ديني</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معاوية الجواسيس لبث الاشاعات في صفوف جيش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بصلح قيس بن سعد مع معاوية، وبث جواسيسه في صفوف جيش قيس بن سعد 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 في محاولة لتفكيك جيش الامام وحث الناس على الخيانة والدنيا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معاوية بانَّ قيس بن سعد وهو قائد مسكن بعد فرار ابن عباس قد صالح معاوية وصار معه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الدميري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معاوية أذاع أن قيس بن سعد قد قتل فانفروا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ومزقت هذه الدعايات الكاذبة أوصال الجيش، وأماتت نشاطه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الوفد مهما في نظر معاوية لبث الاشاعات وتفريق عسكر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 المغيرة بن شعبة وعبد الله بن كريز وعبد الرحمن بن الحكم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عليه كتب أصحابه الخائنين المتفقين مع معاوية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خرج الوفد الأموى دون نتيجة أرادوا بث الشائعات باتمامهم الصلح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أحدهم لجيش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قد حقن بابن رسول الله الدماء وسكن الفتنة وأجاب الصلح</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متسببين في عصيان أصحاب الفكر الخارجى في صفوف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7572_56776"/>
      <w:bookmarkStart w:id="409" w:name="pg7572_56776"/>
      <w:bookmarkEnd w:id="409"/>
    </w:p>
    <w:p>
      <w:pPr>
        <w:pStyle w:val="Heading2"/>
        <w:numPr>
          <w:ilvl w:val="1"/>
          <w:numId w:val="1"/>
        </w:numPr>
        <w:rPr/>
      </w:pPr>
      <w:bookmarkStart w:id="410" w:name="pg7572_56776"/>
      <w:bookmarkStart w:id="411" w:name="__RefHeading___Toc3052452_1051229030"/>
      <w:bookmarkStart w:id="412" w:name="_Toc139"/>
      <w:bookmarkEnd w:id="410"/>
      <w:bookmarkEnd w:id="411"/>
      <w:r>
        <w:rPr>
          <w:rtl w:val="true"/>
        </w:rPr>
        <w:t xml:space="preserve">الفصل التاسع </w:t>
      </w:r>
      <w:r>
        <w:rPr>
          <w:rtl w:val="true"/>
        </w:rPr>
        <w:t xml:space="preserve">: </w:t>
      </w:r>
      <w:r>
        <w:rPr>
          <w:rtl w:val="true"/>
        </w:rPr>
        <w:t>شبهة مخالفة الامام الحسن علیه السلام لأبيه</w:t>
      </w:r>
      <w:bookmarkEnd w:id="412"/>
    </w:p>
    <w:p>
      <w:pPr>
        <w:pStyle w:val="Heading3"/>
        <w:numPr>
          <w:ilvl w:val="2"/>
          <w:numId w:val="1"/>
        </w:numPr>
        <w:rPr/>
      </w:pPr>
      <w:bookmarkStart w:id="413" w:name="__RefHeading___Toc3052454_1051229030"/>
      <w:bookmarkStart w:id="414" w:name="_Toc140"/>
      <w:bookmarkEnd w:id="413"/>
      <w:r>
        <w:rPr>
          <w:rtl w:val="true"/>
        </w:rPr>
        <w:t>اشارة</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بيعة الناس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الجهاد طبقاً لمنهج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الامامان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يرفضان شراء الرجال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الخوارج وجرح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اُخرى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5" w:name="pg7572_56778"/>
    </w:p>
    <w:p>
      <w:pPr>
        <w:pStyle w:val="Heading3"/>
        <w:numPr>
          <w:ilvl w:val="2"/>
          <w:numId w:val="1"/>
        </w:numPr>
        <w:rPr/>
      </w:pPr>
      <w:bookmarkStart w:id="416" w:name="__RefHeading___Toc3052456_1051229030"/>
      <w:bookmarkStart w:id="417" w:name="_Toc141"/>
      <w:bookmarkEnd w:id="415"/>
      <w:bookmarkEnd w:id="416"/>
      <w:r>
        <w:rPr>
          <w:rtl w:val="true"/>
        </w:rPr>
        <w:t>الادعاء</w:t>
      </w:r>
      <w:r>
        <w:rPr>
          <w:rtl w:val="true"/>
        </w:rPr>
        <w:t>:</w:t>
      </w:r>
      <w:bookmarkEnd w:id="417"/>
    </w:p>
    <w:p>
      <w:pPr>
        <w:pStyle w:val="Heading4"/>
        <w:numPr>
          <w:ilvl w:val="3"/>
          <w:numId w:val="1"/>
        </w:numPr>
        <w:rPr/>
      </w:pPr>
      <w:bookmarkStart w:id="418" w:name="__RefHeading___Toc3052458_1051229030"/>
      <w:bookmarkStart w:id="419" w:name="_Toc142"/>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ادعا النواصب مخالفة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لأبيه فى مواطن عديدة وعصيانه له فى محاولة منهم للخدش فى عصمتهما وإمامتهما الالهية ،وقد جاء فى الرواية التى إدَّعوها فى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أغناك عن هذا </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ولك 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قد قال له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 ودَّ أبوك أنه قد كان مات قبل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سنة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مخالفة لسيرة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فى متن القرآن الكريم، والذى نزلت فيه وفي جده المصطفى وأبيه علي وأخيه الحسين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رواية مخالفة للقرآن فهى باطلة باتفاق المسلمين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بعيداً عن العنف والشدة في معاملاته مع أعدائه فكيف بأخيه الحسين وهما سيدا شباب أهل الجنة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420" w:name="pg7572_56780"/>
    </w:p>
    <w:p>
      <w:pPr>
        <w:pStyle w:val="Heading4"/>
        <w:numPr>
          <w:ilvl w:val="3"/>
          <w:numId w:val="1"/>
        </w:numPr>
        <w:rPr/>
      </w:pPr>
      <w:bookmarkStart w:id="421" w:name="__RefHeading___Toc3052460_1051229030"/>
      <w:bookmarkStart w:id="422" w:name="_Toc143"/>
      <w:bookmarkEnd w:id="420"/>
      <w:bookmarkEnd w:id="421"/>
      <w:r>
        <w:rPr/>
        <w:t>1</w:t>
      </w:r>
      <w:r>
        <w:rPr>
          <w:rtl w:val="true"/>
        </w:rPr>
        <w:t xml:space="preserve"> - </w:t>
      </w:r>
      <w:r>
        <w:rPr>
          <w:rtl w:val="true"/>
        </w:rPr>
        <w:t xml:space="preserve">خطبة الحسن بن علي </w:t>
      </w:r>
      <w:r>
        <w:rPr>
          <w:rtl w:val="true"/>
        </w:rPr>
        <w:t>(</w:t>
      </w:r>
      <w:r>
        <w:rPr>
          <w:rtl w:val="true"/>
        </w:rPr>
        <w:t>عليه السلام</w:t>
      </w:r>
      <w:r>
        <w:rPr>
          <w:rtl w:val="true"/>
        </w:rPr>
        <w:t xml:space="preserve">) </w:t>
      </w:r>
      <w:r>
        <w:rPr>
          <w:rtl w:val="true"/>
        </w:rPr>
        <w:t xml:space="preserve">فى وصف الامام علي </w:t>
      </w:r>
      <w:r>
        <w:rPr>
          <w:rtl w:val="true"/>
        </w:rPr>
        <w:t>(</w:t>
      </w:r>
      <w:r>
        <w:rPr>
          <w:rtl w:val="true"/>
        </w:rPr>
        <w:t>عليه السلام</w:t>
      </w:r>
      <w:r>
        <w:rPr>
          <w:rtl w:val="true"/>
        </w:rPr>
        <w:t>):</w:t>
      </w:r>
      <w:bookmarkEnd w:id="422"/>
    </w:p>
    <w:p>
      <w:pPr>
        <w:pStyle w:val="BookText"/>
        <w:rPr/>
      </w:pPr>
      <w:r>
        <w:rPr>
          <w:rFonts w:ascii="Amiri" w:hAnsi="Amiri" w:eastAsia="Amiri" w:cs="Amiri"/>
          <w:color w:val="111111"/>
          <w:sz w:val="28"/>
          <w:sz w:val="28"/>
          <w:szCs w:val="28"/>
          <w:rtl w:val="true"/>
          <w:lang w:bidi="ar-SA"/>
        </w:rPr>
        <w:t xml:space="preserve">خطب الحسن بن علي بعد شهادة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الاولون بعمل، ولا يدركه الاخرون بعمل، ولقد كان يجاهد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فيقيه بنفسه، ولقد كان يوجهه برايته فيكتنفه جبرئيل عن يمينه ، وميكائيل عن يساره، فلا يرجع حتى يفتح الله عليه، ولقد توفي في هذه الليلة التي عرج فيها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توفي فيها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موسى، وما خلف صفراء ولا بيضاء إلا سبعمائة درهم بقيت من عطائه أراد أن يبتاع بها خادما لاهله ثم خنقته العبرة فبكى وبكى الناس معه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عرفنى فقد عرفنى، ومن لم يعرفنى فأنا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البشير، أنا ابن النذير ، أنا ابن الداعى إلى الله عز وجل بإذنه، وأنا ابن السراج المنير،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 </w:t>
      </w:r>
      <w:bookmarkStart w:id="423" w:name="pg7572_56782"/>
    </w:p>
    <w:p>
      <w:pPr>
        <w:pStyle w:val="BookText"/>
        <w:rPr/>
      </w:pPr>
      <w:bookmarkEnd w:id="423"/>
      <w:r>
        <w:rPr>
          <w:rFonts w:ascii="Amiri" w:hAnsi="Amiri" w:eastAsia="Amiri" w:cs="Amiri"/>
          <w:color w:val="111111"/>
          <w:sz w:val="28"/>
          <w:sz w:val="28"/>
          <w:szCs w:val="28"/>
          <w:rtl w:val="true"/>
          <w:lang w:bidi="ar-SA"/>
        </w:rPr>
        <w:t xml:space="preserve">فاقتراف الحسنة مودتنا أهل البيت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عظيماً لا يغفل عنه الا المنحرفون ثم ذكر الاوصاف القرآنية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البشير ،النذير ،السراج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افراد أهل البيت المطهرين وأنَّ مودتهم واجبة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غفل عن ذلك أهل الكوفة ،وطلبوا الراحة والترف على الجهاد والحرب </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3052462_1051229030"/>
      <w:bookmarkStart w:id="425" w:name="_Toc144"/>
      <w:bookmarkEnd w:id="424"/>
      <w:r>
        <w:rPr/>
        <w:t>2</w:t>
      </w:r>
      <w:r>
        <w:rPr>
          <w:rtl w:val="true"/>
        </w:rPr>
        <w:t xml:space="preserve"> - </w:t>
      </w:r>
      <w:r>
        <w:rPr>
          <w:rtl w:val="true"/>
        </w:rPr>
        <w:t xml:space="preserve">بيعة الناس للحسن </w:t>
      </w:r>
      <w:r>
        <w:rPr>
          <w:rtl w:val="true"/>
        </w:rPr>
        <w:t>(</w:t>
      </w:r>
      <w:r>
        <w:rPr>
          <w:rtl w:val="true"/>
        </w:rPr>
        <w:t>عليه السلام</w:t>
      </w:r>
      <w:r>
        <w:rPr>
          <w:rtl w:val="true"/>
        </w:rPr>
        <w:t>)</w:t>
      </w:r>
      <w:r>
        <w:rPr>
          <w:rtl w:val="true"/>
        </w:rPr>
        <w:t>بالخلافة</w:t>
      </w:r>
      <w:r>
        <w:rPr>
          <w:rtl w:val="true"/>
        </w:rPr>
        <w:t>:</w:t>
      </w:r>
      <w:bookmarkEnd w:id="425"/>
    </w:p>
    <w:p>
      <w:pPr>
        <w:pStyle w:val="BookText"/>
        <w:rPr/>
      </w:pPr>
      <w:r>
        <w:rPr>
          <w:rFonts w:ascii="Amiri" w:hAnsi="Amiri" w:eastAsia="Amiri" w:cs="Amiri"/>
          <w:color w:val="111111"/>
          <w:sz w:val="28"/>
          <w:sz w:val="28"/>
          <w:szCs w:val="28"/>
          <w:rtl w:val="true"/>
          <w:lang w:bidi="ar-SA"/>
        </w:rPr>
        <w:t xml:space="preserve">عندما قُتل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عبد الله بن عباس بين يديه فقال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هذا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نبيكم ووصي إمامكم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الينا وأوجب حقاً علينا وبادروا الى البيعة له بالخلافة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26" w:name="pg7572_56784"/>
    </w:p>
    <w:p>
      <w:pPr>
        <w:pStyle w:val="BookText"/>
        <w:rPr/>
      </w:pPr>
      <w:bookmarkEnd w:id="426"/>
      <w:r>
        <w:rPr>
          <w:rFonts w:ascii="Amiri" w:hAnsi="Amiri" w:eastAsia="Amiri" w:cs="Amiri"/>
          <w:color w:val="111111"/>
          <w:sz w:val="28"/>
          <w:sz w:val="28"/>
          <w:szCs w:val="28"/>
          <w:rtl w:val="true"/>
          <w:lang w:bidi="ar-SA"/>
        </w:rPr>
        <w:t xml:space="preserve">فهو الخليفة الثانى للمسلمين من خلفاء أهل البيت الذين عيَّنهم الله تعالى بعد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مفر من بيعته فهو الامام المنصوص عليه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وبعدما بايعه المسلمون أصبحت بيعته واجبة فى عنقهم لا يمكنهم الفرار منها والانحراف عنها </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052464_1051229030"/>
      <w:bookmarkStart w:id="428" w:name="_Toc145"/>
      <w:bookmarkEnd w:id="427"/>
      <w:r>
        <w:rPr/>
        <w:t>3</w:t>
      </w:r>
      <w:r>
        <w:rPr>
          <w:rtl w:val="true"/>
        </w:rPr>
        <w:t xml:space="preserve"> - </w:t>
      </w:r>
      <w:r>
        <w:rPr>
          <w:rtl w:val="true"/>
        </w:rPr>
        <w:t xml:space="preserve">الامام الحسن </w:t>
      </w:r>
      <w:r>
        <w:rPr>
          <w:rtl w:val="true"/>
        </w:rPr>
        <w:t>(</w:t>
      </w:r>
      <w:r>
        <w:rPr>
          <w:rtl w:val="true"/>
        </w:rPr>
        <w:t>عليه السلام</w:t>
      </w:r>
      <w:r>
        <w:rPr>
          <w:rtl w:val="true"/>
        </w:rPr>
        <w:t xml:space="preserve">) </w:t>
      </w:r>
      <w:r>
        <w:rPr>
          <w:rtl w:val="true"/>
        </w:rPr>
        <w:t xml:space="preserve">يحث على الجهاد طبقاً لمنهج أبيه </w:t>
      </w:r>
      <w:r>
        <w:rPr>
          <w:rtl w:val="true"/>
        </w:rPr>
        <w:t>:</w:t>
      </w:r>
      <w:bookmarkEnd w:id="428"/>
    </w:p>
    <w:p>
      <w:pPr>
        <w:pStyle w:val="BookText"/>
        <w:rPr/>
      </w:pPr>
      <w:r>
        <w:rPr>
          <w:rFonts w:ascii="Amiri" w:hAnsi="Amiri" w:eastAsia="Amiri" w:cs="Amiri"/>
          <w:color w:val="111111"/>
          <w:sz w:val="28"/>
          <w:sz w:val="28"/>
          <w:szCs w:val="28"/>
          <w:rtl w:val="true"/>
          <w:lang w:bidi="ar-SA"/>
        </w:rPr>
        <w:t xml:space="preserve">وبدأ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يستنهض أهل الكوفة للجهاد وأمر حجر بن عدي الكندى أن يهيء القادة لمواجهة معاوية بعد ان أبلغه توجه معاوية بجيشه الى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المنادى ينادى في أزقة الكوفة يهتف الصلاة جامعة فاندفع الناس الى المسجد ثم ارتقى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رسول الله </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وأثنى عليه وأخبرهم بخروج معاوية الى العراق وطلب منهم الخروج الى النخيلة لمحاربته قائلا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وجهي الى معسكرنا فمن أحبَّ أن يوافي فليواف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واستنصر الناس للجهاد فتثاقلوا عنه ثم خفوا وخف معه أخلاط من الناس بعضهم شيعة له ولأبيه وبعضهم محكمة يؤثرون قتال معاوية بكلحيلة ووسيلة وبعضهم أصحاب عصبية اتَّبعوا رؤساء قبائلهم لا يرجعون الى دين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وكان الشيعة المخلصون أقل عدداً من المنافقين والخوارج وأصحاب الأهواء لذا نجح هؤلاء في اجبار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التحكيم 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المغيرة بن نوفل بن الحارث بن عبد المطلب وأمره بتجهيز الناس للالتحاق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وعسكر في النخيلة عشرة أيام فلم يحضره الا أربعة آلاف فرجع الى الكوفة ليستنفر الناس وخطب خطبتها 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غررتمونى كما غررتم من كان قبلي مع أي امام تقاتلون بعدي ؟مع الكافر الظالم الذي لا يؤمن بالله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ولابرسوله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ثنانا عن قتال أهل الشام ذلة ولا قلة ولكن نقاتلهم بالسلامة والصبر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وغادر النخيلة وبلغ دير عبد الرحمن فاقام ثلاثاً ولم يلتحق به معظم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ودير عبد الرحمن مفرق الطريق بين معسكري الامام في المدائن ومسكن</w:t>
      </w:r>
      <w:r>
        <w:rPr>
          <w:rFonts w:eastAsia="Amiri" w:cs="Amiri" w:ascii="Amiri" w:hAnsi="Amiri"/>
          <w:color w:val="111111"/>
          <w:sz w:val="28"/>
          <w:szCs w:val="28"/>
          <w:rtl w:val="true"/>
          <w:lang w:bidi="ar-SA"/>
        </w:rPr>
        <w:t>»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نهر دجيل قريبا من أوانى عند دير الجاثليق ذكره الخطيب في تاريخه، وفي هذا المكان قتل عبد الملك بن مروان مصعب بن الزبير وفيه قبر مصعب وإبراهيم بن الاشتر النخعى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 الناس فى الكوفة مثل العبيد يساقون الى الحرب بالقوة والقهر ولا يساقون اليها بالخطب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قتل الامام الحسن بعض العاصين منهم لتحركوا الى معسكر النخيلة بعشرات الالاف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الامام الحسن لا يتوسل بالقوة فى استنهاض المسلمين الى الجهاد لانهم سيكونون كالدمى الخاوية لا فائدة منها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والامام يريد جنوداً مصممين على الموت والجهاد ،مشتاقين لساحات الحرب ،طالبين للثواب والأجر تاركين للحياة طالبين للجنان الخالدة ، </w:t>
      </w:r>
      <w:bookmarkStart w:id="429" w:name="pg7572_56790"/>
    </w:p>
    <w:p>
      <w:pPr>
        <w:pStyle w:val="Heading4"/>
        <w:numPr>
          <w:ilvl w:val="3"/>
          <w:numId w:val="1"/>
        </w:numPr>
        <w:rPr/>
      </w:pPr>
      <w:bookmarkStart w:id="430" w:name="__RefHeading___Toc3052466_1051229030"/>
      <w:bookmarkStart w:id="431" w:name="_Toc146"/>
      <w:bookmarkEnd w:id="429"/>
      <w:bookmarkEnd w:id="430"/>
      <w:r>
        <w:rPr/>
        <w:t>4</w:t>
      </w:r>
      <w:r>
        <w:rPr>
          <w:rtl w:val="true"/>
        </w:rPr>
        <w:t xml:space="preserve"> - </w:t>
      </w:r>
      <w:r>
        <w:rPr>
          <w:rtl w:val="true"/>
        </w:rPr>
        <w:t>منهج واحد</w:t>
      </w:r>
      <w:r>
        <w:rPr>
          <w:rtl w:val="true"/>
        </w:rPr>
        <w:t xml:space="preserve">: </w:t>
      </w:r>
      <w:r>
        <w:rPr>
          <w:rtl w:val="true"/>
        </w:rPr>
        <w:t xml:space="preserve">الامامان علي والحسن </w:t>
      </w:r>
      <w:r>
        <w:rPr>
          <w:rtl w:val="true"/>
        </w:rPr>
        <w:t>(</w:t>
      </w:r>
      <w:r>
        <w:rPr>
          <w:rtl w:val="true"/>
        </w:rPr>
        <w:t>عليهما السلام</w:t>
      </w:r>
      <w:r>
        <w:rPr>
          <w:rtl w:val="true"/>
        </w:rPr>
        <w:t xml:space="preserve">) </w:t>
      </w:r>
      <w:r>
        <w:rPr>
          <w:rtl w:val="true"/>
        </w:rPr>
        <w:t xml:space="preserve">يرفضان شراء الرجال بالمال </w:t>
      </w:r>
      <w:r>
        <w:rPr>
          <w:rtl w:val="true"/>
        </w:rPr>
        <w:t>:</w:t>
      </w:r>
      <w:bookmarkEnd w:id="431"/>
    </w:p>
    <w:p>
      <w:pPr>
        <w:pStyle w:val="BookText"/>
        <w:rPr/>
      </w:pPr>
      <w:r>
        <w:rPr>
          <w:rFonts w:ascii="Amiri" w:hAnsi="Amiri" w:eastAsia="Amiri" w:cs="Amiri"/>
          <w:color w:val="111111"/>
          <w:sz w:val="28"/>
          <w:sz w:val="28"/>
          <w:szCs w:val="28"/>
          <w:rtl w:val="true"/>
          <w:lang w:bidi="ar-SA"/>
        </w:rPr>
        <w:t>الشيخ المفيد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بلال المهلبى، عن علي بن عبد الله بن أسد الاصفهانى، عن إبراهيم بن محمد الثقفى، عن محمد بنعبد الله بن عثمان، عن علي بن أبي السيف، عن أبي حباب، عن ربيعة وعمارة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طائفة من أصحاب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مشوا إليه عند تفرق الناس عنه، وفرار كثير منهم إلى معاوية، طلبا لما في يديه من الدنيا،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اعط هذه الاموال، وفضل هؤلاء الاشراف من العرب وقريش على الموالى والعجم، ومن يخاف خلافه عليك من الناس وفراره إلى معاوية، 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أتأمرونى أن أطلب النصر بالجور ؟ لا والله لا أفعل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أتأمرونى أن أطلب النصر بالجور فيمن وليت عليه والله لا أطور به ما سمر سمير وما أم نجم في السماء نجما لو كان المال لى لسويت بينهم فكيف والمال مال الله</w:t>
      </w:r>
      <w:r>
        <w:rPr>
          <w:rFonts w:eastAsia="Amiri" w:cs="Amiri" w:ascii="Amiri" w:hAnsi="Amiri"/>
          <w:color w:val="111111"/>
          <w:sz w:val="28"/>
          <w:szCs w:val="28"/>
          <w:rtl w:val="true"/>
          <w:lang w:bidi="ar-SA"/>
        </w:rPr>
        <w:t xml:space="preserve">». </w:t>
      </w:r>
      <w:bookmarkStart w:id="432" w:name="pg7572_56792"/>
    </w:p>
    <w:p>
      <w:pPr>
        <w:pStyle w:val="BookText"/>
        <w:rPr/>
      </w:pPr>
      <w:bookmarkEnd w:id="432"/>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إعطاء المال في غير حقه تبذير وإسراف وهو يرفع صاحبه في الدنيا ويضعه في الاخرة ويكرمه في الناس ويهينه عند الله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الامام علي هنا حرمة اغراء الناس بالاموال عبر تقسيمها تقسيماً غير عادل كما فعل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ووجوب هداية الناس الى الاسلام عبر بيان العقائد الحقة والافكار النيرة والمشاريع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فالدين لا يشترى ويباع انما ينشر ويطاع </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052468_1051229030"/>
      <w:bookmarkStart w:id="434" w:name="_Toc147"/>
      <w:bookmarkEnd w:id="433"/>
      <w:r>
        <w:rPr/>
        <w:t>5</w:t>
      </w:r>
      <w:r>
        <w:rPr>
          <w:rtl w:val="true"/>
        </w:rPr>
        <w:t xml:space="preserve"> - </w:t>
      </w:r>
      <w:r>
        <w:rPr>
          <w:rtl w:val="true"/>
        </w:rPr>
        <w:t xml:space="preserve">خطبة الامام الحسن </w:t>
      </w:r>
      <w:r>
        <w:rPr>
          <w:rtl w:val="true"/>
        </w:rPr>
        <w:t>(</w:t>
      </w:r>
      <w:r>
        <w:rPr>
          <w:rtl w:val="true"/>
        </w:rPr>
        <w:t>عليه السلام</w:t>
      </w:r>
      <w:r>
        <w:rPr>
          <w:rtl w:val="true"/>
        </w:rPr>
        <w:t>)</w:t>
      </w:r>
      <w:r>
        <w:rPr>
          <w:rtl w:val="true"/>
        </w:rPr>
        <w:t xml:space="preserve">في المدائن </w:t>
      </w:r>
      <w:r>
        <w:rPr>
          <w:rtl w:val="true"/>
        </w:rPr>
        <w:t>:</w:t>
      </w:r>
      <w:bookmarkEnd w:id="434"/>
    </w:p>
    <w:p>
      <w:pPr>
        <w:pStyle w:val="BookText"/>
        <w:rPr/>
      </w:pPr>
      <w:r>
        <w:rPr>
          <w:rFonts w:ascii="Amiri" w:hAnsi="Amiri" w:eastAsia="Amiri" w:cs="Amiri"/>
          <w:color w:val="111111"/>
          <w:sz w:val="28"/>
          <w:sz w:val="28"/>
          <w:szCs w:val="28"/>
          <w:rtl w:val="true"/>
          <w:lang w:bidi="ar-SA"/>
        </w:rPr>
        <w:t>لما أصبح الامام الحسن فى المدائن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فاجتمعوا وصعد المنبر فخطب هم فحمد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كلما حمده حامد، وأشهد أن لا إله إلا الله كلما شهد له شاهد، وأشهد أن محمدا رسول الله أرسله بالحق وائتمنه على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فوالله إنى لارجو أن أكون قد أصبحت بحمد الله ومنه وأنا انصح خلق الله لخلقه، وما أصبحت محتملا على مسلم ضغينة ولا مريدا له سوءا ولا غائلة، ألا وإن ما تكرهون في الجماعة خير لكم مما تحبون في الفرقة، الا وانى ناظر لكم خيرا من نظركم لانفسكم، </w:t>
      </w:r>
    </w:p>
    <w:p>
      <w:pPr>
        <w:pStyle w:val="BookText"/>
        <w:rPr/>
      </w:pPr>
      <w:r>
        <w:rPr>
          <w:rFonts w:ascii="Amiri" w:hAnsi="Amiri" w:eastAsia="Amiri" w:cs="Amiri"/>
          <w:color w:val="111111"/>
          <w:sz w:val="28"/>
          <w:sz w:val="28"/>
          <w:szCs w:val="28"/>
          <w:rtl w:val="true"/>
          <w:lang w:bidi="ar-SA"/>
        </w:rPr>
        <w:t>فلا تخالفوا أمري ولا تردوا عليَّ رأيى غفر الله لى ولكم وأرشدنى وإياكم لما فيه المحبة والرضا</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الامام الحسن فائدة الوحدة والجماعة فى الوصول الى الاهداف الصحيحة المطلوبة وعقم التفرقة والتشرذم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لا نصر مع الفرقة والتباغض مبيناً ضرورة الوحدة والجماعة لان الوحدة عنصر من عناصر النصر والفلاح ،والفرقة عنصر من عناصر الهزيمة والفشل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أغلب أهالى الكوفة ركبوا رؤوسهم وصمّوا آذانهم لا يسمعون الحق أبداً </w:t>
      </w:r>
      <w:r>
        <w:rPr>
          <w:rFonts w:eastAsia="Amiri" w:cs="Amiri" w:ascii="Amiri" w:hAnsi="Amiri"/>
          <w:color w:val="111111"/>
          <w:sz w:val="28"/>
          <w:szCs w:val="28"/>
          <w:rtl w:val="true"/>
          <w:lang w:bidi="ar-SA"/>
        </w:rPr>
        <w:t xml:space="preserve">. </w:t>
      </w:r>
      <w:bookmarkStart w:id="435" w:name="pg7572_56796"/>
    </w:p>
    <w:p>
      <w:pPr>
        <w:pStyle w:val="Heading4"/>
        <w:numPr>
          <w:ilvl w:val="3"/>
          <w:numId w:val="1"/>
        </w:numPr>
        <w:rPr/>
      </w:pPr>
      <w:bookmarkStart w:id="436" w:name="__RefHeading___Toc3052470_1051229030"/>
      <w:bookmarkStart w:id="437" w:name="_Toc148"/>
      <w:bookmarkEnd w:id="435"/>
      <w:bookmarkEnd w:id="436"/>
      <w:r>
        <w:rPr/>
        <w:t>6</w:t>
      </w:r>
      <w:r>
        <w:rPr>
          <w:rtl w:val="true"/>
        </w:rPr>
        <w:t xml:space="preserve"> - </w:t>
      </w:r>
      <w:r>
        <w:rPr>
          <w:rtl w:val="true"/>
        </w:rPr>
        <w:t xml:space="preserve">حركة الخوارج وجرح الحسن </w:t>
      </w:r>
      <w:r>
        <w:rPr>
          <w:rtl w:val="true"/>
        </w:rPr>
        <w:t>(</w:t>
      </w:r>
      <w:r>
        <w:rPr>
          <w:rtl w:val="true"/>
        </w:rPr>
        <w:t>عليه السلام</w:t>
      </w:r>
      <w:r>
        <w:rPr>
          <w:rtl w:val="true"/>
        </w:rPr>
        <w:t>):</w:t>
      </w:r>
      <w:bookmarkEnd w:id="437"/>
    </w:p>
    <w:p>
      <w:pPr>
        <w:pStyle w:val="BookText"/>
        <w:rPr/>
      </w:pPr>
      <w:r>
        <w:rPr>
          <w:rFonts w:ascii="Amiri" w:hAnsi="Amiri" w:eastAsia="Amiri" w:cs="Amiri"/>
          <w:color w:val="111111"/>
          <w:sz w:val="28"/>
          <w:sz w:val="28"/>
          <w:szCs w:val="28"/>
          <w:rtl w:val="true"/>
          <w:lang w:bidi="ar-SA"/>
        </w:rPr>
        <w:t xml:space="preserve">بعد كلام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والله يريد ان يصالح معاوية ويسلم الامر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والله الرجل ثم شدوا على فسطاطه فانتهبوه حتى اخذوا مصلاه من تحته، ثم شد عليه عبد الرحمان بن عبد الله بن جعال الازدي فنزع مطرفه عن عاتقه، فبقى جالسا متقلدا السيف بغير رداء، ثم دعا بفرسه فركبه، وأحدق به طوائف من خاصته وشيعته، ومنعوا منه من اراده ولاموه وضعفوه لما تكلم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لى ربيعة وهمدان فدعوا له فأطافوا به، ودفعوا الناس عنه ومعهم شوب من غيرهم</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أسد من بنى نصر بن قعين يقال له الجراح بن سنان فلما مر في مظلم ساباط قام إليه فأخذ بلجام بغلته وبيده معول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حسن أشركت كما أشرك أبوك من قبل ثم طعنه فوقعت الطعنة في فخذه فشقته حتى بلغت اربيته فسقط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الارض بعد ان ضرب الذي طعنه بسيف كان بيده واعتنقه وخرا جميعا إلى الارض فوثب عبد الله بن الخطل فنزع </w:t>
      </w:r>
    </w:p>
    <w:p>
      <w:pPr>
        <w:pStyle w:val="BookText"/>
        <w:rPr/>
      </w:pPr>
      <w:r>
        <w:rPr>
          <w:rFonts w:ascii="IRNazanin" w:hAnsi="IRNazanin" w:eastAsia="IRNazanin"/>
          <w:color w:val="111111"/>
          <w:sz w:val="28"/>
          <w:sz w:val="28"/>
          <w:szCs w:val="28"/>
          <w:rtl w:val="true"/>
          <w:lang w:bidi="fa-IR"/>
        </w:rPr>
        <w:t xml:space="preserve">المعول </w:t>
      </w:r>
      <w:r>
        <w:rPr>
          <w:rFonts w:eastAsia="IRNazanin" w:cs="IRNazanin"/>
          <w:color w:val="111111"/>
          <w:sz w:val="28"/>
          <w:szCs w:val="28"/>
          <w:rtl w:val="true"/>
          <w:lang w:bidi="fa-IR"/>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الجراح بن سنان فخضخضه به واكب ظبيان ابن عمارة عليه فقطع انفه ثم اخذوا الآجر فشدخوا وجهه ورأسه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سرير إلى المدائن وبها سعد بن مسعود الثقفى واليا عليها من قبله، وكان علي ولاه فأقره الحسن بن علي، فأقام عنده يعالج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عليه كتاب قيس بن سعد رضى الله عنه وكان قد أنفذه مع عبيد الله بن العباس عند مسيره من الكوفة، ليلقى معاوية فيرده عن العراق، وجعله أميرا على الجماعة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أصبت فالامير قيس بن سعد فوصل كتاب ابن سعد يخبره أنهم نازلوا معاوية بقرية يقال لها الحبونية بإزاء مسكن</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الامام الحسن تبين أنه مثل ابيه أمير المؤمنين رجل حرب وقتال وادارة ودولة وهداية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على الناس طاعة الامام الحسن سيد شباب أهل الجنة فى الحرب والسلم طاعة كاملة لا نقص فيها ،مثلما كانت تفعل قبيلة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فأغلب رجال هذه القبيلة كانت تناصر علياً والحسن فى الشدَّة والرخاء وكان الاخرون لا يناصرون الامام فى الشدة والرخاء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قائد فى الدنيا لا ينتصر الا بالطاعة الكاملة من أفراد 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قائد يتوفق بالطاعة الكاملة من أفراد جيشه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في الغنى والفقر ، وكلمة الحقّ في الرّضى والغضب ،والقصد في الغنى والفقر ، وبالعدل على الصّديق والعدوّ ، وبالعمل في النّشاط والكسل ، والرّضى من الله في الشّدّة والرّخاء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أي بنيّ إنّه من أبصر عيب نفسه شغل عن عيب غيره ، ومن رضي بقسم الله لم يحزن على ما 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سلّ سيف البغي 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حفر بئراً لأخيه وقع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هتك حجاب غيره انكشفت عورات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نسي خطيئته استعظم خطيئة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كابد الامور 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اقتحم الغمرات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اُعجب برأيه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استغنى بعقله 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تكبّر على النّاس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سفه عليهم شُتم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دخل مداخل السّوء 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خالط الأنذال حقِّر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جالس العلماء وقِّر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مزح استخفّ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اعتزل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ترك الشّهوات كان حرّاً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ترك الحسد كانت له المحبّة عند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عزّ المؤمن غناه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والقناعة مال لا ينفد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أكثر ذكر الموت رضي من الدّنيا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أنّ كلامه من عمله قلّ كلامه إلاّ فيما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ممّن خاف العقاب ورجا الثّواب فلم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والغفلة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والجهالة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 خير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خير قرين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رأس العلم الرّفق ، وآفته الخرق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كنوز الإيمان الصّبر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والعفاف زينة الفقر ، والشّكر زينةُ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أكثر من شيء عرف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كثر كلامه كثر خطأه ، ومن كثر خطأه قل حياؤه ، ومن قل حياؤه قل ورعه ، ومن قلّ ورعه مات قلبه ، ومن مات قلبه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لاتؤيس مذنباً ، فكم من عاكف على ذنبه ختم له بخير ، وكم من مقبل على عمله مفسد له في آخر عمره صائر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تحرّى الصّدق خفّت عليه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الزّيارة تورث الملالة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قبل الخبرة ضد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وإعجاب المرء بنفسه يدلّ على ضعف عقله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نظرة جلبت حسرةً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 من كلمة جلبت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الإسلام ، ولا كرم أعلى من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معقل أحرز من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شفيع أنجح من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لباس أجمل من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أذهب للفاقة من الرّضى بالقوت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اقتصر على بلغة الكفاف تعجّل الرّاحة وتبوّأ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مفتاح التّعب ومطيّة النّصب وداع إلى التّقحّم في الذّنوب والشّرّ جامعٌ لمساوئ العيوب وكفاك أدباً لنفسك ما كرهته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لأخيك مثل الّذي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تورّط في الامور من غير نظر في الصّواب فقد تعرّض لمفاجئة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استقبل وجوه العمل والآراء عرف مواقع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النّفس رشدها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السّاعات تنقص الأعمار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للباغين من أحكم الحاكمين وعالم بضمير المضمرين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للمعاد العدوان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جرعة شرقٌ ، وفي كلّ اُكلة غصصٌ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تنال نعمةٌ إلاّ بفراق اُخرى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أقرب الرّاحة من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والبُؤس من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من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أخلص لله عمله وعلمه وحبّه وبغضه وأخذه وتركه وكلامه وصمته وبخٍّ بخٍّ لعالم علم فكفّ ، وعمل فجدّ ، وخاف التباب</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w:t>
      </w:r>
    </w:p>
    <w:p>
      <w:pPr>
        <w:pStyle w:val="BookText"/>
        <w:rPr/>
      </w:pPr>
      <w:r>
        <w:rPr>
          <w:rFonts w:ascii="Amiri" w:hAnsi="Amiri" w:eastAsia="Amiri" w:cs="Amiri"/>
          <w:color w:val="111111"/>
          <w:sz w:val="28"/>
          <w:sz w:val="28"/>
          <w:szCs w:val="28"/>
          <w:rtl w:val="true"/>
          <w:lang w:bidi="ar-SA"/>
        </w:rPr>
        <w:t xml:space="preserve">واستعدّ ، إنّ سئل أفصح ، وإن ترك سكت ، كلامه صوابٌ وصمته من غير عيٍّ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كلّ الويل لمن بلي بحرمان وخذلان وعصيان واستحسن لنفسه ما يكره لغيره ، من لانت كلمته وجبت محبّته </w:t>
      </w:r>
      <w:r>
        <w:rPr>
          <w:rFonts w:eastAsia="Amiri" w:cs="Amiri" w:ascii="Amiri" w:hAnsi="Amiri"/>
          <w:color w:val="111111"/>
          <w:sz w:val="28"/>
          <w:szCs w:val="28"/>
          <w:rtl w:val="true"/>
          <w:lang w:bidi="ar-SA"/>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حياتي كامل لمن يريد الآخرة ويرغب في مرضاة الله تعالى فيها الزهد في الدنيا وتقوى الباري عزّوجلّ والتمسك بالآخرة، وفيها الأمر بالمعروف والنهي عن المنكر كي يكون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دعوة لخوض معارك الحق حيث كانت مع تفقه في الدين ثم بدأ في تعليم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والمعرفة الالهية وهي معارف للبشرية جمعاء يصان بها الدين والمجتمع ، ثم انتقل إلى الآخرة فنبهه إليها وعرَّفها عليها وحذره منها فهي دستور إلهي نبوي علوي في هداية الناس إلى الصراط المستقيم والأخذ بيدهم إلى شاطئ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الميامين المتربين بتربية 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وابنته فاطمة سيدة نساء العالمين وزوجها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والمتّقين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الأمويين ملأوا الدنيا بالأكاذيب والافتراءات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لافساح المجال أمام حكومة معاوية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فأعمال المغيرة بن شعبة في كثرة الزوجات وكثرة الطلاق افتروها 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38" w:name="pg7572_56808"/>
    </w:p>
    <w:p>
      <w:pPr>
        <w:pStyle w:val="BookText"/>
        <w:rPr/>
      </w:pPr>
      <w:bookmarkEnd w:id="438"/>
      <w:r>
        <w:rPr>
          <w:rFonts w:ascii="Amiri" w:hAnsi="Amiri" w:eastAsia="Amiri" w:cs="Amiri"/>
          <w:color w:val="111111"/>
          <w:sz w:val="28"/>
          <w:sz w:val="28"/>
          <w:szCs w:val="28"/>
          <w:rtl w:val="true"/>
          <w:lang w:bidi="ar-SA"/>
        </w:rPr>
        <w:t xml:space="preserve">ونعتوا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لأبيه دائماً وليس لهذا من 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لم يصفوا يزيد بن معاوية الفاسق الفاجر بهذه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المنهجية الأموية أخذوها من اليهود المادحين لاحبارهم المجرمين والمهاجمين لأنبيائهم المرسلين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052472_1051229030"/>
      <w:bookmarkStart w:id="440" w:name="_Toc149"/>
      <w:bookmarkEnd w:id="439"/>
      <w:r>
        <w:rPr>
          <w:rtl w:val="true"/>
        </w:rPr>
        <w:t xml:space="preserve">وصيّة اُخرى لولده الإمام الحسن </w:t>
      </w:r>
      <w:r>
        <w:rPr>
          <w:rtl w:val="true"/>
        </w:rPr>
        <w:t>(</w:t>
      </w:r>
      <w:r>
        <w:rPr>
          <w:rtl w:val="true"/>
        </w:rPr>
        <w:t>عليه السلام</w:t>
      </w:r>
      <w:r>
        <w:rPr>
          <w:rtl w:val="true"/>
        </w:rPr>
        <w:t>):</w:t>
      </w:r>
      <w:bookmarkEnd w:id="440"/>
    </w:p>
    <w:p>
      <w:pPr>
        <w:pStyle w:val="BookText"/>
        <w:rPr/>
      </w:pPr>
      <w:r>
        <w:rPr>
          <w:rFonts w:ascii="Amiri" w:hAnsi="Amiri" w:eastAsia="Amiri" w:cs="Amiri"/>
          <w:color w:val="111111"/>
          <w:sz w:val="28"/>
          <w:sz w:val="28"/>
          <w:szCs w:val="28"/>
          <w:rtl w:val="true"/>
          <w:lang w:bidi="ar-SA"/>
        </w:rPr>
        <w:t xml:space="preserve">وأوصى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الزكي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 وإقام الصّلاة لوقتها ، وإيتاء الزّكاة عند محلّها ، وحسن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صلاة من مانع زكاة ، واُوصيك بغفر الذّنب ، وكظم الغيظ ، وصلة الرّحم ، والحلم عند الجهل ، والتّفقّه في الدّين ، والتّثبّت في الأمر ، والتّعاهد للقرآن ، وحسنالجوار ، والأمر بالمعروف ، والنهي عن المنكر ، واجتناب الفواحش كلّها في كلّ ما عصي الله فيه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الامام الحسن تبين حثه على التقوى والصلاة والزكاة ومشكلة الناس تتمثل فى تركهم الزكاة ،ومعها لا تُقبل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وأوصاه أن يغفر ذنوب الناس ليفتح صفحة جديدة معهم ،ويصل الرحم ليرحمه الله تعالى ويطيل فى عمره ويشدَّ ازره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منه التفقه فى الدين ليصل الى مرضاة الله تعالى ويطبق الشرع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منه التعاهد للقرآن لانه الثقل الثانى بعد ثقل أهل البيت كما 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خليفتين ، كتاب الله وعترتي أهل بيتي ، ما ان تمسكتم بهما لن تضلوا بعدي ، واحدهما أكبر من الآخر ، وانهما لن يفترقا حتى يردا عليَّ الحوض يوم القيامة ، فلا تتقدموهم فتهلكوا ، وإنَّ اللطيف الخبير انبأني انهما لن يفترقا حتى يردا عليَّ الحوض، فلا تتقدموهما فتهلكوا، ولا تعلِّموهم فإنهم أعلم منكم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وأوصاه بالامر بالمعروف والنهى عن المنكر وترك الفواحش وفى ذلك مرضاة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هذه الخطبة وأمثالها من تراث الامام الحسن الموروث من أبيه ولم يرث معاوية من أبيه الا ثقافة القتل والختل والكفر والفساد فى الارض لذا رفس ابو سفيان قبر حمزة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الذي كنت تقاتلنا عليه بالأمس قد ملكناه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أحق به من تيم وعدي</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فكفر صراحة قبل موته </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تلقف الكرة فوالذي يحلف به أبو سفيان ما من جنة ولا نار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441" w:name="pg7572_56814"/>
    </w:p>
    <w:p>
      <w:pPr>
        <w:pStyle w:val="BookText"/>
        <w:rPr/>
      </w:pPr>
      <w:bookmarkEnd w:id="441"/>
      <w:r>
        <w:rPr>
          <w:rFonts w:ascii="Amiri" w:hAnsi="Amiri" w:eastAsia="Amiri" w:cs="Amiri"/>
          <w:color w:val="111111"/>
          <w:sz w:val="28"/>
          <w:sz w:val="28"/>
          <w:szCs w:val="28"/>
          <w:rtl w:val="true"/>
          <w:lang w:bidi="ar-SA"/>
        </w:rPr>
        <w:t xml:space="preserve">فكان الصراع بين الجانبين صراع حق مع باطل وصراع دين مع كفر </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052474_1051229030"/>
      <w:bookmarkStart w:id="443" w:name="_Toc150"/>
      <w:bookmarkEnd w:id="442"/>
      <w:r>
        <w:rPr>
          <w:rtl w:val="true"/>
        </w:rPr>
        <w:t xml:space="preserve">شراء معاوية لعبيد الله بن العباس </w:t>
      </w:r>
      <w:r>
        <w:rPr>
          <w:rtl w:val="true"/>
        </w:rPr>
        <w:t>:</w:t>
      </w:r>
      <w:bookmarkEnd w:id="443"/>
    </w:p>
    <w:p>
      <w:pPr>
        <w:pStyle w:val="BookText"/>
        <w:rPr/>
      </w:pPr>
      <w:r>
        <w:rPr>
          <w:rFonts w:ascii="Amiri" w:hAnsi="Amiri" w:eastAsia="Amiri" w:cs="Amiri"/>
          <w:color w:val="111111"/>
          <w:sz w:val="28"/>
          <w:sz w:val="28"/>
          <w:szCs w:val="28"/>
          <w:rtl w:val="true"/>
          <w:lang w:bidi="ar-SA"/>
        </w:rPr>
        <w:t>أرسل معاوية إلى عبيد الله بن العباس يرغبه في المصير إليه، وضمن له ألف ألف درهم، يعجل له منها النصف، ويعطيه النصف الاخر عند دخوله الكوفة، فانسل عبيد الله بن العباس في الليل إلى معسكر معاوية في خاصته، وأصبح الناس قد فقدوا أميرهم، فصلى بهم قيس رضى الله عنه ونظر في أمورهم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هروب عبيد الله بن عباس ازدادت بصيرة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بخذلان القوم له، وفساد نيات المحكمة فيه بما أظهروه له من السب والتكفير واستحلال دمه ونهب أمواله، ولم يبق معه من يأمن غوائله إلا خاصة من شيعته وشيعة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جماعة لا تقوم لاجنادالشام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في الهدنة والصلح، وأنفذ إليه بكتب أصحابه التي ضمنوا له فيها الفتك به وتسليمه إليه، واشترط له على نفسه في إجابته إلى صلحه شروطا كثيرة وعقد له عقودا كان في الوفاء بها مصالح شاملة، فلم يثق به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احتياله بذلك واغتياله، غير أنه لم يجد بدا من إجابته إلى ما التمس من ترك الحرب وإنفاذ الهدنة، </w:t>
      </w:r>
    </w:p>
    <w:p>
      <w:pPr>
        <w:pStyle w:val="BookText"/>
        <w:rPr/>
      </w:pPr>
      <w:r>
        <w:rPr>
          <w:rFonts w:ascii="Amiri" w:hAnsi="Amiri" w:eastAsia="Amiri" w:cs="Amiri"/>
          <w:color w:val="111111"/>
          <w:sz w:val="28"/>
          <w:sz w:val="28"/>
          <w:szCs w:val="28"/>
          <w:rtl w:val="true"/>
          <w:lang w:bidi="ar-SA"/>
        </w:rPr>
        <w:t>لما كان عليه أصحابه مما وصفناه من ضعف البصائر في حقه والفساد عليه والخلف منهم له، وما انطوى كثير منهم عليه في استحلال دمه وتسليمه إلى خصمه، وما كان في خذلان ابن عمه له ومصيره إلى عدوه، وميل الجمهور منهم إلى العاجلة وزهدهم في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لنفسه من معاوية لتأكيد الحجة عليه، والاعذار فيما بينه وبينه عند الله عز وجل وعند كافة المسلمين، واشترط عليه ترك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والعدول عن القنوت عليه في الصلوات، وأن يؤمن شيعته رضى الله عنهم ولا يتعرض لاحد منهم بسوء، ويوصل إلى كل ذي حق منهم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معاوية إلى ذلك كله ، وعاهده عليه وحلف له بالوفاء به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الامام الحسن مخيَّراً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الحرب بجيش منهك لا معنوية لدية ولا رغبة لديه فى الجهاد والقتال مما يعني الفشل والهزيمة ،وفناء معظم رجال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 مع معاوية لحفظ أرواح جيشه انتظاراً لجولة قادمة ينتصر فيها انصاره انما الدنيا جولات لا جولة واحدة ،ريثما يأتي شعب يؤمن بوجوب القتال للوصول الى الأهداف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المنهج الحسني يعني أنَّ الحرب ليست هى المفتاح الوحيد للنصر دائماً فكم من قائد قاد أمته المتعَبة المنهَكة الى الهزيمة والفناء ،واضطر شعبه الى تغيير عقيدته ودينه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القائد أن يتحمل صيحات المعارضة من بعض أفراد شعبة ويصبر على ظلمهم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وفعلا فعل الحسن ذلك متحملا الاهانات والصيحات المعارضة وطعنه بخنجر فى المدائن ،المهم قاد شعبه نحو النجاح الاستراتيجى والبقاء الدائم فى الارض الى ظهور منقذ البشرية المهدى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44" w:name="pg7572_56820"/>
    </w:p>
    <w:p>
      <w:pPr>
        <w:pStyle w:val="Heading2"/>
        <w:numPr>
          <w:ilvl w:val="1"/>
          <w:numId w:val="1"/>
        </w:numPr>
        <w:rPr/>
      </w:pPr>
      <w:bookmarkStart w:id="445" w:name="__RefHeading___Toc3052476_1051229030"/>
      <w:bookmarkStart w:id="446" w:name="_Toc151"/>
      <w:bookmarkEnd w:id="444"/>
      <w:bookmarkEnd w:id="445"/>
      <w:r>
        <w:rPr>
          <w:rtl w:val="true"/>
        </w:rPr>
        <w:t xml:space="preserve">الفصل العاشر </w:t>
      </w:r>
      <w:r>
        <w:rPr>
          <w:rtl w:val="true"/>
        </w:rPr>
        <w:t xml:space="preserve">: </w:t>
      </w:r>
      <w:r>
        <w:rPr>
          <w:rtl w:val="true"/>
        </w:rPr>
        <w:t xml:space="preserve">شبهة حبّه </w:t>
      </w:r>
      <w:r>
        <w:rPr>
          <w:rtl w:val="true"/>
        </w:rPr>
        <w:t>(</w:t>
      </w:r>
      <w:r>
        <w:rPr>
          <w:rtl w:val="true"/>
        </w:rPr>
        <w:t>عليه السلام</w:t>
      </w:r>
      <w:r>
        <w:rPr>
          <w:rtl w:val="true"/>
        </w:rPr>
        <w:t xml:space="preserve">) </w:t>
      </w:r>
      <w:r>
        <w:rPr>
          <w:rtl w:val="true"/>
        </w:rPr>
        <w:t>للدنيا ورغبته في المال</w:t>
      </w:r>
      <w:bookmarkEnd w:id="446"/>
    </w:p>
    <w:p>
      <w:pPr>
        <w:pStyle w:val="Heading3"/>
        <w:numPr>
          <w:ilvl w:val="2"/>
          <w:numId w:val="1"/>
        </w:numPr>
        <w:rPr/>
      </w:pPr>
      <w:bookmarkStart w:id="447" w:name="__RefHeading___Toc3052478_1051229030"/>
      <w:bookmarkStart w:id="448" w:name="_Toc152"/>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شبهة فيليب متى النصراني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شبهة الصفدي ومتي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خزينة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لتسديد أي دين فى رقبته</w:t>
      </w:r>
    </w:p>
    <w:p>
      <w:pPr>
        <w:pStyle w:val="BookText"/>
        <w:rPr/>
      </w:pPr>
      <w:r>
        <w:rPr>
          <w:rFonts w:ascii="Amiri" w:hAnsi="Amiri" w:eastAsia="Amiri" w:cs="Amiri"/>
          <w:color w:val="111111"/>
          <w:sz w:val="28"/>
          <w:sz w:val="28"/>
          <w:szCs w:val="28"/>
          <w:rtl w:val="true"/>
          <w:lang w:bidi="ar-SA"/>
        </w:rPr>
        <w:t xml:space="preserve">تقسيم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أمواله بين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 الله تعالى له في القرآن ينفي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لافتراء حبه للدنيا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حبه للدنيا</w:t>
      </w:r>
      <w:r>
        <w:rPr>
          <w:rFonts w:eastAsia="Amiri" w:cs="Amiri" w:ascii="Amiri" w:hAnsi="Amiri"/>
          <w:color w:val="111111"/>
          <w:sz w:val="28"/>
          <w:szCs w:val="28"/>
          <w:rtl w:val="true"/>
          <w:lang w:bidi="ar-SA"/>
        </w:rPr>
        <w:t xml:space="preserve">: </w:t>
      </w:r>
      <w:bookmarkStart w:id="449" w:name="pg7572_56822"/>
    </w:p>
    <w:p>
      <w:pPr>
        <w:pStyle w:val="Heading3"/>
        <w:numPr>
          <w:ilvl w:val="2"/>
          <w:numId w:val="1"/>
        </w:numPr>
        <w:rPr/>
      </w:pPr>
      <w:bookmarkStart w:id="450" w:name="__RefHeading___Toc3052480_1051229030"/>
      <w:bookmarkStart w:id="451" w:name="_Toc153"/>
      <w:bookmarkEnd w:id="449"/>
      <w:bookmarkEnd w:id="450"/>
      <w:r>
        <w:rPr>
          <w:rtl w:val="true"/>
        </w:rPr>
        <w:t>الادعاء</w:t>
      </w:r>
      <w:r>
        <w:rPr>
          <w:rtl w:val="true"/>
        </w:rPr>
        <w:t xml:space="preserve">: </w:t>
      </w:r>
      <w:r>
        <w:rPr>
          <w:rtl w:val="true"/>
        </w:rPr>
        <w:t xml:space="preserve">فى الكتب السنية </w:t>
      </w:r>
      <w:r>
        <w:rPr>
          <w:rtl w:val="true"/>
        </w:rPr>
        <w:t>:</w:t>
      </w:r>
      <w:bookmarkEnd w:id="451"/>
    </w:p>
    <w:p>
      <w:pPr>
        <w:pStyle w:val="BookText"/>
        <w:rPr/>
      </w:pPr>
      <w:r>
        <w:rPr>
          <w:rFonts w:ascii="Amiri" w:hAnsi="Amiri" w:eastAsia="Amiri" w:cs="Amiri"/>
          <w:color w:val="111111"/>
          <w:sz w:val="28"/>
          <w:sz w:val="28"/>
          <w:szCs w:val="28"/>
          <w:rtl w:val="true"/>
          <w:lang w:bidi="ar-SA"/>
        </w:rPr>
        <w:t>الادعاء ناصبي يتمثل في رغبة الامام الحسن فى الدنيا واهتمامه الأكيد فى المال أي يريدون القول اهتمام الحسن بالدنيا وتركه الاخرة فكيف تنتخبونه إماماً لكم ؟</w:t>
      </w:r>
    </w:p>
    <w:p>
      <w:pPr>
        <w:pStyle w:val="BookText"/>
        <w:rPr/>
      </w:pPr>
      <w:r>
        <w:rPr>
          <w:rFonts w:ascii="Amiri" w:hAnsi="Amiri" w:eastAsia="Amiri" w:cs="Amiri"/>
          <w:color w:val="111111"/>
          <w:sz w:val="28"/>
          <w:sz w:val="28"/>
          <w:szCs w:val="28"/>
          <w:rtl w:val="true"/>
          <w:lang w:bidi="ar-SA"/>
        </w:rPr>
        <w:t xml:space="preserve">لذا تحوم حول 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كثيرة أثارها أصحاب الظنون وعلى رأس الأقوال إهتمامه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تلميذ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لامية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بن علي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فأوفوه عني وأنتم في حل من الخلافة، فأوفوا دينه وترك لهم الخلافة</w:t>
      </w:r>
      <w:r>
        <w:rPr>
          <w:rFonts w:eastAsia="Amiri" w:cs="Amiri" w:ascii="Amiri" w:hAnsi="Amiri"/>
          <w:color w:val="111111"/>
          <w:sz w:val="28"/>
          <w:szCs w:val="28"/>
          <w:rtl w:val="true"/>
          <w:lang w:bidi="ar-SA"/>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شبهة فيليب متى النصراني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حذا فيليب متى حذو الصفدي في كتابه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فانزوى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مكتفيا بهبة سنوية منحه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معاوية </w:t>
      </w:r>
      <w:r>
        <w:rPr>
          <w:rFonts w:eastAsia="Amiri" w:cs="Amiri" w:ascii="Amiri" w:hAnsi="Amiri"/>
          <w:color w:val="111111"/>
          <w:sz w:val="28"/>
          <w:szCs w:val="28"/>
          <w:rtl w:val="true"/>
          <w:lang w:bidi="ar-SA"/>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شبهة الصفدي ومتي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أفصح العلماء عن آرائهم مكذبين الصفدي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هذا الافتراء الكاذب على سيد شباب أهل الجنة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ولقد كذَّب البخاري افتراءات تلميذ ابن تيمية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بإسناده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والله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بكتائب أمثال الجبال</w:t>
      </w:r>
      <w:r>
        <w:rPr>
          <w:rFonts w:eastAsia="Amiri" w:cs="Amiri" w:ascii="Amiri" w:hAnsi="Amiri"/>
          <w:color w:val="111111"/>
          <w:sz w:val="28"/>
          <w:szCs w:val="28"/>
          <w:rtl w:val="true"/>
          <w:lang w:bidi="ar-SA"/>
        </w:rPr>
        <w:t>.. .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إرشاد الساري</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يومئذ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الناس بهذا الامر، فدعاه ورعه إلى ترك الملك رغبة فيما عند الله، ولم يكن ذلك لعلة ولا لذلة ولا لقلة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ونقول لهم أنَّ المهتم بالدنيا لا يترك الحكومة أبدا بل يحارب من أجلها لان السلطة فيها المال والنساء والشهرة وكل ملذات الدنيا فكيف يبيعها بمال محدود وقليل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خزينة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كافية لتسديد أي دين فى رقبته </w:t>
      </w:r>
      <w:bookmarkStart w:id="452" w:name="pg7572_56826"/>
    </w:p>
    <w:p>
      <w:pPr>
        <w:pStyle w:val="BookText"/>
        <w:rPr/>
      </w:pPr>
      <w:bookmarkEnd w:id="452"/>
      <w:r>
        <w:rPr>
          <w:rFonts w:ascii="Amiri" w:hAnsi="Amiri" w:eastAsia="Amiri" w:cs="Amiri"/>
          <w:color w:val="111111"/>
          <w:sz w:val="28"/>
          <w:sz w:val="28"/>
          <w:szCs w:val="28"/>
          <w:rtl w:val="true"/>
          <w:lang w:bidi="ar-SA"/>
        </w:rPr>
        <w:t xml:space="preserve">كانت خزينة الدولة فى زمن الامام الحسن جيدة وهى كافية لتسديد ديون جيشه وعماله فى حينها اذ لم تكن الخزينة خالية وفق كل الروايات فى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مصاريف الحسن الخاصَّة فلم تكن كثير الى حد تغرقه فى عالم الدين مثلما صوَّر ذلك النواصب من أمثال الصفدي ومعلمه المنبوذ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يوجد دليل صحيح على وجود دين كبير فى رقبة الحسن دفعه الى الصلح وانما ذلك من افتراءات الصفدي الناصبي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ومنهج ابن تيمية وتلاميذه يستند على الكذب والافتراء على أهل البيت والمسلمين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052482_1051229030"/>
      <w:bookmarkStart w:id="454" w:name="_Toc154"/>
      <w:bookmarkEnd w:id="453"/>
      <w:r>
        <w:rPr>
          <w:rtl w:val="true"/>
        </w:rPr>
        <w:t xml:space="preserve">تقسيم الحسن </w:t>
      </w:r>
      <w:r>
        <w:rPr>
          <w:rtl w:val="true"/>
        </w:rPr>
        <w:t>(</w:t>
      </w:r>
      <w:r>
        <w:rPr>
          <w:rtl w:val="true"/>
        </w:rPr>
        <w:t>عليه السلام</w:t>
      </w:r>
      <w:r>
        <w:rPr>
          <w:rtl w:val="true"/>
        </w:rPr>
        <w:t>)</w:t>
      </w:r>
      <w:r>
        <w:rPr>
          <w:rtl w:val="true"/>
        </w:rPr>
        <w:t xml:space="preserve">أمواله بين المؤمنين </w:t>
      </w:r>
      <w:r>
        <w:rPr>
          <w:rtl w:val="true"/>
        </w:rPr>
        <w:t>:</w:t>
      </w:r>
      <w:bookmarkEnd w:id="454"/>
    </w:p>
    <w:p>
      <w:pPr>
        <w:pStyle w:val="BookText"/>
        <w:rPr/>
      </w:pPr>
      <w:r>
        <w:rPr>
          <w:rFonts w:ascii="Amiri" w:hAnsi="Amiri" w:eastAsia="Amiri" w:cs="Amiri"/>
          <w:color w:val="111111"/>
          <w:sz w:val="28"/>
          <w:sz w:val="28"/>
          <w:szCs w:val="28"/>
          <w:rtl w:val="true"/>
          <w:lang w:bidi="ar-SA"/>
        </w:rPr>
        <w:t xml:space="preserve">لقد خرج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جميع ما يملك مرتين وشاطر الله أمواله ثلاث مرات حتى أعطى نعلا وأمسك اخرى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اذا ذكر الموت بكى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55" w:name="pg7572_56828"/>
    </w:p>
    <w:p>
      <w:pPr>
        <w:pStyle w:val="BookText"/>
        <w:rPr/>
      </w:pPr>
      <w:bookmarkEnd w:id="455"/>
      <w:r>
        <w:rPr>
          <w:rFonts w:ascii="Amiri" w:hAnsi="Amiri" w:eastAsia="Amiri" w:cs="Amiri"/>
          <w:color w:val="111111"/>
          <w:sz w:val="28"/>
          <w:sz w:val="28"/>
          <w:szCs w:val="28"/>
          <w:rtl w:val="true"/>
          <w:lang w:bidi="ar-SA"/>
        </w:rPr>
        <w:t xml:space="preserve">واذا ذكر القبر بكى واذا ذكر القيامة والعرض على الله يشهق شهقة يغشى عليه منها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ينفى حرصه على الدنيا وأموالهاويكذب الارهاصات الناصبية التى ما زالت تحيك المؤامرات ضدَّ أهل بيت النبوة وتدافع عن اليهود وأنصارهم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052484_1051229030"/>
      <w:bookmarkStart w:id="457" w:name="_Toc155"/>
      <w:bookmarkEnd w:id="456"/>
      <w:r>
        <w:rPr>
          <w:rtl w:val="true"/>
        </w:rPr>
        <w:t xml:space="preserve">مدح الله تعالى له في القرآن ينفي الشبهة </w:t>
      </w:r>
      <w:r>
        <w:rPr>
          <w:rtl w:val="true"/>
        </w:rPr>
        <w:t>:</w:t>
      </w:r>
      <w:bookmarkEnd w:id="457"/>
    </w:p>
    <w:p>
      <w:pPr>
        <w:pStyle w:val="BookText"/>
        <w:rPr/>
      </w:pPr>
      <w:r>
        <w:rPr>
          <w:rFonts w:ascii="Amiri" w:hAnsi="Amiri" w:eastAsia="Amiri" w:cs="Amiri"/>
          <w:color w:val="111111"/>
          <w:sz w:val="28"/>
          <w:sz w:val="28"/>
          <w:szCs w:val="28"/>
          <w:rtl w:val="true"/>
          <w:lang w:bidi="ar-SA"/>
        </w:rPr>
        <w:t xml:space="preserve">بعدما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أو دَين فليأتني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ندائه المذكور كلّ عام عند العقبة يوم النحر وتولّى ذلك بعده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تعالى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أو باطل إلاّ أعطاه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المخاطر الجمَّة الحافّة برسول الله في رحلته للمدينة والصعوبات المحيطة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أوكل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إرجاع الأمانات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يبيّن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لتأسيس حضارة قائمة على الأخلاق أهدافها واضحة وسيرتها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النبي وأهل بيته نماذج للعدالة والعفة والجهاد والزهد ومحبة المسلمين بينما كان المغتصبون للخلافة مثالا للنهب والحزبية والقبلية والدكتاتورية وكره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ياعلي أُوتيت ثلاثاً لم يؤتهن أحد ولا أنا، أُوتيت صهراً مثلي ولم أُوت أنا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وأُوتيت صدِّيقة مثل ابنتي، ولم أُوت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وأُوتيت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من صلبك ولم أُوت من صلبي مثلهما ولكنّكم منّي، وأنا منكم </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المسلمين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هذا فقد آذاني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منّي والحسين من علي</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عرف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والعلم والحلم والشجاعة وحبّ العبيد والفقراء</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فشلت أعمالهم تلك توسّل معاوية بالإغتيال، فوعدوا زوجته جعدة بنت الأشعث بالمال الكثير وزواجها من يزيد بن معاوية فقتلته بالسمّ </w:t>
      </w:r>
      <w:r>
        <w:rPr>
          <w:rStyle w:val="FootnoteAnchor"/>
          <w:rtl w:val="true"/>
        </w:rPr>
        <w:footnoteReference w:id="57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بمصداق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 وَأَيُّوبَ وَيُوسُفَ وَمُوسَى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فعيسى من ذرّية إبراهيم بأُمّه </w:t>
      </w:r>
      <w:bookmarkStart w:id="458" w:name="pg7572_56836"/>
    </w:p>
    <w:p>
      <w:pPr>
        <w:pStyle w:val="BookText"/>
        <w:rPr/>
      </w:pPr>
      <w:bookmarkEnd w:id="458"/>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طلحة بن عبدالله الماء عن عثمان بن عفّان وصحبه وأهله أثناء الثورة عليه ، وردّ شفاعة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إعطائهم الماء</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فسقاه وأهله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بواسطة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052486_1051229030"/>
      <w:bookmarkStart w:id="460" w:name="_Toc156"/>
      <w:bookmarkEnd w:id="459"/>
      <w:r>
        <w:rPr>
          <w:rtl w:val="true"/>
        </w:rPr>
        <w:t xml:space="preserve">زهد الحسن </w:t>
      </w:r>
      <w:r>
        <w:rPr>
          <w:rtl w:val="true"/>
        </w:rPr>
        <w:t>(</w:t>
      </w:r>
      <w:r>
        <w:rPr>
          <w:rtl w:val="true"/>
        </w:rPr>
        <w:t>عليه السلام</w:t>
      </w:r>
      <w:r>
        <w:rPr>
          <w:rtl w:val="true"/>
        </w:rPr>
        <w:t>)</w:t>
      </w:r>
      <w:r>
        <w:rPr>
          <w:rtl w:val="true"/>
        </w:rPr>
        <w:t>مخالف لافتراء حبه للدنيا</w:t>
      </w:r>
      <w:r>
        <w:rPr>
          <w:rtl w:val="true"/>
        </w:rPr>
        <w:t>:</w:t>
      </w:r>
      <w:bookmarkEnd w:id="460"/>
    </w:p>
    <w:p>
      <w:pPr>
        <w:pStyle w:val="BookText"/>
        <w:rPr/>
      </w:pPr>
      <w:r>
        <w:rPr>
          <w:rFonts w:ascii="Amiri" w:hAnsi="Amiri" w:eastAsia="Amiri" w:cs="Amiri"/>
          <w:color w:val="111111"/>
          <w:sz w:val="28"/>
          <w:sz w:val="28"/>
          <w:szCs w:val="28"/>
          <w:rtl w:val="true"/>
          <w:lang w:bidi="ar-SA"/>
        </w:rPr>
        <w:t>كان الامام الحسن معروفاً بالزهد وهذا ما يخالف التوجهات الدنيوية اذ أكل في رحلة خبزاً وملحاً ثم جاء بالطعام للغلمان رافضاً الاكل منه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ذاك الطعام أحب اليَّ لانه طعام الفقراء والمساكين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 محمد بن بابويه القمى كتاباً أسماه زهد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شدّد معاوية الهجمة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لمنافسته إيّاه في السلطة إذ كان معاوية عاهد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إرجاع الحكم إليه بعد وفاته، وهذا النص حرّك معاوية لتجنيد كلّ قواه للحطّ من منزلة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أنظار الناس فظهر زيف كثير في هذا المجال، </w:t>
      </w:r>
    </w:p>
    <w:p>
      <w:pPr>
        <w:pStyle w:val="BookText"/>
        <w:rPr/>
      </w:pPr>
      <w:r>
        <w:rPr>
          <w:rFonts w:ascii="Amiri" w:hAnsi="Amiri" w:eastAsia="Amiri" w:cs="Amiri"/>
          <w:color w:val="111111"/>
          <w:sz w:val="28"/>
          <w:sz w:val="28"/>
          <w:szCs w:val="28"/>
          <w:rtl w:val="true"/>
          <w:lang w:bidi="ar-SA"/>
        </w:rPr>
        <w:t xml:space="preserve">فكانت الهجمة الحكومية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اجتماعية وسياسية بينما كانت الهجمة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الأمويون بشتّى الوسائل الجاهليّة من الكذب والإفتراء الحطّ من منزلته في قلوب الناس مثلما فعلوا بجدّه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فوصموه بالجبن ومخالفته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زيجاته وأنّه رجل مطلاق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هذا الزيف في كتب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الحسنان سبطا هذه الأُمّة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صفوة الله </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والحسنان خير الناس جدّاً وجدّةً وأباً وأُمّاً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في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كسفينة نوح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461" w:name="pg7572_56840"/>
    </w:p>
    <w:p>
      <w:pPr>
        <w:pStyle w:val="BookText"/>
        <w:rPr/>
      </w:pPr>
      <w:bookmarkEnd w:id="461"/>
      <w:r>
        <w:rPr>
          <w:rFonts w:ascii="Amiri" w:hAnsi="Amiri" w:eastAsia="Amiri" w:cs="Amiri"/>
          <w:color w:val="111111"/>
          <w:sz w:val="28"/>
          <w:sz w:val="28"/>
          <w:szCs w:val="28"/>
          <w:rtl w:val="true"/>
          <w:lang w:bidi="ar-SA"/>
        </w:rPr>
        <w:t>عن زيد بن أرقم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على بيت فيه علي وفاطمة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عن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وهذين وأمهما كان معي في درجتي يوم القيامة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3052488_1051229030"/>
      <w:bookmarkStart w:id="463" w:name="_Toc157"/>
      <w:bookmarkEnd w:id="462"/>
      <w:r>
        <w:rPr>
          <w:rtl w:val="true"/>
        </w:rPr>
        <w:t xml:space="preserve">كرم الامام الحسن </w:t>
      </w:r>
      <w:r>
        <w:rPr>
          <w:rtl w:val="true"/>
        </w:rPr>
        <w:t>(</w:t>
      </w:r>
      <w:r>
        <w:rPr>
          <w:rtl w:val="true"/>
        </w:rPr>
        <w:t>عليه السلام</w:t>
      </w:r>
      <w:r>
        <w:rPr>
          <w:rtl w:val="true"/>
        </w:rPr>
        <w:t xml:space="preserve">) </w:t>
      </w:r>
      <w:r>
        <w:rPr>
          <w:rtl w:val="true"/>
        </w:rPr>
        <w:t>مخالف حبه للدنيا</w:t>
      </w:r>
      <w:r>
        <w:rPr>
          <w:rtl w:val="true"/>
        </w:rPr>
        <w:t>:</w:t>
      </w:r>
      <w:bookmarkEnd w:id="4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محمد ابن العباس، أنبأنا أحمد بن معروف، أنبأنا الحسين بن محمد بن الفهم، أنبأنا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مسلم بن إبراهيم، عن القاسم بن الفضل، أنبأنا أبو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حجاجا فدخلنا المدينة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دخلنا على ابن رسول الله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فسلمنا عليه، فدخلنا عليه فحدثناه بمسيرنا وحالنا، فلما خرجنا من عنده بعث إلى كل رجل منا بأربعمأة أربعمأة، فقلنا للرسول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أغنياء وليس بنا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عليه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إليه فأخبرناه بيسارنا وحالنا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 معروفي فلو كنت على غير هذه الحال كان هذا لكم يسير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إني مزودكم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يباهي ملائكته بعباده يوم عرفة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عبادي جاؤني شعثا تتعرضون لرحمتي فأشهدكم أني قد غفرت لمحسنهم وشفعت محسنهم في مسيئهم </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مكاتبة معاوية إلى مروان عامله على الحجاز يأمره أن يخطب أم كلثوم بنت عبد الله بن جعفر لابنه يزيد فأتى عبد الله بن جعفر فأخبره بذلك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ليس إلي إنما هو إلى سيدنا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جميعا أني قد زوجت أم كلثوم بنت عبد الله بن جعفر من ابن عمها القاسم بن محمد بن جعفر على أربعمائة وثمانين درهما وقد نحلتها ضيعتي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بالعقيق وإن غلتها في السنة ثمانية آلاف دينار ففيها لهما غنى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مروان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تبين حماية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هاشم والمسلمين يعطيهم أملاكه ويبعدهم عن السلطان الجائر ومؤامراته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بالمهر القليل البعيد عن الاسراف والطغيان يرد الرواية الاموية الرامية لوصفه بالاسراف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خرج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جميع ما يملك مرتين وشاطر الله أمواله ثلاث مرات حتى أعطى نعلا وأمسك اخرى </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اذا ذكر الموت بكى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ذكر القبر بكى واذا ذكر القيامة والعرض على الله يشهق شهقة يغشى عليه منها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464" w:name="pg7572_56846"/>
    </w:p>
    <w:p>
      <w:pPr>
        <w:pStyle w:val="Heading3"/>
        <w:numPr>
          <w:ilvl w:val="2"/>
          <w:numId w:val="1"/>
        </w:numPr>
        <w:rPr/>
      </w:pPr>
      <w:bookmarkStart w:id="465" w:name="__RefHeading___Toc3052490_1051229030"/>
      <w:bookmarkStart w:id="466" w:name="_Toc158"/>
      <w:bookmarkEnd w:id="464"/>
      <w:bookmarkEnd w:id="465"/>
      <w:r>
        <w:rPr>
          <w:rtl w:val="true"/>
        </w:rPr>
        <w:t xml:space="preserve">خطبة الحسن </w:t>
      </w:r>
      <w:r>
        <w:rPr>
          <w:rtl w:val="true"/>
        </w:rPr>
        <w:t>(</w:t>
      </w:r>
      <w:r>
        <w:rPr>
          <w:rtl w:val="true"/>
        </w:rPr>
        <w:t>عليه السلام</w:t>
      </w:r>
      <w:r>
        <w:rPr>
          <w:rtl w:val="true"/>
        </w:rPr>
        <w:t xml:space="preserve">) </w:t>
      </w:r>
      <w:r>
        <w:rPr>
          <w:rtl w:val="true"/>
        </w:rPr>
        <w:t xml:space="preserve">بعد موت أبيه </w:t>
      </w:r>
      <w:r>
        <w:rPr>
          <w:rtl w:val="true"/>
        </w:rPr>
        <w:t>:</w:t>
      </w:r>
      <w:bookmarkEnd w:id="466"/>
    </w:p>
    <w:p>
      <w:pPr>
        <w:pStyle w:val="BookText"/>
        <w:rPr/>
      </w:pPr>
      <w:r>
        <w:rPr>
          <w:rFonts w:ascii="Amiri" w:hAnsi="Amiri" w:eastAsia="Amiri" w:cs="Amiri"/>
          <w:color w:val="111111"/>
          <w:sz w:val="28"/>
          <w:sz w:val="28"/>
          <w:szCs w:val="28"/>
          <w:rtl w:val="true"/>
          <w:lang w:bidi="ar-SA"/>
        </w:rPr>
        <w:t xml:space="preserve">روى هذه الخطبة ابن الاثير الجزري من أسد الغابة باسناده إلى أبي بكر بن دريد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تفرق جيشه ورغبتهم فى الدنيا فقال بعد حمد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والله ما ثنانا عن أهل الشام شك ولا ندم، وإنما كنا نقاتل أهل الشام بالسلامة والصبر فسلبت السلامة بالعداوة والصبر بالجزع، وكنتم في منتدبكم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أمام دنياكم، فأصبحتم اليوم ودنياكم أمام دينكم، ألا وانا لكم كما كنا، ولستم لنا كما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أصبحتم بين 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بصفين تبكون له، وقتيل بالنهروان تطلبون بثأره فأما الباقى فخاذل، وأما الباكى فثائر، الا وان معاوية دعانا إلى امر ليس فيه عز ولا نصفة فان أردتم الموت رددناه عليه وحاكمناه إلى الله عز وجل بظبا السيوف، وان أردتم الحياة قبلناه،وأخذنا لكم الرضا، 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أفردوه أمضى الصلح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المفلحون، وعترة رسوله المطهرون، وأهل بيته الطيبون الطاهرون، و أحد الثقلين اللذين خلفهما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 فطاعتنا مقرونة بطاعة </w:t>
      </w:r>
    </w:p>
    <w:p>
      <w:pPr>
        <w:pStyle w:val="BookText"/>
        <w:rPr/>
      </w:pPr>
      <w:r>
        <w:rPr>
          <w:rFonts w:ascii="Amiri" w:hAnsi="Amiri" w:eastAsia="Amiri" w:cs="Amiri"/>
          <w:color w:val="111111"/>
          <w:sz w:val="28"/>
          <w:sz w:val="28"/>
          <w:szCs w:val="28"/>
          <w:rtl w:val="true"/>
          <w:lang w:bidi="ar-SA"/>
        </w:rPr>
        <w:t>الله فان تنازعتم في شئ فردوه إلى الله والرسول، وان معاوية 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الامام الحسن هذه تبين بياناً علمياً الاسباب التى دعته الى الصلح مع معاوية وهى أسباب واضحة فى اظهار تفكك جنده لتقديم دنياهم على دينهم ،ومنهم من خسر قتيل له فى صفين فهو باك عليه ،ومنهم طالب ثأر من الحسن لقتيل خارجى قُتل بسيف الامام علي فى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والآخرون متخاذلون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الحسن جيشه إن كانوا يريدون الموت فيرفض صلح معاوية ويأخذهم الى الحرب فاختار معظمهم الصلح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والرأي فى العادة للاغلبية لا للأقلية فأمضى الامام الحسن الصلح ،وبيَّن بياناً شافياً عزوفه عن الدنيا ،واصراره على الجهاد ،وحفظ الدين وسلامة أنصاره بمناهج علمية دينية عقلية</w:t>
      </w:r>
      <w:r>
        <w:rPr>
          <w:rFonts w:eastAsia="Amiri" w:cs="Amiri" w:ascii="Amiri" w:hAnsi="Amiri"/>
          <w:color w:val="111111"/>
          <w:sz w:val="28"/>
          <w:szCs w:val="28"/>
          <w:rtl w:val="true"/>
          <w:lang w:bidi="ar-SA"/>
        </w:rPr>
        <w:t xml:space="preserve">. </w:t>
      </w:r>
      <w:bookmarkStart w:id="467" w:name="pg7572_56850"/>
    </w:p>
    <w:p>
      <w:pPr>
        <w:pStyle w:val="BookText"/>
        <w:rPr/>
      </w:pPr>
      <w:bookmarkEnd w:id="467"/>
      <w:r>
        <w:rPr>
          <w:rFonts w:ascii="Amiri" w:hAnsi="Amiri" w:eastAsia="Amiri" w:cs="Amiri"/>
          <w:color w:val="111111"/>
          <w:sz w:val="28"/>
          <w:sz w:val="28"/>
          <w:szCs w:val="28"/>
          <w:rtl w:val="true"/>
          <w:lang w:bidi="ar-SA"/>
        </w:rPr>
        <w:t xml:space="preserve">عبادة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وتصدقه تثبتان توجهه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الاجتهاد في الخير والعبادة والتصدق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عشرة مرة على رجليه من المدينة إلى مكة، وأن الجنائب </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لتقاد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لاستحى من الله عز وجل أن ألقاه ولم أمش إلى بيته، فمشى عشرين مرة من المدينة إلى مكة </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العبادة من الامام الحسن فى مشيه الى بيت الله الحرام تبين عدم ركونه الى الترف والراحة والنوم مثلما يوصف المترفون بل قضى عمره فى الجهاد فى معارك الجمل وصفين والنهروان وسيره الى الحج ماشيا عشرين مرة وهو أعظم دليل على سيره على سيرة جده رسول الله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052492_1051229030"/>
      <w:bookmarkStart w:id="469" w:name="_Toc159"/>
      <w:bookmarkEnd w:id="468"/>
      <w:r>
        <w:rPr>
          <w:rtl w:val="true"/>
        </w:rPr>
        <w:t xml:space="preserve">عودة موكب الحسنين </w:t>
      </w:r>
      <w:r>
        <w:rPr>
          <w:rtl w:val="true"/>
        </w:rPr>
        <w:t>(</w:t>
      </w:r>
      <w:r>
        <w:rPr>
          <w:rtl w:val="true"/>
        </w:rPr>
        <w:t>عليه السلام</w:t>
      </w:r>
      <w:r>
        <w:rPr>
          <w:rtl w:val="true"/>
        </w:rPr>
        <w:t xml:space="preserve">) </w:t>
      </w:r>
      <w:r>
        <w:rPr>
          <w:rtl w:val="true"/>
        </w:rPr>
        <w:t xml:space="preserve">الى المدينة بيَّن حرصهما على حفظ الأمة لا السلطة </w:t>
      </w:r>
      <w:r>
        <w:rPr>
          <w:rtl w:val="true"/>
        </w:rPr>
        <w:t>:</w:t>
      </w:r>
      <w:bookmarkEnd w:id="46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المدائنى لما اراد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الشخوص الى المدينة وتجهز لذلك دخل عليه المسيب بن نجبة الفزاري وظبيان بن عمارة التميمى </w:t>
      </w:r>
    </w:p>
    <w:p>
      <w:pPr>
        <w:pStyle w:val="BookText"/>
        <w:rPr/>
      </w:pPr>
      <w:r>
        <w:rPr>
          <w:rFonts w:ascii="Amiri" w:hAnsi="Amiri" w:eastAsia="Amiri" w:cs="Amiri"/>
          <w:color w:val="111111"/>
          <w:sz w:val="28"/>
          <w:sz w:val="28"/>
          <w:szCs w:val="28"/>
          <w:rtl w:val="true"/>
          <w:lang w:bidi="ar-SA"/>
        </w:rPr>
        <w:t>ليودعاه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الغالب على امره لو أجمع الخلق جميعا على ان لا يكون ما هو كائن ما استطاعوا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كارها لما كان طيب النفس على سبيل ابى حتى عزم عليَّ اخي فاطعته وكانما يجذ انفى بالمواسى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المسيب انه والله ما يكبر علينا هذا الامر الا ان تضاموا وتنتقصوا فاما نحن فانهم سيطلبون مودتنا بكل ما قدروا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مسيب نحن نعلم انك تحبنا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قوما كان معهم فعرض له المسيب وظبيان بالرجوع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الى ذلك سبيل</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غد خرج من الكوفة وشيعه الناس بالبكاء ولم يبق فيها بعد الصلح الا أياماً قلائل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الموكب الذى يضم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وهما سيدا شباب أهل الجنة</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وورثة الانبياء ووصيا رسول الله بعد خيانة أغلب الناس لهما واختيارهم الدنيا الزائلة على الآخرة 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وصبَّ الله تعالى على أهل الكوفة منذ خروجهم العذاب والطاعون الجارف فكان عقوبتها العاجلة على مواقفها من آل الرسول البررة الطاهرين وهرب منها واليها الاموى المغيرة بن شعبة خوف الطاعون ثم عاد اليها فطعن بها فمات</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الموكب الفخم الذي كان يقل على رواحله، بقية الله في الارض، وتراث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 وقد ضاقت بهم الكوفة أو ضاقوا بها، فيمموا شطر وطنهم الاول، ليمتنعوا هناك بجوار قبر جدهم الاعظم من مكاره الدهر الخوان</w:t>
      </w:r>
      <w:r>
        <w:rPr>
          <w:rFonts w:eastAsia="Amiri" w:cs="Amiri" w:ascii="Amiri" w:hAnsi="Amiri"/>
          <w:color w:val="111111"/>
          <w:sz w:val="28"/>
          <w:szCs w:val="28"/>
          <w:rtl w:val="true"/>
          <w:lang w:bidi="ar-SA"/>
        </w:rPr>
        <w:t xml:space="preserve">. </w:t>
      </w:r>
      <w:bookmarkStart w:id="470" w:name="pg7572_56856"/>
    </w:p>
    <w:p>
      <w:pPr>
        <w:pStyle w:val="Heading2"/>
        <w:numPr>
          <w:ilvl w:val="1"/>
          <w:numId w:val="1"/>
        </w:numPr>
        <w:rPr/>
      </w:pPr>
      <w:bookmarkStart w:id="471" w:name="__RefHeading___Toc3052494_1051229030"/>
      <w:bookmarkStart w:id="472" w:name="_Toc160"/>
      <w:bookmarkEnd w:id="470"/>
      <w:bookmarkEnd w:id="471"/>
      <w:r>
        <w:rPr>
          <w:rtl w:val="true"/>
        </w:rPr>
        <w:t xml:space="preserve">الفصل الحادي عشر </w:t>
      </w:r>
      <w:r>
        <w:rPr>
          <w:rtl w:val="true"/>
        </w:rPr>
        <w:t xml:space="preserve">: </w:t>
      </w:r>
      <w:r>
        <w:rPr>
          <w:rtl w:val="true"/>
        </w:rPr>
        <w:t xml:space="preserve">شبهة كره الحسن </w:t>
      </w:r>
      <w:r>
        <w:rPr>
          <w:rtl w:val="true"/>
        </w:rPr>
        <w:t>(</w:t>
      </w:r>
      <w:r>
        <w:rPr>
          <w:rtl w:val="true"/>
        </w:rPr>
        <w:t>عليه السلام</w:t>
      </w:r>
      <w:r>
        <w:rPr>
          <w:rtl w:val="true"/>
        </w:rPr>
        <w:t xml:space="preserve">) </w:t>
      </w:r>
      <w:r>
        <w:rPr>
          <w:rtl w:val="true"/>
        </w:rPr>
        <w:t>للحرب والجهاد</w:t>
      </w:r>
      <w:bookmarkEnd w:id="47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3052496_1051229030"/>
      <w:bookmarkStart w:id="474" w:name="_Toc161"/>
      <w:bookmarkEnd w:id="473"/>
      <w:r>
        <w:rPr>
          <w:rtl w:val="true"/>
        </w:rPr>
        <w:t>اشارة</w:t>
      </w:r>
      <w:bookmarkStart w:id="475" w:name="pg7572_56858"/>
      <w:bookmarkEnd w:id="474"/>
    </w:p>
    <w:p>
      <w:pPr>
        <w:pStyle w:val="Heading3"/>
        <w:numPr>
          <w:ilvl w:val="2"/>
          <w:numId w:val="1"/>
        </w:numPr>
        <w:rPr/>
      </w:pPr>
      <w:bookmarkStart w:id="476" w:name="__RefHeading___Toc3052498_1051229030"/>
      <w:bookmarkStart w:id="477" w:name="_Toc162"/>
      <w:bookmarkEnd w:id="475"/>
      <w:bookmarkEnd w:id="476"/>
      <w:r>
        <w:rPr>
          <w:rtl w:val="true"/>
        </w:rPr>
        <w:t>الادعاء</w:t>
      </w:r>
      <w:r>
        <w:rPr>
          <w:rtl w:val="true"/>
        </w:rPr>
        <w:t>:</w:t>
      </w:r>
      <w:bookmarkEnd w:id="477"/>
    </w:p>
    <w:p>
      <w:pPr>
        <w:pStyle w:val="BookText"/>
        <w:rPr/>
      </w:pPr>
      <w:r>
        <w:rPr>
          <w:rFonts w:ascii="Amiri" w:hAnsi="Amiri" w:eastAsia="Amiri" w:cs="Amiri"/>
          <w:color w:val="111111"/>
          <w:sz w:val="28"/>
          <w:sz w:val="28"/>
          <w:szCs w:val="28"/>
          <w:rtl w:val="true"/>
          <w:lang w:bidi="ar-SA"/>
        </w:rPr>
        <w:t xml:space="preserve">قال الخارجى أبو عامر سفيان بن أبي ليلى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علمك بذلك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الامة، فخلعته من عنقك، وقلدته هذا الطاغية، يحكم بغير ما أنزل الله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البعض نسب القول الى حجر بن عدى ، كذباً على الدين، وحاول بعضهم نسب القول الى سليمان بن صرد</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محاولة للنيل منهما ومن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سيرة حياتهما ترفض هذه الاكاذيب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عبد البر المالكى في كتاب الاستيعاب ان سفيان بن ياليل وقيل ابن ليلى وكنيته أبو عامر، ناداه يا مذل المؤمنين، وفي رواية هشام، ومسود وجوه المؤمنين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الخارجى لا تعنفنى، فان الذي أحوجنى إلى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وطعنكم إياي، وانتهابكم متاعى</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وانكم لما سرتم إلى صفين كان دينكم أمام دنياكم، وقد أصبحتم اليوم ودنياكم أمام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أيها الخارجى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رأيت أهل الكوفة قوما لا يوثق بهم، وما اغتر بهم الا من ذل، ليس رأى أحد منهم يوافق رأى الاخر، ولقد لقى أبي منهم أمورا صعبة وشدائد مرة، وهي أسرع البلاد خرابا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وأهلها هم الذين فرقوا دينهم وكانوا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الخارجى لما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مذل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أذللتهم، ولكن كرهت أن أفنيهم واستأصل شأفتهم لاجل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الرجل كان على رأى الخوارج ، ولذلك عنفه وعابه بمصالحته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فعلت ما فعلت ابقاء عليكم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لبعضهم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تقل ذلك يا أبا عامر، لم أذل المؤمنين، ولكن كرهت أن أقتلهم على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جاء في أعيان الشيعة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علة مصالحتى معاوية علة مصالحة رسول الله لبنى ضمرة وبني اشجع ولاهل مكة حين انصرف من الحديبية</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الخضر لما خرق السفينة وقتل الغلام وأقام الجدار سخط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لاشتباه وجه الحكمة عليه حتى أخبره فرضي</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جعل الله تعالى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سعة حين استضعفوه وكادوا يقتلونه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الامر لمعاوية فأيم الله لا ترون فرحا أبدا مع بنى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أعوانا ما سلمت له الامر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النص السابق فيه أمور خطيرة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دليل على رغبة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محاربة معاوية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أتباعه من الركون الى الذل</w:t>
      </w:r>
      <w:r>
        <w:rPr>
          <w:rFonts w:eastAsia="Amiri" w:cs="Amiri" w:ascii="Amiri" w:hAnsi="Amiri"/>
          <w:color w:val="111111"/>
          <w:sz w:val="28"/>
          <w:szCs w:val="28"/>
          <w:rtl w:val="true"/>
          <w:lang w:bidi="ar-SA"/>
        </w:rPr>
        <w:t xml:space="preserve">. </w:t>
      </w:r>
      <w:bookmarkStart w:id="478" w:name="pg7572_56864"/>
    </w:p>
    <w:p>
      <w:pPr>
        <w:pStyle w:val="BookText"/>
        <w:rPr/>
      </w:pPr>
      <w:bookmarkEnd w:id="478"/>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عدم امتلاكه أعواناً، ولو وجدهم ما سلَّم الأمر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أذلوا أنفسهم بأنفسهم بقعودهم عن الجهاد، وتحرك البعض الى القتال لا ينفع شيئاً</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052500_1051229030"/>
      <w:bookmarkStart w:id="480" w:name="_Toc163"/>
      <w:bookmarkEnd w:id="479"/>
      <w:r>
        <w:rPr>
          <w:rtl w:val="true"/>
        </w:rPr>
        <w:t>الحسن ينصح أصحابه بالصلح خوفاً عليهم</w:t>
      </w:r>
      <w:bookmarkEnd w:id="480"/>
    </w:p>
    <w:p>
      <w:pPr>
        <w:pStyle w:val="BookText"/>
        <w:rPr/>
      </w:pPr>
      <w:r>
        <w:rPr>
          <w:rFonts w:ascii="Amiri" w:hAnsi="Amiri" w:eastAsia="Amiri" w:cs="Amiri"/>
          <w:color w:val="111111"/>
          <w:sz w:val="28"/>
          <w:sz w:val="28"/>
          <w:szCs w:val="28"/>
          <w:rtl w:val="true"/>
          <w:lang w:bidi="ar-SA"/>
        </w:rPr>
        <w:t xml:space="preserve">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 الصلاة جامعة، فاستجمعوا فصعد المنبر فخطبهم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كلما حمده حامد وأشهد أن لا إله إلا الله كلما شهد له شاهد وأشهد أن محمدا عبده ورسوله أرسله بالحق وائتمنه على الوحى الى الله عليه وآله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فوالله إنى لارجو أن أكون قد أصبحت بحمد الله ومنه وأنا أنصح خلق الله تعالى لخلقه، وما أصبحت محتملا على امرئ مسلم ضغينة ولا مريد له بسوء ولا غايلة، وإنما تكرهون في الجماعة خير لكم مما تحبون في الفرقة ألا وإنى ناظر لكم خيرا من نظركم لانفسكم فلا تخالفوا أمري ولا تردوا عليَّ رأيى وإني غفر الله لى ولكم وأرشدنى وإياكم لما فيه المحبة والرضا ناظرا لما فيه مصالحكم، والسلام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481" w:name="pg7572_56866"/>
    </w:p>
    <w:p>
      <w:pPr>
        <w:pStyle w:val="Heading3"/>
        <w:numPr>
          <w:ilvl w:val="2"/>
          <w:numId w:val="1"/>
        </w:numPr>
        <w:rPr/>
      </w:pPr>
      <w:bookmarkStart w:id="482" w:name="__RefHeading___Toc3052502_1051229030"/>
      <w:bookmarkStart w:id="483" w:name="_Toc164"/>
      <w:bookmarkEnd w:id="481"/>
      <w:bookmarkEnd w:id="482"/>
      <w:r>
        <w:rPr>
          <w:rtl w:val="true"/>
        </w:rPr>
        <w:t>الحسن العالم للغيب</w:t>
      </w:r>
      <w:r>
        <w:rPr>
          <w:rtl w:val="true"/>
        </w:rPr>
        <w:t xml:space="preserve">: </w:t>
      </w:r>
      <w:r>
        <w:rPr>
          <w:rtl w:val="true"/>
        </w:rPr>
        <w:t>معاوية ملك لا محالة</w:t>
      </w:r>
      <w:r>
        <w:rPr>
          <w:rtl w:val="true"/>
        </w:rPr>
        <w:t>:</w:t>
      </w:r>
      <w:bookmarkEnd w:id="483"/>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ساله عن سبب صلحه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لم فعلت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 الايام والليالى حتى يلى أمر هذه الامة رجل واسع البلعوم، رحب الصدر ، يأكل ولا يشبع وهو معاوية، فلذلك فعلت</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484" w:name="pg7572_56868"/>
    </w:p>
    <w:p>
      <w:pPr>
        <w:pStyle w:val="BookText"/>
        <w:rPr/>
      </w:pPr>
      <w:bookmarkEnd w:id="4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يحبنا عبد أبدا ولو كان أسيرا في الديلم إلا نفعه حبنا، وإن حبنا ليساقط الذنوب من بنى آدم كما يساقط الريح الورق من الشجر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3052504_1051229030"/>
      <w:bookmarkStart w:id="486" w:name="_Toc165"/>
      <w:bookmarkEnd w:id="485"/>
      <w:r>
        <w:rPr>
          <w:rtl w:val="true"/>
        </w:rPr>
        <w:t>من عيَّن معاوية المنافق ملكاً ؟</w:t>
      </w:r>
      <w:bookmarkEnd w:id="486"/>
    </w:p>
    <w:p>
      <w:pPr>
        <w:pStyle w:val="BookText"/>
        <w:rPr/>
      </w:pPr>
      <w:r>
        <w:rPr>
          <w:rFonts w:ascii="Amiri" w:hAnsi="Amiri" w:eastAsia="Amiri" w:cs="Amiri"/>
          <w:color w:val="111111"/>
          <w:sz w:val="28"/>
          <w:sz w:val="28"/>
          <w:szCs w:val="28"/>
          <w:rtl w:val="true"/>
          <w:lang w:bidi="ar-SA"/>
        </w:rPr>
        <w:t>قالت عائشة حديثاً تنكر خلافة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لعائشة تزعم أني في غير ما أنا أهله وأنَّ الذى أصبحت فيه ليس لي بحق مالها ولهذا يغفر الله لها</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لابى موسى الأشعرى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معاوية خصلة تقربه من الخلافة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هريرة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بالمدينة والملك بالشام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حديث يفند خلافة معاوية والأمويين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المغيرة بن شعبة لابنه بعد عودته من زيارة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أخبث الناس</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سمرة بن جندب عامله على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معاوية والله لو أطعت الله كما أطعته لما عذبني ابداً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ليعورن بنو أميَّة الإسلام ، كما أعورت عينك هذه ، ثمّ ليعمينه ، حتى لا يدري أين يذهب ولا أين يجي</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السلطان الجائر معاوية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يبغضنا أهل الشام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لانا نعتقد أن لو حضرنا عسكر علي بن ابى طالب كرم الله وجهه لكنا نعين علياً على معاوية ونقاتل معاوية لأجل علي فلذلك لا يحبوننا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النقيب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معاوية الا كالدرهم الزائف</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الدميرى عن حكم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ملكاً عضوضاً ثم تكون جبروتاً وفساداً في الارض كما قال رسول الله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وافضت الخلافة الى قوم تولوها بغير استحقاق</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عمر نفسه وضع الأسس لملك معاوية،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خير الناس ، ووصف أباه رأس الكفر بعد فتح مكّة بأنَّه سيد قريش، ووصف أمَّه آكلة كبد حمزة سيّد الشهداء بأنّها كريمة قريش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بعدما عيَّن عمر معاوية والياً على الشام أعطاه ما أراد وأطلق يده في الحكم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كسرى العرب </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في التفاتة مدهشة منه ومنكرة مع وجود سيّد الأوصياء ومولى الموحدين وسيد المسلمين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المسلمون رغبة عمر في تعيين معاوية ملكاً على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القول الصريح، وتحويل الشام إرثاً للأمويين بعد تعيين معاوية خلفاً لأخيه يزيد بن أبي سفيان وإطلاق يده فيها، وتركيز الجيوش الاسلامية بيد معاوية، ومنع أي رقابة عليه أصبح معاوية ملكاً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استغلّ البعض مقتل كسرى الفرس فطرحوا معاوية بديلا عنه رغم سابقته الكافرة وحاضره المرّ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عمر بن الخطاب الأسس المتينة لدولة معاوية بن أبي سفيان بطرق مختلفة ، يدعمه في ذلك كعب الأحبار وعبد الله بن سلام وطلقاء </w:t>
      </w:r>
      <w:bookmarkStart w:id="487" w:name="pg7572_56875"/>
    </w:p>
    <w:p>
      <w:pPr>
        <w:pStyle w:val="BookText"/>
        <w:rPr/>
      </w:pPr>
      <w:bookmarkEnd w:id="487"/>
      <w:r>
        <w:rPr>
          <w:rFonts w:ascii="Amiri" w:hAnsi="Amiri" w:eastAsia="Amiri" w:cs="Amiri"/>
          <w:color w:val="111111"/>
          <w:sz w:val="28"/>
          <w:sz w:val="28"/>
          <w:szCs w:val="28"/>
          <w:rtl w:val="true"/>
          <w:lang w:bidi="ar-SA"/>
        </w:rPr>
        <w:t xml:space="preserve">مكّة ، وقد وصل معاوية إلى حكم الشام بناءً على الاتفاق الحاصل بين رجال السقيفة مع أبي سفيان بإعطاء الشام طعمة لبني أميّة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يهتم الحزب القرشي للاعتراضات الموجَّهة ضدّه جراء توليته معاوية الشام ، وهو ابن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عارض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بتولية أسامة بن زيد حملة الشام وهو في ذلك العمر </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وعارض الحزب القرشي 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الخلافة وعمره ثلاثون عاماً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8" w:name="__RefHeading___Toc3052506_1051229030"/>
      <w:bookmarkStart w:id="489" w:name="_Toc166"/>
      <w:bookmarkEnd w:id="488"/>
      <w:r>
        <w:rPr>
          <w:rtl w:val="true"/>
        </w:rPr>
        <w:t>من علوم غيب الامام</w:t>
      </w:r>
      <w:r>
        <w:rPr>
          <w:rtl w:val="true"/>
        </w:rPr>
        <w:t xml:space="preserve">: </w:t>
      </w:r>
      <w:r>
        <w:rPr>
          <w:rtl w:val="true"/>
        </w:rPr>
        <w:t>رآسة معاوية</w:t>
      </w:r>
      <w:bookmarkEnd w:id="4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علوم غيب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تغلب معاوية على الخلافة وسيطرته على الكوفة وأنه سيأمر أهل الكوفة من الشيعة بسب الامام والبراءة منه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سيظهر عليكم بعدي رجل رحب البلعوم</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،مندحق البطن يأكل</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يجد ويطلب ما لا يجد، </w:t>
      </w:r>
    </w:p>
    <w:p>
      <w:pPr>
        <w:pStyle w:val="BookText"/>
        <w:rPr/>
      </w:pPr>
      <w:r>
        <w:rPr>
          <w:rFonts w:ascii="Amiri" w:hAnsi="Amiri" w:eastAsia="Amiri" w:cs="Amiri"/>
          <w:color w:val="111111"/>
          <w:sz w:val="28"/>
          <w:sz w:val="28"/>
          <w:szCs w:val="28"/>
          <w:rtl w:val="true"/>
          <w:lang w:bidi="ar-SA"/>
        </w:rPr>
        <w:t>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بسبى والبراءة منى، أما السب فسبونى فإنه لى زكاة ولكم نجاة، وأما البراءة فلا تتبرؤوا منى</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فإنى ولدت على الفطرة، وسبقت إلى الايمان والهجرة</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الخبر الغيبي تحقق بتمامه، فقد غلب معاوية 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الناس بسب الامام صلوات الله وسلامه عليه، والبراءة منه، وقتل طائفة من عظماء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ثبتوا على ولائه فلم يتبرؤوا منه، منهم حجر بن عدي الكندي وجماعته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 إن المعنى بهذا الكلام زياد بن أبيه، وقال قوم إنه المغيرة بن شعبة، وكل ولى الكوفة، وأمر بالسب والبراءة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90" w:name="pg7572_56878"/>
    </w:p>
    <w:p>
      <w:pPr>
        <w:pStyle w:val="Heading3"/>
        <w:numPr>
          <w:ilvl w:val="2"/>
          <w:numId w:val="1"/>
        </w:numPr>
        <w:rPr/>
      </w:pPr>
      <w:bookmarkStart w:id="491" w:name="__RefHeading___Toc3052508_1051229030"/>
      <w:bookmarkStart w:id="492" w:name="_Toc167"/>
      <w:bookmarkEnd w:id="490"/>
      <w:bookmarkEnd w:id="491"/>
      <w:r>
        <w:rPr>
          <w:rtl w:val="true"/>
        </w:rPr>
        <w:t xml:space="preserve">الامام الحسن </w:t>
      </w:r>
      <w:r>
        <w:rPr>
          <w:rtl w:val="true"/>
        </w:rPr>
        <w:t>(</w:t>
      </w:r>
      <w:r>
        <w:rPr>
          <w:rtl w:val="true"/>
        </w:rPr>
        <w:t>عليه السلام</w:t>
      </w:r>
      <w:r>
        <w:rPr>
          <w:rtl w:val="true"/>
        </w:rPr>
        <w:t xml:space="preserve">) </w:t>
      </w:r>
      <w:r>
        <w:rPr>
          <w:rtl w:val="true"/>
        </w:rPr>
        <w:t>يجود بنفسه قرباناً للمبادىء</w:t>
      </w:r>
      <w:bookmarkEnd w:id="492"/>
    </w:p>
    <w:p>
      <w:pPr>
        <w:pStyle w:val="BookText"/>
        <w:rPr/>
      </w:pPr>
      <w:r>
        <w:rPr>
          <w:rFonts w:ascii="Amiri" w:hAnsi="Amiri" w:eastAsia="Amiri" w:cs="Amiri"/>
          <w:color w:val="111111"/>
          <w:sz w:val="28"/>
          <w:sz w:val="28"/>
          <w:szCs w:val="28"/>
          <w:rtl w:val="true"/>
          <w:lang w:bidi="ar-SA"/>
        </w:rPr>
        <w:t>قال الحافظ أبو نعيم في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اشتد الامر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فرشى إلى صحن الدار لعلى أتفكر 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جعدة فخلف عليها رجل من آل طلحة فأولدها، فكان إذا وقع بينهم وبين بطون قريش كلام عيروهم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مسمة الازواج</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عمرو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ورجل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سلنى،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أسألك حتى يعافيك الله ثم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علينا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سلنى قبل أن لا تسألنى،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تعالى ثم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ألقيت طائفة من كبدي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وإنى سقيت السم مرارا فلم أسقه مثل هذه المرة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493" w:name="pg7572_56880"/>
    </w:p>
    <w:p>
      <w:pPr>
        <w:pStyle w:val="BookText"/>
        <w:rPr/>
      </w:pPr>
      <w:bookmarkEnd w:id="493"/>
      <w:r>
        <w:rPr>
          <w:rFonts w:ascii="Amiri" w:hAnsi="Amiri" w:eastAsia="Amiri" w:cs="Amiri"/>
          <w:color w:val="111111"/>
          <w:sz w:val="28"/>
          <w:sz w:val="28"/>
          <w:szCs w:val="28"/>
          <w:rtl w:val="true"/>
          <w:lang w:bidi="ar-SA"/>
        </w:rPr>
        <w:t xml:space="preserve">ثم دخلت عليه من الغد وهو يجود بنفسه فوجدت أخاه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رأسه،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 يا أخى</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لتقتله ؟</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يكن الذي أظنه فالله أشد بأسا وأشد تنكيلا، وإن لم يكن فما أحب أن يقتل بي بريء</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052510_1051229030"/>
      <w:bookmarkStart w:id="495" w:name="_Toc168"/>
      <w:bookmarkEnd w:id="494"/>
      <w:r>
        <w:rPr>
          <w:rtl w:val="true"/>
        </w:rPr>
        <w:t>قلة الرجال المطيعين للحسن ع</w:t>
      </w:r>
      <w:bookmarkEnd w:id="495"/>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 الصلح 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أرسل إلى قيس بن سعد يدعوه إلى البيعة فجاء وكان رجلا طوالا يركب الفرس المشرف، ورجلاه يخطان في الارض وما في وجهه طاقة شعر، وكان يسمى خصى الانصار، فلما أرادوا إدخاله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ألقاه إلا وبينى وبينه الرمح أو السيف، فأمر معاوية برمح وبسيف فوضعا بينه وبينه ليبر يمينه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صالح معاوية اعتزل قيس بن سعد في أربعة آلاف وأبى أن يبايع، فلما بايع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قيس ليبايع فأقبل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حل أنا من بيعتك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فألقى له كرسى وجلس معاوية على سريره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يا قيس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ووضع يده على فخذه ولم يمدها إلى معاوية، فحنى معاوية على سريره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 على قيس حتى مسح يده على يده، وما رفع قيس إليه يده</w:t>
      </w:r>
      <w:r>
        <w:rPr>
          <w:rFonts w:eastAsia="Amiri" w:cs="Amiri" w:ascii="Amiri" w:hAnsi="Amiri"/>
          <w:color w:val="111111"/>
          <w:sz w:val="28"/>
          <w:szCs w:val="28"/>
          <w:rtl w:val="true"/>
          <w:lang w:bidi="ar-SA"/>
        </w:rPr>
        <w:t xml:space="preserve">. </w:t>
      </w:r>
      <w:bookmarkStart w:id="496" w:name="pg7572_56884"/>
    </w:p>
    <w:p>
      <w:pPr>
        <w:pStyle w:val="Heading2"/>
        <w:numPr>
          <w:ilvl w:val="1"/>
          <w:numId w:val="1"/>
        </w:numPr>
        <w:rPr/>
      </w:pPr>
      <w:bookmarkStart w:id="497" w:name="__RefHeading___Toc3052512_1051229030"/>
      <w:bookmarkStart w:id="498" w:name="_Toc169"/>
      <w:bookmarkEnd w:id="496"/>
      <w:bookmarkEnd w:id="497"/>
      <w:r>
        <w:rPr>
          <w:rtl w:val="true"/>
        </w:rPr>
        <w:t xml:space="preserve">الفصل الثاني عشر </w:t>
      </w:r>
      <w:r>
        <w:rPr>
          <w:rtl w:val="true"/>
        </w:rPr>
        <w:t xml:space="preserve">: </w:t>
      </w:r>
      <w:r>
        <w:rPr>
          <w:rtl w:val="true"/>
        </w:rPr>
        <w:t>شبهة عدم فائدة الصلح للمؤمنين</w:t>
      </w:r>
      <w:bookmarkEnd w:id="49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3052514_1051229030"/>
      <w:bookmarkStart w:id="500" w:name="_Toc170"/>
      <w:bookmarkEnd w:id="499"/>
      <w:r>
        <w:rPr>
          <w:rtl w:val="true"/>
        </w:rPr>
        <w:t>اشارة</w:t>
      </w:r>
      <w:bookmarkStart w:id="501" w:name="pg7572_56886"/>
      <w:bookmarkEnd w:id="500"/>
    </w:p>
    <w:p>
      <w:pPr>
        <w:pStyle w:val="Heading3"/>
        <w:numPr>
          <w:ilvl w:val="2"/>
          <w:numId w:val="1"/>
        </w:numPr>
        <w:rPr/>
      </w:pPr>
      <w:bookmarkStart w:id="502" w:name="__RefHeading___Toc3052516_1051229030"/>
      <w:bookmarkStart w:id="503" w:name="_Toc171"/>
      <w:bookmarkEnd w:id="501"/>
      <w:bookmarkEnd w:id="502"/>
      <w:r>
        <w:rPr>
          <w:rtl w:val="true"/>
        </w:rPr>
        <w:t>الادعاء</w:t>
      </w:r>
      <w:r>
        <w:rPr>
          <w:rtl w:val="true"/>
        </w:rPr>
        <w:t>:</w:t>
      </w:r>
      <w:bookmarkEnd w:id="503"/>
    </w:p>
    <w:p>
      <w:pPr>
        <w:pStyle w:val="BookText"/>
        <w:rPr/>
      </w:pPr>
      <w:r>
        <w:rPr>
          <w:rFonts w:ascii="Amiri" w:hAnsi="Amiri" w:eastAsia="Amiri" w:cs="Amiri"/>
          <w:color w:val="111111"/>
          <w:sz w:val="28"/>
          <w:sz w:val="28"/>
          <w:szCs w:val="28"/>
          <w:rtl w:val="true"/>
          <w:lang w:bidi="ar-SA"/>
        </w:rPr>
        <w:t>روايات ضعيفة في اتهام الحسن بكره الحرب، ومخالفته لأبيه ومحاولته سجن أخيه الحسين، واقتراحه الصلح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رواه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أهل الكوفة بيعة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أطاعوه وأحبوه أشد من حبهم لابيه، واجتمع له خمسون ألفا، فخرج بهم حتى أتى المدائن، وسرح بين يديه قيس بن سعد بن عبادة الانصاري في عشرين ألفا، فنزل بمسكن، وأقبل معاوية من الشام في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بأخيه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إنى نظرت في أمري فوجدتنى لا أصل إلى الامر حتى يقتل من أهل العراق والشام من لا أحب أن أحتمل دمه، وقد رأيت أن أسلم الامر إلى معاوية فأشاركه في إحسانه ويكون عليه إساءته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تكون أول من عاب أباك وطعن عليه، ورغب عن أمره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أرى ما تقول، ووالله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تتابعنى لاسندتك في الحديد، فلا تزال فيه حتى أفرغ من أمري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فذكر رأيه في الصلح والسلم لما كره من سفك الدماء، وإقامة الحرب، فوثب عليه أهل الكوفة وانتهبوا ماله، وحرقوا سرادقه، وشتموه وعجزوه، ثم انصرفوا عنه ولحقوا بالكوفة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لسان الرسول</w:t>
      </w:r>
    </w:p>
    <w:p>
      <w:pPr>
        <w:pStyle w:val="BookText"/>
        <w:rPr/>
      </w:pPr>
      <w:r>
        <w:rPr>
          <w:rFonts w:ascii="Amiri" w:hAnsi="Amiri" w:eastAsia="Amiri" w:cs="Amiri"/>
          <w:color w:val="111111"/>
          <w:sz w:val="28"/>
          <w:sz w:val="28"/>
          <w:szCs w:val="28"/>
          <w:rtl w:val="true"/>
          <w:lang w:bidi="ar-SA"/>
        </w:rPr>
        <w:t xml:space="preserve">عن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حقه وقد صعد به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ابنى هذا سيد، ولعل الله تعالى أن يصلح به بين فئتين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كما أخبر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وأصلح الله به بين أهل الشام والعراق، لان الخلافة لما أفضت إليه سار إلى أهل الشام وسار أهل الشام إليه، فلما اجتمعوا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من ناحية الانبار علم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إحدى الطائفتين لن تغلب حتى يذهب أكثر الاخرى، فتورع عن القتال، وترك الملك والدنيا رغبة فيما عند الله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ألى أمر أمة محمد على أن يراق في ذلك محجمة دم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 أهل الشام وترك الخلافة لمعاوية على أشياء اشترطها عليه، فقبلها منه وأعطاه إياها، وذلك في جمادي الاولى سنة إحدى وأربعين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 خير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ودخل الكوفة، جاءه قوم يسلمون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 أذل المؤمنين، ولكنى كرهت أن أقتلهم في طلب الملك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ذكرت المصادر التاريخية ان الذين كلموا الحسن بن علي هذا الكلام هم الخوارج، وعرف ابن عبد البر المالكى في الاستيعاب المتكلم بأنه ابن عامر بن سفيان بن ياليل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الحسن بن على لذلك الخارجى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الخارجى لا تعنفنى، فإن الذي أحوجنى إلى ما فعلت قتلكم أبي وطعنكم إياي وانتهابكم متاعى ، وأنكم لما سرتم إلى صفين كان دينكم امام دنياكم وقد أصبحتم اليوم ودنياكم امام دينكم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الدينوري في الاخبار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الحسن بن على رضى الله عنه للقائل بذلة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بمذل المؤمنين ولكنى معزهم، ما أردت بمصالحتى معاوية إلا أن أدفع عنكم القتل عندما رأيت من تباطؤ أصحابى عن الحرب ونكولهم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إلى معرفة فضل آل الرسول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هذا الحديث دليل على أن إحدى الفئتين لم تخرج عن الاسلام بما كان منها في تلك الفتنة من قول أو فعل،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كلهم مسلمين مع كون إحدى الطائفتين مصيبة والاخرى مخطئة، وهكذا سبيل كل متأول فيما يتعاطاه من رأي ومذهب إذا كان له فيما يتأوله</w:t>
      </w:r>
      <w:bookmarkStart w:id="504" w:name="pg7572_56892"/>
    </w:p>
    <w:p>
      <w:pPr>
        <w:pStyle w:val="BookText"/>
        <w:rPr/>
      </w:pPr>
      <w:bookmarkEnd w:id="504"/>
      <w:r>
        <w:rPr>
          <w:rFonts w:ascii="Amiri" w:hAnsi="Amiri" w:eastAsia="Amiri" w:cs="Amiri"/>
          <w:color w:val="111111"/>
          <w:sz w:val="28"/>
          <w:sz w:val="28"/>
          <w:szCs w:val="28"/>
          <w:rtl w:val="true"/>
          <w:lang w:bidi="ar-SA"/>
        </w:rPr>
        <w:t>شبهةوإن كان مخطئا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اتفقوا على قبول شهادة أهل البغى، ونفوذ قضاء قاضيهم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أيضا دليل على أنه لو وقف شيئا على أولاده يدخل فيهم ولد الولد،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ابن ابنته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يغلبه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يتفوق قومه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الاوصاف اجتمعت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052518_1051229030"/>
      <w:bookmarkStart w:id="506" w:name="_Toc172"/>
      <w:bookmarkEnd w:id="505"/>
      <w:r>
        <w:rPr>
          <w:rtl w:val="true"/>
        </w:rPr>
        <w:t xml:space="preserve">النبي يؤيد صلح الحسن </w:t>
      </w:r>
      <w:r>
        <w:rPr>
          <w:rtl w:val="true"/>
        </w:rPr>
        <w:t>(</w:t>
      </w:r>
      <w:r>
        <w:rPr>
          <w:rtl w:val="true"/>
        </w:rPr>
        <w:t>عليه السلام</w:t>
      </w:r>
      <w:r>
        <w:rPr>
          <w:rtl w:val="true"/>
        </w:rPr>
        <w:t>)</w:t>
      </w:r>
      <w:bookmarkEnd w:id="506"/>
    </w:p>
    <w:p>
      <w:pPr>
        <w:pStyle w:val="BookText"/>
        <w:rPr/>
      </w:pPr>
      <w:r>
        <w:rPr>
          <w:rFonts w:ascii="Amiri" w:hAnsi="Amiri" w:eastAsia="Amiri" w:cs="Amiri"/>
          <w:color w:val="111111"/>
          <w:sz w:val="28"/>
          <w:sz w:val="28"/>
          <w:szCs w:val="28"/>
          <w:rtl w:val="true"/>
          <w:lang w:bidi="ar-SA"/>
        </w:rPr>
        <w:t xml:space="preserve">عارض جابر الجعفى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صلحه مع معاوية فذكر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ابنى هذا سيد سيصلح الله به الفئتين وكأنه لم يقتنع فتكلم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بكلمات فإذا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أمامهما فذكر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 فأمر النبى جابرا أن يصدق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مع النبى علي وحمزة وجعفر فبهت جابر ثم رآهم يصعدون جميعا إلى السماء</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bookmarkStart w:id="507" w:name="pg7572_56894"/>
    </w:p>
    <w:p>
      <w:pPr>
        <w:pStyle w:val="BookText"/>
        <w:rPr/>
      </w:pPr>
      <w:bookmarkEnd w:id="507"/>
      <w:r>
        <w:rPr>
          <w:rFonts w:ascii="Amiri" w:hAnsi="Amiri" w:eastAsia="Amiri" w:cs="Amiri"/>
          <w:color w:val="111111"/>
          <w:sz w:val="28"/>
          <w:sz w:val="28"/>
          <w:szCs w:val="28"/>
          <w:rtl w:val="true"/>
          <w:lang w:bidi="ar-SA"/>
        </w:rPr>
        <w:t xml:space="preserve">كان جابر الجعفي من المؤمنين الذين يصدقون بقول الامام المعصوم ولا يحتاجون لنزول النبي من السماء كى يخبرهم بالحقيقة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القضية هكذا لاحتجنا الى نزول النبي فى كل ساعة لتثبيت قول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يذكر وصول معاوية الى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الامام علي وصول معاوية الى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إنّ ملك بني أُميّة إذا زال فأوّل ما يملك من بني هاشم ولدك، فيفعلون الأفاعيل</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دولتنا يا أبا 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فتيان أهل خراسان أصبتم أنتم إثمها، وأصبنا نحن بِرّها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3052520_1051229030"/>
      <w:bookmarkStart w:id="509" w:name="_Toc173"/>
      <w:bookmarkEnd w:id="508"/>
      <w:r>
        <w:rPr>
          <w:rtl w:val="true"/>
        </w:rPr>
        <w:t>رواية بيعة الخلفاء للطغاة</w:t>
      </w:r>
      <w:bookmarkEnd w:id="50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الخضر لما خرق السفينة وأقام الجدار، وقتل الغلام ،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خفى عليه وجه الحكمة في ذلك، وكان ذلك عند الله تعالى ذكره حكمة وصوابا أما علمتم أنه ما منا أحد إلا ويقع في عنقه بيعة لطاغية زمانه إلا </w:t>
      </w:r>
    </w:p>
    <w:p>
      <w:pPr>
        <w:pStyle w:val="BookText"/>
        <w:rPr/>
      </w:pPr>
      <w:r>
        <w:rPr>
          <w:rFonts w:ascii="Amiri" w:hAnsi="Amiri" w:eastAsia="Amiri" w:cs="Amiri"/>
          <w:color w:val="111111"/>
          <w:sz w:val="28"/>
          <w:sz w:val="28"/>
          <w:szCs w:val="28"/>
          <w:rtl w:val="true"/>
          <w:lang w:bidi="ar-SA"/>
        </w:rPr>
        <w:t xml:space="preserve">القائم الذي يصلى خلفه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 وجليخفى ولادته، ويغيب شخصه لئلا يكون لاحد في عنقه بيعة إذا خرج، ذاك التاسع من ولد أخى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سيدة الاماء يطيل الله عمره في غيبته، ثم يظهره بقدرته في صورة شاب ابن دون الاربعين سنة ذلك ليعلم أن الله على كل شئ قدير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تراه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من كمال الدين، والاحتجاج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الجهنى، 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عمر فاطمة سيدة نساء أهل الجنة بين بيعة ابى بكر وبين الموت ،فاختارت فاطمة الموت شهيدة فى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بايعت لما قتلوها وما أحرقوا باب بيتها ،لكنهم أصروا على مطلبهم وأصرت على واجبها الشرعي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 الامام علي على رفضه بيعة أبى بكر فقال علماء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امتنع عن البيعة ستة أشهر ثم بايع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510" w:name="pg7572_56898"/>
    </w:p>
    <w:p>
      <w:pPr>
        <w:pStyle w:val="BookText"/>
        <w:rPr/>
      </w:pPr>
      <w:bookmarkEnd w:id="510"/>
      <w:r>
        <w:rPr>
          <w:rFonts w:ascii="Amiri" w:hAnsi="Amiri" w:eastAsia="Amiri" w:cs="Amiri"/>
          <w:color w:val="111111"/>
          <w:sz w:val="28"/>
          <w:sz w:val="28"/>
          <w:szCs w:val="28"/>
          <w:rtl w:val="true"/>
          <w:lang w:bidi="ar-SA"/>
        </w:rPr>
        <w:t xml:space="preserve">لكننا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للامام علي بيعة أبى بكر لانه رفض بيعته ستة أشهر بقولكم فكيف يبايع بعد ذلك ؟</w:t>
      </w:r>
    </w:p>
    <w:p>
      <w:pPr>
        <w:pStyle w:val="BookText"/>
        <w:rPr/>
      </w:pPr>
      <w:r>
        <w:rPr>
          <w:rFonts w:ascii="Amiri" w:hAnsi="Amiri" w:eastAsia="Amiri" w:cs="Amiri"/>
          <w:color w:val="111111"/>
          <w:sz w:val="28"/>
          <w:sz w:val="28"/>
          <w:szCs w:val="28"/>
          <w:rtl w:val="true"/>
          <w:lang w:bidi="ar-SA"/>
        </w:rPr>
        <w:t>لقد أعطى الامام علي فاطمة ضحية لرفضه ورفضها البيعة فكيف يبايع بعد قتلهم لها ؟</w:t>
      </w:r>
    </w:p>
    <w:p>
      <w:pPr>
        <w:pStyle w:val="BookText"/>
        <w:rPr/>
      </w:pPr>
      <w:r>
        <w:rPr>
          <w:rFonts w:ascii="Amiri" w:hAnsi="Amiri" w:eastAsia="Amiri" w:cs="Amiri"/>
          <w:color w:val="111111"/>
          <w:sz w:val="28"/>
          <w:sz w:val="28"/>
          <w:szCs w:val="28"/>
          <w:rtl w:val="true"/>
          <w:lang w:bidi="ar-SA"/>
        </w:rPr>
        <w:t xml:space="preserve">اتفقت الروايات على عدم بيعة الامام الحسين لمعاوية مدة ملوكيته البالغة عشرين سنة وهى أطول مدة حكم من أبى بكر وعمر وعثمان الذين حكموا مجتمعين خمساً وعشرين سنة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052522_1051229030"/>
      <w:bookmarkStart w:id="512" w:name="_Toc174"/>
      <w:bookmarkEnd w:id="511"/>
      <w:r>
        <w:rPr>
          <w:rtl w:val="true"/>
        </w:rPr>
        <w:t xml:space="preserve">طلب معاوية البيعة من الحسين </w:t>
      </w:r>
      <w:r>
        <w:rPr>
          <w:rtl w:val="true"/>
        </w:rPr>
        <w:t>(</w:t>
      </w:r>
      <w:r>
        <w:rPr>
          <w:rtl w:val="true"/>
        </w:rPr>
        <w:t>عليه السلام</w:t>
      </w:r>
      <w:r>
        <w:rPr>
          <w:rtl w:val="true"/>
        </w:rPr>
        <w:t xml:space="preserve">) </w:t>
      </w:r>
      <w:r>
        <w:rPr>
          <w:rtl w:val="true"/>
        </w:rPr>
        <w:t>فلم يبايعه</w:t>
      </w:r>
      <w:bookmarkEnd w:id="512"/>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تكرهه فإنه لا يبايع أبدا أو يقتل ولن يقتل حتى يقتل أهل بيته، ولن يقتل أهل بيته حتى يقتل أهل الشام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 من الرواية الصحيحة اصرار الحسين على عدم البيعة لمعاوية وهو ذات الموقف الذي اتخذه الامام علي وفاطمة من البيعة لابى بكر</w:t>
      </w:r>
      <w:r>
        <w:rPr>
          <w:rFonts w:eastAsia="Amiri" w:cs="Amiri" w:ascii="Amiri" w:hAnsi="Amiri"/>
          <w:color w:val="111111"/>
          <w:sz w:val="28"/>
          <w:szCs w:val="28"/>
          <w:rtl w:val="true"/>
          <w:lang w:bidi="ar-SA"/>
        </w:rPr>
        <w:t xml:space="preserve">. </w:t>
      </w:r>
      <w:bookmarkStart w:id="513" w:name="pg7572_56900"/>
    </w:p>
    <w:p>
      <w:pPr>
        <w:pStyle w:val="BookText"/>
        <w:rPr/>
      </w:pPr>
      <w:bookmarkEnd w:id="513"/>
      <w:r>
        <w:rPr>
          <w:rFonts w:ascii="Amiri" w:hAnsi="Amiri" w:eastAsia="Amiri" w:cs="Amiri"/>
          <w:color w:val="111111"/>
          <w:sz w:val="28"/>
          <w:sz w:val="28"/>
          <w:szCs w:val="28"/>
          <w:rtl w:val="true"/>
          <w:lang w:bidi="ar-SA"/>
        </w:rPr>
        <w:t xml:space="preserve">وفعلا لم يبايع الحسين لمعاوية ولا الى يزيد وعندما خيَّره يزيد بين البيعة له والموت اختار الموت شهيداً سيراً منه على منهج أمه الصدِّقة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الحسين وفاطمة قد اتخذا ذات الموقف من الامتناع عن البيعة عندما خيَّرهما السلطان بين البيعة والموت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وماتا ولم يكن فى عنقيهما بيعة لامام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البيت منهجهم واحد ونظريتهم واحدة فى الامتناع عن بيعة الطغاة الغاصبين للخلافة </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052524_1051229030"/>
      <w:bookmarkStart w:id="515" w:name="_Toc175"/>
      <w:bookmarkEnd w:id="514"/>
      <w:r>
        <w:rPr>
          <w:rtl w:val="true"/>
        </w:rPr>
        <w:t>الامام الحسن لم يبايع معاوية بل ترك السلطة له</w:t>
      </w:r>
      <w:bookmarkEnd w:id="515"/>
    </w:p>
    <w:p>
      <w:pPr>
        <w:pStyle w:val="BookText"/>
        <w:rPr/>
      </w:pPr>
      <w:r>
        <w:rPr>
          <w:rFonts w:ascii="Amiri" w:hAnsi="Amiri" w:eastAsia="Amiri" w:cs="Amiri"/>
          <w:color w:val="111111"/>
          <w:sz w:val="28"/>
          <w:sz w:val="28"/>
          <w:szCs w:val="28"/>
          <w:rtl w:val="true"/>
          <w:lang w:bidi="ar-SA"/>
        </w:rPr>
        <w:t xml:space="preserve">والامام الحسن ترك السلطة لمعاوية دون بيعة منه له فوافق معاوية على هذا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لدينا نص صحيح على بيعة الحسن لمعاوية والنصوص تشير الى صلح بين الطرفين بشروط وتنازل عن الحكم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تعوَّد الملوك على عدم بيعة الامام لهم ؟</w:t>
      </w:r>
    </w:p>
    <w:p>
      <w:pPr>
        <w:pStyle w:val="BookText"/>
        <w:rPr/>
      </w:pPr>
      <w:r>
        <w:rPr>
          <w:rFonts w:ascii="Amiri" w:hAnsi="Amiri" w:eastAsia="Amiri" w:cs="Amiri"/>
          <w:color w:val="111111"/>
          <w:sz w:val="28"/>
          <w:sz w:val="28"/>
          <w:szCs w:val="28"/>
          <w:rtl w:val="true"/>
          <w:lang w:bidi="ar-SA"/>
        </w:rPr>
        <w:t xml:space="preserve">كان من الصعب استمرار الامام علي فى امتناعه عن بيعة أبى بكر وعمر وعثمان وهو أمر عادي فى كل الدول والحكومات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الامر يتطلب من الامام صبر قوي وتصميم عقائدي للمضي فى الأمر وتحمل الضغوط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ويحتاج الموضوع الى تحمل التضحيات فى هذا الطريق ولو كانت تضحيات باهظة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وفعلا أعطى الامام علي تضحية عظيمة متمثلة بفاطمة الزهراء سيدة نساء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اصدر ابو بكر أمراً الى عمر وجنده المؤلف من اربعة آلاف رجل بالهجوم على دار فاطمة بالنار والحطب لاجبارهم على البيعة فامتنعوا فقالوا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البيت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فضغط عمر الباب على فاطمة متسبباً فى كسر ضلعها واسقاط جنينها فبقيت مريضة شهراً ونصف ثم ماتت وهي فى الثامنة عشرة من عمرها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الحكومة علياً مُقاداً بالحبال بواسطة ذلك الجيش الى مقر ابى بكر لاجباره على البيعة فرفض فطلب عمر من أبى بكر قتله لكن ابا بكر رفض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ذلك الرفض والامام علي يصر على رفض أي بيعة لابي بكر وعمر وعثمان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والامام الحسين كان تحت حكم معاوية عشرين سنة وهو رافض لبيعته </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،وواصل ذلك في زمن حكم يزيد حتى انتهى الامر بمقتله في كربلاء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bookmarkStart w:id="516" w:name="pg7572_56904"/>
    </w:p>
    <w:p>
      <w:pPr>
        <w:pStyle w:val="BookText"/>
        <w:rPr/>
      </w:pPr>
      <w:bookmarkEnd w:id="516"/>
      <w:r>
        <w:rPr>
          <w:rFonts w:ascii="Amiri" w:hAnsi="Amiri" w:eastAsia="Amiri" w:cs="Amiri"/>
          <w:color w:val="111111"/>
          <w:sz w:val="28"/>
          <w:sz w:val="28"/>
          <w:szCs w:val="28"/>
          <w:rtl w:val="true"/>
          <w:lang w:bidi="ar-SA"/>
        </w:rPr>
        <w:t xml:space="preserve">وتعود معاوية على الحياة مع الحسين غير المبايع له يكشف تعود معاوية على رؤية علي غير المبايع لابى بكر وعمر ومعاوية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معاوية فى قلب دولة ابى بكر وعمر وعثمان فهو والي الشام فى زمن عمر وهي أهم ولاية فى حينها اذ يربض فيها أكبر جيش 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عوَّد الامام علي الحكومة على الحياة معه دون بيعة منه اليهم </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3052526_1051229030"/>
      <w:bookmarkStart w:id="518" w:name="_Toc176"/>
      <w:bookmarkEnd w:id="517"/>
      <w:r>
        <w:rPr>
          <w:rtl w:val="true"/>
        </w:rPr>
        <w:t>خيَّروا فاطمة بين الموت والبيعة لابى بكر فاختارت الشهادة</w:t>
      </w:r>
      <w:bookmarkEnd w:id="518"/>
    </w:p>
    <w:p>
      <w:pPr>
        <w:pStyle w:val="BookText"/>
        <w:rPr/>
      </w:pPr>
      <w:r>
        <w:rPr>
          <w:rFonts w:ascii="Amiri" w:hAnsi="Amiri" w:eastAsia="Amiri" w:cs="Amiri"/>
          <w:color w:val="111111"/>
          <w:sz w:val="28"/>
          <w:sz w:val="28"/>
          <w:szCs w:val="28"/>
          <w:rtl w:val="true"/>
          <w:lang w:bidi="ar-SA"/>
        </w:rPr>
        <w:t xml:space="preserve">قال ابو بكر لعمر من نرسل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نرسل قنفذاً وهو رجل فظ غليظ جاف من الطلقاء أحد بنى عدي بن كعب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فارسله اليه وأرسل معه أعواناً وانطلق فاستأذن على علي فأبى أن يأذن لهم فرجع أصحاب قنفذ الى أبى بكر وعمر وهما جالسان فى المسجد والناس حولهما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يأذن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فان لم يأذن لكم والا فادخلوا عليه بغير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فاستأذنوا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 عليكم أن تدخلوا بيتي بغير اذن ،فرجعوا وثبت قنفذ الملعون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وكذا فتحرجنا أن ندخل بيتها بغير اذن </w:t>
      </w:r>
      <w:bookmarkStart w:id="519" w:name="pg7572_56906"/>
    </w:p>
    <w:p>
      <w:pPr>
        <w:pStyle w:val="BookText"/>
        <w:rPr/>
      </w:pPr>
      <w:bookmarkEnd w:id="519"/>
      <w:r>
        <w:rPr>
          <w:rFonts w:ascii="Amiri" w:hAnsi="Amiri" w:eastAsia="Amiri" w:cs="Amiri"/>
          <w:color w:val="111111"/>
          <w:sz w:val="28"/>
          <w:sz w:val="28"/>
          <w:szCs w:val="28"/>
          <w:rtl w:val="true"/>
          <w:lang w:bidi="ar-SA"/>
        </w:rPr>
        <w:t xml:space="preserve">فغضب عمر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وللنساء ثم أمر أناساً حوله أن يحملوا الحطب ،فحملوا الحطب وحمل معهم عمر فجعله حول منزل علي وفاطمة ولبناهما ،ثم نادى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أسمع علياً وفاطمة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لتخرجن يا علي ولتبايعن خليفة رسول الله والا أضرمت عليك بيتك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ما لنا 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افتحى الباب والا أحرقنا عليكم بيتكم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أما تتقي الله تدخل علي َّ بيتى ،فابى أن ينصرف ،ودعا عمر بالنار فاضرمها فى الباب ثم دفعه فدخل فاستقبلته فاطمة وصاحت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يا رسول الله فرفع عمر السيف وهو فى غمده فوجأ به جنبها فصرخت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ابتاه فرفع السوط فضرب به ذريعها فنادت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لبئس خلفك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الضربة مرضت فاطمة وماتت شهيدة مختارة الموت على بيعة أبى بكر </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3052528_1051229030"/>
      <w:bookmarkStart w:id="521" w:name="_Toc177"/>
      <w:bookmarkEnd w:id="520"/>
      <w:r>
        <w:rPr>
          <w:rtl w:val="true"/>
        </w:rPr>
        <w:t>القرآن والنبي يبيِّنان تسلٌّط الأمويين فى الدنيا</w:t>
      </w:r>
      <w:bookmarkEnd w:id="52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أمية الشجرة الملعونة في القرآن وعلى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22" w:name="pg7572_56908"/>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والآية تقصد بني أُميّة وفيهم عثمان بن عفّان ومعاوية بن أبي سفيان والحكم بن أبي العاص ومروان وأولاده، وفعلا كانت أفعالهم سيّئة طبقاً للآية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إن ولد مروان يتداولون منبره ، فقصّ رؤياه على أبي بكر وعمر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وأخرج الطبري والقرطبي وغيرهما من طريق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ينزون على منبره نزو القردة فساءه ذلك، فما استجمع ضاحكاً حتى مات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ملوك بني أمية عثمان بن عفان ثم معاوية ثم يزيد ومروان و</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052530_1051229030"/>
      <w:bookmarkStart w:id="524" w:name="_Toc178"/>
      <w:bookmarkEnd w:id="523"/>
      <w:r>
        <w:rPr>
          <w:rtl w:val="true"/>
        </w:rPr>
        <w:t>الامام علي يبين وصول معاوية والأمويين للسلطة</w:t>
      </w:r>
      <w:bookmarkEnd w:id="52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الامام علي وصول معاوية الى السلطة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إنّ ملك بني أُميّة إذا زال فأوّل ما يملك من بني هاشم ولدك، فيفعلون الأفاعيل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دولتنا يا أبا 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فتيان أهل خراسان أصبتم أنتم إثمها، وأصبنا نحن بِرّها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هذه الأُمّة من رجالهم الشجرة الملعونة ، التي ذكرها ربّكم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خضراء، وآخرهم هزماء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للامام علي قُتل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الكعبة، لا يقتل حتّى تجتمع الأُمّة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فلم تقاتله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العذر فيما بيني وبين الله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مرّة أُخرى قدم ركب من الشام، فأفشى في الكوفة أنّ معاوية مات، فجيء بالرجل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شهدت موت معاوية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فيمن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يكذب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معاوية لا يموت حتّى يملك هذه الأُمّة، ويفعل كذا، ويفعل كذا بعدما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تقاتله وأنت تعلم أنّه سيبلغ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معاوية ومن تلاه من يزيد ومروان وبنيه، وذكر الحجّاج وما يسومهم من العذاب، فارتفع الضجيج، وكثر البكاء والشهيق، فقام قائم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لقد وصفت أُموراً عظيمة، آلله إن كان ذلك كائن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لكائن، ما كَذِبت ولا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خُضبت هذه من هذه، ووضع إحدى يديه على لحيته والأُخرى على رأسه، فأكثر الناس من البكاء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في وقتكم هذا فستبكون بعدي طويلا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فكاتب أكثر أهل الكوفة معاوية سرّاً في أُمورهم، واتّخذوا عنده الأيادي، فوالله ما مضت إلاّ أيّام قلائل حتّى كان ذلك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هذه الأُمّة من رجالهم الشجرة الملعونة ، التي ذكرها ربّكم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خضراء، وآخرهم هزماء، ثمّ يلي بعدهم أمر أُمّة محمّد رجال، أوّلهم أرأفهم،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سيظهر عليكم بعدي رجل رحب البلعوم</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 البطن يأكل</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بسبى والبراءة منى، أما السب فسبونى فإنه لى زكاةولكم نجاة، وأما البراءة فلا تتبرؤوا منى</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فإنى ولدت على الفطرة، وسبقت إلى الايمان والهجرة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525" w:name="pg7572_56916"/>
    </w:p>
    <w:p>
      <w:pPr>
        <w:pStyle w:val="BookText"/>
        <w:rPr/>
      </w:pPr>
      <w:bookmarkEnd w:id="525"/>
      <w:r>
        <w:rPr>
          <w:rFonts w:ascii="Amiri" w:hAnsi="Amiri" w:eastAsia="Amiri" w:cs="Amiri"/>
          <w:color w:val="111111"/>
          <w:sz w:val="28"/>
          <w:sz w:val="28"/>
          <w:szCs w:val="28"/>
          <w:rtl w:val="true"/>
          <w:lang w:bidi="ar-SA"/>
        </w:rPr>
        <w:t xml:space="preserve">هذا الخبر الغيبي تحقق بتمامه، فقد غلب معاوية 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الناس بسب الامام صلوات الله وسلامه عليه، والبراءة منه، وقتل طائفة من عظماء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ثبتوا على ولائه فلم يتبرؤوا منه، منهم حجر بن عدي الكندي وجماعته</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3052532_1051229030"/>
      <w:bookmarkStart w:id="527" w:name="_Toc179"/>
      <w:bookmarkEnd w:id="526"/>
      <w:r>
        <w:rPr>
          <w:rtl w:val="true"/>
        </w:rPr>
        <w:t>حكمة الحسن فى الصلح</w:t>
      </w:r>
      <w:bookmarkEnd w:id="527"/>
    </w:p>
    <w:p>
      <w:pPr>
        <w:pStyle w:val="BookText"/>
        <w:rPr/>
      </w:pPr>
      <w:r>
        <w:rPr>
          <w:rFonts w:ascii="Amiri" w:hAnsi="Amiri" w:eastAsia="Amiri" w:cs="Amiri"/>
          <w:color w:val="111111"/>
          <w:sz w:val="28"/>
          <w:sz w:val="28"/>
          <w:szCs w:val="28"/>
          <w:rtl w:val="true"/>
          <w:lang w:bidi="ar-SA"/>
        </w:rPr>
        <w:t xml:space="preserve">لقد عرف الامام الحسن وصول معاوية الى السلطة فى القرآن الكريم وسمع ذلك من فم رسول الله ومن فم أبيه أمير المؤمنين فكان بين أمرين أن يقاتل معاوية وهو يعلم بخسارته المؤكدة ،اذ اقتضت الحكمة الالهية وصول معاوية الى السلطنة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أخبره النبي الأكرم بامكانية صلحه مع معاوية بذكره صلحه بين فئتين مسلمتين ،فلا يكون الحسن آثما فى صلحه المذكور بل مثاباً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 الامام مفكك وضعيف ومعنوياته متدنية مما يعني عدم قدرته على تحقيق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الحسن فى معركة كهذه لا يعني الا سقوط المزيد من الشيعة قتلى فيها وتكثير عدد الأيتام والثكالى ى فى صفوف أهل العراق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الصلح فيعني الحفاظ على دماء وارواح الشيعة وتثبيت موقعهم القوي في 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اطمأن الامام الحسن الى حساباته الاخروية والدنيوية صمم على الصلح لانه سيكون السبيل الافضل الى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وستكون الحرب السبيل الافضل لانتصار الأعداء ومحو الشيعة 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ادرك الخوارج هذا الحسابات الدقيقة التى سمعوها من الامام علي فحاولوا تهييج مشاعر الحسن لاجباره على الحرب بكلمات شاذة وحادة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أمر الامة، فخلعته من عنقك، وقلدته هذا الطاغية، يحكم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 أذل المؤمنين، ولكنى كرهت أن أقتلهم في طلب الملك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ذكرت المصادر التاريخية ان الذين كلموا الحسن بن علي هذا الكلام هم الخوارج، وعرف ابن عبد البر المالكى في الاستيعاب المتكلم بأنه ابن عامر بن سفيان بن ياليل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الحسن بن على لذلك الخارجى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الخارجى لا تعنفنى، فإن الذي أحوجنى إلى ما فعلت قتلكم أبي وطعنكم إياي وانتهابكم متاعى ، وأنكم لما سرتم إلى صفين كان دينكم امام دنياكم وقد أصبحتم اليوم ودنياكم امام دينكم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الدينوري في الاخبار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الحسن بن على رضى الله عنه للقائل بذلة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بمذل المؤمنين ولكنى معزهم، ما أردت بمصالحتى معاوية إلا أن أدفع عنكم القتل عندما رأيت من تباطؤ أصحابى عن الحرب ونكولهم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إلى معرفة فضل آل الرسول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وقالل الخوارج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خير من النار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ألى أمر أمة محمد على أن يراق في ذلك محجمة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 أهل الشام وترك الخلافة لمعاوية على أشياء اشترطها </w:t>
      </w:r>
      <w:bookmarkStart w:id="528" w:name="pg7572_56923"/>
    </w:p>
    <w:p>
      <w:pPr>
        <w:pStyle w:val="BookText"/>
        <w:rPr/>
      </w:pPr>
      <w:bookmarkEnd w:id="528"/>
      <w:r>
        <w:rPr>
          <w:rFonts w:ascii="Amiri" w:hAnsi="Amiri" w:eastAsia="Amiri" w:cs="Amiri"/>
          <w:color w:val="111111"/>
          <w:sz w:val="28"/>
          <w:sz w:val="28"/>
          <w:szCs w:val="28"/>
          <w:rtl w:val="true"/>
          <w:lang w:bidi="ar-SA"/>
        </w:rPr>
        <w:t>عليه، فقبلها منه وأعطاه إياها، وذلك في جمادي الاولى سنة إحدى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 خير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ودخل الكوفة، جاءه قوم يسلمون عليه اذن استفاد الحسن من علوم الغيب الالهية وحالة جيشه الدنيوية فى سبيل حفظ أتباع أتباعه من الموت والفناء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الحسن فى هذا الطريق رغم الاقوال المعارضة لموقفه من المسلمين ،وبعدما انجلت الغبرة أدرك الناس فوائد صلح الحسن فأمضوه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052534_1051229030"/>
      <w:bookmarkStart w:id="530" w:name="_Toc180"/>
      <w:bookmarkEnd w:id="529"/>
      <w:r>
        <w:rPr>
          <w:rtl w:val="true"/>
        </w:rPr>
        <w:t xml:space="preserve">الدلائل والعبر </w:t>
      </w:r>
      <w:r>
        <w:rPr>
          <w:rtl w:val="true"/>
        </w:rPr>
        <w:t>:</w:t>
      </w:r>
      <w:bookmarkEnd w:id="530"/>
    </w:p>
    <w:p>
      <w:pPr>
        <w:pStyle w:val="BookText"/>
        <w:rPr/>
      </w:pPr>
      <w:r>
        <w:rPr>
          <w:rFonts w:ascii="Amiri" w:hAnsi="Amiri" w:eastAsia="Amiri" w:cs="Amiri"/>
          <w:color w:val="111111"/>
          <w:sz w:val="28"/>
          <w:sz w:val="28"/>
          <w:szCs w:val="28"/>
          <w:rtl w:val="true"/>
          <w:lang w:bidi="ar-SA"/>
        </w:rPr>
        <w:t xml:space="preserve">لقد اخبر النبي بصلح الحسن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الله تعالى بحكم معاوية للبلاد ومن بعده بني أمية جاء ذلك فى القرآن الكريم </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3052536_1051229030"/>
      <w:bookmarkStart w:id="532" w:name="_Toc181"/>
      <w:bookmarkEnd w:id="531"/>
      <w:r>
        <w:rPr>
          <w:rtl w:val="true"/>
        </w:rPr>
        <w:t>من طلب الصلح الحسن أم معاوية ؟</w:t>
      </w:r>
      <w:bookmarkEnd w:id="532"/>
    </w:p>
    <w:p>
      <w:pPr>
        <w:pStyle w:val="BookText"/>
        <w:rPr/>
      </w:pPr>
      <w:r>
        <w:rPr>
          <w:rFonts w:ascii="Amiri" w:hAnsi="Amiri" w:eastAsia="Amiri" w:cs="Amiri"/>
          <w:color w:val="111111"/>
          <w:sz w:val="28"/>
          <w:sz w:val="28"/>
          <w:szCs w:val="28"/>
          <w:rtl w:val="true"/>
          <w:lang w:bidi="ar-SA"/>
        </w:rPr>
        <w:t>اختلف المؤرخون اختلافا كثيرا فيمن بدأ طلب الصلح من الآخر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ابن خلدون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المبادر لذلك هو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عمرو بن سلمة الارحبى وأرسله إلى معاوية يشترط عليه بعدما آل آمره إلى الانحلال</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نقله الطبري أن معاوية أرسل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مراودته إياه في الصلح صحيفة بيضاء ختم على أسفلها وكتب إليه أن اشترط في هذه الصحيفة التي ختمت أسفلها ما شئت فهو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الختم هنا علامة فيآخر الصحيفة بخطه أو غيره ويحتمل أن يختم به في جسم لين فتنتقش فيه حروفه ويجعل على موضع الحزم من الكتاب إذا حزم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مثله في شرح النهج لابن أبي الحديد</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مثله في فتوح ابن أعثم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الحسن بن على بعبد الله بن نوفل بن الحارث بن عبد المطلب بن هاشم وهو ابن أخت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معاوية فقل له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أمنت الناس على أنفسهم</w:t>
      </w:r>
      <w:r>
        <w:rPr>
          <w:rFonts w:eastAsia="Amiri" w:cs="Amiri" w:ascii="Amiri" w:hAnsi="Amiri"/>
          <w:color w:val="111111"/>
          <w:sz w:val="28"/>
          <w:szCs w:val="28"/>
          <w:rtl w:val="true"/>
          <w:lang w:bidi="ar-SA"/>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هذا في الكتب أدناه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الفريق الاخر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هو الذي طلب وبادر إلى الصلح بعدما بعث إليه برسائل أصحابه المتضمنة للغدر والفتك به متى أراد معاوية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يميلون الى هذا الرأي هم المفيد والاصبهانى وسبط بن الجوزى</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 معاوية وأرسل إليه بشروط قال إن أعطيتنى هذا فأنا سامع مطيع وعليك أن تفى لى به ووقعت صحيفة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معاوية وقد أرسل معاوية قبل هذا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بصحيفة بيضاء مختوم على أسفلها وكتب إليه أن اشترط في هذه الصحيفة التي ختمت أسفلها ما شئت فهو لك فلما أتت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أضعاف الشروط التي سأل معاوية قبل ذلك وأمسكها عنده وأمسك معاوية صحيفة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 إليه يسأله ما فيها فلما التقى معاوية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 الشروط التي شرط في السجل الذي ختم معاوية في أسفله فأبى معاوية أن يعطيه ذلك فقال له ما كنت كتبت إلى أولا تسألنى أن أعطيكه فانى قد أعطيتك حين جاءنى كتابك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اشترطت حين جاءنى كتابك وأعطيتنى العهد على الوفاء بما فيه فاختلفا في ذلك فلم ينفذ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تبين بدء معاوية بارسال كتاب الصلح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صحيفة بيضاء طلب فيها كتابة ما يريد على أن يوقع معاوية في اسفلها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معاوية لبنود المعاهدة دون سبب مقنع يبين رغبته في هذا قبل توقيعه على المعاهدة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قريش الكافرة واليهود معروفون بنقض المعاهدات فقد نقض زعماء قريش معاهدة الحديبية الأمر الذى تسبب في فتح مكة والقاء القبض على أهل مكة أسرى الا أنَّ النبي محمد أطلق سراحهم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كتاب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معاوية أمسكه وكان قد أرسل عبد الله بن عامر وعبد الرحمن بن سمرة بن حبيب بن عبد شمس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 الكتاب ومعهما صحيفة بيضاء مختوم على أسفلها وكتب إليه أن اشترط في هذه الصحيفة التي ختمت أسفلها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الحسن بن على تفرق جيشه عليه مقتهم وكتب عند ذلك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ركب في أهل الشام فنزل مسكن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يراوضه على الصلح بينهما، فبعث إليه معاوية عبد الله بن عامر وعبد الرحمن بن سمرة، فقدما عليه الكوفة فبذلا له ما أراد من الاموال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معاوية عبد الله بن عامر وعبد الرحمن بن سمرة، فقدما عليه الكوفة فبذلا له ما أراد من الاموال</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فاشترط أن يأخذ من بيت مال الكوفة خمسة آلاف ألف درهم، وأن يكون خراج دار أبجرد له، وأن لا يسب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يسمع، فإذا فعل ذلك نزل عن الامرة لمعاوية، ويحقن الدماء بين المسلمين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فاصطلحوا على ذلك واجتمعت الكلمة على معاوية على ما سيأتى بيانه وتفصيله، وقد 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الرأي فلم يقبل منه، والصواب 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المقدمة قيس بن سعد أن يسمع ويطيع، فأبى قيس بن سعد من قبول ذلك، وخرج عن طاعتهما جميعا، واعتزل بمن أطاعه ثم راجع الامر فبايع معاوية بعد قريب كما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المشهور أن مبايعة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لمعاوية كانت في سنة أربعين، ولهذا يقال له </w:t>
      </w:r>
      <w:bookmarkStart w:id="533" w:name="pg7572_56933"/>
    </w:p>
    <w:p>
      <w:pPr>
        <w:pStyle w:val="BookText"/>
        <w:rPr/>
      </w:pPr>
      <w:bookmarkEnd w:id="533"/>
      <w:r>
        <w:rPr>
          <w:rFonts w:ascii="Amiri" w:hAnsi="Amiri" w:eastAsia="Amiri" w:cs="Amiri"/>
          <w:color w:val="111111"/>
          <w:sz w:val="28"/>
          <w:sz w:val="28"/>
          <w:szCs w:val="28"/>
          <w:rtl w:val="true"/>
          <w:lang w:bidi="ar-SA"/>
        </w:rPr>
        <w:t xml:space="preserve">عام الجماعة، لاجتماع الكلمة فيه على معاوية، والمشهور عند ابن جرير وغيره من علماء السير أن ذلك كان في أوائل سنة إحدى وأربعين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الدلائل والعبر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أنَّ الامام الحسين وقيس بن سعد لم يعصيا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فهو الامام المعصوم في نظرهما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 الجماعة كان سنة إحدى وأربعين كما ثبت في النصوص الصحيحة</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3052538_1051229030"/>
      <w:bookmarkStart w:id="535" w:name="_Toc182"/>
      <w:bookmarkEnd w:id="534"/>
      <w:r>
        <w:rPr>
          <w:rtl w:val="true"/>
        </w:rPr>
        <w:t xml:space="preserve">رسالة معاوية للحسن </w:t>
      </w:r>
      <w:r>
        <w:rPr>
          <w:rtl w:val="true"/>
        </w:rPr>
        <w:t>(</w:t>
      </w:r>
      <w:r>
        <w:rPr>
          <w:rtl w:val="true"/>
        </w:rPr>
        <w:t>عليه السلام</w:t>
      </w:r>
      <w:r>
        <w:rPr>
          <w:rtl w:val="true"/>
        </w:rPr>
        <w:t>)</w:t>
      </w:r>
      <w:bookmarkEnd w:id="53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معاوية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تقطع الرحم الذي بينك وبينى فان الناس قد غدروا بك وبأبيك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خانك الرجلان وغدروا بك فانا مناصحون لك، 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عودة هذه المرة فيما بينى وبينكم، وإنى لأعلم أنكم غادرون ما بينى وبينكم إن معسكري بالنخيلة فوافونى هناك، والله لا تفون لى بعهدي، ولتنقضن الميثاق بينى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طريق </w:t>
      </w:r>
      <w:bookmarkStart w:id="536" w:name="pg7572_56936"/>
    </w:p>
    <w:p>
      <w:pPr>
        <w:pStyle w:val="BookText"/>
        <w:rPr/>
      </w:pPr>
      <w:bookmarkEnd w:id="536"/>
      <w:r>
        <w:rPr>
          <w:rFonts w:ascii="Amiri" w:hAnsi="Amiri" w:eastAsia="Amiri" w:cs="Amiri"/>
          <w:color w:val="111111"/>
          <w:sz w:val="28"/>
          <w:sz w:val="28"/>
          <w:szCs w:val="28"/>
          <w:rtl w:val="true"/>
          <w:lang w:bidi="ar-SA"/>
        </w:rPr>
        <w:t>النخيلة، فعسكر عشرة أيام، فلم يحضره إلا أربعة آلاف، فانصرف إلى الكوفة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قوم لا حياء لهم ولا دين، ولو سلمت له الامر فأيم الله لا ترون فرجا أبدا مع بنى أمية، والله ليسومونكم سوء العذاب حتى تتمنوا أن عليكم جيشا ولو وجدت أعوانا ما سلمت له الامر، لانه محرم على بنى أمية فأف وترحا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أكثر أهل الكوفة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معك، وإن شئت أخذنا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وبعثناه إليك، ثم أغاروا على فسطاطه، وضربوه بحربة، واخذ مجروحا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3052540_1051229030"/>
      <w:bookmarkStart w:id="538" w:name="_Toc183"/>
      <w:bookmarkEnd w:id="537"/>
      <w:r>
        <w:rPr>
          <w:rtl w:val="true"/>
        </w:rPr>
        <w:t xml:space="preserve">خطبة الحسن </w:t>
      </w:r>
      <w:r>
        <w:rPr>
          <w:rtl w:val="true"/>
        </w:rPr>
        <w:t>(</w:t>
      </w:r>
      <w:r>
        <w:rPr>
          <w:rtl w:val="true"/>
        </w:rPr>
        <w:t>عليه السلام</w:t>
      </w:r>
      <w:r>
        <w:rPr>
          <w:rtl w:val="true"/>
        </w:rPr>
        <w:t xml:space="preserve">) </w:t>
      </w:r>
      <w:r>
        <w:rPr>
          <w:rtl w:val="true"/>
        </w:rPr>
        <w:t>بعد الصلح</w:t>
      </w:r>
      <w:r>
        <w:rPr>
          <w:rtl w:val="true"/>
        </w:rPr>
        <w:t>:</w:t>
      </w:r>
      <w:bookmarkEnd w:id="538"/>
    </w:p>
    <w:p>
      <w:pPr>
        <w:pStyle w:val="BookText"/>
        <w:rPr/>
      </w:pPr>
      <w:r>
        <w:rPr>
          <w:rFonts w:ascii="Amiri" w:hAnsi="Amiri" w:eastAsia="Amiri" w:cs="Amiri"/>
          <w:color w:val="111111"/>
          <w:sz w:val="28"/>
          <w:sz w:val="28"/>
          <w:szCs w:val="28"/>
          <w:rtl w:val="true"/>
          <w:lang w:bidi="ar-SA"/>
        </w:rPr>
        <w:t xml:space="preserve">وروى أنه لما جرى الصلح بين معاوية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معاوية قم فاخطب الناس واذكر ما كنت فيه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فخطب قائلا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هدى بنا أولكم وحقن بنا دماءكم ألا إن أكيس الكيس التقى وأعجز العجز الفجور وان هذا الامر الذي اختلفت فيه أنا ومعاوية إما أن يكون كان أحق به منى أو يكون حقى وتركته لله ولصلاح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وحقن دمائهم قال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أدرى لعله فتنة لكم ومتاع إلى حين ثم نزل فقال عمرو بن العاص لمعاوية ما أردت إلا هذا</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سعد أنه قال في خطبته أيها الناس من عرفنى فقد عرفنى ومن لم يعرفنى فأنا الحسن بن على بن أبي طالب أنا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البشير أنا ابن النذير أنا ابن السراج المنير أنا ابن مزنة السماء أنا ابن من بعث رحمة للعالمين أنا ابن من بعث إلى الجن والانس أنا ابن من قاتلت معه الملائكة أنا ابن من جعلت له الارض مسجدا وطهورا أنا ابن من أذهب اللهم عنهم الرجس وطهرهم تطهيرا أنا ابن من كان مستجاب الدعوة أنا ابن الشفيع المطاع أنا ابن أول من تنشق عنه الارض ومن يقرع باب الجنة أنا ابن أول من ينفض التراب عن رأسه أنا ابن من رضاه رضا الرحمن وسخطه سخط الرحمن أنا ابن من لا يسامى كرما فقال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يا أبا محمد ما أعرفنا 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إن الخليفة 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بطاعته وليس الخليفة من دان بالجور وعطل السنن واتخذ الدنيا أما وأبا</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539" w:name="pg7572_56939"/>
    </w:p>
    <w:p>
      <w:pPr>
        <w:pStyle w:val="Heading3"/>
        <w:numPr>
          <w:ilvl w:val="2"/>
          <w:numId w:val="1"/>
        </w:numPr>
        <w:rPr/>
      </w:pPr>
      <w:bookmarkStart w:id="540" w:name="__RefHeading___Toc3052542_1051229030"/>
      <w:bookmarkStart w:id="541" w:name="_Toc184"/>
      <w:bookmarkEnd w:id="539"/>
      <w:bookmarkEnd w:id="540"/>
      <w:r>
        <w:rPr>
          <w:rtl w:val="true"/>
        </w:rPr>
        <w:t xml:space="preserve">كره الحسن </w:t>
      </w:r>
      <w:r>
        <w:rPr>
          <w:rtl w:val="true"/>
        </w:rPr>
        <w:t>(</w:t>
      </w:r>
      <w:r>
        <w:rPr>
          <w:rtl w:val="true"/>
        </w:rPr>
        <w:t>عليه السلام</w:t>
      </w:r>
      <w:r>
        <w:rPr>
          <w:rtl w:val="true"/>
        </w:rPr>
        <w:t xml:space="preserve">) </w:t>
      </w:r>
      <w:r>
        <w:rPr>
          <w:rtl w:val="true"/>
        </w:rPr>
        <w:t>لمقتل المؤمنين</w:t>
      </w:r>
      <w:bookmarkEnd w:id="541"/>
    </w:p>
    <w:p>
      <w:pPr>
        <w:pStyle w:val="BookText"/>
        <w:rPr/>
      </w:pPr>
      <w:r>
        <w:rPr>
          <w:rFonts w:ascii="Amiri" w:hAnsi="Amiri" w:eastAsia="Amiri" w:cs="Amiri"/>
          <w:color w:val="111111"/>
          <w:sz w:val="28"/>
          <w:sz w:val="28"/>
          <w:szCs w:val="28"/>
          <w:rtl w:val="true"/>
          <w:lang w:bidi="ar-SA"/>
        </w:rPr>
        <w:t xml:space="preserve">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لبعضهم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تقل ذلك يا أبا عامر، لم أذل المؤمنين، ولكن كرهت أن أقتلهم على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جاء في أعيان الشيعة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3052544_1051229030"/>
      <w:bookmarkStart w:id="543" w:name="_Toc185"/>
      <w:bookmarkEnd w:id="542"/>
      <w:r>
        <w:rPr>
          <w:rtl w:val="true"/>
        </w:rPr>
        <w:t>أسباب الصلح</w:t>
      </w:r>
      <w:bookmarkEnd w:id="543"/>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الدولابى مرفوعا إلى جبير بن نفير،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فقال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جماجم العرب بيدي، يسالمون من سالمت، ويحاربون من حاربت، فتركتها ابتغاء وجه الله، وحقن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سلمه وسلم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نازعنى حقا هو لى فتركته لصلاح الامة، وحقن دمائها، وقد بايعتمونى على أن تسالموا من سالمت، وقد رأيت أن أسالمه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إرشاد الساري ، قال الكرمانى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يومئذ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بهذا الامر، فدعاه ورعه إلى ترك الملك رغبة فيما عند الله، ولم يكن ذلك لعلة ولا لذلة ولا لقلة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544" w:name="pg7572_56941"/>
    </w:p>
    <w:p>
      <w:pPr>
        <w:pStyle w:val="BookText"/>
        <w:rPr/>
      </w:pPr>
      <w:bookmarkEnd w:id="544"/>
      <w:r>
        <w:rPr>
          <w:rFonts w:ascii="Amiri" w:hAnsi="Amiri" w:eastAsia="Amiri" w:cs="Amiri"/>
          <w:color w:val="111111"/>
          <w:sz w:val="28"/>
          <w:sz w:val="28"/>
          <w:szCs w:val="28"/>
          <w:rtl w:val="true"/>
          <w:lang w:bidi="ar-SA"/>
        </w:rPr>
        <w:t>ومثله في الاستيعاب ، حيث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دعاه ورعه وفضله إلى ان ترك الملك والدنيا رغبة فيما عند الله</w:t>
      </w:r>
      <w:r>
        <w:rPr>
          <w:rFonts w:eastAsia="Amiri" w:cs="Amiri" w:ascii="Amiri" w:hAnsi="Amiri"/>
          <w:color w:val="111111"/>
          <w:sz w:val="28"/>
          <w:szCs w:val="28"/>
          <w:rtl w:val="true"/>
          <w:lang w:bidi="ar-SA"/>
        </w:rPr>
        <w:t>.. .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3052546_1051229030"/>
      <w:bookmarkStart w:id="546" w:name="_Toc186"/>
      <w:bookmarkEnd w:id="545"/>
      <w:r>
        <w:rPr>
          <w:rtl w:val="true"/>
        </w:rPr>
        <w:t xml:space="preserve">أسباب الصلح من فم الحسن </w:t>
      </w:r>
      <w:r>
        <w:rPr>
          <w:rtl w:val="true"/>
        </w:rPr>
        <w:t>(</w:t>
      </w:r>
      <w:r>
        <w:rPr>
          <w:rtl w:val="true"/>
        </w:rPr>
        <w:t>عليه السلام</w:t>
      </w:r>
      <w:r>
        <w:rPr>
          <w:rtl w:val="true"/>
        </w:rPr>
        <w:t>)</w:t>
      </w:r>
      <w:bookmarkEnd w:id="546"/>
    </w:p>
    <w:p>
      <w:pPr>
        <w:pStyle w:val="BookText"/>
        <w:rPr/>
      </w:pPr>
      <w:r>
        <w:rPr>
          <w:rFonts w:ascii="Amiri" w:hAnsi="Amiri" w:eastAsia="Amiri" w:cs="Amiri"/>
          <w:color w:val="111111"/>
          <w:sz w:val="28"/>
          <w:sz w:val="28"/>
          <w:szCs w:val="28"/>
          <w:rtl w:val="true"/>
          <w:lang w:bidi="ar-SA"/>
        </w:rPr>
        <w:t>تقديم أهل الكوفة دنياهم على دينهم</w:t>
      </w:r>
    </w:p>
    <w:p>
      <w:pPr>
        <w:pStyle w:val="BookText"/>
        <w:rPr/>
      </w:pPr>
      <w:r>
        <w:rPr>
          <w:rFonts w:ascii="Amiri" w:hAnsi="Amiri" w:eastAsia="Amiri" w:cs="Amiri"/>
          <w:color w:val="111111"/>
          <w:sz w:val="28"/>
          <w:sz w:val="28"/>
          <w:szCs w:val="28"/>
          <w:rtl w:val="true"/>
          <w:lang w:bidi="ar-SA"/>
        </w:rPr>
        <w:t>انحراف الخوارج وهم جزء من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تخاذل عموم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استفتاء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الكوفة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 بين الموت والبقاء فاختاروا البقاء</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547" w:name="pg7572_56943"/>
    </w:p>
    <w:p>
      <w:pPr>
        <w:pStyle w:val="BookText"/>
        <w:rPr/>
      </w:pPr>
      <w:bookmarkEnd w:id="547"/>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مصالحتى لمعاوية علة مصالحة رسول الله لبنى ضمرة وبنى اشجع ولأهل مكة حين انصرف من الحديبية اولئك كفار بالتنزيل ومعاوية وأصحابه كفار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باقر الصدر بأن مرض المجتمع الاسلامى زمن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الشك في القيادة وقد ظهر اواخر زمن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المجتمع الكوفى</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052548_1051229030"/>
      <w:bookmarkStart w:id="549" w:name="_Toc187"/>
      <w:bookmarkEnd w:id="548"/>
      <w:r>
        <w:rPr>
          <w:rtl w:val="true"/>
        </w:rPr>
        <w:t>الصلح مفروض</w:t>
      </w:r>
      <w:bookmarkEnd w:id="549"/>
    </w:p>
    <w:p>
      <w:pPr>
        <w:pStyle w:val="BookText"/>
        <w:rPr/>
      </w:pPr>
      <w:r>
        <w:rPr>
          <w:rFonts w:ascii="Amiri" w:hAnsi="Amiri" w:eastAsia="Amiri" w:cs="Amiri"/>
          <w:color w:val="111111"/>
          <w:sz w:val="28"/>
          <w:sz w:val="28"/>
          <w:szCs w:val="28"/>
          <w:rtl w:val="true"/>
          <w:lang w:bidi="ar-SA"/>
        </w:rPr>
        <w:t>لما تهيأت فكرة الصلح قال قيس بن سعد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اختاروا الدخول في طاعة إمام ضلالة أوالقتال من غير اومام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نختار الدخول في طاعة إمام ضلالة فبايعوا معاوية وانصرف قيس فيمن تبعه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3052550_1051229030"/>
      <w:bookmarkStart w:id="551" w:name="_Toc188"/>
      <w:bookmarkEnd w:id="550"/>
      <w:r>
        <w:rPr>
          <w:rtl w:val="true"/>
        </w:rPr>
        <w:t>ارسال معاوية لوفد الصلح</w:t>
      </w:r>
      <w:bookmarkEnd w:id="55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معاوية عبد الله بن عامر وعبد الرحمن بن سمرة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للصلح فدعواه إليه وزهداه في الامر، وأعطياه ما شرط له معاوية، وأن لا يتبع أحد بما مضى ولا ينال أحد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بمكروه، ولا يذكر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52" w:name="pg7572_56946"/>
    </w:p>
    <w:p>
      <w:pPr>
        <w:pStyle w:val="BookText"/>
        <w:rPr/>
      </w:pPr>
      <w:bookmarkEnd w:id="552"/>
      <w:r>
        <w:rPr>
          <w:rFonts w:ascii="Amiri" w:hAnsi="Amiri" w:eastAsia="Amiri" w:cs="Amiri"/>
          <w:color w:val="111111"/>
          <w:sz w:val="28"/>
          <w:sz w:val="28"/>
          <w:szCs w:val="28"/>
          <w:rtl w:val="true"/>
          <w:lang w:bidi="ar-SA"/>
        </w:rPr>
        <w:t xml:space="preserve">إلا بخير وأشياء اشترطها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إلى ذلك، وانصرف قيس بن سعد فيمن معه إلى الكوفة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3052552_1051229030"/>
      <w:bookmarkStart w:id="554" w:name="_Toc189"/>
      <w:bookmarkEnd w:id="553"/>
      <w:r>
        <w:rPr>
          <w:rtl w:val="true"/>
        </w:rPr>
        <w:t xml:space="preserve">خطبة الحسن </w:t>
      </w:r>
      <w:r>
        <w:rPr>
          <w:rtl w:val="true"/>
        </w:rPr>
        <w:t>(</w:t>
      </w:r>
      <w:r>
        <w:rPr>
          <w:rtl w:val="true"/>
        </w:rPr>
        <w:t>عليه السلام</w:t>
      </w:r>
      <w:r>
        <w:rPr>
          <w:rtl w:val="true"/>
        </w:rPr>
        <w:t>)</w:t>
      </w:r>
      <w:r>
        <w:rPr>
          <w:rtl w:val="true"/>
        </w:rPr>
        <w:t>بحضور معاوية</w:t>
      </w:r>
      <w:bookmarkEnd w:id="554"/>
    </w:p>
    <w:p>
      <w:pPr>
        <w:pStyle w:val="BookText"/>
        <w:rPr/>
      </w:pPr>
      <w:r>
        <w:rPr>
          <w:rFonts w:ascii="Amiri" w:hAnsi="Amiri" w:eastAsia="Amiri" w:cs="Amiri"/>
          <w:color w:val="111111"/>
          <w:sz w:val="28"/>
          <w:sz w:val="28"/>
          <w:szCs w:val="28"/>
          <w:rtl w:val="true"/>
          <w:lang w:bidi="ar-SA"/>
        </w:rPr>
        <w:t xml:space="preserve">ولما أبرم الصلح بينهما التمس معاوية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يتكلم بمجمع من الناس ويعلمهم أنه قد بايع معاوية، فأجابه إلى ذلك، فصعد المنبر فحمد الله وأثنى عليه وصلى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أكيس الكيس التقى، وأحمق الحمق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أنكم طلبتم ما بين جابلق وجابلس من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وجدتموه غيري وغير أخى الحسين، وقد علمتم أن الله تعالى جل ذكره وعز اسمه هداكم بجدي محمد وأنقذكم به من الضلالة، وخلصكم به من الجهالة، وأعزكم به بعد الذلة، وكثركم به بعد القلة، وان معاوية نازعنى حقاهو لى دونه، فتركته لصلاح الامة وقطع الفتنة، وقد كنتم بايعتمونى على أن تسالموا من سالمت وتحاربوا من حاربت، فرأيت أن أسالم لمعاوية وأضع الحرب بينى وبينه، وقد بايعته وقد رأيت أن حقن دماء </w:t>
      </w:r>
    </w:p>
    <w:p>
      <w:pPr>
        <w:pStyle w:val="BookText"/>
        <w:rPr/>
      </w:pPr>
      <w:r>
        <w:rPr>
          <w:rFonts w:ascii="Amiri" w:hAnsi="Amiri" w:eastAsia="Amiri" w:cs="Amiri"/>
          <w:color w:val="111111"/>
          <w:sz w:val="28"/>
          <w:sz w:val="28"/>
          <w:szCs w:val="28"/>
          <w:rtl w:val="true"/>
          <w:lang w:bidi="ar-SA"/>
        </w:rPr>
        <w:t>المسلمين خير من سفكها</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أرد بذلك إلا صلاحكم وبقاءكم وإن أدرى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وتوجه بعد ذلك إلى المدينة الشريفة وأقام بها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مدة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صالح معاوية ستة أشهر وثلاثة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أيام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555" w:name="pg7572_56950"/>
    </w:p>
    <w:p>
      <w:pPr>
        <w:pStyle w:val="Heading3"/>
        <w:numPr>
          <w:ilvl w:val="2"/>
          <w:numId w:val="1"/>
        </w:numPr>
        <w:rPr/>
      </w:pPr>
      <w:bookmarkStart w:id="556" w:name="__RefHeading___Toc3052554_1051229030"/>
      <w:bookmarkStart w:id="557" w:name="_Toc190"/>
      <w:bookmarkEnd w:id="555"/>
      <w:bookmarkEnd w:id="556"/>
      <w:r>
        <w:rPr>
          <w:rtl w:val="true"/>
        </w:rPr>
        <w:t>شروط الصلح</w:t>
      </w:r>
      <w:r>
        <w:rPr>
          <w:rtl w:val="true"/>
        </w:rPr>
        <w:t>:</w:t>
      </w:r>
      <w:bookmarkEnd w:id="557"/>
    </w:p>
    <w:p>
      <w:pPr>
        <w:pStyle w:val="BookText"/>
        <w:rPr/>
      </w:pPr>
      <w:r>
        <w:rPr>
          <w:rFonts w:ascii="Amiri" w:hAnsi="Amiri" w:eastAsia="Amiri" w:cs="Amiri"/>
          <w:color w:val="111111"/>
          <w:sz w:val="28"/>
          <w:sz w:val="28"/>
          <w:szCs w:val="28"/>
          <w:rtl w:val="true"/>
          <w:lang w:bidi="ar-SA"/>
        </w:rPr>
        <w:t>واختلف المؤرخون اختلافا كبيرا واضطربت كلماتهم في شروط الصلح،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سفيرين إلى معاوية هما عمرو بن سلمة الهمدانى، ومحمد بن الاشعث الكندي ليستوثقا من معاوية ويعلما ما عنده، فأعطاه معاوية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للحسن بن على من معاوية بن أبي سفيان، إنى صالحتك على ان لك الامر من بعدي، ولك عهد الله وميثاقه وذمته وذمة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وأشد ما أخذه الله على أحد من خلقه من عهد وعقد، لا أبغيك غائلة ولا مكروها، وعلى أن أعطيك في كل سنة ألف ألف درهم من بيت المال، وعلى أن لك خراج بسا ودار أبجرد، تبعث إليهما عمالك، وتصنع بهما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عبد الله بن عامر، وعمرو بن سلمة الكندي، وعبد الرحمن بن سمرة، ومحمد بن الاشعث الكندي، كتب في شهر ربيع الاخر سنة إحدى وأربعين هجرية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واحتفظ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معاوية، وأرسل إليه عبد الله بن الحارث بن نوفل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انتهى عبد الله إلى معاوية عرض عليه مهمة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طلب الامن العام لعموم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فاستجاب له وأعطاهطومارا وختم في أسفله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شاء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هو التفويض المطلق للامام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رامه من الشروط</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وثيقة الصلح تضمنت خمس مواد 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تسليم الامر إلى معاوية على أن يعمل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الخلفاء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لمعاوية أن يعهد إلى أحد من بعده والامر بعده للحسن، فإن حدث به حدث فلاخيه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يسميه الحسن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يترك سب أمير المؤمنين والقنوت عليه بالصلاة وأن لا يذكر عليا إلا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الامن العام لعموم الناس الاسود والاحمر منهم سواء فيه، والامن الخاص لشيعة أمير المؤمنين وعدم التعرض لهم بمكروه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ما في بيت مال الكوفة وهو خمسة آلاف ألف، فلا يشمله تسليم الامر، وأن يفضل بنى هاشم في العطاء، وأن يفرق في أولاد من قتل مع أمير المؤمنين يوم الجمل وأولاد من قتل معه بصفين ألف ألف درهم من خراج ابجرد</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558" w:name="pg7572_56954"/>
    </w:p>
    <w:p>
      <w:pPr>
        <w:pStyle w:val="BookText"/>
        <w:rPr/>
      </w:pPr>
      <w:bookmarkEnd w:id="558"/>
      <w:r>
        <w:rPr>
          <w:rFonts w:ascii="Amiri" w:hAnsi="Amiri" w:eastAsia="Amiri" w:cs="Amiri"/>
          <w:color w:val="111111"/>
          <w:sz w:val="28"/>
          <w:sz w:val="28"/>
          <w:szCs w:val="28"/>
          <w:rtl w:val="true"/>
          <w:lang w:bidi="ar-SA"/>
        </w:rPr>
        <w:t>ولا تقام عند معاوية شهادة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وأن يوصل إلى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إسماعيل بن على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واشترط عليه شروطا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 إليها فأنا سامع مطيع فأجاب معاوية إليها، وكان الذي طلبه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يعطيه ما في بيت مال الكوفة، وخراج دار ابجرد من فارس، وأن لا يشتم عليا، فلم يجب إلى الكف عن شتم علي، فطلب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يشتم علي وهو يسمع، فأجابه إلى ذلك ثم لم يف به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3052556_1051229030"/>
      <w:bookmarkStart w:id="560" w:name="_Toc191"/>
      <w:bookmarkEnd w:id="559"/>
      <w:r>
        <w:rPr>
          <w:rtl w:val="true"/>
        </w:rPr>
        <w:t xml:space="preserve">مهادنة الحسن </w:t>
      </w:r>
      <w:r>
        <w:rPr>
          <w:rtl w:val="true"/>
        </w:rPr>
        <w:t>(</w:t>
      </w:r>
      <w:r>
        <w:rPr>
          <w:rtl w:val="true"/>
        </w:rPr>
        <w:t>عليه السلام</w:t>
      </w:r>
      <w:r>
        <w:rPr>
          <w:rtl w:val="true"/>
        </w:rPr>
        <w:t>)</w:t>
      </w:r>
      <w:r>
        <w:rPr>
          <w:rtl w:val="true"/>
        </w:rPr>
        <w:t>لمعاوية</w:t>
      </w:r>
      <w:bookmarkEnd w:id="56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يوم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عنده بيعة حقيقية وإنما كانت مهادنة كما يكون بين أولياء الله وأعدائه لا مبايعة بين أوليائه وأوليائه ، فرأى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السيف مع العجز بينه وبين معاوية كما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bookmarkStart w:id="561" w:name="pg7572_56956"/>
    </w:p>
    <w:p>
      <w:pPr>
        <w:pStyle w:val="BookText"/>
        <w:rPr/>
      </w:pPr>
      <w:bookmarkEnd w:id="561"/>
      <w:r>
        <w:rPr>
          <w:rFonts w:ascii="Amiri" w:hAnsi="Amiri" w:eastAsia="Amiri" w:cs="Amiri"/>
          <w:color w:val="111111"/>
          <w:sz w:val="28"/>
          <w:sz w:val="28"/>
          <w:szCs w:val="28"/>
          <w:rtl w:val="true"/>
          <w:lang w:bidi="ar-SA"/>
        </w:rPr>
        <w:t xml:space="preserve">السيف بينه وبين أبي سفيان وسهل بن عمرو، ولذا 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 لبعضهم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تقل ذلك يا أبا عامر، لم أذل المؤمنين، ولكن كرهت أن أقتلهم على الملك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جاء في أعيان الشيعة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3052558_1051229030"/>
      <w:bookmarkStart w:id="563" w:name="_Toc192"/>
      <w:bookmarkEnd w:id="562"/>
      <w:r>
        <w:rPr>
          <w:rtl w:val="true"/>
        </w:rPr>
        <w:t xml:space="preserve">مهادنة بشرط ارجاع الخلافة الى الحسن </w:t>
      </w:r>
      <w:r>
        <w:rPr>
          <w:rtl w:val="true"/>
        </w:rPr>
        <w:t>(</w:t>
      </w:r>
      <w:r>
        <w:rPr>
          <w:rtl w:val="true"/>
        </w:rPr>
        <w:t>عليه السلام</w:t>
      </w:r>
      <w:r>
        <w:rPr>
          <w:rtl w:val="true"/>
        </w:rPr>
        <w:t>)</w:t>
      </w:r>
      <w:bookmarkEnd w:id="563"/>
    </w:p>
    <w:p>
      <w:pPr>
        <w:pStyle w:val="BookText"/>
        <w:rPr/>
      </w:pPr>
      <w:r>
        <w:rPr>
          <w:rFonts w:ascii="Amiri" w:hAnsi="Amiri" w:eastAsia="Amiri" w:cs="Amiri"/>
          <w:color w:val="111111"/>
          <w:sz w:val="28"/>
          <w:sz w:val="28"/>
          <w:szCs w:val="28"/>
          <w:rtl w:val="true"/>
          <w:lang w:bidi="ar-SA"/>
        </w:rPr>
        <w:t>حدثنا أبو داود قال حدثنا القاسم بن الفضل قال حدثنا يوسف ابن مازن الراشى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الحسن بن علي صلوات الله عليه معاوية على أن لا يسميه أمير المؤمنين ولا يقيم عنده شهادة وعلى ان لا يتعقب على شيعة علي شيئا وعلى ان يفرق في أولاد من قتل مع أبيه يوم الجمل وأولاد من قتل مع أبيه بصفين الف ألف درهم وان يجعل ذلك من خراج دار أبجرد، قال يوسف فسمعت القاسم بن محيمة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وفى معاوية للحسن بن علي صلوات الله عليه بشئ عاهده عليه، وانى قرأت كتاب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يعد عليه ذنوبه إليه والى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بذكر عبد الله بن يحيى الحضرمى ومن قتلهم معه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رحمك الله، ان ما قال يوسف بن مازن من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عند أهل التمييز والتحصيل تسمى المهادنة والمعاهدة ألا ترى كيف يقول ما وفى معاوية للحسن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بشئ عاهده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وهادنه ولم يقل بشئ بايعه عليه والمبايعة على ما يدعيه المدعون علىالشرايط التي ذكرناها ثم لم يف بها لم يلزم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ما ها هنا من الحجة على الخصوم معاهدته إياه أن لا يسميه أمير المؤمنين،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نفسه لا محالة مؤمن فعاهده ان لا يكون عليه أميرا إذ الامير هو الذي يأمر فيؤتمر له فحاول الحسن صلوات الله عليه لاسقاط الايتمار لمعاوية إذا أمره أمرا على نفسه، والامير هو الذي أمره مأمور من فوقه فدل على أن عز وجل لم يؤمره عليه ولا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عليه فقد 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يلين مفاء على مفيئ، يريدان من حكمه هو حكم هوازن الذين صاروا فيئا للمهاجرين والانصار فهؤلاء طلقاء المهاجرين والانصار بحكم إسعافهم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فيئهم لموضع رضاعه وحكم قريش وأهل مكة حكم هوازن لمن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فهو التأمير من الله جل جلاله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الناس كما قالوا في غير معاوية ان الامة اجتمعت فأمرت فلانا وفلانا وفلانا على أنفسهم فهو أيضا تأمير غير أنه من بعض الناس لا من الله ولا رسوله وهو إن لم يكن تأميرا من الله ومن رسوله ولا تأميرا من المؤمنين فيكون أميرهم بتأميرهم فهو تأمير منه بنفسه والحسن صلوات الله عليه مؤمن من المؤمنين فلم يؤمر معاوية على نفسه بشرط عليه ان لا يسميه أمير المؤمنين فلم يلزمه ذلك الايتمار له في شئ أمره به وفرغ صلوات الله عليه إذ خلص نفسه من الايجاب عليها الايتمار له عن أن يتخذ على المؤمنين الذين هم على </w:t>
      </w:r>
    </w:p>
    <w:p>
      <w:pPr>
        <w:pStyle w:val="BookText"/>
        <w:rPr/>
      </w:pPr>
      <w:r>
        <w:rPr>
          <w:rFonts w:ascii="Amiri" w:hAnsi="Amiri" w:eastAsia="Amiri" w:cs="Amiri"/>
          <w:color w:val="111111"/>
          <w:sz w:val="28"/>
          <w:sz w:val="28"/>
          <w:szCs w:val="28"/>
          <w:rtl w:val="true"/>
          <w:lang w:bidi="ar-SA"/>
        </w:rPr>
        <w:t xml:space="preserve">الحقيقة مؤمنون وهم الذين كتب في قلوبهم الايمان ولان هذه الطبقة لم يعتقدوا إمارته ووجوب طاعته علىأنفسهم ولان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البررة وقاتل الفجرة كما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أمير البررة وقاتل الفجرة فأوجب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لبر من الابرار ان يتأمر عليه وان التأمير على أمير الابرار ليس ببر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يقتضى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يشترط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هذه الشروط وسماه أمير المؤمنين وقد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أئمة الناس أبرارها لابرارها وفجارها لفجارها وكل من اعتقد من قريش ان معاوية إمامه بحقيقة الامامة من الله عز وجل اعتقد الايتمار له وجوبا عليه فقد اعتقد وجوب اتخاذ مال الله دولا وعباده خولا ودينه دخلا وترك أمر الله إياه إن كان مؤمنا فقد أمر الله عز وجل المؤمنين بالتعاون على البر والتقوى فقال وتعاونوا على البر والتقوى ولا تعاونوا على الاثم والعدوان فإن كان اتخاذ مال الله دولا وعباده خولا ودين الله دخلا من البر والتقوى جاز على تأويلك من اتخذه إماما وأمره على نفسه كما ترون التأمير على العباد، ومن إعتقد ان قهر مال الله على ما يقهر عليه وقهر دين الله على ما يسام وأهل دين الله على ما يسامون هو بقهر من اتخذهم خولا، وان لله من قبله مديلا </w:t>
      </w:r>
      <w:bookmarkStart w:id="564" w:name="pg7572_56962"/>
    </w:p>
    <w:p>
      <w:pPr>
        <w:pStyle w:val="BookText"/>
        <w:rPr/>
      </w:pPr>
      <w:bookmarkEnd w:id="564"/>
      <w:r>
        <w:rPr>
          <w:rFonts w:ascii="Amiri" w:hAnsi="Amiri" w:eastAsia="Amiri" w:cs="Amiri"/>
          <w:color w:val="111111"/>
          <w:sz w:val="28"/>
          <w:sz w:val="28"/>
          <w:szCs w:val="28"/>
          <w:rtl w:val="true"/>
          <w:lang w:bidi="ar-SA"/>
        </w:rPr>
        <w:t>في تخليص المال من الدول، والدين من الدغل، والعباد من الخول علم وسلم، وامن واتقى</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3052560_1051229030"/>
      <w:bookmarkStart w:id="566" w:name="_Toc193"/>
      <w:bookmarkEnd w:id="565"/>
      <w:r>
        <w:rPr>
          <w:rtl w:val="true"/>
        </w:rPr>
        <w:t xml:space="preserve">بنود الصلح لا تعترف بمعاوية خليفة </w:t>
      </w:r>
      <w:r>
        <w:rPr>
          <w:rtl w:val="true"/>
        </w:rPr>
        <w:t>:</w:t>
      </w:r>
      <w:bookmarkEnd w:id="566"/>
    </w:p>
    <w:p>
      <w:pPr>
        <w:pStyle w:val="BookText"/>
        <w:rPr/>
      </w:pPr>
      <w:r>
        <w:rPr>
          <w:rFonts w:ascii="Amiri" w:hAnsi="Amiri" w:eastAsia="Amiri" w:cs="Amiri"/>
          <w:color w:val="111111"/>
          <w:sz w:val="28"/>
          <w:sz w:val="28"/>
          <w:szCs w:val="28"/>
          <w:rtl w:val="true"/>
          <w:lang w:bidi="ar-SA"/>
        </w:rPr>
        <w:t>جاء في بنود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يسميه أمير المؤمنين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يقيم عنده شهادة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يتعقب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يفرق في أولاد من قتل مع أبيه يوم الجمل وأولاد من قتل مع أبيه بصفين الف الف درهم، وان يجعل ذلك من خراج دار ابجرد</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لا يشتم عليا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تأملنا في هذه البنود لوجدناها بنفسها تنفى الخلافة عن معاوية وهذا من تدبير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المسلم به اذا كان معاوية ليس أميرا </w:t>
      </w:r>
      <w:bookmarkStart w:id="567" w:name="pg7572_56963"/>
    </w:p>
    <w:p>
      <w:pPr>
        <w:pStyle w:val="BookText"/>
        <w:rPr/>
      </w:pPr>
      <w:bookmarkEnd w:id="567"/>
      <w:r>
        <w:rPr>
          <w:rFonts w:ascii="Amiri" w:hAnsi="Amiri" w:eastAsia="Amiri" w:cs="Amiri"/>
          <w:color w:val="111111"/>
          <w:sz w:val="28"/>
          <w:sz w:val="28"/>
          <w:szCs w:val="28"/>
          <w:rtl w:val="true"/>
          <w:lang w:bidi="ar-SA"/>
        </w:rPr>
        <w:t xml:space="preserve">للمؤمنين فهو ليس بخليفة معترف به وهذا يعنى أنه ليس أميرا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والبند الثانى فيه حل عن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الانسان خليفة ولا تجاز عنده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هذا وذاك ان التاريخ يصرح بإن معاوية لم يف للحسن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بشىء عاهده عليه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جبير بن نفير قال قدمت المدينة فقال الحسن بن علي كانت جماجم العرب بيدي يسالمون من سالمت ويحاربون من حاربت فتركتها ابتغاء لوجه الله تعالى وحقن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الدولابى</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 وبايع الناس معاوية فاجتمعوا عليه في منتصف جمادى الاولى سنة اثنتين وأربعين قال ومن قال ست وأربعين فقد وهم، وحج المغيرة بالناس سنة أربعين من غير أن يؤمره أحد وكان بالطائف</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052562_1051229030"/>
      <w:bookmarkStart w:id="569" w:name="_Toc194"/>
      <w:bookmarkEnd w:id="568"/>
      <w:r>
        <w:rPr>
          <w:rtl w:val="true"/>
        </w:rPr>
        <w:t>رسالة معاوية الى قيس بن سعد</w:t>
      </w:r>
      <w:bookmarkEnd w:id="56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إلى قيس بن سعد يدعوه ويمنيه،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تلقانى أبدا إلا بينى وبينك الرمح، فكتب إليه معاوية لما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يهودي ابن يهودي تشقى نفسك وتقتلها فيما ليس لك، فان ظهر أحب </w:t>
      </w:r>
      <w:bookmarkStart w:id="570" w:name="pg7572_56965"/>
    </w:p>
    <w:p>
      <w:pPr>
        <w:pStyle w:val="BookText"/>
        <w:rPr/>
      </w:pPr>
      <w:bookmarkEnd w:id="570"/>
      <w:r>
        <w:rPr>
          <w:rFonts w:ascii="Amiri" w:hAnsi="Amiri" w:eastAsia="Amiri" w:cs="Amiri"/>
          <w:color w:val="111111"/>
          <w:sz w:val="28"/>
          <w:sz w:val="28"/>
          <w:szCs w:val="28"/>
          <w:rtl w:val="true"/>
          <w:lang w:bidi="ar-SA"/>
        </w:rPr>
        <w:t xml:space="preserve">الفريقين إليك نبذك وعزلك، وإن ظهر أبغضهما إليك نكل بك وقتلك، وقد كان أبوك أوتر غير قوسه، ورمى غير غرضه، فخذله قومه، وأدركه يومه، فمات بحوران طريدا غريبا والسلام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3052564_1051229030"/>
      <w:bookmarkStart w:id="572" w:name="_Toc195"/>
      <w:bookmarkEnd w:id="571"/>
      <w:r>
        <w:rPr>
          <w:rtl w:val="true"/>
        </w:rPr>
        <w:t>رسالة قيس الى معاوية</w:t>
      </w:r>
      <w:bookmarkEnd w:id="572"/>
    </w:p>
    <w:p>
      <w:pPr>
        <w:pStyle w:val="BookText"/>
        <w:rPr/>
      </w:pPr>
      <w:r>
        <w:rPr>
          <w:rFonts w:ascii="Amiri" w:hAnsi="Amiri" w:eastAsia="Amiri" w:cs="Amiri"/>
          <w:color w:val="111111"/>
          <w:sz w:val="28"/>
          <w:sz w:val="28"/>
          <w:szCs w:val="28"/>
          <w:rtl w:val="true"/>
          <w:lang w:bidi="ar-SA"/>
        </w:rPr>
        <w:t>فكتب إليه قيس بن سعد أما بعد فإنما أنت وثن ابن وثن، دخلت في الاسلام كرها، وأقمت فيه فرقا، وخرجت منه طوعا، ولم يجعل الله لك فيه نصيبا، لم يقدم إسلامك، ولم يحدث نفاقك، ولم تزل حربا لله ولرسوله، وحزبا من أحزاب المشركين، وعدوا لله ونبيه، والمؤمنين من عباده، وذكرت أبي فلعمري ما أو تر إلا قوسه، ولا رمى إلا غرضه، فشغب عليه من لا يشق غباره، ولا يبلغ كعبه وزعمت أنى يهودي ابن يهودي، وقد علمت وعلم الناس أنى وأبي أعداء الدين الذي خرجت منه، وأنصار الدين الذي دخلت فيه وصرت إليه، والسلام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معاوية كتابه غاظه وأراد إجابته،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فإنك إن كاتبته أجابك بأشد من هذا، وإن تركته دخل فيما دخل فيه الناس، فأمسك عنه</w:t>
      </w:r>
      <w:r>
        <w:rPr>
          <w:rFonts w:eastAsia="Amiri" w:cs="Amiri" w:ascii="Amiri" w:hAnsi="Amiri"/>
          <w:color w:val="111111"/>
          <w:sz w:val="28"/>
          <w:szCs w:val="28"/>
          <w:rtl w:val="true"/>
          <w:lang w:bidi="ar-SA"/>
        </w:rPr>
        <w:t xml:space="preserve">. </w:t>
      </w:r>
      <w:bookmarkStart w:id="573" w:name="pg7572_56968"/>
    </w:p>
    <w:p>
      <w:pPr>
        <w:pStyle w:val="Heading3"/>
        <w:numPr>
          <w:ilvl w:val="2"/>
          <w:numId w:val="1"/>
        </w:numPr>
        <w:rPr/>
      </w:pPr>
      <w:bookmarkStart w:id="574" w:name="__RefHeading___Toc3052566_1051229030"/>
      <w:bookmarkStart w:id="575" w:name="_Toc196"/>
      <w:bookmarkEnd w:id="573"/>
      <w:bookmarkEnd w:id="574"/>
      <w:r>
        <w:rPr>
          <w:rtl w:val="true"/>
        </w:rPr>
        <w:t xml:space="preserve">الامام علي </w:t>
      </w:r>
      <w:r>
        <w:rPr>
          <w:rtl w:val="true"/>
        </w:rPr>
        <w:t>(</w:t>
      </w:r>
      <w:r>
        <w:rPr>
          <w:rtl w:val="true"/>
        </w:rPr>
        <w:t>عليه السلام</w:t>
      </w:r>
      <w:r>
        <w:rPr>
          <w:rtl w:val="true"/>
        </w:rPr>
        <w:t>)</w:t>
      </w:r>
      <w:r>
        <w:rPr>
          <w:rtl w:val="true"/>
        </w:rPr>
        <w:t>طلب ترك سب أهل الشام</w:t>
      </w:r>
      <w:bookmarkEnd w:id="575"/>
    </w:p>
    <w:p>
      <w:pPr>
        <w:pStyle w:val="BookText"/>
        <w:rPr/>
      </w:pPr>
      <w:r>
        <w:rPr>
          <w:rFonts w:ascii="Amiri" w:hAnsi="Amiri" w:eastAsia="Amiri" w:cs="Amiri"/>
          <w:color w:val="111111"/>
          <w:sz w:val="28"/>
          <w:sz w:val="28"/>
          <w:szCs w:val="28"/>
          <w:rtl w:val="true"/>
          <w:lang w:bidi="ar-SA"/>
        </w:rPr>
        <w:t xml:space="preserve">ومن كلام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قوما من أصحابه يسبون أهل الشام أيام حربهم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الغى والعدوان من لهج به</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أراد الامام نشر المعرفة بين الناس فى كل شيء ومنها تراجم الناس </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3052568_1051229030"/>
      <w:bookmarkStart w:id="577" w:name="_Toc197"/>
      <w:bookmarkEnd w:id="576"/>
      <w:r>
        <w:rPr>
          <w:rtl w:val="true"/>
        </w:rPr>
        <w:t xml:space="preserve">سب علي </w:t>
      </w:r>
      <w:r>
        <w:rPr>
          <w:rtl w:val="true"/>
        </w:rPr>
        <w:t>(</w:t>
      </w:r>
      <w:r>
        <w:rPr>
          <w:rtl w:val="true"/>
        </w:rPr>
        <w:t>عليه السلام</w:t>
      </w:r>
      <w:r>
        <w:rPr>
          <w:rtl w:val="true"/>
        </w:rPr>
        <w:t xml:space="preserve">) </w:t>
      </w:r>
      <w:r>
        <w:rPr>
          <w:rtl w:val="true"/>
        </w:rPr>
        <w:t>عند الأمويين</w:t>
      </w:r>
      <w:bookmarkEnd w:id="57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النمط منهم هو الذي رفض خلافة علي بن أبي طالب بعد عثمان، ثم حاربه بدعوى المطالبة بدم عثمان، ولما استقر الامر لمعاوية سن لعن علي على المنابر ودبر كل صلاة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قيل بأن مجالس الوعاظ بالشام كانت تختم بشتم علي وإن معاوية </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أمر أعوانه بمحو أسماء شيعة علي من الديوان</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وأصدر مراسيم حكومية بأن لا تقبل شهادة لاحد من شيعة 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غير مستثنى من هذه القاعدة، حيث أسقط معاوية عطاءه، وكان يلعنه في القنوت بعد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أهل الشام لعن الشيطان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علي وقاتل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على ذلك جهلة الامة وأتباع أئمة الضلالة والدعاة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الله ونعم الوكيل، ولو شاء الله لجمعهم على الهدى ولكن الله يفعل ما يشاء</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مالك بن ضمرة 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إنكم ستعرضون على لعنى فمن لعننى منشرح الصدر فلا حجاب بينه وبين الله ولا حجة له عند محمد ومن لعننى كارها مكرها يعلم الله من قبله ذلك، جئت أنا وهو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السبابة والوسطى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عطية مع ابن الاشعث على الحجاج، فلما انهزم جيش ابن الاشعث هرب عطية إلى فارس، فكتب الحجاج إلى محمد بن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 عطية فإن لعن علي بن أبي طالب وإلا فاضربه أربع مئة سوط، واحلق رأسه ولحيته، فدعاه فأقرأه كتاب الحجاج، فأبى عطية أن يفعل، فضربه أربع مئة سوط، وحلق رأسه ولحيته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578" w:name="pg7572_56974"/>
    </w:p>
    <w:p>
      <w:pPr>
        <w:pStyle w:val="Heading2"/>
        <w:numPr>
          <w:ilvl w:val="1"/>
          <w:numId w:val="1"/>
        </w:numPr>
        <w:rPr/>
      </w:pPr>
      <w:bookmarkStart w:id="579" w:name="__RefHeading___Toc3052570_1051229030"/>
      <w:bookmarkStart w:id="580" w:name="_Toc198"/>
      <w:bookmarkEnd w:id="578"/>
      <w:bookmarkEnd w:id="579"/>
      <w:r>
        <w:rPr>
          <w:rtl w:val="true"/>
        </w:rPr>
        <w:t xml:space="preserve">الفصل الثالث عشر </w:t>
      </w:r>
      <w:r>
        <w:rPr>
          <w:rtl w:val="true"/>
        </w:rPr>
        <w:t xml:space="preserve">: </w:t>
      </w:r>
      <w:r>
        <w:rPr>
          <w:rtl w:val="true"/>
        </w:rPr>
        <w:t>شبهة</w:t>
      </w:r>
      <w:r>
        <w:rPr>
          <w:rtl w:val="true"/>
        </w:rPr>
        <w:t xml:space="preserve">: </w:t>
      </w:r>
      <w:r>
        <w:rPr>
          <w:rtl w:val="true"/>
        </w:rPr>
        <w:t>عدم طاعة الحسن لأبيه</w:t>
      </w:r>
      <w:bookmarkEnd w:id="58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3052572_1051229030"/>
      <w:bookmarkStart w:id="582" w:name="_Toc199"/>
      <w:bookmarkEnd w:id="581"/>
      <w:r>
        <w:rPr>
          <w:rtl w:val="true"/>
        </w:rPr>
        <w:t>اشارة</w:t>
      </w:r>
      <w:bookmarkStart w:id="583" w:name="pg7572_56976"/>
      <w:bookmarkEnd w:id="582"/>
    </w:p>
    <w:p>
      <w:pPr>
        <w:pStyle w:val="Heading3"/>
        <w:numPr>
          <w:ilvl w:val="2"/>
          <w:numId w:val="1"/>
        </w:numPr>
        <w:rPr/>
      </w:pPr>
      <w:bookmarkStart w:id="584" w:name="__RefHeading___Toc3052574_1051229030"/>
      <w:bookmarkStart w:id="585" w:name="_Toc200"/>
      <w:bookmarkEnd w:id="583"/>
      <w:bookmarkEnd w:id="584"/>
      <w:r>
        <w:rPr>
          <w:rtl w:val="true"/>
        </w:rPr>
        <w:t>الادعاء</w:t>
      </w:r>
      <w:r>
        <w:rPr>
          <w:rtl w:val="true"/>
        </w:rPr>
        <w:t>:</w:t>
      </w:r>
      <w:bookmarkEnd w:id="585"/>
    </w:p>
    <w:p>
      <w:pPr>
        <w:pStyle w:val="BookText"/>
        <w:rPr/>
      </w:pPr>
      <w:r>
        <w:rPr>
          <w:rFonts w:ascii="Amiri" w:hAnsi="Amiri" w:eastAsia="Amiri" w:cs="Amiri"/>
          <w:color w:val="111111"/>
          <w:sz w:val="28"/>
          <w:sz w:val="28"/>
          <w:szCs w:val="28"/>
          <w:rtl w:val="true"/>
          <w:lang w:bidi="ar-SA"/>
        </w:rPr>
        <w:t>رواية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أبيه ومحاولته معاقبة الحسين المخالف للصلح</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بكر بن حبيب السهمى، أنبأنا حاتم بن أبي صغيرة،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يعلم 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أكره الناس للفتنة، فلما توفي علي بعث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الذي بينه وبينه سرا، وأعطاه معاوية عهدا إن حدث به حدث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ليسمينه وليجعلن هذا الامر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توثق منه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لجالس عند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أخذت لاقوم فجذب ثوبى،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رأيا وإنى أحب أن تتابعنى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أعمد إلى المدينة فأنزلها وأخلى بين معاوية وبين هذا الحديث، فقد طالت الفتنة، وسفكت فيها الدماء، وقطعت فيها الارحام، وقطعت السبل، وعطلت الفروج يعنى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فأنا معك على هذا الحديث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رأيت رأيا وإنى أحب أن تتابعنى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الذي قال لابن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تكذِّب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وتصدق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أمرا قط إلا خالفتنى إلى غيره،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أقذفك في بيت فأطينه عليك حتى أقضى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خليفته، وأمرنا لامرك تبع فافعل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أكره الناس لاول هذا الحديث، وأنا أصلحت آخره لذي حق أديت إليه حقه أحق به منى، أو حق جدت به لصلاح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قد ولاك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لخير يعلمه عندك، أو لشر يعلمه فيك وإن أدرى لعله فتنة لكم ومتاع إلى حين ثم نزل</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 باكيا ثم خرج ضاحكا، فقال له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دخولى على إمام أريد أن أعلمه،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دعاك إلى تسليم الخلافة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أباك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معاوية البيعة من الحسين،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تكرهه فإنه لن يبايع أبدا، أو يقتل، ولن يقتل حتى يقتل أهل بيته، ولن يقتل أهل بيته حتى يقتل أهل الشام</w:t>
      </w:r>
      <w:r>
        <w:rPr>
          <w:rFonts w:eastAsia="Amiri" w:cs="Amiri" w:ascii="Amiri" w:hAnsi="Amiri"/>
          <w:color w:val="111111"/>
          <w:sz w:val="28"/>
          <w:szCs w:val="28"/>
          <w:rtl w:val="true"/>
          <w:lang w:bidi="ar-SA"/>
        </w:rPr>
        <w:t xml:space="preserve">. </w:t>
      </w:r>
      <w:bookmarkStart w:id="586" w:name="pg7572_56979"/>
    </w:p>
    <w:p>
      <w:pPr>
        <w:pStyle w:val="BookText"/>
        <w:rPr/>
      </w:pPr>
      <w:bookmarkEnd w:id="586"/>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هذه الرواية ضعيف فهي غير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مخالفة لسيرة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 بالقرآن الكريم، والذى نزلت فيه وفي جده المصطفى وأبيه علي وأخيه الحسين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آية مخالفة للقرآن فهى باطلة باتفاق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بعيداً عن العنف والشدة في معاملاته مع أعدائه فكيف بأخيه الحسين وهما سيدا شباب أهل الجنة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3052576_1051229030"/>
      <w:bookmarkStart w:id="588" w:name="_Toc201"/>
      <w:bookmarkEnd w:id="587"/>
      <w:r>
        <w:rPr>
          <w:rtl w:val="true"/>
        </w:rPr>
        <w:t>دور الصليبيين في الافتراء على الحسن علیه السلام</w:t>
      </w:r>
      <w:bookmarkEnd w:id="588"/>
    </w:p>
    <w:p>
      <w:pPr>
        <w:pStyle w:val="BookText"/>
        <w:rPr/>
      </w:pPr>
      <w:r>
        <w:rPr>
          <w:rFonts w:ascii="Amiri" w:hAnsi="Amiri" w:eastAsia="Amiri" w:cs="Amiri"/>
          <w:color w:val="111111"/>
          <w:sz w:val="28"/>
          <w:sz w:val="28"/>
          <w:szCs w:val="28"/>
          <w:rtl w:val="true"/>
          <w:lang w:bidi="ar-SA"/>
        </w:rPr>
        <w:t>لقد استفاد الصليبيون من هذه الافتراءات ضد الاسلام فطبَّلوا لشبهة النواصب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مبذر للمال ومطلاق ومثير خصومات الناس ضدَّ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لامنس</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وقد انفق خير سني شبابه في الزواج والطلاق فأحصي له حوالي المائة زوجة، وألصقت به هذه الأخلاق السائبة لقب المطلاق واوقعت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خصومات عنيفة، واثبت </w:t>
      </w:r>
      <w:bookmarkStart w:id="589" w:name="pg7572_56981"/>
    </w:p>
    <w:p>
      <w:pPr>
        <w:pStyle w:val="BookText"/>
        <w:rPr/>
      </w:pPr>
      <w:bookmarkEnd w:id="589"/>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أنه مبذر كثير السرف ،وقد خصص لكل من زوجاتهمسكناً ذا خدم وحشم، وهكذا نرى كيف يبعثر المال أيام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اشتدَّ عليها الفقر</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نفهم من هذا أنَّ الأكاذيب تطوَّرت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الجهاز العباسي وعموم الحزب الناصبى والجهاز الصليبي اذ جعل لامنس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لكل زوجة ولم يقل به أحد بل هو من مفترياته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مفترياته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خصومات 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بذلك أحد من المؤرخين ولم نرَ رواية صحيحة في وجود عداوة في هذا السبيل</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052578_1051229030"/>
      <w:bookmarkStart w:id="591" w:name="_Toc202"/>
      <w:bookmarkEnd w:id="590"/>
      <w:r>
        <w:rPr>
          <w:rtl w:val="true"/>
        </w:rPr>
        <w:t>خطبة الحسن بن على ع</w:t>
      </w:r>
      <w:bookmarkEnd w:id="59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الحسن بن علي بعد شهادة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الاولون بعمل، ولا يدركه الاخرون بعمل، ولقد كان يجاهد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فيقيه بنفسه، ولقد كان يوجهه برايته فيكتنفه جبرئيل عن يمينه ، وميكائيل عن يساره، فلا يرجع حتى يفتح الله عليه، ولقد توفي في هذه </w:t>
      </w:r>
      <w:bookmarkStart w:id="592" w:name="pg7572_56983"/>
    </w:p>
    <w:p>
      <w:pPr>
        <w:pStyle w:val="BookText"/>
        <w:rPr/>
      </w:pPr>
      <w:bookmarkEnd w:id="592"/>
      <w:r>
        <w:rPr>
          <w:rFonts w:ascii="Amiri" w:hAnsi="Amiri" w:eastAsia="Amiri" w:cs="Amiri"/>
          <w:color w:val="111111"/>
          <w:sz w:val="28"/>
          <w:sz w:val="28"/>
          <w:szCs w:val="28"/>
          <w:rtl w:val="true"/>
          <w:lang w:bidi="ar-SA"/>
        </w:rPr>
        <w:t xml:space="preserve">الليلة التي عرج فيها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توفي فيها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موسى،وما خلف صفراء ولا بيضاء إلا سبعمائة درهم بقيت من عطائه أراد أن يبتاع بها خادما لاهله ثم خنقته العبرة فبكى وبكى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عرفنى فقد عرفنى، ومن لم يعرفنى فأنا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البشير، أنا ابن النذير ، أنا ابن الداعى إلى الله عز وجل بإذنه، وأنا ابن السراج المنير،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 إلينا وأحقه بالخلافة فبايعوه ثم نزل 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 معاوية رجلا من بنى حمير إلى الكوفة، ورجلا من بنى القين إلى البصرة يكتبان إليه بالاخبار، فدل على الحميري عند لحام جرير ودل على القينى بالبصرة في بنى سليم فأخذا وقتلا</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052580_1051229030"/>
      <w:bookmarkStart w:id="594" w:name="_Toc203"/>
      <w:bookmarkEnd w:id="593"/>
      <w:r>
        <w:rPr>
          <w:rtl w:val="true"/>
        </w:rPr>
        <w:t xml:space="preserve">خطبة الحسن </w:t>
      </w:r>
      <w:r>
        <w:rPr>
          <w:rtl w:val="true"/>
        </w:rPr>
        <w:t>(</w:t>
      </w:r>
      <w:r>
        <w:rPr>
          <w:rtl w:val="true"/>
        </w:rPr>
        <w:t>عليه السلام</w:t>
      </w:r>
      <w:r>
        <w:rPr>
          <w:rtl w:val="true"/>
        </w:rPr>
        <w:t>)</w:t>
      </w:r>
      <w:r>
        <w:rPr>
          <w:rtl w:val="true"/>
        </w:rPr>
        <w:t>في المدائن</w:t>
      </w:r>
      <w:bookmarkEnd w:id="59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فاجتمعوا وصعد المنبر فخطب هم فحمد الله فقال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كلما حمده حامد، وأشهد أن لا إله إلا الله كلما شهد له شاهد، وأشهد أن محمدا رسول الله أرسله بالحق وائتمنه على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فوالله إنى لارجو أن أكون قد أصبحت بحمد الله ومنه وأنا انصح خلق الله لخلقه، وما أصبحت محتملا على مسلم ضغينة ولا مريدا له سوءا ولا غائلة، ألا وإن ما تكرهون في الجماعة خير لكم مما تحبون في الفرقة، الا وانى ناظر لكم خيرا من نظركم لانفسكم، فلا تخالفوا أمري ولا تردوا عليَّ رأيى غفر الله لى ولكم وأرشدنى وإياكم لما فيه المحبة والرضا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595" w:name="pg7572_56987"/>
    </w:p>
    <w:p>
      <w:pPr>
        <w:pStyle w:val="Heading3"/>
        <w:numPr>
          <w:ilvl w:val="2"/>
          <w:numId w:val="1"/>
        </w:numPr>
        <w:rPr/>
      </w:pPr>
      <w:bookmarkStart w:id="596" w:name="__RefHeading___Toc3052582_1051229030"/>
      <w:bookmarkStart w:id="597" w:name="_Toc204"/>
      <w:bookmarkEnd w:id="595"/>
      <w:bookmarkEnd w:id="596"/>
      <w:r>
        <w:rPr>
          <w:rtl w:val="true"/>
        </w:rPr>
        <w:t xml:space="preserve">تقسيم الحسن </w:t>
      </w:r>
      <w:r>
        <w:rPr>
          <w:rtl w:val="true"/>
        </w:rPr>
        <w:t>(</w:t>
      </w:r>
      <w:r>
        <w:rPr>
          <w:rtl w:val="true"/>
        </w:rPr>
        <w:t>عليه السلام</w:t>
      </w:r>
      <w:r>
        <w:rPr>
          <w:rtl w:val="true"/>
        </w:rPr>
        <w:t>)</w:t>
      </w:r>
      <w:r>
        <w:rPr>
          <w:rtl w:val="true"/>
        </w:rPr>
        <w:t>أمواله بين المؤمنين</w:t>
      </w:r>
      <w:bookmarkEnd w:id="597"/>
    </w:p>
    <w:p>
      <w:pPr>
        <w:pStyle w:val="BookText"/>
        <w:rPr/>
      </w:pPr>
      <w:r>
        <w:rPr>
          <w:rFonts w:ascii="Amiri" w:hAnsi="Amiri" w:eastAsia="Amiri" w:cs="Amiri"/>
          <w:color w:val="111111"/>
          <w:sz w:val="28"/>
          <w:sz w:val="28"/>
          <w:szCs w:val="28"/>
          <w:rtl w:val="true"/>
          <w:lang w:bidi="ar-SA"/>
        </w:rPr>
        <w:t xml:space="preserve">لقد خرج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جميع ما يملك مرتين وشاطر الله أمواله ثلاث مرات حتى أعطى نعلا وأمسك اخرى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اذا ذكر الموت بكى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ذكر القبر بكى واذا ذكر القيامة والعرض على الله يشهق شهقة يغشى عليه منها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ينفى حرصه على الدنيا وأموالهاويكذب الارهاصات الناصبية التى ما زالت تحيك المؤلمرات ضدَّ أهل بيت النبوة وتدافع عن اليهود وأنصارهم </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052584_1051229030"/>
      <w:bookmarkStart w:id="599" w:name="_Toc205"/>
      <w:bookmarkEnd w:id="598"/>
      <w:r>
        <w:rPr>
          <w:rtl w:val="true"/>
        </w:rPr>
        <w:t>مدح الله تعالى له في القرآن ينفى الشبهة</w:t>
      </w:r>
      <w:bookmarkEnd w:id="59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أو دَين فليأتني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ندائه المذكور كلّ عام عند العقبة يوم النحر وتولّى ذلك بعده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تعالى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أو باطل إلاّ أعطاه</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المخاطر الجمَّة الحافّة برسول الله في رحلته للمدينة والصعوبات المحيطة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أوكل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إرجاع الأمانات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يبيّن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لتأسيس حضارة قائمة على الأخلاق أهدافها واضحة وسيرتها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النبي وأهل بيته نماذج للعدالة والعفة والجهاد والزهد ومحبة المسلمين بينما كان المغتصبون للخلافة مثالا للنهب والحزبية والقبلية والدكتاتورية وكره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ياعلي أُوتيت ثلاثاً لم يؤتهن أحد ولا أنا، أُوتيت صهراً مثلي ولم أُوت أنا مثلي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وأُوتيت صدِّيقة مثل ابنتي، ولم أُوت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وأُوتيت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من صلبك ولم أُوت من صلبي مثلهما ولكنّكم منّي، وأنا منكم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المسلمين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المفسر الطبري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الأديب الشهير بأبي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نزول الآية الشريفة في حق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ابن كثير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الفخر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المعروف بابن العربي المعاقري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شمس الدين الذهبي في تلخيصه المطبوع في ذيل مستدرك الحاكم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الحافظ الشيخ عز الدين أبو الحسن علي بن محمّد الجزري الشهير بابن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البيضاوي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مصطفى محمّد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،ابن ابى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ذكروا فى أهل نجران ،،دلائل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واقبال الاعمال لابن طاووس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الكشاف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هذا فقد آذاني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منّي وأنا منه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والعلم والحلم والشجاعة وحبّ العبيد والفقراء</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شدّد معاوية الهجمة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لمنافسته إيّاه في السلطة إذ كان معاوية عاهد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إرجاع الحكم إليه بعد وفاته، وهذا النص حرّك معاوية لتجنيد كلّ قواه للحطّ من منزلة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أنظار الناس فظهر زيف كثير في هذا المجال، فكانت الهجمة الحكومية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اجتماعية وسياسية بينما كانت الهجمة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الأمويون بشتّى الوسائل الجاهليّة من الكذب والإفتراء الحطّ من منزلته في قلوب الناس مثلما فعلوا بجدّه من قبل، فوصموه بالجبن ومخالفته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زيجاته وأنّه رجل مطلاق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هذا الزيف في كتب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فشلت أعمالهم تلك توسّل معاوية بالإغتيال، فوعدوا زوجته جعدة بنت الأشعث بالمال الكثير وزواجها من يزيد بن معاوية فقتلته بالسمّ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600" w:name="pg7572_56996"/>
    </w:p>
    <w:p>
      <w:pPr>
        <w:pStyle w:val="BookText"/>
        <w:rPr/>
      </w:pPr>
      <w:bookmarkEnd w:id="600"/>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بمصداق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دَاوُودَ وَسُلَيَْمانَ وَأَيُّوبَ وَيُوسُفَ وَمُوسَى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فعيسى من ذرّية إبراهيم بأُمّه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طلحة بن عبدالله الماء عن عثمان بن عفّان وصحبه وأهله أثناء الثورة عليه ، وردّ شفاعة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إعطائهم الماء</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فسقاه وأهله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بواسطة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052586_1051229030"/>
      <w:bookmarkStart w:id="602" w:name="_Toc206"/>
      <w:bookmarkEnd w:id="601"/>
      <w:r>
        <w:rPr>
          <w:rtl w:val="true"/>
        </w:rPr>
        <w:t>زهد الحسن علیه السلام مخالف لافتراء حبه للدنيا</w:t>
      </w:r>
      <w:r>
        <w:rPr>
          <w:rtl w:val="true"/>
        </w:rPr>
        <w:t>:</w:t>
      </w:r>
      <w:bookmarkEnd w:id="602"/>
    </w:p>
    <w:p>
      <w:pPr>
        <w:pStyle w:val="BookText"/>
        <w:rPr/>
      </w:pPr>
      <w:r>
        <w:rPr>
          <w:rFonts w:ascii="Amiri" w:hAnsi="Amiri" w:eastAsia="Amiri" w:cs="Amiri"/>
          <w:color w:val="111111"/>
          <w:sz w:val="28"/>
          <w:sz w:val="28"/>
          <w:szCs w:val="28"/>
          <w:rtl w:val="true"/>
          <w:lang w:bidi="ar-SA"/>
        </w:rPr>
        <w:t>كان الحسن معروفاً بالزهد وهذا ما يخالف التوجهات الدنيوية اذ أكل في رحلة خبزاً وملحاً ثم جاء بالطعام للغلمان رافضاً الاكل منه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ذاك الطعام أحب اليَّ لانه طعام الفقراء والمساكين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محمد بن بابويه القمى كتاباً أسماه زهد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شدّد معاوية الهجمة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لمنافسته إيّاه في السلطة إذ كان معاوية عاهد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إرجاع الحكم إليه بعد وفاته، وهذا النص حرّك معاوية لتجنيد كلّ قواه للحطّ من منزلة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أنظار الناس فظهر زيف كثير في هذا المجال، فكانت الهجمة الحكومية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اجتماعية وسياسية بينما كانت الهجمة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الأمويون بشتّى الوسائل الجاهليّة من الكذب والإفتراء الحطّ من منزلته في قلوب الناس مثلما فعلوا بجدّه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فوصموه بالجبن ومخالفته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زيجاته وأنّه رجل مطلاق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هذا الزيف في كتب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فشلت أعمالهم تلك توسّل معاوية بالإغتيال، فوعدوا زوجته جعدة بنت الأشعث بالمال الكثير وزواجها من يزيد بن معاوية فقتلته بالسمّ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الحسنان سبطا هذه الأُمّة </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صفوة الله </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والحسنان خير الناس جدّاً وجدّةً وأباً وأُمّاً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رسول الله في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كسفينة نوح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أرقم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على بيت فيه علي وفاطمة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عن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وهذين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7572_57004"/>
      <w:bookmarkStart w:id="604" w:name="pg7572_57004"/>
      <w:bookmarkEnd w:id="604"/>
    </w:p>
    <w:p>
      <w:pPr>
        <w:pStyle w:val="Heading2"/>
        <w:numPr>
          <w:ilvl w:val="1"/>
          <w:numId w:val="1"/>
        </w:numPr>
        <w:rPr/>
      </w:pPr>
      <w:bookmarkStart w:id="605" w:name="pg7572_57004"/>
      <w:bookmarkStart w:id="606" w:name="__RefHeading___Toc3052588_1051229030"/>
      <w:bookmarkStart w:id="607" w:name="_Toc207"/>
      <w:bookmarkEnd w:id="605"/>
      <w:bookmarkEnd w:id="606"/>
      <w:r>
        <w:rPr>
          <w:rtl w:val="true"/>
        </w:rPr>
        <w:t xml:space="preserve">الفصل الرابع عشر </w:t>
      </w:r>
      <w:r>
        <w:rPr>
          <w:rtl w:val="true"/>
        </w:rPr>
        <w:t xml:space="preserve">: </w:t>
      </w:r>
      <w:r>
        <w:rPr>
          <w:rtl w:val="true"/>
        </w:rPr>
        <w:t>شبهة ضعفه الاداري</w:t>
      </w:r>
      <w:bookmarkEnd w:id="60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8" w:name="__RefHeading___Toc3052590_1051229030"/>
      <w:bookmarkStart w:id="609" w:name="_Toc208"/>
      <w:bookmarkEnd w:id="608"/>
      <w:r>
        <w:rPr>
          <w:rtl w:val="true"/>
        </w:rPr>
        <w:t>اشارة</w:t>
      </w:r>
      <w:bookmarkStart w:id="610" w:name="pg7572_57006"/>
      <w:bookmarkEnd w:id="609"/>
    </w:p>
    <w:p>
      <w:pPr>
        <w:pStyle w:val="Heading3"/>
        <w:numPr>
          <w:ilvl w:val="2"/>
          <w:numId w:val="1"/>
        </w:numPr>
        <w:rPr/>
      </w:pPr>
      <w:bookmarkStart w:id="611" w:name="__RefHeading___Toc3052592_1051229030"/>
      <w:bookmarkStart w:id="612" w:name="_Toc209"/>
      <w:bookmarkEnd w:id="610"/>
      <w:bookmarkEnd w:id="611"/>
      <w:r>
        <w:rPr>
          <w:rtl w:val="true"/>
        </w:rPr>
        <w:t>الادعاء</w:t>
      </w:r>
      <w:r>
        <w:rPr>
          <w:rtl w:val="true"/>
        </w:rPr>
        <w:t>:</w:t>
      </w:r>
      <w:bookmarkEnd w:id="612"/>
    </w:p>
    <w:p>
      <w:pPr>
        <w:pStyle w:val="BookText"/>
        <w:rPr/>
      </w:pPr>
      <w:r>
        <w:rPr>
          <w:rFonts w:ascii="Amiri" w:hAnsi="Amiri" w:eastAsia="Amiri" w:cs="Amiri"/>
          <w:color w:val="111111"/>
          <w:sz w:val="28"/>
          <w:sz w:val="28"/>
          <w:szCs w:val="28"/>
          <w:rtl w:val="true"/>
          <w:lang w:bidi="ar-SA"/>
        </w:rPr>
        <w:t>قال المستشرق 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رونلدس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تعريب ع 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المعنوية والقابلية العقلية لقيادة شعبه بنجاح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لامنس الانكليزي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لامنس الانكليزي الحاقد على الاسلام قريب من كلام رونلدس وقد شحن دائرة المعارف الاسلامية</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بالاكاذيب والبهتان والتهريج على الاسلام وعلى الشيعة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اعتراف معاوية بمكانة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اعتراف معاوية بمكانة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أولى بهذا الأمر وأحق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معاوية للحسن بأنه سيد المسلمين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الحق حقهم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613" w:name="pg7572_57008"/>
    </w:p>
    <w:p>
      <w:pPr>
        <w:pStyle w:val="BookText"/>
        <w:rPr/>
      </w:pPr>
      <w:bookmarkEnd w:id="613"/>
      <w:r>
        <w:rPr>
          <w:rFonts w:ascii="Amiri" w:hAnsi="Amiri" w:eastAsia="Amiri" w:cs="Amiri"/>
          <w:color w:val="111111"/>
          <w:sz w:val="28"/>
          <w:sz w:val="28"/>
          <w:szCs w:val="28"/>
          <w:rtl w:val="true"/>
          <w:lang w:bidi="ar-SA"/>
        </w:rPr>
        <w:t>وكتب معاوية لزياد بن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تسلطه عليك بالأمر فحق للحسن أن يتسلط</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استفتى معاوية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معترفاً بامامته وفضله وعلمه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3052594_1051229030"/>
      <w:bookmarkStart w:id="615" w:name="_Toc210"/>
      <w:bookmarkEnd w:id="614"/>
      <w:r>
        <w:rPr>
          <w:rtl w:val="true"/>
        </w:rPr>
        <w:t>من هم الخلفاء ؟</w:t>
      </w:r>
      <w:bookmarkEnd w:id="615"/>
    </w:p>
    <w:p>
      <w:pPr>
        <w:pStyle w:val="BookText"/>
        <w:rPr/>
      </w:pPr>
      <w:r>
        <w:rPr>
          <w:rFonts w:ascii="Amiri" w:hAnsi="Amiri" w:eastAsia="Amiri" w:cs="Amiri"/>
          <w:color w:val="111111"/>
          <w:sz w:val="28"/>
          <w:sz w:val="28"/>
          <w:szCs w:val="28"/>
          <w:rtl w:val="true"/>
          <w:lang w:bidi="ar-SA"/>
        </w:rPr>
        <w:t xml:space="preserve">وكان آخر ولاية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ثلاثين وثلاثة عشر يوما من أول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لما تم الصلح لمعاوية واجتمع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دخل عليه سعد بن أبي 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فتبسم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يا أبا إسحاق لو قلت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أنى وليتها بما وليتها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ذلك صاحب تاريخ البديع</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في أمتى ثلاثون سنة، ثم ملك بعد ذلك، ثم قال لى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خلافة أبي بكر وخلافة عمر وخلافة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فوجدناها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بنى أمية يزعمون أن الخلافة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 ملوك من شرار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العربى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والسيوطي وابن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 في جميع صحف الأنبياء لن يبعث الله رسولا الا بنبوة محمد ووصيه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 السمهودي ، مطبعة العانى ، بغداد ، 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الجزء الاول ، القسم الثانى ،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فضائل الخمسة الفيروز آبادي ، مؤسسة الاعلمى ، بيروت ،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 القندوزي ، دار الاسوة ، قم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كفاية الطالب ، الكنجى الشافعى ، دار إحياء تراث أهل البيت ، طهران ،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،المناقب ، الخوارزمى الحنفي ، مؤسسة النشر الاسلامى ، قم ،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محبّ الدين الطبري 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،المالكي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السيوطي في تفسيره سورة المائدة 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 أخطب خوارزم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تفسير الثعلبي، الآية، تفسير القشيري، تفسير الحبري، الآية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ما نزل من القرآن في علي، ابو نعيم الاصبهاني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النور المشتعل 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فرائد السمطين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ميزان الاعتدال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درر السمطين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اسباب النزول، الواحدي، تاريخ بغداد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الكافى ،الكلينى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نتف من الواية فى الولاية ،بصائر الدرجات ،محمد الصفار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ما خص الله تعالى به الأئمة ،شرح الكافى ،المازندرانى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،محمد بن جرير الطبرى الشيعى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نتف من الواية فى الولاية ،الاختصاص ،المفيد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للحمى ،البحار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تفضيلهم على الأنبياء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 فرائد السمطين ، الجوينى ، مؤسسة المحمودي ، بيروت ، ت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يعنى احبسوهم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الآية، تفسير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مناقب آل ابي طالب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البحار ج</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روضة الكافي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الآية، أماني الطوسي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مودة القربى ج</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الخلفاء الاثنى عشر معصومون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في الحديث النبوي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والحسين والأئمة المعصومون من ولد الحسين ،فهم الخلفاء الاثنى عشر والأئمة الاثني عشر من قريش من بني هاشم اللذين ذكرهم الرسول الأعظم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بشر الدولابى أن معاوية أعطى للحسن بعد أن تم الصلح بينه وبينه خمسة آلاف درهم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أعطاه مائة ألف دينار والله أعلم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616" w:name="pg7572_57013"/>
    </w:p>
    <w:p>
      <w:pPr>
        <w:pStyle w:val="Heading3"/>
        <w:numPr>
          <w:ilvl w:val="2"/>
          <w:numId w:val="1"/>
        </w:numPr>
        <w:rPr/>
      </w:pPr>
      <w:bookmarkStart w:id="617" w:name="__RefHeading___Toc3052596_1051229030"/>
      <w:bookmarkStart w:id="618" w:name="_Toc211"/>
      <w:bookmarkEnd w:id="616"/>
      <w:bookmarkEnd w:id="617"/>
      <w:r>
        <w:rPr>
          <w:rtl w:val="true"/>
        </w:rPr>
        <w:t>الأئمة الاثني عشر من طرق الشيعة</w:t>
      </w:r>
      <w:bookmarkEnd w:id="618"/>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محمد بن علي بن شاذان في المناقب المائة من طريق العامّة بحذف 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اعلموا أنّ لله تعالى باباً من دخله أمن من الناس ومن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ليقتدي بي فعليه أن يتوالى ولاية علي بن أبي طالب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عدّة الأئمّة؟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 عدّة الشهور، وهو عند الله إثنى عشر شهر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وفي أماكن أخرى، فهم الأئمة الذين أشار الرسول إليهم وحلَّ الطغاة محلهم فى الخلافة عصياناً لله تعالى ولرسوله وللمؤمنين </w:t>
      </w:r>
      <w:r>
        <w:rPr>
          <w:rFonts w:eastAsia="Amiri" w:cs="Amiri" w:ascii="Amiri" w:hAnsi="Amiri"/>
          <w:color w:val="111111"/>
          <w:sz w:val="28"/>
          <w:szCs w:val="28"/>
          <w:rtl w:val="true"/>
          <w:lang w:bidi="ar-SA"/>
        </w:rPr>
        <w:t xml:space="preserve">. </w:t>
      </w:r>
      <w:bookmarkStart w:id="619" w:name="pg7572_57015"/>
    </w:p>
    <w:p>
      <w:pPr>
        <w:pStyle w:val="Heading3"/>
        <w:numPr>
          <w:ilvl w:val="2"/>
          <w:numId w:val="1"/>
        </w:numPr>
        <w:rPr/>
      </w:pPr>
      <w:bookmarkStart w:id="620" w:name="__RefHeading___Toc3052598_1051229030"/>
      <w:bookmarkStart w:id="621" w:name="_Toc212"/>
      <w:bookmarkEnd w:id="619"/>
      <w:bookmarkEnd w:id="620"/>
      <w:r>
        <w:rPr>
          <w:rtl w:val="true"/>
        </w:rPr>
        <w:t>الأئمة الاثني عشر من طرق السنة</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نعيم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يحيى حياتي ويموت مماتي ويسكن جنة عدن فليوال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ويقتدِي بالأئمة من بعدي فإنّهم عترتي خلقوا من طينتي ورزقوا فهماً وعلماً وويل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من بني هاشم</w:t>
      </w:r>
    </w:p>
    <w:p>
      <w:pPr>
        <w:pStyle w:val="BookText"/>
        <w:rPr/>
      </w:pPr>
      <w:r>
        <w:rPr>
          <w:rFonts w:ascii="Amiri" w:hAnsi="Amiri" w:eastAsia="Amiri" w:cs="Amiri"/>
          <w:color w:val="111111"/>
          <w:sz w:val="28"/>
          <w:sz w:val="28"/>
          <w:szCs w:val="28"/>
          <w:rtl w:val="true"/>
          <w:lang w:bidi="ar-SA"/>
        </w:rPr>
        <w:t>قال الحسكاني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قد اشتهرت من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هذا الأئمة الإثنا عشر من أهل بيته وعترته، إذ لا يمكن أن يحمل هذا الحديث على الخلفاء بعده من أصحابه لقلتهم عن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نحمله على الملوك الأمويين لزيادتهم على اثني عشر ولظلمهم الفاحش إلاّ عمر بن عبدالعزيز، ولكونهم من غير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رواية عبدالملك، عن جابر وحديث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أن يحمل هذا الحديث على الأئمة الإثني عشر من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أعلم أهل زمانهم وأجلهم وأورعهم وأتقاهم وأعلاهم نسباً، وأفضلهم حسباً، وأكرمهم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أي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الإثني عشر من أهل بيته، ويشهد له ويرجحه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والأحاديث المتكررة المذكورة في هذا الكتاب، وغيرها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الحنفي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سبطاي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تتلوه تسعة أئمة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فابنه الحجة محمد المهدي فهؤلاء إثنا عشر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622" w:name="pg7572_57019"/>
    </w:p>
    <w:p>
      <w:pPr>
        <w:pStyle w:val="BookText"/>
        <w:rPr/>
      </w:pPr>
      <w:bookmarkEnd w:id="622"/>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الجهاد يثبت قدرته الادارية والجهادية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مسير معاوية</w:t>
      </w:r>
    </w:p>
    <w:p>
      <w:pPr>
        <w:pStyle w:val="BookText"/>
        <w:rPr/>
      </w:pPr>
      <w:r>
        <w:rPr>
          <w:rFonts w:ascii="Amiri" w:hAnsi="Amiri" w:eastAsia="Amiri" w:cs="Amiri"/>
          <w:color w:val="111111"/>
          <w:sz w:val="28"/>
          <w:sz w:val="28"/>
          <w:szCs w:val="28"/>
          <w:rtl w:val="true"/>
          <w:lang w:bidi="ar-SA"/>
        </w:rPr>
        <w:t>وانه بلغ جسر منبج فتحرك لذلك وبعث حجر بن عدي يأمر العمال والناس بالتهيؤ للمسير ونادى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فأقبل الناس يثوبون ويجتمعون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جماعة الناس فأعلمنى وجاء سعيد بن قيس الهمدانى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كتب الجهاد على خلقه وسماه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لاهل الجهاد من المؤمنين واصبروا إن الله مع الصابرين فلستم أيها الناس نائلين ما تحبون إلا بالصبر على ما تكرهون إنه بلغنى ان معاوية بلغه انا كنا أزمعنا على المسير إليه فتحرك لذلك فأخرجوا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معسكركم بالنخيلة حتى ننظر وتنظروا ونرى وتروا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كلامه ليتخوف خذلان الناس إياه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 بحرف</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3052600_1051229030"/>
      <w:bookmarkStart w:id="624" w:name="_Toc213"/>
      <w:bookmarkEnd w:id="623"/>
      <w:r>
        <w:rPr>
          <w:rtl w:val="true"/>
        </w:rPr>
        <w:t>خطبة الحسن علیه السلام في الحث على الحرب</w:t>
      </w:r>
      <w:bookmarkEnd w:id="62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دار بلاء وفتنة، وكل ما فيها فإلى زوال واضمحلال،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أبايعكم على أن تحاربوا من حاربت، وتسالموا من سالمت،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فمرنا بأمرك يا أمير المؤمنين فأقام بها 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كلاما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 في الحرب، وجاهد عدوك ودار أصحابك، واستتر من الضنين دينه بما لا ينثلم لك دين، وول أهل البيوتات والشرف، والحرب خدعة، وعلمت أن أباك إنما رغب الناس عنه، وصاروا إلى معاوية، لانه آسا بينهم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 وأنفذ عبد الله إلى البصرة، فقصد معاوية نحو العراق فكتب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الله تعالى بعث محمدا رحمة للعالمين، فأظهر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وقمع به الشرك، وأعز به العرب عامة، وشرف به من شاء منها خاصة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قبضه الله تعالى تنازعت العرب الامر من بعده، فقالت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أولياؤه وعشيرته، فلا تنازعونا سلطانه، فعرفت العرب ذلك لقريش، ثم جاحدتنا قريش ما قد عرفته العرب لهم، وهيهات ما أنصفتنا قريش</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معاوية على يدي جندب الازدي موصل كتاب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أحقالاولين والاخرين بالفضل كله، وذكرت تنازع المسلمين الامر من بعده، فصرحت بنميمة فلان وفلان، وأبي عبيدة وغيرهم، فكرهت ذلك لك، لان الامة قد علمت أن قريشا أحق بها، وقد علمت ما جرى من أمر الحكمين، فكيف تدعونى إلى أمر إنما تطلبه بحق أبيك، وقد خرج أبوك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أما بعد فان الله يفعل في عباده ما يشاء، لا معقب لحكمه وهو سريع الحساب، فاحذر أن تكون منيتك على يدي رعاع الناس وآيس من أن تجد فينا غميزة، وإن أنت أعرضت عما أنت فيه وبايعتنى وفيت لك بما وعدت ، وأجزت لك ما شرطت، وأكون في ذلك كما قال أعشى بنى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أسدى إليك كرامة فأوف بما تدعى إذا مت وافيا فلا تحسد المولى إذا كان ذا غنى ولا تجفه إن كان للمال نائيا ثم الخلافة لك من بعدي، وأنت أولى الناس بها، وفي رواية ولو كنت أعلم أنك أقوى للامر، وأضبط للناس، وأكبت للعدو، وأقوى على جمع الاموال منى لبايعتك لاننى أراك لكل خير أهلا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 وأمرك شبيه بأمر أبي بكر وأبيك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 إليَّ كتابك تذكر فيه ما ذكرت وتركت جوابك خشية البغى، وبالله أعوذ من ذلك فاتبع الحق فإنك تعلم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إثم أن أقول فأكذب </w:t>
      </w:r>
      <w:r>
        <w:rPr>
          <w:rFonts w:eastAsia="Amiri" w:cs="Amiri" w:ascii="Amiri" w:hAnsi="Amiri"/>
          <w:color w:val="111111"/>
          <w:sz w:val="28"/>
          <w:szCs w:val="28"/>
          <w:rtl w:val="true"/>
          <w:lang w:bidi="ar-SA"/>
        </w:rPr>
        <w:t xml:space="preserve">". </w:t>
      </w:r>
      <w:bookmarkStart w:id="625" w:name="pg7572_57025"/>
    </w:p>
    <w:p>
      <w:pPr>
        <w:pStyle w:val="BookText"/>
        <w:rPr/>
      </w:pPr>
      <w:bookmarkEnd w:id="625"/>
      <w:r>
        <w:rPr>
          <w:rFonts w:ascii="Amiri" w:hAnsi="Amiri" w:eastAsia="Amiri" w:cs="Amiri"/>
          <w:color w:val="111111"/>
          <w:sz w:val="28"/>
          <w:sz w:val="28"/>
          <w:szCs w:val="28"/>
          <w:rtl w:val="true"/>
          <w:lang w:bidi="ar-SA"/>
        </w:rPr>
        <w:t xml:space="preserve">وإن معاوية نازعنى حقا هو لى فتركته لصلاح الامة، وحقن دمائها، وقد بايعتمونى على أن تسالموا من سالمت، وقد رأيت أن أسالمه، وأن يكون ماصنعت حجة على من كان يتمنى هذا الامر، وإن أدري لعله فتنة لكم ومتاع إلى حين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3052602_1051229030"/>
      <w:bookmarkStart w:id="627" w:name="_Toc214"/>
      <w:bookmarkEnd w:id="626"/>
      <w:r>
        <w:rPr>
          <w:rtl w:val="true"/>
        </w:rPr>
        <w:t xml:space="preserve">تحرك الحسن </w:t>
      </w:r>
      <w:r>
        <w:rPr>
          <w:rtl w:val="true"/>
        </w:rPr>
        <w:t>(</w:t>
      </w:r>
      <w:r>
        <w:rPr>
          <w:rtl w:val="true"/>
        </w:rPr>
        <w:t>عليه السلام</w:t>
      </w:r>
      <w:r>
        <w:rPr>
          <w:rtl w:val="true"/>
        </w:rPr>
        <w:t>)</w:t>
      </w:r>
      <w:r>
        <w:rPr>
          <w:rtl w:val="true"/>
        </w:rPr>
        <w:t>نحو النخيلة</w:t>
      </w:r>
      <w:bookmarkEnd w:id="62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لوجهه فخرج من المسجد ودابته بالباب فركبها ومضى إلى النخيلة وامر غلامه ان يلحقه بما يصلحه، وكان عدي أول الناس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قيس بن سعد بن عبادة الانصاري ومعقل بن قيس الرياحى، وزياد بن صعصعة التيمى فأنبوا الناس ولاموهم وحرضوهم وكلموا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كلام عدي بن حاتم في الاجابة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أعرفكم بصدق النية والوفاء بالقول والمودة الصحيحة فجزاكم الله خيرا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الناس، فعسكروا ونشطوا للخروج </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جرح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ابن رسول الله فان الناس متحيرون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معاوية خيرا لى من هؤلاء، يزعمون أنهم لى شيعة ابتغوا قتلى وانتهبوا ثقلى، وأخذوا مالى، والله لان آخذ من معاوية عهدا أحقن به دمى وآمن به في أهلى خير من أن يقتلونى فتضيع أهل بيتى ، وأهلى، والله لو قاتلت معاوية لاخذوا بعنقى حتى يدفعونى إليه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لان أسالمه وأنا عزيز خير من أن يقتلنى وأنا أسيره أو يمن على فتكون سبة على بنى هاشم إلى آخر الدهر، ومعاوية لا يزال يمن بها وعقبه على الحى منا 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ابن رسول الله شيعتك كالغنم ليس لهم راع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يا أخا جهينة إنى والله أعلم بأمر قد أدي به إلى عن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ذات يوم وقد رآنى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أتفرح ؟ كيف بك إذا رأيت أباك قتيلا ؟ أم كيف بك إذا ولى هذا الامر بنو أمية وأميرها الرحب البلعوم الواسع الاعفاج، يأكل ولا يشبع، يموت وليس له في السماء ناصر، ولا في الارض عاذر، ثم يستولى على غربها وشرقها، </w:t>
      </w:r>
    </w:p>
    <w:p>
      <w:pPr>
        <w:pStyle w:val="BookText"/>
        <w:rPr/>
      </w:pPr>
      <w:r>
        <w:rPr>
          <w:rFonts w:ascii="Amiri" w:hAnsi="Amiri" w:eastAsia="Amiri" w:cs="Amiri"/>
          <w:color w:val="111111"/>
          <w:sz w:val="28"/>
          <w:sz w:val="28"/>
          <w:szCs w:val="28"/>
          <w:rtl w:val="true"/>
          <w:lang w:bidi="ar-SA"/>
        </w:rPr>
        <w:t xml:space="preserve">تدين له العباد ويطول ملكه، يستن بسنن البدع والضلال، ويميت الحق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المال في أهل ولايته، ويمنعه من هو أحق به، ويذل في ملكه المؤمن ويقوى في سلطانه الفاسق، ويجعل المال بين أنصاره دولا ويتخذ عباد الله خولا ويدرس في سلطانه الحق، ويظهر الباطل، ويلعن الصالحون، ويقتل منناواه على الحق، ويدين من والاه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حتى يبعث الله رجلا في آخر الزمان وكلب من الدهر، وجهل من الناس يؤيده الله بملائكته، ويعصم أنصاره، وينصره بآياته، ويظهره على الارض، حتى يدينوا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 الارض عدلا وقسطا ونورا وبرهانا يدين له عرض البلاد وطولها، حتى لا يبقى كافر إلا آمن، ولا طالح إلا صلح، وتصطلح في ملكه السباع، وتخرج الارض نبتها، وتنزل السماء بركتها، وتظهر له الكنوز يملك ما بين الخافقين أربعين عاما فطوبى لمن أدرك أيامه وسمع كلامه</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هذا الامر سبة عليه، بضم السين، وتشديد الباء أي عارا يسب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الضمير راجع إلى الامر أو إلى الله، وكل منهما لا يخلو من تكلف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 بالضم السعة،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رحب الصدر، والرحب بالفتح الواسع والبلعوم بالضم مجرى الطعام في الحلق وهو المرئ والاعفاج من الناس ومن الحافر والسباع كلها ما يصير الطعام إليه بعد المعدة، وهو مثل المصارين لذوات الخف والظلف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ودانه أي أذله واستعبده، ودان له أي أطاعه، ودينت الرجل وكلته إلى دينه، والكلب بالتحريك الشدة، والطالح خلاف الصالح والخافقان أفقا المشرق والمغرب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7572_57031"/>
    </w:p>
    <w:p>
      <w:pPr>
        <w:pStyle w:val="Heading3"/>
        <w:numPr>
          <w:ilvl w:val="2"/>
          <w:numId w:val="1"/>
        </w:numPr>
        <w:rPr/>
      </w:pPr>
      <w:bookmarkStart w:id="629" w:name="__RefHeading___Toc3052604_1051229030"/>
      <w:bookmarkStart w:id="630" w:name="_Toc215"/>
      <w:bookmarkEnd w:id="628"/>
      <w:bookmarkEnd w:id="629"/>
      <w:r>
        <w:rPr>
          <w:rtl w:val="true"/>
        </w:rPr>
        <w:t>محاولة النواصب النيل من منزلة آل البيت</w:t>
      </w:r>
      <w:bookmarkEnd w:id="630"/>
    </w:p>
    <w:p>
      <w:pPr>
        <w:pStyle w:val="BookText"/>
        <w:rPr/>
      </w:pPr>
      <w:r>
        <w:rPr>
          <w:rFonts w:ascii="Amiri" w:hAnsi="Amiri" w:eastAsia="Amiri" w:cs="Amiri"/>
          <w:color w:val="111111"/>
          <w:sz w:val="28"/>
          <w:sz w:val="28"/>
          <w:szCs w:val="28"/>
          <w:rtl w:val="true"/>
          <w:lang w:bidi="ar-SA"/>
        </w:rPr>
        <w:t>أساء البعض للنبى ولم يقل عنه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للعباس عم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تطلب ميراثك من ابن أخيك وجاء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ميراث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هذا الأنوك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تطلب ميراثك من ابن أخيك ويطلب هذا ميراث زوجته من أبيها ولا يقول رسول الله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 بنت رسول الله وهو ابن علي المرتضى فكيف يفترون عليه ؟</w:t>
      </w:r>
    </w:p>
    <w:p>
      <w:pPr>
        <w:pStyle w:val="BookText"/>
        <w:rPr/>
      </w:pPr>
      <w:r>
        <w:rPr>
          <w:rFonts w:ascii="Amiri" w:hAnsi="Amiri" w:eastAsia="Amiri" w:cs="Amiri"/>
          <w:color w:val="111111"/>
          <w:sz w:val="28"/>
          <w:sz w:val="28"/>
          <w:szCs w:val="28"/>
          <w:rtl w:val="true"/>
          <w:lang w:bidi="ar-SA"/>
        </w:rPr>
        <w:t xml:space="preserve">الركون الى السلاطين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الذهبى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الفقهاء قد ركنوا الى السلاطين فاتهموهم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الزهرى منحرفاً عن علي</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الآلوسى والذهبى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ونادم خلفاء بنى أمية مثل عبد الملك ووليد وسليمان وعمر بن عبد العزيز ويزيد بن عبد الملك وكان معلماً لاولادهم ومرشداً لهم في الحج</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 الامراء</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مكحول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نفسه بصحبته الملوك</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أشكاب واصفاً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جندياً لبنى أمية</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خارجة بن مصعب واصفاً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شرط بنى أمية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البعض عائشة أكثر من فاطمة بل يتناساها لكن المعتزلي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عائشة أو غيرها في منزلة فاطمة وقد أجمع المسلمون كلهم من يحبها ومن لا يحبها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بكر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أفضل ببضعة من رسول الله أحداً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631" w:name="pg7572_57035"/>
    </w:p>
    <w:p>
      <w:pPr>
        <w:pStyle w:val="BookText"/>
        <w:rPr/>
      </w:pPr>
      <w:bookmarkEnd w:id="631"/>
      <w:r>
        <w:rPr>
          <w:rFonts w:ascii="Amiri" w:hAnsi="Amiri" w:eastAsia="Amiri" w:cs="Amiri"/>
          <w:color w:val="111111"/>
          <w:sz w:val="28"/>
          <w:sz w:val="28"/>
          <w:szCs w:val="28"/>
          <w:rtl w:val="true"/>
          <w:lang w:bidi="ar-SA"/>
        </w:rPr>
        <w:t xml:space="preserve">وركبت بغلة وقادت الأمويين وغيرهم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 لمنع 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بينما جاءت بجثمان سعد بن أبي وقاص الى مسجد النبي للصلاة عليه</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ورغبت في دفنه في غرفة فاطمة فلم تتمكن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أعضاء الحزب القرشي يحبون سعد بن ابى وقاص لابتعاده عن آل البيت منهجياً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عقبة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هل اغتيل النبي؟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حاولوا قتل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وامتناعه عن بيعة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كتاب سيرة الامام علي 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632" w:name="__RefHeading___Toc3052606_1051229030"/>
      <w:bookmarkStart w:id="633" w:name="_Toc216"/>
      <w:bookmarkEnd w:id="632"/>
      <w:r>
        <w:rPr>
          <w:rtl w:val="true"/>
        </w:rPr>
        <w:t>معاوية بين تربيتين</w:t>
      </w:r>
      <w:r>
        <w:rPr>
          <w:rtl w:val="true"/>
        </w:rPr>
        <w:t xml:space="preserve">: </w:t>
      </w:r>
      <w:r>
        <w:rPr>
          <w:rtl w:val="true"/>
        </w:rPr>
        <w:t>مروان ومعاوية الثاني</w:t>
      </w:r>
      <w:bookmarkEnd w:id="63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وصف معاوية بن يزيد بن معاوية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انتخابه خليفة لابيه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معاوية قد نازع في هذا الأمر من كان أولى منه ومن غيره لقرابته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فضيلته وسابقته، أعظم المهاجرين قدراً وأشجعهم قلباً وأكثرهم علماً، وأولهم إيماناً، وأشرفهم منزلة، وأقدمهم صحبة، 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وأفضل هذه الأمّة، وصهره، وأخوه، وزوّجه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وجعله لها بعلاً باختياره لها وجعلها له زوجة باختيارها له، أبو سبطيه سيدي شباب أهل الجنّة، وابني فاطمة البتول من الشجرة الطيّبة الطاهرة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جدّي منه ما تعلمون وركبتم معه ما لا تجهلون حتى انتظمت لجدي الأمور</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بنو أميّة لمعلمه عمر المقصوص أنت علّمته هذا ولقّنته إيّاه وصددته عن الخلافة، وزيّنت له حب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واولاده وحملته على ما وسمنا به من الظلم وحسّنت له البدع حتى نطق بما نطق 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المقصوص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 ولكنه مجبول ومطبوع على حب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يقبلوا منه ذلك وأخذوه ودفنوه حياً حتى مات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ومعاوية الثاني أول سلطان مسلم طالب بإرجاع الخلافة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 عليهم واستقال من منصبه، ممّا دفع الأمويين إلى قتله بالسم</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مروان بن الحكم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قتل طلحة بن عبيدالله في معركة الجمل بدم عثمان وقتل معاوية الثاني والوليد بن عتبة بن أبي سفيان وقبض على الحكم فلم يحكم إلاّ قليلا </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دام حكمه ستّة أشهر فقط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 مروان بعدما حرّره من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إمرة كلعقة الكلب أنفه</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من طريق عبدالرحمن بن عوف وصحّحه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بالمدينة ولد إلاّ أتى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عليه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الوزغ بن الوزغ، الملعون بن الملعون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الدميري </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معاوية أشار إليه بقوله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الوزغ لست هناك</w:t>
      </w:r>
      <w:r>
        <w:rPr>
          <w:rFonts w:eastAsia="Amiri" w:cs="Amiri" w:ascii="Amiri" w:hAnsi="Amiri"/>
          <w:color w:val="111111"/>
          <w:sz w:val="28"/>
          <w:szCs w:val="28"/>
          <w:rtl w:val="true"/>
          <w:lang w:bidi="ar-SA"/>
        </w:rPr>
        <w:t>.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النجيب من طريق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الحكم بن أبي العاص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المعتزلي</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وويل لأُمّة محمّد منك ومن بيتك إذا شاب صدغاك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وويل أُمّة محمّد منك ومن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يبايعني بعد قتل عثمان ؟ لا حاجة لي في بيعته، إنّها كف يهودية لو بايعني بيده لغدر بسبته </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 له إمرة كلعقة الكلب أنفه، وهو أبو الأكبش الأربعة</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وستلقى الأُمّة منه ومن ولده يوماً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هذا الخبر من طرق كثيرة ورويت فيه زيادة لم يذكرها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راية ضلالة بعد ما يشيب صدغاه وإنّ له 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يوماً ونظر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 راية ضلالة بعد ما يشيب صدغاه، وله امرة كلحسة الكلب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كما ترى غير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حسبه ابن أبي الحديد زيادة فيه، ولا توجد تلك الزيادة في رواية السبط أيضاً في تذكرته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يلقّب خيط باطل لدقّته وطوله شبه الخيط الأبيض الذي يرى في الشمس، فقال الشاعر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عبدالرحمن بن الحكم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أدري وإنّي 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مضروب القفا كيف يصنع</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لحى الله قوماً أمروا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يعطي ما يشاء ويمنع</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البلاذري </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عمرو بن سعيد الأشدق الذي قتله عبدالملك بن مروان ليحيى بن سعيد أخي الأشدق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غدرتم بعمرو يابني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ومثلكم يبني البيوت على الغدر</w:t>
      </w:r>
    </w:p>
    <w:p>
      <w:pPr>
        <w:pStyle w:val="BookText"/>
        <w:rPr/>
      </w:pPr>
      <w:r>
        <w:rPr>
          <w:rFonts w:ascii="Amiri" w:hAnsi="Amiri" w:eastAsia="Amiri" w:cs="Amiri"/>
          <w:color w:val="111111"/>
          <w:sz w:val="28"/>
          <w:sz w:val="28"/>
          <w:szCs w:val="28"/>
          <w:rtl w:val="true"/>
          <w:lang w:bidi="ar-SA"/>
        </w:rPr>
        <w:t>وذكر ابن أبي الحديد لعبدالرحمن بن الحكم في أخيه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بيّن الله تعالى حكمته وعلمه للغيب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عقيل بن أبي طالب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يحبُّ الله ورسوله وألفيتك على ما يكره الله ورسوله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الزبير بن بكار في كتابه الموفقيات عن مطرف بن المغيرة بن شعبة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أبي المغيرة إلى معاوية، فكان أبي يأتيه يتحدّث عنده ثمّ ينصرف إليَّ، فيذكر معاوية، ويذكر عقله، ويعجب ممّا يرى منه، إذ جاء ذات ليلة، فأمسك عن العشاء، فرأيته مغتماً فانتظرته ساعة، وظننت أنّه لشيء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جئت من عند أخبث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أظهرت عدلا، وبسطت خيراً، فإنّك قد كبرت ولو نظرت إلى أخوتك من بني هاشم، فوصلت أرحامهم، فوالله ما عندهم اليوم شي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فوالله 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أبو بكر، ثمّ ملك أخو عدي فاجتهد وشمّر عشر سنين، فوالله 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ملك أخونا عثمان فملك رجل لم يكن أحد في مثل نسبه فعمل ما عمل، وعمل به، فوالله ما غدا أن هلك فهلك ذكره، وذكر ما فعل، وأنّ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مع هذا لا أُمَّ لك؟ لا والله إلاّ دفناً دفناً</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ملكت فاحسن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قيس بن سعد كتاباً إلى معاوية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وثن ابن وثن، دخلت في الإسلام كرهاً، وخرجت منه طوعاً، ولم يقدم إيمانك، ولم يحدث نفاقك</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صعصعة بن صوحان لمعاوية في مجلسه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 من الأئمة الأبرار، وأنت وأصحابك من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يكن فيه إلا واحدة لكانت موبقة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الخلافة بالسيف من غير مشاورة وفي الناس بقايا الصحابة وذوو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واستخلافه ابنه يزيد وكان سكيرا خميرا يلبس الحرير ويضرب بالطنابير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وادعاؤه زيادا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وقتله حجر بن عدي وأصحابه، فيا ويلا له من حجر وأصحاب حجر</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 الجاحظ معاوية </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اعترافات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واعترافات أفراد بني اُميّة بالكفر واضحة، إذ دخل أبو سفيان على عثمان بعدما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 هنا أحد؟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الأمر أمر عالمية، والملك ملك جاهلية، واجعل أوتاد الأرض بني أميّة</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تلقف الكرة فوالذي يحلف به أبو سفيان ما من جنة ولا نار</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سفيان عند قبر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كنت تقاتلنا عليه بالأمس قد ملكناه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أحق به من تيم وعدي</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وكفر صراحة قبل موته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وبينما كان بنو اُميّة أبغض الخلق إلى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أصبحوا أقرب المقرّبين في زمن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وصف عمر معاوية بالمصلح</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هيأ أبو بكر وعمر الخلافة لبني أمية وأولهم عثمان وثانيهم معاوية ،فكل وزر وظلم لحق بالدين والموحدين يتحمله الاول والثاني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غصبا حق أهل البيت فى الخلافة وسهلا استمرار اغتصاب الخلافة من قبل الأمويين</w:t>
      </w:r>
      <w:r>
        <w:rPr>
          <w:rFonts w:eastAsia="Amiri" w:cs="Amiri" w:ascii="Amiri" w:hAnsi="Amiri"/>
          <w:color w:val="111111"/>
          <w:sz w:val="28"/>
          <w:szCs w:val="28"/>
          <w:rtl w:val="true"/>
          <w:lang w:bidi="ar-SA"/>
        </w:rPr>
        <w:t xml:space="preserve">!!! </w:t>
      </w:r>
      <w:bookmarkStart w:id="634" w:name="pg7572_57053"/>
    </w:p>
    <w:p>
      <w:pPr>
        <w:pStyle w:val="Heading3"/>
        <w:numPr>
          <w:ilvl w:val="2"/>
          <w:numId w:val="1"/>
        </w:numPr>
        <w:rPr/>
      </w:pPr>
      <w:bookmarkStart w:id="635" w:name="__RefHeading___Toc3052608_1051229030"/>
      <w:bookmarkStart w:id="636" w:name="_Toc217"/>
      <w:bookmarkEnd w:id="634"/>
      <w:bookmarkEnd w:id="635"/>
      <w:r>
        <w:rPr>
          <w:rtl w:val="true"/>
        </w:rPr>
        <w:t>اعتراف معاوية بباطله</w:t>
      </w:r>
      <w:bookmarkEnd w:id="636"/>
    </w:p>
    <w:p>
      <w:pPr>
        <w:pStyle w:val="BookText"/>
        <w:rPr/>
      </w:pPr>
      <w:r>
        <w:rPr>
          <w:rFonts w:ascii="Amiri" w:hAnsi="Amiri" w:eastAsia="Amiri" w:cs="Amiri"/>
          <w:color w:val="111111"/>
          <w:sz w:val="28"/>
          <w:sz w:val="28"/>
          <w:szCs w:val="28"/>
          <w:rtl w:val="true"/>
          <w:lang w:bidi="ar-SA"/>
        </w:rPr>
        <w:t>قال معاوية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 فانه لم تختلف أمة بعد نبيها الا غلب باطلها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معاوية رد القرآن الكريم الذى وصف الامويين بالشجرة الملعونة فى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وانتبه معاوية لما وقع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كان من هذه الأمة فإن حقها غلب باطلها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3052610_1051229030"/>
      <w:bookmarkStart w:id="638" w:name="_Toc218"/>
      <w:bookmarkEnd w:id="637"/>
      <w:r>
        <w:rPr>
          <w:rtl w:val="true"/>
        </w:rPr>
        <w:t>خطبة معاوية في الكوفة</w:t>
      </w:r>
      <w:r>
        <w:rPr>
          <w:rtl w:val="true"/>
        </w:rPr>
        <w:t xml:space="preserve">: </w:t>
      </w:r>
      <w:r>
        <w:rPr>
          <w:rtl w:val="true"/>
        </w:rPr>
        <w:t>اعلان للكفر والغدر</w:t>
      </w:r>
      <w:bookmarkEnd w:id="638"/>
    </w:p>
    <w:p>
      <w:pPr>
        <w:pStyle w:val="BookText"/>
        <w:rPr/>
      </w:pPr>
      <w:r>
        <w:rPr>
          <w:rFonts w:ascii="Amiri" w:hAnsi="Amiri" w:eastAsia="Amiri" w:cs="Amiri"/>
          <w:color w:val="111111"/>
          <w:sz w:val="28"/>
          <w:sz w:val="28"/>
          <w:szCs w:val="28"/>
          <w:rtl w:val="true"/>
          <w:lang w:bidi="ar-SA"/>
        </w:rPr>
        <w:t>لما استتمت الهدنة على ذلك، سار معاوية حتى نزل بالنخيلة</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يوم جمعة فصلى بالناس ضحى النهار، فخطبهم وقال في خطبته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والله ما قاتلتكم لتصلوا ولا لتصوموا ولا لتحجوا ولا لتزكوا، إنكم لتفعلون ذلك، ولكنى قاتلتكم لاتأمر عليكم، وقد أعطانى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وإنى كنت منيت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وأعطيته أشياءا، وجميعها تحت قدمى لا أفي بشئ منها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دخل الكوفة فأقام بها أياما، فلما استتمت البيعة له من أهلها، صعد المنبر فخطب </w:t>
      </w:r>
      <w:bookmarkStart w:id="639" w:name="pg7572_57055"/>
    </w:p>
    <w:p>
      <w:pPr>
        <w:pStyle w:val="BookText"/>
        <w:rPr/>
      </w:pPr>
      <w:bookmarkEnd w:id="639"/>
      <w:r>
        <w:rPr>
          <w:rFonts w:ascii="Amiri" w:hAnsi="Amiri" w:eastAsia="Amiri" w:cs="Amiri"/>
          <w:color w:val="111111"/>
          <w:sz w:val="28"/>
          <w:sz w:val="28"/>
          <w:szCs w:val="28"/>
          <w:rtl w:val="true"/>
          <w:lang w:bidi="ar-SA"/>
        </w:rPr>
        <w:t xml:space="preserve">الناس، 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منه ونال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والحسين صلوات الله عليهما حاضرين، فقام الحسين ليرد عليه فأخذ بيده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 ثم قام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الذاكر عليا، أنا الحسن وأبي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معاوية وأبوك صخر، وأمى فاطمة وأمك هند، وجدي رسول الله وجدك حرب، وجدتى خديجة وجدتك قتيلة، فلعن الله أخملنا ذكرا، وألأمنا حسبا، وشرنا قدما، وأقدمنا كفرا ونفاقا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3052612_1051229030"/>
      <w:bookmarkStart w:id="641" w:name="_Toc219"/>
      <w:bookmarkEnd w:id="640"/>
      <w:r>
        <w:rPr>
          <w:rtl w:val="true"/>
        </w:rPr>
        <w:t>بيعة معاوية ليزيد دليل على كفره</w:t>
      </w:r>
      <w:bookmarkEnd w:id="641"/>
    </w:p>
    <w:p>
      <w:pPr>
        <w:pStyle w:val="BookText"/>
        <w:rPr/>
      </w:pPr>
      <w:r>
        <w:rPr>
          <w:rFonts w:ascii="Amiri" w:hAnsi="Amiri" w:eastAsia="Amiri" w:cs="Amiri"/>
          <w:color w:val="111111"/>
          <w:sz w:val="28"/>
          <w:sz w:val="28"/>
          <w:szCs w:val="28"/>
          <w:rtl w:val="true"/>
          <w:lang w:bidi="ar-SA"/>
        </w:rPr>
        <w:t>وأراد معاوية البيعة لابنه يزيد، فلم يكن شىء أثقل عليه من أمر الحسن بن على وسعد بن أبي وقاص، فدس إليهما سما فماتا منه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ثقل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كان الباقى من الست أهل الشورى الذين رشحهم عمر للخلافة من بعده، وأما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في معاهدة الصلح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الامر للحسن من بعده، وليس لمعاوية أن يعهد به إلى أحد</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 </w:t>
      </w:r>
      <w:bookmarkStart w:id="642" w:name="pg7572_57057"/>
    </w:p>
    <w:p>
      <w:pPr>
        <w:pStyle w:val="Heading3"/>
        <w:numPr>
          <w:ilvl w:val="2"/>
          <w:numId w:val="1"/>
        </w:numPr>
        <w:rPr/>
      </w:pPr>
      <w:bookmarkStart w:id="643" w:name="__RefHeading___Toc3052614_1051229030"/>
      <w:bookmarkStart w:id="644" w:name="_Toc220"/>
      <w:bookmarkEnd w:id="642"/>
      <w:bookmarkEnd w:id="643"/>
      <w:r>
        <w:rPr>
          <w:rtl w:val="true"/>
        </w:rPr>
        <w:t>عوَّد المغيرة نساءه على الزنا وطلقهن لنشر الفاحشة</w:t>
      </w:r>
      <w:bookmarkEnd w:id="644"/>
    </w:p>
    <w:p>
      <w:pPr>
        <w:pStyle w:val="BookText"/>
        <w:rPr/>
      </w:pPr>
      <w:r>
        <w:rPr>
          <w:rFonts w:ascii="Amiri" w:hAnsi="Amiri" w:eastAsia="Amiri" w:cs="Amiri"/>
          <w:color w:val="111111"/>
          <w:sz w:val="28"/>
          <w:sz w:val="28"/>
          <w:szCs w:val="28"/>
          <w:rtl w:val="true"/>
          <w:lang w:bidi="ar-SA"/>
        </w:rPr>
        <w:t xml:space="preserve">لقد أجبر بعض رجال الجاهلية جواريهم على الزنا لنشر الفساد ورفعت رايات الفحش لحمامة جدّة معاوية وأُمّ عمرو بن العاص وأُمّ طلحة بن عبدالله وأُمّ الضحّاك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والمغيرة تزوج فريعة وعوَّدها على الخمر والزنا ثم طلقها فتزوجت يوسف بن أبى عقيل الثقفي وبقيت على الخمر والزنا فولدت الحجاج بن يوسف الثقفي ذلك الطاغية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فأنجبت الحجاج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ديدن المغيرة الخطير زواجه النساء ثم طلاقه لهن بعد تعويده لهن على الخمر والزنا عداوة منه لعفة الاسلام ومحافظته على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طلق المغيرة الفاجر ألف امرأة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فسمي بالمطلاق ،رغبة منه فى نشر الفساد بين المسلمين وتحطيم الاسلام الحنيف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وبقيت فريعة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مصرة على الخمر وملاحقة للشباب فقالت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ياليت شعري عن نفسي ازاهقه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ولم أقضي ما فيها من الحاج</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سبيل إلى نصر بن حجّاج </w:t>
      </w:r>
      <w:bookmarkStart w:id="645" w:name="pg7572_57059"/>
    </w:p>
    <w:p>
      <w:pPr>
        <w:pStyle w:val="BookText"/>
        <w:rPr/>
      </w:pPr>
      <w:bookmarkEnd w:id="645"/>
      <w:r>
        <w:rPr>
          <w:rFonts w:ascii="Amiri" w:hAnsi="Amiri" w:eastAsia="Amiri" w:cs="Amiri"/>
          <w:color w:val="111111"/>
          <w:sz w:val="28"/>
          <w:sz w:val="28"/>
          <w:szCs w:val="28"/>
          <w:rtl w:val="true"/>
          <w:lang w:bidi="ar-SA"/>
        </w:rPr>
        <w:t xml:space="preserve">إلى فتى ماجد الأخلاق ذي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المحيّا كريم غير فجفاج</w:t>
      </w:r>
    </w:p>
    <w:p>
      <w:pPr>
        <w:pStyle w:val="BookText"/>
        <w:rPr/>
      </w:pPr>
      <w:r>
        <w:rPr>
          <w:rFonts w:ascii="Amiri" w:hAnsi="Amiri" w:eastAsia="Amiri" w:cs="Amiri"/>
          <w:color w:val="111111"/>
          <w:sz w:val="28"/>
          <w:sz w:val="28"/>
          <w:szCs w:val="28"/>
          <w:rtl w:val="true"/>
          <w:lang w:bidi="ar-SA"/>
        </w:rPr>
        <w:t xml:space="preserve">وكان نصر بن حجّاج شابّاً جميلاً فضربها عمر بالدّرة ضربات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بسبب الضغط الشعبي فى هذا المجال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052616_1051229030"/>
      <w:bookmarkStart w:id="647" w:name="_Toc221"/>
      <w:bookmarkEnd w:id="646"/>
      <w:r>
        <w:rPr>
          <w:rtl w:val="true"/>
        </w:rPr>
        <w:t>طلاق المغيرة لالف امرأة</w:t>
      </w:r>
      <w:bookmarkEnd w:id="647"/>
    </w:p>
    <w:p>
      <w:pPr>
        <w:pStyle w:val="BookText"/>
        <w:rPr/>
      </w:pPr>
      <w:r>
        <w:rPr>
          <w:rFonts w:ascii="Amiri" w:hAnsi="Amiri" w:eastAsia="Amiri" w:cs="Amiri"/>
          <w:color w:val="111111"/>
          <w:sz w:val="28"/>
          <w:sz w:val="28"/>
          <w:szCs w:val="28"/>
          <w:rtl w:val="true"/>
          <w:lang w:bidi="ar-SA"/>
        </w:rPr>
        <w:t xml:space="preserve">لقد طلق المغيرة الفاجر ألف امرأة </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فسمي بالمطلاق وهذا يبين تلاعب هذا المنافق بالدين وعدم اكتراثه بالاخلاق والاعراف ،فلم يكن له نظير فى الفسق والفجور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وساعده على نهجه امتلاكه أموال الدولة يلعب بها كما يشاء أثناء توليه ولايات البحرين والبصرة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الذى مكَّنه من لعب هذا الدور هو تساهل عمر وعثمان ومعاوية معه وعدم محاسبته على أعماله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أموال المغيرة وسلطته ورضا الحكام عنه مكَّنه من نشر الاحاديث الكاذبة والمناهج الجاهلية بين المسلمين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الامويون صفة المطلاق المعروفة للمغيرة على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استمراراً للمنهج اليهودى فى تشويه صورة الأنبياء والأوصياء ورفع منزلة الكفار والمنافقين</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7572_57063"/>
      <w:bookmarkStart w:id="649" w:name="pg7572_57063"/>
      <w:bookmarkEnd w:id="64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0" w:name="pg7572_57063"/>
      <w:bookmarkStart w:id="651" w:name="__RefHeading___Toc3052618_1051229030"/>
      <w:bookmarkStart w:id="652" w:name="_Toc222"/>
      <w:bookmarkEnd w:id="650"/>
      <w:bookmarkEnd w:id="651"/>
      <w:r>
        <w:rPr>
          <w:rtl w:val="true"/>
        </w:rPr>
        <w:t xml:space="preserve">الفصل الخامس عشر </w:t>
      </w:r>
      <w:r>
        <w:rPr>
          <w:rtl w:val="true"/>
        </w:rPr>
        <w:t xml:space="preserve">: </w:t>
      </w:r>
      <w:r>
        <w:rPr>
          <w:rtl w:val="true"/>
        </w:rPr>
        <w:t>فضل أهل البيت في القرآن</w:t>
      </w:r>
      <w:bookmarkEnd w:id="652"/>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أن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وأهل بيته، وهم علي وفاطمة والحسن والحسين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عن أهل البيت ان الكلمات التي توسل بها هي أسماء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الشيعية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البحراني أيضاً عن القاضي أبي عمر وعثمان ابن أحمد ، وهو من أعيان العلماء ، يرفعه إلى 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شملت آدم الخطيئة نظر إلى أشباح تضيء حول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أرى أشباحاً تشبه خلقي فما هي؟قال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الأنوار أشباح اثنين من ولدك اسم أحدهما محمد ابدء النبوّة بك، وأختمها به، والآخر أخوه وابن أخي أبيه اسمه علي أؤيّد محمداً به وأنصره على يده، والأنوار التي حولها أنوار ذريّة هذا النبي من أخيه هذا يزوّجه ابنته تكون له زوجة يتّصل بها أوّل الخلق إيماناً به وتصديقاً له أجعلها سيّدة النسوان وأفطمها وذريّتها من النيران تنقطع الأسباب والأنساب يوم القيامة إلاّ سببه ونبسه فسجد آدم شكراً لله أن جعل ذلك في ذريّته، فعوّضه الله عن ذلك السجود أن سجد له ملائكته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تبت علي، فتاب عليه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الدعوة إلى، وإلى علي، لم يسجد أحدنا قط لصنم، فاتخذنى نبيا واتخذ علياً وصيا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نحواً منه علامة الشوافع 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بحق محمد وعلي وفاطمة والحسن والحسين عليهم السلام إلا تبت علي، فتاب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خبرا طويلا أخرجه الديلمى، وفيه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بهؤلاء الكلمات، فإن الله قابل توبتك وغافر ذنبك،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بحق محمد وآل محمد، سبحانك لا إله إلا أنت، عملت سوء وظلمت نفسى فاغفر لى انك أنت الغفور الرحيم، اللهم إنى أسالك بحق محمد وآل محمد سبحانك لا إله إلا أنت، عملت سوءاً وظلمت نفسى فتب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الكلمات التي تلقاها آدم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بعض العلماء حديث توسل آدم مبتورا من آل محمد بأيديهم أو بأيدى النساخ مثلما فعلوا في الصلاة البتراء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بمحوهم</w:t>
      </w:r>
    </w:p>
    <w:p>
      <w:pPr>
        <w:pStyle w:val="BookText"/>
        <w:rPr/>
      </w:pPr>
      <w:r>
        <w:rPr>
          <w:rFonts w:ascii="Amiri" w:hAnsi="Amiri" w:eastAsia="Amiri" w:cs="Amiri"/>
          <w:color w:val="111111"/>
          <w:sz w:val="28"/>
          <w:sz w:val="28"/>
          <w:szCs w:val="28"/>
          <w:rtl w:val="true"/>
          <w:lang w:bidi="ar-SA"/>
        </w:rPr>
        <w:t>أل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آدم لانك لما خلقتنى بيدك ونفخت في من روحك رفعت رأسى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محمد رسول الله، فعلمت أنك لم تضف إلى اسمك إلا 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لاحب الخلق إلى، ادعنى بحقه فقد غفرت لك، ولولا محمد ما خلقتك</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جاء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الاشباح الذين أراهم في هيئتى وصورتى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أسمائى لولاهم ما خلقت الجنة والنار ولا العرش ولا الكرسى ولا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وهذا محمد، وانا العالى وهذا علي، وانا الفاطر آليت بعزتى ان لا يأتينى أحد بمثقال ذرة من خردل من بغض أحدهم الا ادخله ناري ولا أبالى، يا آدم هؤلاء صفوتي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لك </w:t>
      </w:r>
    </w:p>
    <w:p>
      <w:pPr>
        <w:pStyle w:val="BookText"/>
        <w:rPr/>
      </w:pPr>
      <w:r>
        <w:rPr>
          <w:rFonts w:ascii="Amiri" w:hAnsi="Amiri" w:eastAsia="Amiri" w:cs="Amiri"/>
          <w:color w:val="111111"/>
          <w:sz w:val="28"/>
          <w:sz w:val="28"/>
          <w:szCs w:val="28"/>
          <w:rtl w:val="true"/>
          <w:lang w:bidi="ar-SA"/>
        </w:rPr>
        <w:t>إليَّ حاجة فبهؤلاء توسل، فقال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إلى الله حاجة فليسأل بنا أهل البيت</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العلاّمة الحافظ ابن المغازلي الشافعي في مناقبه، بإسناده المذكور، عن سعيد بن جبير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الاّ ما تُبت علي فتاب عليه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ينتهي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سَمِيعٌ عليم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امْرَأةُ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ماثان جد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عمران أب مريم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النذر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وَأنْبَتَهَا نَبَاتاً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رعاها في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وَكَفَّلَهَا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خالتها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عن أرزاق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مَرْيَمُ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القاضي البيضاوي الشافعي في تفسيره، عند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رغيفين وبضعة لحم، فرجع بها إليها،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فكشفت عن الطبق فإذا هو مملوء خبزاً ولحماً،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مثل مريم سيّدة نساء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علياً والحسن والحسين، وجمع أهل بيته عليه حتى شبعوا وبقي الطعام كما هو، فأوسعت على جيرانها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نحواً منه علاّمة الشوافع محبّ الدين الطبري في ذخائره بتفصيل الكثر وفي آخر الحديث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لعلي وفاطمة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هو بدأكما، لن يخرجكما من الدنيا حتى يجريك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المجرى الذي أجرى زكريا، ويجريكِ يا فاطمة في المجرى الذي جرت فيه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أخرجه بتفصيل الكنجي القرشي الشافعي في كفاية الطالب</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أية المباهلة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جَاءَكَ مِنَ العِلْمِ فَقُلْ تَعَالَوْا نَدْعُ </w:t>
      </w:r>
    </w:p>
    <w:p>
      <w:pPr>
        <w:pStyle w:val="BookText"/>
        <w:rPr/>
      </w:pP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وَأبْنَاءَكُمْ وَنِسَاءَنَا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وَنِسَاءَكُمْ وَأنْفُسَنَا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 ثُمَّ نَبْتَهِلْ فَنَجْعَلْ لَعْنَةَ اللّهِ على الكَاذِبِينَ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أركان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النبي النصارى إلى المباهلة دليل على صدق دينه ورسالته وفرار النصارى عنها اعتراف ببطلان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أنفسنا دليل قرآني على ولاية وخلافة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فمنزلته نفس منزلة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العلماء وأئمة التفسير على أن المراد بأبنائنا في الآية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ذات المنزلة الالهية التي بينها النبي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خليفتين ، كتاب الله وعترتي أهل بيتي ، ما ان تمسكتم بهما لن تضلوا بعدي ، واحدهما أكبر من الآخر ، وانهما لن يفترقا حتى يردا عليَّ الحوض يوم القيامة ، فلا تتقدموهم فتهلكوا ، وإنَّ اللطيف الخبير انبأني انهما لن يفترقا حتى يردا على َّ الحوض، فلا تتقدموهما فتهلكوا، ولا تعلموهم فإنهم أعلم منكم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المصادر الشيعية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المفسّرون على نزولها في محمد وأهل بيته الكرام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الروايات السنية</w:t>
      </w:r>
    </w:p>
    <w:p>
      <w:pPr>
        <w:pStyle w:val="BookText"/>
        <w:rPr/>
      </w:pPr>
      <w:r>
        <w:rPr>
          <w:rFonts w:ascii="Amiri" w:hAnsi="Amiri" w:eastAsia="Amiri" w:cs="Amiri"/>
          <w:color w:val="111111"/>
          <w:sz w:val="28"/>
          <w:sz w:val="28"/>
          <w:szCs w:val="28"/>
          <w:rtl w:val="true"/>
          <w:lang w:bidi="ar-SA"/>
        </w:rPr>
        <w:t xml:space="preserve">وروى الجمهور بطرق مستفيضة أنّها نزلت في أهل البيت،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الله تعالى نفس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المساواة، والمساوي الأكمل إلاّ أنّه ليس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نزول هذه الآية الشريفة بصورة مختصرة من بعض كتب السيرة بالمعنى وليس بالنص</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وفد نصارى نجران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ليحاجّوه في دينه، وكان في مقدّمتهم العاقب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فيهم الطيب وعبد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أصحابهم، ولمّا لم يؤمنوا، نزلت الآية المذكورة 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ودعاهم إلى المباهلة،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نرجع وننظر في أمرنا، ونأتيك غداً، فخلا بعضهم إلى بعض للتشاور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 إلى محمد في غد، فإنْ غدا بوالده وأهله فاحذروا مباهلته، وإنْ غدا بأصحابه فباهلوه فانّه على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عادوا،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محتضناً الحسن، وآخذا بيد الحسين، وفاطمة تمشي خلفه،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خلفهما، وهو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دعوت 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أباهلكم بخير اهل الأرض وأكرمهم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أسقف نجران، وهو العاقب، وكان رئيسهم، إلى تلك الوجوه النورانية، وسمع كلام رسول الله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أنّي لأرى وجوهاً لو سألوا الله أن يزيل جبلاً من مكانه لأزاله، فإن تبتهلوا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اكتفى بذلك بل دعم قوله بالبرهان واليمين التي تؤيد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تنظرون محمّداً رافعاً يديه ينظر ما تجيبان به، وحق المسيح إذا نطق فوه بكلمة لا نرجع إلى أهل ولا إلى مال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يصيح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الشمس قد تغيرّ لونها، والأفق تنجع فيه السحب الداكنة، والريح تهّب هائجة سوداء حمراء، وهذه الجبال يتصاعد منها الدخان، لقد أطلّ عليناالعذاب، انظروا إلى الطير وهي تقيء حواصلها، </w:t>
      </w:r>
    </w:p>
    <w:p>
      <w:pPr>
        <w:pStyle w:val="BookText"/>
        <w:rPr/>
      </w:pPr>
      <w:r>
        <w:rPr>
          <w:rFonts w:ascii="Amiri" w:hAnsi="Amiri" w:eastAsia="Amiri" w:cs="Amiri"/>
          <w:color w:val="111111"/>
          <w:sz w:val="28"/>
          <w:sz w:val="28"/>
          <w:szCs w:val="28"/>
          <w:rtl w:val="true"/>
          <w:lang w:bidi="ar-SA"/>
        </w:rPr>
        <w:t>وإلى الشجر كيف تتساقط أوراقه، وإلى الأرض كيف ترجف تحت أقدامنا؟ وبلفظ آ خر في 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بيد علي، والحسن والحسين يمشيان، وفاطمة تمشي خلفة، وخرج ا لنصارى يقدمهم اسقفهم، 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بمن معه،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أعز الناس عليه، وأقربهم إلى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على ركبتيه،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والله، كما جثا الأنبياء للمباهلة، فرجع ولم يقم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لا نباهلك ولكن نصالحك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رسول الله على أموالهم وحلل يؤدونها 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وفد نجران لم يلبث السيّد والعاقب له حلّة وعصا وقدحاً ونعلاً، ثمّ أسلما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وأى فضل يداني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وحسين أبناء رسول الله بنص القرآن، وفاطمة سيّدة نساء العالمين وعلي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ممّا يكاد يقوم عليه إجماع المفسّرين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للمباهلة لم يكن معه غير أهل بيته، وهم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أدل دليل على علوّ مرتبة مولانا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حكم بالمساواة لنفس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رسول الله الا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ووقفوا خاضعين أمام عظمة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ويلبّون طلباته،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العذاب تولى علىأهل نجران، ولولا عفوه لمسخوا قردة وخنازير، ولاضطرم عليهم الوادي ناراً، ولاستأصل الله نجران وأهله حتى الطير على الشجر، وما حال الحول على النصارى كلّهم</w:t>
      </w:r>
      <w:r>
        <w:rPr>
          <w:rFonts w:eastAsia="Amiri" w:cs="Amiri" w:ascii="Amiri" w:hAnsi="Amiri"/>
          <w:color w:val="111111"/>
          <w:sz w:val="28"/>
          <w:szCs w:val="28"/>
          <w:rtl w:val="true"/>
          <w:lang w:bidi="ar-SA"/>
        </w:rPr>
        <w:t>»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نزول هذه الآية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 غفير من علماء أخواننا أهل السنّة في كتبهم وتفاسيرهم وصحاحهم، منهم أحمد بن حنبل والطبري والزمخشرى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المفسر الطبري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الأديب الشهير بأبي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نزول الآية الشريفة في حق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واقبال الاعمال لابن طاووس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ابن كثير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الفخر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تفسير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المعروف بابن العربي المعاقري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شمس الدين الذهبي في تلخيصه المطبوع في ذيل مستدرك الحاكم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الشيخ عز الدين أبو الحسن علي بن محمّد الجزري الشهير بابن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البيضاوي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مصطفى محمّد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تباهلوا لمسخوا قردة وخنازير ولاضطرم عليهم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ونساؤكم وانفسنا وانفسكم ثم نبتهل فنجعل لعنة الله على الكاذبين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هم أهل بيته محمد وعلي وفاطمة وحسن وحسين </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الشيخ المفسّر شهاب الدين السيويسي ثمّ الاياتلوغي في تفسيره المخطوط المزجي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وأبناءكم ونساءنا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ونساءكم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زوج فاطمة 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لنجتمع نحن وأنتم في موضع</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المفسّر الهندي فيض الله بن المبارك الفيضي المكنّى بأبي الفضل في تفسيره، المخطوط عند تفسر هذه الآية الشريفة تفسيراً مزجياً مهملا بلا نقطة على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أولاد أسد الله الكرّار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ولده المودود عرس أسد الله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ولد عمّه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إسماعيل الحقي في تفسيره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محتضناً الحسين آخذاً بيد الحسن وفاطمة تمشي خلفه وعلي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فآمنوا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تفسير الجلالين في تفسير هذه الآية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لذلك لما حاجّوه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ننظر في أمرنا ثمّ نأتيك ثمّ قال ذو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نبوّته، وأنّه ما باهل قوم نبيّاً إلاّ هلكوا، فودَّعوا الرجل وانصرفوا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فأتوه وقد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والحسين وفاطمة وعلي،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النصارى أن يلاعنوا، وصالحوه على الجزية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جعفر محمد بن جرير الطبري،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بالإسناد المذكور، عن غلباء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وفاطمة وابنيهما الحسن والحسين، ودعا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أليس عهدكم بالأمر اخوانكم الذين مُسخوا قردة وخنازير، لا تلاعنوا فانتهوا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المفسّر الشافعي نظام الدين الحسن بن محمد بن الحسين النيسابوري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خرج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 من شعر أسود،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احتضن الحسين، وأخذ بيد الحسن، وفاطمة تمشي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دعت الله أن يزيل جبلا من مكانه لأزاله بها فلا تباهلوا فتهلكوا ولا يبقى على وجه الأرض نصراني إلى يوم القيامة</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النسفي في تفسيره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محتضناً للحسين آخذاً بيد الحسن وفاطمة تمشي خلفه وعلي خلفها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ذلك معظم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الجمهور بطرق مستفيضة أنّها نزلت في أهل البيت،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الله تعالى نفس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المساواة، والمساوي الأكمل إلاّ أنّه ليس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نزول هذه الآية الشريفة بصورة مختصرة من بعض كتب السيرة بالمعنى وليس بالنص</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وفد نصارى نجران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ليحاجّوه في دينه، وكان في مقدّمتهم العاقب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فيهم الطيب وعبد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أصحابهم، ولمّا لم يؤمنوا، نزلت الآية المذكورة 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ودعاهم إلى المباهلة،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نرجع وننظر في أمرنا، ونأتيك غداً، فخلا بعضهم إلى بعض للتشاور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الأسقف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انظرو إلى محمد في غد، فإنْ غدا بوالده وأهله فاحذروا مباهلته، وإنْ غدا بأصحابه فباهلوه فانّه على غير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اليوم الثاني عادوا،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محتضناً الحسن، وآخذا بيد الحسين، وفاطمة تمشي خلفه،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خلفهما، وهو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دعوت 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أباهلكم بخير اهل الأرض وأكرمهم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أسقف نجران، وهو العاقب، وكان رئيسهم، إلى تلك الوجوه النورانية، وسمع كلام رسول الله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أنّي لأرى وجوهاً لو سألوا الله أن يزيل جبلاً من مكانه لأزاله، فإن تبتهلوا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اكتفى بذلك بل دعم قوله بالبرهان واليمين التي تؤيد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تنظرون محمّداً رافعاً يديه ينظر ما تجيبان به، وحق المسيح إذا نطق فوه بكلمة لا نرجع إلى أهل ولا إلى مال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يصيح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الشمس قد تغيرّ لونها، والأفق تنجع فيه السحب الداكنة، والريح تهّب هائجة سوداء حمراء، وهذه الجبال يتصاعد منها الدخان، لقد أطلّ عليناالعذاب، انظروا إلى الطير وهي تقيء حواصلها، وإلى الشجر كيف تتساقط أوراقه، وإلى الأرض كيف ترجف تحت أقدامنا؟ وبلفظ آ خر في تفسير مجمع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بيد علي، والحسن والحسين يمشيان، وفاطمة تمشي خلفة، وخرج ا لنصارى يقدمهم اسقفهم، 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بمن معه،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أعز الناسعليه، وأقربهم إلى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على ركبتيه،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والله، كما جثا الأنبياء للمباهلة، فرجع ولم يقم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لا نباهلك ولكن نصالحك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رسول الله على أموالهم وحلل يؤدونها 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وفد نجران لم يلبث السيّد والعاقب له حلّة وعصا وقدحاً ونعلاً، ثمّ أسلما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وأى فضل يداني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وحسين أبناء رسول الله بنص القرآن، وفاطمة سيّدة نساء العالمين وعلي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ممّا يكاد يقوم عليه إجماع المفسّرين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للمباهلة لم يكن معه غير أهل بيته، وهم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أدل دليل على علوّ مرتبة مولانا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حكم بالمساواة لنفس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رسول الله الا النبوة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ووقفوا خاضعين أمام عظمة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ويلبّون طلباته،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إنّ العذاب تولى على </w:t>
      </w:r>
    </w:p>
    <w:p>
      <w:pPr>
        <w:pStyle w:val="BookText"/>
        <w:rPr/>
      </w:pPr>
      <w:r>
        <w:rPr>
          <w:rFonts w:ascii="Amiri" w:hAnsi="Amiri" w:eastAsia="Amiri" w:cs="Amiri"/>
          <w:color w:val="111111"/>
          <w:sz w:val="28"/>
          <w:sz w:val="28"/>
          <w:szCs w:val="28"/>
          <w:rtl w:val="true"/>
          <w:lang w:bidi="ar-SA"/>
        </w:rPr>
        <w:t>أهل نجران، ولولا عفوه لمسخوا قردة وخنازير، ولاضطرم عليهم الوادي ناراً،ولاستأصل الله نجران وأهله حتى الطير على الشجر، وما حال الحول على النصارى كلّهم</w:t>
      </w:r>
      <w:r>
        <w:rPr>
          <w:rFonts w:eastAsia="Amiri" w:cs="Amiri" w:ascii="Amiri" w:hAnsi="Amiri"/>
          <w:color w:val="111111"/>
          <w:sz w:val="28"/>
          <w:szCs w:val="28"/>
          <w:rtl w:val="true"/>
          <w:lang w:bidi="ar-SA"/>
        </w:rPr>
        <w:t>»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نزول هذه الآية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 غفير من علماء أخواننا أهل السنّة في كتبهم وتفاسيرهم وصحاحهم، منهم أحمد بن حنبل والطبري والزمخشرى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المفسر الطبري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الأديب الشهير بأبي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نزول الآية الشريفة في حق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واقبال الاعمال لابن طاووس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ابن كثير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الفخر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المعروف بابن العربي المعاقري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شمس الدين الذهبي في تلخيصه المطبوع في ذيل مستدرك الحاكم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الشيخ عز الدين أبو الحسن علي بن محمّد الجزري الشهير بابن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البيضاوي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مصطفى محمّد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تباهلوا لمسخوا قردة وخنازير ولاضطرم عليهم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ونساؤكم وانفسنا وانفسكم ثم نبتهل فنجعل لعنة الله على الكاذبين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هم أهل بيته محمد وعلي وفاطمة وحسن وحسين</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الشيخ المفسّر شهاب الدين السيويسي ثمّ الاياتلوغي في تفسيره المخطوط المزجي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وأبناءكم ونساءنا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ونساءكم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زوج فاطمة رضى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لنجتمع نحن وأنتم في موضع</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المفسّر الهندي فيض الله بن المبارك الفيضي المكنّى بأبي الفضل في تفسيره، المخطوط عند تفسر هذه الآية الشريفة تفسيراً مزجياً مهملا بلا نقطة على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أولاد أسد الله الكرّار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ولده المودود عرس أسد الله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ولد عمّه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إسماعيل الحقي في تفسيره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محتضناً الحسين آخذاً بيد الحسن وفاطمة تمشي خلفه وعلي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فآمنوا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تفسير الجلالين في تفسير هذه الآية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لذلك لما حاجّوه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ننظر في أمرنا ثمّ نأتيك ثمّ قال ذو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نبوّته، وأنّه ما باهل قوم نبيّاً إلاّ هلكوا، فودَّعوا الرجل وانصرفوا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وقد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والحسين وفاطمة وعلي،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فأبوا النصارى أن يلاعنوا، وصالحوه على الجزية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جعفر محمد بن جرير الطبري،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بالإسناد المذكور، عن غلباء بن أحمر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وفاطمة وابنيهما الحسن والحسين، ودعا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أليس عهدكم بالأمر اخوانكم الذين مُسخوا قردة وخنازير، لا تلاعنوا فانتهوا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المفسّر الشافعي نظام الدين الحسن بن محمد بن الحسين النيسابوري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خرج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 من شعر أسود،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احتضن الحسين، وأخذ بيد الحسن، وفاطمة تمشي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دعت الله أن يزيل جبلا من مكانه لأزاله بها فلا تباهلوا فتهلكوا ولا يبقى على وجه الأرض نصراني إلى يوم القيامة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النسفي في تفسيره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محتضناً للحسين آخذاً بيد الحسن وفاطمة تمشي خلفه وعلي خلفها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ذلك معظم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مصطفى المراغي في تفسيره الكبير،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للمباهلة علياً وفاطمة وولديهما عليهم الرضوان وخرج بهم،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دعوت فأمّنوا أنتم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محمود حجازي من علماء الأزهر في تفسيره الكبير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الواضح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حاجّوه بعد هذا طلب منهم المباهلة وخرج هو، والحسن والحسين وفاطمة وعلي، فلمّا طلب منهم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 قد أجمع على أنّهم طولبوا بالمباهلة فأبوا، وقد خرج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بتيه الكرام لمباهلتهم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العجيلي الشافعي في تفسيره المتكفّل لبيان الدقائق الخفية في تفسير الجلالين،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أنّ الهلاك قد تدلّى على أهل نجران، ولو لاعنوا لمسخوا قردة وخنازير، ولاضطرم عليهم الوادي ناراً، ولاستأصل الله نجران وأهله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جمال الدين بن علي بن محمد البغدادي في تفسيره قال في تفسير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 اللهمّ هؤلاء أهلي</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الحنفي الشيخ علي المهايمي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غدا محتضناً الحسين، آخذاً بين الحسن، وفاطمة خلفه، وعلي خلفها،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تاج التفاسير، قال في تفسير سورة آل عمران عند آية المباهلة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والحسين وفاطمة وعلي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الشوكاني محمد بن علي بن محمد اليماني الصنعائي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القدير الجاع بين فنّي الواية والدراية من علم التفسير، قال عند آية المباهلة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وأبناءنا الحسن والحسين، ونساءنا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والترمذى وابن المنذر والحاكم والبيهقي،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وفاطمه، وحسناً وحسيناً فقال، اللهمّ هؤلاء أهلي</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الكلبي، محمد بن أحمد بن جزي في تفسيره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المباهلة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نزلت الآية أرسل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وفاطمة والحسن والحسين، ودعا نصارى نجران إلى الملاعنة أن يهلكهم الله، أو يمسخهم الله قردة وخنازير، فأبوا من الملاعنة وأعطوا الجزية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أبو السعود، محمد بن محمد العمادي، في تفسيره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آية المباهلة من سورة آل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غدا محتضناً الحسين، آخذاً بيد الحسن، وفاطمة تمشي خلفه وعلي خلفها رضي الله عنهم أجمعين،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النووي الجاوي، الملقّب بسيد علماء الحجاز، في تفسيره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مراح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آية المباهلة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بيته إلى المسجد، وعليه مرط من شعر أسود، محتضناً الحسين، آخذاً بيد الحسن، وفاطمة تمشي خلفه، وعلي خلفها رضي الله عنهم أجمعين وهو يقول لهؤلاء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نحو هذا الحديث بنفس التعبيرات والألفاظ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الحسن الواحدي في تفسيره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تفسير النووي المسى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مراح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ذكره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وجلال الدين السيوطي،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معترك الأقران في إعجاز القرآن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والحافظ البغوي ابن محمد الحسين القراء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نعمة الله الحنفي النخجواني في تفسيره، فإنّه قال بعد نقل قصّة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كالمتّفق على صحّتها بين أهل التفسير والحديث</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الشيخ محمد عبده المصري، في تفسيره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متّفقة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للمباهلة علياً وفاطمة وولديهما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المناشدة التي تحتوي على ذلك أيضاً المحدّث الشهير في تاريخه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ترجمة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أحاديث اختصاص المباهلة بالخمسة أصحاب الكساء علامة الشوافع عبدالرحمن بن أبي بكر السيوطي في تفسيره</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ولبابه</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حديث سعد بن أبي وقّاص في ذلك أخرجه مسلم في صحيحه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والترمذي في الجامع الصحيح له</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سننه</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في مستدركه وصحيحه</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البقاء الرازي في تفسيره التبيان في إعراب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ومعه الحسن والحسين وفاطمة وعلي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 فأبوا أن يلاعنوا وصالحوه على الجزية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الأربعين المنتقى من مناقب المرتضى، لأبي الخير أحمد بن إسماعيل بن يوسف الطالقاني القزويني بسنده المذكور، 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أيضاً مع تفاوت في بعض الجمل واتّفاق في أصل المعنى كلّ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علاّمة الشوافع ابن حجر العسقلاني في الإصابة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والحافظ أبو نعيم الاصبهاني في دلائل النبوة، ذكر ذلك من حديث ابن عباس</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والحاكم النيسابوري في كتابه معرفة علوم الحديث</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نقل ذلك أيضاً أبو حيّان الأندلسي في تفسيره الكبير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 على هذا الوجه الأبناء بالحسن والحسين، وبنسائه فاطمة، والأنفس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بنصّه في تفسيره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 المادّ من البحر</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ولعلّك لا تجد تفسيراً للقرآن الحكيم، أو كتاباً في الحديث النبوي، أو تاريخاً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يحتوي على ذكر هذه القصّة واختصاصها بالنبي وعلي وفاطمة والحسن والحسين عليه وعليهم الصلاة والسلام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المفسر الطبري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الأديب الشهير بأبي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نزول الآية الشريفة في حق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ابن كثير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الفخر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المعروف بابن العربي المعاقري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شمس الدين الذهبي في تلخيصه المطبوع في ذيل مستدرك الحاكم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الحافظ الشيخ عز الدين أبو الحسن علي بن محمّد الجزري الشهير بابن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البيضاوي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مصطفى محمّد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،ابن ابى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ذكروا فى أهل نجران ،،دلائل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واقبال الاعمال لابن طاووس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الكشاف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اتفق علماء السنة على نزولها فى أهل البيت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اتفق علماء السنة على نزولها فى أهل البيت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أمير المؤمنين منزلته في القرآن نفس منزلة رسول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وأنفسكم ومن كانت منزلته في القرآن هذه فهو مولى المسلمين، وولايته هي ذات الولاية التي أعطاها لسيد الأنبياء محمد كما قال النبي في 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وانصر من نصره واخذل من خذله، وأحبّ من أحبّه وأبغض من أبغضه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ذريتي في صلب علي</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طاعة بعض الصحابة كانت كالاتي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سعد بن أبي وقاص من بيعة الامام علي وكان قد بايعه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 عن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تابعي ثقة وهو الذي قتل الحسين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مرّة أولى بالقرابة وتارة أولى بالطاعة</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الولاية الكبرى للخلفاء الاثني عشر أولهم علي وآخرهم المهدي، حيث ذكر الله تعالى والنبي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اثْنَى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اثنا عشر كعدد نقباء بني إسرائيل</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الحنفي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رسول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علي بن أبي طالب وبعده سبطاي الحسن والحسين تتلوه تسعة أئمة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محمد،فإذا مضى محمد فابنه علي، فإذا مضى علي فابنه الحسن، فإذا مضى الحسن فابنه الحجة محمد المهدي فهؤلاء إثنا عشر</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حديث الأئمة الاثني عشر بأسمائهم قد ورد من طرق السنة والشيعة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ابراهيم وآل عمران على العالمين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عمران المؤمنون من آل ابراهيم، وآل عمران وآل ياسين وآل محمد</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مسلم مؤيداً حديث الامام علي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اصطفى قريشاً من كنانة 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إنَّ الله خلق الخلق فجعلني من خير فرقهم وخير الفريقين، ثم خيرَّ القبائل فجعلني من خير قبيلة، ثم خيَّر البيوت فجعلني من خير بيوتهم، فأنا خيرهم نفساً وخيرهم بيتاً</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البحراني،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عبدالرحمان عبدالله بن أحمد بن حنبل إمام الحنابلة، عن ابن المبارك، بن مسرور بإسناده المذكور، عن سعيد بن جبير،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اعتصموا بحبل الله</w:t>
      </w:r>
    </w:p>
    <w:p>
      <w:pPr>
        <w:pStyle w:val="BookText"/>
        <w:rPr/>
      </w:pPr>
      <w:r>
        <w:rPr>
          <w:rFonts w:ascii="Amiri" w:hAnsi="Amiri" w:eastAsia="Amiri" w:cs="Amiri"/>
          <w:color w:val="111111"/>
          <w:sz w:val="28"/>
          <w:sz w:val="28"/>
          <w:szCs w:val="28"/>
          <w:rtl w:val="true"/>
          <w:lang w:bidi="ar-SA"/>
        </w:rPr>
        <w:t>فما حبل الله الذي نعتصم به؟</w:t>
      </w:r>
    </w:p>
    <w:p>
      <w:pPr>
        <w:pStyle w:val="BookText"/>
        <w:rPr/>
      </w:pPr>
      <w:r>
        <w:rPr>
          <w:rFonts w:ascii="Amiri" w:hAnsi="Amiri" w:eastAsia="Amiri" w:cs="Amiri"/>
          <w:color w:val="111111"/>
          <w:sz w:val="28"/>
          <w:sz w:val="28"/>
          <w:szCs w:val="28"/>
          <w:rtl w:val="true"/>
          <w:lang w:bidi="ar-SA"/>
        </w:rPr>
        <w:t>فضرب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يد علي وقال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بهذا فهذا هو الحبل المتين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أخرج كلّ واحد من عالم الأحناف الحافظ القندوزي وعالم الحنفية محمد الصبان المصري وعالم الشافعية الشبلنجي، وعالم الشافعية ابن حجرالهيثمي هذا المعنى في أحاديث مختلفة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والصواعق</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وإسعاف الراغبين، ونور الأبصار</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عَقَدَتْ أيْمَانُكُمْ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عنى الله تعالى بذلك الأئمة بهم عقد الله أيمانكم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لاَتَيْنَاهُمْ مِنْ لَدُنَّا أجْراً عَظِيماً</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محمد وعلي وفاطمة والحسن والحسين فهم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الحمويني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الحمويني الحنفي، بإسناده المتّصل المذكور، إلى خيثمة الجعفي عن أبي جعفر الباقر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العلم المرفوع للخلق، من تمسَّك بنا لحق، ومن تأخّر عنّا غرق ونحن قادة الغُرّ المحجّلين، ونحن خيرة الله، ونحن الطريق الواضح والصراط المستقيم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6/90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إنْ هُوَ إلا ذِكْرَى لِلْعَالَمِينَ </w:t>
      </w:r>
    </w:p>
    <w:p>
      <w:pPr>
        <w:pStyle w:val="BookText"/>
        <w:rPr/>
      </w:pPr>
      <w:r>
        <w:rPr>
          <w:rFonts w:ascii="Amiri" w:hAnsi="Amiri" w:eastAsia="Amiri" w:cs="Amiri"/>
          <w:color w:val="111111"/>
          <w:sz w:val="28"/>
          <w:sz w:val="28"/>
          <w:szCs w:val="28"/>
          <w:rtl w:val="true"/>
          <w:lang w:bidi="ar-SA"/>
        </w:rPr>
        <w:t>إنّ ذا القربى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في المستدرك في شرح الآية قول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أهل البيت الذين افترض الله تعالى مودّتهم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الَّذِينَ هَدَى اللّهُ فَبِهُدَاهُمْ اقْتَدِهِ</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الزمخشري في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والقربى مصدر كالزلفى والبشرى بمعنى القرابة،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أوجبت علينامودتهم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فمن عمل من حسنة كتبت له عشر، فإن لم يكن ولاية دفع عنه بما عمل من حسنة في الدنيا وما له في الآخرة من خلاق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العلاّمة الكشفي المير محمد صالح الترمذي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يضاعفها تعالى رحمة منه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النبي محمد وأهل بيته الطاهرين، وعلى رأسهم الامام علي وفاطمة والحسن والحسين وعلي بن الحسين ومحمد بن علي وجعفر الامام الصادق وموسى الكاظم وعلي الرضا ومحمد الجواد وعلي الهادي والحسن العسكري والامام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الله تعالى علامات فارقة تميزهم عن بعضهم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الثعلبي وابن الجوزى والعسقلانى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 وابن الجوزى والعسقلانى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يعرفون محبّيهم ببياض الوجوه ومبغضيهم بسواد الوجوه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الأعراف من عرفناه بسيماه أدخلناه الجنة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 يعرفون محبّيهم ببياض الوجوه ومبغضيهم بسواد الوجوه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هنا من التفسير أو التأويل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آية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حيث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 علياً وفاطمة والحسن والحسين اللهم إنّ هؤلاء آل محمد الخ</w:t>
      </w:r>
      <w:r>
        <w:rPr>
          <w:rFonts w:eastAsia="Amiri" w:cs="Amiri" w:ascii="Amiri" w:hAnsi="Amiri"/>
          <w:color w:val="111111"/>
          <w:sz w:val="28"/>
          <w:szCs w:val="28"/>
          <w:rtl w:val="true"/>
          <w:lang w:bidi="ar-SA"/>
        </w:rPr>
        <w:t>»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وبنا يستجلى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سيأتي عليكم من بعدي زمان ليس فيه شيء أخفى من الحق، ولا أظهر من الباطل، ولا أكثر من الكذب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عند أهل ذلك الزمان سلعة أبور من الكتاب إذا تلي حق تلاوته، ولا أنفق منه إذا حرف عن مواضعه، ولا في البلاد شيء أنكر من المعروف، ولا أعرف من المنكر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أبو سبطيَّ، والأئمة من صلبه، يخرج الله تعالى الأئمة الراشدين منه، ومنهم مهدي هذه الأمة</w:t>
      </w:r>
      <w:r>
        <w:rPr>
          <w:rFonts w:eastAsia="Amiri" w:cs="Amiri" w:ascii="Amiri" w:hAnsi="Amiri"/>
          <w:color w:val="111111"/>
          <w:sz w:val="28"/>
          <w:szCs w:val="28"/>
          <w:rtl w:val="true"/>
          <w:lang w:bidi="ar-SA"/>
        </w:rPr>
        <w:t>»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سبطاي الحسن والحسين تتلوه تسعة أئمة من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إثنا عشر</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الحسن الفقيه محمد بن علي بن شاذان في المناقب المائة من طريق العامّة بحذف 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اعلموا أنّ لله تعالى باباً من دخله آمن من الناس ومن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ليقتدي بي فعليه أن يتولى ولاية علي بن أبي طالب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عبدالله الأنصاري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عدّة الأئمّة؟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 عدّة الشهور، وهو عند الله إثنى عشر شهر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وَأمَّا مَنْ آمَنَ وَعَمِلَ صَالِحاً فَلَهُ جَزَاءً الحُسْنَى</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أهل البيت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الفارسي باسناده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فيكم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أبو الحسن الفقيه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بحذفه الاسناد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جرئيل عن رب العزة جل جلاله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أن لا إله إلا أنا وحدي وأن محمداً عبدي ورسولي، وأن على ابن أبي طالب خليفتي والأئمة من ولده حججي أدخلته الجنة برحمتي، ونجيته من النار بعفوي، وأبحت له جواري، وأوجبت له كرامتي، وأتممت عليهنعمتي،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يشهد أن لا إله إلا أنا وحدي، أو شهد بذلك ولم يشهد بأن محمداً عبدي ورسولي، أو شهد بذلك ولم يشهد بأن علي بن أبي طالب خليفتي، أو شهد بذلك ولم يشهد أن الأئمة من ولده حججي، فقد جحد نعمتي، وصغر عظمتي، وكفر بآياتي، وكتبي، ورسلي، إن قصدني حجبته، وإن سألني حرمته، وإن ناداني لم أسمع ندائه، وإن دعاني لم أستجب دعائه، وإن رجاني خيبت رجائه مني، وما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من ولد علي بن أبي طالب؟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سيد العابدين في زمانه علي بن الحسين، ثم الباقر محمد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وستدركه ياجابر، فاذا أدركته فأقرأه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الامام الصادق جعفر بن محمد، ثم الكاظم موسى ابن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ظلماً وجوراً، هؤلاء ياجابر خلفائي وأوصيائي وأولادي وعترتي من أطاعهم فقد أطاعني، ومن عصاهم فقد عصاني، ومن أنكرهم أو أنكر واحداً منهم فقد أنكرني،وبهم يمسك الله السماء أن تقع على الأرض، وبهم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الفارسي باسناده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فيكم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هو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عن أبي بكر السبيعي باسناده عن أبي عمر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سمار علي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فيكم نزلت</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هو أيضاً عن أبي الحسن الفارسي، باسناده المذكور عن على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فيكم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يطلبون في الموقف، وأنتم في الجنان تتنعمون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قال الامام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أمير المؤمنين علي بن أبي طالب وفاطمة والحسن والحسين وأغلق عليهم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اهلي وأهل الله إنَّ الله عز وجل يقرأ عليكم السلام وهذا جبرائيل معكم في البيت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w:t>
      </w:r>
    </w:p>
    <w:p>
      <w:pPr>
        <w:pStyle w:val="BookText"/>
        <w:rPr/>
      </w:pPr>
      <w:r>
        <w:rPr>
          <w:rFonts w:ascii="Amiri" w:hAnsi="Amiri" w:eastAsia="Amiri" w:cs="Amiri"/>
          <w:color w:val="111111"/>
          <w:sz w:val="28"/>
          <w:sz w:val="28"/>
          <w:szCs w:val="28"/>
          <w:rtl w:val="true"/>
          <w:lang w:bidi="ar-SA"/>
        </w:rPr>
        <w:t>قالة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يا رسول الله لأمر الله وما نزل من قضائه حتى نقدم على الله عز وجل ونستكمل جزيل ثوابه، وقد سمعناه يعد الصابرين الخير كله، فبكى رسول الله حتى سمع نحيبه من خارج البيت فنزلت هذه الآية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أنهم سيصبرون أي سيصبرون كما قال صلوات الله عليهم أجمعين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قد يسمى الانسان بهذا الاسم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مالك لشيء يسمى ربه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الكَافِرُ على رَبِّهِ ظَهِيراً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يَقُولُونَ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هَبْ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مِنْ أزْوَاجِنَا وَذُرِّيَّاتِنَا قُرَّةَ أعْيُن وَاجْعَلْنَا لِلْمُتَّقِينَ إمَاماً</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نحن أهل البيت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السدي عن ابن عباس نزلت في علي بن ابى طالب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الحافظ الحسكاني الحنفي عن فرات الكوفي في تفسيره باسناده عن أبي سعيد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من أزواجنا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ذرياتنا؟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قرة أعين ؟</w:t>
      </w:r>
    </w:p>
    <w:p>
      <w:pPr>
        <w:pStyle w:val="BookText"/>
        <w:rPr/>
      </w:pPr>
      <w:r>
        <w:rPr>
          <w:rFonts w:ascii="Amiri" w:hAnsi="Amiri" w:eastAsia="Amiri" w:cs="Amiri"/>
          <w:color w:val="111111"/>
          <w:sz w:val="28"/>
          <w:sz w:val="28"/>
          <w:szCs w:val="28"/>
          <w:rtl w:val="true"/>
          <w:lang w:bidi="ar-SA"/>
        </w:rPr>
        <w:t>قال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للمتقين إماماً؟</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يُجْزَوْنَ الغُرْفَةَ بِمَا صَبَرُوا وَيُلَقَّوْنَ فِيهَا تَحِيَّةً وَسَلاماً</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عن ابن مسعود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الغرف العلياً علي بن أبي طالب وشيعته المتولون له المتبرءون من أعدائه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الله أن يوالي بينى وبينك ففعل، وسالت ربى أن يؤاخى بينى وبينك ففعل، وسألت ربي أن يجعلك وصيي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رجلان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لصاع من تمر في شن بال خير مما سأل محمد ربه، هلا سأل ملكاً يعضده على عدوه، أو كنزاً يستغنى به فاقته ؟ واللهما دعاه الى باطل الا أجابه له فأنزل الله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خصائص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6855</w:t>
      </w:r>
      <w:r>
        <w:rPr>
          <w:rFonts w:ascii="Amiri" w:hAnsi="Amiri" w:eastAsia="Amiri" w:cs="Amiri"/>
          <w:color w:val="111111"/>
          <w:sz w:val="28"/>
          <w:sz w:val="28"/>
          <w:szCs w:val="28"/>
          <w:rtl w:val="true"/>
          <w:lang w:bidi="ar-SA"/>
        </w:rPr>
        <w:t>، ينابيع المودّة، القندوزي الحنفي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ذكر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وخلّف فينا راية الحقّ، مَن تقدّمها مَرَق، ومَن تخلّف عنها زَهَق، ومن لَزِمها لَحِق، دليلها مَكِيث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 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ألنتم له رقابكم، وأشرتم إليه بأصابعكم، جاءه الموت فذهب به، فلَبِثتم بعده ما شاء الله، حتّى يُطلِع الله لكم من يجمعكم ويَضُمّ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في غير مُقبِل، ولا تيأسوا من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المُدبِر عسى أن تزلّ إحدى قائمتيه، وتثبت الأُخرى، فترجعا حتّى تثبتا جميعاً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لأُقتلنّ أنا وابناي هذان، وليبعثنّ الله رجلا من ولدي في آخر الزمان 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وسيُخرج الله من صلبه رجلا باسم نبيّكم، يشبهه في الخَلق والخُلق، يخرج على حين غفلة من الناس، وإماتة للحقّ وإظهار للجور، والله لو لم يخرج لضربت عنقه، يفرح بخروجه أهل السماوات وسكّانها، وهو رجل أجلى الجَبين</w:t>
      </w:r>
      <w:r>
        <w:rPr>
          <w:rFonts w:eastAsia="Amiri" w:cs="Amiri" w:ascii="Amiri" w:hAnsi="Amiri"/>
          <w:color w:val="111111"/>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أقنى الأنف</w:t>
      </w:r>
      <w:r>
        <w:rPr>
          <w:rFonts w:eastAsia="IRNazanin" w:cs="IRNazanin"/>
          <w:color w:val="111111"/>
          <w:sz w:val="28"/>
          <w:szCs w:val="28"/>
          <w:rtl w:val="true"/>
          <w:lang w:bidi="fa-IR"/>
        </w:rPr>
        <w:t>(</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ضَخْ البطن، أزْيَل الفخذين</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بفخذه اليمنى شامة، أفلج</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الثنايا، ويملأ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من ولدك ياحسين هو القائم بالحقّ ، المُظهر للدين، والباسط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وإنّ ذلك لكائن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واصطفاه على جميع البريّة، ولكن بعد غيبة وحيرة، فلا يثبت فيها على دينهإلاّ المخلصون المباشرون لروح اليقين، الذين أخذ الله عزّوجلّ ميثاقهم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عُمّالها على مساوئ أعمالها، وتُخرج له الأرض أفاليذ كبدها، وتُلقي إليه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فيُريكم كيف عدل السيرة، ويُحيي ميّت الكتاب والسنّة</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إسحاق في المغازي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جبرئيل إنّ هذه لهي المواساة لأنّ الناس فرّوا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حتّى عثمان بن عفّان فإنّه أوّل من فرّ ودخل المدينة وفيه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لأهل البيت يثبتها القرآن الكريم والحديث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أم المؤمنين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وعلي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الأمالي، الصدوق المجلسي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الخصائص، ابن بطريق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في حق أهل البيت محمد وعلي وفاطمة والحسن والحسين، نزلت في بيت أمِّ سلمة، عندما كان هؤلاء الخمسة تحت الكساء، وسمِّيت الآية بآية التطهير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دخل علي تحت الكساء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أخي ويا وصيي وخليفتي وصاحب لوائي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كتب السنة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حامل لوائى في الدنيا والاخرة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ومسلم والنسائي والحاكم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السنَّة التي سلّمت وأيَّدت نزولها في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ومسلم والنسائي والحاكم وهي كثيرة </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تواتر بين المفسرين والحفَّاظ والمؤرخين والعلماء من أهل السنَّة حول نزول هذه الآية في أهل البيت خاصة، اذ ذكروا نزول الآية في محمد وعلي وفاطمة والحسن والحسين خاصَّة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أم سلمة وعائشة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تدَّعِ أم سلمة عائشة و حفصة بأنهما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العكس من ذلك ذكرت عائشة وأم سلمة بأنّ الآية نزلت في حق محمد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بعض الرواة والحفظة فالصقوا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عليهم وحسداً لهم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 الله تعالى أبواب المسجد إلاّ باب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لطهارتهما واختلافهما عن بقية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آية التطهير فيهما وفي أهل البيت يثبت تفضيلهم على أفراد الأمة أجمع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 الله بن الحسن، عن أبيه، عن جدِّه، قال أبو الحمراء،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باب علي وفاطمة عند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مردويه، وابن عساكر، وابن النجّار</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إلى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يأتينا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عند طلوع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عن أنس بن مالك، وعن زيد بن علي بن الحسين،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كلَّ يوم باب فاطمة عند صلاة الفجر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بيت النبوَّة،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 بعدما نزلت 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عن ثلاثمائة من الصّحابة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شهاب الدِّين الآلوسي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وأستظهر أنَّ المراد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وايِّد بما أخرجه ابن مردويه وابن عساكر وابن النّجّار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أهلك بالصّلاة واصطبر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إلى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ثمانية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نحو ذلك الامامية بطرق كثيرة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وأمر أهلك بالصّلاة يذهب كلَّ صباح إلى بيت فاطمة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علي أنَّ هؤلاء الخمسة محمد وعلي وفاطمة والحسن والحسين مطهَّرون من الذنوب الصغيرة والكبيرة</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فخر الدِّين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هذه الآية يذهب إلى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ويقول الصّلاة، وكان يفعل ذلك أشهراً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الكثير من المفسرين والحفَّاظ والعلماء من أهل السنَّة، ممَّن لم نذكرهم هنا قد ذكروا نزول الآية في محمد وعلي وفاطمة والحسن والحسين خاصَّة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الشيعية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أمره أن يخصَّ أهله دون النّاس ليعلم النّاس أنَّ لأهل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منزلة خاصَّة ليست للنّاس، إذ أمرهم مع النّاس عامّة، ثمَّ أمرهم خاصَّة، فلمّا أنزل الله هذه الآية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يوم عند صلاة الفجر حتّى يأتي باب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فيقول علي وفاطمة </w:t>
      </w:r>
    </w:p>
    <w:p>
      <w:pPr>
        <w:pStyle w:val="BookText"/>
        <w:rPr/>
      </w:pPr>
      <w:r>
        <w:rPr>
          <w:rFonts w:ascii="Amiri" w:hAnsi="Amiri" w:eastAsia="Amiri" w:cs="Amiri"/>
          <w:color w:val="111111"/>
          <w:sz w:val="28"/>
          <w:sz w:val="28"/>
          <w:szCs w:val="28"/>
          <w:rtl w:val="true"/>
          <w:lang w:bidi="ar-SA"/>
        </w:rPr>
        <w:t>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بعضادتي الباب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مسعود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عز وجل أن نصلِّي عليك، فكيف نصلِّي عليك ؟</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تمنَّينا أنّه 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كما صلَّيت على إبراهيم، وبارك على محمد وآل محمد، كما باركت على إبراهيم في العالمين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يوم أحد شُجَّ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وكسرت رباعيته،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رافعاً يديه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اشتدَّ غضبه على اليهود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واشتدَّ غضبه على النصارى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وإن الله اشتدَّ غضبه على من أراق دمي، وآذاني في عترتي</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أحاديثاً في فضل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بيتي مثل سفينة نوح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لا يقاس بنا أحد </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السنية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الباقر نزلت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 العلماء نزولها في حقهم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الرازى والعسقلانى والواحدى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السنة الرازى والعسقلانى والواحدى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الرازى والعسقلانى والواحدى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قرابتك الذي افترض الله تعالى علينا مودتهم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وولدهم يقولها ثلاث مرّات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الانصار اجتمعوا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قد جئتنا بخير الدنيا والآخرة وهذه أموالنا خذها إليك جزاءاً لما جئتنا به، فأنزل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قْتَرِفْ حَسَنَةً نَزِدْ لَهُ فِيهَا حُسْناً إنَّ اللّهَ غَفُورٌ شَكُورٌ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على ما جئتكم به إلاّ المودة في القربى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ذلك اجتمع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قرابتك الذين فرض الله عز وجل علينا مودتهم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ذلك من قرابته المذكورة مودتهم والمأثور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جاء عائشة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عائشة عند أدائه صلاة الجمعة فى المسجد النبوى أمام جموع الصحابة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الفتنة هاهنا الفتنة من حيث يخرج قرن الشيطان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استأذن على عائشة بالبصرة بعد الفتح، فأذنت له،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ياأمة كيف رأيت صنع الله حين جمع بين الحق والباطل، ألم يظهر الحق على الباطل وزهق الباطل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الحروب دول وسجال، وقد اديل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انظر يا عمار كيف تكون في عاقبة أمرك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مسروق،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فجلست احدثها، واستدعت غلاماً لها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فجاء حتى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أتدري لم سميته عبد 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حباً مني لعبد الرحمن بن ملجم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قْتَرِفْ حَسَنَةً نَزِدْ لَهُ فِيهَا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مودّتنا أهل البيت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احفظوني في قرابتي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حدَّث نصر بأنَّ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أحبنى وأحب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وأباهما وأمهما كان في درجتى يوم القيامة أمر المتوكل بضربه ألف سوط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اهل السنة فلم يزل به حتى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الشافعى فى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المرتضى أبدى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الخلق طراً سجداً له</w:t>
      </w:r>
    </w:p>
    <w:p>
      <w:pPr>
        <w:pStyle w:val="BookText"/>
        <w:rPr/>
      </w:pPr>
      <w:r>
        <w:rPr>
          <w:rFonts w:ascii="Amiri" w:hAnsi="Amiri" w:eastAsia="Amiri" w:cs="Amiri"/>
          <w:color w:val="111111"/>
          <w:sz w:val="28"/>
          <w:sz w:val="28"/>
          <w:szCs w:val="28"/>
          <w:rtl w:val="true"/>
          <w:lang w:bidi="ar-SA"/>
        </w:rPr>
        <w:t xml:space="preserve">كفى في فضل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أنه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أنها لما نزلت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وفاطمة وابناهما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والطبرانى، وابن أبي حاتم، والحاكم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لما نزلت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قرابتك هؤلاء الذين أوجبت علينا 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وفاطمة وابناهما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الثعلبى عن ابن عباس مثله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أسري برسول الله الى السماء شاهد اسماء الأئمة مكتوبة على ساق العرش بالنور اثني عشر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وسبطاه الحسن والحسين وعلي ومحمد وجعفر وموسى وعلي ومحمد وعلي والحسن والحجة القائم المهدي </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ولادة كل امام من ظهر أبيه لا من ظهر عمه، ولا تتكرر الامامة في أخوين في ذرية الحسين كما حدث للحسن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الحاكم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مؤمن باسناده عن سعيد بن جبير، عن عبد الله 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والحسن والحسين وفاطمة، وكان علي يصلي ثلثي الليل الأخير، وينام الثلث الأول، فاذا كان السحر جلس في الاستغفار والدعاء، وكان ورده في كل ليلة سبعين ركعة ختم فيها القرآن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بَعَتْهُمْ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 بِإيمَان ألْحَقْنَا بِهِمْ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 وَمَا ألَتْنَاهُمْ مِنْ عَمَلِهِمْ مِنْ شَيْء كُلُّ امْرِئ بِمَا كَسَبَ رَهِينٌ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السنية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هو أيضاً عن أبي النصر محمد بن مسعود بن محمد العياشي باسناده عن ابن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عددنا قلنا أبو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عبد الرحمن فعلي؟</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علي من أهل البيت لا يقاس بهم، علي مع رسول الله في درجته، 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ففاطمة مع رسول الله في درجته، وعلي معهما </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والحسين والتسعة المعصومين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السنية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الشبلنجي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المحدث الشافعي الشبلنجي في نور الأبصار، عن أنس بن مالك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هذا المعنى كثيرون من أعلام المذاهب الأربعة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فقيه الشافعية جلال الدين بن أبي بكر السيوطي في تفسيره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سبط ابن الجوزي في تذكرته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عالم المالكية نور الدين علي بن محمد بن الصباغ المكي في فصوله المهمة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الحافظ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فقيه الحنفية الحافظ القندوزي في ينابيعه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علامة الحنفية محمد صالح الترمذي في مناقبه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البلخي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الحافظ محمد بن يوسف البلخي الشافعي في مناقبه</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علامة الشافعية الحافظ أبو الحسن بن المغازلي في مناقبه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الفقيه الحنفي الموفق بن أحمد الخوارزمي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55/31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أيُّهَا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الغدير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خليفتين ، كتاب الله وعترتي أهل بيتي ، ما ان تمسكتم بهما لن تضلوا بعدي ، واحدهما أكبر من الآخر ، وانهما لن يفترقا حتى يردا عليَّ الحوض يوم القيامة ، فلا تتقدموهم فتهلكوا ، وإنَّ اللطيف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الخبير انبأني انهما لن يفترقا حتى يردا على َّ الحوض، فلا تتقدموهما فتهلكوا، ولا تعلموهم فإنهم أعلم منكم </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مسجدي حرام على كلِّ حائض من النِّساء، وكلِّ جنب من الرِّجال إلاّ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هذه الأخبار ويفيد مفادها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حليّة المسجد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جنابة ونوماً، وليس هو إلاّ لطهارة نفسهالقدسيَّة طهارة لا يدنِّسها ما يدنِّس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لا وجه لاستثناء باب أبي بكر وهو ليس ممّن طهّرهم الله من الرِّجس حتّى يحسن دخوله المسجد جنباً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الشيعية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الثقلان نحن والقرآن </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وَيَجْعَلْ لَكُمْ نُوراً تَمْشُونَ بِهِ وَيَغْفِرْ لَكُمْ وَاللّهُ غَفُورٌ رَحِيمٌ</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الحاكم الحسكاني الحنفي عن فرات بن إبراهيم الكوفي باسناده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لكم نوراً تمشون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وَيُطْعِمُونَ الطَّعَامَ عَلَى حُبِّهِ مِسْكِيناً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 وَأسِيراً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الروايات السنية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الحسن والحسين فعادهما رسول الله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لو نذرت على ولدك، فنذر علي وفاطمة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برئا مما بهما أن يصوموا ثلاثة أيام، فشفيا، وما معهم شئ، فاستقرض علي من شمعون الخيبري اليهودي ثلاثة أصوع من شعير، فطحنت فاطمة صاعا واختبزت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أطعمونى أطعمكم الله من موائد الجنة، فأثروه وباتوا لم يذوقوا إلا الماء وأصبحوا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ووضعوا الطعام بين أيديهم، وقف عليهم يتيم، فأثروه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عليهم في الثالثة أسير، ففعلوا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أخذ علي بيد الحسن والحسين وأقبلوا إلى رسول الله، فلما أبصرهم وهم يرتعشون كالفراخ من شدة الجوع،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ما يسوؤنى ما أرى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فانطلق معهم، فرأى فاطمة في محرابها قد التصق ظهرها ببطنها وغارت عيناها، فساءه ذلك،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هناك الله في أهل بيتك، فأقرأه السورة</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مجاهد وعطاء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علي بن ابي طالب، ثم قال بعد ذكر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الحسن وقتادة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نزولها فيهم صلوات الله عليهم البيضاوي في تفسيره أنوار التنزيل</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خِتَامُهُ مِسْكٌ وَفِي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شراب في الجنة يشربه محمد وآل محمد وهم المقربون السابقون </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 يَشْرَبُ بِهَا المُقَرَّبُونَ</w:t>
      </w:r>
      <w:r>
        <w:rPr>
          <w:rFonts w:eastAsia="Amiri" w:cs="Amiri" w:ascii="Amiri" w:hAnsi="Amiri"/>
          <w:color w:val="111111"/>
          <w:sz w:val="28"/>
          <w:szCs w:val="28"/>
          <w:lang w:bidi="ar-SA"/>
        </w:rPr>
        <w:t>28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رسول الله وأمير المؤمنين وفاطمة والحسن والحسين والأئمة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وَالْفَجْرِ وَلَيَال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الحسن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دولة حبتر فهي تسري الى دولة القائم </w:t>
      </w:r>
      <w:r>
        <w:rPr>
          <w:rFonts w:eastAsia="Amiri" w:cs="Amiri" w:ascii="Amiri" w:hAnsi="Amiri"/>
          <w:color w:val="111111"/>
          <w:sz w:val="28"/>
          <w:szCs w:val="28"/>
          <w:rtl w:val="true"/>
          <w:lang w:bidi="ar-SA"/>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الْبَلَدِ الاَْمِينِ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فِي أَحْسَنِ تَقْوِيم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بِالدِّينِ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الله تعالى في معاوية وابن العاص وباقي المغتصبين خلافة أمير المؤمنين الى جهنم ويشفع علي في أصحابه وأهل بيته وشيعته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الله تعالى في محكم كتابه الشريف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النبوة، جاء ذلك في كتب كثيرة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السنية</w:t>
      </w:r>
    </w:p>
    <w:p>
      <w:pPr>
        <w:pStyle w:val="BookText"/>
        <w:rPr/>
      </w:pPr>
      <w:r>
        <w:rPr>
          <w:rFonts w:ascii="Amiri" w:hAnsi="Amiri" w:eastAsia="Amiri" w:cs="Amiri"/>
          <w:color w:val="111111"/>
          <w:sz w:val="28"/>
          <w:sz w:val="28"/>
          <w:szCs w:val="28"/>
          <w:rtl w:val="true"/>
          <w:lang w:bidi="ar-SA"/>
        </w:rPr>
        <w:t xml:space="preserve">الخوارزمي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وشيعتك ، تأتي يوم القيامة أنت وهم راضين مرضيّين، ويأتي أعداؤك غضاباً مقمحين</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وشيعتك</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ابوجعفر، محمّد بن جرير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إنَّ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بالله ورسوله محمّد، وعبدو الله مخلصين له الدِّين حنفاء، وأقاموا الصَّلاة وآتوا الزَّكاة، وأطاعوا الله فيما أمر ونهى، اولئك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من النّاس فهم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فرقد، عن أبي الجارود،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الحافظ، الكنجي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جابر بن عبد الله، 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الفائزون يوم القيامة، ثمَّ إنَّه اوَّلكم إيماناً، وأوفاكم بعهد الله، </w:t>
      </w:r>
    </w:p>
    <w:p>
      <w:pPr>
        <w:pStyle w:val="BookText"/>
        <w:rPr/>
      </w:pPr>
      <w:r>
        <w:rPr>
          <w:rFonts w:ascii="Amiri" w:hAnsi="Amiri" w:eastAsia="Amiri" w:cs="Amiri"/>
          <w:color w:val="111111"/>
          <w:sz w:val="28"/>
          <w:sz w:val="28"/>
          <w:szCs w:val="28"/>
          <w:rtl w:val="true"/>
          <w:lang w:bidi="ar-SA"/>
        </w:rPr>
        <w:t>وأقومكم بأمر الله، وأعدلكم في الرَّعيَّة، وأقسمكم بالسَّويَّة، وأعظمكم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أصحاب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محدِّث الشّام في كتابه بطرق شتّى، وذكرها محدِّث العراق ومورّخها عن زرٍّ، عن عبد الله،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كفاية الطالب،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لعائشة،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لا يشك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الحافظ في ترجمة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في المجلّد الخمسين وكتابه يبلغ مائتا مجلّد</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تعالى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المعاني،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الآلوسي البغداديُّ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ابن مردويه،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هم أنت وشيعتك ، وموعدي وموعدكم الحوض إذا جائت الامم للحساب يدعون غرّاً 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هذا ظاهر في أنَّ المراد بالبريَّة الخليقة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والإماميَّة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الأنبياء وحتّى اولي العزممن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بخيريَّته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البريَّة علي ذلك مخصوصة بمن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عدا الأنبياء والملائكة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أثبت المفسرون نزول الآية المباركة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الكرام وانهم أفضل الناس أجمعين، وهو دليل ولايتهم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الطبري والسيوطي والآلوسي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الطبري والسيوطي والآلوسي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الامة علي ثلاث وسبعين فرقة شرها من ينتحل حبنا ويفارق أمرنا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سيد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وشيعتك الفائزون يوم القيامة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الودّ جعله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 المؤمنين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مسنداً في تفسيره إلى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w:t>
      </w:r>
    </w:p>
    <w:p>
      <w:pPr>
        <w:pStyle w:val="BookText"/>
        <w:rPr/>
      </w:pPr>
      <w:r>
        <w:rPr>
          <w:rFonts w:ascii="Amiri" w:hAnsi="Amiri" w:eastAsia="Amiri" w:cs="Amiri"/>
          <w:color w:val="111111"/>
          <w:sz w:val="28"/>
          <w:sz w:val="28"/>
          <w:szCs w:val="28"/>
          <w:rtl w:val="true"/>
          <w:lang w:bidi="ar-SA"/>
        </w:rPr>
        <w:t>اجعل لي عندك عهداً واجعل لي في صدور المؤمنين مودّة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خَيْرُ ا لْبَرِيَّةِ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لمّا نزلت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أنت وشيعتك تأتي أنت وشيعتك يوم القيامة، راضين مرضيين ، ويأتي عدوّك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عدوّي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منك ولعنك </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p>
    <w:p>
      <w:pPr>
        <w:pStyle w:val="BookText"/>
        <w:rPr/>
      </w:pPr>
      <w:r>
        <w:rPr>
          <w:rFonts w:ascii="Amiri" w:hAnsi="Amiri" w:eastAsia="Amiri" w:cs="Amiri"/>
          <w:color w:val="111111"/>
          <w:sz w:val="28"/>
          <w:sz w:val="28"/>
          <w:szCs w:val="28"/>
          <w:rtl w:val="true"/>
          <w:lang w:bidi="ar-SA"/>
        </w:rPr>
        <w:t xml:space="preserve">فالامام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والايمان والدين والاسلام والسنة والسلام وخير البرية في القرآن، وأعداؤه الكفر والفسوق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 إلَيْكُمُ الكُفْرَ وَالفُسُوقَ وَالعِصْيَانَ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والثاني والثالث </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تفسير القرطبى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تفسير البرهان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تفسير جامع البيان، الطبري 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والجامع لأحكام القرآن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،ونور الأبصار ،الشبلنجي الشافعي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207/30</w:t>
      </w:r>
      <w:r>
        <w:rPr>
          <w:rFonts w:ascii="Amiri" w:hAnsi="Amiri" w:eastAsia="Amiri" w:cs="Amiri"/>
          <w:color w:val="111111"/>
          <w:sz w:val="28"/>
          <w:sz w:val="28"/>
          <w:szCs w:val="28"/>
          <w:rtl w:val="true"/>
          <w:lang w:bidi="ar-SA"/>
        </w:rPr>
        <w:t xml:space="preserve">،تفسير الدر المنثور، السيوطى، دار الفكر، بيروت، 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،شواهد التنزيل، الحاكم الحسكانى،مؤسسة الطبع والنشر، طهران، 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،ينابيع المودة، القندوزي، دار الاسوة، قم، 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،الصواعق المحرقة، ابن حجر، مكتبة القاهرة، مصر،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الآية الحادية عشر، جواهر العقدين، السمهودي، مطبعة العاني، بغداد، 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الجزء الاول، القسم الثانى،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،فرائد السمطين، الجوينى، مؤسسة المحمودي، بيروت، 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،كفاية الطالب، الكنجي الشافعي، دار إحياء تراث أهل البيت، طهران، 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،فضائل الخمسة، الفيروز آبادي، مؤسسة الاعلمى، بيروت، 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سبط ابن الجوزي، مؤسسة أهل البيت، بيروت، 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المحاسن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لابن المغازلى الشافعى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،وراجع ترجمة علي بن ابي طالب من تاريخ دمشق لابن عساكر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،والشوكاني في 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،والشبلنجي في نور الأبصار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السدي، النور المشتعل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من كتاب ما نزل من القرآن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ابن عساكر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الخوارزمى، مؤسسة النشر الاسلامى، قم،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وجاء بألفاظ مقاربة في فردوس الأخبار، شيرويه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السني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دلت هذه الآية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هم الفرقة الناجية، وأن خصماءهم هم الفرقة الهالكة</w:t>
      </w:r>
      <w:r>
        <w:rPr>
          <w:rFonts w:eastAsia="Amiri" w:cs="Amiri" w:ascii="Amiri" w:hAnsi="Amiri"/>
          <w:color w:val="111111"/>
          <w:sz w:val="28"/>
          <w:szCs w:val="28"/>
          <w:rtl w:val="true"/>
          <w:lang w:bidi="ar-SA"/>
        </w:rPr>
        <w:t xml:space="preserve">. </w:t>
      </w:r>
      <w:bookmarkStart w:id="653" w:name="pg7572_57228"/>
    </w:p>
    <w:p>
      <w:pPr>
        <w:pStyle w:val="Heading2"/>
        <w:numPr>
          <w:ilvl w:val="1"/>
          <w:numId w:val="1"/>
        </w:numPr>
        <w:rPr/>
      </w:pPr>
      <w:bookmarkStart w:id="654" w:name="__RefHeading___Toc3052620_1051229030"/>
      <w:bookmarkStart w:id="655" w:name="_Toc223"/>
      <w:bookmarkEnd w:id="653"/>
      <w:bookmarkEnd w:id="654"/>
      <w:r>
        <w:rPr>
          <w:rtl w:val="true"/>
        </w:rPr>
        <w:t xml:space="preserve">الفصل السادس عشر </w:t>
      </w:r>
      <w:r>
        <w:rPr>
          <w:rtl w:val="true"/>
        </w:rPr>
        <w:t xml:space="preserve">: </w:t>
      </w:r>
      <w:r>
        <w:rPr>
          <w:rtl w:val="true"/>
        </w:rPr>
        <w:t>مكانة الحسن في الحديث</w:t>
      </w:r>
      <w:bookmarkEnd w:id="65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3052622_1051229030"/>
      <w:bookmarkStart w:id="657" w:name="_Toc224"/>
      <w:bookmarkEnd w:id="656"/>
      <w:r>
        <w:rPr>
          <w:rtl w:val="true"/>
        </w:rPr>
        <w:t xml:space="preserve">ولادة الحسن </w:t>
      </w:r>
      <w:r>
        <w:rPr>
          <w:rtl w:val="true"/>
        </w:rPr>
        <w:t>(</w:t>
      </w:r>
      <w:r>
        <w:rPr>
          <w:rtl w:val="true"/>
        </w:rPr>
        <w:t>عليه السلام</w:t>
      </w:r>
      <w:r>
        <w:rPr>
          <w:rtl w:val="true"/>
        </w:rPr>
        <w:t>)</w:t>
      </w:r>
      <w:bookmarkEnd w:id="657"/>
    </w:p>
    <w:p>
      <w:pPr>
        <w:pStyle w:val="BookText"/>
        <w:rPr/>
      </w:pPr>
      <w:r>
        <w:rPr>
          <w:rFonts w:ascii="Amiri" w:hAnsi="Amiri" w:eastAsia="Amiri" w:cs="Amiri"/>
          <w:color w:val="111111"/>
          <w:sz w:val="28"/>
          <w:sz w:val="28"/>
          <w:szCs w:val="28"/>
          <w:rtl w:val="true"/>
          <w:lang w:bidi="ar-SA"/>
        </w:rPr>
        <w:t xml:space="preserve">في منتصف شهر رمضان من السنة الثالثة للهجرة ولد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لسانه في فيه، يُمصّه إيّاه، وأذّن في اُذنه اليمنى وأقام في اُذنه اليسرى، وحلق رأسه وتصدّق بوزن شعره فضّة، وطلى رأسه بالخَلوق</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بكبشين، وهو أوّل ولد لعلي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إسلامية رائدة في حضن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وحضن أبيه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مثالا للمسلم المخلص في تقواه وسلوكه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في أهل بيت محمد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المسلمين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ونساؤكم وانفسنا وانفسكم ثم نبتهل فنجعل لعنت الله على الكاذبين</w:t>
      </w:r>
      <w:r>
        <w:rPr>
          <w:rFonts w:eastAsia="Amiri" w:cs="Amiri" w:ascii="Amiri" w:hAnsi="Amiri"/>
          <w:color w:val="111111"/>
          <w:sz w:val="28"/>
          <w:szCs w:val="28"/>
          <w:rtl w:val="true"/>
          <w:lang w:bidi="ar-SA"/>
        </w:rPr>
        <w:t>)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المفسر الطبري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الأصبهاني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الأديب الشهير بأبي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نزول الآية الشريفة في حق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ابن كثير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الفخر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الخمسة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المعروف بابن العربي المعاقري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الحافظ شمس الدين الذهبي في تلخيصه المطبوع في ذيل مستدرك الحاكم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الحافظ الشيخ عز الدين أبو الحسن علي بن محمّد الجزري الشهير بابن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البيضاوي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مصطفى محمّد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،ابن ابى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ذكروا فى أهل نجران ،،دلائل الصدق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واقبال الاعمال لابن طاووس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الكشاف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هذا فقد آذاني</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منّي وأنا منه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والعلم والحلم والشجاعة وحب العبيد والفقراء</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شدّد معاوية الهجمة على الحسن لمنافسته إياه في السلطة إذ كان معاوية عاهد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إرجاع الحكم إليه بعد وفاته، وهذا النص الذي حرّك معاوية لتجنيد كل قواه للحط من منزلة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أنظار الناس فظهر زيف كثير في هذا المجال، فكانت الهجمة الحكومية 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 وسياسية بينما كانت الهجمة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الاُمويون بشتّى الوسائل الجاهلية من الكذب والإفتراء الحطّ من منزلته في قلوب الناس مثلما فعلوا بجدّه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فوصموه بالجبن ومخالفته </w:t>
      </w:r>
      <w:bookmarkStart w:id="658" w:name="pg7572_57236"/>
    </w:p>
    <w:p>
      <w:pPr>
        <w:pStyle w:val="BookText"/>
        <w:rPr/>
      </w:pPr>
      <w:bookmarkEnd w:id="658"/>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زيجاته وأنّه رجل مطلاق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هذا الزيف في كتب المخالفين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فشلت أعمالهم تلك توسّلوا بالإغتيال، فوعدوا زوجته جعدة بنت الأشعث بالمال الكثير وزواجها من يزيد بن معاوية إن قتلت الحسن فقتلته بالسمّ</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الحسن وباقي أفراد أهل بيت النبوة يختلفون عن الناس فهم الثقل الثانى بعد القرآن ،ولهم الولاية العظمى </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3052624_1051229030"/>
      <w:bookmarkStart w:id="660" w:name="_Toc225"/>
      <w:bookmarkEnd w:id="659"/>
      <w:r>
        <w:rPr>
          <w:rtl w:val="true"/>
        </w:rPr>
        <w:t>من أحب أهل البيت نال الجنة</w:t>
      </w:r>
      <w:bookmarkEnd w:id="660"/>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أخذ بيد 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أحبنى، وأحب هذين، وأباهما، وأمهما، كان معى في درجتى يوم القيامة</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052626_1051229030"/>
      <w:bookmarkStart w:id="662" w:name="_Toc226"/>
      <w:bookmarkEnd w:id="661"/>
      <w:r>
        <w:rPr>
          <w:rtl w:val="true"/>
        </w:rPr>
        <w:t>أهل البيت شجرة النبوة</w:t>
      </w:r>
      <w:bookmarkEnd w:id="662"/>
    </w:p>
    <w:p>
      <w:pPr>
        <w:pStyle w:val="BookText"/>
        <w:rPr/>
      </w:pPr>
      <w:r>
        <w:rPr>
          <w:rFonts w:ascii="Amiri" w:hAnsi="Amiri" w:eastAsia="Amiri" w:cs="Amiri"/>
          <w:color w:val="111111"/>
          <w:sz w:val="28"/>
          <w:sz w:val="28"/>
          <w:szCs w:val="28"/>
          <w:rtl w:val="true"/>
          <w:lang w:bidi="ar-SA"/>
        </w:rPr>
        <w:t>وفيه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ذات يوم بعرفات، وعلى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منى يا علي، خلقت أنا وأنت من شجرة، فأنا أصلها، وأنت فرعها، والحسن والحسين أغصانها، فمن تعلق بغصن منها أدخله الله الجنة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3052628_1051229030"/>
      <w:bookmarkStart w:id="664" w:name="_Toc227"/>
      <w:bookmarkEnd w:id="663"/>
      <w:r>
        <w:rPr>
          <w:rtl w:val="true"/>
        </w:rPr>
        <w:t>حديث النبي في أهل البيت</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نظر إلى علي والحسن والحسين فبكى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معنى ذلك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انكم الأئمة بعدي 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فينا جارية إلى يوم القيامة </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بين اعتداء رجال الحزب القرشي على أهل البيت بعد شهادة النبي واغتصابهم الخلافة وقتلهم لفاطمة الزهراء وعلي والحسن والحسين وبقية الأئمة الخلفاء من آل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عائشة فجلس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 ؟</w:t>
      </w:r>
    </w:p>
    <w:p>
      <w:pPr>
        <w:pStyle w:val="BookText"/>
        <w:rPr/>
      </w:pP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تؤذيني في أخي ، فانه امير المؤمنين وسيد المسلمين وقائد الغر المحجلين يوم القيامة ، يقعد على الصراط المستقيم فيدخل أولياءَه الجنة ويدخل اعداءه النار</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أخطأت في محاربة الامام علي في معركة الجمل فقُتل ثلاثون ألف مسلم ثم بكت على خروجها وندمت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وركبت بغلة وقادت الأمويين وغيرهم إلى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المدينة المنوّرة، لمنع 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665" w:name="pg7572_57240"/>
    </w:p>
    <w:p>
      <w:pPr>
        <w:pStyle w:val="Heading3"/>
        <w:numPr>
          <w:ilvl w:val="2"/>
          <w:numId w:val="1"/>
        </w:numPr>
        <w:rPr/>
      </w:pPr>
      <w:bookmarkStart w:id="666" w:name="__RefHeading___Toc3052630_1051229030"/>
      <w:bookmarkStart w:id="667" w:name="_Toc228"/>
      <w:bookmarkEnd w:id="665"/>
      <w:bookmarkEnd w:id="666"/>
      <w:r>
        <w:rPr>
          <w:rtl w:val="true"/>
        </w:rPr>
        <w:t>حديث الكساء من لسان عائشة</w:t>
      </w:r>
      <w:bookmarkEnd w:id="667"/>
    </w:p>
    <w:p>
      <w:pPr>
        <w:pStyle w:val="BookText"/>
        <w:rPr/>
      </w:pPr>
      <w:r>
        <w:rPr>
          <w:rFonts w:ascii="Amiri" w:hAnsi="Amiri" w:eastAsia="Amiri" w:cs="Amiri"/>
          <w:color w:val="111111"/>
          <w:sz w:val="28"/>
          <w:sz w:val="28"/>
          <w:szCs w:val="28"/>
          <w:rtl w:val="true"/>
          <w:lang w:bidi="ar-SA"/>
        </w:rPr>
        <w:t>ذكر مسلم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أدخل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تحت الكساء في بيتي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عائشة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إمام المتّقين وقائد الغرّ المحجّلين يوم القيامة يقعده الله تعالى على الصراط فيدخل أولياءه الجنّة وأعداءه النار</w:t>
      </w:r>
      <w:r>
        <w:rPr>
          <w:rFonts w:eastAsia="Amiri" w:cs="Amiri" w:ascii="Amiri" w:hAnsi="Amiri"/>
          <w:color w:val="111111"/>
          <w:sz w:val="28"/>
          <w:szCs w:val="28"/>
          <w:rtl w:val="true"/>
          <w:lang w:bidi="ar-SA"/>
        </w:rPr>
        <w:t>»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3052632_1051229030"/>
      <w:bookmarkStart w:id="669" w:name="_Toc229"/>
      <w:bookmarkEnd w:id="668"/>
      <w:r>
        <w:rPr>
          <w:rtl w:val="true"/>
        </w:rPr>
        <w:t>هل نساء النبي من أهل البيت ؟</w:t>
      </w:r>
      <w:bookmarkEnd w:id="669"/>
    </w:p>
    <w:p>
      <w:pPr>
        <w:pStyle w:val="BookText"/>
        <w:rPr/>
      </w:pPr>
      <w:r>
        <w:rPr>
          <w:rFonts w:ascii="Amiri" w:hAnsi="Amiri" w:eastAsia="Amiri" w:cs="Amiri"/>
          <w:color w:val="111111"/>
          <w:sz w:val="28"/>
          <w:sz w:val="28"/>
          <w:szCs w:val="28"/>
          <w:rtl w:val="true"/>
          <w:lang w:bidi="ar-SA"/>
        </w:rPr>
        <w:t xml:space="preserve">قد يتصور المبطلون كون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ولكن خابوا إذ ردَّهم مسلم في كتابه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3052634_1051229030"/>
      <w:bookmarkStart w:id="671" w:name="_Toc230"/>
      <w:bookmarkEnd w:id="670"/>
      <w:r>
        <w:rPr>
          <w:rtl w:val="true"/>
        </w:rPr>
        <w:t xml:space="preserve">مسلم في صحيحه </w:t>
      </w:r>
      <w:r>
        <w:rPr>
          <w:rtl w:val="true"/>
        </w:rPr>
        <w:t>:</w:t>
      </w:r>
      <w:r>
        <w:rPr>
          <w:rtl w:val="true"/>
        </w:rPr>
        <w:t>نساء النبي ليس من أهل البيت</w:t>
      </w:r>
      <w:bookmarkEnd w:id="67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فى الرواية الصحيحة التى ذكرها مسلم قائلاً</w:t>
      </w:r>
      <w:r>
        <w:rPr>
          <w:rFonts w:eastAsia="Amiri" w:cs="Amiri" w:ascii="Amiri" w:hAnsi="Amiri"/>
          <w:color w:val="111111"/>
          <w:sz w:val="28"/>
          <w:szCs w:val="28"/>
          <w:rtl w:val="true"/>
          <w:lang w:bidi="ar-SA"/>
        </w:rPr>
        <w:t xml:space="preserve">: </w:t>
      </w:r>
      <w:bookmarkStart w:id="672" w:name="pg7572_57242"/>
    </w:p>
    <w:p>
      <w:pPr>
        <w:pStyle w:val="BookText"/>
        <w:rPr/>
      </w:pPr>
      <w:bookmarkEnd w:id="672"/>
      <w:r>
        <w:rPr>
          <w:rFonts w:ascii="Amiri" w:hAnsi="Amiri" w:eastAsia="Amiri" w:cs="Amiri"/>
          <w:color w:val="111111"/>
          <w:sz w:val="28"/>
          <w:sz w:val="28"/>
          <w:szCs w:val="28"/>
          <w:rtl w:val="true"/>
          <w:lang w:bidi="ar-SA"/>
        </w:rPr>
        <w:t>فقلنا من أهل بيته، نساؤه؟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تعالى، إنَّ المرأة تكون مع الرجل العصر من الدهر، ثم يطلقها فترجع إلى أبيها وقومها، أهل بيته أصله وعصبته، الذين حرموا الصدقة بعده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الكتب المراد بأهل البيت محمد وعلي وفاطمة والحسن والحسين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اجماع المسلمين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تدل على طهارة محمد وعلي وفاطمة والحسن والحسين وباقي الائمة الاثني عشر من الذنوب الصغيرة والكبيرة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3052636_1051229030"/>
      <w:bookmarkStart w:id="674" w:name="_Toc231"/>
      <w:bookmarkEnd w:id="673"/>
      <w:r>
        <w:rPr>
          <w:rtl w:val="true"/>
        </w:rPr>
        <w:t>ابن تيمية يؤيد عصمة أهل البيت القرآنية</w:t>
      </w:r>
      <w:bookmarkEnd w:id="67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ايدوا نزول آية التطهير فى أهل البيت خاصة دون نسائه الناصبي تقي الدين ابن تيمية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،وذلك في كتابه علم الحديث عن الآية القرآنية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وأدار كساءه على علي وفاطمة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في حق أهل البيت محمد والامام علي وفاطمة والحسن والحسين، نزلت في بيت أمِّ سلمة، عندما كان هؤلاء الخمسة تحت الكساء، وسمِّيت الآية بآية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ومصادر السنَّة التي سلّمت وأيَّدت نزولها في محمد والامام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عائشة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تدَّعِ عائشة ولا حفصة ولا أم سلمة بأنها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العكس من ذلك ذكرت عائشة وأم </w:t>
      </w:r>
    </w:p>
    <w:p>
      <w:pPr>
        <w:pStyle w:val="BookText"/>
        <w:rPr/>
      </w:pPr>
      <w:r>
        <w:rPr>
          <w:rFonts w:ascii="Amiri" w:hAnsi="Amiri" w:eastAsia="Amiri" w:cs="Amiri"/>
          <w:color w:val="111111"/>
          <w:sz w:val="28"/>
          <w:sz w:val="28"/>
          <w:szCs w:val="28"/>
          <w:rtl w:val="true"/>
          <w:lang w:bidi="ar-SA"/>
        </w:rPr>
        <w:t>سلمةبأنّ الآية نزلت في حق محمد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بعض الرواة والحفظة فالصقوا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عليهم وحسداً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المؤمنين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وعلي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رسول الله ؟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على خير</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الفقيه الحنفي موفق بن أحمد المكي الخوارزمي في مقتله</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سعد بن بشير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واردكم على الحوض، وأنت ياعلي الساقي، والحسن الذائد، والحسين الآمر، وعلي بن الحسين الفارط، ومحمد بن علي الناشر، وجعفر بن محمد السابق، وموسى بن جعفر محصي المحبين والمبغضين وقامع المنافقين، وعلي بن موسى زين المؤمنين، ومحمد بن علي منزل أهل الجنة في درجاتهم، وعلي بن محمد خطيب شيعته ومزوجهم الحور العين، والحسن بن علي سراج أهل الجنة يستضيئون به، والمهدي شفيعهم يوم القيامة حيث لا يؤذن إلا لمن يشاء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الخوارزمي هذا نفسه في مقتله أيضاً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الحسين على فخذه وهو يقبل عينيه ويلثم فاه،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سيد ابن سيد أخو سيد، أبو سادة، أنت إمام ابن إمام أخو إمام أبو الأئمة، أنت حجة ابن حجة، أخو حجة، أبو حجج تسعة من صلبك، تاسعهم قائمهم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المفسر محمد عزة دروزة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المفسر محمد عزة دروزة في تفسيره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سوره على ترتيب نزولها لا على الترتيب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 رواه مسلم والترمذي عن أم المؤمنين أم سلمة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بيتي،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فجعلهم بكساء وعلي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فاذهب عنهم الرجس وطهرهم تطهيراً فقلت وأنا معهم يارسول الله؟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الصبان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العلامة محمد الصبان الحنفي في إسعافه، عند ذكر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أحمد ابن حنبل والطبراني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أنزلت هذه الآية في خمسة في، وفي علي، وحسن، وحسين، وفاطمة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الأثير في كامله خطبة للحسن بن علي في أيام خلافته بعد مقتل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نحن أمرائكم وحنيفانكم ونحن أهل بيت نبيكم الذين أذهب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الشربيني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الشيخ الإمام الخطيب الشربيني الشافعي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وعلي والحسن والحسين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الشيخ محمد بن محمد الحسني في تفسيره المخطوط عند ذكر آية التطهير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غداة وعليه مرط مرجل من شعر أسود فجلس فأتت فاطمة فأدخلها فيه ثم جاء علي فأدخله فيه ثم جاء حسن فأدخله فيه، ثم جاء حسين فأدخله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 النيشابوري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المفسر النيشابوري الشيخ أبو الحسن علي بن أحمد بن محمد الواحدي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نحوه النسائي أحمد بن شعيب بن سنان في خصائصه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النيشابوري الحسن بن محمد بن الحسين في قصة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عائشة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المرط الأسود جاء الحسن فادخله، ثم جاء الحسين فادخله ثم فاطمة ثم علي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وأنصارهم هم الفرقة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أمتي إلى ثلاث وسبعين فرقة كلهم في جهنم إلاّ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وشيعتك الفائزون يوم القيامة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675" w:name="pg7572_57255"/>
    </w:p>
    <w:p>
      <w:pPr>
        <w:pStyle w:val="Heading3"/>
        <w:numPr>
          <w:ilvl w:val="2"/>
          <w:numId w:val="1"/>
        </w:numPr>
        <w:rPr/>
      </w:pPr>
      <w:bookmarkStart w:id="676" w:name="__RefHeading___Toc3052638_1051229030"/>
      <w:bookmarkStart w:id="677" w:name="_Toc232"/>
      <w:bookmarkEnd w:id="675"/>
      <w:bookmarkEnd w:id="676"/>
      <w:r>
        <w:rPr>
          <w:rtl w:val="true"/>
        </w:rPr>
        <w:t>الحسن والحسين من أسماء أهل الجنة</w:t>
      </w:r>
      <w:bookmarkEnd w:id="677"/>
    </w:p>
    <w:p>
      <w:pPr>
        <w:pStyle w:val="BookText"/>
        <w:rPr/>
      </w:pPr>
      <w:r>
        <w:rPr>
          <w:rFonts w:ascii="Amiri" w:hAnsi="Amiri" w:eastAsia="Amiri" w:cs="Amiri"/>
          <w:color w:val="111111"/>
          <w:sz w:val="28"/>
          <w:sz w:val="28"/>
          <w:szCs w:val="28"/>
          <w:rtl w:val="true"/>
          <w:lang w:bidi="ar-SA"/>
        </w:rPr>
        <w:t xml:space="preserve">ولم يسمّ الناس في الجاهلية أولادهم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فاسماهما من أسماء الجنّة</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ولم يسمّه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أهل البيت تختلف عن أسماء البشرية وهي من أسماء أهل الجنة ،فهم خير البرية لا يتقدمهم أحد فى سلطة وعلم وشرف ومنزلة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رجال الحزب القرشي تقدموهم واغتصبوا خلافتهم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يولد مولود لستّة أشهر عاش غير عيسى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678" w:name="pg7572_57257"/>
    </w:p>
    <w:p>
      <w:pPr>
        <w:pStyle w:val="BookText"/>
        <w:rPr/>
      </w:pPr>
      <w:bookmarkEnd w:id="678"/>
      <w:r>
        <w:rPr>
          <w:rFonts w:ascii="Amiri" w:hAnsi="Amiri" w:eastAsia="Amiri" w:cs="Amiri"/>
          <w:color w:val="111111"/>
          <w:sz w:val="28"/>
          <w:sz w:val="28"/>
          <w:szCs w:val="28"/>
          <w:rtl w:val="true"/>
          <w:lang w:bidi="ar-SA"/>
        </w:rPr>
        <w:t>وسُئل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وأشياعنا أشباه الناس وأعداؤنا النسناس، فقبله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أوقفوا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ليستنفروا ناقته كانوا اثني عشر رجلا منهم أبو سفيان </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عبد البر الأندلسي في كتابه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سفيان كهفاً للمنافقين منذ أسلم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3052640_1051229030"/>
      <w:bookmarkStart w:id="680" w:name="_Toc233"/>
      <w:bookmarkEnd w:id="679"/>
      <w:r>
        <w:rPr>
          <w:rtl w:val="true"/>
        </w:rPr>
        <w:t>الحسن والحسين سيدا شباب أهل الجنة</w:t>
      </w:r>
      <w:bookmarkEnd w:id="68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اجتمعوا العلماء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681" w:name="pg7572_57259"/>
    </w:p>
    <w:p>
      <w:pPr>
        <w:pStyle w:val="BookText"/>
        <w:rPr/>
      </w:pPr>
      <w:bookmarkEnd w:id="681"/>
      <w:r>
        <w:rPr>
          <w:rFonts w:ascii="Amiri" w:hAnsi="Amiri" w:eastAsia="Amiri" w:cs="Amiri"/>
          <w:color w:val="111111"/>
          <w:sz w:val="28"/>
          <w:sz w:val="28"/>
          <w:szCs w:val="28"/>
          <w:rtl w:val="true"/>
          <w:lang w:bidi="ar-SA"/>
        </w:rPr>
        <w:t>وروت عائشة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المسلمين ألا أدلّكم على خير الناس جدّاً 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والحسين جدّهما رسول الله وجدّتهما خديجة،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أباً وأمّاً؟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الحسن والحسين، أبوهما علي بن أبي طالب، وأمّهما فاطمة ابنة محمد، سيّدة نساء العالمين </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3052642_1051229030"/>
      <w:bookmarkStart w:id="683" w:name="_Toc234"/>
      <w:bookmarkEnd w:id="682"/>
      <w:r>
        <w:rPr>
          <w:rtl w:val="true"/>
        </w:rPr>
        <w:t>الحسن والحسين إمامان قاما أو قعدا</w:t>
      </w:r>
      <w:bookmarkEnd w:id="68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واجتمعوا أهل القبلة على أن النبى قال الحسن والحسين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واجتمعوا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بذلك ابن كادش العكبري، عن أبي طالب الحربى العشاري، </w:t>
      </w:r>
      <w:bookmarkStart w:id="684" w:name="pg7572_57261"/>
    </w:p>
    <w:p>
      <w:pPr>
        <w:pStyle w:val="BookText"/>
        <w:rPr/>
      </w:pPr>
      <w:bookmarkEnd w:id="684"/>
      <w:r>
        <w:rPr>
          <w:rFonts w:ascii="Amiri" w:hAnsi="Amiri" w:eastAsia="Amiri" w:cs="Amiri"/>
          <w:color w:val="111111"/>
          <w:sz w:val="28"/>
          <w:sz w:val="28"/>
          <w:szCs w:val="28"/>
          <w:rtl w:val="true"/>
          <w:lang w:bidi="ar-SA"/>
        </w:rPr>
        <w:t>عن ابن شاهين المروزي فيما قرب 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بن سالم بن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السنية</w:t>
      </w:r>
    </w:p>
    <w:p>
      <w:pPr>
        <w:pStyle w:val="BookText"/>
        <w:rPr/>
      </w:pPr>
      <w:r>
        <w:rPr>
          <w:rFonts w:ascii="Amiri" w:hAnsi="Amiri" w:eastAsia="Amiri" w:cs="Amiri"/>
          <w:color w:val="111111"/>
          <w:sz w:val="28"/>
          <w:sz w:val="28"/>
          <w:szCs w:val="28"/>
          <w:rtl w:val="true"/>
          <w:lang w:bidi="ar-SA"/>
        </w:rPr>
        <w:t>ورواه أحمد بن حنبل في الفضائل والمسند، والترمذي في الجامع، وابن ماجة في السنن، وابن بطة في الابانة والخطيب في التاريخ والموصلى في المسند، والواعظ في شرف المصطفى، والسمعانى في الفضائل، وأبو نعيم في الحلية، من ثلاثة طرق، وابن حشيش التميمى عن الاعمش</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3052644_1051229030"/>
      <w:bookmarkStart w:id="686" w:name="_Toc235"/>
      <w:bookmarkEnd w:id="685"/>
      <w:r>
        <w:rPr>
          <w:rtl w:val="true"/>
        </w:rPr>
        <w:t>سبطا النبي ص</w:t>
      </w:r>
      <w:bookmarkEnd w:id="68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حق سبطى رسول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من رسول الله وسبطاه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مسند أحمد عن المقدام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وضع الحسن في حجره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منى، 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مني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حسين منى وأنا منه أحب الله من أحبه، الحسن والحسين سبطان من لاسباط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بحق الحسنين نظير قوله بحق أبيهما الامام علي، أراد في جميعها، انهم منه في مقام الولاية الدينية وتبليغ احكام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نرى ان قوله في حقهما انهما سبطان من الاسباط، لا يعنى أنهما حفيدان كما أن جميع البشر ما عداهما حفدة، أراد ان الالف واللام في الاسباط للعهد الذهنى من القرآن الكريم، أي انهما من الاسباط المذكورين في كتاب الله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إلينا وما انزل إلى إبراهيم وإسماعيل وإسحاق ويعقوب والاسباط وما أوتى موسى وعيسى وما أوتى 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على الأرض إطّلاعة فاخترتك منها، فشققت لك إسماً من أسمائي، فلا أذكر في موضع إلاّ </w:t>
      </w:r>
    </w:p>
    <w:p>
      <w:pPr>
        <w:pStyle w:val="BookText"/>
        <w:rPr/>
      </w:pPr>
      <w:r>
        <w:rPr>
          <w:rFonts w:ascii="Amiri" w:hAnsi="Amiri" w:eastAsia="Amiri" w:cs="Amiri"/>
          <w:color w:val="111111"/>
          <w:sz w:val="28"/>
          <w:sz w:val="28"/>
          <w:szCs w:val="28"/>
          <w:rtl w:val="true"/>
          <w:lang w:bidi="ar-SA"/>
        </w:rPr>
        <w:t>ذُكرت معي فأناالمحمود وأنت محمد، ثمّ اطّلعت ثانية فاخترت علياً وشققت له اسماً من أسمائي فأنا الأعلى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وخلقت علياً والحسن والحسين والأئمّة من ولده من نوري وعرضت ولايتكم على أهل السماوات والأرض فمن قبلها كان عندي 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عن يمين العرض فالتفتت، فإذا بعلي، وفاطمة، والحسن والحسين، وعلي بن الحسين ومحمد بن علي، وجعفر بن محمد، وموسى ابن جعفر، وعلي بن موسى، ومحمد بن علي، وعلي بن محمد، والحسن بن علي، والمهدي في ضحضاح من نور قياماً يصلّون فهو في وسطهم يعني المهدي،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وهذا الثائر من عترتك وعزّتي وجلالي إنّه الحجّة الواجبة لأوليائي والمنتقم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عنهما الحافظ القندوزي الحنفي أيضاً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أخرجه ابن شاذان في المناقب المائة من طرق العامّة بسنده عن أبي سلمان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687" w:name="pg7572_57267"/>
    </w:p>
    <w:p>
      <w:pPr>
        <w:pStyle w:val="BookText"/>
        <w:rPr/>
      </w:pPr>
      <w:bookmarkEnd w:id="687"/>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طهارة أهل البيت من الذنوب الكبيرة والصغيرة من أصول ولايتهم وأسسها، فمن شروط الولاية الطهارة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السنة والشيعة على طهارة أهل البيت وامتناعهم بالعصمة الالهية عن الذنوب الدنيوية، وامتناعهم عن الذنوب وعصمتهم دليل على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يبرأ المسلم يوم القيامة من عصيانه لولاية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هذه الأدلة النقلية السنية والشيعية ؟</w:t>
      </w:r>
    </w:p>
    <w:p>
      <w:pPr>
        <w:pStyle w:val="Heading3"/>
        <w:numPr>
          <w:ilvl w:val="2"/>
          <w:numId w:val="1"/>
        </w:numPr>
        <w:rPr/>
      </w:pPr>
      <w:bookmarkStart w:id="688" w:name="__RefHeading___Toc3052646_1051229030"/>
      <w:bookmarkStart w:id="689" w:name="_Toc236"/>
      <w:bookmarkEnd w:id="688"/>
      <w:r>
        <w:rPr>
          <w:rtl w:val="true"/>
        </w:rPr>
        <w:t>منزلة الحسنين</w:t>
      </w:r>
      <w:bookmarkEnd w:id="689"/>
    </w:p>
    <w:p>
      <w:pPr>
        <w:pStyle w:val="BookText"/>
        <w:rPr/>
      </w:pPr>
      <w:r>
        <w:rPr>
          <w:rFonts w:ascii="Amiri" w:hAnsi="Amiri" w:eastAsia="Amiri" w:cs="Amiri"/>
          <w:color w:val="111111"/>
          <w:sz w:val="28"/>
          <w:sz w:val="28"/>
          <w:szCs w:val="28"/>
          <w:rtl w:val="true"/>
          <w:lang w:bidi="ar-SA"/>
        </w:rPr>
        <w:t>روى العلاّمة البحراني، عن صاحب المناقب الناضرة في العترة الطاهرة، بإسناده المذكور، عن محمد المسكوي، عن سليمان الأعمش،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إليَّ المنصور في جوف الليل فجزعت وقلت في نفسي ما بعث إليَّ في هذه الساعة إلاّ لخبر، ولا شكّ أنّه يسألني، عن فضائل أمير المؤمنين علي بن أبي طالب، فإن أخبرته يقتلني، فنهضت وتطهّرت ولبست ثياباً نظيفة جعلتها أكفاني، وتحنّطت وكتبت وصيّتي، وسرت إليه، فوجدت عنده عمروبن عبيد، فحمد الله وقلت وجدت رجلا عون صدق، فلمّا صرت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يا سليمان، فدنوت منه، فلمّا قربت منه </w:t>
      </w:r>
    </w:p>
    <w:p>
      <w:pPr>
        <w:pStyle w:val="BookText"/>
        <w:rPr/>
      </w:pPr>
      <w:r>
        <w:rPr>
          <w:rFonts w:ascii="Amiri" w:hAnsi="Amiri" w:eastAsia="Amiri" w:cs="Amiri"/>
          <w:color w:val="111111"/>
          <w:sz w:val="28"/>
          <w:sz w:val="28"/>
          <w:szCs w:val="28"/>
          <w:rtl w:val="true"/>
          <w:lang w:bidi="ar-SA"/>
        </w:rPr>
        <w:t>أقبلت إلى عمرو بن عبيد أسأله ففاح له منّي ريح الحنوط فقال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هذه الرائحة والله لئن لم تصدّقني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لمّا أتاني رسولك في جوف الليل قلت ما بعث إليَّ في هذا الوقت إلاّ ليسألني عن فضائل أهل البيت فإن أخبرته قتلني، فكتبت وصيّتي، ولبست ثياباً جعلتها أكفاني، وتحنّطت، وكان المنصور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اسمي؟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عبد الله بن محمد بن علي بن عبد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حديثاً تروى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فضائل أهل البيت؟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لأحدّثك في فضائلهم حديثين يأكلان الأحاديث إن حلفت أن لا ترويهما لأحد من الشيعة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أخبر بهما أحداً، وحلفت له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يا سليمان، كنت هارباً من مروان، أدور في البلاد، وأتقرّب إلى الناس بفضائل علي بن أبي طالب، وكانوا يأتونني ويزورونني ويطعمونني حتى وردت بلاد الشام وأنا في خلق كساء ما عليَّ غيره، </w:t>
      </w:r>
    </w:p>
    <w:p>
      <w:pPr>
        <w:pStyle w:val="BookText"/>
        <w:rPr/>
      </w:pPr>
      <w:r>
        <w:rPr>
          <w:rFonts w:ascii="Amiri" w:hAnsi="Amiri" w:eastAsia="Amiri" w:cs="Amiri"/>
          <w:color w:val="111111"/>
          <w:sz w:val="28"/>
          <w:sz w:val="28"/>
          <w:szCs w:val="28"/>
          <w:rtl w:val="true"/>
          <w:lang w:bidi="ar-SA"/>
        </w:rPr>
        <w:t>فسمعت الأذان في مسجد فدخلت لأصلي وفي نفسي أن أكلّم الناس في عشاء أتعشى به، فصلّيت وراء الإمام، فلمّا سلَّم إتّكأ على الحائط وأهل المسجد حضور ما رأيت أحداً يتكلّم توقيراً لإمامهم، وأنا جالس، فإذا صبيان قد دخلا المسجد، فلمّا نظر إليهما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ومرحباً بمن سمّيتما باسمهما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قد أصبت حاجتي، وكان إلى جنبي شاب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ذان الصبيان، ومن الشيخ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وليس في هذه المدينة من يحبّ علياً سواه، فلذلك قد سمّاهما حسناً وحسيناً، فملت بوجهي إلى الشيخ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أقرُّ به عينيك؟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فإن أقررت عيني أقررتُ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عند رسول الله، إذ أقبلت فاطمة وهي تبكي، فقال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قرّة عيني؟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الحسن والحسين خرجا البارحة ولم أعلم أين باتا، وإنّ علياً يمسي على الدالية يسقي البستان منذ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فاطمة فإنّ الذي خلقهما ألطف منّي ومنك بهما، ورفع يده إلى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كانا أخذا براً وبحراً فاحفظهما وسلّمهما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فهبط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تهتمّ ولا تحزن هما فاضلان في الدنيا والآخرة، وإنّهما في حديقة بني النجار باتا، وقد وكلّ الله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وجبرائيل عن يمينه، ومعه جماعة من أصحابه حتى أتوا إلى الحديقة وإذا الحسن معانق للحسين، والملك الموكّل بهما إحدى جناحيه تحتهما، والأخرى فوقهما، فانكبّ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يقبّلهما، فانتبها من نومهما، فحمل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وحمل جبرائيل الحسين، حتى خرجا من الحديقة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لأشرفهما اليوم كما أكرمهما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أحدهما لأحمله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الحمولة ونعم المطية وأبوهما خير منهما، حتى أتى المسجد فقال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الناس، فاجتمعوا، فقام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المسلمين ألا أدلّكم على خير الناس جدّاً 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والحسين جدّهما رسول الله وجدّتهما خديجة،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أباً وأمّاً؟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والحسين، أبوهما علي بن أبي طالب، وأمّهما فاطمة ابنة محمد، سيّدة نساء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خالا وخالة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والحسين خالهما القاسم ابن رسول الله، وخالتهما زينب بنت رسول ألله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عمّاً وعمّة؟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والحسين عمّهما جعفر الطيّار، وعمّتهما أمّ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والحسين في الجنّة وجدّهما وجدّتهما في الجنّة، وأباهما وأمّهما في الجنّة، وخالهما وخالتهما في الجنّة، وعمّهما وعمّتهما في الجنّة، اللهمّ وأنت تعلم أنّ من يحبّهما في الجنّة، ومن يبغضهما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 الشيخ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أو موالي؟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تحدّث بمثل هذا الحديث وأنت على مثل هذه الحالة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كسائي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علي، وحملني على بغلته،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عيني لأرشدنّك إلى فتى تقرّ به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أرشدني إلى باب دار بقربه، فأتيتُ الدار التي وصفها لي، فإذا بشاب صبيح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لأعرف الكسوة والبلغة، أما كساكأبو فلان خلعته، وحملك على بغلته إلاّ وأنت تحبّ الله ورسوله، فأنزلني وحدّثته في فضائل أمير المؤمنين علي بن أبي طالب،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إذ أقبلت فاطمة والحسن والحسين على كتفيها وهي تبكي،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نساء قريش عيّرتني فقلن لي إنّ أباك زوّجك برجل معدم لا مال له ولا نعم،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زوّجتك، بل الله عزّ وجل زوّجك من فوق سماواته وأشهد جبرائيل وميكائيل واسرافيل، فأوحى الله إليَّ أن أزوّجك في أرضه بعلي وأنّ الله اطّلع على الأرض اطّلاعة فاختار فيها علياً بعلا فزوّجك إيّاه، فعلي أشجع الناس قلباً، وأعظم الناس حلماً، وأعلم الناس علماً، وأقدم الناس إيماناً، وأمنح الناس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لآخذ مفاتيح الجنّة بيدي ولواء الحمد أيضاً، فأرفعهما إلى علي، فيكون آدم ومن ولده تحت لوائه يا فاطمة إنّي غداً أقيم على حوضي علياً يسقي من عرف من أمّتي يا فاطمة يكسى أبوك حليتين من حلل الجنّة، ويكسى علي حليتين من حلل الجنّة، ولواء الحمد في يدي، وأمّتي لمحت لوائي فأناوله لعلي إكراماً له من الله عزّ وجل،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نعم الجدّ جدّك إبراهيم، ونعم الأخ أخوك علي، وإذا دعاني ربّ العالمين دعا علياً معي، وإذا جيء بي جيء به معي، وإذا شُفِّعت شُفِّع معي </w:t>
      </w:r>
    </w:p>
    <w:p>
      <w:pPr>
        <w:pStyle w:val="BookText"/>
        <w:rPr/>
      </w:pPr>
      <w:r>
        <w:rPr>
          <w:rFonts w:ascii="Amiri" w:hAnsi="Amiri" w:eastAsia="Amiri" w:cs="Amiri"/>
          <w:color w:val="111111"/>
          <w:sz w:val="28"/>
          <w:sz w:val="28"/>
          <w:szCs w:val="28"/>
          <w:rtl w:val="true"/>
          <w:lang w:bidi="ar-SA"/>
        </w:rPr>
        <w:t>وإذا أجبت أجاب معي وإنّه يوم القيامة عوني على مفاتيح الجنّة، قومي يا فاطمة فإنّ علياً وشيعته الفائزون غداً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حدّثت الشاب هذا الحديث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أو موالي؟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وكساني عشرين ثوباً، وأعطاني عشرين ألف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عيني بهذا الحديث، ولي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مقضية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فآت مسجد بني فلان كيما ترى أخي الشقي، ثمّ فارقته، وطالت علي ليلتي، فلمّا أصبحت أتيت المسجد الذي وصفه لي، وقمت أصلي معه في الصفّ الأوّل وإذا أنا برجل شاب، وهو معتم على رأسه ووجهه، فلمّا ذهب كي يركع سقطت العمامة عن رأسه، فرأيت رأسه رأس خنزير، ووجهه وجه خنزير، فما عقلت ما أقول في صلاتي حتى سلّم الإمام، فالتفتُّ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أدّى بك؟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صاحب أخي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بيدي، وأقامني وهو يبكي، حتى أتينا إلى المنزل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هذا الدكّان، فنظرت إلى دكّة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مؤدّباً أؤَدِّب الصبيان على هذه الدكّة، وكنت ألعن علياً بين كلّ أذان وإقامة ألف مرّة، فخرجت يوماً من المسجد وأتيت الدار فانطرحت على هذه الدكّة نائماً،فرأيت في منامي كأنّني في الجنّة متّكئاً على هذا الدكّان، وجماعة جلوس يحدّثونني فرحين مسرورين بعضهم ببعض، 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ومعه علي بن أبي طالب، وعن يمينه الحسن، ومعه إبريق، وعن يساره الحسين ومعه كأس،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أباك علياً، فسقاه فشرب،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فسقاهم،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النائم المتكّىء على الدكان،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أتأمرني أن أسقيه وهو يلعن أبي في كلّ وقت أذان ألف مرّة، وفي يومنا هذا قد لعنه أربعة آلاف مرّة، فرأيت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تلعن أباه، وهو منّي وأنا منه، فعليك غضب الله، ثمّ ضربني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ما بك من نعمة، فانتبهت ورأسي رأس خنزير،ووجهي وجه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بالله هذان الحديثان عندك؟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حبّ علي إيمان، وبغضه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تقول في قاتل الحسين؟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وكذلك من قتل ولده</w:t>
      </w:r>
      <w:r>
        <w:rPr>
          <w:rFonts w:eastAsia="Amiri" w:cs="Amiri" w:ascii="Amiri" w:hAnsi="Amiri"/>
          <w:color w:val="111111"/>
          <w:sz w:val="28"/>
          <w:szCs w:val="28"/>
          <w:rtl w:val="true"/>
          <w:lang w:bidi="ar-SA"/>
        </w:rPr>
        <w:t xml:space="preserve">. </w:t>
      </w:r>
      <w:bookmarkStart w:id="690" w:name="pg7572_57282"/>
    </w:p>
    <w:p>
      <w:pPr>
        <w:pStyle w:val="BookText"/>
        <w:rPr/>
      </w:pPr>
      <w:bookmarkEnd w:id="690"/>
      <w:r>
        <w:rPr>
          <w:rFonts w:ascii="Amiri" w:hAnsi="Amiri" w:eastAsia="Amiri" w:cs="Amiri"/>
          <w:color w:val="111111"/>
          <w:sz w:val="28"/>
          <w:sz w:val="28"/>
          <w:szCs w:val="28"/>
          <w:rtl w:val="true"/>
          <w:lang w:bidi="ar-SA"/>
        </w:rPr>
        <w:t>فأطرق المنصور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الملك عقيم، حدث في فضائل علي ما شئت </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 في الصواعق عن ابن عباس قال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أنت وشيعتك يوم القيامة، راضين مرضيين ، ويأتي عدوّك غضاباً مقمحين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بدينى ويركب سفينة النجاة بعدي فليقتد بعلي بن ابى طالب وليعاد عدوه وليوال وليه فانه وصيي وخليفتى على أمتي في حياتى وبعد وفاتي وهو إمام كل مسلم وأمير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والحسين إماما أمتي بعد أبيهما وسيدا شباب أهل الجنة وأمهما سيدة نساء أهل الجنة، وأبوهما سيد الوصيين ومن ولد الحسين تسعة أئمة تاسعهم قائمهم</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3052648_1051229030"/>
      <w:bookmarkStart w:id="692" w:name="_Toc237"/>
      <w:bookmarkEnd w:id="691"/>
      <w:r>
        <w:rPr>
          <w:rtl w:val="true"/>
        </w:rPr>
        <w:t>الحسن والحسين سبطان</w:t>
      </w:r>
      <w:bookmarkEnd w:id="69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حسين منى وأنا منه أحب الله من أحبه، الحسن والحسين سبطان من لاسباط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693" w:name="pg7572_57284"/>
    </w:p>
    <w:p>
      <w:pPr>
        <w:pStyle w:val="BookText"/>
        <w:rPr/>
      </w:pPr>
      <w:bookmarkEnd w:id="693"/>
      <w:r>
        <w:rPr>
          <w:rFonts w:ascii="Amiri" w:hAnsi="Amiri" w:eastAsia="Amiri" w:cs="Amiri"/>
          <w:color w:val="111111"/>
          <w:sz w:val="28"/>
          <w:sz w:val="28"/>
          <w:szCs w:val="28"/>
          <w:rtl w:val="true"/>
          <w:lang w:bidi="ar-SA"/>
        </w:rPr>
        <w:t xml:space="preserve">عن أبي ذر الغفاري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اطلع إلى الأرض اطلاعة من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ولا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فاختارني نبياً، واختار علياً صهراًوأعطى له فاطمة العذراء البتول، ولم يعطِ ذلك أحداً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الحسن والحسين ولم يعطِ أحداً مثلهما، وأعطي صهراًمثلي وأعطي الحوض، وجعل إليه قسمة الجنة والنار، ولم يعطِ ذلك الملائكة</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الحسنان سبطا هذه الأُمّة </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3052650_1051229030"/>
      <w:bookmarkStart w:id="695" w:name="_Toc238"/>
      <w:bookmarkEnd w:id="694"/>
      <w:r>
        <w:rPr>
          <w:rtl w:val="true"/>
        </w:rPr>
        <w:t>الحسنان صفوة الله</w:t>
      </w:r>
      <w:bookmarkEnd w:id="695"/>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صفوة الله </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الحسنان خير الناس جدّاً وجدّةً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 خير الناس جدّاً وجدّةً وأباً وأُمّاً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696" w:name="pg7572_57286"/>
    </w:p>
    <w:p>
      <w:pPr>
        <w:pStyle w:val="BookText"/>
        <w:rPr/>
      </w:pPr>
      <w:bookmarkEnd w:id="696"/>
      <w:r>
        <w:rPr>
          <w:rFonts w:ascii="Amiri" w:hAnsi="Amiri" w:eastAsia="Amiri" w:cs="Amiri"/>
          <w:color w:val="111111"/>
          <w:sz w:val="28"/>
          <w:sz w:val="28"/>
          <w:szCs w:val="28"/>
          <w:rtl w:val="true"/>
          <w:lang w:bidi="ar-SA"/>
        </w:rPr>
        <w:t>وقال النبي عن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وهذين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3052652_1051229030"/>
      <w:bookmarkStart w:id="698" w:name="_Toc239"/>
      <w:bookmarkEnd w:id="697"/>
      <w:r>
        <w:rPr>
          <w:rtl w:val="true"/>
        </w:rPr>
        <w:t>الحسن والحسين والصلاة</w:t>
      </w:r>
      <w:bookmarkEnd w:id="698"/>
    </w:p>
    <w:p>
      <w:pPr>
        <w:pStyle w:val="BookText"/>
        <w:rPr/>
      </w:pPr>
      <w:r>
        <w:rPr>
          <w:rFonts w:ascii="Amiri" w:hAnsi="Amiri" w:eastAsia="Amiri" w:cs="Amiri"/>
          <w:color w:val="111111"/>
          <w:sz w:val="28"/>
          <w:sz w:val="28"/>
          <w:szCs w:val="28"/>
          <w:rtl w:val="true"/>
          <w:lang w:bidi="ar-SA"/>
        </w:rPr>
        <w:t>وفُرِضت الصلاة عشراً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ركعات شكراً لله تعالى فأجاب الله له ذلك</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 ما يسأل الله تعالى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فريضة إلهية إن قبلت قُبِل ما سواها وفرع من فروع الدين</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3052654_1051229030"/>
      <w:bookmarkStart w:id="700" w:name="_Toc240"/>
      <w:bookmarkEnd w:id="699"/>
      <w:r>
        <w:rPr>
          <w:rtl w:val="true"/>
        </w:rPr>
        <w:t>الصلاة على النبي وآله</w:t>
      </w:r>
      <w:bookmarkEnd w:id="70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أمره أن يخصَّ أهله دون النّاس ليعلم النّاس أنَّ لأهل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منزلة خاصَّة ليست للنّاس، إذ أمرهم مع النّاس عامّة، ثمَّ أمرهم خاصَّة، فلمّا أنزل الله هذه الآية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كلَّ يوم عند صلاة الفجر حتّى يأتي باب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فيقول </w:t>
      </w:r>
    </w:p>
    <w:p>
      <w:pPr>
        <w:pStyle w:val="BookText"/>
        <w:rPr/>
      </w:pP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بعضادتي الباب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مسعود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عز وجل أن نصلِّي عليك، فكيف نصلِّي عليك؟</w:t>
      </w:r>
    </w:p>
    <w:p>
      <w:pPr>
        <w:pStyle w:val="BookText"/>
        <w:rPr/>
      </w:pP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تمنَّينا أنّه 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قولوا اللهمّ صلِّ على محمد وآل محمد، كما صلَّيت على إبراهيم، وبارك على محمد وآل محمد، كما باركت على إبراهيم في العالمين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يوم أحد شُجَّ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وكسرت رباعيته،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رافعاً يديه يقول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اشتدَّ غضبه على اليهود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واشتدَّ غضبه على النصارى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وإن الله اشتدَّ غضبه على من أراق دمي، وآذاني في عترتي</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701" w:name="pg7572_57290"/>
    </w:p>
    <w:p>
      <w:pPr>
        <w:pStyle w:val="Heading3"/>
        <w:numPr>
          <w:ilvl w:val="2"/>
          <w:numId w:val="1"/>
        </w:numPr>
        <w:rPr/>
      </w:pPr>
      <w:bookmarkStart w:id="702" w:name="__RefHeading___Toc3052656_1051229030"/>
      <w:bookmarkStart w:id="703" w:name="_Toc241"/>
      <w:bookmarkEnd w:id="701"/>
      <w:bookmarkEnd w:id="702"/>
      <w:r>
        <w:rPr>
          <w:rtl w:val="true"/>
        </w:rPr>
        <w:t>آل البيت المنتجبون من الله تعالى</w:t>
      </w:r>
      <w:bookmarkEnd w:id="703"/>
    </w:p>
    <w:p>
      <w:pPr>
        <w:pStyle w:val="BookText"/>
        <w:rPr/>
      </w:pPr>
      <w:r>
        <w:rPr>
          <w:rFonts w:ascii="Amiri" w:hAnsi="Amiri" w:eastAsia="Amiri" w:cs="Amiri"/>
          <w:color w:val="111111"/>
          <w:sz w:val="28"/>
          <w:sz w:val="28"/>
          <w:szCs w:val="28"/>
          <w:rtl w:val="true"/>
          <w:lang w:bidi="ar-SA"/>
        </w:rPr>
        <w:t xml:space="preserve">كان اقتران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يمثّل زواجاً لإمام المتّقين </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بسيّدة نساء العالمين وقد سمَّاها النبي سيدة نساء العالمين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وهو أوّل زواج في الدنيا بهذه الصورة العظيمة يمثّل زواج الكفؤ من الكفؤ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لم يتزوّج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كفؤ له إذ قال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زوجة كفاطمة وليس لي زوجة مثلها، ولك صهر كمحمّد وليس لي صهر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الله تعالى نموذجاً إلهياً في الزواج فجعله في علي وفاطمة وذرّيتهما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يتزوّج الأنبياء والأوصياء من كفؤ لهم كفاطمة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فالاثنان معصومان عن الأخطاء الكبيرة والصغيرة، إذ قال الباري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وليكتمل هذا النموذج السماوي فقد جعل الله تعالى العصمة في أولادهم الأحد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الدنيا بآخرهم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 الدنيا به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العائلة مثالا للزهد والعلم والعبادة والعمل والإخلاص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فانبهر المسلمون بأخلاقهم الرائعة وسيرتهم الممدوحة وتفانيهم في الله تعالى وطاعتهم له ونكرانهم لذاتهم وذوبانهم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الطبراني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أن أُزوّج فاطمة من علي </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كفؤها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النبي الأكرم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يُخلق علي ما كان لفاطمة كفؤ </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 النبي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وقال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فكان زواجهما زواج الكفؤ من الكفؤ كما قال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الرسول لعائشة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أمير المؤمنين وسيّد المسلمين </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يعلم الناس متى سمّي الإمام علي أمير المؤمنين ما أنكروا فضله سمّي بذلك وآدم بين الروح والجسد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أميركم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الحارث بن الخزرج صاحب راية الأنصار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يتقدّمك إلاّ كافر وإنّ أهل السماوات يسمّونك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وعليك السلام ياأمير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حي وتسمّيني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سمّاك جبريل عند الله </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أساء البعض للنبى ولم يقل عنه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عن مالك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للعباس عم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تطلب ميراثك من ابن أخيك وجاء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ميراث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هذا الأنوك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تطلب ميراثك من ابن أخيك ويطلب هذا ميراث زوجته من أبيها ولا يقول رسول الله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ورغم هذا يذكر البعض عائشة أكثر من فاطمة بل يتناساها لكن المعتزلي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عائشة أو غيرها في منزلة فاطمة وقد أجمع المسلمون كلهم من يحبها ومن لا يحبها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بكر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أفضل ببضعة من رسول الله أحداً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704" w:name="pg7572_57298"/>
    </w:p>
    <w:p>
      <w:pPr>
        <w:pStyle w:val="Heading3"/>
        <w:numPr>
          <w:ilvl w:val="2"/>
          <w:numId w:val="1"/>
        </w:numPr>
        <w:rPr/>
      </w:pPr>
      <w:bookmarkStart w:id="705" w:name="__RefHeading___Toc3052658_1051229030"/>
      <w:bookmarkStart w:id="706" w:name="_Toc242"/>
      <w:bookmarkEnd w:id="704"/>
      <w:bookmarkEnd w:id="705"/>
      <w:r>
        <w:rPr>
          <w:rtl w:val="true"/>
        </w:rPr>
        <w:t>آل البيت سفينة النجاة</w:t>
      </w:r>
      <w:bookmarkEnd w:id="706"/>
    </w:p>
    <w:p>
      <w:pPr>
        <w:pStyle w:val="BookText"/>
        <w:rPr/>
      </w:pPr>
      <w:r>
        <w:rPr>
          <w:rFonts w:ascii="Amiri" w:hAnsi="Amiri" w:eastAsia="Amiri" w:cs="Amiri"/>
          <w:color w:val="111111"/>
          <w:sz w:val="28"/>
          <w:sz w:val="28"/>
          <w:szCs w:val="28"/>
          <w:rtl w:val="true"/>
          <w:lang w:bidi="ar-SA"/>
        </w:rPr>
        <w:t>وروى الحاكم الحسكاني والقندوزي بإسناده عن الإمام أبي الحسن علي بن موسى الرضا،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ان يركب سفينة النجاة، ويستمسك بالعروة الوثقى، ويعتصم بحبل الله المتين فليوال علياً، وليأتم بالهداة من ولده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الحافظ الحاكم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القاضي أبي الحسن محمد بن عثمان النصيبي، بإسناده المذكور، عن كامل،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تقتلوا أهل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أبناءنا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نساءنا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وأنفسنا النبي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نحواً منه بسند آخر ينتهي أيضاً إلى ابن عباس، الحافظ أبو الحسن بن المغازلي في مناقبه</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707" w:name="pg7572_57300"/>
    </w:p>
    <w:p>
      <w:pPr>
        <w:pStyle w:val="Heading3"/>
        <w:numPr>
          <w:ilvl w:val="2"/>
          <w:numId w:val="1"/>
        </w:numPr>
        <w:rPr/>
      </w:pPr>
      <w:bookmarkStart w:id="708" w:name="__RefHeading___Toc3052660_1051229030"/>
      <w:bookmarkStart w:id="709" w:name="_Toc243"/>
      <w:bookmarkEnd w:id="707"/>
      <w:bookmarkEnd w:id="708"/>
      <w:r>
        <w:rPr>
          <w:rtl w:val="true"/>
        </w:rPr>
        <w:t>الأئمة الخلفاء الاثني عشر</w:t>
      </w:r>
      <w:r>
        <w:rPr>
          <w:rtl w:val="true"/>
        </w:rPr>
        <w:t>:</w:t>
      </w:r>
      <w:bookmarkEnd w:id="709"/>
    </w:p>
    <w:p>
      <w:pPr>
        <w:pStyle w:val="BookText"/>
        <w:rPr/>
      </w:pPr>
      <w:r>
        <w:rPr>
          <w:rFonts w:ascii="Amiri" w:hAnsi="Amiri" w:eastAsia="Amiri" w:cs="Amiri"/>
          <w:color w:val="111111"/>
          <w:sz w:val="28"/>
          <w:sz w:val="28"/>
          <w:szCs w:val="28"/>
          <w:rtl w:val="true"/>
          <w:lang w:bidi="ar-SA"/>
        </w:rPr>
        <w:t>رواية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غرسوا في هذا البطن من هاشم، لا تصلح على سواهم، ولا تصلح الولاة من غيرهم </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أرسل الله تعالى اثني عشر خليفة للمسلمين اولهم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إثنا عشر كلهم قريش </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ابراهيم وآل عمران على العالمين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المؤمنون من آل ابراهيم، وآل عمران وآل ياسين وآل محمد </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 مؤيداً حديث الامام علي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اصطفى قريشاً من كنانة واصطفى من قريش بني هاشم واصطفاني من بني هاشم </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إنَّ الله خلق الخلق فجعلني من خير فرقهم وخير الفريقين ،ثم خيرَّ القبائل فجعلني من خير قبيلة، ثم خيَّر البيوت فجعلني من خير بيوتهم ،فأنا خيرهم نفساً وخيرهم بيتاً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مرتبة المهدي في الأئمة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هو الامام الثاني عشر للمسلمين طبقاً للحديث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الخلفاء أثنى عشر من قريش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الاثني عشر عند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التوراة التي بأيدي أهل الكتاب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بشَّر ابراهيم باسماعيل وانه ينميه ويكثره ويجعل من ذريته اثني عشر عظيماً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وسمَّى بعض المسلمين كتبهم بالصحيحة بينما لا يوجد كتاب صحيح عند البشرية الا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فالأئمة يا جابر إثنا عشر إماماً، أوّلهم علي بن أبي طالب، وآخرهم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صحيفة المؤمن 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بخلافة اثني عشر خليفة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تسعة من صلب الحسين والتاسع مهديهم</w:t>
      </w:r>
      <w:r>
        <w:rPr>
          <w:rFonts w:eastAsia="Amiri" w:cs="Amiri" w:ascii="Amiri" w:hAnsi="Amiri"/>
          <w:color w:val="111111"/>
          <w:sz w:val="28"/>
          <w:szCs w:val="28"/>
          <w:rtl w:val="true"/>
          <w:lang w:bidi="ar-SA"/>
        </w:rPr>
        <w:t>»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جابر بن سمرة أنّه لم يسمع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فسأل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كثر الصخب من طلقاء قريش والمنافقين في منى</w:t>
      </w:r>
      <w:r>
        <w:rPr>
          <w:rFonts w:eastAsia="Amiri" w:cs="Amiri" w:ascii="Amiri" w:hAnsi="Amiri"/>
          <w:color w:val="111111"/>
          <w:sz w:val="28"/>
          <w:szCs w:val="28"/>
          <w:rtl w:val="true"/>
          <w:lang w:bidi="ar-SA"/>
        </w:rPr>
        <w:t>(</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والحقيقة أنّ الصخب قد حدث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من بني هاشم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جابر بن سمرة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فذكروا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فقط،والحزب القرشي متخصص فى التحريف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الحزب الأموي نفس الأمر في قضية الوصية في يوم الخميس إذ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المشركين من جزيرة العرب وأجيزوا الوفد بنحو ما كنت أجيزهم وسكت عن الثالثة أو قالها فنسيتها</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فعندما يصل الأمر إلى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الخلافة للأئمة الاثني عشر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ويحرف الناسخ أو الناشر أو أنّه لم يسمع الكلمة جيداً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يعود إلى النظرية التي قالها الحزب القرشي في يوم الخميس بواسطة عمر وبحضور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والقانون الذي سنَّه أبو بكر وعمر وعثمان وكتبه معاوية لاحقاً في المنع من ذكرالحديث وتدوينه والامتناع عن ذكر فضائل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وإثني عشر من ولدي وأنت يا علي زرُّ الأرض، يعني أوتادها وجبالها، بنا أوتد الله </w:t>
      </w:r>
      <w:bookmarkStart w:id="710" w:name="pg7572_57308"/>
    </w:p>
    <w:p>
      <w:pPr>
        <w:pStyle w:val="BookText"/>
        <w:rPr/>
      </w:pPr>
      <w:bookmarkEnd w:id="710"/>
      <w:r>
        <w:rPr>
          <w:rFonts w:ascii="Amiri" w:hAnsi="Amiri" w:eastAsia="Amiri" w:cs="Amiri"/>
          <w:color w:val="111111"/>
          <w:sz w:val="28"/>
          <w:sz w:val="28"/>
          <w:szCs w:val="28"/>
          <w:rtl w:val="true"/>
          <w:lang w:bidi="ar-SA"/>
        </w:rPr>
        <w:t>الأرض أن تسيخ بأهلها، فإذا ذهب الإثنا عشر من ولدي ساخت الأرض بأهلها ولم ينظروا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جعفر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3052662_1051229030"/>
      <w:bookmarkStart w:id="712" w:name="_Toc244"/>
      <w:bookmarkEnd w:id="711"/>
      <w:r>
        <w:rPr>
          <w:rtl w:val="true"/>
        </w:rPr>
        <w:t>كتابة النبي محمد الوصية لعلي والأئمة</w:t>
      </w:r>
      <w:r>
        <w:rPr>
          <w:rtl w:val="true"/>
        </w:rPr>
        <w:t>:</w:t>
      </w:r>
      <w:bookmarkEnd w:id="7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أئتوني باللوح والدواة أو الكتف أكتب لكم كتاباً ، لا تضلُّون بعده أبداً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يهجر</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سبط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وفاته بيسير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إئتوني بدواة وبياض ، لأكتب لكم كتاباً ، لا تختلفون فيه بعدي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 عمر بمعارضته للرسول في يوم الخميس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يذكره للأمر في مرضه ، فصددته عنه الخ</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اعتراف عمر واضحاً في أيام خلافته بأنَّ النبيَّ أراد ان يصرِّح بإسمه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سألوا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أراد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الخليفة علي</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فعمر فهم هدف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بطلبه دواة وصحيفة ، أنّه يريد كتابة الوصيَّة ، وفهم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لأكتب كتاباً لن تضلُّوا بعده أبداً ،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وعندما 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اللهم والي من والاه ، وعاد من عاداه ، وانصر من نصره ، واخذل من خذله ، إن تمسَّكتم به لن تضلُّوا بعده أبداً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تارك فيكم الثقلين ، كتاب الله وعترتي اهل بيتي ، ما إن تمسَّكتم بهما ، لن تضلُّوا أبداً </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 معروفاً تلازم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الضلال ، وتلازم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اعترف الخليفة عمر لابن عباس لاحقاً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يصرِّح باسمه في يوم الخميس ، فمنعته</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رواية أبي نعيم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مماتي ويسكن جنة عدن فليوال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ويقتدِ بالأئمة من بعدي فإنّهم عترتي خلقوا من طينتي ورزقوا فهماً وعلماً وويل للمكذبين بفضلهم من أمتي القاطعين فيهم صلتي لا أنالهم الله شفاعتي </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مسعود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اثنا عشر كعدد نقباء بني إسرائيل </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يفصح عن أنّ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وسياسية وليست سياسية فقط مثلما يدعي البعض، فيضعون ضمن الخلفاء كل من جاءت به السياسة ومنهم معاوية ويزيد بن معاوية ومروان</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أوّل الخلفاء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وبالإتفاق لم يكن أبو بكر وعمر وغيرهم خلفاء دينيين بل سياسيين وقد قال عمر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فلتة ومن عاد إليها فاقتلوه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وندم أبو بكر في أواخر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بعدما سُمَّ من قبل 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استلامه السلطة،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أني يوم سقيفة بني ساعدة قذفت الأمر في عنق أحد الرجلين عمر أو أبي عبيدة </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خلافته دينية لما ندم على ذلك 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بعراً ولم أكُ بشراً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الكنجي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قد اشتهرت من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حديثه هذا الأئمة الإثنا عشر من أهل بيته وعترته، إذ لا يمكن أن يحمل هذا الحديث على الخلفاء بعده من أصحابه لقلتهم عن اثني عشر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نحمله على الملوك الأمويين لزيادتهم على اثني عشرولظلمهم الفاحش إلاّ عمر بن عبدالعزيز، ولكونهم من غير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بني هاشم في رواية عبدالملك،عن جابر وإخفاء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يرجح هذه الرواية، لأ نَّهم لا يحبون خلافة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أن نحمله على الملوك العباسيين، لزيادتهم على العدد المذكور، ولقلة رعايتهم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أن يحمل هذا الحديث على الأئمة الإثني عشر من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أعلم أهل زمانهم وأجلهم وأورعهم وأتقاهم وأعلاهم نسباً، وأفضلهم حسباً، وأكرمهم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أي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الإثني عشر من أهل بيته، ويشهد له ويرجحه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والأحاديث المتكررة المذكورة في هذا الكتاب، وغيرها</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وبنا يستجلى العمى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سيأتي عليكم من بعدي زمان ليس فيه شيء أخفى من الحق، ولا أظهر من الباطل، ولا أكثر من الكذب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عند أهل ذلك الزمان سلعة أبور من الكتاب إذا تلي حق تلاوته، ولاأنفق منه إذا حرف عن مواضعه، ولا في البلاد شيء أنكر من المعروف، ولا أعرف من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أبو سبطيَّ، والأئمة من صلبه، يخرج الله تعالى الأئمة الراشدين منه، ومنهم مهدي هذه الأمة</w:t>
      </w:r>
      <w:r>
        <w:rPr>
          <w:rFonts w:eastAsia="Amiri" w:cs="Amiri" w:ascii="Amiri" w:hAnsi="Amiri"/>
          <w:color w:val="111111"/>
          <w:sz w:val="28"/>
          <w:szCs w:val="28"/>
          <w:rtl w:val="true"/>
          <w:lang w:bidi="ar-SA"/>
        </w:rPr>
        <w:t>»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سبطاي الحسن والحسين تتلوه تسعة أئمة من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 فإذا مضى علي فابنه محمد، فإذا مضى محمد فابنه علي، فإذا مضى علي فابنه الحسن، فإذا مضى الحسن فابنه الحجة محمد المهدي فهؤلاء إثنا عشر</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أبو الحسن الفقيه محمد بن علي بن شاذان في المناقب المائة من طريق العامّة بحذف 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اعلموا أنّ لله تعالى باباً من دخله أمن من الناس ومن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من سرّه ليقتدي بي فعليه أن يتولى ولاية علي بن أبي طالب والأئمّة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عدّة الأئمّة؟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بأجمعه، عدّتهم عدّة الشهور، وهو عند الله إثنى عشر شهر في كتاب الله، يوم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ظاهر هذه الرواية، وصريح رواياتنا أنّ هذه الآية الكريمة تأويلها في الأئمّة الإثنى عشر علي وأولاده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حديث الأئمة الاثني عشر بأسمائهم قد ورد من طرق السنة والشيعة </w:t>
      </w:r>
      <w:r>
        <w:rPr>
          <w:rFonts w:eastAsia="Amiri" w:cs="Amiri" w:ascii="Amiri" w:hAnsi="Amiri"/>
          <w:color w:val="111111"/>
          <w:sz w:val="28"/>
          <w:szCs w:val="28"/>
          <w:rtl w:val="true"/>
          <w:lang w:bidi="ar-SA"/>
        </w:rPr>
        <w:t>(</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حجة الوداع وفي أماكن أخرى، فهم الأئمة الذين أشار الرسول إليهم وحاول الطغاة الحلول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الامام الباقر عن الآية فقال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أما السنة فهي جدي رسول الله، وشهورها اثنا عشر، فهو أمير المؤمنين ،واليَّ والى ابني جعفر وابنه موسى، وابنه علي وابنه محمد وابنه </w:t>
      </w:r>
      <w:bookmarkStart w:id="713" w:name="pg7572_57325"/>
    </w:p>
    <w:p>
      <w:pPr>
        <w:pStyle w:val="BookText"/>
        <w:rPr/>
      </w:pPr>
      <w:bookmarkEnd w:id="713"/>
      <w:r>
        <w:rPr>
          <w:rFonts w:ascii="Amiri" w:hAnsi="Amiri" w:eastAsia="Amiri" w:cs="Amiri"/>
          <w:color w:val="111111"/>
          <w:sz w:val="28"/>
          <w:sz w:val="28"/>
          <w:szCs w:val="28"/>
          <w:rtl w:val="true"/>
          <w:lang w:bidi="ar-SA"/>
        </w:rPr>
        <w:t>علي والى ابنه الحسن الى ابنه محمد المهدي، اثنا عشر اماماً حجج الله على خلقه وامناؤه على وحيه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والاربعة الحرم هم الدين القيم أربعة، منهم يخرجون باسم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 المؤمنين وأبي علي بن الحسين، وعلي بن موسى، وعلي بم محمد ،فالاقرار بهؤلاء هو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قولوا بهم جميعاً تهتدوا </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3052664_1051229030"/>
      <w:bookmarkStart w:id="715" w:name="_Toc245"/>
      <w:bookmarkEnd w:id="714"/>
      <w:r>
        <w:rPr>
          <w:rtl w:val="true"/>
        </w:rPr>
        <w:t>حب الحسن والحسين</w:t>
      </w:r>
      <w:bookmarkEnd w:id="7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حبّ علي قُذف في قلوب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يحبّه إلاّ مؤمن، ولا يبغضه إلاّ منافق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الامالى ،الصدوق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الاعمش يذكر فضائل علي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حبّ الحسن والحسين قُذف في قلوب المؤمنين والمنافقين والكافرين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ترى لهم ذامّاً </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جاءوا بجثمان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ليدفن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غرفة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عائشة على بغل وقادت الغوغاء لمنع هذا الدفن فأحدثت فتنة كبيرة في المدينة سنة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حالت دون هذا الدفن</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716" w:name="pg7572_57328"/>
    </w:p>
    <w:p>
      <w:pPr>
        <w:pStyle w:val="Heading3"/>
        <w:numPr>
          <w:ilvl w:val="2"/>
          <w:numId w:val="1"/>
        </w:numPr>
        <w:rPr/>
      </w:pPr>
      <w:bookmarkStart w:id="717" w:name="__RefHeading___Toc3052666_1051229030"/>
      <w:bookmarkStart w:id="718" w:name="_Toc246"/>
      <w:bookmarkEnd w:id="716"/>
      <w:bookmarkEnd w:id="717"/>
      <w:r>
        <w:rPr>
          <w:rtl w:val="true"/>
        </w:rPr>
        <w:t>عائشة وأهل البيت</w:t>
      </w:r>
      <w:bookmarkEnd w:id="718"/>
    </w:p>
    <w:p>
      <w:pPr>
        <w:pStyle w:val="BookText"/>
        <w:rPr/>
      </w:pPr>
      <w:r>
        <w:rPr>
          <w:rFonts w:ascii="Amiri" w:hAnsi="Amiri" w:eastAsia="Amiri" w:cs="Amiri"/>
          <w:color w:val="111111"/>
          <w:sz w:val="28"/>
          <w:sz w:val="28"/>
          <w:szCs w:val="28"/>
          <w:rtl w:val="true"/>
          <w:lang w:bidi="ar-SA"/>
        </w:rPr>
        <w:t>أخبرنا محمد بن عمر حدثني بن أبي سبرة عن عبد المجيد بن سهيل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تحتجب من حسن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دخلوهما عليها لحل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يُعقل عدم معرفة عائشة بما قاله ابن عباس من حكم شرعي لكنها لم تحب الحسن والحسين في طفولتهما وحاربتهما لتقتلهما في حرب الجمل، لانهما ولدا فاطمة بنت ضرتها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عائشة قالت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قطّ في الدنيا أحبّ إلى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إليّ منه ومن زوجته فاطمة ابنتي ومن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ابنتي سيّدة شباب أهل الجنّة وإنّ بعلها لا يقاس به أحد من الناس وإنّ ولديه الحسن والحسين ريحانتاي في الدنيا والآخرة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الأوّلين والآخرين وعلي بن أبي طالب سيّد الوصيين وهو أخي ووارثي وخليفتي على أُمّتي وهو إمام المسلمين ومولى المؤمنين وأميرهم بعدي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هذا حاربته عائشة ودعت الناس الى قتله في حرب الجمل</w:t>
      </w:r>
      <w:r>
        <w:rPr>
          <w:rFonts w:eastAsia="Amiri" w:cs="Amiri" w:ascii="Amiri" w:hAnsi="Amiri"/>
          <w:color w:val="111111"/>
          <w:sz w:val="28"/>
          <w:szCs w:val="28"/>
          <w:rtl w:val="true"/>
          <w:lang w:bidi="ar-SA"/>
        </w:rPr>
        <w:t xml:space="preserve">!!! </w:t>
      </w:r>
      <w:bookmarkStart w:id="719" w:name="pg7572_57330"/>
    </w:p>
    <w:p>
      <w:pPr>
        <w:pStyle w:val="BookText"/>
        <w:rPr/>
      </w:pPr>
      <w:bookmarkEnd w:id="719"/>
      <w:r>
        <w:rPr>
          <w:rFonts w:ascii="Amiri" w:hAnsi="Amiri" w:eastAsia="Amiri" w:cs="Amiri"/>
          <w:color w:val="111111"/>
          <w:sz w:val="28"/>
          <w:sz w:val="28"/>
          <w:szCs w:val="28"/>
          <w:rtl w:val="true"/>
          <w:lang w:bidi="ar-SA"/>
        </w:rPr>
        <w:t xml:space="preserve">لذا 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عائشة عند أدائه صلاة الجمعة فى المسجد النبوى أمام جموع الصحابة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الفتنة هاهنا الفتنة من حيث يخرج قرن الشيطان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3052668_1051229030"/>
      <w:bookmarkStart w:id="721" w:name="_Toc247"/>
      <w:bookmarkEnd w:id="720"/>
      <w:r>
        <w:rPr>
          <w:rtl w:val="true"/>
        </w:rPr>
        <w:t>معركة البغل</w:t>
      </w:r>
      <w:bookmarkEnd w:id="72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منعت عائشة من دفن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أُمّه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يتمكّن أحد من منع دفن سيّد شباب أهل الجنّة في غرفة أُمّه المملوكة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ركبت عائشة بغلا وقادت بني أُميّة واعداء أهل البيت فصنعت فتنة كفيلة بمنع هذا الدفن المشروع </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وعمرها يومذاك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فشرعت حرب البغل بين الجانبين و عملت عائشة ما فعلته في حرب الجمل من إثارة أعوانها بصوتها الجهوري وحركات يديها، ودوران بغلها وعويلها في وسط الميدان، وكانت فنّانة في تحريك أنصارها وشدّهم على الخصوم، فأصبح نعش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كالقنفذ من سهام أتباع عائشة وجُرِح المشيّعون وقُتِل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عائشة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حاربتهما في معركتي الجمل والبغل، فعائشة حاربت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وأرادت قتله اذ جاءت بالأعراب لهذا الغرض لكنّها لم تفلح رغم الأحاديث النبوية في فضله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معركة البغل أعادت عائشة الكرّة ثانية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وجدت الفرصة أفضل من السابق 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لا </w:t>
      </w:r>
    </w:p>
    <w:p>
      <w:pPr>
        <w:pStyle w:val="BookText"/>
        <w:rPr/>
      </w:pPr>
      <w:r>
        <w:rPr>
          <w:rFonts w:ascii="Amiri" w:hAnsi="Amiri" w:eastAsia="Amiri" w:cs="Amiri"/>
          <w:color w:val="111111"/>
          <w:sz w:val="28"/>
          <w:sz w:val="28"/>
          <w:szCs w:val="28"/>
          <w:rtl w:val="true"/>
          <w:lang w:bidi="ar-SA"/>
        </w:rPr>
        <w:t xml:space="preserve">مناصر له بعد مقتل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منع مروان وعائشة من 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يكون أبداً، يدفن ببقيع الغرقد ولا يكون لهم رابعاً</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تواترت النصوص على أنّه سيّد شباب أهل الجنّة وأحد أفراد أهل البيت الذين طهّرهم الله تعالى تطهيراً، وإنّه 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وشبيهه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روت عائشة حديث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بالحسن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ركبت بغلة شهباء،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لا آذن فيه لأحد ،فأتاها القاسم بن محمد بن أبي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 ما غسلنا رؤوسنا من يوم الجمل الأحمر، أتريدين أن يقال يوم البغلة الشهباء</w:t>
      </w:r>
      <w:r>
        <w:rPr>
          <w:rFonts w:eastAsia="Amiri" w:cs="Amiri" w:ascii="Amiri" w:hAnsi="Amiri"/>
          <w:color w:val="111111"/>
          <w:sz w:val="28"/>
          <w:szCs w:val="28"/>
          <w:rtl w:val="true"/>
          <w:lang w:bidi="ar-SA"/>
        </w:rPr>
        <w:t>(</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عبدالله بن عبّاس مخاطباً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عشت تفيّلت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وبالكلّ تفيّئت</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722" w:name="pg7572_57336"/>
    </w:p>
    <w:p>
      <w:pPr>
        <w:pStyle w:val="BookText"/>
        <w:rPr/>
      </w:pPr>
      <w:bookmarkEnd w:id="722"/>
      <w:r>
        <w:rPr>
          <w:rFonts w:ascii="Amiri" w:hAnsi="Amiri" w:eastAsia="Amiri" w:cs="Amiri"/>
          <w:color w:val="111111"/>
          <w:sz w:val="28"/>
          <w:sz w:val="28"/>
          <w:szCs w:val="28"/>
          <w:rtl w:val="true"/>
          <w:lang w:bidi="ar-SA"/>
        </w:rPr>
        <w:t>وكرّر المشيّعون صوت ابن عبّاس فارتجّت أركان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أمر الله تعالى فى كتابه نساء النبي بالاقرار فى بيوتهن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فِي بُيُوتِكُنَّ وَلا تَبَرَّجْنَ تَبَرُّجَ الجَاهِلِيَّةِ الاُولَى </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عائشة خرجت من بيتها لحرب خليفة المسلمين على جمل ،وخرجت ثانية لمحاربة سيدا شباب اهل الجنة على بغل</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052670_1051229030"/>
      <w:bookmarkStart w:id="724" w:name="_Toc248"/>
      <w:bookmarkEnd w:id="723"/>
      <w:r>
        <w:rPr>
          <w:rtl w:val="true"/>
        </w:rPr>
        <w:t>نساء النبي حزبان</w:t>
      </w:r>
      <w:bookmarkEnd w:id="724"/>
    </w:p>
    <w:p>
      <w:pPr>
        <w:pStyle w:val="BookText"/>
        <w:rPr/>
      </w:pPr>
      <w:r>
        <w:rPr>
          <w:rFonts w:ascii="Amiri" w:hAnsi="Amiri" w:eastAsia="Amiri" w:cs="Amiri"/>
          <w:color w:val="111111"/>
          <w:sz w:val="28"/>
          <w:sz w:val="28"/>
          <w:szCs w:val="28"/>
          <w:rtl w:val="true"/>
          <w:lang w:bidi="ar-SA"/>
        </w:rPr>
        <w:t>وقال البخاري والذهبي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انقسمت نساء النبي الى قسمين حزب برآسة عائشة وحفصة، وحزب آخر برآسة أم سلمة وسائر نساء النبي</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عائشة فجلس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تؤذيني في أخي ، فانه امير المؤمنين وسيد المسلمين وقائد الغر المحجلين يوم القيامة ، يقعد على الصراط المستقيم فيدخل أولياءَه الجنة ويدخل اعداءه النار</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لكنها أخطأت في محاربة الامام علي في معركة الجمل وفي جيشه الحسن والحسين فقُتل ثلاثون ألف مسلم ثم بكت على خروجها وندمت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إذا مت كنت نسيا منسيا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حضرتها الوفاة يا ليتني لم أخلق يا ليتني كنت شجرة أسبِّح وأقضي ما علي </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كنت شجرة والله لوددت أني كنت مدرة والله لوددت أن الله لم يكن خلقني شيئا قط </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شجرة يا ليتني كنت حجرا يا ليتني كنت مدرة</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 عند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كنت نباتا من نبات الارض ولم أكن شيئا مذكورا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عائشة إذا قرأت هذه الآية وقرن في بيوتكن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بكت حتى تبل خمارها </w:t>
      </w:r>
      <w:r>
        <w:rPr>
          <w:rFonts w:eastAsia="Amiri" w:cs="Amiri" w:ascii="Amiri" w:hAnsi="Amiri"/>
          <w:color w:val="111111"/>
          <w:sz w:val="28"/>
          <w:szCs w:val="28"/>
          <w:rtl w:val="true"/>
          <w:lang w:bidi="ar-SA"/>
        </w:rPr>
        <w:t>(</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نادمة على أفعالها في خروجها الى الحرب مخالفة للقرآن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عائشة عند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أحدثت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فادفنوني مع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هذا بعد معرفة المسلمين بأفعالها المخالفة للشريعة وأكاذيبها الكبيرة على النبي والمسلمين، ومشاركتها في قتل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منعت عائشة من دفن الحسن سيد شباب أهل الجنة مع جده رسول الله</w:t>
      </w:r>
    </w:p>
    <w:p>
      <w:pPr>
        <w:pStyle w:val="BookText"/>
        <w:rPr/>
      </w:pPr>
      <w:r>
        <w:rPr>
          <w:rFonts w:ascii="Amiri" w:hAnsi="Amiri" w:eastAsia="Amiri" w:cs="Amiri"/>
          <w:color w:val="111111"/>
          <w:sz w:val="28"/>
          <w:sz w:val="28"/>
          <w:szCs w:val="28"/>
          <w:rtl w:val="true"/>
          <w:lang w:bidi="ar-SA"/>
        </w:rPr>
        <w:t xml:space="preserve">وكان لعائشة مصحف يسمى مصحف عائشة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تُشكل السلفية على مصحف فاطمة وهو مجموعة من الأحاديث عما يحدث في المستقبل من وقائع كان يذكرها أحد الملائكة لفاطمة بعد شهادة أبيها ويكتب ذلك الامام علي </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7572_57344"/>
      <w:bookmarkStart w:id="726" w:name="pg7572_57344"/>
      <w:bookmarkEnd w:id="726"/>
    </w:p>
    <w:p>
      <w:pPr>
        <w:pStyle w:val="Heading2"/>
        <w:numPr>
          <w:ilvl w:val="1"/>
          <w:numId w:val="1"/>
        </w:numPr>
        <w:rPr/>
      </w:pPr>
      <w:bookmarkStart w:id="727" w:name="pg7572_57344"/>
      <w:bookmarkStart w:id="728" w:name="__RefHeading___Toc3052672_1051229030"/>
      <w:bookmarkStart w:id="729" w:name="_Toc249"/>
      <w:bookmarkEnd w:id="727"/>
      <w:bookmarkEnd w:id="728"/>
      <w:r>
        <w:rPr>
          <w:rtl w:val="true"/>
        </w:rPr>
        <w:t xml:space="preserve">الفصل السابع عشر </w:t>
      </w:r>
      <w:r>
        <w:rPr>
          <w:rtl w:val="true"/>
        </w:rPr>
        <w:t xml:space="preserve">: </w:t>
      </w:r>
      <w:r>
        <w:rPr>
          <w:rtl w:val="true"/>
        </w:rPr>
        <w:t>خراب المجتمع الاسلامي بعد شهادة النبي مهَّد لتنازل الحسن</w:t>
      </w:r>
      <w:bookmarkEnd w:id="72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0" w:name="__RefHeading___Toc3052674_1051229030"/>
      <w:bookmarkStart w:id="731" w:name="_Toc250"/>
      <w:bookmarkEnd w:id="730"/>
      <w:r>
        <w:rPr>
          <w:rtl w:val="true"/>
        </w:rPr>
        <w:t>اشارة</w:t>
      </w:r>
      <w:bookmarkStart w:id="732" w:name="pg7572_57346"/>
      <w:bookmarkEnd w:id="731"/>
    </w:p>
    <w:p>
      <w:pPr>
        <w:pStyle w:val="Heading3"/>
        <w:numPr>
          <w:ilvl w:val="2"/>
          <w:numId w:val="1"/>
        </w:numPr>
        <w:rPr/>
      </w:pPr>
      <w:bookmarkStart w:id="733" w:name="__RefHeading___Toc3052676_1051229030"/>
      <w:bookmarkStart w:id="734" w:name="_Toc251"/>
      <w:bookmarkEnd w:id="732"/>
      <w:bookmarkEnd w:id="733"/>
      <w:r>
        <w:rPr>
          <w:rtl w:val="true"/>
        </w:rPr>
        <w:t>عصيان ومحاربة بعض الصحابة للنبي وأهل بيته الكرام</w:t>
      </w:r>
      <w:bookmarkEnd w:id="734"/>
    </w:p>
    <w:p>
      <w:pPr>
        <w:pStyle w:val="BookText"/>
        <w:rPr/>
      </w:pPr>
      <w:r>
        <w:rPr>
          <w:rFonts w:ascii="Amiri" w:hAnsi="Amiri" w:eastAsia="Amiri" w:cs="Amiri"/>
          <w:color w:val="111111"/>
          <w:sz w:val="28"/>
          <w:sz w:val="28"/>
          <w:szCs w:val="28"/>
          <w:rtl w:val="true"/>
          <w:lang w:bidi="ar-SA"/>
        </w:rPr>
        <w:t xml:space="preserve">بعد شهادة النبى محمد حصل العلم الغيبى الذى ذكره الله تعالى فى كتابه الشريف بانقلاب الصحابة على الدين وجريهم خلف الدنيا كما جاء فى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وفعلا قُتل النبي محمد بيد بعض الصحابة فى اليوم السابق لشهادته الكريمة عندما أعطوه سماً قاتلا باسم الدواء أثناء نومه في غرفة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فى الغرفة ابو بكر وعمر وعائشة وحفصة فقط وبعدما أعطوه الدواء تنكروا لعملهم المذكور واتَّهموا العباس عمَّ النبى الذي لم يكن حاضراً معهم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3052678_1051229030"/>
      <w:bookmarkStart w:id="736" w:name="_Toc252"/>
      <w:bookmarkEnd w:id="735"/>
      <w:r>
        <w:rPr>
          <w:rtl w:val="true"/>
        </w:rPr>
        <w:t xml:space="preserve">عصيان الصحابة الامر النبوى فى حملة أسامة </w:t>
      </w:r>
      <w:r>
        <w:rPr>
          <w:rtl w:val="true"/>
        </w:rPr>
        <w:t>:</w:t>
      </w:r>
      <w:bookmarkEnd w:id="736"/>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عصى بعض الصحابة النبي فى اوامره المختلفة فى السلم والحرب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عودة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وصل الى غدير خم وهناك اوصى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وعيَّنه اماماً للأمةفبايعوه وفي المدينة دعا الناس للتوجه لحرب الروم، وفي ذلك الجيش معظم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امهات الكتب الحديثية والتاريخية وجود أبي بكر وعمر وعثمان وابن الجراح فيمن انتدب الى حملة الشام، فقد ذكر ابن سعد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اصبح يوم الخميس عقد لاسامة لواءاً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بسم الله وفي سبيل الله، فقاتل من كفر بالله، فخرج وعسكر بالجرف، فلم يبق أحد من وجوه المهاجرين والانصار إلاّ انتدب في تلك الغزوة، فيهم أبو بكر وعمر بن الخطاب وأبو عبيدة بن الجراح وسعد بن أبي وقاص وسعيد بن زيد وغيره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جاء أمر أبى بكر فهجم عمر مع جيش قوامه أربعة آلاف رجل فى اليوم الثانى على دار فاطمة الزهراء متسبباً فى قتلها وقتل ابنها الذى كانت حاملا به متسبباً في موتها</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ابو بكر وعمر سعد بن عبادة المعارض لبيعة ابى بكر فى الشام </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وتسببت الحكومة فى مقتل الكثير من الصحابة المعارضين لها فى زمن ابى بكر وعمر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الطبقية فى المجتمع الاسلامى وأبعدوا رجال بدر واحد وعيَّنوا الطلقاء والاعراب مكانهم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وخالفت الدولة الشريعة الاسلامية فى متعة الحج ومتعة الزواج وقول حي على خير العمل فى الأذان وأوجدوا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خير من النوم وبدعة التراويح </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وخالفت الحكومة الشريعة الاسلامية فى أبواب وفصول كثيرة حتى وصل المجتمع الاسلامى الى الهاوية فى زمن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وتسببت تلك الامور فى مقتل عثمان قتلة مروعة ووضعه على الزبالة مع خدمه ثلاثة أيام كما قال ابن أعثم ثم دفنوه فى مقبرة اليهود راجع كتابى حول عثمان فى السيرة النبوية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عمر قد عيَّن معاوية على الشام وأعطاه جيوش المسلمين وأموالهم ولم يحاسبه أبداً ،مطلقاً يديه فى هذا البلد ،وسماه كسرى العرب مهيئاً اياه للملوكية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قادت عائشة جيشاً كبيراً الى البصرة عاصية خليفة زمانها ومؤججة المسلمين علية فحدثت فتنة كبية هى التى ذكرها النبى فى صلاته للجمعة فى المسجد النبوى حينما أشار الى بيت عاشة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تنبع الفتنة من هنا يخرج قرن الشيطان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فتسبب ذلك فى محاربة معاوية للامام علي ومؤامرته المعروفة مع الخوارج فى مقتل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وبعدها استمر المشروع الاموي فى عصيان الخلافة الاسلامية </w:t>
      </w:r>
      <w:bookmarkStart w:id="737" w:name="pg7572_57354"/>
    </w:p>
    <w:p>
      <w:pPr>
        <w:pStyle w:val="Heading3"/>
        <w:numPr>
          <w:ilvl w:val="2"/>
          <w:numId w:val="1"/>
        </w:numPr>
        <w:rPr/>
      </w:pPr>
      <w:bookmarkStart w:id="738" w:name="__RefHeading___Toc3052680_1051229030"/>
      <w:bookmarkStart w:id="739" w:name="_Toc253"/>
      <w:bookmarkEnd w:id="737"/>
      <w:bookmarkEnd w:id="738"/>
      <w:r>
        <w:rPr>
          <w:rtl w:val="true"/>
        </w:rPr>
        <w:t>ردة معظم الصحابة عن الاسلام</w:t>
      </w:r>
      <w:bookmarkEnd w:id="739"/>
    </w:p>
    <w:p>
      <w:pPr>
        <w:pStyle w:val="BookText"/>
        <w:rPr/>
      </w:pPr>
      <w:r>
        <w:rPr>
          <w:rFonts w:ascii="Amiri" w:hAnsi="Amiri" w:eastAsia="Amiri" w:cs="Amiri"/>
          <w:color w:val="111111"/>
          <w:sz w:val="28"/>
          <w:sz w:val="28"/>
          <w:szCs w:val="28"/>
          <w:rtl w:val="true"/>
          <w:lang w:bidi="ar-SA"/>
        </w:rPr>
        <w:t>لقد ارتدَّ أكثر الصحابة بعد رسول الله وأصبحوا قتلة ومغتصبي للخلافة قال سلطان الأنبياء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شهادته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الفتن كقطع الليل المظلم</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ومسلم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فيحلؤون عن الحوضفأقول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علم لك بما أحدثوا بعدك انهم ارتدَّوا على أدبارهم القهقرى </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على الحوض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القهقرى، ثم إذا زمرة أخرى، حتى إذا عرفتهم خرج رجل من بيني وبينهم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إلى أين؟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فلا أراه يخلص منهم إلا همل النعم</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الحديث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ارتدٌّوا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سحقاً سحقاً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الذين أدركوا عصره وكانوا معه هم الذين يرتدٌّون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ينجو من هؤلاء الصحابة إلاّ القليل،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يفلت منهم إلاّ كمثل همل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والهمل، الإبل التي </w:t>
      </w:r>
      <w:bookmarkStart w:id="740" w:name="pg7572_57358"/>
    </w:p>
    <w:p>
      <w:pPr>
        <w:pStyle w:val="BookText"/>
        <w:rPr/>
      </w:pPr>
      <w:bookmarkEnd w:id="740"/>
      <w:r>
        <w:rPr>
          <w:rFonts w:ascii="Amiri" w:hAnsi="Amiri" w:eastAsia="Amiri" w:cs="Amiri"/>
          <w:color w:val="111111"/>
          <w:sz w:val="28"/>
          <w:sz w:val="28"/>
          <w:szCs w:val="28"/>
          <w:rtl w:val="true"/>
          <w:lang w:bidi="ar-SA"/>
        </w:rPr>
        <w:t>ترعى بلا راع مثل النفش إلاّ أنّ النفش لا يكون إلاّ ليلاً والهمل يكون ليلاً ونهاراً</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مصير مؤذي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وفاطمة ومغتصبي الخلافة ومحرفي السنن الالهية النار كما قال البخاري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3052682_1051229030"/>
      <w:bookmarkStart w:id="742" w:name="_Toc254"/>
      <w:bookmarkEnd w:id="741"/>
      <w:r>
        <w:rPr>
          <w:rtl w:val="true"/>
        </w:rPr>
        <w:t>خراب المجتمع الاسلامي بأعمال عثمان الأموي</w:t>
      </w:r>
      <w:bookmarkEnd w:id="742"/>
    </w:p>
    <w:p>
      <w:pPr>
        <w:pStyle w:val="BookText"/>
        <w:rPr/>
      </w:pPr>
      <w:r>
        <w:rPr>
          <w:rFonts w:ascii="Amiri" w:hAnsi="Amiri" w:eastAsia="Amiri" w:cs="Amiri"/>
          <w:color w:val="111111"/>
          <w:sz w:val="28"/>
          <w:sz w:val="28"/>
          <w:szCs w:val="28"/>
          <w:rtl w:val="true"/>
          <w:lang w:bidi="ar-SA"/>
        </w:rPr>
        <w:t>وأعطى عثمان سعيد بن العاص مائة ألف درهم</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وأعطى عثمان مائة ألف درهم للأشعث بن قيس الكندي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وأعطى عثمان لصهره مروان بن الحكم أيضاً</w:t>
      </w:r>
      <w:r>
        <w:rPr>
          <w:rFonts w:eastAsia="Amiri" w:cs="Amiri" w:ascii="Amiri" w:hAnsi="Amiri"/>
          <w:color w:val="111111"/>
          <w:sz w:val="28"/>
          <w:szCs w:val="28"/>
          <w:lang w:bidi="ar-SA"/>
        </w:rPr>
        <w:t>000/500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ذهب و</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فضّة، وأعطى لعبدالله بن أبي سرح أيضاً </w:t>
      </w:r>
      <w:r>
        <w:rPr>
          <w:rFonts w:eastAsia="Amiri" w:cs="Amiri" w:ascii="Amiri" w:hAnsi="Amiri"/>
          <w:color w:val="111111"/>
          <w:sz w:val="28"/>
          <w:szCs w:val="28"/>
          <w:lang w:bidi="ar-SA"/>
        </w:rPr>
        <w:t>000/100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وأعطى لطلحة بن عبدالله </w:t>
      </w:r>
      <w:r>
        <w:rPr>
          <w:rFonts w:eastAsia="Amiri" w:cs="Amiri" w:ascii="Amiri" w:hAnsi="Amiri"/>
          <w:color w:val="111111"/>
          <w:sz w:val="28"/>
          <w:szCs w:val="28"/>
          <w:lang w:bidi="ar-SA"/>
        </w:rPr>
        <w:t>000/200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ثلاثين مليون درهم مرّة ومليونين ومئتين ألف درهم فضّة، وأعطى لعبدالرحمن بن عوف </w:t>
      </w:r>
      <w:r>
        <w:rPr>
          <w:rFonts w:eastAsia="Amiri" w:cs="Amiri" w:ascii="Amiri" w:hAnsi="Amiri"/>
          <w:color w:val="111111"/>
          <w:sz w:val="28"/>
          <w:szCs w:val="28"/>
          <w:lang w:bidi="ar-SA"/>
        </w:rPr>
        <w:t>000/560/2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وأعطى عثمان ليعلي بن أمية نصف مليون دينار وأعطى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دينار </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ووهب عثمان بن عفان إلى أبي سفيان مائتي ألف من بيت المال</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صهره الحارث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المتزوّج من ابنته عائشة بنت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ألف درهم</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ووردت إبل الصدقة فوهبها له</w:t>
      </w:r>
      <w:r>
        <w:rPr>
          <w:rFonts w:eastAsia="Amiri" w:cs="Amiri" w:ascii="Amiri" w:hAnsi="Amiri"/>
          <w:color w:val="111111"/>
          <w:sz w:val="28"/>
          <w:szCs w:val="28"/>
          <w:rtl w:val="true"/>
          <w:lang w:bidi="ar-SA"/>
        </w:rPr>
        <w:t>(</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وأقطعه سوقاً في يثرب يعرف بتهروز بعد أن تصدّق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المسلمين</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وأعطى عبدالله بن أبي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أفاء الله به من فتح أفريقية بالمغرب</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وأعطى أبا سفيان مائتي ألف من بيت المال في اليوم الذي أمر فيه لمروان بن الحكم بمائة ألف من بيت المال بعد أن زوّجه ابنته أمّ أبان وأعطى مروان خُمس الغنيمة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 أبو موسى الأشعري بأموال جليلة من العراق فقسّمها في بني أميّة، وأنكح الحرث بن الحكم ابنته عائشة فأعطاه مائة ألف من بيت المال</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الحكم بن أبي العاص وابنه مروان وأعطاه مائة ألف بعد أن نفاه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وافتتحت أرمينية في زمنه فأخذ خمسها كلّه ووهبه لصهره مروان</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عثمان إلى أزواج بناته الأربعة أربعمائة ألف دينار</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وسيطر المسلمون على جواهر كسرى في زمن عمر فبقي في بيت المال ولمّا جاء عثمان حَلَّى به بناته</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مات عثمان خلّف ثلاث زوجات فأصاب كلّ واحدة منهنّ ثلاثة وثمانون ألف دينار فجملة المتروك أضعافها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أوامر عثمان الكثيرة باعطاء أموال بيت المال فى الكوفة التى يديرها عثمان قال ابن الأرقم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أنّي خازن للمسلمين فاستقال من وظيفته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عثمان زيد بن ثابت برشوة إلى عبدالله بن الأرقم بثلاثمائة ألف درهم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شغلناك عن التجارة ولك ذو رحم أهل حاجة ففرّق هذا المال فيهم واستعن به على عيالك</w:t>
      </w:r>
      <w:r>
        <w:rPr>
          <w:rFonts w:eastAsia="Amiri" w:cs="Amiri" w:ascii="Amiri" w:hAnsi="Amiri"/>
          <w:color w:val="111111"/>
          <w:sz w:val="28"/>
          <w:szCs w:val="28"/>
          <w:rtl w:val="true"/>
          <w:lang w:bidi="ar-SA"/>
        </w:rPr>
        <w:t xml:space="preserve">. </w:t>
      </w:r>
      <w:bookmarkStart w:id="743" w:name="pg7572_57364"/>
    </w:p>
    <w:p>
      <w:pPr>
        <w:pStyle w:val="BookText"/>
        <w:rPr/>
      </w:pPr>
      <w:bookmarkEnd w:id="743"/>
      <w:r>
        <w:rPr>
          <w:rFonts w:ascii="Amiri" w:hAnsi="Amiri" w:eastAsia="Amiri" w:cs="Amiri"/>
          <w:color w:val="111111"/>
          <w:sz w:val="28"/>
          <w:sz w:val="28"/>
          <w:szCs w:val="28"/>
          <w:rtl w:val="true"/>
          <w:lang w:bidi="ar-SA"/>
        </w:rPr>
        <w:t>فقال عبدالله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إليه حاجة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زيد بن الأرقم عن أمانة بيت المال لإنكاره على عثمان إعطائه الأموال لبني أمية دون حق</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استقال من وظيفته احتجاجاً على سرقة عثمان لبيت المال ،واسمه عبد الله بن أرقم </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3052684_1051229030"/>
      <w:bookmarkStart w:id="745" w:name="_Toc255"/>
      <w:bookmarkEnd w:id="744"/>
      <w:r>
        <w:rPr>
          <w:rtl w:val="true"/>
        </w:rPr>
        <w:t xml:space="preserve">الامام علي </w:t>
      </w:r>
      <w:r>
        <w:rPr>
          <w:rtl w:val="true"/>
        </w:rPr>
        <w:t>(</w:t>
      </w:r>
      <w:r>
        <w:rPr>
          <w:rtl w:val="true"/>
        </w:rPr>
        <w:t>عليه السلام</w:t>
      </w:r>
      <w:r>
        <w:rPr>
          <w:rtl w:val="true"/>
        </w:rPr>
        <w:t>)</w:t>
      </w:r>
      <w:r>
        <w:rPr>
          <w:rtl w:val="true"/>
        </w:rPr>
        <w:t>يعيد أموال الرشوة الى بيت المال</w:t>
      </w:r>
      <w:bookmarkEnd w:id="74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أمر الأشعث بن قيس بإحظار أمواله فامتنع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أصبها في عملك،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أنت لم تحضرها بيت مال المسلمين لأضربنّك بسيفي هذا أصاب منك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وأخذها منه وصيّرها في بيت مال المسلمين وتتبّع عمّال عثمان فأخذ منهم كلّ ما أصابه قائماً في أيديهم وضمَّنهم ما أتلفوا، 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وكلّ قطعة أقطعها عثمان أو مال أعطاه من مال الله فهو ردّ على المسلمين في بيت مالهم فإنّ الحقّ لا يذهبه الباطل والذي فلق الحبّة وبرأ النسمة لو وجدته قد تزوّج به </w:t>
      </w:r>
      <w:bookmarkStart w:id="746" w:name="pg7572_57366"/>
    </w:p>
    <w:p>
      <w:pPr>
        <w:pStyle w:val="BookText"/>
        <w:rPr/>
      </w:pPr>
      <w:bookmarkEnd w:id="746"/>
      <w:r>
        <w:rPr>
          <w:rFonts w:ascii="Amiri" w:hAnsi="Amiri" w:eastAsia="Amiri" w:cs="Amiri"/>
          <w:color w:val="111111"/>
          <w:sz w:val="28"/>
          <w:sz w:val="28"/>
          <w:szCs w:val="28"/>
          <w:rtl w:val="true"/>
          <w:lang w:bidi="ar-SA"/>
        </w:rPr>
        <w:t>النساء وتفرّق في البلدان لرددته على أهله، فإنّ في الحقّ والعدل لكم سعة ومن ضاق به العدل فالجور به أضيق</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ثالث القوم نافجاً حضنيه بين نثليه ومعتلفه وقام معه بنو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مال الله خضمة الإبل نبتة الربيع إلى أن انتكث فتله وأجهز عليه عمله وكبت به بطنته</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هلال بن سالم الجحدري سمعت جدّي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أتي بمال عند المساء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أمسينا فأخّره إلى غد،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بأيدينا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تؤخّروه حتى تقتسموه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3052686_1051229030"/>
      <w:bookmarkStart w:id="748" w:name="_Toc256"/>
      <w:bookmarkEnd w:id="747"/>
      <w:r>
        <w:rPr>
          <w:rtl w:val="true"/>
        </w:rPr>
        <w:t>رأي النبي في تقسيم الأموال</w:t>
      </w:r>
      <w:bookmarkEnd w:id="748"/>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يخوضون في مال الله بغير حقّ فلهم النار يوم القيامة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أمر عثمان بنفي أبي ذر إلى الربذة دخل أبو ذر عليه يوماً عليلا متوكّئاً على عصاه وبين يدي عثمان مائة ألف درهم قد حملت إليه من بعض النواحي وأصحابه حوله ينظرون إليه ويطمعون أن يقسّمها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ذر لعثمان ما هذا المال ؟</w:t>
      </w:r>
    </w:p>
    <w:p>
      <w:pPr>
        <w:pStyle w:val="BookText"/>
        <w:rPr/>
      </w:pPr>
      <w:r>
        <w:rPr>
          <w:rFonts w:ascii="Amiri" w:hAnsi="Amiri" w:eastAsia="Amiri" w:cs="Amiri"/>
          <w:color w:val="111111"/>
          <w:sz w:val="28"/>
          <w:sz w:val="28"/>
          <w:szCs w:val="28"/>
          <w:rtl w:val="true"/>
          <w:lang w:bidi="ar-SA"/>
        </w:rPr>
        <w:t>فقال عثمان مائة ألف درهم حملت إليّ من بعض النواحي أريد أن أضمّ إليها مثلها ثمّ أرى فيها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أيّما أكثر مائة ألف درهم أو أربعة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إنّي أنا وأنت دخلنا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عشاءاً فرأيناه كئيباً حزيناً فسلّمنا عليه فلم يردّ علينا السلام </w:t>
      </w:r>
      <w:r>
        <w:rPr>
          <w:rFonts w:eastAsia="Amiri" w:cs="Amiri" w:ascii="Amiri" w:hAnsi="Amiri"/>
          <w:color w:val="111111"/>
          <w:sz w:val="28"/>
          <w:szCs w:val="28"/>
          <w:rtl w:val="true"/>
          <w:lang w:bidi="ar-SA"/>
        </w:rPr>
        <w:t>(</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أصبحنا أتيناه فرأيناه ضاحكاً مستبشراً فقلنا له بآبائنا وأمّهاتنا دخلنا عليك البارحة فرأيناك كئيباً حزيناً وعدنا إليك اليوم فرأيناك ضاحكاً مستبشراً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قد بقي عندي من فيء المسلمين أربعة دنانير وقد قسّمتها اليوم فاسترحت</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عثمان لم يأخذ بنصيحة ابى ذر بل اشتد غضبه عليه وارسله الى صحراء الربذة ليموت فى الصحراء وحيداً غريباً </w:t>
      </w:r>
      <w:r>
        <w:rPr>
          <w:rFonts w:eastAsia="Amiri" w:cs="Amiri" w:ascii="Amiri" w:hAnsi="Amiri"/>
          <w:color w:val="111111"/>
          <w:sz w:val="28"/>
          <w:szCs w:val="28"/>
          <w:rtl w:val="true"/>
          <w:lang w:bidi="ar-SA"/>
        </w:rPr>
        <w:t xml:space="preserve">. </w:t>
      </w:r>
      <w:bookmarkStart w:id="749" w:name="pg7572_57369"/>
    </w:p>
    <w:p>
      <w:pPr>
        <w:pStyle w:val="Heading3"/>
        <w:numPr>
          <w:ilvl w:val="2"/>
          <w:numId w:val="1"/>
        </w:numPr>
        <w:rPr/>
      </w:pPr>
      <w:bookmarkStart w:id="750" w:name="__RefHeading___Toc3052688_1051229030"/>
      <w:bookmarkStart w:id="751" w:name="_Toc257"/>
      <w:bookmarkEnd w:id="749"/>
      <w:bookmarkEnd w:id="750"/>
      <w:r>
        <w:rPr>
          <w:rtl w:val="true"/>
        </w:rPr>
        <w:t>رأي معاوية في تقسيم الأموال</w:t>
      </w:r>
      <w:bookmarkEnd w:id="751"/>
    </w:p>
    <w:p>
      <w:pPr>
        <w:pStyle w:val="BookText"/>
        <w:rPr/>
      </w:pPr>
      <w:r>
        <w:rPr>
          <w:rFonts w:ascii="Amiri" w:hAnsi="Amiri" w:eastAsia="Amiri" w:cs="Amiri"/>
          <w:color w:val="111111"/>
          <w:sz w:val="28"/>
          <w:sz w:val="28"/>
          <w:szCs w:val="28"/>
          <w:rtl w:val="true"/>
          <w:lang w:bidi="ar-SA"/>
        </w:rPr>
        <w:t>كان معاوية يقسم الأموال كيفما يحب لا يحده في ذلك حد ولا يردعه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 اهتماماً واسعاً في نشر الرشوة لشراء ضمائر الناس وجذب المعادين والمؤيدين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في العالم الاسلامي بيده المبسوطة في إعطاء الرشوة وتحريم المال على أعدائه ومخالفيه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وثقافة الرشوة أثرت تأثيراً سلبياً على العالم الاسلامى يومذاك</w:t>
      </w:r>
      <w:r>
        <w:rPr>
          <w:rFonts w:eastAsia="Amiri" w:cs="Amiri" w:ascii="Amiri" w:hAnsi="Amiri"/>
          <w:color w:val="111111"/>
          <w:sz w:val="28"/>
          <w:szCs w:val="28"/>
          <w:rtl w:val="true"/>
          <w:lang w:bidi="ar-SA"/>
        </w:rPr>
        <w:t xml:space="preserve">. </w:t>
      </w:r>
      <w:bookmarkStart w:id="752" w:name="pg7572_57371"/>
    </w:p>
    <w:p>
      <w:pPr>
        <w:pStyle w:val="Heading3"/>
        <w:numPr>
          <w:ilvl w:val="2"/>
          <w:numId w:val="1"/>
        </w:numPr>
        <w:rPr/>
      </w:pPr>
      <w:bookmarkStart w:id="753" w:name="__RefHeading___Toc3052690_1051229030"/>
      <w:bookmarkStart w:id="754" w:name="_Toc258"/>
      <w:bookmarkEnd w:id="752"/>
      <w:bookmarkEnd w:id="753"/>
      <w:r>
        <w:rPr>
          <w:rtl w:val="true"/>
        </w:rPr>
        <w:t>خلاصة البحث</w:t>
      </w:r>
      <w:bookmarkEnd w:id="754"/>
    </w:p>
    <w:p>
      <w:pPr>
        <w:pStyle w:val="BookText"/>
        <w:rPr/>
      </w:pPr>
      <w:r>
        <w:rPr>
          <w:rFonts w:ascii="Amiri" w:hAnsi="Amiri" w:eastAsia="Amiri" w:cs="Amiri"/>
          <w:color w:val="111111"/>
          <w:sz w:val="28"/>
          <w:sz w:val="28"/>
          <w:szCs w:val="28"/>
          <w:rtl w:val="true"/>
          <w:lang w:bidi="ar-SA"/>
        </w:rPr>
        <w:t xml:space="preserve">البحث الاكاديمي الذي بين أيديكم يبين الشبهات المطروحة للنيل من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وضعها النواصب المخالفون له بشتى مشاربهم الدينية والسياسية والمذهبية، والاسباب التي دعتهم لوضع هذه الشبهات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البحث أهداف المخالفين للامام في طروحاتهم ومؤامراتهم ومشاريعهم القصيرة والبعيدة المدى وهي برمتها تهدف للقضاء على الدين الالهى ونقض الشرع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العلمية هذه عبارة عن مجموعة شبهات أثارها الطغاة العتاة للنيل من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طرحناها وفق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فصل أدرجنا جواب تلك الشبهة بالأدلة العلمية القرآنية والحديثية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يحاول الكتاب تثبيت الحقائق ومحو الأكاذيب من سيرة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وابرازه كفرد معصوم من افراد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عن منزلة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والسنة والاشكالات المطروحة ضده، وهو ينقسم الى أحد عشر فصلا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تلك الاشكالات باجوبة علمية شافية وكافية</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7572_57375"/>
      <w:bookmarkStart w:id="756" w:name="pg7572_57375"/>
      <w:bookmarkEnd w:id="756"/>
    </w:p>
    <w:p>
      <w:pPr>
        <w:pStyle w:val="Heading3"/>
        <w:numPr>
          <w:ilvl w:val="2"/>
          <w:numId w:val="1"/>
        </w:numPr>
        <w:rPr/>
      </w:pPr>
      <w:bookmarkStart w:id="757" w:name="pg7572_57375"/>
      <w:bookmarkStart w:id="758" w:name="__RefHeading___Toc3052692_1051229030"/>
      <w:bookmarkStart w:id="759" w:name="_Toc259"/>
      <w:bookmarkEnd w:id="757"/>
      <w:bookmarkEnd w:id="758"/>
      <w:r>
        <w:rPr>
          <w:rtl w:val="true"/>
        </w:rPr>
        <w:t>نتيجة البحث</w:t>
      </w:r>
      <w:bookmarkEnd w:id="759"/>
    </w:p>
    <w:p>
      <w:pPr>
        <w:pStyle w:val="BookText"/>
        <w:rPr/>
      </w:pPr>
      <w:r>
        <w:rPr>
          <w:rFonts w:ascii="Amiri" w:hAnsi="Amiri" w:eastAsia="Amiri" w:cs="Amiri"/>
          <w:color w:val="111111"/>
          <w:sz w:val="28"/>
          <w:sz w:val="28"/>
          <w:szCs w:val="28"/>
          <w:rtl w:val="true"/>
          <w:lang w:bidi="ar-SA"/>
        </w:rPr>
        <w:t xml:space="preserve">بيَّن البحث العلمي هذا أكاذيب النواصب والصليبيين ضد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المتمثلة في شبهاتهم المزيفة التي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الكتاب تلك الشبهات من مصادرها ثم بيَّن أسانيدها الكاذبة وأهدافها الجاهلية وأغراضها السياسية ومخالفتها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الكتاب النصوص الصحيحة في سيرة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في القرآن الكريم والحديث الشريف لتنير الدرب أمام القارىء الكريم وتبين مسيرة سيد شباب اهل الجنة كما هي في حقيقتها</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وذكرنا ذلك من كتب السنة والشيعة ليتبين الحق أمام المسلمين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وكتبنا الشبهات في مجملها مع الأجوبة عليها بشكل سلس وعلمى أكاديمى كي نصل الى الاجوبة الصحيحة للشبهات ونفضح المتآمرين المفترين ،كي يستفيد منها طلاب العلم فى كل مكان وكي لا يصدق الناس الافتراءات المطروحة على المخلصين </w:t>
      </w:r>
      <w:r>
        <w:rPr>
          <w:rFonts w:eastAsia="Amiri" w:cs="Amiri" w:ascii="Amiri" w:hAnsi="Amiri"/>
          <w:color w:val="111111"/>
          <w:sz w:val="28"/>
          <w:szCs w:val="28"/>
          <w:rtl w:val="true"/>
          <w:lang w:bidi="ar-SA"/>
        </w:rPr>
        <w:t xml:space="preserve">. </w:t>
      </w:r>
      <w:bookmarkStart w:id="760" w:name="pg7572_57377"/>
    </w:p>
    <w:p>
      <w:pPr>
        <w:pStyle w:val="Heading3"/>
        <w:numPr>
          <w:ilvl w:val="2"/>
          <w:numId w:val="1"/>
        </w:numPr>
        <w:rPr/>
      </w:pPr>
      <w:bookmarkStart w:id="761" w:name="__RefHeading___Toc3052694_1051229030"/>
      <w:bookmarkStart w:id="762" w:name="_Toc260"/>
      <w:bookmarkEnd w:id="760"/>
      <w:bookmarkEnd w:id="761"/>
      <w:r>
        <w:rPr>
          <w:rtl w:val="true"/>
        </w:rPr>
        <w:t>بعض الكتب المؤلفة عن الامام الحسن</w:t>
      </w:r>
      <w:r>
        <w:rPr>
          <w:rtl w:val="true"/>
        </w:rPr>
        <w:t>(</w:t>
      </w:r>
      <w:r>
        <w:rPr>
          <w:rtl w:val="true"/>
        </w:rPr>
        <w:t>عليه السلام</w:t>
      </w:r>
      <w:r>
        <w:rPr>
          <w:rtl w:val="true"/>
        </w:rPr>
        <w:t>):</w:t>
      </w:r>
      <w:bookmarkEnd w:id="762"/>
    </w:p>
    <w:p>
      <w:pPr>
        <w:pStyle w:val="BookText"/>
        <w:rPr/>
      </w:pPr>
      <w:r>
        <w:rPr>
          <w:rFonts w:ascii="Amiri" w:hAnsi="Amiri" w:eastAsia="Amiri" w:cs="Amiri"/>
          <w:color w:val="111111"/>
          <w:sz w:val="28"/>
          <w:sz w:val="28"/>
          <w:szCs w:val="28"/>
          <w:rtl w:val="true"/>
          <w:lang w:bidi="ar-SA"/>
        </w:rPr>
        <w:t xml:space="preserve">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محمد بيومى مهران ،جامعة الاسكندرية ،المطبعة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اصفهان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أمير المؤمنين خامس الخلفاء الراشدين الحسن بن علي ،الدكتور علي محمد الصلابى ،دار المعرفة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المجمع العالمى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،كامل سليمان ،دار الكتاب اللبنانى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فى الاحاديث المشتركة بين السنة والشيعة ،مصطفى الحسينى الرودبارى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،طبع مؤسسة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علي دخيل ،دار التراث الاسلامى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الامام الحسن ،القرشى ،دار الكتب العلمية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الحسن ،راضى آل ياسين ،مؤسسة النعمان ،بيروت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،ترجمة الامام الحسن ،تحقيق المحمودى ،طبع مؤسسة المحمودى ،بيروت ،طبعة اولى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كلمات الامام الحسن ،الشريفى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الهادى ،قم </w:t>
      </w:r>
      <w:r>
        <w:rPr>
          <w:rFonts w:eastAsia="Amiri" w:cs="Amiri" w:ascii="Amiri" w:hAnsi="Amiri"/>
          <w:color w:val="111111"/>
          <w:sz w:val="28"/>
          <w:szCs w:val="28"/>
          <w:rtl w:val="true"/>
          <w:lang w:bidi="ar-SA"/>
        </w:rPr>
        <w:t xml:space="preserve">. </w:t>
      </w:r>
      <w:bookmarkStart w:id="763" w:name="pg7572_57379"/>
    </w:p>
    <w:p>
      <w:pPr>
        <w:pStyle w:val="BookText"/>
        <w:rPr/>
      </w:pPr>
      <w:bookmarkEnd w:id="763"/>
      <w:r>
        <w:rPr>
          <w:rFonts w:ascii="Amiri" w:hAnsi="Amiri" w:eastAsia="Amiri" w:cs="Amiri"/>
          <w:color w:val="111111"/>
          <w:sz w:val="28"/>
          <w:sz w:val="28"/>
          <w:szCs w:val="28"/>
          <w:rtl w:val="true"/>
          <w:lang w:bidi="ar-SA"/>
        </w:rPr>
        <w:t xml:space="preserve">أنساب الاشراف ،ترجمة الامام الحسن ،تحقيق المحمودى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المجتبى ،ملتقى القطيف الثقافي ،المكتبة الادبية المختصة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052696_1051229030"/>
      <w:bookmarkStart w:id="765" w:name="_Toc261"/>
      <w:bookmarkEnd w:id="764"/>
      <w:r>
        <w:rPr>
          <w:rtl w:val="true"/>
        </w:rPr>
        <w:t>دفن الحسن علیه السلام</w:t>
      </w:r>
      <w:bookmarkEnd w:id="765"/>
    </w:p>
    <w:p>
      <w:pPr>
        <w:pStyle w:val="BookText"/>
        <w:rPr/>
      </w:pPr>
      <w:r>
        <w:rPr>
          <w:rFonts w:ascii="Amiri" w:hAnsi="Amiri" w:eastAsia="Amiri" w:cs="Amiri"/>
          <w:color w:val="111111"/>
          <w:sz w:val="28"/>
          <w:sz w:val="28"/>
          <w:szCs w:val="28"/>
          <w:rtl w:val="true"/>
          <w:lang w:bidi="ar-SA"/>
        </w:rPr>
        <w:t xml:space="preserve">حتى كانت بينهم المراماة بالنبل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سيرة اعلام النبلاء –الذهبي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شهر أشوب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ورموا بالنبال جنازته حتى سُلَّ منها سبعون نبلا – المناقب –ابن شهر ىشوب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وىل الامر الى أن رموا جنازة الحسن بالسهام ووصل النصال الى بدنه الشريف –الصوارم المهرقة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فتح الدين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الحسن رميت بالحجارة وغيرها ومنع من الدفن –فلك النجاة –فتح الدين الحنفي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عائشة اول من رمت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استدعت من مروان قوسا وسهما ورمت بالنشاب الى جنازته ثم رشق عسكر الشام بمتابعتهم –اسرار الامامة –عماد الدين الحسن الطبرسي مخطوط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ابي هريرة </w:t>
      </w:r>
      <w:r>
        <w:rPr>
          <w:rFonts w:eastAsia="Amiri" w:cs="Amiri" w:ascii="Amiri" w:hAnsi="Amiri"/>
          <w:color w:val="111111"/>
          <w:sz w:val="28"/>
          <w:szCs w:val="28"/>
          <w:rtl w:val="true"/>
          <w:lang w:bidi="ar-SA"/>
        </w:rPr>
        <w:t xml:space="preserve">: </w:t>
      </w:r>
      <w:bookmarkStart w:id="766" w:name="pg7572_57381"/>
    </w:p>
    <w:p>
      <w:pPr>
        <w:pStyle w:val="BookText"/>
        <w:rPr/>
      </w:pPr>
      <w:bookmarkEnd w:id="766"/>
      <w:r>
        <w:rPr>
          <w:rFonts w:ascii="Amiri" w:hAnsi="Amiri" w:eastAsia="Amiri" w:cs="Amiri"/>
          <w:color w:val="111111"/>
          <w:sz w:val="28"/>
          <w:sz w:val="28"/>
          <w:szCs w:val="28"/>
          <w:rtl w:val="true"/>
          <w:lang w:bidi="ar-SA"/>
        </w:rPr>
        <w:t xml:space="preserve">قال ابو هريرة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غيرت سبعمئة حديث من أحاديث رسول الله قالها في علي الى ابيك وصاحبه تمشية لامرهما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اسرار الامامة –عماد الدين الطبرسي مخطوط</w:t>
      </w:r>
    </w:p>
    <w:p>
      <w:pPr>
        <w:pStyle w:val="Heading3"/>
        <w:numPr>
          <w:ilvl w:val="2"/>
          <w:numId w:val="1"/>
        </w:numPr>
        <w:rPr/>
      </w:pPr>
      <w:bookmarkStart w:id="767" w:name="__RefHeading___Toc3052698_1051229030"/>
      <w:bookmarkStart w:id="768" w:name="_Toc262"/>
      <w:bookmarkEnd w:id="767"/>
      <w:r>
        <w:rPr>
          <w:rtl w:val="true"/>
        </w:rPr>
        <w:t>مشاريع معاوية في الكذب والتحريف</w:t>
      </w:r>
      <w:bookmarkEnd w:id="768"/>
    </w:p>
    <w:p>
      <w:pPr>
        <w:pStyle w:val="Heading3"/>
        <w:numPr>
          <w:ilvl w:val="2"/>
          <w:numId w:val="1"/>
        </w:numPr>
        <w:rPr/>
      </w:pPr>
      <w:bookmarkStart w:id="769" w:name="__RefHeading___Toc3052700_1051229030"/>
      <w:bookmarkStart w:id="770" w:name="_Toc263"/>
      <w:bookmarkEnd w:id="769"/>
      <w:r>
        <w:rPr>
          <w:rtl w:val="true"/>
        </w:rPr>
        <w:t>المشروع الأول</w:t>
      </w:r>
      <w:r>
        <w:rPr>
          <w:rtl w:val="true"/>
        </w:rPr>
        <w:t>:</w:t>
      </w:r>
      <w:bookmarkEnd w:id="770"/>
    </w:p>
    <w:p>
      <w:pPr>
        <w:pStyle w:val="BookText"/>
        <w:rPr/>
      </w:pPr>
      <w:r>
        <w:rPr>
          <w:rFonts w:ascii="Amiri" w:hAnsi="Amiri" w:eastAsia="Amiri" w:cs="Amiri"/>
          <w:color w:val="111111"/>
          <w:sz w:val="28"/>
          <w:sz w:val="28"/>
          <w:szCs w:val="28"/>
          <w:rtl w:val="true"/>
          <w:lang w:bidi="ar-SA"/>
        </w:rPr>
        <w:t xml:space="preserve">لقد أخزى معاوية التاريخ بكذبه ودجله وافترائه وعندما يقرأ المسلم أوامر معاوية بتحريف الحديث النبوي يزداد حقداً على النواصب المدعين للاسلام كذباً، ويصمم على ترك مذهب النواصب وحزبهم ومشروعهم الجاهلي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ترى خروج الملايين من هذا المشروع العنكبوتى على مر التاريخ وكتابتهم فضائل أهل البيت ومثالب أعدائهم بأناملهم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النسائي الذي دوَّن كتاب خصائص فضائل أمير المؤمنين فقتله النواصب فى المسجد الاموي فى دمشق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برئت الذمة ممن روى شيئا من فضل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الخطباء في كل كورة وعلى كل منبر يلعنون علياً ويبرؤون منه ويقعون فيه وفي اهل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أشد الناس بلاءاً حينئذ أهل الكوفة لكثرة من بها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 عليهم زياد بن سمية وضم إليه البصرة فكان يتتبع الشيعة وهو بهم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كان منهم ايام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تحت كل حجر ومدر،واخافهم، وقطع الايدى والارجل وسمل العيون، وصلبهم الى جذوع النخل، وطردهم وشردهم عن العراق فلم يبق بها معروف منهم</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عماله في جميع الافاق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يجيزوا لأحد من شيعة علي وأهل بيته شهادة، وأن انظروا من قبلكم من شيعة عثمان ومحبيه وأهل ولايته والذين يروون فضله ومناقبه فادنوا مجالسهم وقربوهم وأكرموهم، واكتبوا لي بما يروي كل رجل منهم واسمه واسم أبيه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حتى أكثروا من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يجئ أحد من الناس عاملا من عمال معاوية فيروي في عثمان فضيلة أو منقبة إلا كتب اسمه وقربه وشفعه، فلبثوا بذلك حينا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 </w:t>
      </w:r>
      <w:bookmarkStart w:id="771" w:name="pg7572_57385"/>
    </w:p>
    <w:p>
      <w:pPr>
        <w:pStyle w:val="Heading3"/>
        <w:numPr>
          <w:ilvl w:val="2"/>
          <w:numId w:val="1"/>
        </w:numPr>
        <w:rPr/>
      </w:pPr>
      <w:bookmarkStart w:id="772" w:name="__RefHeading___Toc3052702_1051229030"/>
      <w:bookmarkStart w:id="773" w:name="_Toc264"/>
      <w:bookmarkEnd w:id="771"/>
      <w:bookmarkEnd w:id="772"/>
      <w:r>
        <w:rPr>
          <w:rtl w:val="true"/>
        </w:rPr>
        <w:t xml:space="preserve">المشروع الثاني </w:t>
      </w:r>
      <w:r>
        <w:rPr>
          <w:rtl w:val="true"/>
        </w:rPr>
        <w:t>:</w:t>
      </w:r>
      <w:bookmarkEnd w:id="773"/>
    </w:p>
    <w:p>
      <w:pPr>
        <w:pStyle w:val="BookText"/>
        <w:rPr/>
      </w:pPr>
      <w:r>
        <w:rPr>
          <w:rFonts w:ascii="Amiri" w:hAnsi="Amiri" w:eastAsia="Amiri" w:cs="Amiri"/>
          <w:color w:val="111111"/>
          <w:sz w:val="28"/>
          <w:sz w:val="28"/>
          <w:szCs w:val="28"/>
          <w:rtl w:val="true"/>
          <w:lang w:bidi="ar-SA"/>
        </w:rPr>
        <w:t xml:space="preserve">أضاف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عماله أن الحديث في عثمان قد كثر، وفشا في كل مصر، وفي كل وجه وناحية، فإذا جاءكم كتابي هذا فادعوا الناس إلى الرواية في فضائل الصحابة، والخلفاء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تتركوا خبرا يرويه أحد من المسلمين في أبي تراب إلا وتأتوني بمناقض له في الصحابة، فإن هذا أحب إلي وأقر لعيني وأدحض لحجة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وأشد عليهم من مناقب عثمان وفضائله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كتبه على الناس، فرويت أخبار كثيرة في مناقب الصحابة مفتعلة ولا حقيقة لها، وجد الناس في رواية ما يجري هذا المجرى حتى أشاروا بذكر ذلك على المنابر، وألقى إلى معلمي الكتاتيب، فعلموا صبيانهم وغلمانهم من ذلك الكثير الواسع حتى رووه وتعلموه كما يتعلمون القرآن وحتى علموا بناتهم ونساءهم وخدمهم وحشمهم فلبثوا بذلك ما شاء الله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 عثمان قد قُتل بثورة شعبية شارك فيها أهالي مصر والعراق والحجاز فدفنوه فى مقبرة اليهود فى حش كوكب المجاورة لمقبرة المسلمين فى البقيع لكن معاوية هدم الحائط الموجود بين المقبرتين وجعلها كلها مقبرة للمسلمين</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 </w:t>
      </w:r>
      <w:bookmarkStart w:id="774" w:name="pg7572_57387"/>
    </w:p>
    <w:p>
      <w:pPr>
        <w:pStyle w:val="BookText"/>
        <w:rPr/>
      </w:pPr>
      <w:bookmarkEnd w:id="774"/>
      <w:r>
        <w:rPr>
          <w:rFonts w:ascii="Amiri" w:hAnsi="Amiri" w:eastAsia="Amiri" w:cs="Amiri"/>
          <w:color w:val="111111"/>
          <w:sz w:val="28"/>
          <w:sz w:val="28"/>
          <w:szCs w:val="28"/>
          <w:rtl w:val="true"/>
          <w:lang w:bidi="ar-SA"/>
        </w:rPr>
        <w:t>كي يضيع عمل الثوار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ترى قبر عثمان فى نهاية مقبرة البقيع بعيداً عن قبور الصحابة فيها </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3052704_1051229030"/>
      <w:bookmarkStart w:id="776" w:name="_Toc265"/>
      <w:bookmarkEnd w:id="775"/>
      <w:r>
        <w:rPr>
          <w:rtl w:val="true"/>
        </w:rPr>
        <w:t xml:space="preserve">المشروع الثالث والرابع </w:t>
      </w:r>
      <w:r>
        <w:rPr>
          <w:rtl w:val="true"/>
        </w:rPr>
        <w:t>:</w:t>
      </w:r>
      <w:bookmarkEnd w:id="776"/>
    </w:p>
    <w:p>
      <w:pPr>
        <w:pStyle w:val="BookText"/>
        <w:rPr/>
      </w:pPr>
      <w:r>
        <w:rPr>
          <w:rFonts w:ascii="Amiri" w:hAnsi="Amiri" w:eastAsia="Amiri" w:cs="Amiri"/>
          <w:color w:val="111111"/>
          <w:sz w:val="28"/>
          <w:sz w:val="28"/>
          <w:szCs w:val="28"/>
          <w:rtl w:val="true"/>
          <w:lang w:bidi="ar-SA"/>
        </w:rPr>
        <w:t xml:space="preserve">ثم كتب معاوية نسخة واحدة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قامت عليه البينة أنه يحب علياً وأهل بيته فامحوه من الديوان، وأسقطوا عطاءه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 ذلك بنسخة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نكلوا به واهدموا داره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البلاء أشد ولا أكثر منه بالعراق، ولا سيما الكوفة، حتى أن الرجل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ليأتيه من يثق به فيدخل بيته فيلقي إليه سره، ويخاف من خادمه ومملوكه، ولا يحدثه حتى يأخذ عليه الأيمان الغليظة ليكتمن عليه، فظهر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w:t>
      </w:r>
    </w:p>
    <w:p>
      <w:pPr>
        <w:pStyle w:val="BookText"/>
        <w:rPr/>
      </w:pPr>
      <w:r>
        <w:rPr>
          <w:rFonts w:ascii="Amiri" w:hAnsi="Amiri" w:eastAsia="Amiri" w:cs="Amiri"/>
          <w:color w:val="111111"/>
          <w:sz w:val="28"/>
          <w:sz w:val="28"/>
          <w:szCs w:val="28"/>
          <w:rtl w:val="true"/>
          <w:lang w:bidi="ar-SA"/>
        </w:rPr>
        <w:t xml:space="preserve">الكذب والبهتان فقبلوها ورووها وهم يظنون أنها حق، ولو علموا أنها باطلة لما رووها ولا تدينوا بها </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تحريف الحديث في عهد خلفاء بني امية </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نقل أبو الحسن المدائني مصير الحديث في عهد معاوية تطرق إلى ما آل إليه الأمر عندما ولى عبد الملك بن مروان الخلافة لمدة إحدى وعشرين سنة فاشتد البلاء والتنكيل بالشيعة على نحو لم يكن له شبيه في عهد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المدائني نموذجا من جرائم والي الخليفة الأموي في الكوفة الحجاج بن يوسف الثقفي بحق الشيعة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إنسانا وقف للحجاج فصاح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الأمير، إن أهلي عقوني فسموني عليا، واني فقير بائس، وأنا إلى صلة الأمير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فتضاحك له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فقد وليتك كذا</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قراءة هذه المشاريع يفهم المسلم لماذا وكيف ابدل معاوية عبارة معاوية البطين الى عبارة علي الانزع البطين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البلوي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بن زيد المدني ، حدثني إبراهيم بن سعد ومحمد بن مسعر ، كلاهما </w:t>
      </w:r>
    </w:p>
    <w:p>
      <w:pPr>
        <w:pStyle w:val="BookText"/>
        <w:rPr/>
      </w:pPr>
      <w:r>
        <w:rPr>
          <w:rFonts w:ascii="Amiri" w:hAnsi="Amiri" w:eastAsia="Amiri" w:cs="Amiri"/>
          <w:color w:val="111111"/>
          <w:sz w:val="28"/>
          <w:sz w:val="28"/>
          <w:szCs w:val="28"/>
          <w:rtl w:val="true"/>
          <w:lang w:bidi="ar-SA"/>
        </w:rPr>
        <w:t xml:space="preserve">عن محمد بن إسحاق صاحب المغازي ، عن عطاء بن يسار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حبلى بعجلة أنثى ، لها غرة في جبهتها ، ورأس ذنبها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مع القصاب حتى ذبحها فوجدنا العجلة كما وصف على صورتها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ويعلم ما في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علمت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نعلم المكنون المخزون المكتوم ، الذي لم يطلع عليه ملك مقرب ولا نبي مرسل غير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إبراهيم النصيبيني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زر بن كامل ، عن أبي نوفل محمد بن نوفل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أوتي بظبية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حبلى بخشفين إناث ، إحداهما في عينها 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فذبحها فوجدناهما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رافع ، عن أبي الأحوص مولى أم سلمة ، قال إني مع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بعرفات ، ومعه قضيب وهناك إجراء يحرثون ، فكلما هموا بالماء أجبل </w:t>
      </w:r>
      <w:r>
        <w:rPr>
          <w:rStyle w:val="FootnoteAnchor"/>
          <w:rtl w:val="true"/>
        </w:rPr>
        <w:footnoteReference w:id="1180"/>
      </w:r>
      <w:r>
        <w:rPr>
          <w:rFonts w:ascii="Amiri" w:hAnsi="Amiri" w:eastAsia="Amiri" w:cs="Amiri"/>
          <w:color w:val="111111"/>
          <w:sz w:val="28"/>
          <w:sz w:val="28"/>
          <w:szCs w:val="28"/>
          <w:rtl w:val="true"/>
          <w:lang w:bidi="ar-SA"/>
        </w:rPr>
        <w:t xml:space="preserve">عليهم ، فضرب بقضيبه إلى الصخرة ، فنبع لهم منها ماء ، واستخرج لهم طعاما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حميد بن المثنى ، عن عيينة بن مصعب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لأخيه الحسين ذات يوم ، وبحضرتهما عبد </w:t>
      </w:r>
    </w:p>
    <w:p>
      <w:pPr>
        <w:pStyle w:val="BookText"/>
        <w:rPr/>
      </w:pPr>
      <w:r>
        <w:rPr>
          <w:rFonts w:ascii="Amiri" w:hAnsi="Amiri" w:eastAsia="Amiri" w:cs="Amiri"/>
          <w:color w:val="111111"/>
          <w:sz w:val="28"/>
          <w:sz w:val="28"/>
          <w:szCs w:val="28"/>
          <w:rtl w:val="true"/>
          <w:lang w:bidi="ar-SA"/>
        </w:rPr>
        <w:t xml:space="preserve">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إليكم بجوائزكم في رأس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صانعون ؟</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 وأنا به مغموم ، فإن أتاني الله به قضيت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رأس الهلال وافاهم المال ، فبعث إلى الحسن بألف ألف درهم ، وبعث إلى الحسين بتسعمائة ألف درهم ، وبعث إلى عبد الله بن جعفر بخمسمائة ألف درهم ،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تقع هذه من ديني ؟ وما فيها قضاء ديني ولا ما أريد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أدخل أبوك وفاروقه على رسول اللَّه صلّى الله عليه وآله وسلّم بقربهما منه الأذى وما رعيا من حقه ما أمرهما اللَّه به على لسان رسول اللَّه صلّى الله عليه وآله وسلّم إن اللَّه حرم من المؤمنين أمواتا ما حرم منهم أحياء وتالله يا عائشة لو كان هذا الذي كرهته من دفن الحسن عند أبيه عليه السّلام جائزا فيما بيننا وبين اللَّه لعلمت أنه سيدفن وإن رغم معطسك قال ثم تكلم محمد بن الحنفية وقال يا عائشة يوما على بغل ويوما على جمل فما تملكين نفسك ولا تملكين الأرض عداوة لبني هاشم قال فأقبلت عليه فقالت يا بن الحنفية هؤلاء الفواطم يتكلمون فما كلامك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عليه السّلام وأنى تبعدين محمدا من الفواطم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 الله لقد ولدته ثلاث فواطم فاطمة بنت عمران بن عائذ بن عمرو بن مخزوم وفاطمة بنت أسد بن هاشم وفاطمة بنت زائدة بن الأصم بن رواحة بن حجر بن عبد معيص بن عامر قال فقالت عائشة للحسين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نحوا ابنكم واذهبوا به فإنكم قوم 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فمضى الحسين عليه السّلام إلى قبر أمه ثم أخرجه فدفنه بالبقيع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نفطويه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صنعها الامويون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الفقير الى رحمة الله تعالى</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نجاح عطا الطائي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7572_57400"/>
      <w:bookmarkStart w:id="778" w:name="pg7572_57400"/>
      <w:bookmarkEnd w:id="778"/>
    </w:p>
    <w:p>
      <w:pPr>
        <w:pStyle w:val="Heading2"/>
        <w:numPr>
          <w:ilvl w:val="1"/>
          <w:numId w:val="1"/>
        </w:numPr>
        <w:rPr/>
      </w:pPr>
      <w:bookmarkStart w:id="779" w:name="pg7572_57400"/>
      <w:bookmarkStart w:id="780" w:name="__RefHeading___Toc3052706_1051229030"/>
      <w:bookmarkStart w:id="781" w:name="_Toc266"/>
      <w:bookmarkEnd w:id="779"/>
      <w:bookmarkEnd w:id="780"/>
      <w:r>
        <w:rPr>
          <w:rtl w:val="true"/>
        </w:rPr>
        <w:t>محتويات كتاب الشائعات ضد الحسن علیه السلام</w:t>
      </w:r>
      <w:bookmarkEnd w:id="781"/>
    </w:p>
    <w:p>
      <w:pPr>
        <w:pStyle w:val="BookText"/>
        <w:rPr/>
      </w:pPr>
      <w:r>
        <w:rPr>
          <w:rFonts w:ascii="Amiri" w:hAnsi="Amiri" w:eastAsia="Amiri" w:cs="Amiri"/>
          <w:color w:val="111111"/>
          <w:sz w:val="28"/>
          <w:sz w:val="28"/>
          <w:szCs w:val="28"/>
          <w:rtl w:val="true"/>
          <w:lang w:bidi="ar-SA"/>
        </w:rPr>
        <w:t xml:space="preserve">الشائعات ضد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المفسر المحقق آية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نجاح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المفاهيم فى 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المشروع الأموي العباسي للنيل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الطلاق في الأديان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الطلاق عند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الطلاق عند المسيحيين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الطلاق في الجاهلية قبل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الطلاق في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طلاق النبي محمد ص لنسائه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اتِّهام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شبهة الادعاء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ضعف السند بكذب الرواة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نوم الحسن علیه السلام وزوجته على سطح لا سياج له لا تفعله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لو عُرف الحسن علیه السلام بالمطلاق لطلَّق جعدة الغليظة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معرفة أسماء من طلقهن الامام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أولاد الحسن 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الهادي هو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اتهام الامويين للحسن ع بالمطلاق يبين كذب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تحريف كتب الحديث تسبَّبت في هذه الأكاذيب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عدم معرفة أسماء المطلقات من نسائه يبين كذب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الطلاق المكروه شرعاً لا يسمح للامام بكثرته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منزلة أهل البيت العالية تمنع من الطلاق الكثير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ثورات الحسنيين دفعت المنصور للافتراء على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الامام علي ع يذكر الطاغية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الدافع السياسي للشبهات ضدَّ الامام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حرمة الزواج من أرملة المعصوم يصعِّب طلاقها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الفرق بين أرملة ومطلقة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اتهام الحسن بالمطلاق كيف بدأ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صفة المغيرة المطلاق وضعوها على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التشييع الكاذب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شبهة أهلية معاوية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الحسن 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رد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جرائم معاوية تبطل ادعاءه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القرآن يكذب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تكفير الوصي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الحسن علیه السلام يكذِّب إدعاء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الحسن علیه السلام يتَّهم معاوية بالاحتيال والاغتيال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اعتراف معاوية بباطله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خطبة معاوية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للكفر والغدر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بيعة معاوية ليزيد دليل على 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منزلة معاوية فى نظر العلماء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ابن تيمية يكذِّب فضائل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أصحابي كالنجوم كاذب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قتل معاوية 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من قتل من أصحاب حجر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قتل معاوية للشيعة يبين إجرامه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نظرة المؤمنين الى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كاذبة في حق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دفاع وعاظ السلاطين عن معاوية رغم كفره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التنوخى يعرف الحق ويطلب الدنيا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جرائم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خيانة معاوية للمواثيق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الحسين ع يكشف موبقات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اغتيال معاوية للحسن ع وسعد بن أبى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سبب شهادة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شبهة كره الحسن علیه السلام للحرب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الادعاء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شجاعة الإمام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مشاركة الحسن علیه السلام في حروب الجمل وصفين والنهروان ينفي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قادة جند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جهاد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ينفي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تهيئة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تهيئة معاوية عسكره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نماذج من عصيان جنود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العراق وعدم بيعة الحسين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التحاق الناس بجيش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شبهة إذلاله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تحذير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للخونة ينفي هذه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معاوية يصف جيش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ملك لا محالة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معاوية فى نظر العلماء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موقف الخوارج والمخالفين لأهل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المجتمع العراقى زمن الامام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محاولة قتل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هل بايع الحسين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صلح الحديبية للنبي والتحكيم لعلي والصلح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فائدة الصلح من فم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فائدة الصلح من فم الباقر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آية قرآنية في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الدلائل والعبر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شبهة لماذا لم ينقض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المعاهدة بعد نقض معاوية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البلاذرى في طلب نقض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للغيب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سم معاوية للحسن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ثقافة المجتمع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المال الحرام في خراب المجتمع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مؤامرات معاوية لكسب الخونة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مؤامرة معاوية لقتل الحسن واذلال العراقيين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شبهة توجه الحسن علیه السلام للصلح</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رغم امتلاكه جيشاً قوياً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رد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عدى بن حاتم يبين حال بعض جيش الحسن علیه السلام فى الخيانة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عبيد الله بن العباس القائد الخائن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خطبة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خيانة عبيد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خيانة بعض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الجيش الكثير المفكك يكون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الخوارج فى داخل جيش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الخوارج والمخالفون في جيش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تأثر جيش الامام بفعل جواسيس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بعض رؤساء القبائل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خيانة عمر بن سعد وقيس بن الاشعث وعمرو بن حريث وحجار بن أبجر، وعمرو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خيانة خالد بن معمر أحد زعماء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خيانة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خيانة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شبهة لماذا لم ينقض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المعاهدة بعد نقض معاوية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رواية البلاذرى في طلب نقض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للغيب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سم معاوية للحسن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ثقافة المجتمع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المال الحرام في خراب المجتمع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مؤامرات معاوية لكسب الخونة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مؤامرة معاوية لقتل الحسن واذلال العراقيين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شبهة مخالفة الامام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بيعة الناس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على الجهاد طبقاً لمنهج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الامامان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يرفضان شراء الرجال بالمال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الخوارج وجرح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وصيّة اُخرى 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شراء معاوية لعبيد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شبهة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ورغبته في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الكتب السنية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تقسيم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أمواله بين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مدح الله تعالى له في القرآن ينفي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زهد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لافتراء حبه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كرم الامام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حبه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عودة موكب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بيَّن حرصهما على حفظ الأمة لا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شبهة كره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الحسن ينصح أصحابه بالصلح خوفاً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الحسن العالم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ملك لا محالة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عيَّن معاوية المنافق ملكاً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علوم غيب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رآسة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بنفسه قرباناً للمبادىء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قلة الرجال المطيعين للحسن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شبهة عدم فائدة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النبي يؤيد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رواية بيعة الخلفاء للطغاة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طلب معاوية البيعة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الامام الحسن لم يبايع معاوية بل ترك السلطة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خيَّروا فاطمة بين الموت والبيعة لابى بكر فاختارت الشهادة </w:t>
      </w:r>
      <w:r>
        <w:rPr>
          <w:rFonts w:eastAsia="Amiri" w:cs="Amiri" w:ascii="Amiri" w:hAnsi="Amiri"/>
          <w:color w:val="111111"/>
          <w:sz w:val="28"/>
          <w:szCs w:val="28"/>
          <w:lang w:bidi="ar-SA"/>
        </w:rPr>
        <w:t>331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والنبي يبيِّنان تسلٌّط الأمويين فى الدنيا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الامام علي يبين وصول معاوية والأمويين للسلطة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حكمة الحسن فى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الدلائل والعبر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من طلب الصلح الحسن أم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رسالة معاوية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أسباب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أسباب الصلح من فم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الصلح مفروض</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ارسال معاوية لوفد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بحضور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شروط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مهادنة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مهادنة بشرط ارجاع الخلافة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بنود الصلح لا تعترف بمعاوية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رسالة معاوية الى 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رسالة قيس الى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ترك سب 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طاعة الحسن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دور الصليبيين في الافتراء على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خطبة الحسن بن على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تقسيم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 بين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مدح الله تعالى له في القرآن ينفى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زهد الحسن علیه السلام مخالف لافتراء حبه للدنيا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شبهة ضعفه الاداري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الادعاء</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من هم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الأئمة الاثني عشر من طرق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الأئمة الاثني عشر من طرق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خطبة الحسن علیه السلام في الحث على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النخيلة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محاولة النواصب النيل من منزلة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معاوية بين تربيتين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ومعاوية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اعتراف معاوية بباطله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خطبة معاوية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للكفر والغدر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بيعة معاوية ليزيد دليل على كفره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عوَّد المغيرة نساءه على الزنا وطلقهن لنشر الفاحشة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المغيرة لالف امرأة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فضل أهل البيت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مكانة الحسن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ولادة</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من أحب أهل البيت نال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أهل البيت شجرة النبوة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حديث النبي في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حديث الكساء من لسان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هل نساء النبي من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النبي ليس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ابن تيمية يؤيد عصمة أهل البيت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الحسن والحسين من أسماء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الحسن والحسين إمامان قاما أو قعدا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سبطا النبي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منزلة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الحسن والحسين سبطان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الحسنان صفوة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الحسن والحسين والصلاة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البيت المنتجبون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البيت سفينة النجاة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الأئمة الخلفاء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كتابة النبي محمد الوصية لعلي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حب الحسن والحسين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عائشة وأهل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معركة البغل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نساء النبي حزبان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الفصل 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خراب المجتمع الاسلامي بعد شهادة النبي مهَّد لتنازل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عصيان ومحاربة بعض الصحابة للنبي وأهل بيته الكرام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عصيان الصحابة الامر النبوى فى حملة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ردة معظم الصحابة عن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خراب المجتمع الاسلامي بأعمال عثمان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أموال الرشوة الى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رأي النبي في تقسيم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رأي معاوية في تقسيم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بعض الكتب المؤلفة عن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الحسن ع</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مشاريع معاوية في الكذب والتحريف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المشروع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المشروع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المشروع الثالث والرابع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كتاب الشائعات ضد الحسن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الطاء المهملة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الزبيدي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،باب طلق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الشيخ الطريحي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،الفراهيدى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اصلاح المنطق ،ابن السكيت الاهوازى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التاء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زهير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العلم ،بيروت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تحقيق عبد الغفور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،ابو الحسن احمد بن فارس زكريا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سيد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الطلاق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الكتاب العربى ،بيروت ،راجع جواهر العقود المنهاجى الاسيوطى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الخلاف المشهور،تحقيق السعدانى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الكتب العلمية ،بيروت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الاصحاح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مسيو نامه فى الجواب عن اعتراض النصارى ،الذريعة ،آقا بزرك طهرانى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الشهيد الثانى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بملك اليمين ،نهاية المرام ،العاملى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،السبزوارى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الجواهرى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اذا استكملت الحرة ثلاث طلقات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المرأة الثيب والبكر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tl w:val="true"/>
        </w:rPr>
        <w:t xml:space="preserve">،ذكر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النبى جلس على نسائه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،باب اسماء بنت نعمان ،تاريخ الذهبى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أن الناس لا يستقيمون على الطلاق الا بالسيف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،الطوسى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الفخر الرازى،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،طبقات المحدثين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الصلاة رحمكمم الله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وموجود في نسخة البخاري الموجود عند ابن طاووس قبل أن يمحيه الطغاة،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،تفسير الالوسى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،الذهبى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العرقسوسى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،لبنان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تطليق المرأة غير الموافقة ،الحديث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باب وجوب نصح المستشير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ط كمباني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وجديد</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من لا يحضره الفقيه للصدوق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النبى فى حق علي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جماعة المدرسين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تفسير الآية فى 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،المحقق البحرانى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،الامدى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 مؤسسة الرسالة ،بيروت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أبى طالب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،ماحدث للصحابة من الدهشة بوفاته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،الصالحى الشامى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ابواب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،الامينى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أبو نعيم في ترجمة الإمام الحسن من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رواه في كتاب الصداق من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ورواه عنه في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لابن عساكر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سعد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الثلاثة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لغير العدة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الاحوذى ،المباركفورى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الوضوء،ط اولى ،الكتب العلمية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الغليل ،محمد بن ناصر الالبانى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يغلق الرهن من صاحبه تحقيق زهير الشاويش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الاسلامى ،بيروت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الصغير ،البخارى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أمير المؤمنين خامس الخلفاء الراشدين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،ابو طالب المكي ،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 الاثير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ابو طالب المعروف بالمكى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المكى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وخامس الخلفاء الحسن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أمير المؤمنين خامس الخلفاء الراشدين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امامة الحسن ،تحقيق لجنة من اساتذة النجف ،ط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،مطبعة الحيدرية ،النجف الاشرف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امامة السبطين ،تحقيق لجنة من اساتذة النجف ،ط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،مطبعة الحيدرية ،النجف الاشرف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،المحقق البحرانى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اخبار الحسن بن علي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وخامس الخلفاء الراشدين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العزيز الطباطبائى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بيت مربع مسطح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فيك من فتور النوم أو بما فيك من النعاس أو أن الباء بمعنى إلى أو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والوسن كجبل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أيضا البلاذري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من ترجمة الإمام الحسن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وفيه في ذيل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جاءنا بالطعام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،ترجمة الحسن من طبقات ابن سعد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ترجمة الحسن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أمير المؤمنين خامس الخلفاء الراشدين، الدكتور علي محمد الصلابي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،البخارى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الصغير ،البخارى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،الرازى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من اصحاب النبى يواسى بعضهم بعضا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بيت مربع مسطح لسان العرب ،ابن منظور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فصل الهمزة ،الصحاح ،الجوهرى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فصل الالف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تحقيق السلمى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ترجمة الحسن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ابى طالب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الامصار ،ابن حبان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،الرازى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مبادىء الوصول ،العلامة الحلى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فى معرفة من له رواية فى كتب الستة ،الذهبى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الالف ،تحقيق احمد محمد نمر ، ط اولى،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القبلة ،جدة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،الرازى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،البغدادى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ترجمة الحسن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،ابو حامد الغزالى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الغزالى محمد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الغزالى محمد بن محمد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،الذهبى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الغزالى محمد بن محمد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،الغزالى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المنخول ،ابو حامد الغزالى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فى حياة استاذه امام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مات الغزالى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عبد الله بن جعفر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،الذهبى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العلام النبلاء ،الذهبى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،الزركلى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،محمد بن حبيب البغدادى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كمباني ج </w:t>
      </w:r>
      <w:r>
        <w:rPr>
          <w:rFonts w:eastAsia="IRNazanin" w:cs="IRNazanin"/>
          <w:b w:val="false"/>
          <w:bCs w:val="false"/>
          <w:i w:val="false"/>
          <w:iCs w:val="false"/>
          <w:color w:val="333333"/>
          <w:sz w:val="20"/>
          <w:szCs w:val="20"/>
        </w:rPr>
        <w:t>131/10</w:t>
      </w:r>
      <w:r>
        <w:rPr>
          <w:rFonts w:ascii="IRNazanin" w:hAnsi="IRNazanin" w:eastAsia="IRNazanin"/>
          <w:b w:val="false"/>
          <w:b w:val="false"/>
          <w:bCs w:val="false"/>
          <w:i w:val="false"/>
          <w:i w:val="false"/>
          <w:iCs w:val="false"/>
          <w:color w:val="333333"/>
          <w:sz w:val="20"/>
          <w:sz w:val="20"/>
          <w:szCs w:val="20"/>
          <w:rtl w:val="true"/>
        </w:rPr>
        <w:t xml:space="preserve">وجديد ج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ج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xml:space="preserve">وجديد 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ترجمة الحسن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،مستدرك الوسائل ، 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،شرح نهج البلاغة ،ابن أبى الحديد المعتزلي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ترجمة الإمام الحسن ، الإصابة ترجمة الإمام الحسن </w:t>
      </w:r>
      <w:r>
        <w:rPr>
          <w:rFonts w:eastAsia="IRNazanin" w:cs="IRNazanin"/>
          <w:b w:val="false"/>
          <w:bCs w:val="false"/>
          <w:i w:val="false"/>
          <w:iCs w:val="false"/>
          <w:color w:val="333333"/>
          <w:sz w:val="20"/>
          <w:szCs w:val="20"/>
        </w:rPr>
        <w:t>37/227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 بن قيس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 تحقيق السلمى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،الصالحى الشامى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ابواب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،ماحدث للصحابة من الدهشة بوفاته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المعتزلى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،الطبرسى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اسم أمه رملة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،الطبرسى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 أذكر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وأنا الهادى ط دار المعرفة ، بيروت وقال هذا حديث صحيح الإسناد ولم يخرّجاه،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الجُوَينيِ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البيهقي الشافعي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فخر الدين الرازي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الصبّاغ المالكي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،الزرندى الحنفى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أمير المؤمنين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ح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التراث العربى ،بيروت ،شواهد التنزيل ،الحسكتنى الحنفى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مجمع احياء الثقافة الاسلامية ،التفسير الكبير ،الرازى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الذين كفروا لولا أنزل عليه آية من ربه ،الدر المنثور ،السيوطى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،تاريخ دمشق ،ابن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المفسّر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نور الدين الهيثمي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أحمد، ورجال المسند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الحاكم الحِبَريِ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مصادر وطرق أُخرى مثبتة في مصنّفات الفريقين، تركناها خوف الإطالة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السيد الجليل ابن طاووس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أنّ محمّد بن العبّاس بن مروان قد روى هذا الحديث في كتابه من خمسين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الصغير والأوسط، ذكره باسم رجل من بني هاشم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القندوزي الحنفي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في علوم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المدلسين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فؤاد حسينى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أبي الصلاح في علوم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الخوارزمي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السيوطي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شواهد التنزيل، الحسكاني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دمشق لابن عساكر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الدرّ المنثور، السيوطي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روح المعاني، الألوسي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المكي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المأثور ، السيوطي،ج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الكنجي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 الطبري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،بشارة ، المصطفى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مناقب اهل البيت، صحيح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،النسائى ،خصائص امير المؤمنين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النبى من كنت وليه ،وموضوع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انى تارك فيكم الثقلين ،السنن الكبرى،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،مسند ابى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ابى سعيد الخدرى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 المطلب ،مسند أحمد بن حنبل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مسند ابى خزيمة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بنى عبد المطلب حرم عليهم الصدقة ،الطبقات الكبرى ،محمد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قرب لرسول الله من اجله ،امتاع الاسماع ،المقريزى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آل الرسول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آية واعتصموا بحبل الله ، 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آل محمد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يقضى به القاضى ،مجمع الزوائد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محمد بن طلحة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الوصية بالقرآن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ما اعطى الله محمداً ،كتاب السنة ،عمرو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المسعودي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مشكل الاثار، الطحاوي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أبي بكر البزار، تهذيب اللغة، العلامة الازهري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المعارف ، ابن قتيبة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الخوارزمي، تاريخ الخلفاء، السيوطي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،المشكاة، الخطيب التبريزي، المعجم الكبير، الطبراني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جامع الاصول، ابن الاثير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أبو رية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،بيروت ،سير أعلام النبلاء، الذهبى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الشورى ،المعجم الكبير ،الطبرانى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ابو محمد ح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المستدرك،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،الكامل ،ابن عدى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موسى بن عبيد الله ،ميزان الاعتدال ،الذهبى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موسى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شيري وسبل الهدى والصالحي الشامي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الحسن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الزركلى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مستهتراً فى حياته مبتذهاً فى عيشه وملبسه كثير المزاح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الائمة الاثنى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الحسن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الفخر الرازى،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،طبقات المحدثين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الصلاة رحمكمم الله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وموجود في نسخة البخاري الموجود عند ابن طاووس قبل أن يمحيه الطغاة،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وقوت الصلاة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عن أبى جعفر المنصور ،شرح نهج البلاغة ،المعتزلى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متفرقة فى انتقال الملك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الواقدى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،ماحدث للصحابة من الدهشة بوفاته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،الصالحى الشامى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ابواب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،على نمازى الشاهرودى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أخبار الحسن ،تهذيب الكمال ،المزى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،تحقيق بشار عواد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،إمامة أبى محمد الحسن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أولاد الحسن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خروج بنى العباس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متفرقات الفتن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ملخّص ما ذكره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العبّاس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 وهو أرأفهم، وثانيهم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وهو أفتكهم أي أكثرهم قتلا للناس خدعةً ومكراً، وخامسهم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الرشيد وهو كبشهم حيث استقرّ ملكه، وسابعهم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وهو أعلمهم، وعاشرهم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وهو أكفرهم لشدّة نصبه وقتله أخصّ غلمانه، وخامس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وكثرة عنائه كان من جهة اشتغاله في أكثر أيّامه بمحاربة صاحب الزنج، وسادس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عهده في صِلة العلويّين بعدما رأى في منامه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وثامن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عليه مونس الخادم وحاربه وقتل في المعركة ببغداد ثمّ استولى الخلافة ثلاثة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الراضي، والمتّقي، والمطيع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هِزْر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مغبون أحمق يطمع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يتوسّع في كلامه ويفهق به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،السيوطى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الاحاديث ،الزيعلى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،القاضى المغربى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،فى خلافته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نبذ من معجزاته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 أذكر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 وقال هذا حديث صحيح الإسناد ولم يخرّجاه،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الجُوَينيِ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الحسكاني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البيهقي الشافعي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فخر الدين الرازي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الصبّاغ المالكي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نور الدين الهيثمي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أحمد، والطبراني في الصغير والأوسط، ورجال المسند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الحاكم الحِبَريِ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مصادر وطرق أُخرى مثبتة في مصنّفات الفريقين، تركناها خوف الإطالة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السيد الجليل ابن طاووس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أنّ محمّد بن العبّاس بن مروان قد روى هذا الحديث في كتابه من خمسين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القندوزي الحنفي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مجفرة المتغيرة ريح الجسد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اسود خدها وجلدها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الفوهاء المرأة الواسعة الفم والأشداق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الساق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وسير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وخامس الخلفاء الحسن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،الدميرى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،المفيد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 لعبادى يقولوا التى هى أحسن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قوله تعالى واذا قُلْنَا لَكَ إنَّ رَبَّكَ أحَاطَ بِالنَّاسِ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،الكشاف ،الزمخشرى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الحلبى ،تفسير البحر المحيط ،ابو حيان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الاخبار عن خلفاء بنى أمية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بنى أمية ح </w:t>
      </w:r>
      <w:r>
        <w:rPr>
          <w:rFonts w:eastAsia="IRNazanin" w:cs="IRNazanin"/>
          <w:b w:val="false"/>
          <w:bCs w:val="false"/>
          <w:i w:val="false"/>
          <w:iCs w:val="false"/>
          <w:color w:val="333333"/>
          <w:sz w:val="20"/>
          <w:szCs w:val="20"/>
        </w:rPr>
        <w:t>31755</w:t>
      </w:r>
      <w:r>
        <w:rPr>
          <w:rFonts w:ascii="IRNazanin" w:hAnsi="IRNazanin" w:eastAsia="IRNazanin"/>
          <w:b w:val="false"/>
          <w:b w:val="false"/>
          <w:bCs w:val="false"/>
          <w:i w:val="false"/>
          <w:i w:val="false"/>
          <w:iCs w:val="false"/>
          <w:color w:val="333333"/>
          <w:sz w:val="20"/>
          <w:sz w:val="20"/>
          <w:szCs w:val="20"/>
          <w:rtl w:val="true"/>
        </w:rPr>
        <w:t>، 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ترجمة معاوية،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الاحاديث فى شأن معاوية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العجز، التعجّب، الكراجكي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الاصابة، 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الدمشقي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المنحرفين عن علي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المفاخرات، الزبير بن بكار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،السيوطى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،دار المعرفة للطباعة بيروت فتح القدير ،الشوكانى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،ماهى الرؤيا التى جعلها الله فتنة للناس ،الناشر عالم الكتب ،تفسير روح المعانى ،الالوسى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بنى أمية ح </w:t>
      </w:r>
      <w:r>
        <w:rPr>
          <w:rFonts w:eastAsia="IRNazanin" w:cs="IRNazanin"/>
          <w:b w:val="false"/>
          <w:bCs w:val="false"/>
          <w:i w:val="false"/>
          <w:iCs w:val="false"/>
          <w:color w:val="333333"/>
          <w:sz w:val="20"/>
          <w:szCs w:val="20"/>
        </w:rPr>
        <w:t>31755</w:t>
      </w:r>
      <w:r>
        <w:rPr>
          <w:rFonts w:ascii="IRNazanin" w:hAnsi="IRNazanin" w:eastAsia="IRNazanin"/>
          <w:b w:val="false"/>
          <w:b w:val="false"/>
          <w:bCs w:val="false"/>
          <w:i w:val="false"/>
          <w:i w:val="false"/>
          <w:iCs w:val="false"/>
          <w:color w:val="333333"/>
          <w:sz w:val="20"/>
          <w:sz w:val="20"/>
          <w:szCs w:val="20"/>
          <w:rtl w:val="true"/>
        </w:rPr>
        <w:t>، النزاع والتخاصم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إخباره بالمنايا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،اخباره فى بنى أمية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دار بين الامام علي ومعاوية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،نصر بن مزاحم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مفصلا الخصيبى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باسناده إلى الحارث الهمدانى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مختصرا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المفاخرات، الزبير بن بكار،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مفاخرة بين الحسن بن علي ورجالات من قريش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الصباغ المالكى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كشف الغمة، الاربلى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ترجمة للحسن مقاتل الطالبيين ابو الفرج الاصفهانى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المحاسن والمساوي للبيهقى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المعتزلي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أيضاً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الله دخلاً،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وانظر أيضاً الحديث الذي ذكره المؤلف في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 مجمع الهيثمي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ابراهيم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الى أخبار اصفهان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الكمال ،ابن ماكولا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الدمشقى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يزيد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معاوية ،تاريخ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بن أمة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للحسن ،ترجمة الحسن ، أمالى الطوسى</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أبو الفرج الأصفهاني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،فى خلافته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نبذ من معجزاته ،وانظر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ترجمة الحسن ، الامامة والسياسة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العدد القوية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قريب منه، والمناقب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،شرح النهج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،سير اعلام النبلاء ،الذهبى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 الحميد وثقه يحيى بن معين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بن عون بن زياد ،سير اعلام النبلاء ،الذهبى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 الحميد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 وعن أهل بيته بينما لعنه النبي في مواطن كثيرة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معاوية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والاغانى وبالاصل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الاسلام للذهبى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قشيل بالقاف أو فشيل الربعى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للحائري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،مقالات تأسيسية للسيد الطباطبائى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النعمان المغربى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خلاصة 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حامد النقوي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للحائري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معجم الصحابة لابن قانع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العرب،فيليب متى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السياسى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السياسى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باريس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للفضل بن الحسن الطبرسى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دار المعرفة بيروت بالاضافة إلى 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إختلاف يسير في اللفظ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سنين مع إمارته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وأرسل إليها مائة ألف درهم، فسقته جعدة السم، فبقى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مريضا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مقاتل الطالب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قريب من هذا بإضافة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أنى مزوجك من ابنى يزيد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يزوجها من يزيد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في شرح ابن أبي الحديد للنهج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ونقله المجلسى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هامش كامل ابن الاثير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الاحمدي الميانجى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ابن شاذان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تاريخ الذهبي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الذهبي الكردي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وسير اعلام النبلاء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الذهبي الكردي مؤلف تاريخ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قال محمد بن أحمد بن عثمان الذهبي عن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ابو الفرج الأصفهاني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بهامش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والمقاتل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وأسماء المغتالين من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شحنة بهامش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الحديد في وشرح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هذا وذاك 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تاريخ الخلفاء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العدد القوية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كشفه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في تاريخ الخلفاء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في حوادث سنة ست وخمسين من ابن الاثير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بعض تفاصيل ما جرى على الامام الحسن ،سير أعلام النبلاء ،الذهبى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الفخر الرازى،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،طبقات المحدثين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الصلاة رحمكمم الله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وموجود في نسخة البخاري الموجود عند ابن طاووس قبل أن يمحيه الطغاة،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،المحقق البحرانى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كنية الحسن بن علي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أبى القاسم ، مقتل الحسين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وجاء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الصبيان المطبوع على هامش نور الأبصار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الحسن قال ذلك لأبي بكر، ووقع للحسين مثل ذلك مع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الخوارزمى الحنفي،مناقب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وفي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الاحتجاج كان من الإمام الحسين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الجملي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ليلى بن عمر بن 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علباء بن الهيثم السدوسي ويقال عبدالله بن جعفر ويقال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الترديد بينهم ،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أو عمرو بن سفيان بن عبدالأسد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المقدّمة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الميسرة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الميسرة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قائد الميمنة، وفي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الحرث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بن بكير الباهلي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الميسرة هلال بن وكيع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الاحتجتج، الطبرسى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،سبط ابن الجوزي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تسليم الحسن الخلافة الى معاوية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الاثير في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وأعطى الاوامر الحازمة إلى الامراء وزاد في عطاء الجيش مائة مائة، وكان الامام على قد فعل ذلك يوم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ومثل ذلك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ذكر طرف من أخباره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 الفرج الاصفهانى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الحيدرية ،قم</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،تابيهقى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،تاريخ الطبرى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الاعلمى ،بيروت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التاريخ الاسلامى ،بيروت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،السمعانى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،ابن الجوزى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ذكر طرف من أخباره ،رواه أبو الفرج الاصفهانى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وكذا ما بعده مفصلا إلى آخر الفصل، وابن أبي الحديد في شرحه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المجلسى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حكم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محتبيا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وساقيه بيديه أو بأزاره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تذكرة الخواص، أعيان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الفتن، ابو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،تنزيه الانبياء، المرتضى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خطبة الحسن دار الكتب العلمية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يسخىء بنفسى عنكم المعجم الكبير الطبرانى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سن علي دار احياء التراث بيروت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حمدى السلفى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مفصلا الخصيبى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باسناده إلى الحارث الهمدانى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مختصرا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تذكرة الخواص، أعيان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الفتن، ابو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،تنزيه الانبياء، المرتضى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تذكرة الخواص، أعيان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الحسن بعد مصالحة معاوية ،الفتن، ابو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،تنزيه الانبياء، المرتضى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ترجمة الحسن، الامامة والسياسة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سليمان بن صرد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الجوزي ،الكامل فى التاريخ ، ابن الاثير سنة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تاريخ الذهبى سنة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المرتضى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للحائري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مقالات تأسيسية للسيد الطباطبائى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واسع الصدر، وإنما يريد به معناه اللغوي، لا الكنائى الذي هو مدح، وسيجئ القصة عن ابن أبي الحديد نقلا عن مقاتل أبي الفرج،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 الصدر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 السرم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مخرج الثقل وهو طرف المعى المستقيم وهو المناسب المقابل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البلعوم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،المفيد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هامش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اخباره بذلك وسيادة ولده الحسن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المعتزلي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متفرقة عن احوال معاوية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عن الكامل فى التاريخ ، ابن الأثير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بجواز تقلد القضاء من السلطان الجائر استناداً الى عمل الصحابة في تقلدهم القضاء من معاوية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ابن عقيل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فيما يرويه عن أبي شكور في كتابه التمهيد في بيان التوحيد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النقيب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فريد وجدى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،البداية والنهاية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أبى سفيان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 ابن الأثير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 ابن حجر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ابن عبد البر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 ابن منظور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ابن عبد ربه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الامين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 الفصل التاسع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 بدل حجر عدي بن حاتم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صلح الحديبية ،فلك النجاة في الامامة والصلاة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فتح الدين الحنفى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عمرة القضاء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فلك النجاة ،على محمد فتح الدين الحنفى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مصالحة علي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،الطيقات ،ابن سعد ،ترجمة الامام الحسن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،المازندرانى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الفقفهاء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التى خطبها على المنبر ،العوالم ،البحرانى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تر الى الذين ،تفسير العياشى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أصابك من حسنة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،الدينورى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الفتوح،احمد بن أعثم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،ذكر مسير معاوية الى العراق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قول النبى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المصادر التاريخية ان الذين كلموا الحسن بن علي هذا الكلام هم الخوارج، وعرف ابن عبد البر المالكى في الاستيعاب المتكلم بأنه ابن عامر بن سفيان بن ياليل الخارجى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الحسن بن على لذلك الخارجى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أيها الخارجى لا تعنفنى، فإن الذي أحوجنى إلى ما فعلت قتلكم أبي وطعنكم إياي وانتهابكم متاعى ، وأنكم لما سرتم إلى صفين كان دينكم امام دنياكم وقد أصبحتم اليوم ودنياكم امام دينكم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وذكر الدينوري في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 بذلة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بمذل المؤمنين ولكنى معزهم، ما أردت بمصالحتى معاوية إلا أن أدفع عنكم القتل عندما رأيت من تباطؤ أصحابى عن الحرب ونكولهم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إلى معرفة فضل آل الرسول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الشافعى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بيعة الحسن لمعاوية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،الاربلى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،الكشاف ،الزمخشرى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الحلبى ،تفسير البحر المحيط ،ابو حيان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خلافة الحسن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أمعاء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الجهني،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واسِعُها، كأنّ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،الاصبهانى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،ط المكتبة الحيدرية ،النجف الاشرف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شرح الاخبار ،النعمانى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في اللفظ، ونحوه في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سقيت السم مرارا، ما سقيته مثل هذه المرة، لقد لفظت قطعة من كبدي، فجعلت أقلبها بعود معى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،الاصبهانى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،الزمخشرى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تكلم به عيد الله بن عمر ،النصائح الكافية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العرب ،صفوت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،سبط ابن الجوزي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الاسلامية، بروكلمان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طرف من أخباره عليه السلام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 الحمويني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الكنجي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الحمويني،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الكفاية ، الكنجي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،الكنجى ،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،الفرائد، الحمويني،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الكفاية، الكنجي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يرفع حجر تحقيق يوسف المرعشلى،ميزان الاعتدال،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عفو بعض الاولياء ،دار الفكر ،بيروت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لن قيس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الانصارى</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،حجار بن أبجر ،الفصول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،مخطوط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رأس الجسر صوب فارس والبلاد المتاخمة لها، وهي بموقعها الجغرافي النقطة الوحيدة التي تحمى الخطوط الثلاث التي تصل كلا من الكوفة والبصرة وفارس بالاخرى، وتقف بقيمتها العسكرية درءا في وجه الاحداث التي تنذر بها ظروف الحرب، واتخذها الحسن مقرا لقيادته العليا ليستقبل عندها نجدات الجيوش من الاقطار القريبة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الاعثم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جراح من بنى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الاخبار الطوال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بن قبيصة من بنى أسد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عبد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الغفار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واشتد خوفه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سقطت أسنانها كلها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نهر الفرات، غربى بغداد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،الاصبهانى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للحسن ،ورجال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ط نجف مالك بن شعير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الواردة عن معرفة الامام علي بالامور الغيبية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الفخر الرازى،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،طبقات المحدثين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الصلاة رحمكمم الله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وموجود في نسخة البخاري الموجود عند ابن طاووس قبل أن يمحيه الطغاة،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مفصلا الخصيبى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باسناده إلى الحارث الهمدانى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مختصرا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المفاخرات، الزبير بن بكار،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مفاخرة بين الحسن بن علي ورجالات من قريش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والامام الحسن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الفتوح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 الفرج الاصفهانى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بن سنان بن قبيصة الاسدي كما جاء في 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 الحسن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الفتوح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 الفرج الاصفهانى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الكشى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وطعنه ابن بشير الاسدي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خنجر، و معول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حنظل الطائى، فانتزع المعول من يده فخضخض به جوفه، واكب عليه شخص آخر يدعى بظبيان بن عمارة فقطع أنفه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حنظل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الحديد في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فى التاريخ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والاصابة ترجمة الحسن بن على، وابن الوردي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طرف من أخباره عليه السلام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جمع المدينة، وكانت مدناً كل واحدة إلى جنب أخرى على جانب الجنوب من بغداد على مسافة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وبقيت منها الايوان المنسوبة إلى كسرى، وقريبة منها قبر سلمان وحذيفة رضى الله عنه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مسعود الثقفى عم المختار بن أبي عبيد كما جاء 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فى التاريخ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 ترجمة الحسن وابن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 ورجال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،ابن أبى الحديد المعتزلي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طرف من أخباره عليه السلام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أصحاب التحكيم وهم الخوارج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الامر يبين لنا عن موقف الامام الجاد من الحرب ومجابهة معاوية بالقوة، وإلا فما معنى زيادة المقاتلة في العطاء ؟ وما هو إلا لدفع النفوس وترغيبها التأهب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المقاتل للاصفهانى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والحسن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حال الاستخلاف، فتبعه الخلفاء من بعد ذلك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وآخر من بنى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أصله بنو القين والنسبة قينى إحدى قبائل العرب، انظر القاموس المحيط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طرف من أخباره عليه السلام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طبعة قديمة،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خروج معاوية من الشام ،مقاتل الطالبيين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وعضد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 وزاده الخطأ، والمتثبت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يتأنى في الامور ويروى فيصيب مرماه،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الحسن ،الخرائج والجرائح ،الراوندى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أمير المؤمنين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مفصلا الخصيبى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الحارث الهمدانى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مختصرا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المخطوط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،ابن أبى الحديد المعتزلي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مفصلا الخصيبى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إلى الحارث الهمدانى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مختصرا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للحائري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مقالات تأسيسية للسيد الطباطبائى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،الدينورى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الفتوح،احمد بن أعثم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،ذكر مسير معاوية الى العراق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قول النبى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المصادر التاريخية ان الذين كلموا الحسن بن علي هذا الكلام هم الخوارج، وعرف ابن عبد البر المالكى في الاستيعاب المتكلم بأنه ابن عامر بن سفيان بن ياليل الخارجى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الحسن بن على لذلك الخارجى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أيها الخارجى لا تعنفنى، فإن الذي أحوجنى إلى ما فعلت قتلكم أبي وطعنكم إياي وانتهابكم متاعى ، وأنكم لما سرتم إلى صفين كان دينكم امام دنياكم وقد أصبحتم اليوم ودنياكم امام دينكم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وذكر الدينوري في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للقائل بذلة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بمذل المؤمنين ولكنى معزهم، ما أردت بمصالحتى معاوية إلا أن أدفع عنكم القتل عندما رأيت من تباطؤ أصحابى عن الحرب ونكولهم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إلى معرفة فضل آل الرسول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الشافعى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بيعة الحسن لمعاوية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،الاربلى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،الكشاف ،الزمخشرى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الحلبى ،تفسير البحر المحيط ،ابو حيان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خلافة الحسن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أمعاء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الجهني،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واسِعُها، كأنّ جوانبها قد بَعُد بعضها من بعض فاتَّسَعَت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،الاصبهانى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،ط المكتبة الحيدرية ،النجف الاشرف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شرح الاخبار ،النعمانى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في اللفظ، ونحوه في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سقيت السم مرارا، ما سقيته مثل هذه المرة، لقد لفظت قطعة من كبدي، فجعلت أقلبها بعود معى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،الاصبهانى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،الزمخشرى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تكلم به عيد الله بن عمر ،النصائح الكافية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العرب ،صفوت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،سبط ابن الجوزي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الاسلامية، بروكلمان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طرف من أخباره عليه السلام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 الحمويني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الكنجي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الحمويني،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الكفاية ، الكنجي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،الكنجى ،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،الفرائد، الحمويني،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الكفاية، الكنجي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يرفع حجر تحقيق يوسف المرعشلى،ميزان الاعتدال،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عفو بعض الاولياء ،دار الفكر ،بيروت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لن قيس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الانصارى</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،حجار بن أبجر ،الفصول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،مخطوط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وصولك للخلافة ومحاربتك الناكثين لبيعته فى معركة الجمل وقتلهم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الحسن بعد شهادة علي تحقيق يوسف المرعشلى ،مقاتل الطالبيين ،ابو الفرج الاصفهانى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الحسن بن علي ،شرح نهج البلاغة ،ابن أبى الحديد المعتزلي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،تحقيق ابى الفضل ابراهيم ،المناقب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إمامة ابى الحسن علي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مودتهم أجر الرسالة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منبر يسمى مجازا منبر رسول الله لان النبى هو أول من أسس منبر الوعظ الديني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الصباغ المالكى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كشف الغمة، الاربلى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رأس الجسر صوب فارس والبلاد المتاخمة لها، وهي بموقعها الجغرافي النقطة الوحيدة التي تحمى الخطوط الثلاث التي تصل كلا من الكوفة والبصرة وفارس بالاخرى، وتقف بقيمتها العسكرية درءا في وجه الاحداث التي تنذر بها ظروف الحرب، واتخذها الحسن مقرا لقيادته العليا ليستقبل عندها نجدات الجيوش من الاقطار القريبة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الاعثم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جراح من بنى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الاخبار الطوال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بن قبيصة من بنى أسد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أماليه، مستدرك الوسائل، 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 في مصادر عديدة مع زيادة في بعض المصادر، فانظر مثلا 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بدون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ناظرا لما فيه مصالحكم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المعتزلي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،ولكن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يرجعون إلى دين فسار حتى أتى حمام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على دير كعب فنزل ساباط دون القنطرة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فى التاريخ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 ترجمة الحسن بن على، وابن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مضامين الطبري ،والاخبار الطوال، وانظر مروج الذهب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طرف من أخباره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دقيق له قفا يكون غمده كالسوط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والخسران،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تَبَّتْ يَدا أبِي لَهَب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مناقب اهل البيت، صحيح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،النسائى ،خصائص امير المؤمنين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النبى من كنت وليه ،وموضوع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انى تارك فيكم الثقلين ،السنن الكبرى،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،مسند ابى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ابى سعيد الخدرى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 المطلب ،مسند أحمد بن حنبل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مسند ابى خزيمة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بنى عبد المطلب حرم عليهم الصدقة ،الطبقات الكبرى ،محمد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قرب لرسول الله من اجله ،امتاع الاسماع ،المقريزى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آل الرسول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آية واعتصموا بحبل الله ، 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آل محمد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يقضى به القاضى ،مجمع الزوائد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محمد بن طلحة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الوصية بالقرآن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ما اعطى الله محمداً ،كتاب السنة ،عمرو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المسعودي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مشكل الاثار، الطحاوي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أبي بكر البزار، تهذيب اللغة، العلامة الازهري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المعارف ، ابن قتيبة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الخوارزمي، تاريخ الخلفاء، السيوطي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،المشكاة، الخطيب التبريزي، المعجم الكبير، الطبراني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جامع الاصول، ابن الاثير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أبو رية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،بيروت ،سير أعلام النبلاء، الذهبى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الشورى ،المعجم الكبير ،الطبرانى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ابو محمد ح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لامية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 ، قريب من هذا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البخارى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 ، قريب من هذا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من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على ،ط دار الفكر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على شيرى، شرح نهج البلاغة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علي،نظم درر السمطين ،الزرندى الحنفى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الحسن ، تذكرة الفقهاء ،الحلى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،الطوسى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المشى أفضل من الركوب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قضى دين رسول الله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الكشّي مخطوط، المناقب، عبدالله الشافعي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درر السبطين، الزرندي الحنفي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مقتل الحسين، الخوارزمى الحنفي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الفخر الرازى،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،الشوكانى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،طبقات المحدثين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الصلاة رحمكمم الله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وموجود في نسخة البخاري الموجود عند ابن طاووس قبل أن يمحيه الطغاة،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الزمخشري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 ح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،بقية اخبار الحسن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ح </w:t>
      </w:r>
      <w:r>
        <w:rPr>
          <w:rFonts w:eastAsia="IRNazanin" w:cs="IRNazanin"/>
          <w:b w:val="false"/>
          <w:bCs w:val="false"/>
          <w:i w:val="false"/>
          <w:iCs w:val="false"/>
          <w:color w:val="333333"/>
          <w:sz w:val="20"/>
          <w:szCs w:val="20"/>
        </w:rPr>
        <w:t>34261</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بأل من حرف الحاء ، ذخائر العقبى، المحبّ الطبري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دمشق، ترجمة الإمام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،المعتزلى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السبطين، الزرندي الحنفي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ومقتل الحسين، الخوارزمى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العدد القوية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الكشّي مخطوط، و المناقب، عبدالله الشافعي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الرأى فى الخلافة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بن شداد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بيتى أمان لامتى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اخبار الحسن ،تفسير الثعلبى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احياء التراث ،لبنان ،تاريخ دمشق باب فضائل الامام الحسن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الامام الحسن،مسند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على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أيضا المزي نقلا عن ابن سعد في ترجمة الإمام الحسن من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أيضا قبله وبعده كثيرا مما رواه ابن عساكر ها هنا عن ابن سعد وغيره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على ،وهذا رواه ابن سعد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وجديد 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من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على ،ط دار الفكر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على شيرى، شرح نهج البلاغة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علي،نظم درر السمطين ،الزرندى الحنفى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الحسن ، تذكرة الفقهاء ،الحلى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،الطوسى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المشى أفضل من الركوب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،سبط ابن الجوزي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،البداية والنهاية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الدين للديلمى، الخطبة، أسد الغابة، ابن الاثير الجزري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تذكرة خواص الامة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وابن الاثير في الكامل فى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ط أخرى، وحماة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المجتنى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وروى ذلك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وابن خلدون وغيرهم من المؤرخين كأعلام الدين للديلمى 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العليقة وهى الدابة التى تقاد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للامين 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المعتزلي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على هامش ابن الاثير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صلح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المسعودي على هامش ابن الاثير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تذكرة الخواص، أعيان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الفتن، ابو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،تنزيه الانبياء، المرتضى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ترجمة الحسن، الامامة والسياسة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الجوزي تاريخ ابن الاثير سنة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تاريخ الذهبى سنة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المرتضى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للحائري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مقالات تأسيسية للسيد الطباطبائى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 في مصادر عديدة مع زيادة في بعض المصادر، فانظر مثلا 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بدون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ناظرا لما فيه مصالحكم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يرجعون إلى دين فسار حتى أتى حمام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على دير كعب فنزل ساباط دون القنطرة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 ترجمة الحسن بن على، وابن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مضامين الطبري ،والاخبار الطوال، وانظر مروج الذهب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المسعودي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واسع الصدر، وإنما يريد به معناه اللغوي، لا الكنائى الذي هو مدح، وسيجئ القصة عن ابن أبي الحديد نقلا عن مقاتل أبي الفرج،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 الصدر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 السرم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مخرج الثقل وهو طرف المعى المستقيم وهو المناسب المقابل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البلعوم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،المفيد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هامش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عن كامل ابن الأثير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الموفقيات، الزبير بن بكار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بجواز تقلد القضاء من السلطان الجائر استناداً الى عمل الصحابة في تقلدهم القضاء من معاوية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ابن عقيل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فيما يرويه عن أبي شكور في كتابه التمهيد في بيان التوحيد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النقيب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فريد وجدى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هند بنت عتبة والنسوة اللائي معها يمثلن بالقتلى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يجدعن الآذان والأنوف، حتّى اتّخذت هند من آذان الرجال وأُنوفهم خدماً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وقلائد، البداية والنهاية،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المعارف، ابن قتيبة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والعكاظى نسبة إلى 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سوق كانت تقيمه العرب في صحراء بين نخلة والطائف، يجتمعون إليه من بداية شهر ذي القعدة ليتعاكظوا، أي يتفاخروا، وأكثر ما كان يباع الاديم بتلك السوق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تمدين مد الاديم العكاظى استعارة لما ينالها من العسف والشدائد، كأن ما ينزل بها من الظلم يشبه ما ينزل بالجلد حين يراد أن يدبغ من الخبط والدق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تعركين مأخوذ من عركتهم الحرب إذا مارستهم حتى أتعبتهم، والنوازل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المزعجات من الخطوب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86/1.22</w:t>
      </w:r>
      <w:r>
        <w:rPr>
          <w:rFonts w:ascii="IRNazanin" w:hAnsi="IRNazanin" w:eastAsia="IRNazanin"/>
          <w:b w:val="false"/>
          <w:b w:val="false"/>
          <w:bCs w:val="false"/>
          <w:i w:val="false"/>
          <w:i w:val="false"/>
          <w:iCs w:val="false"/>
          <w:color w:val="333333"/>
          <w:sz w:val="20"/>
          <w:sz w:val="20"/>
          <w:szCs w:val="20"/>
          <w:rtl w:val="true"/>
        </w:rPr>
        <w:t xml:space="preserve">، دراسات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العدد القوية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قريب منه، والمناقب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وتأخير في اللفظ، ونحوه في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سقيت السم مرارا، ما سقيته مثل هذه المرة، لقد لفظت قطعة من كبدي، فجعلت أقلبها بعود معى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فجثا معاوية على 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انسب فإنه بمعنى الانعطاف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الشيخ محمد باقر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وهذا المضمون من اختلاقات أشياع الشجرة الملعونة في القرآن وتزويراتهم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ومعاوية بمعزل عن الحسنات بل هو معدن السيئات ومركز الموبقات أنساب الاشراف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،ابن الجوزى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يقاتل الحسن فى سبيل الملك بل قاتل فى سبيل نشر الدين وحفظ الخلافة الالهية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العلوي، عن ابن العياشى، عن أبيه، عن جبرئيل بن أحمد عن موسى بن جعفر البغدادي، عن الحسن بن محمد الصيرفى، عن حنان بن الاحتجاج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غزوة خيبر ، وباب دعاء النبى الى الاسلام والنبوة ،موضوع موت فاطمة بعد ستة أشهر من موت النبي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قول النبى لا نورث ،جامع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المفيد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 ،بيروت تحقيق علي شيرى ،المناقب ،ابن شهر آشوب ،الوفاة سنة</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النجف ،العوالم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كانت بيعة على ؟اعلام النساء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والعكاظى نسبة إلى 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سوق كانت تقيمه العرب في صحراء بين نخلة والطائف، يجتمعون إليه من بداية شهر ذي القعدة ليتعاكظوا، أي يتفاخروا، وأكثر ما كان يباع الاديم بتلك السوق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تمدين مد الاديم العكاظى استعارة لما ينالها من العسف والشدائد، كأن ما ينزل بها من الظلم يشبه ما ينزل بالجلد حين يراد أن يدبغ من الخبط والدق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تعركين مأخوذ من عركتهم الحرب إذا مارستهم حتى أتعبتهم، والنوازل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المزعجات من الخطوب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يقاتل الحسن فى سبيل الملك بل قاتل فى سبيل نشر الدين وحفظ الخلافة الالهية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المصادر التاريخية ان الذين كلموا الحسن بن علي هذا الكلام هم الخوارج، وعرف ابن عبد البر المالكى في الاستيعاب المتكلم بأنه ابن عامر بن سفيان بن ياليل الخارجى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الحسن بن على لذلك الخارجى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أيها الخارجى لا تعنفنى، فإن الذي أحوجنى إلى ما فعلت قتلكم أبي وطعنكم إياي وانتهابكم متاعى ، وأنكم لما سرتم إلى صفين كان دينكم امام دنياكم وقد أصبحتم اليوم ودنياكم امام دينكم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وذكر الدينوري في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الحسن بن على رضى الله عنه للقائل بذلة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بمذل المؤمنين ولكنى معزهم، ما أردت بمصالحتى معاوية إلا أن أدفع عنكم القتل عندما رأيت من تباطؤ أصحابى عن الحرب ونكولهم عن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إلى معرفة فضل آل الرسول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الشافعى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المفيد في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وصاحب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الاعثم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الامام أحمد في مسنده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أبي بكرة رواه أبو داود في السنة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والترمذي في الفتن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،القندوزى الحنفى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،الطبرى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هذه الخطبة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تختلف كليا إلا في بعض الموارد، وكذلك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الخطبة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،سبط ابن الجوزي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الاعثم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هذه الخطبة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تختلف كليا إلا في بعض الموارد، وكذلك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الخطبة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الشعبى بزيادة في أول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هدى بنا أولكم وحقن بنا دماء أخركم، ألا إن أكيس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 هذا في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الارشاد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كاظما غيظه، لازما منزله، منتظرا لامر ربه جل اسمه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الانام للفاخوري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تذكرة السبط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الشبراوي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ابن الأثير سنة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إسماعيل بن على بن محمود،تاريخ الطبري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كامل ابن الاثير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تذكرة السبط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إتحاف الشبراوي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في القتال معهم أو في إتمام الحجة عليهم وإبداء عذر الله تعالى في عقابهم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،رواه السيد الرضى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وما يليه في الاموال لابى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29803</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القاضى النعمان المغربى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،معارف ابن قتيبة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 في مصادر عديدة مع زيادة في بعض المصادر، فانظر مثلا الارشاد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بدون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ناظرا لما فيه مصالحكم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يرجعون إلى دين فسار حتى أتى حمام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على دير كعب فنزل ساباط دون القنطرة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 ترجمة الحسن بن على، وابن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مضامين الطبري ،والاخبار الطوال، وانظر مروج الذهب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المسعودي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النن الكبرى، البيهقى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ترجمة الامام علي من تاريخ دمشق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الكشّي مخطوط، المناقب، عبدالله الشافعي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درر السبطين، الزرندي الحنفي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مقتل الحسين، الخوارزمى الحنفي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والخصائص النسائي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الحافظ أحمد بن حنبل إمام الحنابلة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العقبى، المحبّ الطبري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دمشق، ترجمة الإمام الحسن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ترجمة الإمام الحسن ، الإصابة ترجمة الإمام الحسن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ترجمة الإمام الحسن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باب فضائل الامام الحسن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باب فضائل الامام الحسن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الترمذي في سننه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المسترشد في إمامة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إكمال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 مكتبة القاهرة ، مصر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شواهد التنزيل ،الحسكاني الحنفي مؤسسة الطبع والنشر ، طهران ،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إمامة بدل ولاية</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المفيد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ابو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الحسكانى الكنجي الشافعي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الحنفي القندوزي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السقيفه، سليم بن قيس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صحيح الكافي في كتاب الحجة، اثبات الهداة، الحر العاملي</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هذه الخطبة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تختلف كليا إلا في بعض الموارد، وكذلك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الخطبة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النيسابورى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غالية المواعظ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الايضاح، ابن شاذان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الدميري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الدياربكري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تأريخ الخلفاء، السيوطي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كتاب الأربعين، القمي الشيرازي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تأريخ الخلفاء، السيوطي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كتاب الأربعين، القمي الشيرازي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الطريحي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والحلبي في السيرة </w:t>
      </w:r>
      <w:r>
        <w:rPr>
          <w:rFonts w:eastAsia="IRNazanin" w:cs="IRNazanin"/>
          <w:b w:val="false"/>
          <w:bCs w:val="false"/>
          <w:i w:val="false"/>
          <w:iCs w:val="false"/>
          <w:color w:val="333333"/>
          <w:sz w:val="20"/>
          <w:szCs w:val="20"/>
        </w:rPr>
        <w:t>16337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الاستيعاب</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بلفظ آخر كما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 أي لغدر بالشيء الخفي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،عبدة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فسّره الناس وعند ابن أبي الحديد هم أولاد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أخذها ابن أبي الحديد من ابن سعد ذكرها في طبقاته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البلاذرى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 القفا إلى ما وقع يوم الدار، فإنّ مروان ضرب يوم ذاك على قفاه كما يأتي حديثه في الجزء التاسع إن شاء الله تعالى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وما قبلهما ابن الأثير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البلاذرى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الزبير بن بكار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المسعودي في حوادث سنة اثنتي عشرة ومائتين بهامش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العقد الفريد، 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تاريخ الطبري في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الكامل في التاريخ،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حامد النقوي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بني أُميّة الملحقة بكتاب النزاع والتخاصم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مروج الذهب،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أمالى الطوسى</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ترجمة الحسن،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الكنجى الشافعى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للثعلبى ورقه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وعنه غاية المرام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للشبراوي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،رشفة الصادي لابى بكر الشافعى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الحسكانى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8695</w:t>
      </w:r>
      <w:r>
        <w:rPr>
          <w:rFonts w:ascii="IRNazanin" w:hAnsi="IRNazanin" w:eastAsia="IRNazanin"/>
          <w:b w:val="false"/>
          <w:b w:val="false"/>
          <w:bCs w:val="false"/>
          <w:i w:val="false"/>
          <w:i w:val="false"/>
          <w:iCs w:val="false"/>
          <w:color w:val="333333"/>
          <w:sz w:val="20"/>
          <w:sz w:val="20"/>
          <w:szCs w:val="20"/>
          <w:rtl w:val="true"/>
        </w:rPr>
        <w:t xml:space="preserve">،وكذلك 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مناقب أهل البيت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حيدر الشيروانى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ط لاهور، عن عمر بن الخطاب وغيره، 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المغازلى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للمعين الكاشفى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المغازلى في المناقب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والكشفى الترمذي في مناقبه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بمبئى، وتفسير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للسبكى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للقسطلانى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للزرقانى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للحموينى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باب أول حديث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 الحنفيص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للحاكم النيسابوري، منتخب كنز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تفسير اللوامع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عن عمر بن الخطاب وغيره، وينابيع المودة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للمعين الكاشفى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مناقب ابن المغازلى في المناقب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اسلامبول وفي طبعة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للسيوطى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عن الديلمى في فردوس الاخبار وابن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للمعين الكاشفى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للديلمى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4409</w:t>
      </w:r>
      <w:r>
        <w:rPr>
          <w:rFonts w:ascii="IRNazanin" w:hAnsi="IRNazanin" w:eastAsia="IRNazanin"/>
          <w:b w:val="false"/>
          <w:b w:val="false"/>
          <w:bCs w:val="false"/>
          <w:i w:val="false"/>
          <w:i w:val="false"/>
          <w:iCs w:val="false"/>
          <w:color w:val="333333"/>
          <w:sz w:val="20"/>
          <w:sz w:val="20"/>
          <w:szCs w:val="20"/>
          <w:rtl w:val="true"/>
        </w:rPr>
        <w:t xml:space="preserve">، طبع دار الكتب العلمية بيروت، دلائل النبوة للبيهقى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طبع دار الكتب بيروت، أرجح المطالب للامر تسري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لاهور، السيرة الحلبية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فرائد السمطين للحموينى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 حديث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الحنفي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وفي طبعة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،صحيح الترمذي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مناقب اهل البيت، صحيح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،النسائى ،خصائص امير المؤمنين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النبى من كنت وليه ،وموضوع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انى تارك فيكم الثقلين ،السنن الكبرى،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،مسند ابى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ابى سعيد الخدرى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 المطلب ،مسند أحمد بن حنبل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مسند ابى خزيمة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بنى عبد المطلب حرم عليهم الصدقة ،الطبقات الكبرى ،محمد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قرب لرسول الله من اجله ،امتاع الاسماع ،المقريزى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آل الرسول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آية واعتصموا بحبل الله ، 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آل محمد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يقضى به القاضى ،مجمع الزوائد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محمد بن طلحة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الوصية بالقرآن ،كتاب السنة ،عمرو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المسعودي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مشكل الاثار، الطحاوي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أبي بكر البزار، تهذيب اللغة، العلامة الازهري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المعارف ، ابن قتيبة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الخوارزمي، تاريخ الخلفاء، السيوطي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،المشكاة، الخطيب التبريزي، المعجم الكبير، الطبراني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جامع الاصول، ابن الاثير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أبو رية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،بيروت ،سير أعلام النبلاء، الذهبى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المجلس التاسع والسبعون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تفضيل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الامالى للطوسى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المجلس الثانى عشر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الكوفي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ومصادر أخرى كثيرة للخاصة يصعب ذكرها، العمدة ابن بطريق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والخصائص النسائي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حنبل إمام الحنابلة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التفاسير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الإلهام المخطوط لا أرقام لصفحاته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بهامش الفتوحات الإلهية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تفسى غرائب القرآن ورغائب الفرقان، بهامش تفسير الطبري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والخصائص النسائي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حنبل إمام الحنابلة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التفاسير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الإلهام المخطوط لا أرقام لصفحاته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بهامش الفتوحات الإلهية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تفسى غرائب القرآن ورغائب الفرقان، بهامش تفسير الطبري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الواضح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الإلهيّة بتوضيح تفسير الجلالين للدقائق الخفية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بتعبير الرحمان، وتيسير المنان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التفاسير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مراح لبيد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العزيز</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معترك الأقران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الفتواتح الإلهيّة والمفاتح الغيبة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الحكيم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في إعراب القرآن لأبي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سورة آل عمران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المنتقى مخطوط الحديث</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النهر الماد من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والخصائص النسائي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الحافظ أحمد بن حنبل إمام الحنابلة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،مسندابى اسحاق ،سنن الترمذى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اليه ينسب ،فتح البارى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علي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،تفسير القرآن العزيز ،الواحدى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،البغوى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،تفسير الفواتح الإلهيّة والمفاتيح الغيبة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،المستدرك علي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خصوصيات أهل البيت ،الإصابة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،بيروت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،مسندابى اسحاق ،سنن الترمذى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اليه ينسب ،فتح البارى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علي 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،تفسير القرآن العزيز ،الواحدى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،البغوى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،تفسير الفواتح الإلهيّة والمفاتيح الغيبة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،المستدرك علي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خصوصيات أهل البيت ،الإصابة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،بيروت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الكافى، الكلينى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الرازى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الخوارزمى الحنفي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دعائم الاسلام، النعمانى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الخصائص، ابن بطريق، 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شواهد التنزيل، الحسكاني الحنفيج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كتاب السقيفه، سليم بن قيس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 نزل من القرآن في علي، ابو نعيم الاصفهاني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موسوعة أطراف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القلقشندي الشافعي في موسوعته الكبيرة 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الصدوق،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الحنفي، القندوزي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السقيفه، سليم بن قيس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صحيح الكافي في كتاب الحجة، اثبات الهداة، الحر العاملي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المفيد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المرام،العلامة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الآية،، الإتحاف بحب الأشراف للشيرازي الشافعي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وروح المعاني للآلوسي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ونور الأبصار ،الشبلنجي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الأنبياء 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وتفسير القرطبي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وتفسير الطبرى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كما في كتاب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ط بيروت، في النسخة اليمنية، وفي النسخة الكرمانية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نصر الايوبى سليمان بن أحمد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دار الاسوة،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شواهد التنزيل، الحاكم الحسكانى، مؤسسة الطبع والنشر، طهران، 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لابن حجر الهيثمي الشافعي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القاهرة، 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فضائل الخمسة، الفيروز آبادي، مؤسسة الاعلمى، بيروت، ت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شواهد التنزيل، الحسكاني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منازل من القرآن في علي، الحافظ ابو نعيم الأصبهاني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المرام،العلامة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تفسير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الفيض الكاشاني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تأويل ما أنزل من القرآن، محمّد بن العباس، سعد السعود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النهج، المعتزلي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كشف الاستار،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أبي يعلي الموصلي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مسند أبي سعيد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شرح المختار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فضائل فاطمة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الخوارزمي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حلية الأولياء، ابو نعيم الأصبهاني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مسند الصحابة، الهيثم بن كليب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الكافي،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،الزمخشري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الى الولاية الامامية، هاشم البحرانى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للكشفي أواخر الباب الأوّل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الآية، الصواعق المحرقة ابن حجر العسقلانى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شواهد التنزيل، الحسكاني بثلاثة اسانيد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،أواسط الذكر، السمهودي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زاد المسير، ابن الجوزي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الحلي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كشف اليقين، الحلي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تفسير الحويزي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القندوزي الحنفي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الآية، تفسير،شواهد التنزيل، الحسكاني بثلاثة اسانيد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أواسط الذكر، السمهودي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الحلي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زاد المسير، ابن الجوزي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كشف اليقين، الحلي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الحويزي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الحنفي القندوزي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السقيفه، سليم بن قيس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قريباً منه بسند آخر عن النبي في المنقبة السابعة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المعقوفين فراغ في شواهد التنزيل ،الحاكم الحسكانىوالظاهر أن الساقط هو ما أثبتناه إما بلفظه أو بمعناه، بقرينة الأخبار الاخرى</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شعر ما بين النزعَتَين من الصُّدغَين، والذي انحسر الشعر عن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ورِقّة أرنَبَتِه مع حَدَب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منفرجُهما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فُرجَة ما بين الثَّنايا والرَّباعيات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ينابيع المودّة، القندوزي الحنفي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،سنن الترمذي ح</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الفكر،شواهد التنزيل،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الشيوخ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تفسير السيوطي، تفسير الزمخشري في تفسير آية المباهلة، السنن الكبرى، البيهقي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ما نزل من القرآن في علي، ابو نعيم الأصبهاني، مشكل الآثار، الطحاوي 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دمشق، ترجمة الإمام الحسين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المعجم الكبير، الطبراني،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ابي سلمة، مشكل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دمشق ترجمة الإمام الحسين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ابن جرير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المرعشى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المنتخب، الطريحى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ثالثة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ترجمة الامام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الخوارزمى الحنفي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،مسلم في صحيحه باب فضائل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خصائص الأمام النسائي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تلخيص الذهبي، الصواعق المحرقة لابن حجر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الخوارزمى الحنفي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السيرة الدحلانية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 للعلامة الأميني في هذا الباب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الجامع لاحكام القرآن،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 للعلامة الأميني في هذا الباب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المناقب، وابن المنذر، وابن أبي حاتم، والطبراني، وابن مردويه، والواحدي، والثعلبي، وأبو نعيم، والبغوي في تفسيره، وابن المغازلي في المناقب، ومحبّ الدين الطبري في الذخائر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والزمخشري في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والحموي في الفرائد، والفخر الرازي في تفسيره الكبير، وأبو حيّان في تفسيره، والحافظ الهيثمي في المجمع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الصبّاغ المالكي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ابن حجر العسقلانى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الشافعي، شواهد التنزيل ،الحاكم الحسكانىج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التفسير الوسيط للواحدي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تاريخ دمشق، ابن عساكر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التبيان، الطوسي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والسيوطي في تفسيره، الاية، وابن المنذر وابن ابى حاتم وابن مردويه في تفاسيرهم، والطبراني في المعجم الكبير، والثعلبي في تفسيره، وتفسير الكشف والبيان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الوحذى المبين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غاية المرام، للبحراني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ومسند ابن راهويه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تاريخ ابن عساكر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،اوفسيت على طبعة دار الطباعة العامرة باستانبول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،الصراط المستقيم ،العاملى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،المدنى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تحسين الموسوى ، احياء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،العينى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،بيروت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الجمل، المفيد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ترجمة الإمام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الصحابة، الهيثم بن كليب ج</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المعجم الاوسط، الطبراني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العقبى، المحبّ الطبري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اسد الغابة، ابن الاثير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سنن أبن ماجة في باب فضل الحسن والحسين، رسالة فضل أهل البيت، أبن تيمية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ط أولى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تفسير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الآية، تفسير الثعلبي، الآية،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تفسير القرطبي، الآية، تفسير الزمخشري، الآية، تفسير الكشاف ،الزمخشري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الفخر الرازي، الآية، تفسير البغوي، الآية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أنوار التنزيل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معانى الاخبار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،الشبلنجي الشافعي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،سبط ابن الجوزي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المرتضوي آخر الباب الأول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،صحيح الترمذي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مناقب اهل البيت، صحيح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،النسائى ،خصائص امير المؤمنين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النبى من كنت وليه ،وموضوع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انى تارك فيكم الثقلين ،السنن الكبرى، النسائى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،مسند ابى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ابى سعيد الخدرى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 المطلب ،مسند أحمد بن حنبل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مسند ابى خزيمة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بنى عبد المطلب حرم عليهم الصدقة ،الطبقات الكبرى ،محمد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قرب لرسول الله من اجله ،امتاع الاسماع ،المقريزى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ذكر آل الرسول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آية واعتصموا بحبل الله ، السنن الكبرى ،البيهقى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آل محمد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يقضى به القاضى ،مجمع الزوائد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البيت 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محمد بن طلحة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الوصية بالقرآن ،كتاب السنة ،عمرو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،الصواعق المحرقة، ابن حجر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التنبيه والإشراف، المسعودي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مشكل الاثار، الطحاوي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أبي بكر البزار، تهذيب اللغة، العلامة الازهري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المعارف ، ابن قتيبة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الخوارزمي، تاريخ الخلفاء، السيوطي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،المشكاة، الخطيب التبريزي، المعجم الكبير، الطبراني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جامع الاصول، ابن الاثير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المحمدية، أبو رية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،بيروت ،سير أعلام النبلاء، الذهبى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،بيروت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 ص</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،الزمخشري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المودة في القربى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أنوار التنزيل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والثعلبى على وجه مبسوط، الكشف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طور سيناء</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فمن يكذبك بعد بالدين، والدين أمير المؤمنين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الارشاد، المفيد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للتستري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نور الأبصار ،الشبلنجي الشافعي</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الكنجي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الألوسي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الدرّ المنثور، السيوطي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روح المعاني، الألوسي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تفسير الآية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الاشاعة لاشراط الساعة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المكي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المأثور ، السيوطي،ج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الكنجي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 المصطفى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والخصائص النسائي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الحافظ أحمد بن حنبل إمام الحنابلة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العقبى المحب الطبري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تاريخ دمشق،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ابن عساكر، ترجمة الإمام الحسن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الإصابة ترجمة الإمام الحسن </w:t>
      </w:r>
      <w:r>
        <w:rPr>
          <w:rFonts w:eastAsia="IRNazanin" w:cs="IRNazanin"/>
          <w:b w:val="false"/>
          <w:bCs w:val="false"/>
          <w:i w:val="false"/>
          <w:iCs w:val="false"/>
          <w:color w:val="333333"/>
          <w:sz w:val="20"/>
          <w:szCs w:val="20"/>
        </w:rPr>
        <w:t>37/227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في الكنز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،والمناوي في كنوز الحقائق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رواته محب الدين في ذخائر العقبى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سعيد في شرف النبوة، والقندوزي في ينابيع المودة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والحسكانى في شواهد التنزيل ،الحاكم الحسكانى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والمغازلى في المناقب، وغيرهم من الاعلام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ذلك ابن مردويه في كتاب إحقاق الحقّ وازهاق الباطل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 الله الحسيني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الايضاح، ابن شاذان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وموجود في نسخة البخاري الموجود عند ابن طاووس قبل أن يمحيه الطغاة،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ابن طاووس، 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آية المباهلة،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الاصول، 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من الباب الرابع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المراجعات، 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 ،الآية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ابن تيمية،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الأمام النسائي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مسلم في صحيحه باب فضائل أهل البيت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تلخيص الذهبي، الصواعق المحرقة لابن حجر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البخاري في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الخوارزمى الحنفي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السيرة الدحلانية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العقد الفريد لابن عبد ربه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الشيوخ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الأمالي، الصدوق المجلسي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الخصائص، ابن بطريق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السيوطي، تفسير الزمخشري في تفسير آية المباهلة، المستدرك،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ما نزل من القرآن في علي، ابو نعيم الأصبهاني، مشكل الآثار، الطحاوي 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دمشق، ترجمة الإمام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المعجم الكبير، الطبراني،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ابي سلمة، سنن الترمذي ح</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دمشق ترجمة الإمام الحسين </w:t>
      </w:r>
      <w:r>
        <w:rPr>
          <w:rFonts w:eastAsia="IRNazanin" w:cs="IRNazanin"/>
          <w:b w:val="false"/>
          <w:bCs w:val="false"/>
          <w:i w:val="false"/>
          <w:iCs w:val="false"/>
          <w:color w:val="333333"/>
          <w:sz w:val="20"/>
          <w:szCs w:val="20"/>
        </w:rPr>
        <w:t>7104</w:t>
      </w:r>
      <w:r>
        <w:rPr>
          <w:rFonts w:ascii="IRNazanin" w:hAnsi="IRNazanin" w:eastAsia="IRNazanin"/>
          <w:b w:val="false"/>
          <w:b w:val="false"/>
          <w:bCs w:val="false"/>
          <w:i w:val="false"/>
          <w:i w:val="false"/>
          <w:iCs w:val="false"/>
          <w:color w:val="333333"/>
          <w:sz w:val="20"/>
          <w:sz w:val="20"/>
          <w:szCs w:val="20"/>
          <w:rtl w:val="true"/>
        </w:rPr>
        <w:t>، الأمالي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ابن جرير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مقلت الحديث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نور الأبصار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معاني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الأولى من الورقة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بين المقبوض والبسيط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سورة الأحزاب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الخوارزمى الحنفي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تفسير الدر المنثور، السيوطي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شواهد التنزيل، الحسكاني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المكي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المأثور ، السيوطي،ج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 الكنجي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 المصطفى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43/252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43/241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المفاخرات، الزبير بن بكار، شرح نهج البلاغة، ابن أبي الحديد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طبع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المناقب المائة، 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قريباً منه بسند آخر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المنقبة السابعة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المرام،العلامة البحراني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اكمال الدين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الكنز 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 بشرح فيض القدير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 المنقبة السابعة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المرام،العلامة البحراني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باب فضائل الامام الحسن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الطباطبائي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ومن لا يحضره الفقيه للصدوق</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ascii="IRNazanin" w:hAnsi="IRNazanin" w:eastAsia="IRNazanin"/>
          <w:b w:val="false"/>
          <w:b w:val="false"/>
          <w:bCs w:val="false"/>
          <w:i w:val="false"/>
          <w:i w:val="false"/>
          <w:iCs w:val="false"/>
          <w:color w:val="333333"/>
          <w:sz w:val="20"/>
          <w:sz w:val="20"/>
          <w:szCs w:val="20"/>
          <w:rtl w:val="true"/>
        </w:rPr>
        <w:t xml:space="preserve">، سنن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37753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علي من تاريخ دمشق لابن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الحقائق، المنّاوي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الفردوس للديلمي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بهامش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الفردوس الديلمي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الآستانة، وفي شرح تجريد العقائد للأصفهاني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نهاية العقول ذكر ذلك الفخر الرازي كما في مناقب الكاشي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شهر آشوب في كتابه 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أخرج ذلك ابن مردويه في كتاب إحقاق الحقّ وازهاق الباطل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 الله الحسيني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للديلمي، المناقب المرتضوية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بومباي، ابن حسنويه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غالية المواعظ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الحسكاني الحنفي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ينابيع المودة، الكنجي الشافعي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معجم الطبرانى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التوراة الفعلية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والجديد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الكنائس الشرقية ،سفر التكوين، الإصحاح السابع عشر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الخصال، الصدوق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معجم الطبراني</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القندوزي الحنفي</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الملل والنحل، الشهرستاني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الكامل، ابن الاثير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يهجر أي يتكلّم بدون عقل ولا وعي أي يهذي ويخبط كالمجنون والسكران والعياذ بالله من شرِّ أذناب وأعوان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جوائز الوفد من كتاب الجهاد والسير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الوصايا باب قول المريض قوموا عني، 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المصنّف، ابن أبي شيبة باب المغازي، سنن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آخر الوصايا،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يهجر أي يتكلّم بدون عقل ولا وعي أي يهذي ويخبط كالمجنون والسكران والعياذ بالله من شرِّ أذناب وأعوان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جوائز الوفد من كتاب الجهاد والسير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الوصايا باب قول المريض قوموا عني، الطبقات،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المصنّف، ابن أبي شيبة باب المغازي، سنن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آخر الوصايا،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تذكرة الخواص، سبط ابن الجوزي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العالمين وكشف ما في الدارين لابي حامد الغزالي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مسند أبى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على صحيح البخاري ، ابن حجر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 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والاشراف ، المسعودي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المستدرك، الحاكم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المعتزلي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الحنفي، القندوزي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السقيفه، سليم بن قيس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المفيد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النعمانى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ان حب الانصار وعلي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،صحيح الترمذى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،كتاب الايمان ،باب علامة الايمان ،فضائل الصحابة ،النسائى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 صحيح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بعض ازواج النبى ،المستدرك،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الاحاديث للسيوطى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ابى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الطبرى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الرازى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،الشوكانى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،المتوفى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،بيروت ،المعجم الكبير ،الطبرانى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الشيعة والنصيرية وغيرهم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عليه السلام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الاكمال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،تهذيب الكمال ،المزى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،تهذيب التهذيب ،ابن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الضبى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فيض القدير، المناوى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القمّي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،اوفسيت على طبعة دار الطباعة العامرة باستانبول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،الصراط المستقيم ،العاملى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،المدنى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تحسين الموسوى ، احياء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،العينى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،بيروت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مختصر تاريخ دمشق، ابن عساكر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إذ منعت عائشة دفن الحسن مع جدّه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شرح أُصول الكافي، المازندراني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الإيضاح ، ابن شاذان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الضبى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مصنف ابن ابى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فيض القدير، المناوى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الامام العسكرى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شرح أُصول الكافي، المازندراني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الإيضاح ، ابن شاذان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صحيح البخارى، كتاب الهبة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مقدمة فتح الباري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ذلك ابن مردويه في كتاب إحقاق الحقّ وازهاق الباطل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 الله الحسيني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النسائى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الامامة والتبصرة، ابن بابويه القمى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،سرية اسامة ، عيون الأثر، ابن سيد الناس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السيرة النبوية بهامش السيرة الحلبية، أحمد زيني دحلان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المعتزلي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بن حنبل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والخلافة ، عبد الفتاح عبد المقصود المصري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 المنقري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علوان 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 ابن عبد ربه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السيرة النبوية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النظرية المالية وملف الاغتيالات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استحباب اطالة الغرة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اثبات حوض نبينا ،عمدة القارى ،العينى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احياء التراث ،الاستذكار ،ابن عبد البر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،بيروت ، 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كتاب الحوض في ورود الناس عليه، رقم الحديث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أن الناجي عدد قليل، وقد اكتفينا من الكثير بالقليل ومن أراد الوقوف على ما لم نذكره فليرجع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سنن ابن ماجة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المستدرك ،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شرح مسلم النووى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كتاب الحوض في ورود الناس عليه، رقم الحديث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عمدة القارى، العينى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المصنف، الصنعانى،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Pr>
        <w:t>5/1854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الشافي،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الحلبي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النوري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 النبى هذا لانه قال رد السلام واجب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النوري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النعماني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الصحيحين ، الشيخ محمد صادق النجمي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الصحيحين ، الشيخ محمد صادق النجمي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سيف بن عمر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السيد علي ابن معصوم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النهج، المعتزلى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كشف الغفمة، الاربلى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حفروا فبلغوا المكان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5.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50576</Words>
  <Characters>224808</Characters>
  <CharactersWithSpaces>273381</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2026-08-27T10:09:56Z</dcterms:created>
  <dc:creator>ghaemiyeh.com</dc:creator>
  <dc:description/>
  <dc:language>en-US</dc:language>
  <cp:lastModifiedBy/>
  <dcterms:modified xsi:type="dcterms:W3CDTF">2026-08-27T13:40:13Z</dcterms:modified>
  <cp:revision>1</cp:revision>
  <dc:subject/>
  <dc:title>الشائعات ضد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