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گام دوم انقلاب شکوهمند اسلامی خودسازی جامعه پردازی و تمدن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883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2883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28838_1051229030">
            <w:r>
              <w:rPr>
                <w:webHidden/>
                <w:rStyle w:val="IndexLink"/>
                <w:rtl w:val="true"/>
              </w:rPr>
              <w:t>فهرست</w:t>
            </w:r>
            <w:r>
              <w:rPr>
                <w:rStyle w:val="IndexLink"/>
                <w:rtl w:val="true"/>
              </w:rPr>
              <w:t>:</w:t>
              <w:tab/>
            </w:r>
            <w:r>
              <w:rPr>
                <w:rStyle w:val="IndexLink"/>
              </w:rPr>
              <w:t>5</w:t>
            </w:r>
          </w:hyperlink>
        </w:p>
        <w:p>
          <w:pPr>
            <w:pStyle w:val="Contents2"/>
            <w:tabs>
              <w:tab w:val="clear" w:pos="8743"/>
              <w:tab w:val="right" w:pos="9026" w:leader="dot"/>
            </w:tabs>
            <w:rPr/>
          </w:pPr>
          <w:hyperlink w:anchor="__RefHeading___Toc3028840_1051229030">
            <w:r>
              <w:rPr>
                <w:webHidden/>
                <w:rStyle w:val="IndexLink"/>
                <w:rtl w:val="true"/>
              </w:rPr>
              <w:t>اشاره</w:t>
            </w:r>
            <w:r>
              <w:rPr>
                <w:rStyle w:val="IndexLink"/>
                <w:rtl w:val="true"/>
              </w:rPr>
              <w:t>:</w:t>
              <w:tab/>
            </w:r>
            <w:r>
              <w:rPr>
                <w:rStyle w:val="IndexLink"/>
              </w:rPr>
              <w:t>7</w:t>
            </w:r>
          </w:hyperlink>
        </w:p>
        <w:p>
          <w:pPr>
            <w:pStyle w:val="Contents2"/>
            <w:tabs>
              <w:tab w:val="clear" w:pos="8743"/>
              <w:tab w:val="right" w:pos="9026" w:leader="dot"/>
            </w:tabs>
            <w:rPr/>
          </w:pPr>
          <w:hyperlink w:anchor="__RefHeading___Toc3028842_1051229030">
            <w:r>
              <w:rPr>
                <w:webHidden/>
                <w:rStyle w:val="IndexLink"/>
                <w:rtl w:val="true"/>
              </w:rPr>
              <w:t>طلیعه</w:t>
            </w:r>
            <w:r>
              <w:rPr>
                <w:rStyle w:val="IndexLink"/>
                <w:rtl w:val="true"/>
              </w:rPr>
              <w:tab/>
            </w:r>
            <w:r>
              <w:rPr>
                <w:rStyle w:val="IndexLink"/>
              </w:rPr>
              <w:t>9</w:t>
            </w:r>
          </w:hyperlink>
        </w:p>
        <w:p>
          <w:pPr>
            <w:pStyle w:val="Contents2"/>
            <w:tabs>
              <w:tab w:val="clear" w:pos="8743"/>
              <w:tab w:val="right" w:pos="9026" w:leader="dot"/>
            </w:tabs>
            <w:rPr/>
          </w:pPr>
          <w:hyperlink w:anchor="__RefHeading___Toc3028844_1051229030">
            <w:r>
              <w:rPr>
                <w:webHidden/>
                <w:rStyle w:val="IndexLink"/>
                <w:rtl w:val="true"/>
              </w:rPr>
              <w:t>آیا بیانیه دوم انقلاب شاخه تناور شجره طیبه اسلام ناب محمدی</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است؟</w:t>
            </w:r>
            <w:r>
              <w:rPr>
                <w:rStyle w:val="IndexLink"/>
                <w:rtl w:val="true"/>
              </w:rPr>
              <w:tab/>
            </w:r>
            <w:r>
              <w:rPr>
                <w:rStyle w:val="IndexLink"/>
              </w:rPr>
              <w:t>20</w:t>
            </w:r>
          </w:hyperlink>
        </w:p>
        <w:p>
          <w:pPr>
            <w:pStyle w:val="Contents2"/>
            <w:tabs>
              <w:tab w:val="clear" w:pos="8743"/>
              <w:tab w:val="right" w:pos="9026" w:leader="dot"/>
            </w:tabs>
            <w:rPr/>
          </w:pPr>
          <w:hyperlink w:anchor="__RefHeading___Toc3028846_1051229030">
            <w:r>
              <w:rPr>
                <w:webHidden/>
                <w:rStyle w:val="IndexLink"/>
                <w:rtl w:val="true"/>
              </w:rPr>
              <w:t>بیانیه گام دوم انقلاب</w:t>
            </w:r>
            <w:r>
              <w:rPr>
                <w:rStyle w:val="IndexLink"/>
                <w:rtl w:val="true"/>
              </w:rPr>
              <w:t>:</w:t>
              <w:tab/>
            </w:r>
            <w:r>
              <w:rPr>
                <w:rStyle w:val="IndexLink"/>
              </w:rPr>
              <w:t>34</w:t>
            </w:r>
          </w:hyperlink>
        </w:p>
        <w:p>
          <w:pPr>
            <w:pStyle w:val="Contents2"/>
            <w:tabs>
              <w:tab w:val="clear" w:pos="8743"/>
              <w:tab w:val="right" w:pos="9026" w:leader="dot"/>
            </w:tabs>
            <w:rPr/>
          </w:pPr>
          <w:hyperlink w:anchor="__RefHeading___Toc3028848_1051229030">
            <w:r>
              <w:rPr>
                <w:webHidden/>
                <w:rStyle w:val="IndexLink"/>
                <w:rtl w:val="true"/>
              </w:rPr>
              <w:t>شاکله کلی بیانیه گام دوم انقلاب چگونه است؟</w:t>
            </w:r>
            <w:r>
              <w:rPr>
                <w:rStyle w:val="IndexLink"/>
                <w:rtl w:val="true"/>
              </w:rPr>
              <w:tab/>
            </w:r>
            <w:r>
              <w:rPr>
                <w:rStyle w:val="IndexLink"/>
              </w:rPr>
              <w:t>56</w:t>
            </w:r>
          </w:hyperlink>
        </w:p>
        <w:p>
          <w:pPr>
            <w:pStyle w:val="Contents2"/>
            <w:tabs>
              <w:tab w:val="clear" w:pos="8743"/>
              <w:tab w:val="right" w:pos="9026" w:leader="dot"/>
            </w:tabs>
            <w:rPr/>
          </w:pPr>
          <w:hyperlink w:anchor="__RefHeading___Toc3028850_1051229030">
            <w:r>
              <w:rPr>
                <w:webHidden/>
                <w:rStyle w:val="IndexLink"/>
                <w:rtl w:val="true"/>
              </w:rPr>
              <w:t>کدام یک از موارد در بیانیه گام دوم انقلاب قابل تامل است؟</w:t>
            </w:r>
            <w:r>
              <w:rPr>
                <w:rStyle w:val="IndexLink"/>
                <w:rtl w:val="true"/>
              </w:rPr>
              <w:tab/>
            </w:r>
            <w:r>
              <w:rPr>
                <w:rStyle w:val="IndexLink"/>
              </w:rPr>
              <w:t>76</w:t>
            </w:r>
          </w:hyperlink>
        </w:p>
        <w:p>
          <w:pPr>
            <w:pStyle w:val="Contents2"/>
            <w:tabs>
              <w:tab w:val="clear" w:pos="8743"/>
              <w:tab w:val="right" w:pos="9026" w:leader="dot"/>
            </w:tabs>
            <w:rPr/>
          </w:pPr>
          <w:hyperlink w:anchor="__RefHeading___Toc3028852_1051229030">
            <w:r>
              <w:rPr>
                <w:webHidden/>
                <w:rStyle w:val="IndexLink"/>
                <w:rtl w:val="true"/>
              </w:rPr>
              <w:t xml:space="preserve">اهمیت </w:t>
            </w:r>
            <w:r>
              <w:rPr>
                <w:rStyle w:val="IndexLink"/>
                <w:rtl w:val="true"/>
              </w:rPr>
              <w:t>«</w:t>
            </w:r>
            <w:r>
              <w:rPr>
                <w:rStyle w:val="IndexLink"/>
                <w:rtl w:val="true"/>
              </w:rPr>
              <w:t>خودسازی انقلابی</w:t>
            </w:r>
            <w:r>
              <w:rPr>
                <w:rStyle w:val="IndexLink"/>
                <w:rtl w:val="true"/>
              </w:rPr>
              <w:t xml:space="preserve">» </w:t>
            </w:r>
            <w:r>
              <w:rPr>
                <w:rStyle w:val="IndexLink"/>
                <w:rtl w:val="true"/>
              </w:rPr>
              <w:t>در بیانیه گام دوم انقلاب چگونه است؟</w:t>
            </w:r>
            <w:r>
              <w:rPr>
                <w:rStyle w:val="IndexLink"/>
                <w:rtl w:val="true"/>
              </w:rPr>
              <w:tab/>
            </w:r>
            <w:r>
              <w:rPr>
                <w:rStyle w:val="IndexLink"/>
              </w:rPr>
              <w:t>122</w:t>
            </w:r>
          </w:hyperlink>
        </w:p>
        <w:p>
          <w:pPr>
            <w:pStyle w:val="Contents2"/>
            <w:tabs>
              <w:tab w:val="clear" w:pos="8743"/>
              <w:tab w:val="right" w:pos="9026" w:leader="dot"/>
            </w:tabs>
            <w:rPr/>
          </w:pPr>
          <w:hyperlink w:anchor="__RefHeading___Toc3028854_1051229030">
            <w:r>
              <w:rPr>
                <w:webHidden/>
                <w:rStyle w:val="IndexLink"/>
                <w:rtl w:val="true"/>
              </w:rPr>
              <w:t>ویزگیهای تمدن اسلامی با عنایت به نظر مقام معظم رهبری گدام است؟</w:t>
            </w:r>
            <w:r>
              <w:rPr>
                <w:rStyle w:val="IndexLink"/>
                <w:rtl w:val="true"/>
              </w:rPr>
              <w:tab/>
            </w:r>
            <w:r>
              <w:rPr>
                <w:rStyle w:val="IndexLink"/>
              </w:rPr>
              <w:t>236</w:t>
            </w:r>
          </w:hyperlink>
        </w:p>
        <w:p>
          <w:pPr>
            <w:pStyle w:val="Contents2"/>
            <w:tabs>
              <w:tab w:val="clear" w:pos="8743"/>
              <w:tab w:val="right" w:pos="9026" w:leader="dot"/>
            </w:tabs>
            <w:rPr/>
          </w:pPr>
          <w:hyperlink w:anchor="__RefHeading___Toc3028856_1051229030">
            <w:r>
              <w:rPr>
                <w:webHidden/>
                <w:rStyle w:val="IndexLink"/>
                <w:rtl w:val="true"/>
              </w:rPr>
              <w:t>آیا محبوبیت انقلاب در جهان ، مقدمه ای برای تحقق گام دوم و ظهور است؟</w:t>
            </w:r>
            <w:r>
              <w:rPr>
                <w:rStyle w:val="IndexLink"/>
                <w:rtl w:val="true"/>
              </w:rPr>
              <w:tab/>
            </w:r>
            <w:r>
              <w:rPr>
                <w:rStyle w:val="IndexLink"/>
              </w:rPr>
              <w:t>264</w:t>
            </w:r>
          </w:hyperlink>
        </w:p>
        <w:p>
          <w:pPr>
            <w:pStyle w:val="Contents2"/>
            <w:tabs>
              <w:tab w:val="clear" w:pos="8743"/>
              <w:tab w:val="right" w:pos="9026" w:leader="dot"/>
            </w:tabs>
            <w:rPr/>
          </w:pPr>
          <w:hyperlink w:anchor="__RefHeading___Toc3028858_1051229030">
            <w:r>
              <w:rPr>
                <w:webHidden/>
                <w:rStyle w:val="IndexLink"/>
              </w:rPr>
              <w:t>1</w:t>
            </w:r>
            <w:r>
              <w:rPr>
                <w:rStyle w:val="IndexLink"/>
                <w:rtl w:val="true"/>
              </w:rPr>
              <w:t xml:space="preserve">) </w:t>
            </w:r>
            <w:r>
              <w:rPr>
                <w:rStyle w:val="IndexLink"/>
                <w:rtl w:val="true"/>
              </w:rPr>
              <w:t>رتبه های تکان دهنده و کم نظیر علمی کشور</w:t>
            </w:r>
            <w:r>
              <w:rPr>
                <w:rStyle w:val="IndexLink"/>
                <w:rtl w:val="true"/>
              </w:rPr>
              <w:t>:</w:t>
              <w:tab/>
            </w:r>
            <w:r>
              <w:rPr>
                <w:rStyle w:val="IndexLink"/>
              </w:rPr>
              <w:t>298</w:t>
            </w:r>
          </w:hyperlink>
        </w:p>
        <w:p>
          <w:pPr>
            <w:pStyle w:val="Contents2"/>
            <w:tabs>
              <w:tab w:val="clear" w:pos="8743"/>
              <w:tab w:val="right" w:pos="9026" w:leader="dot"/>
            </w:tabs>
            <w:rPr/>
          </w:pPr>
          <w:hyperlink w:anchor="__RefHeading___Toc3028860_1051229030">
            <w:r>
              <w:rPr>
                <w:webHidden/>
                <w:rStyle w:val="IndexLink"/>
              </w:rPr>
              <w:t>2</w:t>
            </w:r>
            <w:r>
              <w:rPr>
                <w:rStyle w:val="IndexLink"/>
                <w:rtl w:val="true"/>
              </w:rPr>
              <w:t xml:space="preserve">) </w:t>
            </w:r>
            <w:r>
              <w:rPr>
                <w:rStyle w:val="IndexLink"/>
                <w:rtl w:val="true"/>
              </w:rPr>
              <w:t>رشد بی نظیر کشور در قدرت نظامی</w:t>
            </w:r>
            <w:r>
              <w:rPr>
                <w:rStyle w:val="IndexLink"/>
                <w:rtl w:val="true"/>
              </w:rPr>
              <w:t>:</w:t>
              <w:tab/>
            </w:r>
            <w:r>
              <w:rPr>
                <w:rStyle w:val="IndexLink"/>
              </w:rPr>
              <w:t>299</w:t>
            </w:r>
          </w:hyperlink>
        </w:p>
        <w:p>
          <w:pPr>
            <w:pStyle w:val="Contents2"/>
            <w:tabs>
              <w:tab w:val="clear" w:pos="8743"/>
              <w:tab w:val="right" w:pos="9026" w:leader="dot"/>
            </w:tabs>
            <w:rPr/>
          </w:pPr>
          <w:hyperlink w:anchor="__RefHeading___Toc3028862_1051229030">
            <w:r>
              <w:rPr>
                <w:webHidden/>
                <w:rStyle w:val="IndexLink"/>
              </w:rPr>
              <w:t>3</w:t>
            </w:r>
            <w:r>
              <w:rPr>
                <w:rStyle w:val="IndexLink"/>
                <w:rtl w:val="true"/>
              </w:rPr>
              <w:t xml:space="preserve">) </w:t>
            </w:r>
            <w:r>
              <w:rPr>
                <w:rStyle w:val="IndexLink"/>
                <w:rtl w:val="true"/>
              </w:rPr>
              <w:t>آموزش و پرورش کودکان</w:t>
            </w:r>
            <w:r>
              <w:rPr>
                <w:rStyle w:val="IndexLink"/>
                <w:rtl w:val="true"/>
              </w:rPr>
              <w:t>:</w:t>
              <w:tab/>
            </w:r>
            <w:r>
              <w:rPr>
                <w:rStyle w:val="IndexLink"/>
              </w:rPr>
              <w:t>301</w:t>
            </w:r>
          </w:hyperlink>
        </w:p>
        <w:p>
          <w:pPr>
            <w:pStyle w:val="Contents2"/>
            <w:tabs>
              <w:tab w:val="clear" w:pos="8743"/>
              <w:tab w:val="right" w:pos="9026" w:leader="dot"/>
            </w:tabs>
            <w:rPr/>
          </w:pPr>
          <w:hyperlink w:anchor="__RefHeading___Toc3028864_1051229030">
            <w:r>
              <w:rPr>
                <w:webHidden/>
                <w:rStyle w:val="IndexLink"/>
              </w:rPr>
              <w:t>4</w:t>
            </w:r>
            <w:r>
              <w:rPr>
                <w:rStyle w:val="IndexLink"/>
                <w:rtl w:val="true"/>
              </w:rPr>
              <w:t xml:space="preserve">) </w:t>
            </w:r>
            <w:r>
              <w:rPr>
                <w:rStyle w:val="IndexLink"/>
                <w:rtl w:val="true"/>
              </w:rPr>
              <w:t>رتبه‌های کم نظیرجهانی در</w:t>
            </w:r>
            <w:r>
              <w:rPr>
                <w:rStyle w:val="IndexLink"/>
                <w:rtl w:val="true"/>
              </w:rPr>
              <w:t>«</w:t>
            </w:r>
            <w:r>
              <w:rPr>
                <w:rStyle w:val="IndexLink"/>
                <w:rtl w:val="true"/>
              </w:rPr>
              <w:t>اندازۀ بازار</w:t>
            </w:r>
            <w:r>
              <w:rPr>
                <w:rStyle w:val="IndexLink"/>
                <w:rtl w:val="true"/>
              </w:rPr>
              <w:t>»:</w:t>
              <w:tab/>
            </w:r>
            <w:r>
              <w:rPr>
                <w:rStyle w:val="IndexLink"/>
              </w:rPr>
              <w:t>302</w:t>
            </w:r>
          </w:hyperlink>
        </w:p>
        <w:p>
          <w:pPr>
            <w:pStyle w:val="Contents2"/>
            <w:tabs>
              <w:tab w:val="clear" w:pos="8743"/>
              <w:tab w:val="right" w:pos="9026" w:leader="dot"/>
            </w:tabs>
            <w:rPr/>
          </w:pPr>
          <w:hyperlink w:anchor="__RefHeading___Toc3028866_1051229030">
            <w:r>
              <w:rPr>
                <w:webHidden/>
                <w:rStyle w:val="IndexLink"/>
              </w:rPr>
              <w:t>5</w:t>
            </w:r>
            <w:r>
              <w:rPr>
                <w:rStyle w:val="IndexLink"/>
                <w:rtl w:val="true"/>
              </w:rPr>
              <w:t xml:space="preserve">) </w:t>
            </w:r>
            <w:r>
              <w:rPr>
                <w:rStyle w:val="IndexLink"/>
                <w:rtl w:val="true"/>
              </w:rPr>
              <w:t>ایران بالاترین کشور در شاخص توسعه انسانی</w:t>
            </w:r>
            <w:r>
              <w:rPr>
                <w:rStyle w:val="IndexLink"/>
                <w:rtl w:val="true"/>
              </w:rPr>
              <w:t>:</w:t>
              <w:tab/>
            </w:r>
            <w:r>
              <w:rPr>
                <w:rStyle w:val="IndexLink"/>
              </w:rPr>
              <w:t>303</w:t>
            </w:r>
          </w:hyperlink>
        </w:p>
        <w:p>
          <w:pPr>
            <w:pStyle w:val="Contents2"/>
            <w:tabs>
              <w:tab w:val="clear" w:pos="8743"/>
              <w:tab w:val="right" w:pos="9026" w:leader="dot"/>
            </w:tabs>
            <w:rPr/>
          </w:pPr>
          <w:hyperlink w:anchor="__RefHeading___Toc3028868_1051229030">
            <w:r>
              <w:rPr>
                <w:webHidden/>
                <w:rStyle w:val="IndexLink"/>
              </w:rPr>
              <w:t>6</w:t>
            </w:r>
            <w:r>
              <w:rPr>
                <w:rStyle w:val="IndexLink"/>
                <w:rtl w:val="true"/>
              </w:rPr>
              <w:t xml:space="preserve">) </w:t>
            </w:r>
            <w:r>
              <w:rPr>
                <w:rStyle w:val="IndexLink"/>
                <w:rtl w:val="true"/>
              </w:rPr>
              <w:t xml:space="preserve">تولید ناخالص ملی </w:t>
            </w:r>
            <w:r>
              <w:rPr>
                <w:rStyle w:val="IndexLink"/>
                <w:rtl w:val="true"/>
              </w:rPr>
              <w:t>«</w:t>
            </w:r>
            <w:r>
              <w:rPr>
                <w:rStyle w:val="IndexLink"/>
                <w:rtl w:val="true"/>
              </w:rPr>
              <w:t>مقام هجدهم اقتصاد قدرتمند جهان</w:t>
            </w:r>
            <w:r>
              <w:rPr>
                <w:rStyle w:val="IndexLink"/>
                <w:rtl w:val="true"/>
              </w:rPr>
              <w:t>»:</w:t>
              <w:tab/>
            </w:r>
            <w:r>
              <w:rPr>
                <w:rStyle w:val="IndexLink"/>
              </w:rPr>
              <w:t>305</w:t>
            </w:r>
          </w:hyperlink>
        </w:p>
        <w:p>
          <w:pPr>
            <w:pStyle w:val="Contents2"/>
            <w:tabs>
              <w:tab w:val="clear" w:pos="8743"/>
              <w:tab w:val="right" w:pos="9026" w:leader="dot"/>
            </w:tabs>
            <w:rPr/>
          </w:pPr>
          <w:hyperlink w:anchor="__RefHeading___Toc3028870_1051229030">
            <w:r>
              <w:rPr>
                <w:webHidden/>
                <w:rStyle w:val="IndexLink"/>
              </w:rPr>
              <w:t>7</w:t>
            </w:r>
            <w:r>
              <w:rPr>
                <w:rStyle w:val="IndexLink"/>
                <w:rtl w:val="true"/>
              </w:rPr>
              <w:t xml:space="preserve">) </w:t>
            </w:r>
            <w:r>
              <w:rPr>
                <w:rStyle w:val="IndexLink"/>
                <w:rtl w:val="true"/>
              </w:rPr>
              <w:t>توسعه های خیره کننده درصنایع دانش بنیان</w:t>
            </w:r>
            <w:r>
              <w:rPr>
                <w:rStyle w:val="IndexLink"/>
                <w:rtl w:val="true"/>
              </w:rPr>
              <w:t>:</w:t>
              <w:tab/>
            </w:r>
            <w:r>
              <w:rPr>
                <w:rStyle w:val="IndexLink"/>
              </w:rPr>
              <w:t>306</w:t>
            </w:r>
          </w:hyperlink>
        </w:p>
        <w:p>
          <w:pPr>
            <w:pStyle w:val="Contents2"/>
            <w:tabs>
              <w:tab w:val="clear" w:pos="8743"/>
              <w:tab w:val="right" w:pos="9026" w:leader="dot"/>
            </w:tabs>
            <w:rPr/>
          </w:pPr>
          <w:hyperlink w:anchor="__RefHeading___Toc3028872_1051229030">
            <w:r>
              <w:rPr>
                <w:webHidden/>
                <w:rStyle w:val="IndexLink"/>
              </w:rPr>
              <w:t>8</w:t>
            </w:r>
            <w:r>
              <w:rPr>
                <w:rStyle w:val="IndexLink"/>
                <w:rtl w:val="true"/>
              </w:rPr>
              <w:t xml:space="preserve">) </w:t>
            </w:r>
            <w:r>
              <w:rPr>
                <w:rStyle w:val="IndexLink"/>
                <w:rtl w:val="true"/>
              </w:rPr>
              <w:t>شاخص جینی</w:t>
            </w:r>
            <w:r>
              <w:rPr>
                <w:rStyle w:val="IndexLink"/>
                <w:rtl w:val="true"/>
              </w:rPr>
              <w:t>«</w:t>
            </w:r>
            <w:r>
              <w:rPr>
                <w:rStyle w:val="IndexLink"/>
                <w:rtl w:val="true"/>
              </w:rPr>
              <w:t>توزیع ثروت عادلانه بهتر از آمریکا، روسیه و</w:t>
            </w:r>
            <w:r>
              <w:rPr>
                <w:rStyle w:val="IndexLink"/>
                <w:rtl w:val="true"/>
              </w:rPr>
              <w:t>...:</w:t>
              <w:tab/>
            </w:r>
            <w:r>
              <w:rPr>
                <w:rStyle w:val="IndexLink"/>
              </w:rPr>
              <w:t>308</w:t>
            </w:r>
          </w:hyperlink>
        </w:p>
        <w:p>
          <w:pPr>
            <w:pStyle w:val="Contents2"/>
            <w:tabs>
              <w:tab w:val="clear" w:pos="8743"/>
              <w:tab w:val="right" w:pos="9026" w:leader="dot"/>
            </w:tabs>
            <w:rPr/>
          </w:pPr>
          <w:hyperlink w:anchor="__RefHeading___Toc3028874_1051229030">
            <w:r>
              <w:rPr>
                <w:webHidden/>
                <w:rStyle w:val="IndexLink"/>
              </w:rPr>
              <w:t>9</w:t>
            </w:r>
            <w:r>
              <w:rPr>
                <w:rStyle w:val="IndexLink"/>
                <w:rtl w:val="true"/>
              </w:rPr>
              <w:t xml:space="preserve">) </w:t>
            </w:r>
            <w:r>
              <w:rPr>
                <w:rStyle w:val="IndexLink"/>
                <w:rtl w:val="true"/>
              </w:rPr>
              <w:t>رشد عجیب در شاخص انرژی</w:t>
            </w:r>
            <w:r>
              <w:rPr>
                <w:rStyle w:val="IndexLink"/>
                <w:rtl w:val="true"/>
              </w:rPr>
              <w:t>:</w:t>
              <w:tab/>
            </w:r>
            <w:r>
              <w:rPr>
                <w:rStyle w:val="IndexLink"/>
              </w:rPr>
              <w:t>309</w:t>
            </w:r>
          </w:hyperlink>
        </w:p>
        <w:p>
          <w:pPr>
            <w:pStyle w:val="Contents2"/>
            <w:tabs>
              <w:tab w:val="clear" w:pos="8743"/>
              <w:tab w:val="right" w:pos="9026" w:leader="dot"/>
            </w:tabs>
            <w:rPr/>
          </w:pPr>
          <w:hyperlink w:anchor="__RefHeading___Toc3028876_1051229030">
            <w:r>
              <w:rPr>
                <w:webHidden/>
                <w:rStyle w:val="IndexLink"/>
              </w:rPr>
              <w:t>10</w:t>
            </w:r>
            <w:r>
              <w:rPr>
                <w:rStyle w:val="IndexLink"/>
                <w:rtl w:val="true"/>
              </w:rPr>
              <w:t xml:space="preserve">) </w:t>
            </w:r>
            <w:r>
              <w:rPr>
                <w:rStyle w:val="IndexLink"/>
                <w:rtl w:val="true"/>
              </w:rPr>
              <w:t>رتبه های بی سابقه و استثنایی درصنعت و معدن</w:t>
            </w:r>
            <w:r>
              <w:rPr>
                <w:rStyle w:val="IndexLink"/>
                <w:rtl w:val="true"/>
              </w:rPr>
              <w:t>:</w:t>
              <w:tab/>
            </w:r>
            <w:r>
              <w:rPr>
                <w:rStyle w:val="IndexLink"/>
              </w:rPr>
              <w:t>310</w:t>
            </w:r>
          </w:hyperlink>
        </w:p>
        <w:p>
          <w:pPr>
            <w:pStyle w:val="Contents2"/>
            <w:tabs>
              <w:tab w:val="clear" w:pos="8743"/>
              <w:tab w:val="right" w:pos="9026" w:leader="dot"/>
            </w:tabs>
            <w:rPr/>
          </w:pPr>
          <w:hyperlink w:anchor="__RefHeading___Toc3028878_1051229030">
            <w:r>
              <w:rPr>
                <w:webHidden/>
                <w:rStyle w:val="IndexLink"/>
              </w:rPr>
              <w:t>11</w:t>
            </w:r>
            <w:r>
              <w:rPr>
                <w:rStyle w:val="IndexLink"/>
                <w:rtl w:val="true"/>
              </w:rPr>
              <w:t xml:space="preserve">) </w:t>
            </w:r>
            <w:r>
              <w:rPr>
                <w:rStyle w:val="IndexLink"/>
                <w:rtl w:val="true"/>
              </w:rPr>
              <w:t>رتبه های باور نکردنی در صنعت خودرو</w:t>
            </w:r>
            <w:r>
              <w:rPr>
                <w:rStyle w:val="IndexLink"/>
                <w:rtl w:val="true"/>
              </w:rPr>
              <w:t>:</w:t>
              <w:tab/>
            </w:r>
            <w:r>
              <w:rPr>
                <w:rStyle w:val="IndexLink"/>
              </w:rPr>
              <w:t>312</w:t>
            </w:r>
          </w:hyperlink>
        </w:p>
        <w:p>
          <w:pPr>
            <w:pStyle w:val="Contents2"/>
            <w:tabs>
              <w:tab w:val="clear" w:pos="8743"/>
              <w:tab w:val="right" w:pos="9026" w:leader="dot"/>
            </w:tabs>
            <w:rPr/>
          </w:pPr>
          <w:hyperlink w:anchor="__RefHeading___Toc3028880_1051229030">
            <w:r>
              <w:rPr>
                <w:webHidden/>
                <w:rStyle w:val="IndexLink"/>
              </w:rPr>
              <w:t>12</w:t>
            </w:r>
            <w:r>
              <w:rPr>
                <w:rStyle w:val="IndexLink"/>
                <w:rtl w:val="true"/>
              </w:rPr>
              <w:t xml:space="preserve">) </w:t>
            </w:r>
            <w:r>
              <w:rPr>
                <w:rStyle w:val="IndexLink"/>
                <w:rtl w:val="true"/>
              </w:rPr>
              <w:t>ارتقاء خیره کننده در فناوری ارتباطات</w:t>
            </w:r>
            <w:r>
              <w:rPr>
                <w:rStyle w:val="IndexLink"/>
                <w:rtl w:val="true"/>
              </w:rPr>
              <w:t>:</w:t>
              <w:tab/>
            </w:r>
            <w:r>
              <w:rPr>
                <w:rStyle w:val="IndexLink"/>
              </w:rPr>
              <w:t>313</w:t>
            </w:r>
          </w:hyperlink>
        </w:p>
        <w:p>
          <w:pPr>
            <w:pStyle w:val="Contents2"/>
            <w:tabs>
              <w:tab w:val="clear" w:pos="8743"/>
              <w:tab w:val="right" w:pos="9026" w:leader="dot"/>
            </w:tabs>
            <w:rPr/>
          </w:pPr>
          <w:hyperlink w:anchor="__RefHeading___Toc3028882_1051229030">
            <w:r>
              <w:rPr>
                <w:webHidden/>
                <w:rStyle w:val="IndexLink"/>
              </w:rPr>
              <w:t>13</w:t>
            </w:r>
            <w:r>
              <w:rPr>
                <w:rStyle w:val="IndexLink"/>
                <w:rtl w:val="true"/>
              </w:rPr>
              <w:t xml:space="preserve">) </w:t>
            </w:r>
            <w:r>
              <w:rPr>
                <w:rStyle w:val="IndexLink"/>
                <w:rtl w:val="true"/>
              </w:rPr>
              <w:t>سلامت عمومی</w:t>
            </w:r>
            <w:r>
              <w:rPr>
                <w:rStyle w:val="IndexLink"/>
                <w:rtl w:val="true"/>
              </w:rPr>
              <w:t xml:space="preserve">« </w:t>
            </w:r>
            <w:r>
              <w:rPr>
                <w:rStyle w:val="IndexLink"/>
                <w:rtl w:val="true"/>
              </w:rPr>
              <w:t xml:space="preserve">امید به زندگی از </w:t>
            </w:r>
            <w:r>
              <w:rPr>
                <w:rStyle w:val="IndexLink"/>
              </w:rPr>
              <w:t>57</w:t>
            </w:r>
            <w:r>
              <w:rPr>
                <w:rStyle w:val="IndexLink"/>
                <w:rtl w:val="true"/>
              </w:rPr>
              <w:t xml:space="preserve"> </w:t>
            </w:r>
            <w:r>
              <w:rPr>
                <w:rStyle w:val="IndexLink"/>
                <w:rtl w:val="true"/>
              </w:rPr>
              <w:t xml:space="preserve">سال به </w:t>
            </w:r>
            <w:r>
              <w:rPr>
                <w:rStyle w:val="IndexLink"/>
              </w:rPr>
              <w:t>76</w:t>
            </w:r>
            <w:r>
              <w:rPr>
                <w:rStyle w:val="IndexLink"/>
                <w:rtl w:val="true"/>
              </w:rPr>
              <w:t xml:space="preserve"> </w:t>
            </w:r>
            <w:r>
              <w:rPr>
                <w:rStyle w:val="IndexLink"/>
                <w:rtl w:val="true"/>
              </w:rPr>
              <w:t>سال</w:t>
            </w:r>
            <w:r>
              <w:rPr>
                <w:rStyle w:val="IndexLink"/>
                <w:rtl w:val="true"/>
              </w:rPr>
              <w:t>»:</w:t>
              <w:tab/>
            </w:r>
            <w:r>
              <w:rPr>
                <w:rStyle w:val="IndexLink"/>
              </w:rPr>
              <w:t>314</w:t>
            </w:r>
          </w:hyperlink>
        </w:p>
        <w:p>
          <w:pPr>
            <w:pStyle w:val="Contents2"/>
            <w:tabs>
              <w:tab w:val="clear" w:pos="8743"/>
              <w:tab w:val="right" w:pos="9026" w:leader="dot"/>
            </w:tabs>
            <w:rPr/>
          </w:pPr>
          <w:hyperlink w:anchor="__RefHeading___Toc3028884_1051229030">
            <w:r>
              <w:rPr>
                <w:webHidden/>
                <w:rStyle w:val="IndexLink"/>
              </w:rPr>
              <w:t>14</w:t>
            </w:r>
            <w:r>
              <w:rPr>
                <w:rStyle w:val="IndexLink"/>
                <w:rtl w:val="true"/>
              </w:rPr>
              <w:t xml:space="preserve">) </w:t>
            </w:r>
            <w:r>
              <w:rPr>
                <w:rStyle w:val="IndexLink"/>
                <w:rtl w:val="true"/>
              </w:rPr>
              <w:t>کولاک و دگرگونی درحمل و نقل شهری مخصوصا مترو</w:t>
            </w:r>
            <w:r>
              <w:rPr>
                <w:rStyle w:val="IndexLink"/>
                <w:rtl w:val="true"/>
              </w:rPr>
              <w:t>:</w:t>
              <w:tab/>
            </w:r>
            <w:r>
              <w:rPr>
                <w:rStyle w:val="IndexLink"/>
              </w:rPr>
              <w:t>316</w:t>
            </w:r>
          </w:hyperlink>
        </w:p>
        <w:p>
          <w:pPr>
            <w:pStyle w:val="Contents2"/>
            <w:tabs>
              <w:tab w:val="clear" w:pos="8743"/>
              <w:tab w:val="right" w:pos="9026" w:leader="dot"/>
            </w:tabs>
            <w:rPr/>
          </w:pPr>
          <w:hyperlink w:anchor="__RefHeading___Toc3028886_1051229030">
            <w:r>
              <w:rPr>
                <w:webHidden/>
                <w:rStyle w:val="IndexLink"/>
              </w:rPr>
              <w:t>15</w:t>
            </w:r>
            <w:r>
              <w:rPr>
                <w:rStyle w:val="IndexLink"/>
                <w:rtl w:val="true"/>
              </w:rPr>
              <w:t xml:space="preserve">) </w:t>
            </w:r>
            <w:r>
              <w:rPr>
                <w:rStyle w:val="IndexLink"/>
                <w:rtl w:val="true"/>
              </w:rPr>
              <w:t>رتبه‌های ارزشمند در حمل و نقل</w:t>
            </w:r>
            <w:r>
              <w:rPr>
                <w:rStyle w:val="IndexLink"/>
                <w:rtl w:val="true"/>
              </w:rPr>
              <w:t>:</w:t>
              <w:tab/>
            </w:r>
            <w:r>
              <w:rPr>
                <w:rStyle w:val="IndexLink"/>
              </w:rPr>
              <w:t>318</w:t>
            </w:r>
          </w:hyperlink>
        </w:p>
        <w:p>
          <w:pPr>
            <w:pStyle w:val="Contents2"/>
            <w:tabs>
              <w:tab w:val="clear" w:pos="8743"/>
              <w:tab w:val="right" w:pos="9026" w:leader="dot"/>
            </w:tabs>
            <w:rPr/>
          </w:pPr>
          <w:hyperlink w:anchor="__RefHeading___Toc3028888_1051229030">
            <w:r>
              <w:rPr>
                <w:webHidden/>
                <w:rStyle w:val="IndexLink"/>
              </w:rPr>
              <w:t>16</w:t>
            </w:r>
            <w:r>
              <w:rPr>
                <w:rStyle w:val="IndexLink"/>
                <w:rtl w:val="true"/>
              </w:rPr>
              <w:t xml:space="preserve">) </w:t>
            </w:r>
            <w:r>
              <w:rPr>
                <w:rStyle w:val="IndexLink"/>
                <w:rtl w:val="true"/>
              </w:rPr>
              <w:t>شاخص های بسیار عالی در کشاورزی</w:t>
            </w:r>
            <w:r>
              <w:rPr>
                <w:rStyle w:val="IndexLink"/>
                <w:rtl w:val="true"/>
              </w:rPr>
              <w:t>:</w:t>
              <w:tab/>
            </w:r>
            <w:r>
              <w:rPr>
                <w:rStyle w:val="IndexLink"/>
              </w:rPr>
              <w:t>320</w:t>
            </w:r>
          </w:hyperlink>
        </w:p>
        <w:p>
          <w:pPr>
            <w:pStyle w:val="Contents2"/>
            <w:tabs>
              <w:tab w:val="clear" w:pos="8743"/>
              <w:tab w:val="right" w:pos="9026" w:leader="dot"/>
            </w:tabs>
            <w:rPr/>
          </w:pPr>
          <w:hyperlink w:anchor="__RefHeading___Toc3028890_1051229030">
            <w:r>
              <w:rPr>
                <w:webHidden/>
                <w:rStyle w:val="IndexLink"/>
              </w:rPr>
              <w:t>17</w:t>
            </w:r>
            <w:r>
              <w:rPr>
                <w:rStyle w:val="IndexLink"/>
                <w:rtl w:val="true"/>
              </w:rPr>
              <w:t xml:space="preserve">) </w:t>
            </w:r>
            <w:r>
              <w:rPr>
                <w:rStyle w:val="IndexLink"/>
                <w:rtl w:val="true"/>
              </w:rPr>
              <w:t>رشد قابل توجه آموزش عالی و پرورش نخبگان</w:t>
            </w:r>
            <w:r>
              <w:rPr>
                <w:rStyle w:val="IndexLink"/>
                <w:rtl w:val="true"/>
              </w:rPr>
              <w:t>:</w:t>
              <w:tab/>
            </w:r>
            <w:r>
              <w:rPr>
                <w:rStyle w:val="IndexLink"/>
              </w:rPr>
              <w:t>321</w:t>
            </w:r>
          </w:hyperlink>
        </w:p>
        <w:p>
          <w:pPr>
            <w:pStyle w:val="Contents2"/>
            <w:tabs>
              <w:tab w:val="clear" w:pos="8743"/>
              <w:tab w:val="right" w:pos="9026" w:leader="dot"/>
            </w:tabs>
            <w:rPr/>
          </w:pPr>
          <w:hyperlink w:anchor="__RefHeading___Toc3028892_1051229030">
            <w:r>
              <w:rPr>
                <w:webHidden/>
                <w:rStyle w:val="IndexLink"/>
              </w:rPr>
              <w:t>18</w:t>
            </w:r>
            <w:r>
              <w:rPr>
                <w:rStyle w:val="IndexLink"/>
                <w:rtl w:val="true"/>
              </w:rPr>
              <w:t xml:space="preserve">) </w:t>
            </w:r>
            <w:r>
              <w:rPr>
                <w:rStyle w:val="IndexLink"/>
                <w:rtl w:val="true"/>
              </w:rPr>
              <w:t>فرهنگ و رسانه</w:t>
            </w:r>
            <w:r>
              <w:rPr>
                <w:rStyle w:val="IndexLink"/>
                <w:rtl w:val="true"/>
              </w:rPr>
              <w:t>:</w:t>
              <w:tab/>
            </w:r>
            <w:r>
              <w:rPr>
                <w:rStyle w:val="IndexLink"/>
              </w:rPr>
              <w:t>323</w:t>
            </w:r>
          </w:hyperlink>
        </w:p>
        <w:p>
          <w:pPr>
            <w:pStyle w:val="Contents2"/>
            <w:tabs>
              <w:tab w:val="clear" w:pos="8743"/>
              <w:tab w:val="right" w:pos="9026" w:leader="dot"/>
            </w:tabs>
            <w:rPr/>
          </w:pPr>
          <w:hyperlink w:anchor="__RefHeading___Toc3028894_1051229030">
            <w:r>
              <w:rPr>
                <w:webHidden/>
                <w:rStyle w:val="IndexLink"/>
              </w:rPr>
              <w:t>19</w:t>
            </w:r>
            <w:r>
              <w:rPr>
                <w:rStyle w:val="IndexLink"/>
                <w:rtl w:val="true"/>
              </w:rPr>
              <w:t xml:space="preserve">) </w:t>
            </w:r>
            <w:r>
              <w:rPr>
                <w:rStyle w:val="IndexLink"/>
                <w:rtl w:val="true"/>
              </w:rPr>
              <w:t>جایگاه ورزشی ایران در جهان</w:t>
            </w:r>
            <w:r>
              <w:rPr>
                <w:rStyle w:val="IndexLink"/>
                <w:rtl w:val="true"/>
              </w:rPr>
              <w:t>:</w:t>
              <w:tab/>
            </w:r>
            <w:r>
              <w:rPr>
                <w:rStyle w:val="IndexLink"/>
              </w:rPr>
              <w:t>325</w:t>
            </w:r>
          </w:hyperlink>
        </w:p>
        <w:p>
          <w:pPr>
            <w:pStyle w:val="Contents2"/>
            <w:tabs>
              <w:tab w:val="clear" w:pos="8743"/>
              <w:tab w:val="right" w:pos="9026" w:leader="dot"/>
            </w:tabs>
            <w:rPr/>
          </w:pPr>
          <w:hyperlink w:anchor="__RefHeading___Toc3028896_1051229030">
            <w:r>
              <w:rPr>
                <w:webHidden/>
                <w:rStyle w:val="IndexLink"/>
              </w:rPr>
              <w:t>20</w:t>
            </w:r>
            <w:r>
              <w:rPr>
                <w:rStyle w:val="IndexLink"/>
                <w:rtl w:val="true"/>
              </w:rPr>
              <w:t xml:space="preserve">) </w:t>
            </w:r>
            <w:r>
              <w:rPr>
                <w:rStyle w:val="IndexLink"/>
                <w:rtl w:val="true"/>
              </w:rPr>
              <w:t>قدرت شگفت انگیز جهانی ایران از زبان دشمن</w:t>
            </w:r>
            <w:r>
              <w:rPr>
                <w:rStyle w:val="IndexLink"/>
                <w:rtl w:val="true"/>
              </w:rPr>
              <w:t>:</w:t>
              <w:tab/>
            </w:r>
            <w:r>
              <w:rPr>
                <w:rStyle w:val="IndexLink"/>
              </w:rPr>
              <w:t>327</w:t>
            </w:r>
          </w:hyperlink>
        </w:p>
        <w:p>
          <w:pPr>
            <w:pStyle w:val="Contents2"/>
            <w:tabs>
              <w:tab w:val="clear" w:pos="8743"/>
              <w:tab w:val="right" w:pos="9026" w:leader="dot"/>
            </w:tabs>
            <w:rPr/>
          </w:pPr>
          <w:hyperlink w:anchor="__RefHeading___Toc3028898_1051229030">
            <w:r>
              <w:rPr>
                <w:webHidden/>
                <w:rStyle w:val="IndexLink"/>
                <w:rtl w:val="true"/>
              </w:rPr>
              <w:t>آیا بیانیه گام دوم انقلاب زمینه‌ساز ظهور حضرت حجت</w:t>
            </w:r>
            <w:r>
              <w:rPr>
                <w:rStyle w:val="IndexLink"/>
                <w:rtl w:val="true"/>
              </w:rPr>
              <w:t>(</w:t>
            </w:r>
            <w:r>
              <w:rPr>
                <w:rStyle w:val="IndexLink"/>
                <w:rtl w:val="true"/>
              </w:rPr>
              <w:t>عجل الله تعالی فرجه الشریفه</w:t>
            </w:r>
            <w:r>
              <w:rPr>
                <w:rStyle w:val="IndexLink"/>
                <w:rtl w:val="true"/>
              </w:rPr>
              <w:t xml:space="preserve">) </w:t>
            </w:r>
            <w:r>
              <w:rPr>
                <w:rStyle w:val="IndexLink"/>
                <w:rtl w:val="true"/>
              </w:rPr>
              <w:t>است؟</w:t>
            </w:r>
            <w:r>
              <w:rPr>
                <w:rStyle w:val="IndexLink"/>
                <w:rtl w:val="true"/>
              </w:rPr>
              <w:tab/>
            </w:r>
            <w:r>
              <w:rPr>
                <w:rStyle w:val="IndexLink"/>
              </w:rPr>
              <w:t>332</w:t>
            </w:r>
          </w:hyperlink>
        </w:p>
        <w:p>
          <w:pPr>
            <w:pStyle w:val="Contents2"/>
            <w:tabs>
              <w:tab w:val="clear" w:pos="8743"/>
              <w:tab w:val="right" w:pos="9026" w:leader="dot"/>
            </w:tabs>
            <w:rPr/>
          </w:pPr>
          <w:hyperlink w:anchor="__RefHeading___Toc3028900_1051229030">
            <w:r>
              <w:rPr>
                <w:webHidden/>
                <w:rStyle w:val="IndexLink"/>
                <w:rtl w:val="true"/>
              </w:rPr>
              <w:t>نتیجه‌گیری</w:t>
            </w:r>
            <w:r>
              <w:rPr>
                <w:rStyle w:val="IndexLink"/>
                <w:rtl w:val="true"/>
              </w:rPr>
              <w:tab/>
            </w:r>
            <w:r>
              <w:rPr>
                <w:rStyle w:val="IndexLink"/>
              </w:rPr>
              <w:t>350</w:t>
            </w:r>
          </w:hyperlink>
        </w:p>
        <w:p>
          <w:pPr>
            <w:pStyle w:val="Contents2"/>
            <w:tabs>
              <w:tab w:val="clear" w:pos="8743"/>
              <w:tab w:val="right" w:pos="9026" w:leader="dot"/>
            </w:tabs>
            <w:rPr/>
          </w:pPr>
          <w:hyperlink w:anchor="__RefHeading___Toc3028902_1051229030">
            <w:r>
              <w:rPr>
                <w:webHidden/>
                <w:rStyle w:val="IndexLink"/>
                <w:rtl w:val="true"/>
              </w:rPr>
              <w:t>منابع</w:t>
            </w:r>
            <w:r>
              <w:rPr>
                <w:rStyle w:val="IndexLink"/>
                <w:rtl w:val="true"/>
              </w:rPr>
              <w:t>:</w:t>
              <w:tab/>
            </w:r>
            <w:r>
              <w:rPr>
                <w:rStyle w:val="IndexLink"/>
              </w:rPr>
              <w:t>353</w:t>
            </w:r>
          </w:hyperlink>
        </w:p>
        <w:p>
          <w:pPr>
            <w:pStyle w:val="Contents2"/>
            <w:tabs>
              <w:tab w:val="clear" w:pos="8743"/>
              <w:tab w:val="right" w:pos="9026" w:leader="dot"/>
            </w:tabs>
            <w:rPr/>
          </w:pPr>
          <w:hyperlink w:anchor="__RefHeading___Toc3028904_1051229030">
            <w:r>
              <w:rPr>
                <w:webHidden/>
                <w:rStyle w:val="IndexLink"/>
                <w:rtl w:val="true"/>
              </w:rPr>
              <w:t>کتابهای زیر تا کنون از این شاعر و مولف چاپ و منتشر شده است</w:t>
            </w:r>
            <w:r>
              <w:rPr>
                <w:rStyle w:val="IndexLink"/>
                <w:rtl w:val="true"/>
              </w:rPr>
              <w:t>:</w:t>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71_69439"/>
      <w:bookmarkStart w:id="1" w:name="pg7571_69439"/>
      <w:bookmarkEnd w:id="1"/>
    </w:p>
    <w:p>
      <w:pPr>
        <w:pStyle w:val="Heading2"/>
        <w:numPr>
          <w:ilvl w:val="1"/>
          <w:numId w:val="1"/>
        </w:numPr>
        <w:rPr/>
      </w:pPr>
      <w:bookmarkStart w:id="2" w:name="pg7571_69439"/>
      <w:bookmarkStart w:id="3" w:name="__RefHeading___Toc302883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خورزوقی، علی،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دوم انقلاب شکوهمند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جامعه‌پردازی و 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و شاعر علی بابایی‌خورزوقی؛ با همکاری مجتبی بابایی،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خرزوقی، مجتبی،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DSR1553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6167308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302883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خمینی نام محبوب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رهگشا بهر نهان است</w:t>
      </w:r>
    </w:p>
    <w:p>
      <w:pPr>
        <w:pStyle w:val="BookText"/>
        <w:rPr/>
      </w:pPr>
      <w:r>
        <w:rPr>
          <w:rFonts w:ascii="IRNazanin" w:hAnsi="IRNazanin" w:eastAsia="IRNazanin"/>
          <w:color w:val="111111"/>
          <w:sz w:val="28"/>
          <w:sz w:val="28"/>
          <w:szCs w:val="28"/>
          <w:rtl w:val="true"/>
          <w:lang w:bidi="fa-IR"/>
        </w:rPr>
        <w:t xml:space="preserve">عزیزم گر تو خواهی راه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یک خراسانی عیان است</w:t>
      </w:r>
    </w:p>
    <w:p>
      <w:pPr>
        <w:pStyle w:val="BookText"/>
        <w:rPr/>
      </w:pPr>
      <w:r>
        <w:rPr>
          <w:rFonts w:ascii="IRNazanin" w:hAnsi="IRNazanin" w:eastAsia="IRNazanin"/>
          <w:color w:val="111111"/>
          <w:sz w:val="28"/>
          <w:sz w:val="28"/>
          <w:szCs w:val="28"/>
          <w:rtl w:val="true"/>
          <w:lang w:bidi="fa-IR"/>
        </w:rPr>
        <w:t>گام دوم انقلاب شکوهمند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جامعه پردازی و تمّدن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جلدسی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طلاب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همراهانی که به دنبال گمشده فطرت یعنی انقلاب نجات بخش و به دنبال آن طالب آرامشواقعی در زندگی و سعادت حقیقی در دنیا و آخرت می باشند 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کتاب به دنبال نیازهای واقعی فطرت بشری بوده و به بیانی می خواهد به فریاد خاموش درون انسان پاسخ مثبت دهد؛ لذا مولف معتقد است انقلاب الهی ایران و به دنبال آن کلمه به کلمه و بند بند بیانیه گام دوم انقلاب همانی است که فطرت بشریت و ضمیرهای حق جو و حق پذیر در تمام اعصار و ازمنه طالب و مشتاق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پیام و آثار آن تا ابدیت ماندگار خواهد بود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 xml:space="preserve">) </w:t>
      </w:r>
      <w:bookmarkStart w:id="7" w:name="pg7571_69441"/>
    </w:p>
    <w:p>
      <w:pPr>
        <w:pStyle w:val="Heading2"/>
        <w:numPr>
          <w:ilvl w:val="1"/>
          <w:numId w:val="1"/>
        </w:numPr>
        <w:rPr/>
      </w:pPr>
      <w:bookmarkStart w:id="8" w:name="__RefHeading___Toc3028838_1051229030"/>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0" w:name="pg7571_69445"/>
    </w:p>
    <w:p>
      <w:pPr>
        <w:pStyle w:val="Heading2"/>
        <w:numPr>
          <w:ilvl w:val="1"/>
          <w:numId w:val="1"/>
        </w:numPr>
        <w:rPr/>
      </w:pPr>
      <w:bookmarkStart w:id="11" w:name="__RefHeading___Toc3028840_1051229030"/>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جا دارد نظر جنابعالی به جمع بندی خبری در خصوص رونمایی ده اثر از آثارمولف که در برخی از رسانه ها منتشر شده؛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اخبارها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rtl w:val="true"/>
          <w:lang w:bidi="fa-IR"/>
        </w:rPr>
        <w:t xml:space="preserve">: </w:t>
      </w:r>
      <w:r>
        <w:rPr>
          <w:rFonts w:eastAsia="IRNazanin" w:cs="IRNazanin"/>
          <w:color w:val="111111"/>
          <w:sz w:val="28"/>
          <w:szCs w:val="28"/>
          <w:lang w:bidi="fa-IR"/>
        </w:rPr>
        <w:t>18005</w:t>
      </w:r>
    </w:p>
    <w:p>
      <w:pPr>
        <w:pStyle w:val="BookText"/>
        <w:rPr/>
      </w:pPr>
      <w:r>
        <w:rPr>
          <w:rFonts w:ascii="IRNazanin" w:hAnsi="IRNazanin" w:eastAsia="IRNazanin"/>
          <w:color w:val="111111"/>
          <w:sz w:val="28"/>
          <w:sz w:val="28"/>
          <w:szCs w:val="28"/>
          <w:rtl w:val="true"/>
          <w:lang w:bidi="fa-IR"/>
        </w:rPr>
        <w:t xml:space="preserve">رونمایی کم نظیر از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ده اثر شاعر و مولف انقلابی دکترعلی بابایی خورزوقی دردانشگاه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86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گزارش پایگاه خبری صدای جویا از اصفهان، ظهر امروز در چهلمین فجر انقلاب اسلامی طی آیینی در واحد دولت‌آباد دانشگاه آزاد اسلامی اصفهان و با حضور مسئولین استان اصفهان از ده اثر ارزشمند شاعر و مؤلف انقلابی دکتر علی بابایی خورزوقی رونمایی به عمل آمد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آثار به همراه چندین جلد دیگر حاصل حدود چهل سال از عمر این مولف است که صرف تحقیق و تفحص در جهت خنثی سازی اندیشه های روانشناسان و فلاسفه معاصر و آراء تربیتیغرب که متاسفانه بر خلاف فطرت بشری و فریاد خاموش آدمی در قالب ایسم های مختلف از جمله لیبرالیسم، سکولاریسم و اومانیسم بوده و به نوعی با دین ستیزی و معنویت زدایی؛ مسیر انسانیت و رستگاری را به انحراف کشیده اند؛ با </w:t>
      </w:r>
    </w:p>
    <w:p>
      <w:pPr>
        <w:pStyle w:val="BookText"/>
        <w:rPr/>
      </w:pPr>
      <w:r>
        <w:rPr>
          <w:rFonts w:ascii="IRNazanin" w:hAnsi="IRNazanin" w:eastAsia="IRNazanin"/>
          <w:color w:val="111111"/>
          <w:sz w:val="28"/>
          <w:sz w:val="28"/>
          <w:szCs w:val="28"/>
          <w:rtl w:val="true"/>
          <w:lang w:bidi="fa-IR"/>
        </w:rPr>
        <w:t>رویکرد معنوی با استفاده از آیات و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جمعا از سه هزار و چهارصد و سیزده</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آثار این شاعر و مولف رونمایی شد؛ که در نوع خود واقعا در سطح کشور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 شود که کلیه در آمد حاصل از فروش کتب این شاعر و مولف وفق وصیّت ایشان فقط و فقط صرف نشر و ترویج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امتياز همه كتابها و مقالات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مطالب کتب مولف که تا کنون سی و دوجلد آنها به حول و قوه الهی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نظم و نثر منتشر شده و اسامی تعدادی ازآنها در انتهای همین کتاب آمده است؛ معمولا از بین سوالات مستمعین در جلسات آموزش خانواده، کارگاه های آموزشی، مجامع هم اندیشی و بحث و انتقاد که بصورت پرسش و پاسخ، توسط مولف پاسخ داده، استخراج و با استفاده از منابع مختلف ، به لطف الهی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شرکت و از درس خارج علمایی همچون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خزعلی از فقهای شورای نگهبان استفاده کرده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به تحصیل ادامه داده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bookmarkStart w:id="13" w:name="pg7571_69449"/>
    </w:p>
    <w:p>
      <w:pPr>
        <w:pStyle w:val="Heading2"/>
        <w:numPr>
          <w:ilvl w:val="1"/>
          <w:numId w:val="1"/>
        </w:numPr>
        <w:rPr/>
      </w:pPr>
      <w:bookmarkStart w:id="14" w:name="__RefHeading___Toc3028842_1051229030"/>
      <w:bookmarkStart w:id="15" w:name="_Toc5"/>
      <w:bookmarkEnd w:id="13"/>
      <w:bookmarkEnd w:id="14"/>
      <w:r>
        <w:rPr>
          <w:rtl w:val="true"/>
        </w:rPr>
        <w:t>طلیعه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تو نام رب اعلی و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تسبیح و پاکی و 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خلق کرده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عالی با هدفهایی 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 کم و کیف اندازه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سوی کمالش در نهاد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دامان خاک بی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چراگاه و گیاه کرده به پا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کرده همه،خشک و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درفضایی که بُود، بی جنب و جوش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خوانا، تو را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پنهان، ز دیده و نظر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خواهد، کند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بر سّر و پنهان و عیان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یاری تو را،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آسان، رسالت، بر زمین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آنان را، تذکر ده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تذکر، سودمند، افتاد، بدان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ترسد از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با جان و دل، سوی همان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قلبش، گشته آماده برآن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آن تذکر را ز 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و منحرف، در راه کین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دوری، زحرف حق 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فکری، رود در قعر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اندر، آتش کبری و زار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 مرده، می شود درآن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زنده، همی سوزد در 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آنکه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کرد از هر بدی ، هم جسم و جان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یاد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هم نماز، اندر نهان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خفتگان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فلاح، دوری و رفتید سوی نا</w:t>
      </w:r>
    </w:p>
    <w:p>
      <w:pPr>
        <w:pStyle w:val="BookText"/>
        <w:rPr/>
      </w:pPr>
      <w:r>
        <w:rPr>
          <w:rFonts w:ascii="IRNazanin" w:hAnsi="IRNazanin" w:eastAsia="IRNazanin"/>
          <w:color w:val="111111"/>
          <w:sz w:val="28"/>
          <w:sz w:val="28"/>
          <w:szCs w:val="28"/>
          <w:rtl w:val="true"/>
          <w:lang w:bidi="fa-IR"/>
        </w:rPr>
        <w:t xml:space="preserve">آن سرای فانی را، درجان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ترجیح، بر بقایی پر ثمر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بهتر بُود از هر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ابد،خیرش رسد بر جان و سر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آمد از تمام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دیگر صحف، ای با شعور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انبیای پیش از این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ابراهیم و موسی، اهل دین </w:t>
      </w:r>
    </w:p>
    <w:p>
      <w:pPr>
        <w:pStyle w:val="BookText"/>
        <w:rPr/>
      </w:pPr>
      <w:r>
        <w:rPr>
          <w:rFonts w:ascii="IRNazanin" w:hAnsi="IRNazanin" w:eastAsia="IRNazanin"/>
          <w:color w:val="111111"/>
          <w:sz w:val="28"/>
          <w:sz w:val="28"/>
          <w:szCs w:val="28"/>
          <w:rtl w:val="true"/>
          <w:lang w:bidi="fa-IR"/>
        </w:rPr>
        <w:t xml:space="preserve">ولایت پایگاه فقه ودین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غیبت همان حبل المتین است</w:t>
      </w:r>
    </w:p>
    <w:p>
      <w:pPr>
        <w:pStyle w:val="BookText"/>
        <w:rPr/>
      </w:pPr>
      <w:r>
        <w:rPr>
          <w:rFonts w:ascii="IRNazanin" w:hAnsi="IRNazanin" w:eastAsia="IRNazanin"/>
          <w:color w:val="111111"/>
          <w:sz w:val="28"/>
          <w:sz w:val="28"/>
          <w:szCs w:val="28"/>
          <w:rtl w:val="true"/>
          <w:lang w:bidi="fa-IR"/>
        </w:rPr>
        <w:t xml:space="preserve">ولايت نام مأنوس يمين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 نگشتري و او نگين است</w:t>
      </w:r>
    </w:p>
    <w:p>
      <w:pPr>
        <w:pStyle w:val="BookText"/>
        <w:rPr/>
      </w:pPr>
      <w:r>
        <w:rPr>
          <w:rFonts w:ascii="Amiri" w:hAnsi="Amiri" w:eastAsia="Amiri" w:cs="Amiri"/>
          <w:color w:val="111111"/>
          <w:sz w:val="28"/>
          <w:sz w:val="28"/>
          <w:szCs w:val="28"/>
          <w:rtl w:val="true"/>
          <w:lang w:bidi="ar-SA"/>
        </w:rPr>
        <w:t xml:space="preserve">ولايت دشمنان را مهر و كين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قدرت مطلق و فتح المبين است</w:t>
      </w:r>
    </w:p>
    <w:p>
      <w:pPr>
        <w:pStyle w:val="BookText"/>
        <w:rPr/>
      </w:pPr>
      <w:r>
        <w:rPr>
          <w:rFonts w:ascii="IRNazanin" w:hAnsi="IRNazanin" w:eastAsia="IRNazanin"/>
          <w:color w:val="111111"/>
          <w:sz w:val="28"/>
          <w:sz w:val="28"/>
          <w:szCs w:val="28"/>
          <w:rtl w:val="true"/>
          <w:lang w:bidi="fa-IR"/>
        </w:rPr>
        <w:t xml:space="preserve">ولايت منشأ خيري وزين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ارزش ايمان عجين است</w:t>
      </w:r>
    </w:p>
    <w:p>
      <w:pPr>
        <w:pStyle w:val="BookText"/>
        <w:rPr/>
      </w:pPr>
      <w:r>
        <w:rPr>
          <w:rFonts w:ascii="Amiri" w:hAnsi="Amiri" w:eastAsia="Amiri" w:cs="Amiri"/>
          <w:color w:val="111111"/>
          <w:sz w:val="28"/>
          <w:sz w:val="28"/>
          <w:szCs w:val="28"/>
          <w:rtl w:val="true"/>
          <w:lang w:bidi="ar-SA"/>
        </w:rPr>
        <w:t xml:space="preserve">فقاهت علم كل عالمين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كْنه و بْنه بينش ها رهين است</w:t>
      </w:r>
    </w:p>
    <w:p>
      <w:pPr>
        <w:pStyle w:val="BookText"/>
        <w:rPr/>
      </w:pPr>
      <w:r>
        <w:rPr>
          <w:rFonts w:ascii="IRNazanin" w:hAnsi="IRNazanin" w:eastAsia="IRNazanin"/>
          <w:color w:val="111111"/>
          <w:sz w:val="28"/>
          <w:sz w:val="28"/>
          <w:szCs w:val="28"/>
          <w:rtl w:val="true"/>
          <w:lang w:bidi="fa-IR"/>
        </w:rPr>
        <w:t xml:space="preserve">ولايت ناجي و روح الامين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زمشروعيت حق اينچنين است</w:t>
      </w:r>
    </w:p>
    <w:p>
      <w:pPr>
        <w:pStyle w:val="BookText"/>
        <w:rPr/>
      </w:pPr>
      <w:r>
        <w:rPr>
          <w:rFonts w:ascii="IRNazanin" w:hAnsi="IRNazanin" w:eastAsia="IRNazanin"/>
          <w:color w:val="111111"/>
          <w:sz w:val="28"/>
          <w:sz w:val="28"/>
          <w:szCs w:val="28"/>
          <w:rtl w:val="true"/>
          <w:lang w:bidi="fa-IR"/>
        </w:rPr>
        <w:t xml:space="preserve">ولايت نور چشُم مرسلين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رحمةً للعالمين است</w:t>
      </w:r>
    </w:p>
    <w:p>
      <w:pPr>
        <w:pStyle w:val="BookText"/>
        <w:rPr/>
      </w:pPr>
      <w:r>
        <w:rPr>
          <w:rFonts w:ascii="Amiri" w:hAnsi="Amiri" w:eastAsia="Amiri" w:cs="Amiri"/>
          <w:color w:val="111111"/>
          <w:sz w:val="28"/>
          <w:sz w:val="28"/>
          <w:szCs w:val="28"/>
          <w:rtl w:val="true"/>
          <w:lang w:bidi="ar-SA"/>
        </w:rPr>
        <w:t xml:space="preserve">ولايت مرهم قلب حزين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بخش دل و جان غمين است</w:t>
      </w:r>
    </w:p>
    <w:p>
      <w:pPr>
        <w:pStyle w:val="BookText"/>
        <w:rPr/>
      </w:pPr>
      <w:r>
        <w:rPr>
          <w:rFonts w:ascii="Amiri" w:hAnsi="Amiri" w:eastAsia="Amiri" w:cs="Amiri"/>
          <w:color w:val="111111"/>
          <w:sz w:val="28"/>
          <w:sz w:val="28"/>
          <w:szCs w:val="28"/>
          <w:rtl w:val="true"/>
          <w:lang w:bidi="ar-SA"/>
        </w:rPr>
        <w:t xml:space="preserve">ولايت عشق و عاشق آفرين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اوج عاشقي حق اليقين است</w:t>
      </w:r>
    </w:p>
    <w:p>
      <w:pPr>
        <w:pStyle w:val="BookText"/>
        <w:rPr/>
      </w:pPr>
      <w:r>
        <w:rPr>
          <w:rFonts w:ascii="IRNazanin" w:hAnsi="IRNazanin" w:eastAsia="IRNazanin"/>
          <w:color w:val="111111"/>
          <w:sz w:val="28"/>
          <w:sz w:val="28"/>
          <w:szCs w:val="28"/>
          <w:rtl w:val="true"/>
          <w:lang w:bidi="fa-IR"/>
        </w:rPr>
        <w:t xml:space="preserve">فقاهت ملجأ فكري برين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قرآن و عترت خوشه چين است</w:t>
      </w:r>
    </w:p>
    <w:p>
      <w:pPr>
        <w:pStyle w:val="BookText"/>
        <w:rPr/>
      </w:pPr>
      <w:r>
        <w:rPr>
          <w:rFonts w:ascii="Amiri" w:hAnsi="Amiri" w:eastAsia="Amiri" w:cs="Amiri"/>
          <w:color w:val="111111"/>
          <w:sz w:val="28"/>
          <w:sz w:val="28"/>
          <w:szCs w:val="28"/>
          <w:rtl w:val="true"/>
          <w:lang w:bidi="ar-SA"/>
        </w:rPr>
        <w:t xml:space="preserve">ولايت شور و حالي نازنين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زجان بر جان نفوذش برترين است</w:t>
      </w:r>
    </w:p>
    <w:p>
      <w:pPr>
        <w:pStyle w:val="BookText"/>
        <w:rPr/>
      </w:pPr>
      <w:r>
        <w:rPr>
          <w:rFonts w:ascii="Amiri" w:hAnsi="Amiri" w:eastAsia="Amiri" w:cs="Amiri"/>
          <w:color w:val="111111"/>
          <w:sz w:val="28"/>
          <w:sz w:val="28"/>
          <w:szCs w:val="28"/>
          <w:rtl w:val="true"/>
          <w:lang w:bidi="ar-SA"/>
        </w:rPr>
        <w:t xml:space="preserve">ولايت مشعل كل زمين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را علمداري امين است</w:t>
      </w:r>
    </w:p>
    <w:p>
      <w:pPr>
        <w:pStyle w:val="BookText"/>
        <w:rPr/>
      </w:pPr>
      <w:r>
        <w:rPr>
          <w:rFonts w:ascii="Amiri" w:hAnsi="Amiri" w:eastAsia="Amiri" w:cs="Amiri"/>
          <w:color w:val="111111"/>
          <w:sz w:val="28"/>
          <w:sz w:val="28"/>
          <w:szCs w:val="28"/>
          <w:rtl w:val="true"/>
          <w:lang w:bidi="ar-SA"/>
        </w:rPr>
        <w:t xml:space="preserve">ولايت را نظر بر آخرين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زغيبت تا ظهورش جانشين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مخزن الاسرار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سوز و گدازش با يقين است </w:t>
      </w:r>
    </w:p>
    <w:p>
      <w:pPr>
        <w:pStyle w:val="BookText"/>
        <w:rPr/>
      </w:pPr>
      <w:r>
        <w:rPr>
          <w:rFonts w:ascii="IRNazanin" w:hAnsi="IRNazanin" w:eastAsia="IRNazanin"/>
          <w:color w:val="111111"/>
          <w:sz w:val="28"/>
          <w:sz w:val="28"/>
          <w:szCs w:val="28"/>
          <w:rtl w:val="true"/>
          <w:lang w:bidi="fa-IR"/>
        </w:rPr>
        <w:t>ای عزیز بزرگوار با عنایت به چهارده بیت مزبور که مولف به نیت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باید با معرفت و بصیرت همواره مواظب و مراقب باشی که وفق مضمون ابیات غزل زیربه هیچ وجه از ولی امرت جلوتر و یا عقب تر نیفتی و دقیقا تابع و پیروولایت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گشتی از ولایت پیش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 xml:space="preserve">با ولی کن تو عبور از هر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 xml:space="preserve">گر چنین کردی شوی اهل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داد درون است بر بشر</w:t>
      </w:r>
    </w:p>
    <w:p>
      <w:pPr>
        <w:pStyle w:val="BookText"/>
        <w:rPr/>
      </w:pPr>
      <w:r>
        <w:rPr>
          <w:rFonts w:ascii="IRNazanin" w:hAnsi="IRNazanin" w:eastAsia="IRNazanin"/>
          <w:color w:val="111111"/>
          <w:sz w:val="28"/>
          <w:sz w:val="28"/>
          <w:szCs w:val="28"/>
          <w:rtl w:val="true"/>
          <w:lang w:bidi="fa-IR"/>
        </w:rPr>
        <w:t xml:space="preserve">گر بشر خواهد شود آقای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گردد پیروز و دور از خطر</w:t>
      </w:r>
    </w:p>
    <w:p>
      <w:pPr>
        <w:pStyle w:val="BookText"/>
        <w:rPr/>
      </w:pPr>
      <w:r>
        <w:rPr>
          <w:rFonts w:ascii="IRNazanin" w:hAnsi="IRNazanin" w:eastAsia="IRNazanin"/>
          <w:color w:val="111111"/>
          <w:sz w:val="28"/>
          <w:sz w:val="28"/>
          <w:szCs w:val="28"/>
          <w:rtl w:val="true"/>
          <w:lang w:bidi="fa-IR"/>
        </w:rPr>
        <w:t xml:space="preserve">بی شک و تردید ولایت چون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محفوظ بنی آدم ز شر</w:t>
      </w:r>
    </w:p>
    <w:p>
      <w:pPr>
        <w:pStyle w:val="BookText"/>
        <w:rPr/>
      </w:pPr>
      <w:r>
        <w:rPr>
          <w:rFonts w:ascii="IRNazanin" w:hAnsi="IRNazanin" w:eastAsia="IRNazanin"/>
          <w:color w:val="111111"/>
          <w:sz w:val="28"/>
          <w:sz w:val="28"/>
          <w:szCs w:val="28"/>
          <w:rtl w:val="true"/>
          <w:lang w:bidi="fa-IR"/>
        </w:rPr>
        <w:t xml:space="preserve">دان بشر با هر نوعی دید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داد دختر و هم هر پسر</w:t>
      </w:r>
    </w:p>
    <w:p>
      <w:pPr>
        <w:pStyle w:val="BookText"/>
        <w:rPr/>
      </w:pPr>
      <w:r>
        <w:rPr>
          <w:rFonts w:ascii="IRNazanin" w:hAnsi="IRNazanin" w:eastAsia="IRNazanin"/>
          <w:color w:val="111111"/>
          <w:sz w:val="28"/>
          <w:sz w:val="28"/>
          <w:szCs w:val="28"/>
          <w:rtl w:val="true"/>
          <w:lang w:bidi="fa-IR"/>
        </w:rPr>
        <w:t xml:space="preserve">در زمان غیبت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 xml:space="preserve">با ظهور معصوم و خورشید چو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غیر آن عزیز من حذر</w:t>
      </w:r>
    </w:p>
    <w:p>
      <w:pPr>
        <w:pStyle w:val="BookText"/>
        <w:rPr/>
      </w:pPr>
      <w:r>
        <w:rPr>
          <w:rFonts w:ascii="IRNazanin" w:hAnsi="IRNazanin" w:eastAsia="IRNazanin"/>
          <w:color w:val="111111"/>
          <w:sz w:val="28"/>
          <w:sz w:val="28"/>
          <w:szCs w:val="28"/>
          <w:rtl w:val="true"/>
          <w:lang w:bidi="fa-IR"/>
        </w:rPr>
        <w:t xml:space="preserve">گر ز عصمت گردی دور با هر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بر نفس و جان خود ضرر</w:t>
      </w:r>
    </w:p>
    <w:p>
      <w:pPr>
        <w:pStyle w:val="BookText"/>
        <w:rPr/>
      </w:pPr>
      <w:r>
        <w:rPr>
          <w:rFonts w:ascii="IRNazanin" w:hAnsi="IRNazanin" w:eastAsia="IRNazanin"/>
          <w:color w:val="111111"/>
          <w:sz w:val="28"/>
          <w:sz w:val="28"/>
          <w:szCs w:val="28"/>
          <w:rtl w:val="true"/>
          <w:lang w:bidi="fa-IR"/>
        </w:rPr>
        <w:t xml:space="preserve">راه مولا بوده مملو از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شیعه با دو صد داد دگر</w:t>
      </w:r>
    </w:p>
    <w:p>
      <w:pPr>
        <w:pStyle w:val="BookText"/>
        <w:rPr/>
      </w:pPr>
      <w:r>
        <w:rPr>
          <w:rFonts w:ascii="IRNazanin" w:hAnsi="IRNazanin" w:eastAsia="IRNazanin"/>
          <w:color w:val="111111"/>
          <w:sz w:val="28"/>
          <w:sz w:val="28"/>
          <w:szCs w:val="28"/>
          <w:rtl w:val="true"/>
          <w:lang w:bidi="fa-IR"/>
        </w:rPr>
        <w:t xml:space="preserve">هر چه دیر آیی بسوی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ای بر جان و سر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ولایت جان و دل گیرد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 باشد عظیم و پر ثمر </w:t>
      </w:r>
    </w:p>
    <w:p>
      <w:pPr>
        <w:pStyle w:val="BookText"/>
        <w:rPr/>
      </w:pPr>
      <w:r>
        <w:rPr>
          <w:rFonts w:ascii="IRNazanin" w:hAnsi="IRNazanin" w:eastAsia="IRNazanin"/>
          <w:color w:val="111111"/>
          <w:sz w:val="28"/>
          <w:sz w:val="28"/>
          <w:szCs w:val="28"/>
          <w:rtl w:val="true"/>
          <w:lang w:bidi="fa-IR"/>
        </w:rPr>
        <w:t xml:space="preserve">این همان خواست حقیر است تا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ما تا همان جدّ و پدر</w:t>
      </w:r>
    </w:p>
    <w:p>
      <w:pPr>
        <w:pStyle w:val="BookText"/>
        <w:rPr/>
      </w:pPr>
      <w:r>
        <w:rPr>
          <w:rFonts w:ascii="IRNazanin" w:hAnsi="IRNazanin" w:eastAsia="IRNazanin"/>
          <w:color w:val="111111"/>
          <w:sz w:val="28"/>
          <w:sz w:val="28"/>
          <w:szCs w:val="28"/>
          <w:rtl w:val="true"/>
          <w:lang w:bidi="fa-IR"/>
        </w:rPr>
        <w:t>انقلاب اسلامی ایران، نهضتی بزرگ، شکوهمند و تأثیرگذار است، اما همان گونه که مقام معظم رهبری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بی نام خمینی در هیچ جای جهان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همچو نوری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 دل و جان غمین بود</w:t>
      </w:r>
    </w:p>
    <w:p>
      <w:pPr>
        <w:pStyle w:val="BookText"/>
        <w:rPr/>
      </w:pPr>
      <w:r>
        <w:rPr>
          <w:rFonts w:ascii="IRNazanin" w:hAnsi="IRNazanin" w:eastAsia="IRNazanin"/>
          <w:color w:val="111111"/>
          <w:sz w:val="28"/>
          <w:sz w:val="28"/>
          <w:szCs w:val="28"/>
          <w:rtl w:val="true"/>
          <w:lang w:bidi="fa-IR"/>
        </w:rPr>
        <w:t xml:space="preserve">پیامش رهگشا بهر یمین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روح بنی آدم عجین بود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مقام معظم رهبری در پیام خود به مناسبت بیستمین سالگرد پیروزی انقلاب اسلامی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بزرگوار ما با تکیه به تعالیم اسلام ناب محمدی صلی الله علیه و آله وسلم ، و با اعتماد به ایمان دینی مردم، و با شجاعت و اخلاص و توکل کم نظیر خود، راه مبارزه را در میان سختی ها و مصائب طاقت فرسا گشود و پیش رفت و صبورانه و پیامبرگونه ذهن و دل مردم را با واقعیت های تلخ و راه علاج 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که از اولین قدم ها به ندای این مرد الهی و روحانی گوش فرا داده و به منطق حق و درس روشنگر او دل بسته بودند، با انگیزه نیرومند ایمان و عشق به اسلام، فداکاری ها و جان فشانی های فراموش ناشدنی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در این مدت، در عین هدایت مردم و گستردن دامنه آگاهی همگانی و کشاندن توده میلیونی به مبارزه، اندیشه حکومت اسلامی را نضج و قوام بخشید و در مقابل دو مکتب رایج سیاسی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اسلامی را مطرح کرد که در آن بر دو عنصر دین و انسان به طور اساسی تکیه شده و ایمان دینی و اراده مردمی بزرگ ترین شاخصه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به خاطر اهمیّت موضوع، جا دارد اشاره شود که مولف در کتابی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سعادت درپرتو بهترين نوع ولايت ومديريت که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چاپ سوم آن در اپلیکیشن طاقچه قابل رویت و ملاحظه است، با ادله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بصورتعلمی اثبات می کنند که سعادت دنیا و آخرت و آرامش روحی و روانی هر انسانی در کنار پذیرش ولایت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مطالعه کتاب مزبور به همه فطرتهای پاک و ضمیرهای حق جو و حق پذیر توصیه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خواهی روی در راه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نما در جان نمایان</w:t>
      </w:r>
    </w:p>
    <w:p>
      <w:pPr>
        <w:pStyle w:val="BookText"/>
        <w:rPr/>
      </w:pPr>
      <w:r>
        <w:rPr>
          <w:rFonts w:ascii="IRNazanin" w:hAnsi="IRNazanin" w:eastAsia="IRNazanin"/>
          <w:color w:val="111111"/>
          <w:sz w:val="28"/>
          <w:sz w:val="28"/>
          <w:szCs w:val="28"/>
          <w:rtl w:val="true"/>
          <w:lang w:bidi="fa-IR"/>
        </w:rPr>
        <w:t xml:space="preserve">ولایت بوده باشد قلب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را کن مهیّا از دل و جان</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بي بصر نمي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زعامت سيد علي که بي بصر نمي شود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کايت ناب نبي، رها کند ديده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ولي امر، که بي بصر نمي شود</w:t>
      </w:r>
    </w:p>
    <w:p>
      <w:pPr>
        <w:pStyle w:val="BookText"/>
        <w:rPr/>
      </w:pPr>
      <w:r>
        <w:rPr>
          <w:rFonts w:ascii="IRNazanin" w:hAnsi="IRNazanin" w:eastAsia="IRNazanin"/>
          <w:color w:val="111111"/>
          <w:sz w:val="28"/>
          <w:sz w:val="28"/>
          <w:szCs w:val="28"/>
          <w:rtl w:val="true"/>
          <w:lang w:bidi="fa-IR"/>
        </w:rPr>
        <w:t xml:space="preserve">اي عزیز، راه ولایت سوي جانان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غم ديده با شوري دوچندان مي رود</w:t>
      </w:r>
    </w:p>
    <w:p>
      <w:pPr>
        <w:pStyle w:val="BookText"/>
        <w:rPr/>
      </w:pPr>
      <w:r>
        <w:rPr>
          <w:rFonts w:ascii="IRNazanin" w:hAnsi="IRNazanin" w:eastAsia="IRNazanin"/>
          <w:color w:val="111111"/>
          <w:sz w:val="28"/>
          <w:sz w:val="28"/>
          <w:szCs w:val="28"/>
          <w:rtl w:val="true"/>
          <w:lang w:bidi="fa-IR"/>
        </w:rPr>
        <w:t xml:space="preserve">چون که مولا وا کند ارکان هر نوع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آدمی، راحت به ميدان مي رود</w:t>
      </w:r>
    </w:p>
    <w:p>
      <w:pPr>
        <w:pStyle w:val="BookText"/>
        <w:rPr/>
      </w:pPr>
      <w:r>
        <w:rPr>
          <w:rFonts w:ascii="IRNazanin" w:hAnsi="IRNazanin" w:eastAsia="IRNazanin"/>
          <w:color w:val="111111"/>
          <w:sz w:val="28"/>
          <w:sz w:val="28"/>
          <w:szCs w:val="28"/>
          <w:rtl w:val="true"/>
          <w:lang w:bidi="fa-IR"/>
        </w:rPr>
        <w:t xml:space="preserve">غرق گشتم در حریم کوی مولاتا که چون دریا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هستم ز دریای ولا،همراه آن دریا شوم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جان و دل،راهی بده تا سوی آن مولا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جانان همرهی کن تا که من هوشیارآن دريا شوم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آنچه کرده انقلابی، در درون ما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بر من و تو، حجّت یار را تمام</w:t>
      </w:r>
    </w:p>
    <w:p>
      <w:pPr>
        <w:pStyle w:val="BookText"/>
        <w:rPr/>
      </w:pPr>
      <w:r>
        <w:rPr>
          <w:rFonts w:ascii="IRNazanin" w:hAnsi="IRNazanin" w:eastAsia="IRNazanin"/>
          <w:color w:val="111111"/>
          <w:sz w:val="28"/>
          <w:sz w:val="28"/>
          <w:szCs w:val="28"/>
          <w:rtl w:val="true"/>
          <w:lang w:bidi="fa-IR"/>
        </w:rPr>
        <w:t xml:space="preserve">بوده باشد، داد خاموش ولیّ و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ولایی که ، ز هر موجی همی گیرد انام</w:t>
      </w:r>
    </w:p>
    <w:p>
      <w:pPr>
        <w:pStyle w:val="BookText"/>
        <w:rPr/>
      </w:pPr>
      <w:r>
        <w:rPr>
          <w:rFonts w:ascii="IRNazanin" w:hAnsi="IRNazanin" w:eastAsia="IRNazanin"/>
          <w:color w:val="111111"/>
          <w:sz w:val="28"/>
          <w:sz w:val="28"/>
          <w:szCs w:val="28"/>
          <w:rtl w:val="true"/>
          <w:lang w:bidi="fa-IR"/>
        </w:rPr>
        <w:t xml:space="preserve">انقلاب اسلامی ایران نهضتی مبارک و انفجار نوری است که در شبستان تاریک و ظلمانی گمراهی‌ها و سرگردانیها رخ داده و رعدی بوده که بر تارک طاغوتیان فرود آمده است که از آن تولد دوباره یک ملت پدیدار وآرزوی دیرینه همه انبیاء و اوصیاء الهی به وسیله آن نهضت برآورده گشته است و چقدر زیباست که بیان شود این انقلاب ظهور صغرا است و زمینه‌ساز ظهور کبری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بنیان‌گذار جمهوری اسلامی ایران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ما نقطه شروع انقلاب بزرگ جهان اسلام، به پرچمداری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 مسلمانان و جهانیان منت نهد و ظهور فرجش را در عصر حاضر قرار دهد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مسلمان منزجر از نظام ستم‌شاهی حاکم بر ایران تحت بیرق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خاسته و بساط حکومت ظلم و اختناق شدید و وابسته به آمریکا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برچیدند و به فاصله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پیروزی انقلاب پرشکوه و پرافتخار اسلامی خود برای اولین بار در انتخابات آزاد شرکت کرده و پای صندوق‌های رأی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شعار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با تعیین نوع حکومت در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یک کلمه کم و نه یک کلمه بیش با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برگزیدند و بدین صورت فصل نوینی در شکل‌گیری مردم‌سالاری دینی در کشور و دنیا شکل گرفت که سرآغاز تحولات عظیمی در کشور و جهان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 ایران، بزرگ ترین تحول جهانی قرن بیستم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این انقلاب با قیام خود، غرور ملت های مستضعفی را که سالیانی مدید مورد ظلم قرار گرفته بودند،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سرنوشت کشورش را تغییر داد، بلکه میلیون ها انسان گم گشته در برهوت جاهلیت عصر مدرن را بر خلاف جریان فکری ایسم های مختلف؛ به بازگشتی دوباره به معنویت و یکتاپرستی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مولا ، آتشی بر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وی، درون غوغا کند</w:t>
      </w:r>
    </w:p>
    <w:p>
      <w:pPr>
        <w:pStyle w:val="BookText"/>
        <w:rPr/>
      </w:pPr>
      <w:r>
        <w:rPr>
          <w:rFonts w:ascii="IRNazanin" w:hAnsi="IRNazanin" w:eastAsia="IRNazanin"/>
          <w:color w:val="111111"/>
          <w:sz w:val="28"/>
          <w:sz w:val="28"/>
          <w:szCs w:val="28"/>
          <w:rtl w:val="true"/>
          <w:lang w:bidi="fa-IR"/>
        </w:rPr>
        <w:t xml:space="preserve">جان آدم با ولایت شدعجین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با آن ، اندکی نجوا کند</w:t>
      </w:r>
    </w:p>
    <w:p>
      <w:pPr>
        <w:pStyle w:val="BookText"/>
        <w:rPr/>
      </w:pPr>
      <w:r>
        <w:rPr>
          <w:rFonts w:ascii="IRNazanin" w:hAnsi="IRNazanin" w:eastAsia="IRNazanin"/>
          <w:color w:val="111111"/>
          <w:sz w:val="28"/>
          <w:sz w:val="28"/>
          <w:szCs w:val="28"/>
          <w:rtl w:val="true"/>
          <w:lang w:bidi="fa-IR"/>
        </w:rPr>
        <w:t>ویژگی اصلی انقلاب اسلامی، تبلیغ اسلام و اصول اساسی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انقلاب در گسترش فرهنگ اسلامی و افزایش اقتدار اسلامی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انقلاب اسلامی نه تنها حرکتی انقلابی، بلکه وظیفه ای دینی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اصل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ایران، سعادت انسان ها در کل جامعه بشری را آرمان خود می داند و استقلال، آزادی و حکومت حق و عدل را حق همه مردم جهان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خودداری کامل از هرگونه دخالت در امور داخلی ملت های دیگر، از مبارزه حق طلبانه مستضعفان در برابر مستکبران در هر نقطه از جهان حمایت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چه در داخل و چه در خارج از کشور، ناظران را با پدیده ای تازه در صحنه سیاسی جهان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بنا به ماهیت، اهداف و سرنوشت خود، در هیچ یک از معیارهای سیاسی جهان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پس از چهل سال پر افتخار با بیانیه الهی مقام معظم رهبری تحت عنوان گام دوم انقلاب وارد مرحله حساس </w:t>
      </w:r>
    </w:p>
    <w:p>
      <w:pPr>
        <w:pStyle w:val="BookText"/>
        <w:rPr/>
      </w:pPr>
      <w:r>
        <w:rPr>
          <w:rFonts w:ascii="IRNazanin" w:hAnsi="IRNazanin" w:eastAsia="IRNazanin"/>
          <w:color w:val="111111"/>
          <w:sz w:val="28"/>
          <w:sz w:val="28"/>
          <w:szCs w:val="28"/>
          <w:rtl w:val="true"/>
          <w:lang w:bidi="fa-IR"/>
        </w:rPr>
        <w:t>تمدن سازی اسلامی در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گام دوم در یک تقسیم کلی شامل نگاهی به گذشته، حال و آینده انقلاب اسلامی است و از این منظر، سیاست ها و راهبردهای آینده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ترسیم شده در بیانیه؛ ایجاد تمدن نوین اسلامی و آمادگی برای قیام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سیاستهای انقلاب اسلامی براساس این سند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نظریه نظام انقلابی، پایبندی به اصول و حفظ مرزبندی با دشمنان انقلاب، شناخت درست گذشته به منظور برداشتن گام های استوار آینده، لزوم بهره گیری از مدیریت های جهادی و روحیه ما می توانیم ، لزوم توجه به شعارهای انقلاب و جریان های انقلابی، دمیدن امید و نگاه خوشبینانه به آینده در جامعه، جهاد علمی به منظور عبور از مرزهای دانش در مهم ترین رشته ها، لزوم اتخاذ منشو رفتار اخلاقی و معنوی از سوی حاکمیت و زمینه سازی برای ترویج معنویت، برجسته کردن ارزشهای معنوی به منظور رشد هرچه بیشتر شعور معنوی و وجدان اخلاقی در جامعه، عملیاتی نمودن سیاست های اقتصاد مقاومتی، مبارزه دائمی با فساد در دستگاه های حکومتی به منظور استقرار عدالت تا رفع محرومیت ها، حراست از استقلال ملی و آزادی اجتماعی به عنوان دو ارزش اسلامی و عطیه الهی، لزوم حفظ عزت ملی و مرزبندی با دشمن، لزوم به میدان آمدن جوانان در تمامی عرصه های جهادی، جهادی همه جانبه و هوشمندانه در مقابله با ترویج سبک زندگی غربی و به بیانی اصطلاحاتی همچون جوانمردی، مروت انقلابی، نظریه نظام انقلابی، انحطاط تاریخی طولانی و ظرفیت امیدبخش از جمله مفاهیمی است که در بیانیه گام دوم از سوی رهبر معظم انقلاب اسلامی ابداع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بیانیه نه تنها همه مردم ایران بلکه برای همه مسلمانان جهان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تبیین‌کننده فصل نوین حرکت انقلابی و عمل جهادی ملت بزرگ ایران و امت اسلام و جبهه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منشور با تحلیلی روشن از گذشته، نقشه راه برای تحکیم نظام انقلابی پویا، توانمند و پیشتاز در راستای دستیبای به تمدن اسلامی و بهبود جدی عملکرد ارکان نظام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آرمان‌هایی که در بیانیه مزبور ارائه شده است برای همیشه و تا ابدیت ماندگار و باثبات است؛ چرا که با فطرت، روح، </w:t>
      </w:r>
    </w:p>
    <w:p>
      <w:pPr>
        <w:pStyle w:val="BookText"/>
        <w:rPr/>
      </w:pPr>
      <w:r>
        <w:rPr>
          <w:rFonts w:ascii="IRNazanin" w:hAnsi="IRNazanin" w:eastAsia="IRNazanin"/>
          <w:color w:val="111111"/>
          <w:sz w:val="28"/>
          <w:sz w:val="28"/>
          <w:szCs w:val="28"/>
          <w:rtl w:val="true"/>
          <w:lang w:bidi="fa-IR"/>
        </w:rPr>
        <w:t>جان وعقل بشریت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این اندیشه و تفکر با طراوت و نشاط خود قلب و روح و جان انسان‌ها را فتح می‌کند؛ چون که با مبانی عقلانی و با فطرت بشر هماهنگ و از پشتوانه برهانی و علمی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 شور و عشق و عاشقي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مولایم بُود، همچو نبي</w:t>
      </w:r>
    </w:p>
    <w:p>
      <w:pPr>
        <w:pStyle w:val="BookText"/>
        <w:rPr/>
      </w:pPr>
      <w:r>
        <w:rPr>
          <w:rFonts w:ascii="IRNazanin" w:hAnsi="IRNazanin" w:eastAsia="IRNazanin"/>
          <w:color w:val="111111"/>
          <w:sz w:val="28"/>
          <w:sz w:val="28"/>
          <w:szCs w:val="28"/>
          <w:rtl w:val="true"/>
          <w:lang w:bidi="fa-IR"/>
        </w:rPr>
        <w:t xml:space="preserve">چونکه داد اندرون ،با آن ولیست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غوغا، درون آدمي</w:t>
      </w:r>
    </w:p>
    <w:p>
      <w:pPr>
        <w:pStyle w:val="BookText"/>
        <w:rPr/>
      </w:pPr>
      <w:r>
        <w:rPr>
          <w:rFonts w:ascii="IRNazanin" w:hAnsi="IRNazanin" w:eastAsia="IRNazanin"/>
          <w:color w:val="111111"/>
          <w:sz w:val="28"/>
          <w:sz w:val="28"/>
          <w:szCs w:val="28"/>
          <w:rtl w:val="true"/>
          <w:lang w:bidi="fa-IR"/>
        </w:rPr>
        <w:t>به این جهت که با حقایق ناب الهی عجین شده و این حقایق ماندگار است، مبانی انقلاب، اصول و ارزش‌های حکومت اسلامی برآمده از قرآن،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اولیاء معصوم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استوار است و استحکام منطقی و علمی دارد؛ لذا رهبر معظم انقلاب به درستی اشاره می‌کنند که این اصول و ارزش‌ها برای همیشه در نزد انسان‌ها و جوامع بشری زیبا و پرجاذبه است، زیرا با فطرت آن‌ها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اصول و مبانی انقلاب قابل تردید و فاصله نیست، انقلاب به اصول خود به شدت پایبند و به مرزبندی با رقیبان و دشمنان حساس است و با خطوط اصلی خود هرگز بی‌مبالاتی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اصول و مبانی برآمده از اصول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اسلامیهمچون پدیده‌ای زنده، با اراده و همواره با انعطاف است و آماده تصحیح خطا‌های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 و کاستی‌ها را می‌شناسد و در حوزه‌های مدیریتی برطرف می‌کند، اما تجدید نظرپذیر و اهل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مهمترین عوامل ماندگاری انقلاب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دین و دنیا را، علم و دین را، روح و جسم را در کنار هم مورد توجه قرار داده است؛ ازاین رو شعار‌های جهانی انقلاب دینی ماندگار و باثبات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اخلاق، معنویت، عدالت، استقلال، عزت، عقلانیت و برادری شعار‌های انقلاب است که هر کدام جای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و مبانی برآمده از آموزه‌های دینی است و انقلاب اسلامی این آرمان‌های بلند را در دستور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برآمده از اصول وحیانی است، حق است و حق ماندگار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با رواج و گسترش تفکرات مادی و غیرالهی که اساساً انسان را تک بعدی مطرح می کنند جهان نظرگاهی بسیار تنگ جلوه می نمایاند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شهید مطهری در مباحث اسلام شناسی خود اسلام را از نظر جهان بینی و ایدئولوژی دارای ویژگی های جامع، فراگیر و جهان شمول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متفکر اسلام به دلیل آن که مبتنی بر فطرت آدمیان است و انسانیت انسان رابه عنوان جوهر و ماهیت واحد مورد خطاب قرار می دهد، مرزهای خونی، نژادی و زبانی را در می نوردد و تا مرز انسانیت امتداد می یابد و چون میان وحی آسمانی و عقل زمینی جمع میکند و عنصر پویایی اجتهاد را مطرح می نماید در همه زمان ها و مکانها کارآیی داشته و از جامعیت برخوردار می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لذا با عنایت به نیاز درون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دردوران فتنه که حقایق مشتبه می شود وتشخیص حق از باطل تا حدودی مشکل به نظر می رسد؛خواهشمند است كه با تأمل و دقت لازم مطالب این کتاب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فرياد خاموش درون و ذره ذره وجود بني آدم بصورت فطری و ذاتی به دور از رنگ و نژاد و مذهب به دنبال این انقلاب الهی و مفاد بیانیه دوم گام انقلاب بوده و جهت رسيدن به سعادت واقعي راهي جز پذيرش آن برايش متصور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عزیز سعادت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ولایت جان ودل،گویی که دربیراهه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عظمای بشر، دانی که در بیراهه 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گوید به تو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 راه ولیّ و راه او بیراهه نیستبا </w:t>
      </w:r>
      <w:bookmarkStart w:id="16" w:name="pg7571_69470"/>
    </w:p>
    <w:p>
      <w:pPr>
        <w:pStyle w:val="BookText"/>
        <w:rPr/>
      </w:pPr>
      <w:bookmarkEnd w:id="16"/>
      <w:r>
        <w:rPr>
          <w:rFonts w:ascii="IRNazanin" w:hAnsi="IRNazanin" w:eastAsia="IRNazanin"/>
          <w:color w:val="111111"/>
          <w:sz w:val="28"/>
          <w:sz w:val="28"/>
          <w:szCs w:val="28"/>
          <w:rtl w:val="true"/>
          <w:lang w:bidi="fa-IR"/>
        </w:rPr>
        <w:t>مع الوصف باید اعتراف کرد که تنها اعتقادي كه مي تواند فرد و جامعه را درلابه لای فتنه هاو افکارمنحرف به سرمنزل مقصود رساند و جامعه بشري را از بحرانهاي كشنده روحي و رواني نجات وخلع معنویت را بر طرف وآرامش را بر ذره ذره وجود حاكم فرمايد همين اعتقاد است وبس؟؟؟به شرط وجود بصیرت و اجابت 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فتنه ها را بر ملا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راه مولا آشنا کن</w:t>
      </w:r>
    </w:p>
    <w:p>
      <w:pPr>
        <w:pStyle w:val="BookText"/>
        <w:rPr/>
      </w:pPr>
      <w:r>
        <w:rPr>
          <w:rFonts w:ascii="IRNazanin" w:hAnsi="IRNazanin" w:eastAsia="IRNazanin"/>
          <w:color w:val="111111"/>
          <w:sz w:val="28"/>
          <w:sz w:val="28"/>
          <w:szCs w:val="28"/>
          <w:rtl w:val="true"/>
          <w:lang w:bidi="fa-IR"/>
        </w:rPr>
        <w:t xml:space="preserve">همی دانم بصیرت در دو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جان را بها، غیرش رها کن</w:t>
      </w:r>
    </w:p>
    <w:p>
      <w:pPr>
        <w:pStyle w:val="Heading2"/>
        <w:numPr>
          <w:ilvl w:val="1"/>
          <w:numId w:val="1"/>
        </w:numPr>
        <w:rPr/>
      </w:pPr>
      <w:bookmarkStart w:id="17" w:name="__RefHeading___Toc3028844_1051229030"/>
      <w:bookmarkStart w:id="18" w:name="_Toc6"/>
      <w:bookmarkEnd w:id="17"/>
      <w:r>
        <w:rPr>
          <w:rtl w:val="true"/>
        </w:rPr>
        <w:t>آیا بیانیه دوم انقلاب شاخه تناور شجره طیبه اسلام ناب محمدی</w:t>
      </w:r>
      <w:r>
        <w:rPr>
          <w:rtl w:val="true"/>
        </w:rPr>
        <w:t>(</w:t>
      </w:r>
      <w:r>
        <w:rPr>
          <w:rtl w:val="true"/>
        </w:rPr>
        <w:t>صَلَّى اَللَّهُ عَلَيْهِ وَ آلِهِ</w:t>
      </w:r>
      <w:r>
        <w:rPr>
          <w:rtl w:val="true"/>
        </w:rPr>
        <w:t xml:space="preserve">) </w:t>
      </w:r>
      <w:r>
        <w:rPr>
          <w:rtl w:val="true"/>
        </w:rPr>
        <w:t>است؟</w:t>
      </w:r>
      <w:bookmarkEnd w:id="18"/>
    </w:p>
    <w:p>
      <w:pPr>
        <w:pStyle w:val="BookText"/>
        <w:rPr/>
      </w:pPr>
      <w:r>
        <w:rPr>
          <w:rFonts w:ascii="IRNazanin" w:hAnsi="IRNazanin" w:eastAsia="IRNazanin"/>
          <w:color w:val="111111"/>
          <w:sz w:val="28"/>
          <w:sz w:val="28"/>
          <w:szCs w:val="28"/>
          <w:rtl w:val="true"/>
          <w:lang w:bidi="fa-IR"/>
        </w:rPr>
        <w:t xml:space="preserve">دان که حرف انقلاب وهم ولی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اسلام و همان حرف نبی است در این زمان</w:t>
      </w:r>
    </w:p>
    <w:p>
      <w:pPr>
        <w:pStyle w:val="BookText"/>
        <w:rPr/>
      </w:pPr>
      <w:r>
        <w:rPr>
          <w:rFonts w:ascii="IRNazanin" w:hAnsi="IRNazanin" w:eastAsia="IRNazanin"/>
          <w:color w:val="111111"/>
          <w:sz w:val="28"/>
          <w:sz w:val="28"/>
          <w:szCs w:val="28"/>
          <w:rtl w:val="true"/>
          <w:lang w:bidi="fa-IR"/>
        </w:rPr>
        <w:t xml:space="preserve">آن درخت ثابت و پر ریشه اندر روح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 تو همی گوید بدون شک چنان</w:t>
      </w:r>
    </w:p>
    <w:p>
      <w:pPr>
        <w:pStyle w:val="BookText"/>
        <w:rPr/>
      </w:pPr>
      <w:r>
        <w:rPr>
          <w:rFonts w:ascii="Amiri" w:hAnsi="Amiri" w:eastAsia="Amiri" w:cs="Amiri"/>
          <w:color w:val="111111"/>
          <w:sz w:val="28"/>
          <w:sz w:val="28"/>
          <w:szCs w:val="28"/>
          <w:rtl w:val="true"/>
          <w:lang w:bidi="ar-SA"/>
        </w:rPr>
        <w:t xml:space="preserve">با خدا باش و ولي راكن اطاعت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فارق ز اغيار برون اندر نهان</w:t>
      </w:r>
    </w:p>
    <w:p>
      <w:pPr>
        <w:pStyle w:val="BookText"/>
        <w:rPr/>
      </w:pPr>
      <w:r>
        <w:rPr>
          <w:rFonts w:ascii="IRNazanin" w:hAnsi="IRNazanin" w:eastAsia="IRNazanin"/>
          <w:color w:val="111111"/>
          <w:sz w:val="28"/>
          <w:sz w:val="28"/>
          <w:szCs w:val="28"/>
          <w:rtl w:val="true"/>
          <w:lang w:bidi="fa-IR"/>
        </w:rPr>
        <w:t xml:space="preserve">اين همان راز سعادت بوده باشد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آنهايي كه گفتند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w:t>
      </w:r>
    </w:p>
    <w:p>
      <w:pPr>
        <w:pStyle w:val="BookText"/>
        <w:rPr/>
      </w:pPr>
      <w:r>
        <w:rPr>
          <w:rFonts w:ascii="Amiri" w:hAnsi="Amiri" w:eastAsia="Amiri" w:cs="Amiri"/>
          <w:color w:val="111111"/>
          <w:sz w:val="28"/>
          <w:sz w:val="28"/>
          <w:szCs w:val="28"/>
          <w:rtl w:val="true"/>
          <w:lang w:bidi="ar-SA"/>
        </w:rPr>
        <w:t xml:space="preserve">انقلاب و داد خاموش درون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زند فرياد حقّي با زباني بي زبان</w:t>
      </w:r>
    </w:p>
    <w:p>
      <w:pPr>
        <w:pStyle w:val="BookText"/>
        <w:rPr/>
      </w:pPr>
      <w:r>
        <w:rPr>
          <w:rFonts w:ascii="IRNazanin" w:hAnsi="IRNazanin" w:eastAsia="IRNazanin"/>
          <w:color w:val="111111"/>
          <w:sz w:val="28"/>
          <w:sz w:val="28"/>
          <w:szCs w:val="28"/>
          <w:rtl w:val="true"/>
          <w:lang w:bidi="fa-IR"/>
        </w:rPr>
        <w:t xml:space="preserve">اضطراب ودلهره گرددخموش درجسم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مولا می دهد آرامشی دور از فغان</w:t>
      </w:r>
    </w:p>
    <w:p>
      <w:pPr>
        <w:pStyle w:val="BookText"/>
        <w:rPr/>
      </w:pPr>
      <w:r>
        <w:rPr>
          <w:rFonts w:ascii="IRNazanin" w:hAnsi="IRNazanin" w:eastAsia="IRNazanin"/>
          <w:color w:val="111111"/>
          <w:sz w:val="28"/>
          <w:sz w:val="28"/>
          <w:szCs w:val="28"/>
          <w:rtl w:val="true"/>
          <w:lang w:bidi="fa-IR"/>
        </w:rPr>
        <w:t xml:space="preserve">یأس و ترس آدمی گردد تمام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عشقی که جان را می کندهردم جوان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حالي فسرده كي شود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شادي سويت آيد در همه كون و مكان </w:t>
      </w:r>
    </w:p>
    <w:p>
      <w:pPr>
        <w:pStyle w:val="BookText"/>
        <w:rPr/>
      </w:pPr>
      <w:r>
        <w:rPr>
          <w:rFonts w:ascii="IRNazanin" w:hAnsi="IRNazanin" w:eastAsia="IRNazanin"/>
          <w:color w:val="111111"/>
          <w:sz w:val="28"/>
          <w:sz w:val="28"/>
          <w:szCs w:val="28"/>
          <w:rtl w:val="true"/>
          <w:lang w:bidi="fa-IR"/>
        </w:rPr>
        <w:t xml:space="preserve">گر چه گمنام و نباشد از تو حتي يك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يار نيرزد چيزي جز تقوا بدان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با خلوص است كه تواني تو روي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ملك برتر شوي اندر زمين و آسمان</w:t>
      </w:r>
    </w:p>
    <w:p>
      <w:pPr>
        <w:pStyle w:val="BookText"/>
        <w:rPr/>
      </w:pPr>
      <w:r>
        <w:rPr>
          <w:rFonts w:ascii="IRNazanin" w:hAnsi="IRNazanin" w:eastAsia="IRNazanin"/>
          <w:color w:val="111111"/>
          <w:sz w:val="28"/>
          <w:sz w:val="28"/>
          <w:szCs w:val="28"/>
          <w:rtl w:val="true"/>
          <w:lang w:bidi="fa-IR"/>
        </w:rPr>
        <w:t xml:space="preserve">گر سعادت خواهي و خواهي روي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شو و بعد در راه مولا رو روان</w:t>
      </w:r>
    </w:p>
    <w:p>
      <w:pPr>
        <w:pStyle w:val="BookText"/>
        <w:rPr/>
      </w:pPr>
      <w:r>
        <w:rPr>
          <w:rFonts w:ascii="IRNazanin" w:hAnsi="IRNazanin" w:eastAsia="IRNazanin"/>
          <w:color w:val="111111"/>
          <w:sz w:val="28"/>
          <w:sz w:val="28"/>
          <w:szCs w:val="28"/>
          <w:rtl w:val="true"/>
          <w:lang w:bidi="fa-IR"/>
        </w:rPr>
        <w:t>تا شوی اهل فلاح دراين جهان وآن جهان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داد ولایت در تمام روح و جان</w:t>
      </w:r>
    </w:p>
    <w:p>
      <w:pPr>
        <w:pStyle w:val="BookText"/>
        <w:rPr/>
      </w:pPr>
      <w:r>
        <w:rPr>
          <w:rFonts w:ascii="IRNazanin" w:hAnsi="IRNazanin" w:eastAsia="IRNazanin"/>
          <w:color w:val="111111"/>
          <w:sz w:val="28"/>
          <w:sz w:val="28"/>
          <w:szCs w:val="28"/>
          <w:rtl w:val="true"/>
          <w:lang w:bidi="fa-IR"/>
        </w:rPr>
        <w:t xml:space="preserve">قدر تو والاتر است از آنچه آيد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روح حق برد بالا تو را تا آن كران</w:t>
      </w:r>
    </w:p>
    <w:p>
      <w:pPr>
        <w:pStyle w:val="BookText"/>
        <w:rPr/>
      </w:pPr>
      <w:r>
        <w:rPr>
          <w:rFonts w:ascii="IRNazanin" w:hAnsi="IRNazanin" w:eastAsia="IRNazanin"/>
          <w:color w:val="111111"/>
          <w:sz w:val="28"/>
          <w:sz w:val="28"/>
          <w:szCs w:val="28"/>
          <w:rtl w:val="true"/>
          <w:lang w:bidi="fa-IR"/>
        </w:rPr>
        <w:t xml:space="preserve">پس حقير گويد عزيزم كن رها تو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با انقلاب و از خدا گيري امان</w:t>
      </w:r>
    </w:p>
    <w:p>
      <w:pPr>
        <w:pStyle w:val="BookText"/>
        <w:rPr/>
      </w:pPr>
      <w:r>
        <w:rPr>
          <w:rFonts w:ascii="IRNazanin" w:hAnsi="IRNazanin" w:eastAsia="IRNazanin"/>
          <w:color w:val="111111"/>
          <w:sz w:val="28"/>
          <w:sz w:val="28"/>
          <w:szCs w:val="28"/>
          <w:rtl w:val="true"/>
          <w:lang w:bidi="fa-IR"/>
        </w:rPr>
        <w:t>توحید و یکتا پرستی و نیز ولایت و ولایت پذیری حقیقی و شناخت و معرفت صحیح نسبت بهکمّ و کیف آنها از جمله بحران های معرفتی بشر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 پرستی و نیز ولایت و ولایت پذیری واقعی و درست همان چیزی است که فطرت پاک بشری و فریاد خاموش درون آدمی؛ تشنه بهره مندی درست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نه تنها از فهم و درک درست آنها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کم و کیف ابعاد و چارچوب واقعی و الهی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عقاید کاذب، غلط و نامشروع که منجر به بی بند و باری و خارج شدن انسان از مسیر انسانیت و فاصله گرفتن با شجره طیبه‌اى که به درخت تناور و پرثمر در قرآن تشبیه شده می شود؛ و با این اعتقاد بالاترین ظلم و جنایت را در حق نفس خود و بشریت روا نموده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طیبه‌اى که به درخت تناور و پرثمر تشبیه شده، کلمه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که خداوند به عنوان پیام اصلى همه پیامبران معرفى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فى </w:t>
      </w:r>
    </w:p>
    <w:p>
      <w:pPr>
        <w:pStyle w:val="BookText"/>
        <w:rPr/>
      </w:pPr>
      <w:r>
        <w:rPr>
          <w:rFonts w:ascii="Amiri" w:hAnsi="Amiri" w:eastAsia="Amiri" w:cs="Amiri"/>
          <w:color w:val="111111"/>
          <w:sz w:val="28"/>
          <w:sz w:val="28"/>
          <w:szCs w:val="28"/>
          <w:rtl w:val="true"/>
          <w:lang w:bidi="ar-SA"/>
        </w:rPr>
        <w:t>کل امّةٍ رسولاً ان عبدوا اللَّه و اجتنبوا الطاغوت؛</w:t>
      </w:r>
      <w:r>
        <w:rPr>
          <w:rStyle w:val="FootnoteAnchor"/>
          <w:rtl w:val="true"/>
        </w:rPr>
        <w:footnoteReference w:id="7"/>
      </w:r>
      <w:r>
        <w:rPr>
          <w:rFonts w:ascii="IRNazanin" w:hAnsi="IRNazanin" w:eastAsia="IRNazanin"/>
          <w:color w:val="111111"/>
          <w:sz w:val="28"/>
          <w:sz w:val="28"/>
          <w:szCs w:val="28"/>
          <w:rtl w:val="true"/>
          <w:lang w:bidi="fa-IR"/>
        </w:rPr>
        <w:t xml:space="preserve">و ما در هر امتى رسولى برانگیختیم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طاغوت دورى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یگانگى مبدأ و خالق و حاکم و مدیر و ربّ و مدبّر جهان و دست ردّ زدن به سینه همه خدایان دروغین و قطب‌هاى طغیان و عصیان،شجره مبارکى است که به وسیله پیامبران صلوات اللَّه علیهم اجمعین کاشته شده و تناور گردیده و هر آن برگ و ثمر فراوان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پیامى فطری که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مردم ابلاغ مى‌شد و فریاد خاموش درون طالب و مشتاق آن بوده و تا ابدیت خواهان آن خواهد 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یگانه قهار خدایى نیست، تا رستگار شوید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طول دوران رسالت خویش بر تبیین این حقیقت و اجرایى کردن آن همت گماردند و تشکیل نظام اسلامى در مدینه منوره قدم بزرگى به سوى این هدف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آخر عمر شریف خود به امر خدا با تعیین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برنامه آینده حکومت اسلامى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مهم‌ترین اقدام رسول خدا براى اجرایى کردن اهداف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براى دشمنان نیز تحمل‌ناپذیر بود و در تداوم یافتن آن؛ ریشه‌کن شدن کفر و شرک و ظلم را مى‌دیدند از این‌رو همانند سایر طواغیط در طول تاریخ که بر خلاف حق و فطرت بشری عمل کردند؛ با تمام توان در صدد مقابله با آن بر آمدند و در دوران بعد از هجرت با تحمیل جنگ‌هاى فراوان سعى در ساقط کردن این نظام فطری و الهی داشتند که در رسیدن به هدف شوم خود ناکام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نقطه امید مشرکان و کافران در ساقط یا استحاله کردننظام اسلامى به بعد از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 داشتند پس از وفات رسول خدا و رهبر امت، کسانى که هنوز تربیت نشده و شایستگى نداشتند، زمام امور را به دست بگیرند و در کوتاه‌مدت یا درازمدت بتوانند با اجراى برنامه‌هاى مورد نظر، نظام را منحرف کنند و از اهداف رسالت باز بدارند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غدیر بارها به صورت غیر مستقیم، رهبرى آینده نظام اسلامى را معرفى کردند و بر خصوصیات مورد نظر در رهبری اشاره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اضداد جهان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نور او دنيا خزان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پنهان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ناطق در بيان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درشب تاريك 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شب ز ديد ما نهان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برترينها بي 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زمين و آسمان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ها يي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هم به كعبه يك نشان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و دادش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باقي و فوق زمان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دانی چه 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پيامش بهر ما تا كهكشان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پير و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قدري كه پيرو را توان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گمان جان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من كه او جانان جان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آتش 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خاموش و در لا مكان است</w:t>
      </w:r>
    </w:p>
    <w:p>
      <w:pPr>
        <w:pStyle w:val="BookText"/>
        <w:rPr/>
      </w:pP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هر شيعه امان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فردي كه در راهش روان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خاصّان 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قيمت و وصفش گران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خاموشش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رهايي همچو تيري از كمان است </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عالم چون شبان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گويد شفا بخش روان استعلي</w:t>
      </w:r>
    </w:p>
    <w:p>
      <w:pPr>
        <w:pStyle w:val="BookText"/>
        <w:rPr/>
      </w:pPr>
      <w:r>
        <w:rPr>
          <w:rFonts w:ascii="IRNazanin" w:hAnsi="IRNazanin" w:eastAsia="IRNazanin"/>
          <w:color w:val="111111"/>
          <w:sz w:val="28"/>
          <w:sz w:val="28"/>
          <w:szCs w:val="28"/>
          <w:rtl w:val="true"/>
          <w:lang w:bidi="fa-IR"/>
        </w:rPr>
        <w:t>آری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صلاحیت‌هاى لازم رهبر را بر می شمردند و اعلام می فرمودند که با صلاحیت‌ترین فرد در جامعه باید تصدى حکومت را به عهده بگیرد و عهده‌دارى امر حکومت از جانب دیگران در صورت وجود فرد باصلاحیت‌تر، غیر مشروع و گناه عظیمى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مسلمانى، کسى را مسئولیت دهد در حالى که مى‌داند کسى دیگر سزاوارتر از او و عالم‌تر به کتاب خدا و سنت پیامبر است، به خدا، پیامبر و همه مسلمانان خیانت کرده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در جواب کسى که از آن حضرت حکوت و امارت طلبید،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کسى را که بر حکومت طالب و حریص است به آن نمى‌گماریم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ایشان علاوه بر این رهنمودها، در روز عید غدیر به وضوع و با تفصیل تمام شماى رهبرىرا ترسیم کردند و شایسته‌ترین فرد در آن زمان را به رهبرى منصوب نمودند و این را به عنوان تکمیل دین و یک برنامه اصولى براى همیشه اسلام و جامعه اسلامى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عزیز بزرگوار در خصوص عظمت حادثه الهی غدیر که روز اکمال نعمت و عید بزرگ مسلمین است؛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عيدي بود والا و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جن و انس در جام اطهر</w:t>
      </w:r>
    </w:p>
    <w:p>
      <w:pPr>
        <w:pStyle w:val="BookText"/>
        <w:rPr/>
      </w:pPr>
      <w:r>
        <w:rPr>
          <w:rFonts w:ascii="IRNazanin" w:hAnsi="IRNazanin" w:eastAsia="IRNazanin"/>
          <w:color w:val="111111"/>
          <w:sz w:val="28"/>
          <w:sz w:val="28"/>
          <w:szCs w:val="28"/>
          <w:rtl w:val="true"/>
          <w:lang w:bidi="fa-IR"/>
        </w:rPr>
        <w:t>ولايت گر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دون آن مي گشته ابتر</w:t>
      </w:r>
    </w:p>
    <w:p>
      <w:pPr>
        <w:pStyle w:val="BookText"/>
        <w:rPr/>
      </w:pPr>
      <w:r>
        <w:rPr>
          <w:rFonts w:ascii="IRNazanin" w:hAnsi="IRNazanin" w:eastAsia="IRNazanin"/>
          <w:color w:val="111111"/>
          <w:sz w:val="28"/>
          <w:sz w:val="28"/>
          <w:szCs w:val="28"/>
          <w:rtl w:val="true"/>
          <w:lang w:bidi="fa-IR"/>
        </w:rPr>
        <w:t>هويدا بنا بر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آن يار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گشته رها از دام اكبر</w:t>
      </w:r>
    </w:p>
    <w:p>
      <w:pPr>
        <w:pStyle w:val="BookText"/>
        <w:rPr/>
      </w:pPr>
      <w:r>
        <w:rPr>
          <w:rFonts w:ascii="IRNazanin" w:hAnsi="IRNazanin" w:eastAsia="IRNazanin"/>
          <w:color w:val="111111"/>
          <w:sz w:val="28"/>
          <w:sz w:val="28"/>
          <w:szCs w:val="28"/>
          <w:rtl w:val="true"/>
          <w:lang w:bidi="fa-IR"/>
        </w:rPr>
        <w:t xml:space="preserve">چرا كه بر بشر 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كامل همان دين پيامبر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نعمت حق گشته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روح و جان در كلّ اختر </w:t>
      </w:r>
    </w:p>
    <w:p>
      <w:pPr>
        <w:pStyle w:val="BookText"/>
        <w:rPr/>
      </w:pPr>
      <w:r>
        <w:rPr>
          <w:rFonts w:ascii="Amiri" w:hAnsi="Amiri" w:eastAsia="Amiri" w:cs="Amiri"/>
          <w:color w:val="111111"/>
          <w:sz w:val="28"/>
          <w:sz w:val="28"/>
          <w:szCs w:val="28"/>
          <w:rtl w:val="true"/>
          <w:lang w:bidi="ar-SA"/>
        </w:rPr>
        <w:t xml:space="preserve">به حق آن ناعم بي مثل و همتا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نعمتش كامل به خاور</w:t>
      </w:r>
    </w:p>
    <w:p>
      <w:pPr>
        <w:pStyle w:val="BookText"/>
        <w:rPr/>
      </w:pPr>
      <w:r>
        <w:rPr>
          <w:rFonts w:ascii="Amiri" w:hAnsi="Amiri" w:eastAsia="Amiri" w:cs="Amiri"/>
          <w:color w:val="111111"/>
          <w:sz w:val="28"/>
          <w:sz w:val="28"/>
          <w:szCs w:val="28"/>
          <w:rtl w:val="true"/>
          <w:lang w:bidi="ar-SA"/>
        </w:rPr>
        <w:t xml:space="preserve">همانا نعمتي كه در دو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اصل و اساس هر دلاور</w:t>
      </w:r>
    </w:p>
    <w:p>
      <w:pPr>
        <w:pStyle w:val="BookText"/>
        <w:rPr/>
      </w:pPr>
      <w:r>
        <w:rPr>
          <w:rFonts w:ascii="IRNazanin" w:hAnsi="IRNazanin" w:eastAsia="IRNazanin"/>
          <w:color w:val="111111"/>
          <w:sz w:val="28"/>
          <w:sz w:val="28"/>
          <w:szCs w:val="28"/>
          <w:rtl w:val="true"/>
          <w:lang w:bidi="fa-IR"/>
        </w:rPr>
        <w:t xml:space="preserve">بدون شك در آن روزي كه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گرفت از دست داور</w:t>
      </w:r>
    </w:p>
    <w:p>
      <w:pPr>
        <w:pStyle w:val="BookText"/>
        <w:rPr/>
      </w:pPr>
      <w:r>
        <w:rPr>
          <w:rFonts w:ascii="IRNazanin" w:hAnsi="IRNazanin" w:eastAsia="IRNazanin"/>
          <w:color w:val="111111"/>
          <w:sz w:val="28"/>
          <w:sz w:val="28"/>
          <w:szCs w:val="28"/>
          <w:rtl w:val="true"/>
          <w:lang w:bidi="fa-IR"/>
        </w:rPr>
        <w:t xml:space="preserve">سعادت را همي كردش مهيّا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پيروش آن يار و ياور</w:t>
      </w:r>
    </w:p>
    <w:p>
      <w:pPr>
        <w:pStyle w:val="BookText"/>
        <w:rPr/>
      </w:pPr>
      <w:r>
        <w:rPr>
          <w:rFonts w:ascii="IRNazanin" w:hAnsi="IRNazanin" w:eastAsia="IRNazanin"/>
          <w:color w:val="111111"/>
          <w:sz w:val="28"/>
          <w:sz w:val="28"/>
          <w:szCs w:val="28"/>
          <w:rtl w:val="true"/>
          <w:lang w:bidi="fa-IR"/>
        </w:rPr>
        <w:t xml:space="preserve">اگر چه داد خاموش است به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گشته مأيوس همچو كافر</w:t>
      </w:r>
    </w:p>
    <w:p>
      <w:pPr>
        <w:pStyle w:val="BookText"/>
        <w:rPr/>
      </w:pPr>
      <w:r>
        <w:rPr>
          <w:rFonts w:ascii="IRNazanin" w:hAnsi="IRNazanin" w:eastAsia="IRNazanin"/>
          <w:color w:val="111111"/>
          <w:sz w:val="28"/>
          <w:sz w:val="28"/>
          <w:szCs w:val="28"/>
          <w:rtl w:val="true"/>
          <w:lang w:bidi="fa-IR"/>
        </w:rPr>
        <w:t xml:space="preserve">همان يأسي كه در هر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نابود و هر فتنه ی انتر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يقين دان كه شود رسواي 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ظلم و كين با حرف دلبر</w:t>
      </w:r>
    </w:p>
    <w:p>
      <w:pPr>
        <w:pStyle w:val="BookText"/>
        <w:rPr/>
      </w:pPr>
      <w:r>
        <w:rPr>
          <w:rFonts w:ascii="IRNazanin" w:hAnsi="IRNazanin" w:eastAsia="IRNazanin"/>
          <w:color w:val="111111"/>
          <w:sz w:val="28"/>
          <w:sz w:val="28"/>
          <w:szCs w:val="28"/>
          <w:rtl w:val="true"/>
          <w:lang w:bidi="fa-IR"/>
        </w:rPr>
        <w:t xml:space="preserve">درون هر بشر تنهاي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خواهد ولايت را چو مادر</w:t>
      </w:r>
    </w:p>
    <w:p>
      <w:pPr>
        <w:pStyle w:val="BookText"/>
        <w:rPr/>
      </w:pPr>
      <w:r>
        <w:rPr>
          <w:rFonts w:ascii="IRNazanin" w:hAnsi="IRNazanin" w:eastAsia="IRNazanin"/>
          <w:color w:val="111111"/>
          <w:sz w:val="28"/>
          <w:sz w:val="28"/>
          <w:szCs w:val="28"/>
          <w:rtl w:val="true"/>
          <w:lang w:bidi="fa-IR"/>
        </w:rPr>
        <w:t xml:space="preserve">چرا كه با ولايت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آدم همي آقا و سرور</w:t>
      </w:r>
    </w:p>
    <w:p>
      <w:pPr>
        <w:pStyle w:val="BookText"/>
        <w:rPr/>
      </w:pPr>
      <w:r>
        <w:rPr>
          <w:rFonts w:ascii="IRNazanin" w:hAnsi="IRNazanin" w:eastAsia="IRNazanin"/>
          <w:color w:val="111111"/>
          <w:sz w:val="28"/>
          <w:sz w:val="28"/>
          <w:szCs w:val="28"/>
          <w:rtl w:val="true"/>
          <w:lang w:bidi="fa-IR"/>
        </w:rPr>
        <w:t xml:space="preserve">بصيرت مي كند هر فتنه خنثي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باشي همي پيرو رهبر</w:t>
      </w:r>
    </w:p>
    <w:p>
      <w:pPr>
        <w:pStyle w:val="BookText"/>
        <w:rPr/>
      </w:pPr>
      <w:r>
        <w:rPr>
          <w:rFonts w:ascii="IRNazanin" w:hAnsi="IRNazanin" w:eastAsia="IRNazanin"/>
          <w:color w:val="111111"/>
          <w:sz w:val="28"/>
          <w:sz w:val="28"/>
          <w:szCs w:val="28"/>
          <w:rtl w:val="true"/>
          <w:lang w:bidi="fa-IR"/>
        </w:rPr>
        <w:t xml:space="preserve">عزيزم پس نما خود را تو 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فتنه هايي پر ز جوهر</w:t>
      </w:r>
    </w:p>
    <w:p>
      <w:pPr>
        <w:pStyle w:val="BookText"/>
        <w:rPr/>
      </w:pPr>
      <w:r>
        <w:rPr>
          <w:rFonts w:ascii="IRNazanin" w:hAnsi="IRNazanin" w:eastAsia="IRNazanin"/>
          <w:color w:val="111111"/>
          <w:sz w:val="28"/>
          <w:sz w:val="28"/>
          <w:szCs w:val="28"/>
          <w:rtl w:val="true"/>
          <w:lang w:bidi="fa-IR"/>
        </w:rPr>
        <w:t xml:space="preserve">چرا كه با بصيرت تا به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راحت به سوي كاخ و گوهر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 خود را اسیر و شو 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و یاد و آن محراب و منبر </w:t>
      </w:r>
    </w:p>
    <w:p>
      <w:pPr>
        <w:pStyle w:val="BookText"/>
        <w:rPr/>
      </w:pPr>
      <w:r>
        <w:rPr>
          <w:rFonts w:ascii="IRNazanin" w:hAnsi="IRNazanin" w:eastAsia="IRNazanin"/>
          <w:color w:val="111111"/>
          <w:sz w:val="28"/>
          <w:sz w:val="28"/>
          <w:szCs w:val="28"/>
          <w:rtl w:val="true"/>
          <w:lang w:bidi="fa-IR"/>
        </w:rPr>
        <w:t xml:space="preserve">حقير گويد تو گر خواهي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 صدا تا حوض كوثرغدير</w:t>
      </w:r>
    </w:p>
    <w:p>
      <w:pPr>
        <w:pStyle w:val="BookText"/>
        <w:rPr/>
      </w:pPr>
      <w:r>
        <w:rPr>
          <w:rFonts w:ascii="IRNazanin" w:hAnsi="IRNazanin" w:eastAsia="IRNazanin"/>
          <w:color w:val="111111"/>
          <w:sz w:val="28"/>
          <w:sz w:val="28"/>
          <w:szCs w:val="28"/>
          <w:rtl w:val="true"/>
          <w:lang w:bidi="fa-IR"/>
        </w:rPr>
        <w:t xml:space="preserve">متأسفانه گروهى گمان کرده‌اند که مسئله غدیر فقط مربوط به زمان رسول خدا و نصبامام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 مسئله‌اى مربوط به زمان گذشته است در حالى که غدیر روز ترسیم و تعیین وظیفه مردم و عالمان و نخبگان در پذیرش رهبرى صالح‌ترین فرد و شبیه‌ترین انسان به رسول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رسول خدا براى مدتى صالح‌ترین‌ها را به نام معرفى کردند و براى بعد از آن با وصف مشخص 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امام خامنه‌اى رهبر معظم انقلاب در این زمینه مى‌فرمایند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براى یک ملت قضیه ولایت و حکومت حل شود، آن هم به شکلى که در غدیر خم حل شد، حقیقتاً آن روز براى آن ملت، عید است؛ چون اگر ما بگوییم که مهم‌ترین و حساس‌ترین مسئله هر امتى، همین مسئله حکومت و ولایت و مدیریت و حاکمیت والاى بر آن جامعه است، این تعیین‌کننده‌ترین مسئله براى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هر کدام به نحوى این قضیه را حل کرده‌اند؛ ولى غالباً نارسا و ناتمام و حتى زیانبخش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ملتى توانسته باشد این مسئله اساسى را به نحوى حل کند که در آن، همه چیز آن ملت کرامت او، معنویت او، توجه او به خدا، حفظ سعادت دنیایى او و بقیه چیزهایى که براى یک ملت مهم است رعایت شده باشد، واقعاً آن روز و آن لحظه براى آن ملت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قضیه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ولایت اسلامى یعنى رشحه و پرتوى از ولایت خدا در میان مردم تجسّم پیدا کرد و این چنین بود که دین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و تبیین این مسئله، دین واقعاً ناقصمى‌ماند و به همین خاطر بود که نعمت اسلام بر مردم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ولایت در اسلام این طور مسئله‌اى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یعنى حاکمیت و سرپرستى در جامعه اسلامى، طبیعتاً چیزى جدا از ولایت و سرپرستى و حکومت در جوامع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سرپرستى جامعه، متعلق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انسانى این حق را ندارد که اداره امور انسان‌هاى دیگر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مخصوص خداى متعال است که خالق و منشأ و عالم به مصالح و مالک امور انسان‌ها، بلکه مالک امور همه ذرات عالم وجود است خداى متعال، این ولایت و حاکمیت را از مجارى خاص اعمال مى‌کند یعنى </w:t>
      </w:r>
    </w:p>
    <w:p>
      <w:pPr>
        <w:pStyle w:val="BookText"/>
        <w:rPr/>
      </w:pPr>
      <w:r>
        <w:rPr>
          <w:rFonts w:ascii="IRNazanin" w:hAnsi="IRNazanin" w:eastAsia="IRNazanin"/>
          <w:color w:val="111111"/>
          <w:sz w:val="28"/>
          <w:sz w:val="28"/>
          <w:szCs w:val="28"/>
          <w:rtl w:val="true"/>
          <w:lang w:bidi="fa-IR"/>
        </w:rPr>
        <w:t>آن وقتى هم که حاکم اسلامى و ولىّ امور مسلمین، چه براساس تعیین شخص آن چنان که طبق عقیده ما در مورد امیرالمؤمنین و ائمه علیهم‌السلام تحقق پیدا کرد و چه براساس معیارها و ضوابط انتخاب شد، وقتى این اختیار به او داده مى‌شود که مردم را اداره بکند، باز این ولایت، ولایت خداست و اما آن کسى که این ولایت را از طرف خداوند عهده‌دار مى‌شود، باید نمونه‌اى ضعیف و پرتو و سایه‌اى از آن ولایت الهى را تحقق بخشد و نشان بدهد یا بگوییم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ولایت الهى قدرت و حکمت و عدالت و رحمت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یا آن دستگاهى که اداره امور مردم را به عهده مى‌گیرد باید مظهر قدرت و عدالت و رحمت و حکمت الهى باشد؛ مُهر عصمت امام در شکل غایى و اصلى و مطلوب در اسلام هم همین است که هیچ گونه امکانتخطى و تخلّفى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آنجایى هم که عصمت وجود ندارد و میسر نیست، دین و تقوا و عدالت باید بر مردم حکومت کند که نمونه‌اى از ولایت الهى محسوب مى‌شود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هجرى جمعى از یاران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افراد تعیین شده از جانب رسول خدا براى جنگ با مشرکان عازم جبهه موته گردیدند و متأسفانه فرماندهان منصوب به شهادت رسیدند و سپاه اعزامى موفقیت درخشانى کسب نکرد و با دادن تلفات فراوان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خبر شهادت اصحاب موته به مدینه، مسلمانان به گریه و زارى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جزع و فزع مسلمانان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و بى‌تابى واداشته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نگرییم در حالى که خوبان، اشراف و اهل فضل از ما رفتند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پیش‌بینى عجیبى فرمودند و به ثمر نشستن زحمات طاقت‌فرساى خود در آینده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نکنید زیرا مَثَل امت من به مانند باغى است که صاحبش بر اصلاح آن همت گماشته و بناهاى لازم را بنیان گذارده و شاخه‌هاى اضافى را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باغ به ثمر نشسته و هر سال جماعتى را طعام </w:t>
      </w:r>
    </w:p>
    <w:p>
      <w:pPr>
        <w:pStyle w:val="BookText"/>
        <w:rPr/>
      </w:pPr>
      <w:r>
        <w:rPr>
          <w:rFonts w:ascii="IRNazanin" w:hAnsi="IRNazanin" w:eastAsia="IRNazanin"/>
          <w:color w:val="111111"/>
          <w:sz w:val="28"/>
          <w:sz w:val="28"/>
          <w:szCs w:val="28"/>
          <w:rtl w:val="true"/>
          <w:lang w:bidi="fa-IR"/>
        </w:rPr>
        <w:t xml:space="preserve">مى‌دهد و چه بسا که طعام‌هاى آخرى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خوشه‌هایش بهتر و هم شاخه‌هایش بلندتر باشد و به آن کس که مرا به پیامبرى مبعوث گردانیده قسمکه عیسى بن‌مریم جانشینى صالح حواریانش را در امت من خواهد یافت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آرى، گرچه بسیارى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بى‌نظیر در آسمان امت اسلامى مى‌باشند؛ ولى در جمع، امت رسول خدا و 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حد کافى از رشد و تربیت نرسیده بودند که بتوانند برنامه حکومتى رسول خدا را اجرا کنند و الگوى نبوى را به زعامت بپذیرند و بعد از رسول خدا برنامه‌اى که ایشان ترسیم فرموده بودند به اجرا در نیامد و اگر در برهه‌هایى رشحاتى از آن نمود یافت ولى دولت مستعجل بود تا اینکه بعد از چهارده قرن مردم مسلمان ایران توانستند الگوى ترسیم شده در غدیر را مبنا گرفته و براساس آن انقلاب کنند و نظام حکومتى تشکیل دهند و شاید همان گونه که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دادند، سرّ اینکه با همزمان با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کنگره از طاق کسرى فرو ریخت این باشد که برنامه حکومتى پیامبر که مهم‌ترین کارکرد ایشان است، بعد از چهارده قرن اجرا خواهد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 عزیز بزرگوار، گرچه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زحمت بسیار کشیدند و به تبیین اسلام ناب همت گماردند؛ ولى متأسفانه اصلى‌ترین اقدامپیامبر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گذارده شد و نظام حکومت از مسیرى که پیامبر تعیین کرده بودند،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اصولى به انحراف‌هاى فرعى فراوانى منجر گشت و بسیارى از میراث گرانقدر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طولانى، آنچه به عنوان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معرفى شد، اسلام خلافت و آموزه‌هاى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عصر نیز اسلام آمریکایى، اسلام صفوى، اسلام شاهنشاهى، اسلام تسلیم و خمود و تحمل، اسلام ظلم‌پذیرى، به عنوان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نبوى هم غبار و زنگار تحریف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زهدى که به معنى مصرف کم و بازدهى بسیار است به ترک </w:t>
      </w:r>
    </w:p>
    <w:p>
      <w:pPr>
        <w:pStyle w:val="BookText"/>
        <w:rPr/>
      </w:pPr>
      <w:r>
        <w:rPr>
          <w:rFonts w:ascii="IRNazanin" w:hAnsi="IRNazanin" w:eastAsia="IRNazanin"/>
          <w:color w:val="111111"/>
          <w:sz w:val="28"/>
          <w:sz w:val="28"/>
          <w:szCs w:val="28"/>
          <w:rtl w:val="true"/>
          <w:lang w:bidi="fa-IR"/>
        </w:rPr>
        <w:t>دنیا و رهبانیت تفسیر گردید، تقیه یعنى رعایت اصول حفاظتى و پنهان‌کارى در مبارزه اما به سکوت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تولید، دنیاطلبى معرفى گشت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مزرعه آخرت است به عنوان جیفه و مردار که باید به دشمنان داده شود، زن که نیمى از جامعه است و باید نقش سازنده خود در صحنه خانواده و اجتماع را داشته باشد، محبوس در خانه و مطرود از جامعه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اجتماعى زن با بى‌بند و بارى و فساد هم معنا گردید، هنر ابتذال و در خدمت فساد و ظلم نشان داده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پانزده قرن از صدر اسلام، با ظهور انقلاب اسلامى، رجوعى دوباره به سیره و سنت نبوى و احکام و معارف دین صورت گرفت و با بنیانگذارى حکومت جمهورى اسلامى ایرانبار دیگر جهان با اسلام ناب، اسلام حکومتى، اسلام مستضعفان، اسلام محرومان، اسلام پابرهنگان، اسلام ظلم ستیز و نابود کننده ستم و ستمگر، اسلام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مردم در چهره خاضعانه رهبر فقید انقلاب که به مسند قدرت و حکومت تکیه زده بود، نور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بسیارى از جهانیان جذب این نور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هاجر سینسوات از تازه مسلمانان جهان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عکس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انقلاب اسلامى ایران در فرانسه زیر درخت در حال نماز بر صفحه تلویزیون نقش بست، خضوع ایشان در نماز چنان مرا مجذوب کرد که تصمیم گرفتم در مورد افکار این مرد به مطالعه بپردازم زیرا مى‌خواستم بدانم چه تفکرى قادر است به انسان این خضوع و معنویت فوق‌العاده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امام خمینى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احیا کرد و درست زمانى که انواع مختلف اسلام از قبیل اسلام آمریکایى، اسلام عربى و غیره وجود داشت، امام خمینى اسلام راستین و واقعى را که همان اسلام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مسلمانان و جهانیان شناساند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مدینه تمامیت اسلام را بیان کردند و احکام و معارف و تکالیف عبادى، سیاسى، اجتماعى و اقتصادى اسلام را ابلاغ نمودند و راهکارهاى اجرایى را نشان و به آن عمل کرده و الگوسازى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اجابت دعوت و بیعت مردم مدینه، به آن شهر آمدند و نظامسیاسى تشکیل دادند و ده سال تمام امور را به </w:t>
      </w:r>
    </w:p>
    <w:p>
      <w:pPr>
        <w:pStyle w:val="BookText"/>
        <w:rPr/>
      </w:pPr>
      <w:r>
        <w:rPr>
          <w:rFonts w:ascii="IRNazanin" w:hAnsi="IRNazanin" w:eastAsia="IRNazanin"/>
          <w:color w:val="111111"/>
          <w:sz w:val="28"/>
          <w:sz w:val="28"/>
          <w:szCs w:val="28"/>
          <w:rtl w:val="true"/>
          <w:lang w:bidi="fa-IR"/>
        </w:rPr>
        <w:t>دست گرفتند و با غدیر به دوران خود پایان دادند تا اعلام کنند حکومت و نظام سیاسى اسلامى زمانى فعلیت و تحقق مى‌یابد که مردم با رغبت و اشتیاق زمینه اجرایى شدن ولایت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حاکم با مردم در این نظام یک رابطه قراردادى و خشک نیست؛ بلکه ارتباطى اعتقادى و همراه با محبت و عشق طرفینى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اسلامى آشنا به احکام و معارف اسلامى و متعهد به اجراى آن است و همواره در عرصه های مختلف به عنوان اسوه و الگو برای بشریت مطرح بوده و مردم چنین انتظارى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اسوه بهرکل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وی باشد سراسر درس و پند اندر جهان</w:t>
      </w:r>
    </w:p>
    <w:p>
      <w:pPr>
        <w:pStyle w:val="BookText"/>
        <w:rPr/>
      </w:pPr>
      <w:r>
        <w:rPr>
          <w:rFonts w:ascii="IRNazanin" w:hAnsi="IRNazanin" w:eastAsia="IRNazanin"/>
          <w:color w:val="111111"/>
          <w:sz w:val="28"/>
          <w:sz w:val="28"/>
          <w:szCs w:val="28"/>
          <w:rtl w:val="true"/>
          <w:lang w:bidi="fa-IR"/>
        </w:rPr>
        <w:t xml:space="preserve">آنچه فطرت طالب است باشدعجین درخلق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دادش بود بی شک همان</w:t>
      </w:r>
    </w:p>
    <w:p>
      <w:pPr>
        <w:pStyle w:val="BookText"/>
        <w:rPr/>
      </w:pPr>
      <w:r>
        <w:rPr>
          <w:rFonts w:ascii="IRNazanin" w:hAnsi="IRNazanin" w:eastAsia="IRNazanin"/>
          <w:color w:val="111111"/>
          <w:sz w:val="28"/>
          <w:sz w:val="28"/>
          <w:szCs w:val="28"/>
          <w:rtl w:val="true"/>
          <w:lang w:bidi="fa-IR"/>
        </w:rPr>
        <w:t xml:space="preserve">گرسعادت خواهی و آرامشی فوق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بر خلق خاتم تا شود روحت جوان</w:t>
      </w:r>
    </w:p>
    <w:p>
      <w:pPr>
        <w:pStyle w:val="BookText"/>
        <w:rPr/>
      </w:pPr>
      <w:r>
        <w:rPr>
          <w:rFonts w:ascii="IRNazanin" w:hAnsi="IRNazanin" w:eastAsia="IRNazanin"/>
          <w:color w:val="111111"/>
          <w:sz w:val="28"/>
          <w:sz w:val="28"/>
          <w:szCs w:val="28"/>
          <w:rtl w:val="true"/>
          <w:lang w:bidi="fa-IR"/>
        </w:rPr>
        <w:t xml:space="preserve">در زناشویی و همسرداری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برخورد خود با قوم و خویش و دیگران</w:t>
      </w:r>
    </w:p>
    <w:p>
      <w:pPr>
        <w:pStyle w:val="BookText"/>
        <w:rPr/>
      </w:pPr>
      <w:r>
        <w:rPr>
          <w:rFonts w:ascii="IRNazanin" w:hAnsi="IRNazanin" w:eastAsia="IRNazanin"/>
          <w:color w:val="111111"/>
          <w:sz w:val="28"/>
          <w:sz w:val="28"/>
          <w:szCs w:val="28"/>
          <w:rtl w:val="true"/>
          <w:lang w:bidi="fa-IR"/>
        </w:rPr>
        <w:t xml:space="preserve">همچنین در ذکر و یاد و بندگی تا آن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آنچه خلق نیک است و همی آرد امان</w:t>
      </w:r>
    </w:p>
    <w:p>
      <w:pPr>
        <w:pStyle w:val="BookText"/>
        <w:rPr/>
      </w:pPr>
      <w:r>
        <w:rPr>
          <w:rFonts w:ascii="IRNazanin" w:hAnsi="IRNazanin" w:eastAsia="IRNazanin"/>
          <w:color w:val="111111"/>
          <w:sz w:val="28"/>
          <w:sz w:val="28"/>
          <w:szCs w:val="28"/>
          <w:rtl w:val="true"/>
          <w:lang w:bidi="fa-IR"/>
        </w:rPr>
        <w:t xml:space="preserve">آنچه باشد ارزش و خواهد ز تو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عقبایی که با آن تو روی باغ جنان</w:t>
      </w:r>
    </w:p>
    <w:p>
      <w:pPr>
        <w:pStyle w:val="BookText"/>
        <w:rPr/>
      </w:pPr>
      <w:r>
        <w:rPr>
          <w:rFonts w:ascii="IRNazanin" w:hAnsi="IRNazanin" w:eastAsia="IRNazanin"/>
          <w:color w:val="111111"/>
          <w:sz w:val="28"/>
          <w:sz w:val="28"/>
          <w:szCs w:val="28"/>
          <w:rtl w:val="true"/>
          <w:lang w:bidi="fa-IR"/>
        </w:rPr>
        <w:t xml:space="preserve">لحظه لحظه گو تو بر خود در درون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بهرش نما کوشش چنان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همّتت راکن دو چندان در همه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از خود برون و زیر و رو گردد روان</w:t>
      </w:r>
    </w:p>
    <w:p>
      <w:pPr>
        <w:pStyle w:val="BookText"/>
        <w:rPr/>
      </w:pPr>
      <w:r>
        <w:rPr>
          <w:rFonts w:ascii="IRNazanin" w:hAnsi="IRNazanin" w:eastAsia="IRNazanin"/>
          <w:color w:val="111111"/>
          <w:sz w:val="28"/>
          <w:sz w:val="28"/>
          <w:szCs w:val="28"/>
          <w:rtl w:val="true"/>
          <w:lang w:bidi="fa-IR"/>
        </w:rPr>
        <w:t xml:space="preserve">وفق سنّت کن عمل ای جان من با هرتوان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درفضایی که روان خواهان آن است بی گمان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نیکو بوده آن خلق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صد 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همان داد درون است در زمین و آسمان </w:t>
      </w:r>
    </w:p>
    <w:p>
      <w:pPr>
        <w:pStyle w:val="BookText"/>
        <w:rPr/>
      </w:pPr>
      <w:r>
        <w:rPr>
          <w:rFonts w:ascii="IRNazanin" w:hAnsi="IRNazanin" w:eastAsia="IRNazanin"/>
          <w:color w:val="111111"/>
          <w:sz w:val="28"/>
          <w:sz w:val="28"/>
          <w:szCs w:val="28"/>
          <w:rtl w:val="true"/>
          <w:lang w:bidi="fa-IR"/>
        </w:rPr>
        <w:t xml:space="preserve">پس حقیر گوید در این دوران به هر خرد وکلان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p>
    <w:p>
      <w:pPr>
        <w:pStyle w:val="BookText"/>
        <w:rPr/>
      </w:pPr>
      <w:r>
        <w:rPr>
          <w:rFonts w:ascii="IRNazanin" w:hAnsi="IRNazanin" w:eastAsia="IRNazanin"/>
          <w:color w:val="111111"/>
          <w:sz w:val="28"/>
          <w:sz w:val="28"/>
          <w:szCs w:val="28"/>
          <w:rtl w:val="true"/>
          <w:lang w:bidi="fa-IR"/>
        </w:rPr>
        <w:t>از آنجا که در زمینه‌هاى فراوان الگوگیرى و تجدید حیات سنت نبوی در سیره رفتاری امام راحل به وضوح مشاهده مى‌شد؛ همانند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مقاومت‌ها بر علیه شروع شد و از سوى جهان‌خواران زالوصفت و ایادى آنان و متعبدان جاهل و خشک‌مغز مورد حمله واقع گردید و به قدرى این حملات بخصوص از جانب جبهه دوم که عامل بى‌جیره جبهه اول است، شدید بود که امام خمینى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حصارهاى جهل و خرافه را شکسته تا به سرچشمه زلال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امروز غریب‌ترین چیزها در دنیا همین اسلام است و نجات آن قربانى مى‌خواهد و دعا کنید من نیز یکى از قربانى‌هاى آن گردم</w:t>
      </w:r>
      <w:r>
        <w:rPr>
          <w:rFonts w:eastAsia="IRNazanin" w:cs="IRNazanin"/>
          <w:color w:val="111111"/>
          <w:sz w:val="28"/>
          <w:szCs w:val="28"/>
          <w:rtl w:val="true"/>
          <w:lang w:bidi="fa-IR"/>
        </w:rPr>
        <w:t>.»</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دوره مدینه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بزرگ‌ترین الگوى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بین عالمان اسلام از صدر تاکنون، واضح‌ترین تصویر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اسلام در دوران غیبت، هیچ کدام نتوانستند حکومت تشکیل دهند و به سیره حکومتى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 ومعرفى‌کننده آن سیره در زمان خود به جامعه بشرى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اخلاق فردى، عبادى، اجتماعى، خانوادگى، اقتصادى و سیاسى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آیینه رفتار عالمان دینى کم و پیش دیده بودند و مى‌دیدند ولى اخلاق حکومتى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فراموش شده بود و حاکمان اسلامى اعم از خلفاى اموى، عباسى، عثمانى، فاطمى و شاهان سلسله‌هاى مختلف ایرانى هیچ کدام نشانگر رفتار حکومتى رسول خدا نبودند بلکه رویکرد و نمایشگر رفتارى غالب آنان با رسول خدا تضاد کامل یا بسیار داشت و این سیره و این وجه شخصیتى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و ناشناخته مانده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یازده ساله رهبرى خویش، نشانگر این وجه شخصیتى پیامبر بودند و بنیان حکومت و نظام طورى ریخته شد که همیشه حاکم اسلامى رشحه‌اى از سجایاى اخلاقى، </w:t>
      </w:r>
    </w:p>
    <w:p>
      <w:pPr>
        <w:pStyle w:val="BookText"/>
        <w:rPr/>
      </w:pPr>
      <w:r>
        <w:rPr>
          <w:rFonts w:ascii="IRNazanin" w:hAnsi="IRNazanin" w:eastAsia="IRNazanin"/>
          <w:color w:val="111111"/>
          <w:sz w:val="28"/>
          <w:sz w:val="28"/>
          <w:szCs w:val="28"/>
          <w:rtl w:val="true"/>
          <w:lang w:bidi="fa-IR"/>
        </w:rPr>
        <w:t>مدیریتى، رفتارى پیامبر را داشته باشد و در آن عصر تا حد ممکن آینه جمال بى‌مثال نبوى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و جمهورى اسلامى در این عصر، غدیر فراموش شده را دوباره به یاد آورد و شعله‌هاى شوق را در ضمیر انسان‌ها روشن ساخت تا گوش‌ها براى شنیدن پیام غدیر تیز شود و همهمه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شنیدند و فهمیدند که غدیر روز تعیین تکلیف حاکمیت اسلام و عزت یافتن مسلمانان بود تا حکومت‌هاى تحمیلى رخت بربندد و حکومت مردمى به دست باکفایت‌ترین انسان همرنگ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یابد و از این‌رو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وِرد زبان‌ها گشت و این بار نه فقط در کنج مساجد و حسینیه‌ها یا در زاویه خانه‌ها بلکه در صحنه اجتماع و با زمینه‌سازى‌هاى بسیار حضور مهدى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گشت و عموم مسلمانان ایران با فقیه جامع‌الشرایط به عنوان نایب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حاکمیت او را پذیرفتند تا انتظار خود را فریاد کشیده و عملاً اعلام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موعود پنهان، چون دست ما از ساحت مقدس تو کوتاه است، به نایب تو دست بیعت داده‌ایم تا به زعامت و رهبرى و مدیریت او زمینه‌هاى ظهورت را ایجاد کنیم و جهان را به فیض حضورت مشرف گردانیم و خود سربازانى به خدمت منتظر باشیم تا به رهبرى حضرتت عدالت جهانى را محقق ساخته و بساط کفر و ظلم جهانى و جاهلیت دومین را برچینیم همان گونه که یثربیان با تقاضاى قدوم مبارک جدت و به رهبرى ایشان بساط جاهلیت اول را برچیدند و عدل و داد را در برهه‌اى حاکم ساختند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رکن زمين وآسمان، ادرکني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 تو اندر تن و جان، ادرکني</w:t>
      </w:r>
    </w:p>
    <w:p>
      <w:pPr>
        <w:pStyle w:val="BookText"/>
        <w:rPr/>
      </w:pPr>
      <w:r>
        <w:rPr>
          <w:rFonts w:ascii="IRNazanin" w:hAnsi="IRNazanin" w:eastAsia="IRNazanin"/>
          <w:color w:val="111111"/>
          <w:sz w:val="28"/>
          <w:sz w:val="28"/>
          <w:szCs w:val="28"/>
          <w:rtl w:val="true"/>
          <w:lang w:bidi="fa-IR"/>
        </w:rPr>
        <w:t xml:space="preserve">با بار گناه و شرم بسيار، چه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حجّت حق در دو جهان، ادرکني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 عزیز بزرگوار، بصیرت و آینده نگری از ویژگی های بارز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مسائل و تحولات داخلی و خارجی، بسیار فراتر و ژرف تر از دیگران توجه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سال ها قبل از پیروزی انقلاب اسلامی ایران، مبارزه خود را آغاز و شروع به آگاهی بخشی به مردم و تربیت اشخاص مبارز و انقلابی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نیز دقت نظر و دوراندیشی امام بارها ایران را از خطرات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توصیه ایشان به اطرافیان برای رهبری آیت الله العظمی امام خامنه ای پس از خود، را می توان از موارد آینده نگری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 پس از گذشت سالها از رهبری هوشمندانۀ مقام معظم رهبری، می توان فهمید که امام خمینی تا چه اندازه از توانایی های شاگرد برجسته و خردمند خود در عرصه سیاست و دیانت، بویژه پاسداری از انقلاب اسلامی،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مریدی که هرگز حاضر به عدول از آرمانهای استادش نبوده و در توصیف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آور بزرگ دوران معاصر، یعنی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دانشمندی پارسا و خردمندی پرهیزکار و حکیمی سیاست مدار و مؤمنی نواندیش و عارفی شجاع و هوشمند و فرمانروایی عادل و مجاهدی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اصولی و فیلسوف و عارف و معلم اخلاق و ادیب و شاعر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چهل سالگی انقلاب شکوهمند اسلامی در بیانیه گام دوم انقلاب چه زیبا و با صلابت و در عین حال به صورت کاملا شفاف؛ آرمان بزرگی را برایانقلاب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هدف غایی انقلاب اسلامی ایران را ایجاد تمدن نوین اسلامی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نوین اسلامی در جمله رهبر معظم انقلاب با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اینک وارد دومین مرحله خودسازی، جامعه پردازی و تمدن‌سازی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از انقلاب خود حراست و آن را هرچه بیشتر به آرمان بزرگش که ایجاد تمدن نوین اسلامی و آمادگی برای طلوع خورشید ولایت عظمی است، نزدیک کنید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شود روزي كه فرياد خموش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حق ا حصا كند با جنب و جوش </w:t>
      </w:r>
      <w:bookmarkStart w:id="19" w:name="pg7571_69498"/>
    </w:p>
    <w:p>
      <w:pPr>
        <w:pStyle w:val="BookText"/>
        <w:rPr/>
      </w:pPr>
      <w:bookmarkEnd w:id="19"/>
      <w:r>
        <w:rPr>
          <w:rFonts w:ascii="IRNazanin" w:hAnsi="IRNazanin" w:eastAsia="IRNazanin"/>
          <w:color w:val="111111"/>
          <w:sz w:val="28"/>
          <w:sz w:val="28"/>
          <w:szCs w:val="28"/>
          <w:rtl w:val="true"/>
          <w:lang w:bidi="fa-IR"/>
        </w:rPr>
        <w:t xml:space="preserve">در ره مولا همي گويد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بهر حق جانانه كوش</w:t>
      </w:r>
    </w:p>
    <w:p>
      <w:pPr>
        <w:pStyle w:val="BookText"/>
        <w:rPr/>
      </w:pPr>
      <w:r>
        <w:rPr>
          <w:rFonts w:ascii="IRNazanin" w:hAnsi="IRNazanin" w:eastAsia="IRNazanin"/>
          <w:color w:val="111111"/>
          <w:sz w:val="28"/>
          <w:sz w:val="28"/>
          <w:szCs w:val="28"/>
          <w:rtl w:val="true"/>
          <w:lang w:bidi="fa-IR"/>
        </w:rPr>
        <w:t>با همان داد خموش قلب وهوش</w:t>
      </w:r>
    </w:p>
    <w:p>
      <w:pPr>
        <w:pStyle w:val="Heading2"/>
        <w:numPr>
          <w:ilvl w:val="1"/>
          <w:numId w:val="1"/>
        </w:numPr>
        <w:rPr/>
      </w:pPr>
      <w:bookmarkStart w:id="20" w:name="__RefHeading___Toc3028846_1051229030"/>
      <w:bookmarkStart w:id="21" w:name="_Toc7"/>
      <w:bookmarkEnd w:id="20"/>
      <w:r>
        <w:rPr>
          <w:rtl w:val="true"/>
        </w:rPr>
        <w:t>بیانیه گام دوم انقلاب</w:t>
      </w:r>
      <w:r>
        <w:rPr>
          <w:rtl w:val="true"/>
        </w:rPr>
        <w:t>:</w:t>
      </w:r>
      <w:bookmarkEnd w:id="21"/>
    </w:p>
    <w:p>
      <w:pPr>
        <w:pStyle w:val="BookText"/>
        <w:rPr/>
      </w:pPr>
      <w:r>
        <w:rPr>
          <w:rFonts w:ascii="IRNazanin" w:hAnsi="IRNazanin" w:eastAsia="IRNazanin"/>
          <w:color w:val="111111"/>
          <w:sz w:val="28"/>
          <w:sz w:val="28"/>
          <w:szCs w:val="28"/>
          <w:rtl w:val="true"/>
          <w:lang w:bidi="fa-IR"/>
        </w:rPr>
        <w:t xml:space="preserve">فدایی امام حق، كه بي وفا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زعمق كوي لاله‌ها، كمي جدا نمي‌شود</w:t>
      </w:r>
    </w:p>
    <w:p>
      <w:pPr>
        <w:pStyle w:val="BookText"/>
        <w:rPr/>
      </w:pPr>
      <w:r>
        <w:rPr>
          <w:rFonts w:ascii="IRNazanin" w:hAnsi="IRNazanin" w:eastAsia="IRNazanin"/>
          <w:color w:val="111111"/>
          <w:sz w:val="28"/>
          <w:sz w:val="28"/>
          <w:szCs w:val="28"/>
          <w:rtl w:val="true"/>
          <w:lang w:bidi="fa-IR"/>
        </w:rPr>
        <w:t xml:space="preserve">نگر تمام عشق او، اطاعت از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ولايتي كه بهر او، دمي رها نمي‌شود</w:t>
      </w:r>
    </w:p>
    <w:p>
      <w:pPr>
        <w:pStyle w:val="BookText"/>
        <w:rPr/>
      </w:pPr>
      <w:r>
        <w:rPr>
          <w:rFonts w:ascii="IRNazanin" w:hAnsi="IRNazanin" w:eastAsia="IRNazanin"/>
          <w:color w:val="111111"/>
          <w:sz w:val="28"/>
          <w:sz w:val="28"/>
          <w:szCs w:val="28"/>
          <w:rtl w:val="true"/>
          <w:lang w:bidi="fa-IR"/>
        </w:rPr>
        <w:t xml:space="preserve">چكيده اشك او اگر، به زير حلقه‌هاي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اين ظفر، كه بي خدا نمي‌شود</w:t>
      </w:r>
    </w:p>
    <w:p>
      <w:pPr>
        <w:pStyle w:val="BookText"/>
        <w:rPr/>
      </w:pPr>
      <w:r>
        <w:rPr>
          <w:rFonts w:ascii="IRNazanin" w:hAnsi="IRNazanin" w:eastAsia="IRNazanin"/>
          <w:color w:val="111111"/>
          <w:sz w:val="28"/>
          <w:sz w:val="28"/>
          <w:szCs w:val="28"/>
          <w:rtl w:val="true"/>
          <w:lang w:bidi="fa-IR"/>
        </w:rPr>
        <w:t xml:space="preserve">قلم به دست اجنبي، گرفته طاقتش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بهر اين ستم، كه بي بها نمي‌شود</w:t>
      </w:r>
    </w:p>
    <w:p>
      <w:pPr>
        <w:pStyle w:val="BookText"/>
        <w:rPr/>
      </w:pPr>
      <w:r>
        <w:rPr>
          <w:rFonts w:ascii="IRNazanin" w:hAnsi="IRNazanin" w:eastAsia="IRNazanin"/>
          <w:color w:val="111111"/>
          <w:sz w:val="28"/>
          <w:sz w:val="28"/>
          <w:szCs w:val="28"/>
          <w:rtl w:val="true"/>
          <w:lang w:bidi="fa-IR"/>
        </w:rPr>
        <w:t xml:space="preserve">بروبرو بسيجي‌ام، به اوج شاخه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 حراميان، كه بي بلا نمي‌شود</w:t>
      </w:r>
    </w:p>
    <w:p>
      <w:pPr>
        <w:pStyle w:val="BookText"/>
        <w:rPr/>
      </w:pPr>
      <w:r>
        <w:rPr>
          <w:rFonts w:ascii="IRNazanin" w:hAnsi="IRNazanin" w:eastAsia="IRNazanin"/>
          <w:color w:val="111111"/>
          <w:sz w:val="28"/>
          <w:sz w:val="28"/>
          <w:szCs w:val="28"/>
          <w:rtl w:val="true"/>
          <w:lang w:bidi="fa-IR"/>
        </w:rPr>
        <w:t xml:space="preserve">اگرچه شمع محفلش، مست رخ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سوز و عاشقي، كه بي‌بقا نمي‌شود</w:t>
      </w:r>
    </w:p>
    <w:p>
      <w:pPr>
        <w:pStyle w:val="BookText"/>
        <w:rPr/>
      </w:pPr>
      <w:r>
        <w:rPr>
          <w:rFonts w:ascii="IRNazanin" w:hAnsi="IRNazanin" w:eastAsia="IRNazanin"/>
          <w:color w:val="111111"/>
          <w:sz w:val="28"/>
          <w:sz w:val="28"/>
          <w:szCs w:val="28"/>
          <w:rtl w:val="true"/>
          <w:lang w:bidi="fa-IR"/>
        </w:rPr>
        <w:t xml:space="preserve">زبان شر يار بد، شرر زند به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زشت ناکسان، كه بي سزا نمي‌شود</w:t>
      </w:r>
    </w:p>
    <w:p>
      <w:pPr>
        <w:pStyle w:val="BookText"/>
        <w:rPr/>
      </w:pPr>
      <w:r>
        <w:rPr>
          <w:rFonts w:ascii="IRNazanin" w:hAnsi="IRNazanin" w:eastAsia="IRNazanin"/>
          <w:color w:val="111111"/>
          <w:sz w:val="28"/>
          <w:sz w:val="28"/>
          <w:szCs w:val="28"/>
          <w:rtl w:val="true"/>
          <w:lang w:bidi="fa-IR"/>
        </w:rPr>
        <w:t xml:space="preserve">قلوب عشق و عاشقي، مسافر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 گرم اين سفر، كه بي‌صدا نمي‌شود</w:t>
      </w:r>
    </w:p>
    <w:p>
      <w:pPr>
        <w:pStyle w:val="BookText"/>
        <w:rPr/>
      </w:pPr>
      <w:r>
        <w:rPr>
          <w:rFonts w:ascii="IRNazanin" w:hAnsi="IRNazanin" w:eastAsia="IRNazanin"/>
          <w:color w:val="111111"/>
          <w:sz w:val="28"/>
          <w:sz w:val="28"/>
          <w:szCs w:val="28"/>
          <w:rtl w:val="true"/>
          <w:lang w:bidi="fa-IR"/>
        </w:rPr>
        <w:t xml:space="preserve">عزيز كوي علوي، باور نما تو از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خامنه ای، كه بي‌صفا نمي‌شود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کبیر اسلامی ایران در حالی چهلمین سالگرد پیروزی خود را پشت سر گذاشت و قدم به دهه ی پنجم حیات الهی خود نهاد که اگر چه دشمنان مستکبرش گمان های باطلی در سر داشتند؛ اما دوستانش در سراسر جهان، امیدوارانه آن را در گذر از چالش ها </w:t>
      </w:r>
    </w:p>
    <w:p>
      <w:pPr>
        <w:pStyle w:val="BookText"/>
        <w:rPr/>
      </w:pPr>
      <w:r>
        <w:rPr>
          <w:rFonts w:ascii="IRNazanin" w:hAnsi="IRNazanin" w:eastAsia="IRNazanin"/>
          <w:color w:val="111111"/>
          <w:sz w:val="28"/>
          <w:sz w:val="28"/>
          <w:szCs w:val="28"/>
          <w:rtl w:val="true"/>
          <w:lang w:bidi="fa-IR"/>
        </w:rPr>
        <w:t>و به دست آوردن پیشرفت های خیره کننده، همواره سربلند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نقطه ی عطفی، رهبر حکیم انقلاب اسلامی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ی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ادامه ی این راه روشن، به تبیین دستاوردهای شگرف چهار دهه ی گذشته پرداخته و توصیه هایی اساسی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 برای ساختن ایران اسلامی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انقلاب،روح وروان ازجانب يزدان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دشمن آيه الحقّ و الرّحمان گرفت</w:t>
      </w:r>
    </w:p>
    <w:p>
      <w:pPr>
        <w:pStyle w:val="BookText"/>
        <w:rPr/>
      </w:pPr>
      <w:r>
        <w:rPr>
          <w:rFonts w:ascii="IRNazanin" w:hAnsi="IRNazanin" w:eastAsia="IRNazanin"/>
          <w:color w:val="111111"/>
          <w:sz w:val="28"/>
          <w:sz w:val="28"/>
          <w:szCs w:val="28"/>
          <w:rtl w:val="true"/>
          <w:lang w:bidi="fa-IR"/>
        </w:rPr>
        <w:t xml:space="preserve">تا کند ويران همه ارکان ظلم و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که سپر از مکرِ آن شيطان گرفت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آيه الحقّ و الرّحمان و مدد از جانب یزدان؛ تجدید مطلعی است خطاب به ملت ایران و به ویژه جوانان که به مثابه منشوری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مرحله ی خودسازی، جامعه پردازی و تمدن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جدید زندگی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گام دوم،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آرمان بزرگش که ایجاد تمدن نوین اسلامی و آمادگی برای طلوع خورشید ولایت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ابتدا عین متن کامل این بیانیه آورده می شود سپس </w:t>
      </w:r>
    </w:p>
    <w:p>
      <w:pPr>
        <w:pStyle w:val="BookText"/>
        <w:rPr/>
      </w:pPr>
      <w:r>
        <w:rPr>
          <w:rFonts w:ascii="IRNazanin" w:hAnsi="IRNazanin" w:eastAsia="IRNazanin"/>
          <w:color w:val="111111"/>
          <w:sz w:val="28"/>
          <w:sz w:val="28"/>
          <w:szCs w:val="28"/>
          <w:rtl w:val="true"/>
          <w:lang w:bidi="fa-IR"/>
        </w:rPr>
        <w:t>در خصوص کم و کیف آن مطالبی مطرح و در انتها به برخی از دستاوردهای معجزه گونه انقلاب درعرصه های مختلف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 عزیز بزرگوار در راستای این پیام الهی و فطری باید اینچنین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حق ز فجر 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نور ز روح دارد اثر</w:t>
      </w:r>
    </w:p>
    <w:p>
      <w:pPr>
        <w:pStyle w:val="BookText"/>
        <w:rPr/>
      </w:pPr>
      <w:r>
        <w:rPr>
          <w:rFonts w:ascii="IRNazanin" w:hAnsi="IRNazanin" w:eastAsia="IRNazanin"/>
          <w:color w:val="111111"/>
          <w:sz w:val="28"/>
          <w:sz w:val="28"/>
          <w:szCs w:val="28"/>
          <w:rtl w:val="true"/>
          <w:lang w:bidi="fa-IR"/>
        </w:rPr>
        <w:t xml:space="preserve">قاصدی آمد ز بزم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پیامی که به فجر دارد نظر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محمّد و آله الطّاهرین و صحبه المنتجبین و من تبعهم باحسان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انقلاب اسلامی به دوّمین مرحله ی خودسازی، جامعه پردازی و تمّدن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ی ملّتهای زیر ستم، کمتر ملّتی به انقلاب همّت میگمارد؛ و در میان ملّتهایی که به پا خاسته و انقلاب کرده اند، کمتر دیده شده که توانسته باشند کار را به نهایت رسانده و به جز تغییر حکومتها، آرمانهای انقلابی را حفظ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پُرشکوه ملّت ایران که بزرگ ترین و مردمی ترین انقلاب عصر جدید است، تنها انقلابی است که یک چلّه ی پُرافتخار را بدون خیانت به آرمانهایش پشت سر نهاده و در برابر همه ی وسوسه هایی که غیر قابل مقاومت به نظر می رسیدند، از کرامت خود واصالت شعارهایش صیانت کرده و اینک وارد دوّمین مرحله ی خودسازی و جامعه پردازی و تمّدن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از اعماق دل بر این ملّت؛ بر نسلی که آغاز کرد و ادامه داد و بر نسلی که اینک وارد فرایند بزرگ و جهانیِ چهل سال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آغازگر عصر جدید عالم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جهان میان شرق و غرب مادّی تقسیم شده بود و کسی گمان یک نهضت بزرگ دینی را نمیبُرد، انقلاب اسلامی ایران، با قدرت و شکوه پا به میدان نهاد؛ چهارچوب ها را شکست؛ کهنگی کلیشه ها را به رخ دنیا کشید؛ دین و دنیا را در کنار هم مطرح کرد </w:t>
      </w:r>
    </w:p>
    <w:p>
      <w:pPr>
        <w:pStyle w:val="BookText"/>
        <w:rPr/>
      </w:pPr>
      <w:r>
        <w:rPr>
          <w:rFonts w:ascii="IRNazanin" w:hAnsi="IRNazanin" w:eastAsia="IRNazanin"/>
          <w:color w:val="111111"/>
          <w:sz w:val="28"/>
          <w:sz w:val="28"/>
          <w:szCs w:val="28"/>
          <w:rtl w:val="true"/>
          <w:lang w:bidi="fa-IR"/>
        </w:rPr>
        <w:t>و آغاز عصر جدیدی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سردمداران گمراهی و ستم واکنش نشان دهند، امّا این واکنش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مدرنیته، از تظاهر به نشنیدن این صدای جدید و متفاوت، تا تلاش گسترده و گونه گون برای خفه کردن آن، هرچه کردند به اجل محتوم خود نزدیک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 چهل جشن سالانه ی انقلاب و چهل دهه ی فجر، یکی از آن دو کانون دشمنی نابود شده و دیگری با مشکلاتی که خبر از نزدیکی احتضار میدهند،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با حفظ و پایبندی به شعارهای خود همچنان به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جهانی، فطری، درخشان و همیشه زنده 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چیز می توان طول عمر مفید و تاریخ مصرف فرض کرد، امّا شعارهای جهانی این انقلاب دینی از این قاعده مستثنا است؛ آنها هرگز بی مصرف و بی فایده نخواهند شد، زیرا فطرت بشر در همه ی عصرها با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اخلاق، معنویت، عدالت، استقلال، عزّت، عقلانیّت، برادری، هیچ یک به یک نسل و یک جامعه مربوط نیست تا در دوره ای بدرخشد و در دوره ای دیگر افول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مردمی را تصوّر کرد که از این چشم اندازهای مبارک دل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زدگی پیش آمده، از روی گردانی مسئولان از این ارزشهای دینی بوده است و نه از پایبندی به آنها و کوشش برای تحقّق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ابدی از نظریّه ی نظام انقلابی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همچون پدیده ای زنده و بااراده، همواره دارای انعطاف و آماده ی تصحیح خطاهای خویش است، امّا تجدیدنظرپذیر و اهل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نقدها حسّاسیّت مثبت نشان میدهد و آن را نعمت خدا و هشدار به صاحبان حرفهای بی عمل میشمارد، امّا به هیچ بهانه ای از ارزشهایش که بحمدالله با ایمان دینی مردم آمیخته است، فاصله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پس از نظام سازی، به رکود و خموشی دچار نشده و نمیشود و میان جوشش انقلابی و نظم سیاسی و اجتماعی تضاد و ناسازگاری نمی بیند، بلکه از نظریّه ی نظام انقلابی تا ابد دفاع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جمهوری اسلامی و فاصله ی میان بایدها و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متحجّر و در برابر پدیده ها و موقعیّتهای نو به نو، فاقد احساس و ادراک نیست، امّا به اصول خود بشدّت پایبند و به مرزبندی های خود با رقیبان و دشمنان بشدّت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اصلی خود هرگز بی مبالاتی نمیکند و برایش مهم است که چرا بماند و چگونه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فاصله ی میان بایدها و واقعیّتها، همواره وجدانهای آرمانخواه را عذاب داده و میدهد، امّا این، فاصله ای طی شدنی است و در چهل سال گذشته در مواردی بارها طی شده است و بی شک در آینده، با حضور نسل جوان مؤمن و دانا و پُرانگیزه، با قدرت بیشتر طی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مایه ی سربلندی ایران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ملّت ایران، قدرتمند امّا مهربان و باگذشت و حتّی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افراط ها و چپ روی هایی که مایه ی ننگ بسیاری از قیامها و جنبشها 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معرکه ای حتّی با آمریکا و صدّام، گلوله ی اوّل را شلّیک نکرده و در همه ی موارد، پس از حمله ی دشمن از خود دفاع کرده و البتّه ضربت متقابل را محکم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آغاز تا امروز نه بی رحم و خون ریز بوده و نه منفعل و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شجاعت در برابر زورگویان و گردنکشان ایستاده و از مظلومان و مستضعفان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جوانمردی و مروّت انقلابی، این صداقت و صراحت و اقتدار، این دامنه ی عمل جهانی و منطقه ای در کنارمظلومان جهان، مایه ی سربلندی ایران و ایرانی است، و همواره چنین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برداشتن گامهای استوار در آینده، باید گذشته را درست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آغاز فصل جدیدی از زندگی جمهوری اسلامی، این بنده ی ناچیز مایلم با جوانان عزیزم، نسلی که پا به میدان عمل میگذارد تا بخش دیگری از جهاد بزرگ برای ساختن ایران اسلامی بزرگ را آغاز کند،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درباره ی گذشته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ها را جز با تجربه ی خود یا گوش سپردن به تجربه ی دیگران نمی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آنچه را ما دیده و آزموده ایم، نسل شما هنوز نیازموده و ندیده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و شما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های آینده دهه های شما است و شمایید که باید کارآزموده و پُرانگیزه از انقلاب خود حراست کنید و آن را هرچه بیشتر به آرمان بزرگش که ایجاد تمدّن نوین اسلامی و آمادگی برای طلوع خورشید ولایت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گامهای استوار در آینده، باید گذشته را درست شناخت و از تجربه ها درس گرفت؛ اگر از این راهبرد غفلت شود، دروغها به جای حقیقت خواهند نشست و آینده مورد تهدیدهای ناشناخته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با انگیزه ای قوی، تحریف و دروغ پردازی درباره ی گذشته و حتّی زمان حال را دنبال میکنند و از پول و همه ی ابزارها برای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فکرو عقیده و آگاهی بسیارند؛ حقیقت را از دشمن و پیاده نظامش نمیتوان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انقلاب و نظام اسلامی از نقطه ی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و نظام برخاسته از آن، از نقطه ی صفر آغاز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علیه ما بود، چه رژیم فاسد طاغوت که علاوه بر وابستگی و فساد و استبداد و کودتایی بودن، اوّلین رژیم سلطنتی در ایران بود که به دست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زور شمشیر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آمده بود، و چه دولت آمریکا و برخی دیگر از دولتهای غربی، و چه وضع بشدّت نابسامان داخلی و عقب افتادگی شرم آور در علم و فنّاوری و سیاست و معنویّت و هر فضیلت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 ی پیشینی و راه طی شده ای در برابر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قیامهای مارکسیستی و امثال آن نمی توانست برای انقلابی که از متن ایمان و معرفت اسلامی پدید آمده است، الگو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اسلامی بدون سرمشق و تجربه آغاز کردند و ترکیب جمهوریّت و اسلامیّت و ابزارهای تشکیل و پیشرفت آن، جز با هدایت الهی و قلب نورانی و اندیشه ی بزرگ امام خمینی،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درخشش انقلاب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دوگانه 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ی برجسته ی جهان معاصر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 نگاه انقلاب ملّت ایران، جهان دوقطبی آن روز را به جهان سه قطبی تبدیل کرد و سپس با سقوط و حذف شوروی و اقمارش و پدید آمدن قطبهای جدید قدرت، تقابل دوگانهی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برجسته ی جهان معاصر و کانون توجّه جهانیان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نگاه امیدوارانه ی ملّتهای زیر ستم و جریانهای آزادیخواه جهان و برخی دولتهای مایل به استقلال، و از سویی نگاه کینه ورزانه و بدخواهانه ی رژیم های زورگو و قلدرهای باج طلب عالم، بدان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مسیر جهان تغییر یافت و زلزله ی انقلاب، فرعونهای در بسترِ راحت آرمیده را بیدار کرد؛ دشمنی ها با همه ی شدّت آغاز شد و اگر نبود قدرت عظیم ایمان و انگیزه ی این ملّت و رهبری آسمانی و تأییدشده ی امام عظیم الشّأن ما، تاب آوردن در برابر آن همه خصومت و شقاوت و توطئه و خباثت، امکان پذیر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جهادی و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عزّت و پیشرفت ایران در همه ی عرصه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همه ی این مشکلات طاقت فرسا، جمهوری اسلامی روزبه روز گامهای بلندتر و استوارتری به جلو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سال، شاهد جهادهای بزرگ و افتخارات درخشان و پیشرفتهای شگفت آور در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پیشرفتهای چهل ساله ی ملّت ایران آنگاه بدرستی دیده میشود که این مدّت، با مدّتهای مشابه در انقلابهای بزرگی همچون انقلاب فرانسه و انقلاب اکتبر شوروی و انقلاب هند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مدیریّتهای جهادی الهام گرفته از ایمان اسلامی و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بزرگوار به همه ی ماآموخت، ایران را به عزّت و پیشرفت در همه ی عرصه ها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بزرگ انقلاب اسلامی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به یک انحطاط تاریخی طولانی پایان داد و کشور که در دوران پهلوی و قاجار بشدّت تحقیر شده و بشدّت عقب مانده بود، در مسیر پیشرفت سریع قرار گرفت؛ در گام نخست، رژیم ننگین سلطنت استبدادی را به حکومت مردمی و مردم سالاری تبدیل کرد و عنصر اراده ی ملّی را که جان مایه ی پیشرفت همه جانبه و حقیقی است در کانون </w:t>
      </w:r>
    </w:p>
    <w:p>
      <w:pPr>
        <w:pStyle w:val="BookText"/>
        <w:rPr/>
      </w:pPr>
      <w:r>
        <w:rPr>
          <w:rFonts w:ascii="IRNazanin" w:hAnsi="IRNazanin" w:eastAsia="IRNazanin"/>
          <w:color w:val="111111"/>
          <w:sz w:val="28"/>
          <w:sz w:val="28"/>
          <w:szCs w:val="28"/>
          <w:rtl w:val="true"/>
          <w:lang w:bidi="fa-IR"/>
        </w:rPr>
        <w:t xml:space="preserve">مدیریّت کشور وارد کرد؛ آنگاه جوانان را میدان دار اصلی حوادث و وارد عرصه ی مدیریّت کرد؛ روحیه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منتقل کرد؛ به برکت تحریم دشمنان، اتّکاء به توانایی داخلی را به همه آموخت و این منشأ برکات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امنیّت و حفظ تمامیّت ارضی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امنیّت کشور و تمامیّت ارضی و حفاظت از مرزها را که آماج تهدید جدّی دشمنان قرار گرفته بود ضمانت کرد و معجزه ی پیروزی در جنگ هشت ساله و شکست رژیم بعثی و پشتیبانان آمریکایی و اروپایی و شرقی اش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پیشران کشور در عرصه ی علم و فنّاوری و ایجاد زیرساخت های حیاتی و اقتصادی و عمرانی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پیشران کشور در عرصه ی علم و فنّاوری و ایجاد زیرساخت های حیاتی واقتصادی و عمرانی شد که تا اکنون ثمرات بالنده ی آن روزبه روز فراگیرتر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شرکت دانش بنیان، هزاران طرح زیرساختی و ضروری برای کشور در حوزه های عمران و حمل ونقل و صنعت و نیرو و معدن و سلامت و کشاورزی و آب و غیره، میلیون ها تحصیل کرده ی دانشگاهی یا در حال تحصیل، هزاران واحد دانشگاهی در سراسر کشور، ده ها طرح بزرگ از قبیل چرخه ی سوخت هسته ای، سلّول های بنیادی، فنّاوری نانو، زیست فنّاوری و غیره با رتبه های نخستین در کلّ جهان، شصت برابر شدن صادرات غیرنفتی، نزدیک به ده برابر شدن واحدهای صنعتی، ده ها برابر شدن صنایع از نظر کیفی، تبدیل صنعت مونتاژ به فنّاوری بومی، برجستگی محسوس در رشته های گوناگون مهندسی از جمله در صنایع دفاعی، درخشش در رشته های مهم و حسّاس پزشکی و جایگاه مرجعیّت در آن و ده ها نمونه ی دیگر از پیشرفت، محصول آن روحیه و آن حضور و آن احساس جمعی است که انقلاب برای کشور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پیش از انقلاب، در تولید علم و فنّاوری صفر بود، در صنعت به جز مونتاژ و در علم به جز ترجمه هنری نداشت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رسانیدن مشارکت مردمی و مسابقه ی خدمت رسانی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مردمی را در مسائل سیاسی مانند انتخابات، مقابله با فتنه های داخلی، حضور در صحنه های ملّی و استکبارستیزی به اوج رسانید و در موضوعاتاجتماعی مانند کمک رسانی ها و فعّالیّتهای نیکوکاری که از پیش از انقلاب آغاز شده بود، افزایش چشمگیر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مردم در مسابقه ی خدمت رسانی در حوادث طبیعی و کمبودهای اجتماعی مشتاقانه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شگفت آور بینش سیاسی آحاد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سیاسی آحاد مردم و نگاه آنان به مسائل بین المللی را به گونه ی شگفت آوری ارتقاء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سیاسی و فهم مسائل بین المللی در موضوعاتی همچون جنایات غرب بخصوص آمریکا، مسئله ی فلسطین و ظلم تاریخی به ملّت آن، مسئله ی جنگ افروزی ها و رذالتها و دخالتهای قدرتهای قلدر در امور ملّتها و امثال آن را از انحصار طبقه ی محدود و عزلت گزیده ای به نام روشنفکر، بیرون آورد؛ این گونه روشنفکری میان عموم مردم در همه ی کشور و همه ی ساحتهای زندگی جاری شد و مسائلی از این دست حتّی برای نوجوانان و نونهالان، روشن و قابل فهم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کردن کفّه ی عدالت در تقسیم امکانات عمومی کشور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ی عدالت را در تقسیم امکانات عمومی کشور 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این حقیر از کارکرد عدالت در کشور به دلیل آنکه این ارزش والا باید گوهر بی همتا بر تارک نظام جمهوری اسلامی باشد و هنوز نیست، نباید به این معنی گرفته شود که برایاستقرار عدالت کار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دستاوردهای مبارزه با بی عدالتی در این چهار دهه، با هیچ دوره ی دیگر گذشته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طاغوت بیشترین خدمات و درآمدهای کشور در اختیار گروه کوچکی از پایتخت نشینان یا همسانان آنان در برخی دیگر از نقاط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شهرها بویژه مناطق دوردست و روستاها در آخر فهرست و غالباً محروم از نیازهای اوّلیه ی زیرساختی و خدمت رسانی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شمار موفّق ترین حاکمیّتهای جهان در جابه جایی خدمت و ثروت از مرکز به همه جای کشور، و از مناطق مرفّه نشین شهرها به مناطق پایین دست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p>
    <w:p>
      <w:pPr>
        <w:pStyle w:val="BookText"/>
        <w:rPr/>
      </w:pPr>
      <w:r>
        <w:rPr>
          <w:rFonts w:ascii="IRNazanin" w:hAnsi="IRNazanin" w:eastAsia="IRNazanin"/>
          <w:color w:val="111111"/>
          <w:sz w:val="28"/>
          <w:sz w:val="28"/>
          <w:szCs w:val="28"/>
          <w:rtl w:val="true"/>
          <w:lang w:bidi="fa-IR"/>
        </w:rPr>
        <w:t>بزرگ راه سازی و خانه سازی و ایجاد مراکز صنعتی و اصلاح امور کشاورزی و رساندن برق و آب و مراکز درمانی و واحدهای دانشگاهی و سدّ و نیروگاه و امثال آن به دورترین مناطق کشور، حقیقتاً افتخارآفرین است؛ بی شک این همه، نه در تبلیغات نارسای مسئولان انعکاس یافته و نه زبان بدخواهان خارجی و داخلی به آن اعتراف کرده است؛ ولی هست و حسنه ای برای مدیران جهادی و با اخلاص نزد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مورد انتظار در جمهوری اسلامی که مایل است پیرو حکومت علوی شناخته شود، بسی برتر از اینها است و چشم امید برای اجرای آن به شما جوانها است که در ادامه بدان خواهم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چشمگیر معنویّت و اخلاق در فضای عمومی جامعه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معنویّت و اخلاق را در فضای عمومی جامعه بگونه ای چشمگیر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 مبارک را رفتار و منش حضرت امام خمینی در طول دوران مبارزه و پس از پیروزی انقلاب، بیش از هر چیز رواج داد؛ آن انسان معنوی و عارف و وارسته از پیرایه های مادّی، در رأس کشوری قرار گرفت که مایه های ایمان مردمش بسی ریشه دار و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دست تطاول تبلیغات مروّج فساد و بی بندوباری در طول دوران پهلوی ها به آن ضربه های سخت زده و لجنزاری از آلودگی اخلاقی غربی را به درون زندگی مردم متوسّط و بخصوص جوانان کشانده بود، ولی رویکرد دینی و اخلاقی در جمهوری اسلامی، دلهای مستعد و نورانی بویژه جوانان را مجذوب کرد و فضا به سود دین و اخلاق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مجاهدتهای جوانان در میدانهای سخت از جمله دفاع مقدّس، با ذکر و دعا و روحیه ی برادری و ایثار همراه شد و ماجراهای صدر اسلام را زنده و نمایان در برابر چشم همه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همسران با احساس وظیفه ی دینی از عزیزان خود که به جبهه های گوناگون جهاد می شتافتند دل کندند و سپس، آنگاه که با پیکر خون آلود یا جسم آسیب دیده ی آنان روبه رو شدند، مصیبت را با شکر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فضاهای دینی رونقی بی سابقه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نوبت برای اعتکاف از هزاران جوان و استاد و دانشجو و زن ومرد و صف نوبت برای اردوهای جهادی و جهادسازندگی و بسیج </w:t>
      </w:r>
    </w:p>
    <w:p>
      <w:pPr>
        <w:pStyle w:val="BookText"/>
        <w:rPr/>
      </w:pPr>
      <w:r>
        <w:rPr>
          <w:rFonts w:ascii="IRNazanin" w:hAnsi="IRNazanin" w:eastAsia="IRNazanin"/>
          <w:color w:val="111111"/>
          <w:sz w:val="28"/>
          <w:sz w:val="28"/>
          <w:szCs w:val="28"/>
          <w:rtl w:val="true"/>
          <w:lang w:bidi="fa-IR"/>
        </w:rPr>
        <w:t>سازندگی از هزاران جوان داوطلب و فداکار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و روزه داری و پیاده روی زیارت و مراسم گوناگون دینی و انفاقات و صدقات واجب و مستحب در همه جا بویژه میان جوانان رونق یافت و تا امروز، روزبه روز بیشتر و با کیفیت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در دورانی اتّفاق افتاده که سقوط اخلاقی روزافزون غرب و پیروانش و تبلیغات پُر حجم آنان برای کشاندن مرد و زن به لجنزارهای فساد، اخلاق و معنویّت را در بخشهای عمده ی عالم منزوی کرده است؛ و این معجزه ای دیگر از انقلاب و نظام اسلامی فعّال و پیشرو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روزافزون در برابر قلدران و زورگویان و مستکبران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پر ابّهت و با شکوه و افتخارآمیز ایستادگی در برابر قلدران و زورگویان و مستکبران جهان و در رأس آنان آمریکای جهان خوار و جنایت کار، روزبه روز برجسته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چهل سال، تسلیم ناپذیری و صیانت و پاسداری از انقلاب و عظمت و هیبت الهی آن و گردن برافراشته ی آن در مقابل دولتهای متکبّر و مستکبر، خصوصیّت شناخته شده ی ایران و ایرانی بویژه جوانان این مرز و بوم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انحصارگر جهان که همواره حیات خود را در دست اندازی به استقلال دیگر کشورها و پایمال کردن منافع حیاتی آنها برای مقاصد شوم خود دانسته اند، در برابر ایران اسلامی و انقلابی، اعتراف به ناتوانی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ملّتایران در فضای حیات بخش انقلاب توانست نخست دست نشانده ی آمریکا و عنصر خائن به ملّت را از کشور برانَد و پس از آن هم تا امروز از سلطه ی دوباره ی قلدران جهانی بر کشور با قدرت و شدّت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چهل ساله و گام بزرگ دوم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محدود از سرفصل های عمده در سرگذشت چهل ساله ی انقلاب اسلامی است، انقلاب عظیم و پایدار و درخشانی که شما به توفیق الهی باید گام بزرگ دوّم را در پیشبرد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تلاش چهل ساله، اکنون برابر چشم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ملّتی مستقل، آزاد، مقتدر، با عزّت، متدیّن، پیشرفته در علم، انباشته از تجربه هایی گرانبها، مطمئن و امیدوار، دارای تأثیر اساسی در منطقه و دارای منطق قوی در مسائل </w:t>
      </w:r>
    </w:p>
    <w:p>
      <w:pPr>
        <w:pStyle w:val="BookText"/>
        <w:rPr/>
      </w:pPr>
      <w:r>
        <w:rPr>
          <w:rFonts w:ascii="IRNazanin" w:hAnsi="IRNazanin" w:eastAsia="IRNazanin"/>
          <w:color w:val="111111"/>
          <w:sz w:val="28"/>
          <w:sz w:val="28"/>
          <w:szCs w:val="28"/>
          <w:rtl w:val="true"/>
          <w:lang w:bidi="fa-IR"/>
        </w:rPr>
        <w:t>جهانی، رکورددار در شتاب پیشرفتهای علمی، ر کورددار در رسیدن به رتبه های بالا در دانشها و فنّاوری های مهم از قبیل هسته ای و سلّول های بنیادی و نانو و هوافضا و امثال آن، سرآمد در گسترش خدمات اجتماعی، سرآمد در انگیزه های جهادی میان جوانان، سرآمد در جمعیّت جوان کارآمد، و بسی ویژگی های افتخارآمیز دیگر که همگی محصول انقلاب و نتیجه ی جهت گیری های انقلابی و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اگر بی توجّهی به شعارهای انقلاب و غفلت از جریان انقلابی در برهه هایی از تاریخ چهل ساله نمیبود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بود و خسارت بار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دستاوردهای انقلاب از این بسی بیشتر و کشوردر مسیر رسیدن به آرمانهای بزرگ بسی جلوتر بود و بسیاری از مشکلات کنونی وجود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انقلاب اسلامی و تغییر چالشها و شکست مستکبران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مقتدر، امروز هم مانند آغاز انقلاب با چالشهای مستکبران روبه رو است امّا با تفاوتی کاملاً معنی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چالش با آمریکا بر سر کوتاه کردن دست عمّال بیگانه یا تعطیلی سفارت رژیم صهیونیستی در تهران یا رسوا کردن لانه ی جاسوسی بود، امروز چالش بر سرِ حضور ایران مقتدر در مرزهای رژیم صهیونیستی و برچیدن بساط نفوذ نامشروع آمریکا از منطقه ی غرب آسیا و حمایت جمهوری اسلامی از مبارزات مجاهدان فلسطینی در قلب سرزمین های اشغالی و دفاع از پرچم برافراشته ی حزب الله و مقاومت در سراسر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روز، مشکل غرب جلوگیری از خرید تسلیحات ابتدایی برای ایران بود، امروز مشکل او جلوگیری از انتقال سلاحهای پیشرفته ی ایرانی به نیروهای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روز گمان آمریکا آن بود که با چند ایرانی خودفروخته یا با چند هواپیما و بالگرد خواهد توانست بر نظام اسلامی و ملّت ایران فائق آید، امروز برای مقابله ی سیاسی و امنیّتی با جمهوری اسلامی، خود را محتاج به یک ائتلاف بزرگ از ده ها دولت معاند یا مرعوب میبیند و البتّه باز هم در رویارویی،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برکت انقلاب، اکنون در جایگاهیمتعالی و شایسته ی ملّت ایران در چشم جهانیان و عبور کرده از بسی گردنه های دشوار در مسائل اساسی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محور تحقّق نظام پیشرفته 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طی شده فقط قطعه ای از مسیر افتخارآمیز به سوی آرمانهای بلند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ی این مسیر که به گمان زیاد، به دشواریِ گذشته ها نیست، باید با همّت و هشیاری و سرعت عمل و ابتکار شما جوانان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جوان، کارگزاران جوان، اندیشمندان جوان، فعّالان جوان، در همه ی میدانهای سیاسی و اقتصادی و فرهنگی و بین المللی و نیز در عرصه های دین و اخلاق و معنویّت و عدالت، باید شانه های خود را به زیر بار مسئولیّت دهند، از تجربه ها و عبرتهای گذشته بهره گیرند، نگاه انقلابی و روحیه ی انقلابی و عمل جهادی را به کار بندند و ایران عزیز را الگوی کامل نظام پیشرفته ی اسلامی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مستعد و کارآمد با زیربنای عمیق و اصیل ایمانی و دینی؛ مهم ترین ظرفیّت امیدبخش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مهمّی که باید آینده سازان در نظر داشته باشند، این است که در کشوری زندگی میکنند که از نظر ظرفیّتهای طبیعی و انسانی، کم نظیر است و بسیاری از این ظرفیّتها با غفلت دست اندرکاران تاکنون بی استفاده یا کم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همّتهای بلند و انگیزه های جوان و انقلابی، خواهندتوانست آنها را فعّال و در پیشرفت مادّی و معنوی کشور به معنی واقعی جهش ایجاد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ظرفیّت امیدبخش کشور، نیروی انسانی مستعد و کارآمد با زیربنای عمیق و اصیل ایمانی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جوان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بخش مهمّی از آن نتیجه ی موج جمعیّتی ایجاد شده در دهه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فرصت ارزشمندی برای کشور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سنین میانه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دارای تحصیلات عالی، رتبه ی دوّم جهان در دانش آموختگان علوم و مهندسی، انبوه جوانانی که با روحیه ی انقلابی رشد کرده و آماده ی تلاش جهادی برای کشورند، و جمع چشمگیر جوانان محقّق و اندیشمندی که به آفرینشهای علمی و فرهنگی و صنعتی و غیره اشتغال دارند؛ </w:t>
      </w:r>
    </w:p>
    <w:p>
      <w:pPr>
        <w:pStyle w:val="BookText"/>
        <w:rPr/>
      </w:pPr>
      <w:r>
        <w:rPr>
          <w:rFonts w:ascii="IRNazanin" w:hAnsi="IRNazanin" w:eastAsia="IRNazanin"/>
          <w:color w:val="111111"/>
          <w:sz w:val="28"/>
          <w:sz w:val="28"/>
          <w:szCs w:val="28"/>
          <w:rtl w:val="true"/>
          <w:lang w:bidi="fa-IR"/>
        </w:rPr>
        <w:t>اینها ثروت عظیمی برای کشور است که هیچ اندوخته ی مادّی با آن مقایسه نمی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طولانی فرصتهای مادّی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اینها، فرصتهای مادّی کشور نیز فهرستی طولانی را تشکیل میدهد که مدیران کارآمد و پُرانگیزه و خردمند میتوانند با فعّال کردن و بهره گیری از آن، درآمدهای ملّی را با جهشی نمایان افزایش داده و کشور را ثروتمند و بی نیاز و به معنی واقعی دارای اعتماد به نفس کنند و مشکلات کنونی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دارا بودن یک درصد جمعیّت جهان،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معدنی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عظیم زیرزمینی، موقعیت استثنائی جغرافیایی میان شرق و غربو شمال و جنوب، بازار بزرگ ملّی، بازار بزرگ منطقه ای با داشتن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سواحل دریایی طولانی، حاصلخیزی زمین با محصولات متنوّع کشاورزی و باغی، اقتصاد بزرگ و متنوع، بخشهایی از ظرفیّتهای کشور است؛ بسیاری از ظرفیّتها دست نخورده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ایران از نظر ظرفیّتهای استفاده نشده ی طبیعی و انسانی در رتبه ی اوّل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شما جوانان مؤمن و پُرتلاش خواهید توانست این عیب بزرگ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 دوّم چشم انداز، باید زمان تمرکز بر بهره برداری از دستاوردهای گذشته و نیز ظرفیّتهای استفاده نشده باشد و پیشرفت کشور از جمله در بخش تولید و اقتصاد ملّی ارتقاء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دوم و سرفصلها و توصیه های اساسی در پرتو امید و نگاه خوشبینانه به آینده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شما فرزندان عزیزم در مورد چند سرفصل اساسی توصیه هایی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پژوهش، معنویّت و اخلاق، اقتصاد، عدالت و مبارزه با فساد، استقلال و آزادی، عزّت ملّی و روابط خارجی و مرزبندی با دشمن،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همه چیز، نخستین توصیه ی من امید و نگاه خوشبینانه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کلید اساسیِ همه ی قفلها، هیچ گامی نمیتوان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یک امید صادق و متّکی به واقعیّتهای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همواره از امید کاذب و فریبنده دوری جسته ام، امّا </w:t>
      </w:r>
    </w:p>
    <w:p>
      <w:pPr>
        <w:pStyle w:val="BookText"/>
        <w:rPr/>
      </w:pPr>
      <w:r>
        <w:rPr>
          <w:rFonts w:ascii="IRNazanin" w:hAnsi="IRNazanin" w:eastAsia="IRNazanin"/>
          <w:color w:val="111111"/>
          <w:sz w:val="28"/>
          <w:sz w:val="28"/>
          <w:szCs w:val="28"/>
          <w:rtl w:val="true"/>
          <w:lang w:bidi="fa-IR"/>
        </w:rPr>
        <w:t>خود و همه را از نومیدی بی جا و ترس کاذبنیز برحذر داشته ام و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مانند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تبلیغی و رسانه ای دشمن و فعّال ترین برنامه های آن، مأیوس سازی مردم و حتّی مسئولان و مدیران ما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دروغ، تحلیل های مغرضانه، وارونه نشان دادن واقعیّتها، پنهان کردن جلوه های امیدبخش، بزرگ کردن عیوب کوچک و کوچک نشان دادن یا انکار محسّنات بزرگ، برنامه ی همیشگی هزاران رسانه ی صوتی و تصویری و اینترنتی دشمنان ملّت ایران است؛ و البتّه دنباله های آنان در داخل کشور نیز قابل مشاهده اند که با استفاده از آزادی ها در خدمت دشمن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باید پیش گام در شکستن این محاصره ی تبلیغاتی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و دیگران نهال امید به آینده را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نومیدی را از خود و دیگران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ریشه ای ترین جهاد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امیدبخش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برخی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رویشهای انقلاب بسی فراتر از ریزشها است و دست و دلهای امین و خدمتگزار، بمراتب بیشتر از مفسدان و خائنان و کیسه دوختگان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جوان ایرانی و پایداری ایرانی و ابتکارهای ایرانی، در بسیاری از عرصه ها با چشم تکریم و احترام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بدانید و با قوّت خداداد، به سوی آینده خیز بردارید و حماسه بیافرینید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توصیه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آشکارترین وسیله ی عزّت و قدرت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دانایی،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به برکت دانش خود بود که توانست برای خود ثروت و نفوذ و قدرت دویست ساله فراهم کند و با وجود تهیدستی در بنیانهای اخلاقی و اعتقادی، با تحمیل سبک زندگی غربی به جوامع عقب مانده از کاروان علم، اختیار سیاست و اقتصاد آنها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سوءاستفاده از دانش مانند آنچه غرب کرد، توصیه نمیکنیم، اما مؤکّداً به نیاز کشور به جوشاندن چشمه ی دانش در میان خود اصرار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استعداد علم و تحقیق در ملّت ما از متوسّط جهان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به</w:t>
      </w:r>
    </w:p>
    <w:p>
      <w:pPr>
        <w:pStyle w:val="BookText"/>
        <w:rPr/>
      </w:pPr>
      <w:r>
        <w:rPr>
          <w:rFonts w:ascii="IRNazanin" w:hAnsi="IRNazanin" w:eastAsia="IRNazanin"/>
          <w:color w:val="111111"/>
          <w:sz w:val="28"/>
          <w:sz w:val="28"/>
          <w:szCs w:val="28"/>
          <w:rtl w:val="true"/>
          <w:lang w:bidi="fa-IR"/>
        </w:rPr>
        <w:t xml:space="preserve">دو دهه است که رستاخیز علمی در کشور آغاز شده و با سرعتی که برای ناظران جهانی غافلگیرکننده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یازده برابر شتاب رشد متوسّط علم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دانش و فنّاوری ما در این مدّت که ما را به رتبه شانزدهم در میان بیش از دویست کشور جهان رسانید و مایه ی شگفتی ناظران جهانی شد و در برخی از رشته های حسّاس و نو پدید به رتبه های نخستین ارتقاء داد، همه و همه در حالی اتّفاق افتاده که کشور دچار تحریم مالی و تحریم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شنا در جهت مخالف جریان دشمن ساز، به رکوردهای بزرگ دست یافته ایم و این نعمت بزرگی است که به خاطر آن باید روز و شب خدا را سپاس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من میخواهم بگویم این است که این راه طی شده، با همه ی اهمیّتش فقط یک آغاز بوده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قلّه های دانش جهان بسیار عقبیم؛ باید به قلّه ها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مرزهای کنونی دانش در مهم ترین رشته ها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مرحله هنوز بسیار عقبیم؛ ما از صفر شروع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شرم آور علمی در دوران پهلوی ها و قاجارها در هنگامی که مسابقه ی علمی دنیا تازه شروع شده بود، ضربه ی سختی بر ما وارد کرده و ما را از این کاروان شتابان، فرسنگها عقب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حرکت را آغاز کرده و با شتاب پیش میرویم ولی این شتاب باید سالها با شدّت بالا ادامه یابد تا آن عقب افتادگی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همواره به دانشگاه ها و دانشگاهیان و مراکز پژوهش و پژوهندگان، گرم و قاطع و جدّی در این باره تذکّر و هشدار و فراخوان داده ام، ولی اینک مطالبه ی عمومی من از شما جوانان آن است که این راه را با احساس مسئولیّت بیشتر و همچون یک جهاد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یک انقلاب علمی در کشور گذاشته شده و این انقلاب، شهیدانی از قبیل شهدای هسته ای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پاخیزید و دشمن بدخواه و کینه توز را که از جهاد علمی شما بشدّت بیمناک است ناکام سازید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به معنی برجسته کردن ارزشهای معنوی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اخلاص،ایثار، توکّل، ایمان در خود و در جامعه است، و اخلاق به معنی رعایت فضلیت هایی چون خیرخواهی، گذشت، کمک به نیازمند، راستگویی، شجاعت، تواضع، اعتماد به نفس و دیگر خلقیّات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 جهت دهنده ی همه ی حرکتها و فعّالیّتهای فردی و اجتماعی و نیاز اصلی جامعه است؛ بودن آنها، محیط زندگی را حتّی با کمبودهای مادّی، بهشت میسازد و نبودن آن حتّی با برخورداری مادّی، جهنّم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معنوی و وجدان اخلاقی در جامعه هرچه بیشتر رشد کند برکات بیشتری به بار می آورد؛ این، بی گمان محتاج جهاد و تلاش است و این تلاش و جهاد، بدون همراهی حکومتها توفیق چندانی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معنویّت، البتّه با دستور و فرمان به دست نمی آید، پس حکومتها نمیتوانند آن را با قدرت قاهره ایجاد کنند، امّا اوّلاً خود باید منش و رفتار اخلاقی و معنوی داشته باشند، و ثانیاً زمینه را برای رواج آن در جامعه فراهم کنند و به نهادهای اجتماعی در این باره میدان دهند و کمک برسانند؛ با کانونهای ضدّ معنویّت و اخلاق، به شیوه ی معقول بستیزند و خلاصه اجازه ندهند که جهنّمی ها مردم را با زور و فریب، جهنّمی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رسانه ای پیشرفته و فراگیر، امکان بسیار خطرناکی در اختیار کانونهای ضدّ معنویّت و ضدّ اخلاق نهاده است و هم اکنونتهاجم روزافزون دشمنان به دلهای پاک جوانان و نوجوانان و حتّی نونهالان با بهره گیری از این ابزارها را به چشم خود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مسئول حکومتی در این باره وظایفی سنگین بر عهده دارند که باید هوشمندانه و کاملاً مسئولانه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به معنی رفع مسئولیّت از اشخاص و نهادهای غیرحکومتی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پیش رو باید در این باره ها برنامه های کوتاه مدّت و میان مدّت جامعی تنظیم و اجرا شود؛ ان شاء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یک نقطه ی کلیدیِ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قوی، نقطه ی قوّت و عامل مهمّ سلطه ناپذیری و نفوذناپذیری کشور است و اقتصاد ضعیف، نقطه ی ضعف و زمینه ساز نفوذ و سلطه و دخالت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در مادّیات و معنویّات بشر،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البتّه هدف جامعه ی اسلامی نیست، امّا وسیله ای است که بدون آن نمیتوان به هدفها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تقویت اقتصاد مستقلّ کشور که مبتنی بر تولید انبوه و با کیفیّت، و توزیع عدالت محور، و مصرف به اندازه و بی اسراف، و مناسبات مدیریّتی خردمندانه است و در سالهای اخیر از سوی این جانب بارها تکرار و بر آن تأکید شده، به خاطر همین تأثیر شگرفی است که اقتصاد میتواند بر زندگی امروز و فردای جامعه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راه نجات از اقتصاد ضعیف و وابسته و فاسد دوران طاغوت را به ما نشان داد، ولی عملکردهای ضعیف، اقتصاد کشور را از بیرون و درون دچار چالش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بیرونی تحریم و وسوسه ها ی دشمن است که در صورت اصلاح مشکل درونی، کم اثر و حتّی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درونی عبارت از عیوب ساختاری و ضعفهای مدیریّتی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عیوب، وابستگی اقتصاد به نفت، دولتی بودن بخشهایی از اقتصاد که در حیطه ی وظایف دولت نیست، نگاه به خارج و نه به توان و ظرفیّت داخلی، استفاده ی اندک از ظرفیّت نیروی انسانی کشور، بودجه بندی معیوب و نامتوازن، و سرانجام عدم ثبات سیاستهای اجرائی اقتصاد و عدم رعایت اولویّتها و وجود هزینه های زائد و حتّی مسرفانه در بخشهایی از دستگاه 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اینها مشکلات زندگی مردم از قبیل بی کاری جوانها، فقر درآمدی در طبقه ی ضعیف و امثال 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مشکلات، سیاست های اقتصاد مقاومتی است که باید برنامه های اجرائی برای همه ی بخشهای آن تهیّه و با قدرت و نشاط کاری و احساس مسئولیّت، در دولتها پیگیری 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زایی اقتصاد کشور، مولّد شدن و دانش بنیان شدن آن، مردمی کردن اقتصاد و تصدّیگری نکردن دولت، برون گرایی با استفاده از ظرفیّتهایی که قبلاً به </w:t>
      </w:r>
    </w:p>
    <w:p>
      <w:pPr>
        <w:pStyle w:val="BookText"/>
        <w:rPr/>
      </w:pPr>
      <w:r>
        <w:rPr>
          <w:rFonts w:ascii="IRNazanin" w:hAnsi="IRNazanin" w:eastAsia="IRNazanin"/>
          <w:color w:val="111111"/>
          <w:sz w:val="28"/>
          <w:sz w:val="28"/>
          <w:szCs w:val="28"/>
          <w:rtl w:val="true"/>
          <w:lang w:bidi="fa-IR"/>
        </w:rPr>
        <w:t>آن اشاره شد، بخشهای مهمّ این راه حل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یک مجموعه ی جوان ودانا و مؤمن و مسلّط بر دانسته های اقتصادی در درون دولت خواهند توانست به این مقاصد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پیشِ رو باید میدان فعّالیّت چنین مجموعه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در سراسر کشور بدانند که همه ی راه حل ها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گمان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اقتصادی صرفاً ناشی از تحریم است و علّت تحریم هم مقاومت ضدّ استکباری و تسلیم نشدن در برابر دشمن است؛ پس راه حل، زانو زدن در برابر دشمن و بوسه زدن بر پنجه ی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سراپا غلط، هرچند گاه از زبان و قلم برخی غفلت زدگان داخلی صادر میشود، امّا منشأ آن، کانونهای فکر و توطئه ی خارجی است که با صد زبان به تصمیم سازان و تصمیم گیران و افکار عمومی داخلی القاء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مبارزه با 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اقتصادی و اخلاقی و سیاسی، توده ی چرکین کشورها و نظامها و اگر در بدنه ی حکومتها عارض شود، زلزله ی ویرانگر و ضربه زننده به مشروعیّت آنها است؛ و این برای نظامی چون جمهوری اسلامی که نیازمند مشروعیّتی فراتر از مشروعیّتهای مرسوم و مبنائی تر از مقبولیّت اجتماعی است، بسیار جدّی تر و بنیانی تر از دیگر نظامها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ی مال و مقام و ریاست، حتّی در عَلَوی ترین حکومت تاریخ یعنی حکومت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لغزاند، پس خطر بُروز این تهدید در جمهوری اسلامی هم که روزی مدیران و مسئولانش مسابقه ی زهد انقلابی و ساده زیستی میدادند، هرگز بعید نبوده و نیست؛ و این ایجاب میکند که دستگاهی کارآمد با نگاهی تیزبین و رفتاری قاطع در قوای سه گانه حضور دائم داشته باشد و به معنای واقعی با فساد مبارزه کند، بویژه در درون دستگاه های حکومتی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نسبت فساد در میان کارگزاران حکومت جمهوری اسلامی در مقایسه با بسیاری از کشورهای دیگر و بخصوص با رژیم طاغوت که سر تا پا فساد و فسادپرور بود، بسی </w:t>
      </w:r>
    </w:p>
    <w:p>
      <w:pPr>
        <w:pStyle w:val="BookText"/>
        <w:rPr/>
      </w:pPr>
      <w:r>
        <w:rPr>
          <w:rFonts w:ascii="IRNazanin" w:hAnsi="IRNazanin" w:eastAsia="IRNazanin"/>
          <w:color w:val="111111"/>
          <w:sz w:val="28"/>
          <w:sz w:val="28"/>
          <w:szCs w:val="28"/>
          <w:rtl w:val="true"/>
          <w:lang w:bidi="fa-IR"/>
        </w:rPr>
        <w:t>کمتر است و بحمدالله مأموران این نظام غالباً سلامت خود را نگاه داشته اند، ولی حتّی آنچه هست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طهارت اقتصادی شرط مشروعیّت همه ی مقامات حکومت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شیطان حرص برحذر باشند و از لقمه ی حرام بگریزند و از خداوند در این باره کمک بخواهند و دستگاه های نظارتی و دولتی باید با قاطعیّت و حساسیّت، از تشکیل نطفه ی فساد پیشگیری و با رشد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نیازمند انسانهایی با ایمان و جهادگر، و منیع الطّبع با دستانی پاک و دلهایی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بخش اثرگذاری است از تلاش همه جانبه ای که نظام جمهوری اسلامی باید در راه استقرار عدالت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در صدر هدفهای اوّلیّه ی همه ی بعثتهای الهی است و در جمهوری اسلامی نیز دارای همان شأن و جایگاه است؛ این، کلمه ای مقدّس در همه ی زمانها و سرزمین ها است و به صورت کامل، جز در حکومت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شد ولی به صورت نسبی، همه جا و همه وقت ممکن و فریضه ای بر عهده ی همه بویژه حاکمان و قدرتمندان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این راه گامهای بلندی برداشته است که قبلاً بدان اشاره ای کوتاه رفت؛ و البتّه در توضیح و تشریح آن باید کارهای بیشتری صورت گیرد و توطئه ی واژگونه نمایی و لااقل سکوت و پنهان سازی که اکنون برنامه ی جدّی دشمنان انقلاب است، خنثی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اینجانب به جوانان عزیزی که آینده ی کشور، چشم انتظار آنها است صریحاً میگویم آنچه تاکنون شده با آنچه باید میشده و بشود، دارای فاصله ای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دلهای مسئولان به طور دائم باید برای رفع محرومیّتها بتپد و از شکافهای عمیق طبقاتی بشدّت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کسب ثروت نه تنها جرم نیست که مورد تشویق نیز هست، امّا تبعیض در توزیع منابع عمومی و میدان دادن به ویژه خواری و مدارا با فریبگران اقتصادی که همه به بی عدالتی می انجامد، بشدّت ممنوع است؛ همچنین غفلت از قشرهای نیازمند حمایت، به هیچ رو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 قالب سیاستها و قوانین، بارها تکرار شده استولی برای اجرای شایسته ی آن </w:t>
      </w:r>
    </w:p>
    <w:p>
      <w:pPr>
        <w:pStyle w:val="BookText"/>
        <w:rPr/>
      </w:pPr>
      <w:r>
        <w:rPr>
          <w:rFonts w:ascii="IRNazanin" w:hAnsi="IRNazanin" w:eastAsia="IRNazanin"/>
          <w:color w:val="111111"/>
          <w:sz w:val="28"/>
          <w:sz w:val="28"/>
          <w:szCs w:val="28"/>
          <w:rtl w:val="true"/>
          <w:lang w:bidi="fa-IR"/>
        </w:rPr>
        <w:t xml:space="preserve">چشم امید به شما جوانها است؛ و اگر زمام اداره ی بخشهای گوناگون کشور به جوانان مؤمن و انقلابی و دانا و کاردان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بحمدالله کم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شود، این امید برآورده خواهد شد؛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ملّی به معنی آزادی ملّت و حکومت از تحمیل و زورگویی قدرتهای سلطه 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اجتماعی به معنای حقّ تصمیم گیری و عمل کردن و اندیشیدن برای همه ی افراد جامعه است؛ و این هر دو از جمله ی ارزشهای اسلامی اند و این هر دو عطیّه ی الهی به انسانهایند و هیچ کدام تفضّل حکومتها به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موظّف به تأمین این دو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آزادی و استقلال را کسانی بیشتر میدانند که برای آن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جهاد چهل ساله ی خود از جمله 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آزادی کنونی ایران اسلامی، دستاورد، بلکه خون آوردِ صدها هزار انسان والا و شجاع و فداکار است؛ غالباً جوان، ولی همه در رتبه های رفیع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 شجره ی طیّبه ی انقلاب را با تأویل و توجیه های ساده لوحانه و بعضاً مغرضانه، نمیتوان در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دولت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حراست از آن با همه ی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معنی زندانی کردن سیاست و اقتصاد کشور در میان مرزهای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نبایددر تقابل با اخلاق و قانون و ارزشهای الهی و حقوق عمومی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ملّی، روابط خارجی، مرزبندی با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ملّی، روابط خارجی، مرزبندی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شاخه هایی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 المللی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جهانی، امروز شاهد پدیده هایی است که تحقّق یافته یا در آستانه ی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جدید نهضت بیداری اسلامی بر اساس الگوی مقاومت در برابر سلطه ی آمریکا و صهیونیسم؛ شکست سیاست های آمریکا در منطقه ی غرب آسیا و زمین گیر شدن همکاران خائن آنها در منطقه؛ گسترش</w:t>
      </w:r>
    </w:p>
    <w:p>
      <w:pPr>
        <w:pStyle w:val="BookText"/>
        <w:rPr/>
      </w:pPr>
      <w:r>
        <w:rPr>
          <w:rFonts w:ascii="IRNazanin" w:hAnsi="IRNazanin" w:eastAsia="IRNazanin"/>
          <w:color w:val="111111"/>
          <w:sz w:val="28"/>
          <w:sz w:val="28"/>
          <w:szCs w:val="28"/>
          <w:rtl w:val="true"/>
          <w:lang w:bidi="fa-IR"/>
        </w:rPr>
        <w:t>حضور قدرتمندانه ی سیاسی جمهوری اسلامی در غرب آسیا و بازتاب وسیع آن در سراسر جهان 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بخشی از مظاهر عزّت جمهوری اسلامی است که جز با شجاعت و حکمت مدیران جهادی به دست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نظام سلطه نگرانند؛ پیشنهادهای آنها عموماً شامل فریب و خدعه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علاوه بر آمریکای جنایت کار، تعدادی از دولتهای اروپایی را نیز خدعه گر و غیر قابل اعتماد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باید مرزبندی خود را با آنها با دقّت حفظ کند؛ از ارزشهای انقلابی و ملّی خود، یک گام هم عقب نشینی نکند؛ از تهدیدهای پوچ آنان نهراسد؛ و در همه حال، عزّت کشور و ملّت خود را در نظر داشته باشد و حکیمانه و مصلحت جویانه و البتّه از موضع انقلابی، مشکلات قابل حلخود را با آنان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آمریکا حلّ هیچ مشکلی متصوّر نیست و مذاکره با آن جز زیان مادّی و معنوی محصولی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لازم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فرصتی دیگر وامیگذارم و به همین جمله اکتفا میکنم که تلاش غرب در ترویج سبک زندگی غربی در ایران، زیانهای بی جبران اخلاقی و اقتصادی و دینی و سیاسی به کشور و ملّت ما زده است؛ مقابله با آن، جهادی همه جانبه و هوشمندانه می طلبد که باز چشم امید در آن به شما جوانها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حضور سرافرازانه و افتخارانگیز و دشمن شکن ملّت عزیز در بیست ودوّم بهمن و چهلمین سالگرد انقلاب عظیم اسلامی تشکّر می کنم و پیشانی سپاس بر درگاه حضرت حق می 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ارواح طیّبه ی شهیدان والا مقام و روح مطهّر امام بزرگوار؛ و سلام بر همه ی ملّت عزیز ایران و سلام ویژه به جوانان</w:t>
      </w:r>
      <w:r>
        <w:rPr>
          <w:rFonts w:eastAsia="IRNazanin" w:cs="IRNazanin"/>
          <w:color w:val="111111"/>
          <w:sz w:val="28"/>
          <w:szCs w:val="28"/>
          <w:rtl w:val="true"/>
          <w:lang w:bidi="fa-IR"/>
        </w:rPr>
        <w:t>.</w:t>
      </w:r>
      <w:r>
        <w:rPr>
          <w:rStyle w:val="FootnoteAnchor"/>
          <w:rtl w:val="true"/>
        </w:rPr>
        <w:footnoteReference w:id="20"/>
      </w:r>
      <w:bookmarkStart w:id="22" w:name="pg7571_69542"/>
    </w:p>
    <w:p>
      <w:pPr>
        <w:pStyle w:val="Heading2"/>
        <w:numPr>
          <w:ilvl w:val="1"/>
          <w:numId w:val="1"/>
        </w:numPr>
        <w:rPr/>
      </w:pPr>
      <w:bookmarkStart w:id="23" w:name="__RefHeading___Toc3028848_1051229030"/>
      <w:bookmarkStart w:id="24" w:name="_Toc8"/>
      <w:bookmarkEnd w:id="22"/>
      <w:bookmarkEnd w:id="23"/>
      <w:r>
        <w:rPr>
          <w:rtl w:val="true"/>
        </w:rPr>
        <w:t>شاکله کلی بیانیه گام دوم انقلاب چگونه است؟</w:t>
      </w:r>
      <w:bookmarkEnd w:id="24"/>
    </w:p>
    <w:p>
      <w:pPr>
        <w:pStyle w:val="BookText"/>
        <w:rPr/>
      </w:pPr>
      <w:r>
        <w:rPr>
          <w:rFonts w:ascii="IRNazanin" w:hAnsi="IRNazanin" w:eastAsia="IRNazanin"/>
          <w:color w:val="111111"/>
          <w:sz w:val="28"/>
          <w:sz w:val="28"/>
          <w:szCs w:val="28"/>
          <w:rtl w:val="true"/>
          <w:lang w:bidi="fa-IR"/>
        </w:rPr>
        <w:t xml:space="preserve">بهر حق روح خدا فجري دگر برپا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ظالمان قهري دگر بر پا نمود</w:t>
      </w:r>
    </w:p>
    <w:p>
      <w:pPr>
        <w:pStyle w:val="BookText"/>
        <w:rPr/>
      </w:pPr>
      <w:r>
        <w:rPr>
          <w:rFonts w:ascii="IRNazanin" w:hAnsi="IRNazanin" w:eastAsia="IRNazanin"/>
          <w:color w:val="111111"/>
          <w:sz w:val="28"/>
          <w:sz w:val="28"/>
          <w:szCs w:val="28"/>
          <w:rtl w:val="true"/>
          <w:lang w:bidi="fa-IR"/>
        </w:rPr>
        <w:t xml:space="preserve">با دم موسي و هم عيسي و هم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جان و تن مهري دگر بر پا نمود</w:t>
      </w:r>
    </w:p>
    <w:p>
      <w:pPr>
        <w:pStyle w:val="BookText"/>
        <w:rPr/>
      </w:pPr>
      <w:r>
        <w:rPr>
          <w:rFonts w:ascii="IRNazanin" w:hAnsi="IRNazanin" w:eastAsia="IRNazanin"/>
          <w:color w:val="111111"/>
          <w:sz w:val="28"/>
          <w:sz w:val="28"/>
          <w:szCs w:val="28"/>
          <w:rtl w:val="true"/>
          <w:lang w:bidi="fa-IR"/>
        </w:rPr>
        <w:t xml:space="preserve">بیانیه گام دوم را می‌توان در یک نگاه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نامید؛ زیرا در این بیانیه مهم ترین و سرنوشت سازترین حوادث و رخدادهای پیش از انقلاب و شکل‌گیری آن و رخدادهای پس از آن و تحولات تاریخی و تأثیرگذاری آنها در ایران و جهان و نیز معجزات این پدیده بزرگ و برکات و دستاوردهای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ی حدود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هر کلمه آن به جهت اهمیت بالای آن دارای قابلیت و زمینه‌های تعمق و اندیشه‌سازی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است مهم، که در چهلمین سالگرد انقلاب اسلامی ایران با عنایت ویژه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عصر و تدبیر درست جانشین بر حقش ولی‌امر مسلمین حضرت آیت‌الله خامنه‌ای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نقطه عطفی، رهبر حکیم انقلاب اسلامی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ادامه این راه روشن، به تبیین دستاوردهای شگرف چهار دهه گذشته پرداخته و توصیه هایی اساسی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 برای ساختن ایران اسلامی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بیانیه منتشر شده از سوی مقام معظم رهبری یک منشور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در عین انقلابی بودن، بسیار عالمانه و مدبرانه به تحریر درآمده و با پشتیبانی از راه طی شده انقلاب و بیان کاستی‌های موجوددر راه رسیدن به اهداف عالی آن جوانان عزیز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ایران اسلامی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به‌شدت مراقبت کرد تا این بیانیه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بالادستی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تمجید و تجلیل بشود اما به‌کار بسته نشود، تبدیل نشود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دم‌دستی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منشوری کاملاً عملیاتی و اجرایی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یک راهبرد کلی است که می‌تواند ما را به اهدافی که نظام مقدس جمهوری اسلامی داشته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گام دوم به محور های سه گانه اشاره شده که باید ابتدا متوجه کلیات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بخش‌اوّل روایتِ ایشان در بیانیه، روایت از ماهیّت انقلاب </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روایتی از روند چهل ساله انقلاب و جمهوری اسلامی و بخش سوم روایتی از آینده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روایتی است که رهبری معظم انقلاب در جاهای مختلف این بیانیّه از ماهیّت انقلاب اسلامی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وجوهی که ایشان برای انقلاب اسلامی برمی‌شمارند؛ این است که این انقلاب وجه تمایزی با دیگر انقلاب‌ها و پدیده‌هایی که در دنیا موجود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اوّلی که ذیل این روایت می‌فرمایند این است که انقلاب اسلامی یک نهضت بزرگ دینی بود که پیوند بین دین و سیاست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نهضت‌های دینی داشتیم که به این بزرگی نبودند یا خیلی از نهضت‌ها را داشتیم که سیاسی بودند ولی دایره دینی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این جهت با خیلی ازانقلاب‌های قبل از خودش به‌خصوص قرن بیستم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که می‌فرمایند این است که انقلاب اسلامی منجر به تأسیس یک نظام سیاسی شد، بدون آن‌که هیچ تجربه پیشینی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سخن ایشان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صفر شروع کردیم و این وجه مهمّی از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 مورد وجه تمایز انقلاب، برهم زدن نظم رایج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نظام اسلامی فضای دوقطبی جهان را تبدیل به سه قطب کرد و بعد از آن، دوگانه جدیدی بین اسلام و استکبار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نکته ی مورد اشاره ایشان اصلاح وضع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میراثی از عقب‌ماندگی و تحجّر و تحقیر را از دوره قاجار و پهلوی همراه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فضای سلطنتی را تبدیل به فضایی مردمی کرد، جوانان را به میدان آورد و با اتکاء به توانایی‌های داخل، سعی در اصلاح وضع داخلی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وقوع انقلاب اسلامی، یک مخالفت اساسی، هم در جبهه چپ و هم در جبهه راست در دنیا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انقلاب‌های قرن بیستم، ماهیّت چپ و یا ماهیّتی از جانب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انقلابی که بدون توجّه به چپ و راست، حرف سوّمی را می‌زند، انقلاب اسلامی است و نکته آخر در مورد ماهیّت انقلاب اسلامی، بحث دوام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مَثَل را می‌گویند که تمدّن‌ها وقتی که این دامنه کوه </w:t>
      </w:r>
    </w:p>
    <w:p>
      <w:pPr>
        <w:pStyle w:val="BookText"/>
        <w:rPr/>
      </w:pPr>
      <w:r>
        <w:rPr>
          <w:rFonts w:ascii="IRNazanin" w:hAnsi="IRNazanin" w:eastAsia="IRNazanin"/>
          <w:color w:val="111111"/>
          <w:sz w:val="28"/>
          <w:sz w:val="28"/>
          <w:szCs w:val="28"/>
          <w:rtl w:val="true"/>
          <w:lang w:bidi="fa-IR"/>
        </w:rPr>
        <w:t>تمدّن‌سازی را پشت سر می‌گذارند و به قلّه می‌رسند، رفته رفته مسیرقلّه را به سمت پایین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بیانیه این مَثَل را قبول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مثابه یک حرکتی است که رشد می‌کند و زمانی که به پیروزی می‌رسد و به وقوع می‌پیوندد، دائمی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شعار‌ها و ارزش‌هایی که انقلاب اسلامی بر آنان اصرار دارد، متناسب با فطرت بشری است و اگر برای بشر جا بیافتد، بشر دلبستگی دائمی به انقلاب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مسأله‌ای در این بین مطرح است که چرا بعضی مواقع می‌بینیم یک بخش خاصّی از مردم علی‌الظاهر از انقلاب دل‌زده شده‌اند؟ رهبر معزز انقلاب، این شبهه را این‌گونه پاسخ می‌دهند که دل‌زدگی مردم به خاطر اهمال ماست، زیرا شعار می‌دهیم و در عمل کار دیگری می‌کنیم و مردم از این دوگانگی مسئولان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کمتر کسی است که شعارهای انقلاب بر او عرضه بشود و بگوید که شعار انقلاب را قبول ندارد و یا برایش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روایت از ماهیّت انقلاب اسلامی بود که آقا 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از گزاره‌ها، گزاره‌های جدیدی بود و بعضی دیگر قبلاً مطرح شده بود ولی نکته این‌جاست که وقتی این‌ها در کنار هم قرار می‌گیرند، یک روایت ناب و قابل توجّه‌ای از انقلاب اسلامی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محور اول آن ، نگاه به گذشته است، اینکه کشور و نظام قبل از انقلاب کجا و چگونه بوده است و حالا از نظر اقتصادی ، وضعیت زنان ، وضعیت دانشگاهها، وضعیت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چه پیشرفتها وتغییراتی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مردم و مخصوصا جوانان از وضعیت گذشته و حالِ کشور نوعی مظلومیت برای انقلاب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 اندیشمندان باید بیانیه گام دوم را به نحو احسن برای جامعه تبیین کنند که متاسفانه تا کنون ضعیف عمل شده است و جا دارد هر قشری به نوبه خود، نقش خود را در جهت عملی کردن آن به خوبی ایفا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بیانیه، روایتی است که ایشان از چهل‌سالگی نظام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در این روایت، صحبت از منطق رفتاری جمهوری اسلامی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می‌گویند رویه ما این بوده و این‌گونه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یکی از موارد </w:t>
      </w:r>
    </w:p>
    <w:p>
      <w:pPr>
        <w:pStyle w:val="BookText"/>
        <w:rPr/>
      </w:pPr>
      <w:r>
        <w:rPr>
          <w:rFonts w:ascii="IRNazanin" w:hAnsi="IRNazanin" w:eastAsia="IRNazanin"/>
          <w:color w:val="111111"/>
          <w:sz w:val="28"/>
          <w:sz w:val="28"/>
          <w:szCs w:val="28"/>
          <w:rtl w:val="true"/>
          <w:lang w:bidi="fa-IR"/>
        </w:rPr>
        <w:t>مهم، بحث آمادگی برای تصحیح ایرادات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جمهوری اسلامی در حرف خود محکم و استوار است، ولی این به معنای آن نیست که ما برای اصلاح ایرادات خود تلاش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اگر مثبت و سازنده باشد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منطق رفتاری یا پیوند بین آرمان گرایی و واقع گرایی در جمهوری اسلامی است؛ ایشان مطرح می‌کنند و می‌گویند که ما به اقتضائات جامعه‌ی امروز دقّت داریم ولی این اقتضائات باعث نمی‌شوند که ما از آرمان‌ها دست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بحث رفق و مدارا و مهربانی و دلسوزی نظام است که ایشان می‌فرمایند که در عین قاطعیّت، این موضوعات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نظام را باید در کنار قاطعیّت آندر جاهایی که خط قرمز نظام است،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بخشی دیگر مطرح می‌کنند زمانی کشور ما زیر دست آمریکا بود، ولی امروز ماجرا فرق کرده، اگر آن‌روز چالش با آمریکا سرِ کوتاه‌کردن دست عُمّال بیگانه یا تعطیلی سفارت رژیم صهیونیست در تهران و یا رسوا کردن لانه جاسوسی بود، امروز چالش بر سر حضور ایرانِ مقتدر در مرزهای صهیونیستی و برچیدن بساط نفوذِ نامشروع آمریکا از منطقه غرب آسیا و حمایت جمهوری اسلامی از مبارزات مجاهدین فلسطینی در قلب سرزمین‌های اشغالی و دفاع از پرچم برافراشته حزب‌الله و مقاومت در سراسر این منطقه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محور دوم بیانیه نگاه به وضعیت کنونی کشور و انقلاب است و اینکه باید مقایسه درست و مطلوبی از وضعیت گذشته و 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شفاف سازیِ آثار و برکات انقلاب و وضعیت گذشته و حال نیز، باید به خوبی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بیانیه، مقام معظم رهبری به چالش‌ها، کامیابی‌ها، توطئه‌های دشمنان و دستاورد‌های مادی و معنوی انقلاب اسلامی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و فرهنگی، نظام سازی، اقتدار ملی، قدرت منطقه‌ای، تحقق مردم‌سالاری دینی در کشور و ترویج معنویت و شهادت از جمله موارد اشاره شده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دستاورد‌ها تنها محدود به دستاورد‌های مادی هم نیست و ابعاد دیگری، چون استقلال سیاسی، وحدت ملی، غرور، عزت و اقتدار ملی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به دست آوردن ایندستاورد‌ها را در عین بی‌تجربگی </w:t>
      </w:r>
    </w:p>
    <w:p>
      <w:pPr>
        <w:pStyle w:val="BookText"/>
        <w:rPr/>
      </w:pPr>
      <w:r>
        <w:rPr>
          <w:rFonts w:ascii="IRNazanin" w:hAnsi="IRNazanin" w:eastAsia="IRNazanin"/>
          <w:color w:val="111111"/>
          <w:sz w:val="28"/>
          <w:sz w:val="28"/>
          <w:szCs w:val="28"/>
          <w:rtl w:val="true"/>
          <w:lang w:bidi="fa-IR"/>
        </w:rPr>
        <w:t>در نقطه آغاز راه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انقلاب اسلامی از جایی الگو و الهام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 محصول ملی، تلاش و اندیشه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انقلابی عمل کرده‌ایم، دستاورد‌ها نیز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درگیری در جنگ، تحریم، تجزیه‌طلبی، فتنه، فشار‌های بین‌المللی و تنگنا‌های مختلف دیگر در مسائلی همچون انرژی هسته‌ای و تسلیحات موشکی به قله رسیده‌ایم، محصول تجربه و تلاش خودمان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مواردی مثل کنترل جمعیت خطایی مرتکب شده‌ایم، در عین حفظ اصول اساسی و خط امام دست به اصلاح اشتباهات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و تجدید نظرناپذیری که در بیانیه به آن اشاره می‌شود به عنوان یک اصل و نکته‌ای بسیار مهم در گام دوم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آینده محور سوم بیانیه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بیانیه گام دوم، نقشه راه افق بلند تمدن نوین اسلامی با محور‌های شش‌گانه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نشان می‌دهد شرط حرکت به سمت تمدن نوین اسلامی، توجه به عرصه‌ها با نگاهی کلان و جامع‌نگر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بیانیه هم شامل نکاتی ویژه حوزه عمومی و هم شامل نکاتی متوجه حاکمیت است که هر کدام از آن‌ها نیازمند طراحی راهکار‌های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به عنوان محوری اساسی در کنار دیگر ابعاد مانند سبک زندگی، عزت ملی در روابطخارجی، معنویت، اخلاق و مرزبندی با دشمن مورد توجه قرار گرفته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این خصایص و ویژگی‌ها در کنار تأکید بر مبانی انقلاب اسلامی، بیانگر آن است که انقلاب در گام دوم نیز همچنان بر اصول اولیه‌ای، چون اسلام سیاسی، روحیه اسلامی – انقلابی، حفظ استقلال سیاسی و عزت ملی تأکید خواهد داشت و مرزبندی تمدنی با غرب لازمه هویت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بخش عمدتاً به جوانانی است که سکاندار عرصه‌های علمی، فکری و مدیریتی کشور در آینده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جوانان به صحنه مدیریتی کشور نیازمند قوانین و ضوابط حاکمیتی است که مجلس و دولت باید با کمک هیئت‌های اندیشه‌ورز نظام بدان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روی سخن و تاکیدِ </w:t>
      </w:r>
    </w:p>
    <w:p>
      <w:pPr>
        <w:pStyle w:val="BookText"/>
        <w:rPr/>
      </w:pPr>
      <w:r>
        <w:rPr>
          <w:rFonts w:ascii="IRNazanin" w:hAnsi="IRNazanin" w:eastAsia="IRNazanin"/>
          <w:color w:val="111111"/>
          <w:sz w:val="28"/>
          <w:sz w:val="28"/>
          <w:szCs w:val="28"/>
          <w:rtl w:val="true"/>
          <w:lang w:bidi="fa-IR"/>
        </w:rPr>
        <w:t>رهبر معظم انقلاب به نیروی جوان برآمده از انقلاب و با روحیه جهادی برای رسیدن به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مقام معظم رهبری به استفاده از نیروی جوان و انقلابی از شگفتی های بیانیه گام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همانطور که نامه ی رهبر معظم انقلاب به جوانان اروپایی ، یک الهام الهی بود ، توصیه های ایشان به جوانان نیز، از الهامهای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بیانیه‌ی گام دوم، سندی ناظر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این‌گونه اسناد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تدوین و طراحی می‌شوند تا آینده و دورنمای تحقق اهداف را عینی‌تر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تجربه چهل ساله‌انقلاب اسلامی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دومین مرحله خودسازی و جامعه پردازی و تمدن‌سازی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دومی که باید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نظام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مجاهدت جوانان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تحقق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تمدن نوین اسلامی و آمادگی برای طلوع خورشید ولایت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بیانیه مسیر طی شده و مسیر پیش‌رو را در نقشه راهی روشن در اختیار ملت عزیز و عالی قدر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بیانیه دارای بُعد تربیتی و آسیب‌شناسانه و هم دارای ویژگی جهادی و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را در این منشور استوار می‌توانید به خوبی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روایی این بیانیه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خوش‌ساز، ترکیب‌های بدیع، متنی متین، عمیق، روان فشرده و خلاصه را به عنوان نقشه راه ملت ایران در دسترس ملت ایران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نامه به صورت خاص و ویژه جوانان رشید ما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به بیانی جامعیت از نظر دربرگیری طیف گسترده‌ای از موضوعات و گفتنی‌ها شاخصه مهم این بیانیه است؛ موضوعاتی که ذکرشان در آغاز ورود به پنجمین دهه از حیات انقلاب اسلامی بار معنایی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بازخوانی نظریه استمرار انقلاب و نظام انقلابی و برشماری الزامات ورود به دومین مرحله خودسازی و جامعه‌پردازی و تمدن‌سازی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تاواکاوی دستاورد‌های چهل ساله انقلاب و برکات آن در حوزه‌های مختلف و موانع و چالش‌های موجود در این مسیر و مأموریت‌های راه </w:t>
      </w:r>
    </w:p>
    <w:p>
      <w:pPr>
        <w:pStyle w:val="BookText"/>
        <w:rPr/>
      </w:pPr>
      <w:r>
        <w:rPr>
          <w:rFonts w:ascii="IRNazanin" w:hAnsi="IRNazanin" w:eastAsia="IRNazanin"/>
          <w:color w:val="111111"/>
          <w:sz w:val="28"/>
          <w:sz w:val="28"/>
          <w:szCs w:val="28"/>
          <w:rtl w:val="true"/>
          <w:lang w:bidi="fa-IR"/>
        </w:rPr>
        <w:t>پیش رو و اقتضائات حرکت در مسیر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رو است که می‌توان این بیانیه را به نوعی مانیفست انقلاب اسلامی در دوره بلوغ خود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مقایسه با گذشته، بازخوانی راه طی‌شده و نیز جهت‌گیری و رویکرد به آینده، از جمله مؤلفه‌هایی است که جامعیت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به رخ می‌کشد؛ جامعیتی که با ارائه نسخه‌هایی عملی برای دوره بلوغ انقلاب و پرهیز از توصیف صرف وضع موجود، دوچندان می‌نماید و جمع‌بندی مشخصی را در مقابل دیدگان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یادآوری چشم‌اندازها و افق‌های انقلاب اسلامی و توجه به مطالبات مردم در این بیانیه نمود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خطاط به ولی امر مسلمین جهان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پیامت بوده حجّت بر دل و دلدار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پر نور از پیامت باطن بيمار ما</w:t>
      </w:r>
    </w:p>
    <w:p>
      <w:pPr>
        <w:pStyle w:val="BookText"/>
        <w:rPr/>
      </w:pPr>
      <w:r>
        <w:rPr>
          <w:rFonts w:ascii="IRNazanin" w:hAnsi="IRNazanin" w:eastAsia="IRNazanin"/>
          <w:color w:val="111111"/>
          <w:sz w:val="28"/>
          <w:sz w:val="28"/>
          <w:szCs w:val="28"/>
          <w:rtl w:val="true"/>
          <w:lang w:bidi="fa-IR"/>
        </w:rPr>
        <w:t xml:space="preserve">گر به قلب آيد نداي عاشقي ازکوي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بی شک کند روشن ره و رهوار ما</w:t>
      </w:r>
    </w:p>
    <w:p>
      <w:pPr>
        <w:pStyle w:val="BookText"/>
        <w:rPr/>
      </w:pPr>
      <w:r>
        <w:rPr>
          <w:rFonts w:ascii="IRNazanin" w:hAnsi="IRNazanin" w:eastAsia="IRNazanin"/>
          <w:color w:val="111111"/>
          <w:sz w:val="28"/>
          <w:sz w:val="28"/>
          <w:szCs w:val="28"/>
          <w:rtl w:val="true"/>
          <w:lang w:bidi="fa-IR"/>
        </w:rPr>
        <w:t>این بیانیه یک متن منسجم است که ابتدا وانتها دارد، مقدمه وغایت دارد ودر خلال آن هم تأمل‌های فراوان، جملات آن اندازه‌گیری شده است، حواشی و زوائد ندارد، مجموعه‌ای کار شده و پردازش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فکر شده، تأمل شده، عبارت‌پردازی شده، سازمان‌دهی شده و هدف‌گذاری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بیانیه در عین انقلابی بودن، بسیار عالمانه و مدبرانه به تحریر در آمده و با پشتیبانی از راه طی شده انقلاب و بیان کاستی‌های موجود در راه رسیدن به اهداف عالی آن جوانان عزیز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ایران اسلامی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جوان‌باور انقلاب، خوب روحیات و توانمندی جوانان را می‌شناسند، آفاق ذهن او، دل‌شوره‌های او را بهتر از هر کسی می‌داند و رویش‌های عظیم انقلاب را در تربیت نسل جدید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مرحله خود سازی، جامعه پردازی و تمدن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جدید زندگی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آرمان بزرگش که ایجاد تمدن نوین اسلامی و آمادگی برای طلوع خورشید ولایت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آخر، به که گويم، که عشق تو عيان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فداي تو ،چو مهرت در نهان باشد</w:t>
      </w:r>
    </w:p>
    <w:p>
      <w:pPr>
        <w:pStyle w:val="BookText"/>
        <w:rPr/>
      </w:pPr>
      <w:r>
        <w:rPr>
          <w:rFonts w:ascii="Amiri" w:hAnsi="Amiri" w:eastAsia="Amiri" w:cs="Amiri"/>
          <w:color w:val="111111"/>
          <w:sz w:val="28"/>
          <w:sz w:val="28"/>
          <w:szCs w:val="28"/>
          <w:rtl w:val="true"/>
          <w:lang w:bidi="ar-SA"/>
        </w:rPr>
        <w:t>تمام جان و جانانم، نثار جان و جانانت الا اي منجي بر حق، همه جانها فغان باشد</w:t>
      </w:r>
    </w:p>
    <w:p>
      <w:pPr>
        <w:pStyle w:val="BookText"/>
        <w:rPr/>
      </w:pPr>
      <w:r>
        <w:rPr>
          <w:rFonts w:ascii="IRNazanin" w:hAnsi="IRNazanin" w:eastAsia="IRNazanin"/>
          <w:color w:val="111111"/>
          <w:sz w:val="28"/>
          <w:sz w:val="28"/>
          <w:szCs w:val="28"/>
          <w:rtl w:val="true"/>
          <w:lang w:bidi="fa-IR"/>
        </w:rPr>
        <w:t>سراسر این پیام سرشار از روح امید و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رهبر عزیز خود باوری را مد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درست در نقطه مقابل تحقیر تاریخی ملت ایران را بنا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 ی نظریه نظام انقلابی، به عنوان نسخه نجات رهایی و رفتن به سوی آینده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صبر انقلابی، فسادستیزی در درون؛ عزت همراه با حکمت و مصلحت در برابر بیگانگان از موضوعات طرح شده در این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روشن این بیانیه این است که اگر انقلابی‌تر بمانیم بیشتر پیشرفت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بعدی این بیانیه نورانی، یک روایت خلاقانه، نوآورانه و بدیع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تبیین فوق‌العاده و دلیرانه یک روایت به روز و پیش برنده فعال مستند و باورپذیر در اختیار ملت عزیز ما و جوانان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آرمان‌گرا و مسئولیت‌آفرین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بیانیه به‌نوعی کارنامه چهل سال مدیریت انقلاب و گزارشی از چهار دهه از انقلاب و آیینه‌ای است برای مدیران تا کارنامه کاری خود را گزارش دهند؛ شاید یکی از حلقه‌های مفقوده نظام مدیریت در کشور ما عدم ارائه گزارشی مردمی از مدیریت، موفقیت‌ها و ناکامی‌ها باشد برای همین هم بیشتر مدیران انقلابدوره‌های مدیریتی خود را با نگاهی سوگیرانه موفق و کارآمد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اهداف و مقاصد انقلاب اسلامی را می‌توانیم به اهداف و مقاصد کوتاه، میان‌مدت و بلندمدت تعریف کنیم و آرمان نهایی ما قرب الی الله و خدایی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نیل به لقای الهی، حیات طیبه هم در ردیف مقصد قرار می‌گیرد و به تعبیر ویژه‌تر که در بیانیه آمده، تمدن نوین اسلامی هم در بخش مقصد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خدایی شدن که هدف ذاتی این پیام الهی است؛ باید اینگونه زمزمه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پیام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خواهد خدا را هر زمان </w:t>
      </w:r>
    </w:p>
    <w:p>
      <w:pPr>
        <w:pStyle w:val="BookText"/>
        <w:rPr/>
      </w:pPr>
      <w:r>
        <w:rPr>
          <w:rFonts w:ascii="IRNazanin" w:hAnsi="IRNazanin" w:eastAsia="IRNazanin"/>
          <w:color w:val="111111"/>
          <w:sz w:val="28"/>
          <w:sz w:val="28"/>
          <w:szCs w:val="28"/>
          <w:rtl w:val="true"/>
          <w:lang w:bidi="fa-IR"/>
        </w:rPr>
        <w:t xml:space="preserve">ذرّه ذرّه گوشت و خون و پوست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دادشان باشد خدای مهربان</w:t>
      </w:r>
    </w:p>
    <w:p>
      <w:pPr>
        <w:pStyle w:val="BookText"/>
        <w:rPr/>
      </w:pPr>
      <w:r>
        <w:rPr>
          <w:rFonts w:ascii="IRNazanin" w:hAnsi="IRNazanin" w:eastAsia="IRNazanin"/>
          <w:color w:val="111111"/>
          <w:sz w:val="28"/>
          <w:sz w:val="28"/>
          <w:szCs w:val="28"/>
          <w:rtl w:val="true"/>
          <w:lang w:bidi="fa-IR"/>
        </w:rPr>
        <w:t xml:space="preserve">گر دهی تو پاسخش را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همی دور از فغان</w:t>
      </w:r>
    </w:p>
    <w:p>
      <w:pPr>
        <w:pStyle w:val="BookText"/>
        <w:rPr/>
      </w:pPr>
      <w:r>
        <w:rPr>
          <w:rFonts w:ascii="IRNazanin" w:hAnsi="IRNazanin" w:eastAsia="IRNazanin"/>
          <w:color w:val="111111"/>
          <w:sz w:val="28"/>
          <w:sz w:val="28"/>
          <w:szCs w:val="28"/>
          <w:rtl w:val="true"/>
          <w:lang w:bidi="fa-IR"/>
        </w:rPr>
        <w:t xml:space="preserve">غیر از این پاسخ بود دردی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اندوهش بود فوق بیان</w:t>
      </w:r>
    </w:p>
    <w:p>
      <w:pPr>
        <w:pStyle w:val="BookText"/>
        <w:rPr/>
      </w:pPr>
      <w:r>
        <w:rPr>
          <w:rFonts w:ascii="IRNazanin" w:hAnsi="IRNazanin" w:eastAsia="IRNazanin"/>
          <w:color w:val="111111"/>
          <w:sz w:val="28"/>
          <w:sz w:val="28"/>
          <w:szCs w:val="28"/>
          <w:rtl w:val="true"/>
          <w:lang w:bidi="fa-IR"/>
        </w:rPr>
        <w:t xml:space="preserve">ظلم وافر می کند بر نفس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 xml:space="preserve">دان که ذکرش در قلوب و هم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 xml:space="preserve">چون که با یاد خدا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 xml:space="preserve">گر چه خواست فطرت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عشق خالق هفت آسمان</w:t>
      </w:r>
    </w:p>
    <w:p>
      <w:pPr>
        <w:pStyle w:val="BookText"/>
        <w:rPr/>
      </w:pPr>
      <w:r>
        <w:rPr>
          <w:rFonts w:ascii="IRNazanin" w:hAnsi="IRNazanin" w:eastAsia="IRNazanin"/>
          <w:color w:val="111111"/>
          <w:sz w:val="28"/>
          <w:sz w:val="28"/>
          <w:szCs w:val="28"/>
          <w:rtl w:val="true"/>
          <w:lang w:bidi="fa-IR"/>
        </w:rPr>
        <w:t xml:space="preserve">پس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خدایی شو چنان</w:t>
      </w:r>
    </w:p>
    <w:p>
      <w:pPr>
        <w:pStyle w:val="BookText"/>
        <w:rPr/>
      </w:pPr>
      <w:r>
        <w:rPr>
          <w:rFonts w:ascii="IRNazanin" w:hAnsi="IRNazanin" w:eastAsia="IRNazanin"/>
          <w:color w:val="111111"/>
          <w:sz w:val="28"/>
          <w:sz w:val="28"/>
          <w:szCs w:val="28"/>
          <w:rtl w:val="true"/>
          <w:lang w:bidi="fa-IR"/>
        </w:rPr>
        <w:t>برای تحقق تمدن نوین اسلامی به جامعه‌سازی اسلامی نیاز داریم و برای این نیز به خودسازی احتیاج است؛ که این‌ها همه در مسیر مقصد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برخی ابزارهایی هستند که ما را در نیل به مقصد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ارزشِ وسیله‌ای و افزاری دارند و برخی ارزش ذاتی دارند و آنچه ارزش ذاتی دارد، قرب الی الله و لقای الهی است که انقلاب اسلامی برای تحقق آن به وجود آمده است،تمام همه اهداف ما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دنبال توحید است و بقیه اهداف را به عنوان اهداف کوتاه‌مدت، میان‌مدت و بلندمدت می‌توان در این مسیر طبقه‌بندی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در بیانیه گام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است و مقصد هم نیل به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العلم معرفة الجبار و آخر العلم تفویض الامر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هم تمدن توحیدی است، حیات طیبه زندگی توحیدی است و عدالت و آزادی و استقلال هم مبتنی بر توحید است و ما نمی‌خواهیم به طاغوت وابسته باشیم و روبروی این حرکت در مبدأ و مقصد، نظام </w:t>
      </w:r>
    </w:p>
    <w:p>
      <w:pPr>
        <w:pStyle w:val="BookText"/>
        <w:rPr/>
      </w:pPr>
      <w:r>
        <w:rPr>
          <w:rFonts w:ascii="IRNazanin" w:hAnsi="IRNazanin" w:eastAsia="IRNazanin"/>
          <w:color w:val="111111"/>
          <w:sz w:val="28"/>
          <w:sz w:val="28"/>
          <w:szCs w:val="28"/>
          <w:rtl w:val="true"/>
          <w:lang w:bidi="fa-IR"/>
        </w:rPr>
        <w:t>استکبار و سلطه است که مخالف توحید، استقلال و آزادی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لطفا غزل زیر را که در همین راستا است با تامل و دقت لازم مرور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پیام با لحن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لحظه ها امروز و فردا</w:t>
      </w:r>
    </w:p>
    <w:p>
      <w:pPr>
        <w:pStyle w:val="BookText"/>
        <w:rPr/>
      </w:pPr>
      <w:r>
        <w:rPr>
          <w:rFonts w:ascii="IRNazanin" w:hAnsi="IRNazanin" w:eastAsia="IRNazanin"/>
          <w:color w:val="111111"/>
          <w:sz w:val="28"/>
          <w:sz w:val="28"/>
          <w:szCs w:val="28"/>
          <w:rtl w:val="true"/>
          <w:lang w:bidi="fa-IR"/>
        </w:rPr>
        <w:t xml:space="preserve">همه گویند ز جان با بانگ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شو بشر تا گردی دریا</w:t>
      </w:r>
    </w:p>
    <w:p>
      <w:pPr>
        <w:pStyle w:val="BookText"/>
        <w:rPr/>
      </w:pPr>
      <w:r>
        <w:rPr>
          <w:rFonts w:ascii="IRNazanin" w:hAnsi="IRNazanin" w:eastAsia="IRNazanin"/>
          <w:color w:val="111111"/>
          <w:sz w:val="28"/>
          <w:sz w:val="28"/>
          <w:szCs w:val="28"/>
          <w:rtl w:val="true"/>
          <w:lang w:bidi="fa-IR"/>
        </w:rPr>
        <w:t xml:space="preserve">اگر خواهی شوی آرام و هم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راه رسول و راه مولا</w:t>
      </w:r>
    </w:p>
    <w:p>
      <w:pPr>
        <w:pStyle w:val="BookText"/>
        <w:rPr/>
      </w:pPr>
      <w:r>
        <w:rPr>
          <w:rFonts w:ascii="IRNazanin" w:hAnsi="IRNazanin" w:eastAsia="IRNazanin"/>
          <w:color w:val="111111"/>
          <w:sz w:val="28"/>
          <w:sz w:val="28"/>
          <w:szCs w:val="28"/>
          <w:rtl w:val="true"/>
          <w:lang w:bidi="fa-IR"/>
        </w:rPr>
        <w:t xml:space="preserve">درونت این بخواهد با دو صد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آن را تو حاصل تا به بالا</w:t>
      </w:r>
    </w:p>
    <w:p>
      <w:pPr>
        <w:pStyle w:val="BookText"/>
        <w:rPr/>
      </w:pPr>
      <w:r>
        <w:rPr>
          <w:rFonts w:ascii="IRNazanin" w:hAnsi="IRNazanin" w:eastAsia="IRNazanin"/>
          <w:color w:val="111111"/>
          <w:sz w:val="28"/>
          <w:sz w:val="28"/>
          <w:szCs w:val="28"/>
          <w:rtl w:val="true"/>
          <w:lang w:bidi="fa-IR"/>
        </w:rPr>
        <w:t xml:space="preserve">بگو از یک ز دهها تا به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درون بی هر نوع پروا</w:t>
      </w:r>
    </w:p>
    <w:p>
      <w:pPr>
        <w:pStyle w:val="BookText"/>
        <w:rPr/>
      </w:pPr>
      <w:r>
        <w:rPr>
          <w:rFonts w:ascii="IRNazanin" w:hAnsi="IRNazanin" w:eastAsia="IRNazanin"/>
          <w:color w:val="111111"/>
          <w:sz w:val="28"/>
          <w:sz w:val="28"/>
          <w:szCs w:val="28"/>
          <w:rtl w:val="true"/>
          <w:lang w:bidi="fa-IR"/>
        </w:rPr>
        <w:t xml:space="preserve">ز خاک من بساز نی ای چو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من زنم آهنگ عقبا</w:t>
      </w:r>
    </w:p>
    <w:p>
      <w:pPr>
        <w:pStyle w:val="BookText"/>
        <w:rPr/>
      </w:pPr>
      <w:r>
        <w:rPr>
          <w:rFonts w:ascii="IRNazanin" w:hAnsi="IRNazanin" w:eastAsia="IRNazanin"/>
          <w:color w:val="111111"/>
          <w:sz w:val="28"/>
          <w:sz w:val="28"/>
          <w:szCs w:val="28"/>
          <w:rtl w:val="true"/>
          <w:lang w:bidi="fa-IR"/>
        </w:rPr>
        <w:t xml:space="preserve">کنم با معرفت من از خدا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یادی که کرده جانم اقنا</w:t>
      </w:r>
    </w:p>
    <w:p>
      <w:pPr>
        <w:pStyle w:val="BookText"/>
        <w:rPr/>
      </w:pPr>
      <w:r>
        <w:rPr>
          <w:rFonts w:ascii="IRNazanin" w:hAnsi="IRNazanin" w:eastAsia="IRNazanin"/>
          <w:color w:val="111111"/>
          <w:sz w:val="28"/>
          <w:sz w:val="28"/>
          <w:szCs w:val="28"/>
          <w:rtl w:val="true"/>
          <w:lang w:bidi="fa-IR"/>
        </w:rPr>
        <w:t xml:space="preserve">روم با آن عزیزم مثل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شیرینم با سوز و گرما</w:t>
      </w:r>
    </w:p>
    <w:p>
      <w:pPr>
        <w:pStyle w:val="BookText"/>
        <w:rPr/>
      </w:pPr>
      <w:r>
        <w:rPr>
          <w:rFonts w:ascii="IRNazanin" w:hAnsi="IRNazanin" w:eastAsia="IRNazanin"/>
          <w:color w:val="111111"/>
          <w:sz w:val="28"/>
          <w:sz w:val="28"/>
          <w:szCs w:val="28"/>
          <w:rtl w:val="true"/>
          <w:lang w:bidi="fa-IR"/>
        </w:rPr>
        <w:t xml:space="preserve">تمام این پیام داد است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ظهور شو تو محیّا</w:t>
      </w:r>
    </w:p>
    <w:p>
      <w:pPr>
        <w:pStyle w:val="BookText"/>
        <w:rPr/>
      </w:pPr>
      <w:r>
        <w:rPr>
          <w:rFonts w:ascii="IRNazanin" w:hAnsi="IRNazanin" w:eastAsia="IRNazanin"/>
          <w:color w:val="111111"/>
          <w:sz w:val="28"/>
          <w:sz w:val="28"/>
          <w:szCs w:val="28"/>
          <w:rtl w:val="true"/>
          <w:lang w:bidi="fa-IR"/>
        </w:rPr>
        <w:t xml:space="preserve">حقیر گوید درون را کن چو شمشاد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سبز و باش در دار دنیا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متحرک هستیم و مردم ایران و مسلمانان و مستضعفان جهان باید بیانیه گام دوم را بر اساس هفت توصیه مأموریتی، رهبرعزیز تحقق ببخشند، رهبر معظم انقلاب مدظله العالی دراین بیانیه به این مطلب مهم اشاره می‌کنند که ما باید به گونه‌ا‌ی زمینه‌ها را فراهم کنند که ظهور امام زمان عجّل‌الله‌تعالی‌فرجه‌الشریف را شاهد باشیم که این حرکت جهانی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رهگذر باید دانست که اینک قدرت ما نسبت به گام اول انقلاب افزایش یافته است و رهبر معظم انقلاب در این باره مثال‌هایی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گام اول نظام استکبار مراقبت‌هایی که نسبت به ما انجام می‌داد، این بود که موشک و تسلیحات و غیره به ما نرسد، اما امروز نگرانند که برد موشک‌ها بیشتر نشود، بنابراین انسان در این بیانیه باید به حرکت در آید و برای اینکه انسان به حرکت درآید، باید محرک‌ها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محرک‌های معرفتی و انگیزشی داریم که محرک‌های معرفتی یا دانشی از جنس آگاهی است و محرک‌های انگیزشی از جنس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محرک‌های معرفتی و انگیزشی هر یک به دو نوع تقسیم می‌شوند، در محرک‌های معرفتی یا معرفت و دانش حقیقی هستند و یا توهمی، که نادرست و کاذب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وقتی شیطانی می‌شود، کاذب می‌شود؛ همین کار را نظام استکبار انجام می‌دهد؛ نظام استکبار در سیستم تبلیغاتی و رسانه‌ا‌ی خود، دروغ را ترویج می‌کند، می‌گوید من می‌خواهم حقوق بشر را در جهان پیاده کنم، آزادی را به کشورها به ارمغان بیاورم، با تروریست مبارزه کنم و غیره کههمه اینها کذب محض است در معرفت طاغوتی از عقل و وحی خبری نیست؛ در مقابل معرفت توحیدی وحیانی است و از وحی سرچشمه می‌گیرد و عقلانی و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مدظله‌العالی در بیانیه گام دوم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انقلاب با انگیزه‌ای قوی، تحریف و دروغ‌پردازی درباره‌ی گذشته و حتّی زمان حال را دنبال می‌کنند و از پول و همه‌ی ابزارها برای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فکر و عقیده و آگاهی بسیارند؛ حقیقت را از دشمن و پیاده‌نظامش نمی‌توان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گذشته را از منابع درست نشناسید، گذشته را به شکل نادرست به شما می‌شناسانند و اگر شما گذشته را نادرست بشناسید، درباره آینده دچار خطاهای مخرب وجبران ناپذیر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مراقب تبلیغات و محرک معرفتی توهمی و کاذبی که از سوی دشمن به ما ارائه می‌شود، باشیم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محرک‌های انگیزشی به دو نوع تقسیم می‌شوند، برخی محرک‌های انگیزشی از جنس میل و علاقه و برخی از جنس نفرت و بیزاری است؛ برخی امور برای ما خوشایند </w:t>
      </w:r>
    </w:p>
    <w:p>
      <w:pPr>
        <w:pStyle w:val="BookText"/>
        <w:rPr/>
      </w:pPr>
      <w:r>
        <w:rPr>
          <w:rFonts w:ascii="IRNazanin" w:hAnsi="IRNazanin" w:eastAsia="IRNazanin"/>
          <w:color w:val="111111"/>
          <w:sz w:val="28"/>
          <w:sz w:val="28"/>
          <w:szCs w:val="28"/>
          <w:rtl w:val="true"/>
          <w:lang w:bidi="fa-IR"/>
        </w:rPr>
        <w:t xml:space="preserve">و برخی ناخوشایند هستند؛ در محرک‌های انگیزشی توحیدی گفته می‌شود که اینها را با توحید بسنجید، چنانچه خداوند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 فُرادی؛ به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فقط یک پند مى‌دهم و بدان توصیهمى‌کنم، و آن این که به خاطر خدا، دو تا دو تا، یا یکى یکى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محرک‌های انگیزشی طاغوتی، حرکت و محرک انگیزشی برای نفس است و برای خداوند متعال نیست؛ تولی و تبری همین است که ما کسانی را دوست بداریم که خداوند آنها را دوست بدارد، اگر برائت و ولایت در ارتباط با توحید قرار گرفت انگیزه‌ها و حب و بغض ما الهی می‌شود و وقتی نظام انگیزشی الهی شد، انسان، مسیر مبدأ تا مقصد را الهی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محرک‌های انگیزشی و معرفتی در همه وجود دارد، چنانچه محرک‌های انگیزشی و معرفتی ما غیرالهی باشد، جاهلیت انسان را فرا می‌گیرد، چنانچه گفته‌اند در دنیای جدید، جاهلیت مدرن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بازخوانی دقیق‌تر بیانیه گام دوم می‌توان بر اساس اهمیت و اولویتی که به وا‌ژگان کلیدی متن داده شده از یک سو و منظومه ی اسناد راهبردی انقلاب از سوی دیگر، در پی استخراج پیشران ها و نقاط عطف بیانیه بود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که این کتاب از آنجا که به دنبال نیازهای واقعی فطرت بشری بوده و به بیانی می خواهد به فریاد خاموش درون انسان پاسخ مثبت دهد؛ با استفاده از منابع مختلف در جهت تبیین آنها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مولف معتقد است انقلاب الهی ایران و به دنبال آن کلمه به کلمه و بند بند بیانیه گام دوم انقلاب همانی است که فطرت بشریت و ضمیرهای حق جوو حق پذیر در تمام اعصار طالب و مشتاق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توجه جنابعالی به مهمترين نکات بیانیه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برداشتن گام‌های استوار در آینده، باید گذشته را درست شناخت و از تجربه‌ها درس گرفت؛ اگر از این راهبرد غفلت شود، دروغ‌ها به جای حقیقت خواهند نشست و آینده مورد تهدید‌های ناشناخته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انقلاب با انگیزه‌ای قوی، تحریف و دروغ‌پردازی درباره‌ی گذشته و حتّی زمان حال را دنبال می کنند و از پول و همه‌ی ابزار‌ها برای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فکر و عقیده و آگاهی بسیارند؛ حقیقت را از دشمن و پیاده‌نظامش نمی‌توان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این حقیر از کارکرد عدالت در کشور به دلیل آنکه این ارزش والا باید گوهر بی‌همتا بر تارک نظام جمهوری اسلامی باشد و هنوز نیست، نباید به این معنی گرفته شود که برای استقرار عدالت کار انجام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 در جامعه هر چند نه در تبلیغات نارسای مسئولان انعکاس یافته و نه زبان بدخواهان خارجی و داخلی به آن اعتراف کرده است؛ ولی هست و حسنه‌ای برای مدیران جهادی و با اخلاص نزد خدا و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بی‌توجّهی به شعار‌های انقلاب و غفلت از جریان انقلابی در برهه‌هایی از تاریخ چهل‌ساله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بود وخسارت‌بار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دستاورد‌های انقلاب از این بسی بیشتر و کشور در مسیر رسیدن به آرمان‌های بزرگ بسی جلوتر بود و بسیاری از مشکلات کنونی وجود نمی‌داشت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توصیه‌ی من امید و نگاه خوشبینانه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کلید اساسیِ همه‌ی قفل‌ها، هیچ گامی نمی‌توان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یک امید صادق و متّکی به واقعیّت‌های عینی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همواره از امید کاذب و فریبنده دوری جسته‌ام، امّا خود و همه را از نومیدی بی‌جا و ترس کاذب نیز برحذر داشته‌ام و برحذر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دروغ، تحلیل‌های مغرضانه، وارونه نشان دادن واقعیّت‌ها، پنهان کردن جلوه‌های امیدبخش، بزرگ کردن عیوب کوچک و کوچک نشان دادن یا انکار محسّنات بزرگ، برنامه‌ی همیشگی هزاران رسانه‌ی صوتی و تصویری و اینترنتی دشمنان ملّت ایران است؛ و البتّه دنباله‌های آنان در داخل کشور نیز قابل مشاهده‌اند که با استفاده از آزادی‌ها در خدمت دشمن حرکت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جوان ایرانی و پایداری ایرانی و ابتکار‌های ایرانی، در بسیاری از عرصه‌ها با چشم تکریم و احترام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بدانید و با قوّت خداداد، به سوی آینده خیز بردارید و حماسه بیافرینید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پیروزی انقلاب، قطب جدیدی در جهان بروز کرد و با حذف یکی از اقطاب ؛ اینکدوگانه اسلام و استکبار در جهان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 پیشران در عرصه علم وفن‌آوری و زیرساخت‌های اقتصادی و عمرانی با مرجعیت‌بخشی و تأکید بر ظرفیت جوانان باید ادامه و نهضت علمی نهادینه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مروری بر چله انقلاب، اینک وارد گام دوم انقلاب یعنی؛ مرحله خودسازی، جامعه‌پردازی و تمدن‌سازی شده‌ایم و در گام دوم باید با تأسی از نظریه نظام انقلابی، با تلاش و مجاهدت جوانان، بسوی تحقق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برای طلوع و رشید ولایت عظمی گام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اجتهاد پویا با لحاظ تغییرات روزآمد؛ نظریه انقلابی مستلزم نظریه‌پردازی جدی است؛ به گونه ای که اصول و ارزش‌های ثابت آن، با تغییرات فرارو هم‌زیستی واحد داشته باشد و از لحاظ نظری با ایجاد یک مفهوم پیش رو فاقد تناقض و همگن با تغییرات جلوه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جنس این بیانیه با رویکرد آینده‌پژوهانه و افق‌گشایانه و امید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 این بیانیه، برای آینده افق‌سازی کرده است؛ از این رو تمام فرمول‌های تحلیل در آینده‌پژوهی روی این بیانیه قابل پیاده‌سازی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 و تحقق تمدن نوین اسلامی در پرتو نظریه نظام انقلابی در این بیانیه بسیار پررنگ و واضحدیده شده و از مأموریت‌های عمده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مأموریت پایانی در انتهای بیانیه تعیین کننده راه و افق‌های فرداست که باید مفاهیم متعالی 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استقلال، اقتصاد، اخلاق و معنویت و سبک زندگی بررسی و در حوزه روابط داخلی و بین‌المللی تحلیل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بیانیه، در حقیقت نقشه راه ملت بزرگ ایران در مسیر تعالی و پیشرفت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رهبر فرزانه انقلاب اسلامی، فرا تحلیلی دقیق از سرگذشت انقلاب و مسیر آینده را به خوبی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بسیاری از فرازهای این بیانیه، الفاظ و کلمات برای انتقال کامل روح معنایی حاکم برآن عاجز هستند؛ در پشت صحنه این الفاظ، گویی یک پیر راه، مسیر عظیمی را که خود طی کرده و از پیچ‌وخم‌های آن به خوبی آگاه است، فرادید می‌نهد و گذشته‌ها را مورد تحلیل قرار داده و مسیر پیش رو را به مردم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بیانیه‌ی تفصیلی رهبر حکیم انقلاب اسلامی به مناسبت چهلمین سالگرد پیروزی انقلاب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بزرگ و جهانی چهل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متعددی مهم و راهبردی و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به‌دلیل صادرکننده و امضای ذیل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صادرکننده‌ی این بیانیه شخصیتی است با ویژگی‌های حقیقی ممتاز و جایگاه حقوقی رفیع ؛ این بیانیه‌ی حدوداً شش هزار و دویست کلمه‌ای از چنین شخصیتی که تک‌تکواژگانش با عنایت انتخاب شده‌اند مسلما مهم و نیازمند تعمّق و شایسته‌ی تدبّر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به‌دلیل مقطع صدور آن یعنی چهلمین سالگرد پیروزی انقلاب اسلامی و آغاز دهه‌ی پنجم و چهل سال دوم انقلاب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سردمداران شیطان بزرگ در خفا و علن وعده‌ی پایان انقلاب تا قبل از این ایام را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به‌دلیل مخاطب اصلی آن یعنی جوانان،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انبوه، تحصیل‌کرده، پُرانرژی و آینده‌ساز؛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جوانان ایرانی را مخاطب این بیانیه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کدامشان می‌توانند موتور محرکه و پیشران حرکت و اقدام‌کننده‌ای مهم و سازنده برای کشور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به‌دلیل محتوا و مضامین راهبردی آن نیزمهم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که می‌توان آن را منشور انقلاب اسلامی در نقطه‌ی عطف چهل‌سالگی ارزیابی کرد، محورها، </w:t>
      </w:r>
    </w:p>
    <w:p>
      <w:pPr>
        <w:pStyle w:val="BookText"/>
        <w:rPr/>
      </w:pPr>
      <w:r>
        <w:rPr>
          <w:rFonts w:ascii="IRNazanin" w:hAnsi="IRNazanin" w:eastAsia="IRNazanin"/>
          <w:color w:val="111111"/>
          <w:sz w:val="28"/>
          <w:sz w:val="28"/>
          <w:szCs w:val="28"/>
          <w:rtl w:val="true"/>
          <w:lang w:bidi="fa-IR"/>
        </w:rPr>
        <w:t>فرازها و نکته‌های پُرمغز موج می‌زند و با تعمق و ژرف‌اندیشی در آن، این حقیقت روشن‌تر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بیانیه از امید و نگاه خوش‌بینانه به آینده؛ به‌عنوان کلید اساسی همه‌ی قفل‌ها تا دست یافتن به قله‌ی دانش، و از معنویت و اخلاق تا اقتصاد و عدالت و مبارزه با فساد و استقلال و آزادی و عزت ملی و مرزبندی با دشمن و در پایان لزوم مقابله‌ی جهادی وهوشمندانه با سبک زندگی غربی؛ سخن می‌گوید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یا منشور گام دوم انقلاب اسلامی در عین انقلابی بودن، بسیار عالمانه و منصفانه به نگارش درآمده و ضمن دفاع کامل از راه پیموده شده، کاستی‌ها و فاصله‌ی طولانی تا بایسته‌ها و آمادگی برای تصحیح خطاها در آن پذیرفته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سلیس، جامعیت، عالمانه و منصفانه بودن این بیانیه در عین انقلابی و تهاجمی بودن را می‌توان از ویژگی‌های دیگر این بیانیه برشمرد که بخشی از عصبانیت دشمن، عناصر بیگانه و ضد انقلابیون رسوای خارج‌نشین را باید در برخورداری از همین ویژگی‌ها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حکیم انقلاب اسلامی در این بیانیه نه‌تنها خط القای یأس و ترس دشمن را فرو پاشیده‌اند بلکه امواج واقعی امید را در ملت ایران و خصوصاً جوانان جاری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اینجا مجال مناسبی برای پرداختن و حتی مرور همه‌ی یافته‌های بیانیه نیست، لذا فقط به ذکر برخی سرفصل‌ها و فرازهایی از این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گویای اهمیت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انقلاب اسلامی به دومین مرحله‌ی یعنی خودسازی، جامعه‌پردازی و تمدن‌سازی؛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به نسل جدیدی که وارد فرایند بزرگ و جهانی چهل سال دوم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آغاز عصر جدید در جهان؛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تأکیدبر دوگانه‌های ظریف در بیانیه؛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امید و خودباوری به ملت و همه علاقه‌مندان به انقلاب اسلامی؛و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برسبک زندگی اسلامی در تقابل با سبک زندگی غربی؛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شعارهای جهانی، فطری و همیشه‌زنده انقلاب اسلامی؛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نظام‌سازی انقلاب اسلامی با دفاع ابدی از نظریه‌ی نظام انقلابی؛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 نبودن انقلاب و در عین پایبندی به اصول و ارزش‌های خود؛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اما مهربان، با گذشت و حتی مظلوم بودن انقلاب در پاره‌ای از موارد؛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 شجاعت در برابر زورگویان و گردن‌کشان و دفاع از مظلومان و مستضعفان؛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سه‌قطبی شدن جهان با وقوع انقلاب اسلامی و دوقطبی ماندن جهان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برکات بزرگ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ثبات و امنیت و حفظ تمامیت ارضی ایران تا به اوج رساندن مشارکت مردمی و ارتقاء شگفت‌آور بینش سیاسی آحاد مردم و از سنگین کردن کفه‌ی عدالت در تقسیم امکانات کشور تا پیشرفت‌ها در عرصه‌ی علم و فناوری و افزایش معنویت و اخلاق؛</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به مأموریت‌های هفت‌گانه برای دست‌یابی به موفقیت‌های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علم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معنویت و اخلاق؛ اقتصاد به مثابه ی یک نقطه کلیدی تعیین‌کننده، عدالت و مبارزه با فساد، استقلال و آزادی، روابط خارجی در قالب دو ستون عزت ملی و مرزبندی با دشمن و درچارچوب اصل عزت و حکمت و مصلحت، و همین‌طور عطف توجه به سبک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نظر جنابعالی به برخی از محورهای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کلی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جهانی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چیز می‌توان طول عمر مفید و تاریخ مصرف فرض کرد، امّا شعار‌های جهانی این انقلاب دینی از این قاعده مستثنا است؛ چرا که بنابر نیاز فطرت الهی انسان تنظیم شده و آثارش تا ابدیت باقی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همچون پدیده‌ای زنده و با اراده، همواره دارای انعطاف و آماده‌ی تصحیح خطا‌های خویش است، امّا تجدیدنظرپذیر و اهل انفعال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بر مرزبندی‌ها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متحجّر و در برابر پدیده‌ها و موقعیّتهای نو به نو، فاقد احساس و ادراک نیست، امّا به اصول خود به شدّت پای بند و به مرزبندی‌های خود با رقیبان و دشمنان به شدّت حسّاس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 انقلاب از ابتدا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آغاز تا امروز نه بی‌رحم و خون‌ریز بوده و نه منفعل و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شجاعت در برابر زورگویان و گردن‌کشان ایستاده و از مظلومان و مستضعفان دفاع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اما محورهای گفتمانی بیانیه گام دوم انقلاب می‌تواند متمرکز بر موارد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و مبارزه همه جانبه انقلاب اسلامی با غرب در بالاترین سطح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آینده‌پژوهی و آینده‌سازی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رویش و رشد برآیندی انقلاب اسلامی طی چهل سال گذشته در موازنه با ریزش و افول؛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امکان ایجاد تمدن نوین اسلامی و ایجاد منطقه امنیت استراتژیک جدید و خاص در منطقه با محوریت و مدیریت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راهبرد ایمان و اعتقاد به نصرت الهی در پشت سر گذاشتن تنگناها و فتح قله‌ها؛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بودن انقلاب اسلامی به تأییدات و نصرت‌های الهی و پشتیبانی خاص الهی در تحقق و ادامه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افول امپراطوری غرب به دلیل تعارض ذاتی با سرشت طبیعت و پیشرفت قهری انقلاب به دلیل صبغه الهی و فطری داشتن؛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دنیای غرب و استکبار به عنوان مهمترین چالش دنیای امروز جهان و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موقعیت ممتاز منابع انسانی، مالی، ویژگی‌های ژئوپولوتیکی و ایدئولوژیکی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جمهوری اسلامی به عنوان مهم‌ترین چالش و مسأله دنیای غرب و نظام سرمایه‌داری؛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جوانان به عنوان پیشران و موتور حرکت اصلی انقلاب در تمامی دوران‌ها؛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مردم ایران به عنوان انقلابی‌ترین مردم، و انقلاب اسلامی به عنوان مردمی‌ترین انقلاب و تأکید بر رابطه دوسویه انقلاب اسلامی و مردم در همه ابعاد؛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قوت و برتری نسبی غرب در جنگ نرم با انقلاب اسلامی، در جبهه ترویج تهاجم فرهنگی، بی بند و باری و سبک زندگی غربی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قوت و برتری نسبی جمهوری اسلامی در مقابل غرب،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و دشمن‌شناسی و دشمن‌ستیزی و روحیه انقلابی و مقاومت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دستاورد جمهوری اسلامی، تزریق روحیه خودباوری و ما می‌توانیم در همه عرصه‌ها و، لزوم ایستادن روی پای خود و عدم تکیه و اعتماد به بیگانه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استقلال در سیاست، اقتصاد و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تلاش و مبارزه در خارج از مقیاس مرزهای جغرافیایی خویش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انسان و جامعه به معنای رهایی از سرشت و فطرت پاک الهی نبوده، بلکه به معنی گسستن بندهای شیطان و ابراز مطالبات به حق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توفیقات نسبی فراوان در برقراری عدالت، فقرزدایی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همچنان فقر، فساد و تبعیض تهدید کننده اصلی انقلاب اسلامی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تفاوت اساسی و ماهوی ملت ایران نسبت به ملت‌های دیگر چه نسبت به حال، آینده و گذشته؛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بدنه مدیریتی نسبت به تحقق بایسته‌ها و آرمان‌های انقلاب؛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ماندگی تاریخی از علم و فناوری علت اصلی سلطه دشمن و فشار بر ملت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پیشاهنگی و برتری فرهنگ و معنویت بر همه عصرها چون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ذاته و اهمیت یافتن تولید ثروت و اقتصاد به عنوان ثانوی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مطالب مزبور با هدف تبیین مفاهیم اصلی بیانیه گام دوم مطرح شد و بصورت خلاصه موارد زیر قابل تامل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گام دوم انقلاب، نقشه جامع پیشرفت و اقتدار کشور است که از یک طرف نسخه جهانی شدن انقلاب اسلامی در ساحت تمدنی را ترسیم کرده و از طرف دیگر حرکت انقلاب اسلامی در مدار تمدنی خویش، که از انسان سازی و جامعه پردازی شروع شده و به تمدن سازی می رسد، را به خوبی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نظریه پردازی،گفتمان سازی اجتماعی و مطالبه گری عمومی پیرامون مفاهیم اصلی بیانیه گام دوم انقلاب، از جمله اقدامات راهبردی است که کمک بسیار مهمی به اجرایی شدن آن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زمانی که این بیانیه به گفتمان رایج آحاد جامعه تبدیل نشود و پیرامون آن مطالبه گری عمومی شکل نگیرد، امکان تحقق عملی آن ضعیف 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مدل و الگوی بومی مبتنی بر مبانی هویتی انقلاب اسلامی در حوزه های ساختاری، کارگزاری و سبک زندگی ایرانی – اسلامی در بخش های هفت گانه مندرج در بیانیه گام دوم، یک ضرورت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بعد از انقلاب اسلامی هر کجا ساختارها، مدل ها و الگوهای حکمرانی از دل مبانی هویتی و معرفت شناختی انقلاب اسلامی برآمده و مناسب و متناسب با گفتمان انقلاب اسلامی شکل گرفته و عملیاتی شده، هم کارامدی خویش را به اثبات رسانده و هم ظرفیت تکثیر پیدا کرده و به محیط های منطقه ای و بین المللی نیز سرایت نموده و با نوعی عمق بخشی خارجی جمهوری </w:t>
      </w:r>
      <w:bookmarkStart w:id="25" w:name="pg7571_69582"/>
    </w:p>
    <w:p>
      <w:pPr>
        <w:pStyle w:val="BookText"/>
        <w:rPr/>
      </w:pPr>
      <w:bookmarkEnd w:id="25"/>
      <w:r>
        <w:rPr>
          <w:rFonts w:ascii="IRNazanin" w:hAnsi="IRNazanin" w:eastAsia="IRNazanin"/>
          <w:color w:val="111111"/>
          <w:sz w:val="28"/>
          <w:sz w:val="28"/>
          <w:szCs w:val="28"/>
          <w:rtl w:val="true"/>
          <w:lang w:bidi="fa-IR"/>
        </w:rPr>
        <w:t>اسلامی ایران توانسته در برابر الگوها و مدل های وارداتی و به عاریت گرفته شده از تمدن لیبرال سرمایه داری، نه تنها موفق عمل کند، بلکه آن ها را از حیز انتفاع انداخته و به شکست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گونه تحول عظیم و حرکت به سمت بالندگی و شکوفایی ایرانی – اسلامی در راستای اهداف بیانیه گام دوم انقلاب، مستلزم تحول ساختاری با تاکید بر روز آمد شدن ساختارها، نهادها و فرآیندهای اجتماعی و تحول گفتمانی در عرصه حکمرانی اسلامی و همچنین تحول مدیریتی با تاکید بر نقش آفرینی جوانان در عرصه مدیریتی کشور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با عنایت ویژه خداوند سبحان و دعای خیر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تدابیرحکیمانه امام المسلمین و همت و رادمردی امت اسلامی، مفاد الهی و ارزشمند این بیانیه که در راستای نیاز فطرت و فریاد خاموش درون بشریت است؛ صورت تحقق به خود گرفته و با فراگیری انقلاب اسلامی در جهان، پرچم پرافتخار تمدن نوین اسلامی به امامت ولی عصر عجل الله تعالی فرجه الشریف، در سرتاسر گیتی برافراشته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بصورت کلی در عرصه های مختلف همواره باید اینگونه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اي منجي عالم تو بهر ما دعا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بهر فلاح ما، ز چنگ اشقيا وا کن</w:t>
      </w:r>
    </w:p>
    <w:p>
      <w:pPr>
        <w:pStyle w:val="BookText"/>
        <w:rPr/>
      </w:pPr>
      <w:r>
        <w:rPr>
          <w:rFonts w:ascii="IRNazanin" w:hAnsi="IRNazanin" w:eastAsia="IRNazanin"/>
          <w:color w:val="111111"/>
          <w:sz w:val="28"/>
          <w:sz w:val="28"/>
          <w:szCs w:val="28"/>
          <w:rtl w:val="true"/>
          <w:lang w:bidi="fa-IR"/>
        </w:rPr>
        <w:t xml:space="preserve">چو تو نزد خدا داري، مقام و قرب 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مرحمت فرما و درد ما مداوا کن</w:t>
      </w:r>
    </w:p>
    <w:p>
      <w:pPr>
        <w:pStyle w:val="Heading2"/>
        <w:numPr>
          <w:ilvl w:val="1"/>
          <w:numId w:val="1"/>
        </w:numPr>
        <w:rPr/>
      </w:pPr>
      <w:bookmarkStart w:id="26" w:name="__RefHeading___Toc3028850_1051229030"/>
      <w:bookmarkStart w:id="27" w:name="_Toc9"/>
      <w:bookmarkEnd w:id="26"/>
      <w:r>
        <w:rPr>
          <w:rtl w:val="true"/>
        </w:rPr>
        <w:t>کدام یک از موارد در بیانیه گام دوم انقلاب قابل تامل است؟</w:t>
      </w:r>
      <w:bookmarkEnd w:id="27"/>
    </w:p>
    <w:p>
      <w:pPr>
        <w:pStyle w:val="BookText"/>
        <w:rPr/>
      </w:pPr>
      <w:r>
        <w:rPr>
          <w:rFonts w:ascii="IRNazanin" w:hAnsi="IRNazanin" w:eastAsia="IRNazanin"/>
          <w:color w:val="111111"/>
          <w:sz w:val="28"/>
          <w:sz w:val="28"/>
          <w:szCs w:val="28"/>
          <w:rtl w:val="true"/>
          <w:lang w:bidi="fa-IR"/>
        </w:rPr>
        <w:t xml:space="preserve">دلم مي خواست کمي عشق ولي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 خواست همان سيد علي را</w:t>
      </w:r>
    </w:p>
    <w:p>
      <w:pPr>
        <w:pStyle w:val="BookText"/>
        <w:rPr/>
      </w:pPr>
      <w:r>
        <w:rPr>
          <w:rFonts w:ascii="IRNazanin" w:hAnsi="IRNazanin" w:eastAsia="IRNazanin"/>
          <w:color w:val="111111"/>
          <w:sz w:val="28"/>
          <w:sz w:val="28"/>
          <w:szCs w:val="28"/>
          <w:rtl w:val="true"/>
          <w:lang w:bidi="fa-IR"/>
        </w:rPr>
        <w:t xml:space="preserve">پیامش را کنم آویز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مي روم راه نبي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بیانیه حاصل عمر پر برکت رهبر معظم انقلاب در فراز و نشیب‌های انقلاب اسلامی و پایه‌های گفتمان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کسی است که در همه فراز و </w:t>
      </w:r>
    </w:p>
    <w:p>
      <w:pPr>
        <w:pStyle w:val="BookText"/>
        <w:rPr/>
      </w:pPr>
      <w:r>
        <w:rPr>
          <w:rFonts w:ascii="IRNazanin" w:hAnsi="IRNazanin" w:eastAsia="IRNazanin"/>
          <w:color w:val="111111"/>
          <w:sz w:val="28"/>
          <w:sz w:val="28"/>
          <w:szCs w:val="28"/>
          <w:rtl w:val="true"/>
          <w:lang w:bidi="fa-IR"/>
        </w:rPr>
        <w:t xml:space="preserve">فرودهای انقلاب حضور داشته و بیانیه یاد شده مبنای یک جمع بندی تجربیات گذشته و ترسیم‌گری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بعد انقلاب است که برخی از آنها در این بیانیه آشکار است و برخی نیز از مطالب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ها پایه های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گام دوم دارای آموزه ای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آن است که به صورت شفاف آرمان بزرگی را برای انقلاب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هدف غایی انقلاب اسلامی ایران را ایجاد تمدن نوین اسلامی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نوین اسلامی در جمله رهبر معظم انقلاب با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اینک وارد دومین مرحله خودسازی، جامعه پردازی و تمدن‌سازی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از انقلاب خود حراست و آن را هرچه بیشتر به آرمان بزرگش که ایجاد تمدن نوین اسلامی و آمادگی برای طلوع خورشید ولایت عظمی است،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ابتدا از باب اهمیت نظر جنابعالی به مهم‌ترین مأموریت‌های نسل جوان بنابر نظر معظم له برای تحقق گام دوم انقلاب معطوف می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قله‌ها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مرز‌های کنونی دانش در مهمترین رشته‌ها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دشمن بدخواه و کینه‌توز را که از جهاد علمی شما به شدت بیمناک است، ناکام سازید؛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معنوی و وجدان اخلاقی در جامعه هرچه بیشتر رشد کند برکات بیشتری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گمان محتاج جهاد و تلاش است؛ و این تلاش و جهاد بدون همراهی حکومت‌ها توفیق چندانی نخواهد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در سراسر کشور بدانند که همه‌ی راه حل‌ها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گمان کند که مشکلات اقتصادی صرفا ناشی از تحریم است و علت تحریم هم مقاومت ضد استکباری و تسلیم نشدن در برابر دشمن است پس راه حل، زانو زدن در برابر دشمن و بوسه زدن بر پنجه گرگ است، خطایی نابخشودنی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عدالت و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 اداره‌ی بخش‌های گوناگون کشور به جوانان مومن و انقلابی و دانا و کاردان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 الله کم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شود امید اجرای عدالت و مبارزه با فساد برآورده خواهد شد ان‌شاءالله؛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استقلال نباید به معنی زندانی کردن سیاست و اقتصاد کشور در میان مرز‌های خود، و آزادی نباید در تقابل با اخلاق و قانون و ارزش‌های الهی و حقوق عمومی، تعریف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عزت ملی و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علاوه بر آمریکای جنایتکار، تعدادی از دولت‌های اروپایی را نیز خدعه‌گر و غیر قابل اعتماد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آمریکا حل هیچ مشکلی متصور نیست و مذاکره با آن جز زیان مادی و معنوی محصولی نخواهد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سبک زندگی غربی، جهادی همه‌جانبه و هوشمندانه می‌طلبد که باز چشم امید در آن به شما جوان‌ها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خصوص برخی از ابعاد و مفاد بیانیه باید به نکات قابل تاملی بصورت ویژه 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پیرامون موارد مورد نظر مطالبی به شرح زیر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جملات حکمت‌آمیز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جملات حکیمانه و پر از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همچون پدیده‌ای زنده و با اراده، همواره دارای انعطاف و آماده تصحیح خطایای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واقع رهبر یک انقلاب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انقلاب را به یک موجود زنده تشبیه می‌کند که این، یکی از تشابهاتی است که نوع کسانی که در مورد انقلاب‌ها و تاتولیتر‌های انقلاب کار کرده‌اند از این تمثیل استفاده بسیار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مربوط به تئوری‌های انقلاب، از این جملات زیاد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رهبری معظم علاوه بر زنده بودن پدیده، آن را موجودی با ارادهمی‌داند، و بعداز آن، این نکته راکه همواره دارای انعطاف و آماده تصحیح خطایای خویش است را مفروض می‌گیرد که انقلاب، مثل هر موجود با ارادة زنده‌ای خطا‌هایی داشته است، ولی مزیّت </w:t>
      </w:r>
    </w:p>
    <w:p>
      <w:pPr>
        <w:pStyle w:val="BookText"/>
        <w:rPr/>
      </w:pPr>
      <w:r>
        <w:rPr>
          <w:rFonts w:ascii="IRNazanin" w:hAnsi="IRNazanin" w:eastAsia="IRNazanin"/>
          <w:color w:val="111111"/>
          <w:sz w:val="28"/>
          <w:sz w:val="28"/>
          <w:szCs w:val="28"/>
          <w:rtl w:val="true"/>
          <w:lang w:bidi="fa-IR"/>
        </w:rPr>
        <w:t>انقلاب را به این می‌گیرد که دارای انعطاف لازم و آمادگی برای تصحیح خطا‌ها بوده است و یا اینکه به نقد‌ها حساسیت نشان می‌دهد و آن را نعمت خدا و هشدار به صاحبان حرف‌های بی‌عمل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خطا‌ها را تصحیح می‌کند بلکه در مقام کسانی که انقلاب را نقد می‌کند، نقد‌ها را نفی نمی‌کند و با دیدگاه الهی که در انقلاب اسلامی هست این نقد‌ها را نعمت خدا می‌داند، یعنی کلمات اندازه‌گیری شده است و این نقد‌ها را هشداری به صاحبان حرف‌های بی‌عمل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البته یک نقدی و یک تیپولوژی در انقلاب هم می‌کند که مردان دو دسته‌اند، مردان و صاحبان حرف‌های باعمل و حرف‌های بی‌عمل؛ و بعد نقد می‌کند صاحبان حرف‌های بی‌عمل را و در واقع آن‌ها را یک جوری متوجه می‌کند که باید به این نقد‌ها حساسیت نشان داده و آن را نعمت خدا دانست و آن را هشداری دانست که جلوی انحرافات احتمالی را بگیرد و با عمل به آن نقد‌ها و جدی گرفتن‌شان گام‌های اصلاحی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نگاهی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جمله‌ای که می‌گوید جمهوری اسلامی متحجّر و در برابر پدیده‌ها و موقعیت‌های نو به نو، فاقد احساس و ادراک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جالب‌تر این است که ایشان، مجموعه‌ای از دوگانه‌ها را جمع می‌کند و وسط این دوگانه‌ها تلاش می‌کند که تمایز انقلاب اسلامی و جمهوری اسلامی، تفکر اسلام انقلابی، تفکر حضرت امام، تفکر جنبش‌های اسلامی، تفکر بیداری اسلامی، تفکر اسلام سیاسی را برایش نقاطی با مختصات جدید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همین بر 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فاصله میان باید‌ها و واقعیت‌ها همواره وجدان‌های آرمان‌خواه را عذاب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فهم اینکه همیشه میان باید‌ها و واقعیت‌ها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اینکه واقعیت‌ها نافی باید‌ها نمی‌تواند باشد و باید‌ها واقعیت‌ها را نمی‌تواند نادیده بگیرد و اعلام آن در یک بیانیه‌ای به این مهمی و اعلام اینکه وجدان‌های آرمان‌خواه این فاصله عذاب‌شان داده و می‌دهد و خود ایشان هم به‌عنوان یک وجدان آرمان‌خواه، دائماً از فاصله میان واقعیت و بایدها، عذاب دیده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ادامه با امیدواری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w:t>
      </w:r>
    </w:p>
    <w:p>
      <w:pPr>
        <w:pStyle w:val="BookText"/>
        <w:rPr/>
      </w:pPr>
      <w:r>
        <w:rPr>
          <w:rFonts w:ascii="IRNazanin" w:hAnsi="IRNazanin" w:eastAsia="IRNazanin"/>
          <w:color w:val="111111"/>
          <w:sz w:val="28"/>
          <w:sz w:val="28"/>
          <w:szCs w:val="28"/>
          <w:rtl w:val="true"/>
          <w:lang w:bidi="fa-IR"/>
        </w:rPr>
        <w:t>اما این فاصله‌ای طی شدنی است و در چهل سال گذشته، در مواردی بار‌ها طی شده است و بی‌شک در آینده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دیگراز بیانیه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ملت ایران، قدرتمند، اما مهربان، با گذشت و حتی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هر حال در این چهل سال، انقلاب ایران قدرتمند بوده است، اما قدرت مانع از مهربانی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دوگانه‌هاست؛ و اینمهربانی مانع از گذشت نبوده است و این مهربانی و گذشت تا جایی بوده که حتی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عبارتی مظلومیت در اوج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توصیفی است از یک واقعیت تلخ چهل ساله انقلاب؛ انقلابی قدرتمند که در اوج اقتدار به دلیل مهربانی و با گذشت بودن بعضا مظلوم 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در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بیانیّه‌ی گام دوم، با ساخت و نظام ارزش‌های جامعه ارتباط تنگاتنگ و دوسویه‌ای دارد؛ از سویی بر ساخت اجتماعی و مسائل واقعی جامعه و در امروز و فردا تأثیرگذار است و از سوی دیگر برآمده و تأثیرپذیر از بافت اجتماعی و تاریخ گذشته و دیروز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راهبردی‌ترین مسائل جامعه‌ی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وحدت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بیانیّه‌ی گام دوم، در سطوح مختلف جامعه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و منبع هم‌گرایی فکری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اشتراکات و هم‌گرایی‌های فکری است که جامعه در لایه‌ی هنجارها و کُنش‌ها نیز به هم‌گرایی و وحدت‌عمل نزدیک می‌گردد و بر اساس روندی که از لایه‌ی فکر تا کُنش اجتماعی محقّق می‌شود، ساختارهای جامعه نیز از این فرآیند تأثیر خواهد پذیرفت و به تدریج، استحکام ساخت درونی نظام و جامعه‌ی اسلامی، افزون‌تر 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هم‌گرایی، در تداوم ولایت‌پذیری جامعه از ولی‌فقیه نیز سهمی به سزا خواهد داشت؛ توصیه‌ها و دستورهای رهبری، قطعاً در جامعه‌ای که هم‌گرایی فکری و وحدت اجتماعیدر آن رو به تزاید است، بهتر و درست‌تر فهم و اجرا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تأثیر واقعی این بیانیّه نیز در چهار سطح کلّیّت جامعه‌ی ایران، منطقه‌ی غرب آسیا، جهان اسلام و جبهه‌ی مقاومت جهانی علیه استکبار قابل پی‌جویی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جز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گیر و عبرت نما در خفا</w:t>
      </w:r>
    </w:p>
    <w:p>
      <w:pPr>
        <w:pStyle w:val="BookText"/>
        <w:rPr/>
      </w:pPr>
      <w:r>
        <w:rPr>
          <w:rFonts w:ascii="IRNazanin" w:hAnsi="IRNazanin" w:eastAsia="IRNazanin"/>
          <w:color w:val="111111"/>
          <w:sz w:val="28"/>
          <w:sz w:val="28"/>
          <w:szCs w:val="28"/>
          <w:rtl w:val="true"/>
          <w:lang w:bidi="fa-IR"/>
        </w:rPr>
        <w:t xml:space="preserve">بیانیه باشد چو حرف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وحدت دهد دین و دنیا به 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و نظام‌وارگی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نکته‌ی مهمّی در مباحث روش‌شناختی است که راه‌حل‌ها و روش‌ها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مسأله‌های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پیچ‌درپیچ و پُرحادثه‌ی نظام‌سازی و جامعه‌سازی دینی، گاهی در انتخاب راه‌حل‌ها، مسیرهایی را به‌درستی انتخاب نمی‌کنیم، بخشی از علّت این وضع را باید در شناخت نادرست مسأله‌های اصلی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بیانیّه‌ی گام دوم انقلاب، فهرست منسجم و دقیق و تعریف‌شده‌ای از موضوعات اصلی و مسائل اساسی ما را در یک پیوستار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تا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اصلی‌ترین قوّت‌ها، ضعف‌ها، فرصت‌ها و تهدیدهای جامعه‌ی ما طرح و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بیانیّه، صرفاً بافهرستی از مسائل و مفاهیم اصلی و کلیدی نظام اسلامی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این کلیدواژگان مهم، فهرست‌واره‌ای در متن بیانیّه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کلیدواژگان مهم، روابط معنایی خاصّی برقرار است که این روابط معنایی، برگرفته از کاربرد این کلیدواژگان در یک منظومه اندیشه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بیانیّه، شعاع و تصویری کلّی و متنی فشرده و برآمده از سپهر و منظومه‌ی فکری انقلاب اسلامی است؛ و حاکی از قوّت نظام فکری صاحب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مهمّ این بیانیّه نیز چنین خواهد بود که مردم و مسئولان و نخبگان، دریافتی از منظومه‌ی مسائل کلیدی کشور خواهند داشت و از رهیافت‌های جزئی‌نگر، خطّی و غیر سیستمی در تحلیل مسائل اساسی ایران، فاصله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همواره در جامعه‌ی ایران، با رفتارهای زمان‌آگاهانه مردم در موسم فتنه‌ها و دشواری‌ها روبه رو بوده‌ایم و نزدیک‌ترین شاهد این مدّعا، راهپیمایی پُرشور و گسترده‌ی مردم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زمان‌آگاهی وقتی با رهیافت منظومه‌وار دیدن مسائل و مفاهیم اصلی و کلیدی نظام اسلامی، تلفیق شود، عمق و کارکرد اجتماعی بسیار بیشتری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مضامین و محورهای موضوعی این بیانیّه را می‌توان از گذشته‌های دور در اندیشه‌ی انقلاب اسلامی کاوید و بازجُست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جای‌جای این بیانیّه برخاسته از نظریّه‌ها و بیانات متعدّدی است که از سالیان گذشته تاکنون، از زبان رهبرانقلاب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زاویه‌ی دیدِ خواننده، باید این بیانیّه را در بافتار متون گذشته‌ی انقلاب اسلامی خواند و با تعمّق در آن نگریست؛ واز زاویه‌ی دیدِ گوینده، این بیانیّه ناظر به انسجام دلالت‌های درونی نظام و سامانه‌ی فکری گوینده‌ی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با مبنا قرار دادن این بیانیّه، این گونه نیست که ما با تعارض‌های مفهومی و مضمونی در یک اندیشه روبرو شویم، بلکه گذشته‌ی اندیشه رهبر انقلاب، مدام در تأیید انگاره‌ها و نظریّه‌های پسین است؛ سیری تدریجی و استکمالی در نظام اندیشه که با حفظ مبانی و اصول به امروز رسیده است و طرحی نو درباره فردایی دیگر می‌گشاید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اولویّت‌دهی در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جامعه چه چیزی مهم‌تر است؟ این پرسشی است که از رأس تا قاعده‌ی جامعه،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آگاهانه و چه غیر التفاتی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در پی چیزی هستند که مهم است و مسئولان و حاکمان هم؛ و ساختارهای جامعه همواره در صدد تأمین امور مهمّ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وقتی شکل پیچیده‌تری به خود می‌گیرد که ما فرصت‌ها و امکانات محدودی داریم و نیازها و مسائلی گسترده، ما را احاطه کرده‌اند؛ در اینجاست که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جامعه موضوعیّت پیدا می‌کند؛ و قاعدتاً گزینش‌ها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بیانیّه‌ی گام دوم انقلاب، با منظومه‌ای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هستیم؛ این نکته،بسیار بنیادی است که ما در شناخت مسائل جامعه و تمدّن خود، با فهرستی بلندبالا و پُرشمار از انواع و اقسام مسأله‌ها و راه‌حل‌ها و عرصه‌های حرکت عمومی رودررو باشیم یا بر اساس حِکمت دینی و عقلانیّت انقلابی و با نوعی آرمانگرایی واقع‌بینانه،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منسجمی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مهمّ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فرآیند تمدّن‌سازی اسلامی پیش چشم ما گذارده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ضمن ارائه‌ی منطقی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کردن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به برخی پرسش ها درباره‌ی نظام اولویّت‌دهی پاسخ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چیزی باید برای ما مهم و مبنایی باشد که ما کمتر بدان امور مهم توجّه کرده‌ایم؟ در نگاه رهبر انقلاب،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وارد دومین مرحله‌ی خودسازی و جامعه‌پردازی و تمدّن‌سازی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مهمّی که باید آینده‌سازان در نظر داشته باشند، این است که در کشوری زندگی می‌کنند که از نظر ظرفیّت‌های طبیعی و انسانی،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ایران دارای ظرفیت‌های استفاده نشده طبیعی و انسانی در رتبه اول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مسأله و اعتراف به آن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این، یک نکته ی منفی دارد و آن این که، اگر جمهوری اسلامی این‌طور است چرا از منابع موجود استفاده نکرده‌اند؟ رهبری جواب این را می‌دهد که به هرحال تا یک جا‌هایی گام‌هایی برداشته شده است و دوبار تکرار می‌کنند که ما از صفر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می‌فرمایند که،انصافش در این است که، شما جوانان مؤمن و پرتلاش خواهید توانست این عیب بزرگ را برطرف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مفقوده الگوی سند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کلامی دیگر از بیانیه، این است که وقتی این بیانیه صادر شد دوباره از اولین چیز‌هایی که به ذهن می‌رسد این است که این شاید، همان حلقه مفقوده یا آن پشتوانه گم شده الگوی پایه اسلامی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الگو به همین بیانیه برگردد خصوصاً هفت مأموریت آخر و بر اساس این هفت توصیه آخر تکمیل شود به نظر کارآمدتر، عینی‌تر، علمی‌تر، واقع‌گرایانه‌تر و شدنی‌تر می‌شود و افق بهتری را می‌تواند ترسیم کند، یعنی به طور مشخص بیاید در هفت حوزه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پژوهش یعنی دانش؛ معنویت و اخلاق و اقتصاد به مثابه یک نقطه کلیدی تعیین کننده، عدالت و مبارزه با فساد، استقلال و آزادی، روابط خارجی در قالب دو ستون عزت ملی و مرزبندی با دشمن و در چارچوب اصل عزت و حکمت و مصلحت و همین‌طور در سبک زندگی راه 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پیشرفت هم افق چهل سال آینده را کاربردی‌تر نشان بدهد، عملیاتی‌تر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کلان، این بیانیه پشتوانه‌ای بسیار خوب است برای الگوی اسلامی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هفت مأموریت از سوی کسی است که از پایین‌ترین سطوح مسئولیت نظام را تا بالاترین سطح</w:t>
      </w:r>
    </w:p>
    <w:p>
      <w:pPr>
        <w:pStyle w:val="BookText"/>
        <w:rPr/>
      </w:pPr>
      <w:r>
        <w:rPr>
          <w:rFonts w:ascii="IRNazanin" w:hAnsi="IRNazanin" w:eastAsia="IRNazanin"/>
          <w:color w:val="111111"/>
          <w:sz w:val="28"/>
          <w:sz w:val="28"/>
          <w:szCs w:val="28"/>
          <w:rtl w:val="true"/>
          <w:lang w:bidi="fa-IR"/>
        </w:rPr>
        <w:t>آن را مدنظر داشته است و دائماً روزانه درگیر با ریزترین و درشت‌ترینمسائل کشور بوده است و می‌خواهد در هشتاد و چندسالگی میراث گذشته را حداقل به جوانان و آیندگان در قالب بیانیه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متنی به روز شده از مقدمه قانون اساسی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سند و مانیفستی به‌روز شده برای اسلام سیاسی یا میثاق‌نامه‌ای روزآمد برای اسلام‌گرایی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بیانیه، قابل مقایسه با مقدمه قانون اساسی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جمهوری اسلامی ایران، به رغم گذشت چهل سال، هنوز که هنوز است مانیفست اسلام‌گرایی و اسلام سیاسی در جهان معاصرمحسوب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متن کوچک، اما پرمغز و پر محور برای اعلام مواضع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چرایی و چگونگی اسلام سیاسی، تفکر اسلام سیاسی و تفکر اسلام‌گرایی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می‌رسدبر اساس تجربه اسلام سیاسی در چهل سال پس از انقلاب اسلامی در ایران، این بیانیه، مانیفیست جدیدی است که آن را روزآمد کرده است خصوصاً آن مأموریت‌های هفت‌گانه پایانی‌اش؛ زیرا در توصیه هفت‌گانه آخر آن، رهبری نگاه خودش را در مهم‌ترین مسأله‌های ایران، جهان اسلام و جهان امروز بیان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سیدجمال از مهم‌ترین نکته‌هایی که بر آن تأکید می‌کرد آشتی مسلمانان با علوم و فنون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الازهر ریاضیات را حرام اعلام کرده بود و با این رویکرد سیدجمال او را تکفیر می‌کردند و او باید با الأزهر می‌جنگید تااسلام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اسلام روزآمد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حاکمیت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بیش از گذشت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دوران سیدجمال، مهم‌ترین رهبر سیاسی اسلام در جهان امروز، اولین نکته‌ای که توصیه به نسل بعد و جوانان می‌کند می‌گوید علم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آشکارترین وسیله عزّت و قدرت یک کشور است البته این توصیه یک مانیفست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می‌خواهد بگوید اسلام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مدیریت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جهان اسلام از وضعیت فعلی اولین بحثی که روی آن تأکید می‌کند،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که بیان می‌کند مانیفست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تأکید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نقطه‌نظرشان را در </w:t>
      </w:r>
    </w:p>
    <w:p>
      <w:pPr>
        <w:pStyle w:val="BookText"/>
        <w:rPr/>
      </w:pPr>
      <w:r>
        <w:rPr>
          <w:rFonts w:ascii="IRNazanin" w:hAnsi="IRNazanin" w:eastAsia="IRNazanin"/>
          <w:color w:val="111111"/>
          <w:sz w:val="28"/>
          <w:sz w:val="28"/>
          <w:szCs w:val="28"/>
          <w:rtl w:val="true"/>
          <w:lang w:bidi="fa-IR"/>
        </w:rPr>
        <w:t>مورد اقتصاد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فقر و غنا در مادیات و معنویات بشر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مبارزه با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که این هم خود مانیفست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دریچه‌ای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که آن هم مانیفستی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روابط خارجی در چارچوب عزت ملی با مرزبندی دشمن مبتنی بر اصل عزت و حکمت و مصلحت، تأکید می‌نماید که این هم برای خود مانیفست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از دیگر مانیفست‌ها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دستاوردهای هفت‌گانه قبل از مأموریت‌ها نیز می‌تواند به گونه‌ای مکمل مباحث مانیفست فوق‌الذکر بیانیه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انقلاب اسلامی توانسته، ضمانت، ثبات، امنیت، پیشرفت در عرصه علم وفناوری، به اوج رساندن مشارکت مردمی، ارتقاء شگفت‌آور بینش سیاسی، سنگین کردن کفه عدالت، افزایش دادن چشمگیر عیار معنویت و اخلاق، برجسته شدن روز به روز شکوه‌آمیز و ایستادگی در برابر زورگویان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بیانیه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 جهت‌دهنده ی همه حرکت‌های فردی و اجتماعی و نیاز اصلی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باید اقتصاد را نیز حمایت کنیم ولو اینکه اقتصاد هدف جامعه نیست، ولی وسیله‌ای است که بدون آن نمی‌توان به هدف‌ها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معظم، وقتی به اقتصاد می‌رسد می‌گوید یک نقطه کلیدی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قوی، نقطه قوت و عامل مهم سلطه‌ناپذیری و نفوذناپذیری کشور است و اقتصاد ضعیف نقطه‌ضعف و زمینه‌ساز نفوذ و سلطه و دخالت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جالبی که می‌گوید اینکه اهمیت اقتصاد تا جایی است که فقر و غنا در مادیات و معنویات بشر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اقتصاد را نادیده بگیرید، معنویت و اخلاق را هم دچار مشکل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مشروط به همدیگر هستند، یا این یا آن نیست، بلکه هم این، هم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 حالا که ما تجربه غرب را داریم به جای اینکه پا جای پای غرب بگذاریم و به جای اینکه آن‌ها رسیدند و دچار مشکل هستند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را اصلاح شده طی کنیم و همزمان ماده و معنا را با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دوگانه‌ای است که ظرافت </w:t>
      </w:r>
    </w:p>
    <w:p>
      <w:pPr>
        <w:pStyle w:val="BookText"/>
        <w:rPr/>
      </w:pPr>
      <w:r>
        <w:rPr>
          <w:rFonts w:ascii="IRNazanin" w:hAnsi="IRNazanin" w:eastAsia="IRNazanin"/>
          <w:color w:val="111111"/>
          <w:sz w:val="28"/>
          <w:sz w:val="28"/>
          <w:szCs w:val="28"/>
          <w:rtl w:val="true"/>
          <w:lang w:bidi="fa-IR"/>
        </w:rPr>
        <w:t>ولطایف فراوان دارد، ولی راه نجاتدر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دوگانه‌های بیانیه یک تفاوتی با دوگانگی غرب دارد که آن‌جا معمولاً دوگانه‌ها همیشه در مقابل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قوی، دولت ضعیف یاغرب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همیشه یکی از یگانه‌ها اولویت‌دار است، ولی در این‌جا دوگانه را با هم می‌بینیم یکی همین مسأله دوگانه دیدن ماده و معنا در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آن است که اسلام در انسان و هستی و جهان، دو ساحتی‌اندیش است هم ساحت مادی و ساحت معنوی را در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گام دوم انقلاب اسلامی با انقلاب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گام دوم صحبت شد یا این بیانیه، شهرت به گام دوم پیدا کرد، به یاد انقلاب دوم می‌افتیم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اشغال سفارت آمریکا در ایران را انقلاب دوم و آن را انقلاب بزرگ‌تر از انقلاب اول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همین رویکرد، استفاده کنیم گام دوم انقلاب هم گامی است بزرگتر از گام اول، البته انقلاب دوم به فاصله نه ماه از انقلاب اول اتفاق افتاد و امروز، گام دوم انقلاب با فاصله چهل سال از گام اول اتفاق می‌افتد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این هردو، شاید عبارت از این باشد که هر دوی این‌ها تضمین‌کننده سلامت و حیات انقلاب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اشغال سفارت آمریکا، سلامت و حیات انقلاب اسلامی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به این دلیل که اگر اشغال نمی‌شد و آمریکایی می‌ماندند با توجه به تجربه‌ای که همین الان در مورد کشوری به نامونزوئلا داریم، می‌بینیم و آن‌ها برای اینکه بتوانند خودشان را نجات بدهند مجموعه آدم‌هایی آمریکایی را اخراج کردند تا بلکه کودتا اتفاق نیفتد و سرنگونشان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سفارت آمریکا بر جا می‌ماند معلوم نبود که انقلاب اسلامی بتواند با توجه به شبکه‌ای که آمریکایی‌ها در ایران داشتند؛ بتواند به حیات خویش ادامه دهد با همه ی آن اهداف شومی که در سر داشتند ؛ لذا شاید به همین دلیل هم، امام برغم آن که در جریان آن نبودند اما وقتی در جریان آن قرار گرفتند آن را تأیید کردند و آن را انقلاب دوم و بزرگتر از انقلاب اول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گام دوم انقلاب بعد از گذشتن چهل سال، برای یک گام چهل ساله دیگر، در واقع همان حالت را دارد، این </w:t>
      </w:r>
    </w:p>
    <w:p>
      <w:pPr>
        <w:pStyle w:val="BookText"/>
        <w:rPr/>
      </w:pPr>
      <w:r>
        <w:rPr>
          <w:rFonts w:ascii="IRNazanin" w:hAnsi="IRNazanin" w:eastAsia="IRNazanin"/>
          <w:color w:val="111111"/>
          <w:sz w:val="28"/>
          <w:sz w:val="28"/>
          <w:szCs w:val="28"/>
          <w:rtl w:val="true"/>
          <w:lang w:bidi="fa-IR"/>
        </w:rPr>
        <w:t>بیانیه إن‌شاءالله حیات انقلاب اسلامی را و در واقع سلامت انقلاب اسلامی را تضمین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نظریه نظام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اصلی این بیانیّه، تکرار و تأکید بر حرف‌های اصلی و مبنایی گذشته‌ی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تجدیدنظرپذیر و اهل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بهانه‌ای از ارزش‌هایش که بحمداللّه با ایمان دینی مردم آمیخته است، فاصله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نظریّه‌ی نظام انقلابی تا ابد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گزاره‌ها حاکی از لزوم استقامت بر ایمانِ گذشته تاکنون و تثبیت نظریّه‌ی نظام انقلابی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تعابیر در این پیام چنان پخته و نیرومند است که انگار سال‌های طولانی در ذهن مبارک رهبر معظم انقلاب اسلامی بالا و پایین شده و به آن 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نظام انقلابی یک تعبیر بدیع است که نظام‌سازی را که مستلزم ثبات و استقرار است با تغییر و تحول دائمی که مقتضای انقلاب است، ترکیب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در این باب باید بسیار تأمل کرد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دوراندیش انقلاب اسلامی پیام انقلاب را به عنوان یک مفهوم جاری و مستمر در نظر می‌گیرد و از تفسیرهای ایستا درباره ی انقلاب که منجر به سکون و خمودگی می‌شود، عمداً پرهیز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نظام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پیام برای نخستین بار از آن سخن گفته شده، در واقع نظریه‌ای است در این باره که چگونه انقلاب هرگز نباید تمام شود و ویژگی مهم نظام اسلامی این است که هرگز انقلاب‌زدایی نمی‌شود، همه پیشرفت‌ها و حرکت‌ها هم وصل به همین اصل است و تمام تلاش دشمن نیز این است که این نظام انقلابی یا به تعبیر امام، نهضت، را انقلاب‌زدایی کرده و آن گونه که هنری کیسینجر زمانی گفته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 و ساکن بکند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مضمون مرکزی این پیام مفهوم نظام‌سازی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از تئوری نظام انقلاب اسلامی به عنوان تئوری اصلی گام دوم انقلاب صحبت کردند که مستلزم نظریه‌پردازی‌های جدی است و این تئوری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امروز ایشان بر </w:t>
      </w:r>
    </w:p>
    <w:p>
      <w:pPr>
        <w:pStyle w:val="BookText"/>
        <w:rPr/>
      </w:pPr>
      <w:r>
        <w:rPr>
          <w:rFonts w:ascii="IRNazanin" w:hAnsi="IRNazanin" w:eastAsia="IRNazanin"/>
          <w:color w:val="111111"/>
          <w:sz w:val="28"/>
          <w:sz w:val="28"/>
          <w:szCs w:val="28"/>
          <w:rtl w:val="true"/>
          <w:lang w:bidi="fa-IR"/>
        </w:rPr>
        <w:t>انقلابی ماندناست دقیقاً در زمانی‌که دشمن تأکید انقلابی‌زدایی در ایران دارد بسیار سنجیده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این نظام، زمانی درست عمل کرده و محفوظ است که اصول، ارزش‌ها و آرمان‌های انقلاب اش حفظ شود و این بدین معناست که اگر این نظام دچار سکون و مخافظه‌کاری شود و از ارزش‌های انقلابی دور شود و دشمن موفق شود این نظام را انقلاب زدایی و سکولار کند، در آن صورت نظام اسلامی از ماهیت اصلی تهی شده است و نظام جمهوری اسلامی اگر غیر انقلابی باشد اساساً نظام جمهوری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قابل توجهی است که بایستی در خصوص ابعاد آن بحث و فحص کنیم ضمن این‌که ظاهراً مفهوم نظام انقلابی مفهومی پارادوکسیکال است؛ یعنی از طرفی دربرگیرنده‌ی مفهوم نظام است که یعنی شما با یک سیستم باثبات مواجهید و از طرفی مفهوم انقلاب در کنار آن قرار دارد که به معنای تحول دائمی، مستمر و برخورد انقلابی با پدیده‌هایی‌که پیش روی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نگاه ظاهری است و در نگاهی واقعی در حقیقت پارادوکسی وجود ندارد؛ همان‌طور که در مفاهیمی مثل مردم‌سالاری دینی و جمهوری اسلامی پارادوکسی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به این مفاهیم بایستی تغییر کند تا این مفاهیم بتوانند در کنار هم قرار گیرند و یک هم‌زیستی کارآمد و از لحاظ نظری فاقد تناقض و همگن و بلکه یک مفهوم پیشرو خلق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واقعیات و 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راهِ جامعه‌سازی و تمدّن‌سازی را پی گرفت؟ بخشی از پاسخ بدین پرسش را باید در وجه نرم‌افزاری تمدّن نوین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چگونگی تحقّق این مهم در یک فضای میانه، بین دو وجه آرمان‌گرایانه و الگومندی جامعه تعیین می‌شود؛ در آرمان‌گرایی، سخن از کمال مطلوب و وضع معهودی است که فردوجامعه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بدان برسند، امّا در الگوسازی، پیگیری یک اُسوه، نمونه و شرایط تعیّن‌یافته است که خود را به فرد و جامعه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جامعه، مدام از آرمان‌های بلندپروازانه در دوردست‌ها سخن بگوییم، این البته کارکردهای خاصّ خود را خواهد داشت، امّا وقتی درباره‌ی الگوسازی سخن می‌گوییم، باید بدانیم که الگو، باید واضح و همه‌فهم و جامعه‌پذیر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w:t>
      </w:r>
    </w:p>
    <w:p>
      <w:pPr>
        <w:pStyle w:val="BookText"/>
        <w:rPr/>
      </w:pPr>
      <w:r>
        <w:rPr>
          <w:rFonts w:ascii="IRNazanin" w:hAnsi="IRNazanin" w:eastAsia="IRNazanin"/>
          <w:color w:val="111111"/>
          <w:sz w:val="28"/>
          <w:sz w:val="28"/>
          <w:szCs w:val="28"/>
          <w:rtl w:val="true"/>
          <w:lang w:bidi="fa-IR"/>
        </w:rPr>
        <w:t>صورت، افراد جامعه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الگویی را نمی‌شناسم و یا نمی‌توانم بفهمم، چگونه می‌توانم آن را در زندگی تکرار کنم و بر اساس آن رفتار کنم؟</w:t>
      </w:r>
    </w:p>
    <w:p>
      <w:pPr>
        <w:pStyle w:val="BookText"/>
        <w:rPr/>
      </w:pPr>
      <w:r>
        <w:rPr>
          <w:rFonts w:ascii="IRNazanin" w:hAnsi="IRNazanin" w:eastAsia="IRNazanin"/>
          <w:color w:val="111111"/>
          <w:sz w:val="28"/>
          <w:sz w:val="28"/>
          <w:szCs w:val="28"/>
          <w:rtl w:val="true"/>
          <w:lang w:bidi="fa-IR"/>
        </w:rPr>
        <w:t>اهمّیّت و کارکرد این بیانیّه، در همین جا است که صرفاً بلندنگرانه و آرمانگرا نیست، بلکه به واقعیّت‌ها و عینیّت‌ها نیز به طور مکرّر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 کاملاً صادقانه نوشته شده و ابایی هم ندارد که بگوید در مواردی ضعف‌های مهم وجود دارد و تا آنچه هدف انقلاب اسلامی است، هنوز فاصله‌ای بزرگ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اینپیام دشمن حضور دارد و این نشان‌دهنده ی این است که هیچ برنامه‌ریزی برای آینده نمی‌تواند بدون توجه به برنامه دشمن و فارغ از تدوین یک راهبرد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 پیام آینده را وعده نمی‌دهد بلکه پیش‌بینی می‌کند و این نشان از آن دارد که صاحب پیام،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امری محتوم برای این ملت و کشور در آینده نوید می‌دهد؛ همچنان که از اجل محتوم برای دشمن هم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و خودانتقادی انقلابی توجه به واقعیات و 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آسیب‌شناسی انقلاب اسلامی،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وجدان‌های آرمان‌خواه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محور شناخت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فاصله‌ی میان بایدها و واقعیّت‌ها، همواره وجدان‌های آرمان‌خواه را عذاب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بیانیه با رویکرد عدالت‌خواهی در نقد گذشته در فرازی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صریحاً می‌گویم آنچه تاکنون شده، با آنچه باید می‌شده و بشود، دارای فاصله‌ای ژرف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 که در نقد مدیریّت‌های اجرائی و اقتصادی نیز باید موارد زیر در نظر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راه نجات از اقتصاد ضعیف و وابسته و فاسد دوران طاغوت را به ما نشان داد، ولی عملکردهای ضعیف، اقتصاد کشور را از بیرون و درون دچار چالش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پس از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اگر بی‌توجّهی به شعارهای انقلاب و غفلت از جریان انقلابی در بُرهه‌هایی از تاریخ چهل‌ساله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بود وخسارت‌بار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دستاوردهای انقلاب از این بسی بیشتر و کشور در مسیررسیدن به آرمان‌های بزرگ بسی جلوتر بود و بسیاری از مشکلات کنونی وجود نمی‌داشت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توضیح است که رهبر معظم انقلاب اسلامی در یک فرازی از بیانیه اشاره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همواره آماده‌ی تصحیح خطاهای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 تکه از بیانیه را به شکل خاصی ضریب داده و بازنمایی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منظومه‌ی اعتقادی و ارزشی انقلاب، معنای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آماده تصحیح خطاهای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ساز و کار و روشِ درست این اصلاح چیست؟</w:t>
      </w:r>
    </w:p>
    <w:p>
      <w:pPr>
        <w:pStyle w:val="BookText"/>
        <w:rPr/>
      </w:pPr>
      <w:r>
        <w:rPr>
          <w:rFonts w:ascii="IRNazanin" w:hAnsi="IRNazanin" w:eastAsia="IRNazanin"/>
          <w:color w:val="111111"/>
          <w:sz w:val="28"/>
          <w:sz w:val="28"/>
          <w:szCs w:val="28"/>
          <w:rtl w:val="true"/>
          <w:lang w:bidi="fa-IR"/>
        </w:rPr>
        <w:t>آیت‌الله مصباح یزدی اینگونه سوال و یا شبهه مزبور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یکی از مواردی است که از کاربردِ لفظ از معنایی به معنای دیگر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مغالطه‌ای است در استعمال یک لفظ در چند معنی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ما می‌گوییم خطای انقلاب، یک وقت خطا یعنی ما در فکرِ انقلابی خطا کردیم و آن را باید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دشمنان می‌خواهند نسبت بدهند که شما می‌گویید خطا کردیم، یعنی فکر ما غلط بود و اصلاً نمی‌بایست انقلاب کنیم یا به این شکل نباید انقلاب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این‌جا انقلاب قرائن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یعنی این که ما محصول آن حرکت را امروز در اختیار داریم و این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 احکامی، مقرراتی، قوای تعریف‌شده‌ای و قانون اساسی‌ای دارد و این را می‌گوییم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اگردرست مقررات و اصول و ضوابط این انقلاب رعایت نشده باشد، می‌گوییم اشتباه این انقلاب یعنی اشتباه کسانی که متصدی اجرای منویات انقلاب بودند و در عمل اشتباه کردند؛ یا نفهمیدند، یا عمداً به خاطر اغراض نفسانی و منافع شخصی‌شان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شناسایی و جبران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ارزیابی هر حرکتی همین است و البته اگر یک حرکتی اسلامی باشد، اسلام می‌گوید شما باید همیشه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می‌گوید هر فردی باید محاسبه کند ببیند کارهایی که روز کرده، درست بوده یا نه؛ اگر اشتباه بوده، استغفار و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پدیده‌ای که چهل سال در میان مردم وجود داشته، نباید ارزیابی کنند که این کجایش درست و کجایش غلط بوده است؟ اشتباهی اگر بوده از کی بوده است؟ از نقص معلومات بوده یا در تشخیص اشتباه کردند یا نقص انگیزه‌ها و نیت‌ها بوده است که به جای این که </w:t>
      </w:r>
    </w:p>
    <w:p>
      <w:pPr>
        <w:pStyle w:val="BookText"/>
        <w:rPr/>
      </w:pPr>
      <w:r>
        <w:rPr>
          <w:rFonts w:ascii="IRNazanin" w:hAnsi="IRNazanin" w:eastAsia="IRNazanin"/>
          <w:color w:val="111111"/>
          <w:sz w:val="28"/>
          <w:sz w:val="28"/>
          <w:szCs w:val="28"/>
          <w:rtl w:val="true"/>
          <w:lang w:bidi="fa-IR"/>
        </w:rPr>
        <w:t>دنبال ارزش‌ها و منافع جامعه بروند، رفتند دنبال منافع شخصی؟ این‌ها را بشناسیم و سعی کنیم در گام بعدی از این‌ها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باید به‌کلی برطرف شود، این یک مقداری ایده‌آل فکرکردن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آشنایی مختصری با تاریخ انسان داشته باشد، می‌داند در زندگی اجتماعی هرگز چنین چیزی هیچ جایی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آخری هم که به ما وعده داده شده که اسلام پیروز می‌شود، این است که عدالت برقرار می‌شود و اگر کسیمرتکب جرمی شد،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اصلاً کسی مرتکب گناهی نمی‌شود، مَلَک نمی‌شود انسان، انسان تا آخر همین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سوءاستفاده‌ای است که از اشتراک لفظی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جمله‌ای که می‌گوید، نمی‌تواند اولش بگوید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باید بفهمند معنایش 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برای این که ما به اهداف انقلاب بهتر برسیم و در گام دوم موفق‌تر باشیم، باید بعد از این که اشتباهات‌مان در گام اول را شناختیم، سعی کنیم آن‌ها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اشتباه در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چه چیزی؟ اول 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آدمیزاد یعنی چه؟ فرقش با حیوانات دیگر چیست؟ چرا قرآن وقتی می‌خواهد کسانی را خیلی سرزش 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چهارپاها چیز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دنبال سیر شدنند و هدف دیگری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انسان این‌هایی که دارد، ابزار و وسیله‌اند یا هدف؟ هدف ما ارضای همین غرائز حیوانی است یا این‌ها همه وسیله برای یک چیز دیگری است؟ آن چیزی که می‌تواند این را به صورت کامل و صحیح به ما بدهد، قرآن و دین است وگرنه انسان‌ها با هم مختلفند و هر کسی خواسته‌ی خودش را در یک چیزی می‌بیند و دنبال یک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بفهمیم انسان چیست و هدف از آفرینش انسان چیست و ما باید دنبال چه بگردیم؟ چند عرصه دارد؟ از چند زاویه باید به این مسأله نگاه کرد؟ چهساحت‌هایی هست که باید برایش فعالیت کنیم؟ آن ساحت‌ها اگر تزاحم داشتند، کدام اولویت دارد؟ اگر نیروهای ما محدود باشد، این نیروها را چگونه تقسیم کنیم که اولویت‌ها بهتر رعایت بشود؟ این‌ها می‌شود مدیریت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 شناخت صحیح انسان، هدف آفرینش انسان، کمال نهایی انسان؛ فلسفه‌ی وجود انسان در این کره‌ی خاکی چیست؟ این زندگی توأم با این مشقت‌ها و زلزله‌ها و سیل‌ها و جنایت‌ها و فسادها برای چیست؟ چرا ما را آوردند این‌جا؟ خدا نمی‌توانست یک کاری بکند که از اول آدم در بهشت باشد؟ متأسفانه در اختصاصی‌ترین محافل علمی ما هم این مسائل کمتر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ضعف شدید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را هنوز نشناخته‌ایم؛ این که برای چه آفریده شده و وظیفه‌ی ما در این عالم چیست؟ باید دنبال چه بگردیم؟ آن تحولی که باید پیدا بشود، رو به یک هدف نهایی دارد که کمال واقعی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وسیله‌اند برای رسیدن به آن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کسانی از فرهیخته‌ترین اقشار جامعه‌ی ما بگویند هدف نهایی برقراری عدالت است و همه مساوی بشوند در غذاخوردن، در پوشاک، در استفاده از نعمت‌ها، این درست شد؟ این شد اسلام؟ این شد انقلاب اسلامی؟ خب زنبور عسل خیلی از ما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ندارد، خودشان تولید می‌کنند و خودشان هم مصرف می‌کنند، هیچ دعوایی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تازه انسانیم، ما اشرف مخلوقات هستیم برای اینکه نهایتاً آرزویمان این باشد که یک زندگی مثل زنبور عسل داشته باشیم؟</w:t>
      </w:r>
    </w:p>
    <w:p>
      <w:pPr>
        <w:pStyle w:val="BookText"/>
        <w:rPr/>
      </w:pPr>
      <w:r>
        <w:rPr>
          <w:rFonts w:ascii="IRNazanin" w:hAnsi="IRNazanin" w:eastAsia="IRNazanin"/>
          <w:color w:val="111111"/>
          <w:sz w:val="28"/>
          <w:sz w:val="28"/>
          <w:szCs w:val="28"/>
          <w:rtl w:val="true"/>
          <w:lang w:bidi="fa-IR"/>
        </w:rPr>
        <w:t>اولین قدم برای یک مؤمن این است که بفهمد اصلاً باید دنبال چه بگردد و هدف اصلی‌اش چیست؟ ما باید بفهمیم راهِ صحیح این است که آموزش‌های دینی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آینده باید تربیت بشوند تا اسلام را بهتر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شعار و سخنرانی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این تربیت را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اهتمام به تربیت نسل جوان بر اساس بینش اسلامی و ارزش‌های اسلامی است؛ هم شناخت صحیح نسبت به زندگی و این عالم و هم تقویت ارزش‌های اسلامی به عنوان انگیزه‌ی حرکت و به عنوان ایده‌آل‌هایی که باید در نظر بگیریم و به طرف آن حرکت کنیم و زندگی‌مان را بر اساس آن‌ها شکل بدهیم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تبارشناسی انقلاب و ارائه نقشه 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انقلاب را بدون داشتن نقشه‌ی راه نمی‌توان طی کرد و نقشه‌ی راه بایستی با توجه به</w:t>
      </w:r>
    </w:p>
    <w:p>
      <w:pPr>
        <w:pStyle w:val="BookText"/>
        <w:rPr/>
      </w:pPr>
      <w:r>
        <w:rPr>
          <w:rFonts w:ascii="IRNazanin" w:hAnsi="IRNazanin" w:eastAsia="IRNazanin"/>
          <w:color w:val="111111"/>
          <w:sz w:val="28"/>
          <w:sz w:val="28"/>
          <w:szCs w:val="28"/>
          <w:rtl w:val="true"/>
          <w:lang w:bidi="fa-IR"/>
        </w:rPr>
        <w:t>یک‌سری موارد پیشینی و اسناد بالا دستی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تجربه‌ی گذشته است که ایشان نیز در پیام‌شان به نقاط قوت و ضعف این تجربه اشاره کردند و تصریح نمودند که نقاط قوت بیشتر از نقاط ضعف است و البته باید بدانیم که نقاط ضعف نیز وجود دارد و این طور نیست که تجربه ما، از نقاط ضعف خالی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برداشتن گام‌های استوار آینده باید گذشته را درست شناخت و از تجربه‌ها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چراغ راه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راهبرد غفلت شود دروغ‌ها به جای حقیقت خواهند نشست و آینده مورد تهدید‌های ناشناخته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تذکر برای کسانی است که امروزه تلاش می‌کنند انقلاب ایران را با نوعی دگماتیسم ایدئولوژیکی که بسته است و هیچ چیزی را برنمی‌تابد و خون به راه انداخته و از کشته‌ها پشته ساخته و مجموعه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برای تنویر و توجیه این گفته‌ها اشاره می‌کند که ما هیچ وقت گلوله اول را شلیک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در مقام تعرض نبوده‌ایم، ولی وقتی تعرض شده به شدت عمل کردیم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باید گفت، این بحثی است که اخیرا در مورد دهه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و نشان می‌دهد که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 دهه‌ای است که انقلاب از گروه‌های مختلف تیغ می‌خورد، و جالب است که امروز تیغ زدگان و ظالمان به گونه‌ای در مقام محاکمه انقلاب اسلامی برمی‌آیند در حالی که در هیچ کدام از این عرصه‌ها، انقلاب، ابتدای به مبارزه و ابتدای به حذف نکرد؛ بلکه آنان اراده کردند انقلاب اسلامی را حذف کردند، ولی اشتباهات محاسباتی کردند و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حذف شدن را دلالت بر نامهربانی و عدم گذشت و خشونت انقلاب می‌گیرند درحالی که این‌جا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اقتدار انقلاب است، و علیرغمآن اقتدار، در جای جای دوران خود، مهربان، باگذشت وحتی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که در ادامه‌اش اشاره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آغاز تا امروز، نه بی‌رحم و خون‌ریز بوده نه منفعل و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مورد هم از آن دوگانه‌هاست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بیانیه اشاره کرده است که ما شروع‌کننده جنگی نبوده‌ایم اما اگر جنگی علیه ما آغاز شده، دفاع مقتدرانه‌ای داشته‌ایم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یکی از علل ماندگاری جمهوری اسلامی هم، همین است که ایشان بیان می‌کنند؛ یعنی به این مفهوم که اگر جمهوری اسلامی بی‌رحم و خون‌ریز بود، می‌مُرد و اگر جمهوری اسلامی منفعل و مردد هم بود در این چهل سال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ماندگاری‌اش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دوگانه‌ها از معجزات انقلاب اسلامی و تلاش بر حرکت بر این دو مرز بوده است، جمع بین اسلامیت و ایرانیت، بین جمهوریت و اسلامیت، راهی بین تحجّر و تجدّد، تجدد محض و تحجر محض، راهی بین باید‌ها و واقعیت‌ها، نه بی‌رحم و خون‌ریز بوده و نه منفعل و مردد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بیانیه صادر شد برای این که میراث گذشته را ما به نسل جدید منتقل کنیم تا بفهمند این انقلاب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این انقلاب ابدی است و امکان این را دارد که برای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ایشان خیلی جدی بر روی آن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غلط است که هرانقلابی می‌میرد،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انقلابات مادی در یک شرایطی با انگیزه‌های خاصی به وجود می‌آمدند و بعد که عواملش تغییر می‌کردند، از بین می‌رفتند؛ انقلاب اسلامی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مسلمان‌ها حتی آن‌هایی که می‌بایست در این قسمت‌ها پیشگام باشند و برای مردم تبیین و تحلیل کنند، خودشان هم مبتلا به این غفلت‌ها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اسم اسلامی دارد،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پدیده‌ی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این انقلاب ارزش‌هایی است که با فطرت انسان توأم است و هیچ انسان سالمی بدون این ارزش‌ها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انسان است، این‌ها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همین‌ها باعث انقلاب شده باشد، تا این‌ها هست، انقلاب هم موجود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نه به عنوان آن حرکت مصدری، بلکه به معنای آن که تا آن انگیزه‌ها هست، نتیجه‌ی آن حرکت در جامعه باقی می‌ماند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انسانی کارآمد با زیربنای عمیق و اصیل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اعتراف تمام محققین، زیربنای توسعه، سنگ زیرین اصلی زیرتوسعه، توسعه انسانی است؛ مهمترین ظرفیت امیدبخش کشور نیروی انسانی مستعد و کارآمد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و کارآمدی به</w:t>
      </w:r>
    </w:p>
    <w:p>
      <w:pPr>
        <w:pStyle w:val="BookText"/>
        <w:rPr/>
      </w:pPr>
      <w:r>
        <w:rPr>
          <w:rFonts w:ascii="IRNazanin" w:hAnsi="IRNazanin" w:eastAsia="IRNazanin"/>
          <w:color w:val="111111"/>
          <w:sz w:val="28"/>
          <w:sz w:val="28"/>
          <w:szCs w:val="28"/>
          <w:rtl w:val="true"/>
          <w:lang w:bidi="fa-IR"/>
        </w:rPr>
        <w:t>این دلیل مضاعف می‌شود که دارای ایمانی عمیق و اصیل است که برخورداری از این خصیصه کارآمدی نیرو‌های انسانی را می‌تواند مضاعف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جوانان بتوانند بهنقش و رسالت خود نسبت به دین، نظام و انقلاب پی ببرند و دین خود را نسبت به خون شهدا و رنج‌های جانبازان و صبوری خانواده‌های شهدا انجام دهند؛ باید بسترهای مناسب برای ورودآنان به فعالیت‌ها و نقش‌آفرینی‌ها فراهم شود و اگر این بستر را فراهم نکنیم، جوانان ما کماکان در حاشیه بوده و نمی‌توان انتظار یک اتفاق خاص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باید بستر مناسب برای ورود جوانان را فراهم کرد تا جوانان بتوانند نیروها و توانمندی خود را در زندگی مردم و در عرصه‌های مختلف سیاسی، اقتصادی، فرهنگی، اجتماعی وزندگی خودشان عینیت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تازمانی که جوانان به کارگرفته نشود ومسئولیت نداشته باشند، میدان عملی برای ظهور توانمندی‌های خود ندارند و دست‌وبالشان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از این ناامیدی و سرخوردگی که بخصوص در نسل سوم و چهارم انقلاب مشاهده می‌کنیم، عبرت بگیرند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رهبر انقلاب امید و توجه ویژه به جوانان دارد و این متن، به شدت جوان‌گرا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سی سال رهبری، همیشه تلاش کرده‌اند از جوان‌ها خصوصاً جوانان دانشجو، و به طور مشخص، از تشکل‌ها به‌عنوان اهرمی برای بالانس کردن دولت‌ها و حکومت‌ها در جمهوری اسلامی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آگاهانه یک اپوزیسیون جوانانه را در درون حاکمیت، در قالب تشکل‌های دانشجویی ومردم نهاد را تشویق و پشتیبانی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گرچه این پیام مملو ازامید برای حرکت در گام دوم است، اما گام سختی است و دشواری‌های زیادی بر سر راه ما قرار خواهد گرفت و چه بسا از گام اول دشوارتر، پرسنگلاخ‌تر و مستلزم وقت، انرژی، استحکام، ایمان، اعتقاد و انگیزه بیشتری باشد لذاست که ایشان جوانان را کاندید کردند و این مورد نشان‌دهنده‌ی چند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اعتقاد دارند که جوانان قادر به کشیدن این بارسنگین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ایشان نشان‌دهنده‌ی باور عمیق نسل جوان است وگرنه چنین ریسکی بر سر نسلی </w:t>
      </w:r>
    </w:p>
    <w:p>
      <w:pPr>
        <w:pStyle w:val="BookText"/>
        <w:rPr/>
      </w:pPr>
      <w:r>
        <w:rPr>
          <w:rFonts w:ascii="IRNazanin" w:hAnsi="IRNazanin" w:eastAsia="IRNazanin"/>
          <w:color w:val="111111"/>
          <w:sz w:val="28"/>
          <w:sz w:val="28"/>
          <w:szCs w:val="28"/>
          <w:rtl w:val="true"/>
          <w:lang w:bidi="fa-IR"/>
        </w:rPr>
        <w:t>که هنوز در مورد ارزش‌ها و آرمان‌هایش بحث وجود دارد، توجیهی ندارد؛ بنابراین نظر ایشان قطعاً مبتنی بر ایمان به این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سبب می‌شود حضرت ایشان به جوانان اعتماد داشته باشند این است که در صحنه‌های حساس فعلی که انقلاب اسلامی درگیر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صحنه‌ی جنگ نرم و مبارزه‌ی فکری که دشمن ایجاد کرده است و هم در صحنه‌های سخت و نیمه‌سخت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جوانان ابتکار عمل داشتند، کارآمدتر عمل کرده‌اند چه در حوزه‌های علمی، فضای مجازی، مدافعان حرم و… با این وجود، ایشان نسل جوان را کارآمد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فعلی نشان‌دهنده‌ی این است‌که اگربار بر دوش این نسل بگذاریم و مجال وامکان کافی در اختیار این نسل قرار دهیم، اهلیّت و توانمندی لازم برای به دوش کشیدن این بار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جوانان را بزرگ‌ترین دستاورد جمهوری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پیام‌شانفرموده‌اند که جوانان بزرگ‌ترین ثروت و دارایی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مهمی است‌که از نظر ایشان جوانان صرفاً افرادی نیستند که بایستی بار آینده را بر دوش آنان قرار داد بلکه ایشان مهم‌ترین موفقیت، اصلی‌ترین و شیرین‌ترین میوه‌ی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بزرگ‌ترین دستاورد ما از گذشته هستند که می‌خواهیم بزرگ‌ترین بار از آینده را نیز به عهده‌ی ایشان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درک و تحلیل خاصی از نحوه‌ی عمل انقلاب اسلامی و دستاوردهای انقلاب در چهل سال گذشته دارند و نگاه‌شان نگاه عمیق‌تری است و مبتنی بر سرمایه‌ی انسانی است تا نگاه سخت‌افزارانه‌ای که از طریق شمردن میزان توسعه‌ی سخت‌افزارها سعی دارد برای انقلاب اسلامی در حقیقت کارنامه‌ای دست‌وپا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رهبر انقلاب با اشراف بر این واقعیت که نسل‌های اول و دوم انقلاب در این چهار دهه هر آنچه را در چنته داشته‌اند، رو کرده و با دردسترس بودن کارنامه‌ای قابل قضاوت از آنها، محقق کردن بایسته‌های بر زمین‌مانده و جبران کاستی‌ها را به نسل‌های بعدی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همین تحلیل است که معظم‌له جوانان را به آماده کردن </w:t>
      </w:r>
    </w:p>
    <w:p>
      <w:pPr>
        <w:pStyle w:val="BookText"/>
        <w:rPr/>
      </w:pPr>
      <w:r>
        <w:rPr>
          <w:rFonts w:ascii="IRNazanin" w:hAnsi="IRNazanin" w:eastAsia="IRNazanin"/>
          <w:color w:val="111111"/>
          <w:sz w:val="28"/>
          <w:sz w:val="28"/>
          <w:szCs w:val="28"/>
          <w:rtl w:val="true"/>
          <w:lang w:bidi="fa-IR"/>
        </w:rPr>
        <w:t>خود برای به‌دوش گرفتن بارِ ادامه ی این راه و زمامداری امور کشور در بخش‌های گوناگون فراخوانده و از برآورده شدن امید‌ها در این‌باره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دقیق‌تر، خطاب قرار دادن مسئولان آینده کشور بیانگراین واقعیت است که رهبر انقلاب این بار به ذکر مسئولیت‌های اجتماعی این نسل در حال و آینده اکتفا نکرده و آنان را درجایگاه زمام‌داران و متولیان امور نشانده و وظایف آن‌ها را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می‌توانند موتور محرکه ی کشور در بخش‌های مختلف باشند که رهبر معظم انقلاب در این بیانیه حتی به جزئیاتی در خصوص اهمیت و نقش جوانان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بیانیه گام دوم انقلاب تصریح می‌کنند که نیمی از جمعیت کشور جوان هستند و حدود سی‌وشش میلیون نفر، پانزده تا چهل سال سن دارند و از این بین چهارده میلیون نفر دارای تحصیلات عالیه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در فضای معنوی بعد از انقلاب اسلامی متولد شده‌اند و ظرفیت بسیار خوبی برای کشور می‌باشند که کشور با توجه به این جوانان می‌تواند مشکلات پیشِ‌روی خود را برطرف کند و از چالش‌ها، مخاطرات و بحران‌های احتمالی آتی عبور و آنان را مدیریت و تبدیل به فرصت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مسئولیتِ مسئولان کشور در قوای مختلف را نسبت به جوانان سنگین‌تر می‌کند و تکلیف آنان را مشخص می‌سازد تا در ساختار کشور تغییرات اساسی و تجدیدنظرهایی انجام بدهند تا از ظرفیت بی‌بدیل و منحصربه فرد جوانان تحصیل‌کرده، مؤمن و انقلابی در آغاز دهه پنجم انقلاب اسلامی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آینده‌ای روشن و دست 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عمق‌بخشی به مقوله‌ی زمان و افق‌گشایی‌های بلندمدّت در حرکت تمدّنی جامعه، کارکرد دیگرو مهمّ این بیانیّه است؛ توجّه واقع‌بینانه به شرایط واقعی امروز و ترسیم آینده‌ای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یکی از مهم‌ترین مؤلفه ها، مسأله‌ی امیدبخشی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تأکید دارند که از امید واهی دادن و همین‌طور وادادن‌ها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دارند فضای امیدوارکننده و چشم‌اندازی قابل حصول را در این پیام بیان کنند و تأکید دارند که دشمن اتفاقا آن‌چه که هدف قرار داده همان امید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w:t>
      </w:r>
    </w:p>
    <w:p>
      <w:pPr>
        <w:pStyle w:val="BookText"/>
        <w:rPr/>
      </w:pPr>
      <w:r>
        <w:rPr>
          <w:rFonts w:ascii="IRNazanin" w:hAnsi="IRNazanin" w:eastAsia="IRNazanin"/>
          <w:color w:val="111111"/>
          <w:sz w:val="28"/>
          <w:sz w:val="28"/>
          <w:szCs w:val="28"/>
          <w:rtl w:val="true"/>
          <w:lang w:bidi="fa-IR"/>
        </w:rPr>
        <w:t>انحطاط انقلاب زمانی ا‌ست‌که مردم و به‌خصوص جوانان امید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امید را در خود حفظ کرده و آن‌را در جامعه نشر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رُویه‌ی دیگر فراموشی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بارش بارقه‌های پُرحجم امید آراسته است، زمانِ آینده‌ی خود را بلند و بلندتر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است که بخش ویژه‌ای از این بیانیّه معطوف به این جمله‌ی طلایی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یک امید صادق و متّکی به واقعیّتهای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تکلیفِ ما نیز بر همین نکته بنیاد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نومیدی را از خود و دیگران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ریشه‌ای‌ترین جهاد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تحلیلی با دو خصوصیت واقع‌بینانه و علمی از انقلاب اسلامی در چهل سال گذشته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قامت یک تحلیل‌گر و یک عالِم سیاسی وارد می‌شود و یک تحلیل واقع‌بینانه از انقلاب اسلامی دارد و ضمناً تلاش می‌کند بر این اساس، طرحیامیدوارانه، و آینده سازانه، از انقلاب اسلامی در چهل سالی که پیش رو دارد، ارائه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قامت یک رهبر و یک انقلابی عمل می‌کند؛ و این قسمت، ضمن ارائه یک کارنامه درخشان از چهل سال حیات و تجربه انقلاب اسلامی از یک سو، و نشان دادن افقی روشن و پر از امید برای آینده‌ای چهل ساله، یعنی گام دوم، در زمانه‌ای که انقلاب با فشار تحریمی شدید دشمنان خارجی و داخلی مواجه شده است که در آن دشمنان انقلاب اسلامی در حال ترویج این نکته هستند و اصرار دارند که آنچه که گذشته پوچ بوده و آنچه آینده نشان می‌دهد جز سیاهی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موقعیتی؛ این بیانیه اهمیت تحلیلی و تبیینی جدّی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که در قامت یک رهبر انقلاب، است اما به مثابه ی یک تحلیل‌گر سیاسی آنچه را که اتفاق افتاده است واقع‌بینانه به مردم بیان می‌کند تا بر اساس آن، این توهم و فضای کاذب ایجاد شده‌ای را که آن چه اتفاق افتاده، هیچ هست، و این مسیر جز، به تباهی نمی‌رود را به تنهایی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این‌جا، رهبر انقلاب می‌خواهد بسان یک رسانه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تحلیلی واقع‌بینانه می‌گوید انقلاب اسلامی با عدالت، فاصله‌های زیاد دارد، ولی این کار‌ها را هم انجام داده است، در معنویت این مشکلات را دارد، ولی این کار‌ها را انجام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این مسیر را خوب طی کرده، ولی این‌جا‌ها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نمی‌گوید که آنچه که ماانجام دادیم بهترین بوده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زمینه‌ای هم آنچه را که اتفاق افتاده و به برآیند کارها کارنامه قابل‌قبولی می‌دهند و بر اساس تجربه گذشته، افق‌هایی را در آینده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رویه‌ای است از یک رهبر بصیر، مبتنی بر یک تحلیل واقع‌بینانه تا بتواند در شرایطی که دشمن خیمه زده تا تمام داشته‌های انقلاب را به لحاظ روانی، هیچ القاء کند و تمام آینده را پر از ناامیدی و سیاهی تصویرسازی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واقع‌بینانه و علمی آنچه که اتفاق افتاده را در طَبَق اخلاص نهاده وصادقانه وسط بگذارد و مثبت‌هایش را هم واقع‌بینانه بگوید که برآیند آن یک افق و کارنامه خیلی خوبی را نشان می‌دهد و ضمناً ناشده‌هایش را هم متذکر و راه‌های رسیدن به نشده‌ها را هم بر روی زمین، نه روی هوا و نظر محض،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بسیار امیدوارانه نوشته شده در حالی که دشمن همه سعی خود را کرده است تا انقلاب اسلامی را بی آینده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آنچه در این پیام تحقیر شده، همین تلاش دشمن برای ناامید کردن مردم از انقلابی است که رهبر آن در حال برنامه ریزی برای یک گام بلند دیگر است و قصد دارد ده‌ها جشن پیروزی انقلاب دیگر همبرای انقلاب اسلامی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این بیانیه نگاهی به گذشته و مشکلات دارد، چشم‌اندازی است که قله‌ها و مسیر رسیدن به قله‌ها را هم مشخص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بیانیه راه‌های طی‌شده را یادآوری می‌کند تا امیدزدایی رسانه‌های غربی و کنش‌گران سیاسی معاند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بیانیه یادآوری می‌کنند که قله و مقصد کجاست و امید هم می‌دهند که مسیر طی‌نشده را باید طی کرد تا به قله رسید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به‌خوبی وضعیت آینده کشور و مسیرهایی را که باید طی شود و محورهایی که باید مورد تأکید قرار بگیرد را، مشخص و معرفی کرده‌اند، همچنین به مشکلات و موانع در گذشته هم اشاره کرده‌اند و به‌صراحت بیان می‌کنند که با وجود مشکلات و تحریم‌ها، انقلاب اسلامی و نظام جمهوری اسلامی پابرجاست و موفقیت‌های </w:t>
      </w:r>
    </w:p>
    <w:p>
      <w:pPr>
        <w:pStyle w:val="BookText"/>
        <w:rPr/>
      </w:pPr>
      <w:r>
        <w:rPr>
          <w:rFonts w:ascii="IRNazanin" w:hAnsi="IRNazanin" w:eastAsia="IRNazanin"/>
          <w:color w:val="111111"/>
          <w:sz w:val="28"/>
          <w:sz w:val="28"/>
          <w:szCs w:val="28"/>
          <w:rtl w:val="true"/>
          <w:lang w:bidi="fa-IR"/>
        </w:rPr>
        <w:t>بزرگی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هم فقط شیرینی نیست، تجربه‌های تلخ فراوان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تأکید می‌کند حقیقت را از زبان دشمن نمی‌توان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بزرگ و مهم است که به ما می‌آموزد حتی وقتی دشمن ظاهراً راست می‌گوید و خود را پی جوی حقیقت نشان می‌دهد، در واقع در حال گفتن دروغی بزرگ‌تر به ماست و اساساً در نظام عمل دشمن، حقیقت هم ابزار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که در مورد این پیام باید درنظر داشته باشیم برنامه و طراحی‌های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ویژگی‌های مهم این بیانات این است که در جای‌جای آن ردپای ضرورت فهم نقشه‌ی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نشان‌دهنده‌ی این است‌که غفلت از دشمن یکاستراتژی برای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 غفلت برای مردم، نخبگان و مسئولین در نظام جمهوری اسلامی یک استراتژی برای آنان است‌که رهبر انقلاب در سطرهای این پیام، مکرر به آن اشاره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می‌گوید آنچه اروپا و امریکا می‌گویند نه پیشنهاد، بلکه اغلب فریب و خدعه است و بنابراین فریب نخوردن اصل مهم‌تری است تا توافق کردن، ضمن اینکه این جنس توافق‌ها هیچ گره‌ی از کار ملک و ملت نگشوده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آرمان‌های این انقلاب الهی تاریخ مصرف ندارد و افول‌پذیر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قاعده اساسی است که انقلاب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بی‌مبالاتی به خطوط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پشت‌پرده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چهل سال در مقابل دشمنان بایستد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نظام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کند،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انقلابی و پای‌بند بودن به اصول خود و مرزبندی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نظریه با افتخار دفاع کرده است، چون برایش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چگونه بماند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ملّت‌هایی که به پا خاسته و انقلاب کرده‌اند به‌جز تغییر حکومت‌ها، نتوانستند آرمان‌های انقلابی خود را حفظ کنند، امّا انقلاب پُرشکوه ملّت ایران توانسته به حرکت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عوامل مختلف، محوری‌ترین عامل و آنچه که توانسته بزرگ‌ترین انقلاب جهان را بدون خیانت به آرمان‌هایش به چلّه پرافتخار خود برساند، بصیرت مردم و رهبری انقلاب درمورد اهداف و سیاست‌های </w:t>
      </w:r>
    </w:p>
    <w:p>
      <w:pPr>
        <w:pStyle w:val="BookText"/>
        <w:rPr/>
      </w:pPr>
      <w:r>
        <w:rPr>
          <w:rFonts w:ascii="IRNazanin" w:hAnsi="IRNazanin" w:eastAsia="IRNazanin"/>
          <w:color w:val="111111"/>
          <w:sz w:val="28"/>
          <w:sz w:val="28"/>
          <w:szCs w:val="28"/>
          <w:rtl w:val="true"/>
          <w:lang w:bidi="fa-IR"/>
        </w:rPr>
        <w:t xml:space="preserve">پشت‌پرده نظام سلطه و استکبار جهانی و عدم اعتماد به هرگونه مذاکره و نتایج آن با دشمنان ملت ایران و در رأس آنها آمریکا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انقلاب را به‌وجود آورد و آن را در گام دوم تحویل نسل بعدی داده، با استفاده از تجارب گذشته در سطوح ملی، منطقه‌ای و در صحنه بین‌المللی، آگاه بود که علت نافرجام همه انقلاب‌های دنیا که نتوانستند آرمان‌های خود را حفظ کنند و از مسیر و اهداف اصلی خود منحرف شدند و شکست خوردند، انفعال و تسلیم برخی از انقلابیون دیروز و سیاستمداران امروزشان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انقلاب‌های گذشته جهان و به‌ویژه انقلاب مشروطه ملت ایران اگر سران آنها تسلیم فشارها و پذیرش توافقات تحمیلی نظام سلطه نمی‌شدند و به مردم و آرمان‌های انقلابشان پشت نمی‌کردند و یا انقلابیون تحت تأثیر فضاسازی‌های دروغین نظام سلطه و خیانت دنباله‌های داخلی آنها قرار نمی‌گرفتند، قطعا آن انقلاب‌ها و از جمله انقلاب مشروطه ایران نیز به انحراف کشیده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تن دادن انقلاب‌های الجزایر و کبیر فرانسه و اکتبر شوروی به جاه‌طلبی‌های استعمار و استثمار مردم و همچنین وادادگی و بعضاً، خیانت پشت پرده و جهالت برخی از سران انقلاب مشروطه ایران که منجر به ادامه تسلط استبداد و استکبار بر ملت ایران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بگذریم، مذاکرات پشت پرده برخی از شخصیت‌های متزلزل انقلابی با آمریکایی‌ها درآستانه پیروزی انقلاب اسلامی و بعد از آن را باید مصادیقی از جهالت و یا خیانت آنها برای به انحراف کشاندن انقلاب اسلامی از آرمان‌هایش دانست که با هوشیاری و درایت رهبری انقلاب و دشمن‌شناسی و موقعیت‌شناسی مردم انقلابی خنثی و موجب حرکت انقلاب در مسیر آرمان‌های اولیه و اصیل خود تاکنون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خیانت‌های دولت موقت و بنی صدر و قرارداد الجزایر در اوایل انقلاب و ماجراهایی مثل مک فارلین و ایران کنترا در طول جنگ تحمیلی و پذیرش سیاست‌های تعدیل اقتصادی بانک جهانی و سیاست کنار زدن نیروهای انقلابی از صحنه مدیریت کشوربادستورالعمل صندوق بین‌المللی پول در دولت سازندگی و مذاکرات و نامه‌های </w:t>
      </w:r>
    </w:p>
    <w:p>
      <w:pPr>
        <w:pStyle w:val="BookText"/>
        <w:rPr/>
      </w:pPr>
      <w:r>
        <w:rPr>
          <w:rFonts w:ascii="IRNazanin" w:hAnsi="IRNazanin" w:eastAsia="IRNazanin"/>
          <w:color w:val="111111"/>
          <w:sz w:val="28"/>
          <w:sz w:val="28"/>
          <w:szCs w:val="28"/>
          <w:rtl w:val="true"/>
          <w:lang w:bidi="fa-IR"/>
        </w:rPr>
        <w:t xml:space="preserve">ذلت‌بار محرمانه به آمریکایی‌ها دردولت اصلاحات و اکنون تلاش‌های موذیانه جریان غربگرای نفوذی برای تحمیل قراردادهای تحمیلی همچون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معاهده پاریس و برجام و اف‌ای‌تی‌اف و اینستکس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بخشی از مصادیق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نظام سلطه برای تحمیل زیاده‌خواهی‌های خود در پای میز مذاکره و به انحراف کشاندن انقلاب اسلامی است، اما تاکنون به مدد وجود رهبری آگاه و تیزبین و مردمی هوشیار و بصیر و حاضر در صحنه نتوانسته است به مقاصد شوم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رهبر و ملت هوشمند وانقلابی همچون آبی سرد بر تمام سیاه‌نمایی‌ها و واژگون‌سازی‌های دشمنان و جنگ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 آمریکا و متحدانش علیه ملت ایران در یک‌سال گذشته بود و نشست ورشو را به‌عنوان ماحصل تمام این تلاش‌های خبیثانه به محاق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بین‌المللی نیز به‌عنوان یک نمونه آنچه که باعث شده شصت سال پیروزی انتفاضه ملت فلسطین به تاخیر بیفتد و رژیم صهیونیستی به اشغالگری و جنایت‌های خود ادامه دهد، همین خیانت و نشستن پشت میزه مذاکره با این رژیم و پذیرش قراردادهای تحمیلی از سوی برخی سران خائن و سازشکار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موسوم به بهارعربی بویژه خیانت محمد مرسی در انقلاب مصر نیز مصادیق ملموس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باعث شده که امروز بعد از چهل سال روسیه به تجربه و سیاست درست جمهوری اسلامی مبنی بر عدم مذاکره با آمریکا و فریبکاری این کشور در مذاکرات برسد و اعلام کند هرگاه سران آمریکا به بلوغ رسیدند، حاضر به مذاکره با آنهاست، نشان می‌دهد که یک کشور چگونه بدون باج دادن به آمریکا در پای میز مذاکره، می‌تواند با مقاومت منافع ملی خود را حفظ کند و با قدرت و استقلال در صحنه ملی و منطقه‌ای و بین‌المللی حضوری تأثیرگذار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انقلاب اسلامی ایران از همان آغاز نهضت تاکنون اولا رهبری آن با آگاهی کامل از نقشه‌های دشمنان هیچ‌گاه به مذاکرات خیانت‌بار با دشمنان تن نداده و تسلیم فشارهای نظام سلطه نشده و به وعده‌های آمریکا و چند کشور اروپایی کهبه دروغ خود را جامعه جهانی القاء می‌کنند، اعتماد نکرده و </w:t>
      </w:r>
    </w:p>
    <w:p>
      <w:pPr>
        <w:pStyle w:val="BookText"/>
        <w:rPr/>
      </w:pPr>
      <w:r>
        <w:rPr>
          <w:rFonts w:ascii="IRNazanin" w:hAnsi="IRNazanin" w:eastAsia="IRNazanin"/>
          <w:color w:val="111111"/>
          <w:sz w:val="28"/>
          <w:sz w:val="28"/>
          <w:szCs w:val="28"/>
          <w:rtl w:val="true"/>
          <w:lang w:bidi="fa-IR"/>
        </w:rPr>
        <w:t>برعکس با مقاومت خود، نهال مقاومت را در اعماق جان و دل ملت ایران و بلکه ملت‌های منطقه و جهان بارور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هرگاه برخی انقلابیون دیروز در لباس سیاستمدار تجدیدنظرطلبِ امروز پشت پرده و به دور از دید مردم با دشمنان ملت به مذاکره و داد و ستد آرمان‌های انقلاب پرداختند، مردم با آگاهی بخشی رهبری انقلاب و حضور هوشمندانه در صحنه از تحقق سیاست‌های استکباری به انقلابیون متزلزل و غربگرای داخلی تحمیل شده است،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اگر بر اساس مصلحت جامعه و کشور و برای دفاع از امنیت مردم و تأمین منافع ملی جایی حاکمیت اجازه مذاکره در موضوعی خاص را داده، اولا با اطلاع مردم بوده و ثانیا نتایج آن را صادقانه به اطلاع مردم رسانده و ثالثا بدون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تجدیدنظرپذیری در اصول و آرمان‌های انقلاب و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عبرت‌آموزی از نتایج آن مذاکرات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مقاومت و تسلیم نشدن مردم و رهبری انقلاب اسلامی در مقابل پیشنهادهای وسوسه‌انگیز و فریب‌کارانه آمریکا برای مذاکره بر سر اصول و آرمان‌های انقلاب،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از اصالت شعارهای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انقلاب به دوّمین مرحله خودسازی و جامعه‌پردازی و 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نسل جوان امروز به فرایند بزرگ و جهانیِ چهل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تا بهجهان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آرمان‌های این انقلاب الهی تاریخ مصرف ندارد و افول‌پذیر نیستند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جوانان عزیز که پیمودن گام دوم انقلاب اسلامی به آنها سپرده شده،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برداشتن گام‌های استوار در آینده، باید گذشته را درست شناخت و از تجربه‌ها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آینده مورد تهدیدهای ناشناخته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اولین و مهم‌ترین تجربه ملت ایران بی‌اعتمادی کامل به دشمنان و در رأس آنها آمریکا و چند کشور خبیث اروپایی و پرهیز از حیله‌گری آن‌هاست، چرا که تجارب صد ساله گذشته و به‌ویژه چهل سال بعداز انقلاب نشان می‌دهد آمریکا و انگلیس و فرانسه در هیچ مذاکره‌ای با کشورهای مختلف به تعهدات و وعده‌های خود عمل نکرده‌اند و جز امتیاز گرفتن و فریبکاری، از میز مذاکره برای طرف مقابل چیزی باقی نگذاشتند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کشور ایران حداقل در سال‌های اخیر ده‌ها تجربه از جمله مذاکرات سعدآباد و برجام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اینستکس اکنون پیش ملت ایران و جوانان ما قرار دارد و ملت ایران در هرگونه مذاکره‌ای جز خسارت هیچ نفعی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رهبری تصریح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پیشنهادهای سران نظام سلطه عموماً شامل فریب و خدعه و دروغ است و امروز ملّت ایران علاوه بر آمریکای جنایتکار، تعدادی از دولت‌های اروپایی را نیز خدعه‌گر و غیرقابل اعتماد می‌داند و دولت جمهوریاسلامی نباید از تهدیدهای پوچ آنان بهراسد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تجربه که جوانان باید به آن واقف و مصرّ باشند این است که در دنیای کنونی برداشتن گام‌های استوار و تحقق اهداف انقلاب اسلامی و حمایت از ملت ایران و ملت‌های مظلوم منطقه و جهان جز با قوی شدن و مدیریت جهادی میسّر نیست و باتکیه به این اصل، هرگونه مذاکره بر سر قدرت دفاعی و موشکی کشور کاملا بی خردانه و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تجربه ملت ایران این است که هرگاه مسئولان در مقابل فشارهای دشمنان بر اصول انقلاب پای فشردند، توانسته‌اند با پیشرفت کشور مشکلات مردم را حل کنند، و هرگاه دل به مذاکره با دشمنان برای حل مشکلات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مرعوب فضاسازی‌های آنها شدند، آنگونه که رهبری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بی‌توجّهی به شعارهای انقلاب و غفلت از جریان انقلابی در برهه‌هایی از تاریخ چهل‌ساله نمی‌بود، بی شک بسیاری از مشکلات کنونی وجود نمی‌داشت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پیام از وضعیت عدالت در کشور ناراضی است اما بی انصافی درباره گذشته را هم بی عدالتی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انقلاب اسلامی را در برخی حوزه‌ها رکورددار می‌داند و من بعید می‌دانم هیچ کشوری در جهان صاحب این همه رکورد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گله می‌کند که مشکلات کشوری نه ناشی از انقلابی بودن بلکه ناشی از بی توجهی به مبانی و آرمان‌های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حقیقتی بلند در خود دارد و آن این است که هر کجا پیشرفتیبوده محصول انقلابی عمل کردن و پای بندی به اصول بوده و هر کجا به اصول عمل نشده قطعاً خسارت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مصداق یابی این اصل پس از </w:t>
      </w:r>
    </w:p>
    <w:p>
      <w:pPr>
        <w:pStyle w:val="BookText"/>
        <w:rPr/>
      </w:pPr>
      <w:r>
        <w:rPr>
          <w:rFonts w:ascii="IRNazanin" w:hAnsi="IRNazanin" w:eastAsia="IRNazanin"/>
          <w:color w:val="111111"/>
          <w:sz w:val="28"/>
          <w:sz w:val="28"/>
          <w:szCs w:val="28"/>
          <w:rtl w:val="true"/>
          <w:lang w:bidi="fa-IR"/>
        </w:rPr>
        <w:t>انقلاب حقیقتاً می‌توان کتاب‌ها نوشت و 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جوانان آینده‌ساز کشور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راه حل‌ها در داخل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تحلیل سراپا غلط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مشکلات اقتصادی و تحریم‌ها مقاومت ضدّ استکباری و تسلیم نشدن در برابر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القائات نظام سلطه است که از سوی جریان نفوذی به تصمیم‌سازان و تصمیم‌گیران و افکار عمومی کشور القاء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تشدید قدرت محور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 است‌که رهبر معزز انقلاب در مورد سیاست نظام در مورد مسأله‌ی منطقه‌ای که اکنون نقطه‌ی اصلی فشار دشمن است، تعیین تکلیف بسیار مهمی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می‌شنویم که ایشان تأکید دارند ما در مرزهای سرزمین‌مان ایستاده‌ایم و در درون سرزمین‌های اشغالی نیز به مقاومت کمک می‌کنیم و این سخنان نشان‌دهنده‌ی این است‌که نظام جمهوری اسلامی دستاوردهای منطقه‌ای را سر دست گرفته و به آن افتخار می‌کند و به دشمن اعلام می‌کند با هر میزان از فشار از هیچ‌کدام این دستاوردها عقب‌نشینی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تهدیدات دشمن را تبدیل به فرصتی برای توسعه‌ی این دستاوردها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رهبر انقلاب پیامی محکم برای دشمنان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دشمنان به رویخود نیاورند، اما در پس پرده به این بخش از بیانات ایشان توجه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آشکار و سرافرازانه می‌گوید امروز در آستانه مرزهای رژیم صهیونیستی ایستاده‌ایم، در قلب سرزمین‌های اشغالی به مجاهدان کمک می‌کنیم، به مقاومت سلاح‌های پیشرفته می‌دهیم و ائتلاف‌سازی‌های تبلیغاتی آمریکارا به هیچ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راهبردی‌ترین پیام برای همه بازیگرانی است که امید بسته بودند فشارها و فضاسازی‌ها بر محاسبات رهبری در ایران تأثیر بگذارد، امروز در برابر این فشارها نه تنها حمایت از نهضت‌های آزادی بخش کم نشده ؛بلکه محاسبات انقلابی را تقویت و تشدید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بخشی به نظام در پرتو فسادگریزی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می‌گوید کسب ثروت خوب است اما عدم فساد ملاک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مشروعیت کاملاً به دقت انتخاب شده و دارای بار فقهی است به این معنا که مسئول فاسد و غاصب در حکم طاغوت است و</w:t>
      </w:r>
    </w:p>
    <w:p>
      <w:pPr>
        <w:pStyle w:val="BookText"/>
        <w:rPr/>
      </w:pPr>
      <w:r>
        <w:rPr>
          <w:rFonts w:ascii="IRNazanin" w:hAnsi="IRNazanin" w:eastAsia="IRNazanin"/>
          <w:color w:val="111111"/>
          <w:sz w:val="28"/>
          <w:sz w:val="28"/>
          <w:szCs w:val="28"/>
          <w:rtl w:val="true"/>
          <w:lang w:bidi="fa-IR"/>
        </w:rPr>
        <w:t>اساساً اجازه امر و نهی از موضعِ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تلویحاً می‌گوید بهشت به اختیار است اما جهنمی‌ها اجازه نخواهند داشت به اجبار مردم را به جهنم ببرند و این شأن حکومت است که در این باره به وظیفه ی خویش در قبال جامعه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به‌رغم حرکت رو به جلوی جمهوری اسلامی در حوزه‌های مختلف و دستاورد‌های مهم، وجود یک ذهنیت منفی قابل‌توجه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اجتماعی غیر 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اینکه این ذهنیت تا چه حد محصول تبلیغات منفی رسانه‌ای توسط مخالفان و معارضان جمهوری اسلامی در داخل و خارج است یا اینکه برخی نارسایی‌های قابل‌توجه و مدیریت‌های غلط و ناموفق در حوزه ی اقتصادی و کاستی‌ها در حوزه قضایی تا چه اندازه به این ذهنیت دامن زده است، مسأله این متن نیست، اما به هر حال وجود این ذهنیت به‌راحتی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تحقق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 در گام دوم انقلاب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و تلاش میان قاطبه ی مردم ایران نیازمند است، اما ذهنیت پیش‌گفته‌شده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بزرگی مقابل این نهضت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سپردن کار به جوان‌ها از طریق ایجاد یک گسست و شیفت اجتماعی قابل‌توجه که با رخوت مزبور مقابله کند؛ در این برهه حیاتی ومهم است؛ چه آنکه به میدان آمدن جوان‌ها علی‌القاعده ذهنیت فساد و ناکارآمدی را درباره مدیران کشور تا حد بسیار قابل‌توجهی به محاق می‌برد و روح تازه‌ای به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پیش روی می‌دمد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بازنمایی مجدد عدالت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شفاف درباره دو مقوله عدالت و آزادی و جایگاه آن‌ها در این چهل سال را نیز باید به فهرست ویژگی‌های تمایزبخش این بیانیه اضافه کرد؛ دو مقوله‌ای که از قضا جزء بنیادین‌ترین ارزش‌های انقلاب اسلامی بوده و همواره در قضاوت عمومی درباره کارآمدینظام جایگاهی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آزادی اجتماعی به معنای حق تصمیم‌گیری و عمل کردن و اندیشیدن برای همه افراد جامعه را از جمله ارزش‌های اسلامی و نه تفضل حکومت‌ها به مردم دانستند و از وظیفه حکومت برای تامین آن گفتند و یادآور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تقابل با اخلاق و قانون</w:t>
      </w:r>
    </w:p>
    <w:p>
      <w:pPr>
        <w:pStyle w:val="BookText"/>
        <w:rPr/>
      </w:pPr>
      <w:r>
        <w:rPr>
          <w:rFonts w:ascii="IRNazanin" w:hAnsi="IRNazanin" w:eastAsia="IRNazanin"/>
          <w:color w:val="111111"/>
          <w:sz w:val="28"/>
          <w:sz w:val="28"/>
          <w:szCs w:val="28"/>
          <w:rtl w:val="true"/>
          <w:lang w:bidi="fa-IR"/>
        </w:rPr>
        <w:t>و ارزش‌های الهی و حقوق عمومی تعریف شود؛ تعریفی که به عرف رایج بسیاری از محافل روشنفکری تبدیل شده و از قضا در این سال‌ها انتقادات و سیاه‌نمایی‌های فراوانی نیز به واسطه ی آن علیه نظام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البته پیش از این نیز بار‌ها در قالب سیاست‌ها و قوانین، مورد اشاره قرارگرفته، اما برای اجرای شایسته آن، چشم امید به جوان‌ها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جوان‌گرایی در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رهبری جوانان را مخاطب قرار داده‌اند؟ در همه‌ی ادوار یک تمدن نیرویی بسیار قوی لازم است تا آن مرحله با سرعت و قدرت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انقلاب و تشکیل نظام اسلامی، جوانان نسل اول انقلاب انرژی و نیروی محرکه‌ی اصلی را برای کشور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مسائلی چون جنگ، دوران سازندگی، دوران جنگ نرم، تهاجم فرهنگی، جنگ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مقاطع انرژی اصلی را قشر جوان فراهم می‌کردند و در این مرحله که چهل سال دوم انقلاب اسلامی را پیش رو داریم جوانان را بایستی مخاطب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پیمایش گام‌دوم انقلاب، جوانان چند ویژگی مهم دارند که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نخست این است که اکنون جوانان بسیار با بصیرت و معنویت هستند و حتی در این موارد از سطح جوانان اول انقلاب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رهبر انقلاب در خصوص مشکلات اخلاقی و لجن‌زاری که حاکمان قبل از انقلاب به زندگی مردم و جوانان کشانده بودند نیز صحبت به میان می‌آورند و این‌که با شروع انقلاب گندزدایی از فضای اجتماعی و خانوادگی اتفاق افتاد و طبیعتا قرار است جوانانی با معنویت بالاتری در دوره‌ی دوم انقلاب، سکان کار را در دست بگیرند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مجهز شدن جوانان به عنصر علم و فن‌آوری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دهه‌ی پنجم انقلاب اسلامی از جهت دانش و سطح آگاهی به مراتب از جوان قبل یا اوایل انقلاب پیشرفته‌تر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کشوری که از نظر علمی در جغرافیای علم و فن‌آوری دنیا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جایگاهی نداشت اکنون یکی از قدرت‌های علمی و کشورهایی محسوب می‌شود که در تولید علم و فن‌آوری حرفی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محورها حتی جزو </w:t>
      </w:r>
    </w:p>
    <w:p>
      <w:pPr>
        <w:pStyle w:val="BookText"/>
        <w:rPr/>
      </w:pPr>
      <w:r>
        <w:rPr>
          <w:rFonts w:ascii="IRNazanin" w:hAnsi="IRNazanin" w:eastAsia="IRNazanin"/>
          <w:color w:val="111111"/>
          <w:sz w:val="28"/>
          <w:sz w:val="28"/>
          <w:szCs w:val="28"/>
          <w:rtl w:val="true"/>
          <w:lang w:bidi="fa-IR"/>
        </w:rPr>
        <w:t>نخستین‌ها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چهارده تا پانزده میلیون نفر جوان تحصیل‌کرده یا در حال تحصیل در مقطع دانشگاهی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دوره‌ی قبل از انقلاب و چه در دوره‌های انقلاب و این به اصطلاح جریان جوان که حدود چهل میلیون نفر از جمعیت کشور را مجموعا تشکیل می‌دهند با صلاح معنویت، علم و فن‌آوری اکنون آماده‌ی ایناست‌که دومین مرحله‌ی اوج‌گیری انقلاب اسلامی را رقم بزند، بنابر این رهبر انقلاب جوانان را خطاب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آرمان‌خواهی و دوری از محافظه‌کاری از ویژگی‌های ذاتی جوانان است و افزایش سن به‌طور طبیعی احتمال گرایش به سمت محافظه‌کاری را در انسان‌ها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به‌معنای ارتباط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چه آنکه نمونه‌های متعددی از سال‌خوردگان و پابه‌سن گذشتگان می‌توان فهرست کرد که اگر از بسیاری از جوانان آرمان‌خواه‌تر و انقلابی‌تر نباشند، کمتر نیستند، اما یک مسأله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به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 آن اینکه به طور معمول معدل آرمان‌خواهی در جوانان بیشتر از سالخوردگان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پیش‌فرض‌ها بر آن است که میانسالان و سالخوردگان مجرب‌تر، امکان و پتانسیل بسیار بهتری نسبت به جوانان برای تحقق کارآمدی دارند؛ اما این پیش‌فرض هم با یک بررسی تاریخی درباره تجربه ملی پس از انقلاب اسلامی و هم براساس مطالعات علمی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در جنگ هشت‌ساله تحمیلی برابر رژیم بعثی برخوردار از حمایت‌های قاطبه قدرت‌های دنیا از آمریکا گرفته تا شوروی که به‌عنوان یکی از نمونه‌های فتح معجزه‌آسای پس از انقلاب محسوب می‌شود به دست جوان‌ها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می‌گویند سن فرماندهان ایرانی در دفاع مقدس غالبا بین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تهرانی‌مقدم به‌عنوان یکی از موثرترین چهره‌های پس از انقلاب که با تاسیس و بومی‌سازی فناوری موشکی نقش کلیدی‌ای در تأمین امنیت ایران داشت در زمان پایه‌گذاری صنعت موشکی ایران نهایتا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رشد خیره‌کننده علمی کشور در سال‌های گذشته و کسب جایگاه‌های برتر دنیا در فناوری‌های های‌تک و لبه‌های دانش مانند سلول‌های بنیادی، نانو، هوافضا و امثال این‌ها نیز عموما به دست جوان‌ها انجام شده است؛ بنابراین جوانان به تجربه ثابت کرده‌اند در صورت به دست گرفتن امور، نتایج شگفت‌انگیزی به‌همراه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بیانیه بارها و بارها تحیت و سلام رهبری عزیز خطاب به جوانان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با سلامی ویژه به جوانان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تحیت‌ها، مسئولیت پاسخگویی بهتر از آن را بر دوش جوانان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جوانان باید نسبت خود با این بیانیه را مشخص و برای وصول به جایگاهی که رهبر انقلاب از آنان انتظار دارند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 است که جوانان نباید منتظر روزی بنشینند که جزو مسئولان شمرده شوند، آنگاه بخواهند نقش‌آفرینی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آتش به اختیار تکلیف همۀ توجیه‌ها و بهانه‌تراشی‌ها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عده‌ای سوءاستفاده نکنند و این فرمان را بی‌قانونی تفسیر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برخی از مطالبات رهبری از جوانان را با کمی تلخیص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وظیفه جوانان، درک جایگاه، قدر و قوت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 جوانی، خرمشهر محاصره‌شده در تبلیغات مأیوس‌کننده دشمن را با کاشتن نهال امید در خود و دیگران پرورش دهند و این نخستین جهاد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مطالعه تاریخ و درس گرفتن از تجربه‌ها غفلت نکنند تا دروغ را به‌جای حقیقت به خوردشان ندهند و جای جلاد و شهید را در نظرشان عوض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خود مرور کنند که استقلال و آزادی و امنیت کشور خون‌آورد صدها هزار شهید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استقبال مسئولیت بروند و از مشکلات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مسئولیت‌پذیری با جاه‌طلبی را عاقلانه در وجود خود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صاحب انقلاب بدانند و با عمل جهادی و نگاه انقلابی ایران عزیز را الگوی کامل نظام پیشرفته اسلامی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احساس مسئولیت بیش‌تر همچون جهاد، علم‌اندوزی را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دشمن بدخواه از جهاد علمی آن‌ها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دانشمندان علمی </w:t>
      </w:r>
    </w:p>
    <w:p>
      <w:pPr>
        <w:pStyle w:val="BookText"/>
        <w:rPr/>
      </w:pPr>
      <w:r>
        <w:rPr>
          <w:rFonts w:ascii="IRNazanin" w:hAnsi="IRNazanin" w:eastAsia="IRNazanin"/>
          <w:color w:val="111111"/>
          <w:sz w:val="28"/>
          <w:sz w:val="28"/>
          <w:szCs w:val="28"/>
          <w:rtl w:val="true"/>
          <w:lang w:bidi="fa-IR"/>
        </w:rPr>
        <w:t>کشور را ترور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علم را فقط در مدرک تحصیلی و مقاله می‌دانند فاصله بگیرند تا طعم خوشِ حل مسائل کشور از طریق مجاهدۀ علمی را بچشند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ابزارهای رسانه‌ای پیشرفته باشند و منتظر دستگاه‌های حکومتی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از اصلی‌ترین مصادیق آتش به اختیار بودن جوانان، تسخیر فضای مجازی و تبلیغ و تبیین برای هدایت دل‌ها و خارج کردن آن از انحصار کانون‌های ضد معنویت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سبک زندگی اسلامی در زندگی شخصی و اجتماعی خویش باشند و در جمع‌های مؤمنانه، در پرهیز از سبک زندگی غربی و ترویج سبک زندگی اسلامی مسابقه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اجتماعی‌سازی و کارآمدی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نحله‌ها و رشته‌های مختلف دانش، معانی گوناگونی دارد اما در سیاق این بیانیه، اجتماعی‌سازی، مفهومی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اساس آن مردم،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کشور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سازی در این موقعیت مفهومی، نه تنها مشارکت در تدبیر مسائل کشور را طلب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را نیز به عرصه های عمومی به‌ویژه تجمعات علمی، معرفتی و کنش‌گری جوانان متعهد به انقلاب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تقویت وتحکیم این پیشران مهم، بسط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وفاداران و دلسوزان و دغدغه‌مندان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شکل گرفته در ساحات علم و فناوری، معنویت و اخلاق، عدالت‌خواهی، مقاومت و اقتصاد، ظرفیت حرکت و اقدام جمعی، ساختارمند و گسترده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بستری هموار و متجانس را برای تحقق مؤثر، پیشران جوان‌سازی مهیا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اجتماعی‌سازی در چارچوب شبکه‌سازی گسترده مردمی، نیازمند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وصف برای این پیشران که آن را از سایر الگوهای اجتماعی‌سازی می‌تواند متمایز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منظومه‌ی رسانه‌ای دشمنان انقلاب و ایران، بر ناکارآمد پنداشتن نظام اسلامی در همه زمینه‌ها و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 و تلاش عاملان </w:t>
      </w:r>
    </w:p>
    <w:p>
      <w:pPr>
        <w:pStyle w:val="BookText"/>
        <w:rPr/>
      </w:pPr>
      <w:r>
        <w:rPr>
          <w:rFonts w:ascii="IRNazanin" w:hAnsi="IRNazanin" w:eastAsia="IRNazanin"/>
          <w:color w:val="111111"/>
          <w:sz w:val="28"/>
          <w:sz w:val="28"/>
          <w:szCs w:val="28"/>
          <w:rtl w:val="true"/>
          <w:lang w:bidi="fa-IR"/>
        </w:rPr>
        <w:t>شبکه‌های مردمی دغدغه‌مند، باید بر تحقق کارآمدی عینی و عملی در کنار ترسیم کارآمدی در عرف ذهنی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براساس تلقین‌های ناجوانمردانه دشمن در رسانه‌های متنوع، ضعف ایمانی و نگرشی بعضی از اصحاب انقلاب و مسئولان، ناکارآمدپنداری مجال طرح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این انگاره‌ی نادرست و تعمیم آن در میان اجزای حاکمیت و مردم، یکی از موانع اصلی در تحقق هرگونه اقدام مبتنی بر آینده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برخلاف همه‌ی هجمه‌ها و دروغ‌های رایج و شایع، قدردان زحمات و خدمات انقلاب‌اند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 و افزایش سرمایه‌ی اجتماعی برآمده از این خدمات،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حفظ و افزایش همدلی و هم‌زبانی حاکمیت و ملّت است، مهمترین ابزار برای مواجهه با تلقین ناکارآمدی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این بیانیه می‌توان فهم کرد که تمرکز بر هر پیشران، و وزن‌دهی متوازن به هر یک، بُعد آینده‌اندیشانه آن‌را بهتر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منظری دیگر، همه پیشران‌ها، علاوه بر نقش‌آفرینی در راهبری محتویات بیانیه،می‌توانند مقوم طرحی مفهومی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میان قوای نرم‌افزاری کشور، نیروی انسانی مستعد مومن و دیندار و جوان، و ابزارهای سخت‌افزارانه و فهرست طولانی ازفرصت‌های مادی کشور،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بُعد تمدن‌ساز انقلاب، ارائه‌ی الگوی جدیدی از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طبیعی، هر حاکمیتی برای اقامه و بسط اهداف خود، نیازمند چنین سیستم فناورانه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نقایص موجود در معماری کلان ناظر به بُعد و شأن جامعه‌سازی انقلاب، عدم طراحی این سیستم عامل واسط یا به‌روز‌رسانی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پیشران‌هایی مانند جوان‌سازی، اجتماعی‌سازی و کارآمدگرایی، علاوه بر نقش پیشرانی اش، اضلاع الگویی برای طراحی مفهومی ازاین سیستم نیز می‌توانند فرض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انقلابی ضامن تحقق دولت و نظام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معظم انقلاب اسلامی که برای اولین‌بار در بیانیه گام دوم به کار برده شد توجه اهل نظر و بصر را به خود جلب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نقطه مقابل نظریه نهادسازی</w:t>
      </w:r>
    </w:p>
    <w:p>
      <w:pPr>
        <w:pStyle w:val="BookText"/>
        <w:rPr/>
      </w:pPr>
      <w:r>
        <w:rPr>
          <w:rFonts w:ascii="IRNazanin" w:hAnsi="IRNazanin" w:eastAsia="IRNazanin"/>
          <w:color w:val="111111"/>
          <w:sz w:val="28"/>
          <w:sz w:val="28"/>
          <w:szCs w:val="28"/>
          <w:rtl w:val="true"/>
          <w:lang w:bidi="fa-IR"/>
        </w:rPr>
        <w:t>انقلاب‌هاست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نهادسازی، هر یک از انقلاب‌ها به تدریج از روحیه انقلابی فاصله گرفته و از شور و حرارت می‌افتد و جای خود را به نهاد‌های محافظه‌کار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در انقلاب ها یک ادبیاتی وجود دارد که می گوید انقلابیون دو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انقلاب گرایان دائم یاطرفداران انقلاب دائم می شوند یعنی انقلابی عمل کردن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معتقدند انقلابی بودن برای یک فصلی است و وقتی انقلاب پیروز شد انقلابی عمل کردن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پمپئو و تیم جدید آمریکایی یکی از اخطارهایی که به ایران دادند، این بود که ایران باید بین انقلابی بودن و یک نظام سیاسی بودن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مطرح کردند که نمی شود دائما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از جمله کسانی هستند که بر انقلاب دائم تاکید دارند و این را در این جمله می گویند که انقلاب اسلامی پس از نظام سازی به رکود و خموشی دچار نشده و نمی شود و میان جوشش انقلابی و نظم سیاسی و اجتماعی تضاد و ناسازگاری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طرفدار این موضوع است و در اینجا به صورت شفاف مطرح و تاکید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این بیانیه به دنبال تبیین این حقیقت است که انقلاب اسلامی نه‌تنها در نحوه پیدایش و تکوین و نظام‌سازی با همه انقلاب‌های طول تاریخ متفاوت است بلکه در ادامه راه و ماندگاری تفکر و روحیه انقلابی نیز هیچ شباهتی با انقلاب‌های معاصر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اسلام انقلابی این است که در مردم شور انقلابی ایجاد و مردم را انقلابی می‌کند و این سرآغاز حرکت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انقلابی، سبب شکل‌گیری انقلاب اسلامی شده و انقلاب اسلامی موجب پیدایش نظام اسلامی شد، اما نظام اسلامی اگر از تفکر انقلابی فاصلهبگیرد و به نظام انقلابی تبدیل نشود در گذر زمان استحاله شده و انقلاب اسلامی نیز به سرنوشت محتوم سایر انقلاب‌ها دچار شده و روحیه انقلابی به روحیه محافظه‌کاری تبدیل خواهد شد و تردیدی نیست که محافظه‌کاری قتلگاه باور‌ها و اعتقادات و ایمان مردم و اعتماد آنان به انقلاب اسلامی است و در یک کلمه محافظه‌کاری قتلگاه انقلاب است و این همان آسیبی است که محافظه کاران، </w:t>
      </w:r>
    </w:p>
    <w:p>
      <w:pPr>
        <w:pStyle w:val="BookText"/>
        <w:rPr/>
      </w:pPr>
      <w:r>
        <w:rPr>
          <w:rFonts w:ascii="IRNazanin" w:hAnsi="IRNazanin" w:eastAsia="IRNazanin"/>
          <w:color w:val="111111"/>
          <w:sz w:val="28"/>
          <w:sz w:val="28"/>
          <w:szCs w:val="28"/>
          <w:rtl w:val="true"/>
          <w:lang w:bidi="fa-IR"/>
        </w:rPr>
        <w:t>غربزدگان و شیفتگان غرب در کشور طی سالیان اخیر قویاً به دنبال آن بوده و روحیه انقلابی را معادل رفتار احساسی تفسیر و بار‌ها و بار‌ها بر ضرورت پایان دادن به انقلابی‌گری تأکید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تبدیل نظام اسلامی به نظام انقلابی، به‌عنوان یک ضرورت اجتناب ناپذیر مستلزم تشکیل دولت انقلابی بوده و لازمه تشکیل دولت انقلابی حفظ، احیا و تقویت روحیه و تفکر انقلابی در کشور است و نقطه ی آغازین این مسیر، ارتقای تفکر و روحیه انقلابی در درون ملت و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انقلابی‌گری و تفکر و روحیه انقلابی را می‌توان یکی از مهم‌ترین مطالبات مقام معظم رهبری در سال‌های اخیر دانست که همواره و در مناسبت‌های مختلف بر ضرورت آن پای فشرده و مردم به‌ویژه نسل جوان را به آن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ایشان روز دوازدهم آبان‌ماه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دانش‌آموزان علاج مشکلات کشور را در روحیه و تفکر انقلابی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مشکلات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مشکلاتی که امروز داریم، چه مشکلاتی که بعد‌ها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این مشکلات در گرو جوشیدن اراده و استقامت از درون ملّت است از درون ملّت بایستی اراده، استقامت، عزم راسخ، ایستادگی بجوشد؛ آنچه من روی آن تکیه می‌کنم روحیه انقلابی‌گری است؛ این روحیه را باید حفظ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انقلابی سه 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هر سه سطح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انقلابی مردم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استحکام درونی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حضور انقلابیون در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تکیه‌گاه قوی مسئولان برای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بردن ظرفیت ملی برای کاهش آسیب‌پذیری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خنثی‌سازی توطئه‌های خارجی و مأیوس کردن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سبب بسط و گسترش تفکر و روحیه انقلابی در بین مسئولان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نخبگان کشور دارای روحیه انقلابی باشند بی‌شک هم بر رشد کمی و کیفی روحیه انقلابی مردم اثر مثبت می‌گذارند و هم با جریان سازی و تصمیم‌سازی صحیح و به موقع، مانع از فروکش کردن روحیه انقلابی مسئولان و تسلط تفکر محافظه‌کاران بر امور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و تأثیر دولت انقلابی </w:t>
      </w:r>
    </w:p>
    <w:p>
      <w:pPr>
        <w:pStyle w:val="BookText"/>
        <w:rPr/>
      </w:pPr>
      <w:r>
        <w:rPr>
          <w:rFonts w:ascii="IRNazanin" w:hAnsi="IRNazanin" w:eastAsia="IRNazanin"/>
          <w:color w:val="111111"/>
          <w:sz w:val="28"/>
          <w:sz w:val="28"/>
          <w:szCs w:val="28"/>
          <w:rtl w:val="true"/>
          <w:lang w:bidi="fa-IR"/>
        </w:rPr>
        <w:t>در تکثیر و ترویج روحیه انقلابی به دلیل در اختیار داشتن همه ابزار‌های لازم برای این اقدام،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برنامه‌ریزی، بودجه‌ریزی، هزینه‌کردها، به‌کارگیری نیرو‌های انسانی، مدیریت و استفاده از ظرفیت‌های کشور، تدوینقوانین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به‌مراتب از دو سطح دیگر بیشتر و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تعامل منطقی و درست این سه سطح روحیه انقلابی در کشور نهادینه شده و سبب پیدایش و استقرار دولت انقلابی و تبدیل نظام سیاسی کشور به نظام انقلابی خواهد شد و این امر بقای انقلاب اسلامی را تا رسیدن به قله‌ها و اهداف کلان و تحقق تمدن بزرگ اسلامی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تلخ این است که جمهوری اسلامی در مسیر فرایند پنج مرحله‌ای تحقق اهداف انقلاب اسلامی در مرحله سوم یعنی تشکیل دولت اسلامی و انقلابی توقفی بس طولانی داشته و طی سال‌های طولانی گذشته از فقدان دولت انقلابی رنج بسیار برده و آسیب‌ها و خسارات فراوانی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که دشمن با تمام قوا و در تمامی صحنه‌ها و میدان‌ها آرایش جنگی گرفته است، گریزی از اتخاذ آرایش جنگی در کشور نداریم، اما آرایش جنگی در کشور مستلزم تقویت روحیه انقلابی در مردم، نخبگان و دولت است، اما 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انقلابی در دولت به صورت نهادینه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عملکرد مردم، نخبگان، نظامیان و دستگاه‌ها و نهاد‌ها در سیل اخیر در کمک و امداد رسانی به سیل‌زدگان بی‌شک نماد روشنی از روحیه انقلابی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در قوای سه‌گانه به‌ویژه قوه مجریه به‌عنوان سکان‌دار اداره کشور باید به دو دلیل مشخص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تحقق نظام انقلابی و پیشبرد صحیح گام دوم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ویژه فعلی که دشمن کینه‌توز و محور شرارت عبری، غربی، وهابی علناً در تمامی حوزه‌ها علیه جمهوری اسلامی آرایش جنگی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طاغوتی‌گری، اشرافی‌گری و کاخ‌نشینی فاصله گرفته و با اتخاذ رویکرد انقلابی آرایش جنگی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لجوج و بی‌منطق، دولتی انقلابی با روحیه انقلابی و دیپلماسی اقتدار لازم است، و چنین دولتی باید ویژگی‌های حداقلی زیر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داشتن به خصومت </w:t>
      </w:r>
    </w:p>
    <w:p>
      <w:pPr>
        <w:pStyle w:val="BookText"/>
        <w:rPr/>
      </w:pPr>
      <w:r>
        <w:rPr>
          <w:rFonts w:ascii="IRNazanin" w:hAnsi="IRNazanin" w:eastAsia="IRNazanin"/>
          <w:color w:val="111111"/>
          <w:sz w:val="28"/>
          <w:sz w:val="28"/>
          <w:szCs w:val="28"/>
          <w:rtl w:val="true"/>
          <w:lang w:bidi="fa-IR"/>
        </w:rPr>
        <w:t>خباثت‌آمیز نظام سلطه غرب و در رأس آن شیطان بزرگ علیه ملت و نظام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شمردن و رعایت خطوط قرمز نظام و تبعیت از فرامین ولی‌فقیه و تلاش برای تحقق منویات معظم له در گام دوم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ظرفیت‌های داخلی و توانایی نیرو‌های خودی با ویژگی‌های انقلابی جهت حل مشکلات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پاکدستی و ساده‌زیستی و پرهیز از روحیه اشرافی‌گری و کاخ‌نشینی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جدی و عملی و داشتن برنامه برای مقابله با هر نوع فساد اقتصادی، اداری،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رویکرد جهادی و استفاده از همه ظرفیت‌های داخلی جهت ایجاد اشتغال و حل مشکلات مردم به‌ویژه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ظرفیت جوانان و فراهم کردن زمینه و بستر انتقال فوری مدیریت به نسل جوان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قطعی این است که ملت قهرمان ایران در کنار دولتی انقلابی خواهند توانست تمامی توطئه‌های دشمن را خنثی و مسیر اهداف نظام انقلابی را هموار کنند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دوگانه‌ها در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برخی دوگانه‌ها مانند اسلام و استکبار، که دو راه جمع‌ناپذیر به شمار می‌آیند، دوگانه‌هایی هم در اخلاق، سیاست و مسائل اجتماعی وجود دارد که ظرفیت بزرگ اخلاق انسانی می‌تواند محل جمع این امور به ظاهر ناسازگار و جامع اضداد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هنر بزرگ انقلاب اسلامی، جمع دوگانه‌های بزرگ در عالم فرهنگ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عنوان پدیده‌ای فراگیر، چندساحتی و ماندگار، جمع این دوگانه‌ها را در گفتمان خود محقق ساخته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دوگانه در تئوری و اندیشه انقلاب اسلامی آن جاست که دین و دنیا را در کنار هم مطرح نمود و آغازگر عصر جدیدی در عالم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سال‌ها و قرن‌ها، به ویژه پس از رنسانس، تقابل دین و دنیا و حذف دین در اندیشه‌های سکولار ترویج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آغاز کردند که در اندیشه معرفتی آن، جایگاه برجسته دین در دنیا به درستی تبیین شده بود و نشان می‌دادکه اسلام ناب از تئوری جامعی برخوردار است که می‌تواند این دوگانه را جمع نماید و این گام بزرگی بود که انقلاب اسلامی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دوگانه جمهوریت و اسلامیت هم از مسأله‌های جمع‌پذیر دوم در تفکر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تبلیغ شده بود که در اسلام حکومت نداریم یا حکومت اسلامی در جامعه امروز تحقق‌نیافتنی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اندیشه، تفکراتی نیز وجود داشت که حضور مردم را درعرصه سیاسی و اجتماعی با حکومت اسلامی قابل جمع نمی‌دانست، ولی تئوری برجسته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قانون اساسی ما تجلی یافته است، نشان داد جمهوریت و اسلامیت در کنار یکدیگر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افرادی در ابتدای پیروزی انقلاب اسلامی تصور می‌کردند برای انقلابی ماندن نباید تن به نظم داد و در نقطه مقابل، برخی تحقق جمهوری اسلامی را نقطه پایان روحیه انقلابی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قائل به جمع دوگانه نظام و انقلاب است که براساس آن، نظام‌یافتگی هر جامعه به معنای پایان تفکر انقلابی نیست و نمی‌توان گفت انقلابی بودن به معنای فقدان نظام‌یافتگی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نمونه روشن حکومت نظام‌مند و حکیمانه در کنار حفظ روحیه انقلابی، در تدابیر حکیمانه مقام معظم رهبری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دوگانه‌های انعطاف و اصالت، ملیت و اسلامیت، توسعه و عدالت، استقلال و آزادی، استفاده از تجربیات گذشته و جوان‌گرایی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مسائلی است که جمع میان آنها، جزو دست‌آوردهای انقلاب اسلامی در بیانیه گام دوم است و برای شناخت بهتر این ظرفیت‌ها باید کار پژوهشی و علمی مناسبی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دوگانه رعایت قوانین بین‌الملل در کنار حرکت در مسیر انقلاب و مقاومت، یکی از مسائل مهم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در قوانین بین‌الملل و کوتاه آمدن از آرمان‌ها یا پشت کردن به جامعه جهانی،یکی از دوگانه‌هایی است که انقلاب اسلامی با حکمت بر آن فائق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ملت ایران، قدرتمند، اما مهربان، باگذشت و حتی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توصیفی است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توصیفی حکیمانه از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همین گفته‌اند که به هرحال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ایران قدرتمند بوده است اما قدرت مانع از مهربانی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یکی از دوگانه‌هاست و این مهربانی مانع از گذشت نبوده است و این مهربانی و گذشت تا جایی بوده که حتی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عبارتی مظلومیت در اوج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توصیفی است از یک واقعیت تلخ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قدرتمند که در اوج اقتدار به دلیل مهربانی و باگذشت بودن مظلوم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دانایی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ائمه هدی و معصومین ما فصاحت و بلاغت در کلام داشتند همین وجه مخاطب شناسی و تکلم با هر شخص با زبان و روش خاص خود بود؛ امروز هم باید برای تثبیت انقلاب کار جدید، نو و خلاقانه کرد و انقلاب را باید هر روز اثبات کرد چون دشمنان این انقلاب هر روز در حال دشمنی‌ورزی و خباثت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برگزاری مراسمات و جلسات و همایش‌ها کافی و مهمنیست بلکه باید دید چقدر توانسته‌ایم مشکل حل کنیم و سوال پاسخ دهیم و قانع کنیم آنها را جزو اولویت‌های تبلیغ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مدیر لایقی دیدی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پیرو مولای زمان</w:t>
      </w:r>
    </w:p>
    <w:p>
      <w:pPr>
        <w:pStyle w:val="BookText"/>
        <w:rPr/>
      </w:pPr>
      <w:r>
        <w:rPr>
          <w:rFonts w:ascii="IRNazanin" w:hAnsi="IRNazanin" w:eastAsia="IRNazanin"/>
          <w:color w:val="111111"/>
          <w:sz w:val="28"/>
          <w:sz w:val="28"/>
          <w:szCs w:val="28"/>
          <w:rtl w:val="true"/>
          <w:lang w:bidi="fa-IR"/>
        </w:rPr>
        <w:t xml:space="preserve">با ولایت علم وی گویا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حقّ و آنچه آرد در بیان</w:t>
      </w:r>
    </w:p>
    <w:p>
      <w:pPr>
        <w:pStyle w:val="BookText"/>
        <w:rPr/>
      </w:pPr>
      <w:r>
        <w:rPr>
          <w:rFonts w:ascii="IRNazanin" w:hAnsi="IRNazanin" w:eastAsia="IRNazanin"/>
          <w:color w:val="111111"/>
          <w:sz w:val="28"/>
          <w:sz w:val="28"/>
          <w:szCs w:val="28"/>
          <w:rtl w:val="true"/>
          <w:lang w:bidi="fa-IR"/>
        </w:rPr>
        <w:t>باید دانست که تبلیغ اسلامی، پروپاگاندا نیست، زیرا وقتی صحبت از پروپاگاندا در میان است بحث از خفه‌سازی ذهن و بستن دهان مخاطب با آمارسازی دروغین است؛ اما تبلیغ اسلامی یعنی ابلاغ دارد و ابلاغ ریشه در بلوغ دارد و بلوغ یعنی رساندن مطلب به ذهن و قلب مخاطب، تبلیغ اسلامی صرف گفتن نیست بلکه اقناع قلب و ذهن مخاطب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گفتمان‌سازی براساس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مهم و قابل توجّه بیانیّه‌ی گام دوم انقلاب، حرکت از معانی و انگاره‌ها به سوی گفتمان‌ها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گفتمان‌سازی، فرآیند همه‌گیر</w:t>
      </w:r>
    </w:p>
    <w:p>
      <w:pPr>
        <w:pStyle w:val="BookText"/>
        <w:rPr/>
      </w:pPr>
      <w:r>
        <w:rPr>
          <w:rFonts w:ascii="IRNazanin" w:hAnsi="IRNazanin" w:eastAsia="IRNazanin"/>
          <w:color w:val="111111"/>
          <w:sz w:val="28"/>
          <w:sz w:val="28"/>
          <w:szCs w:val="28"/>
          <w:rtl w:val="true"/>
          <w:lang w:bidi="fa-IR"/>
        </w:rPr>
        <w:t>کردن یک مفهوم و یک معرفت با استفاده از برنامه‌ریزی مداوم و دائمی تبلیغی و با هدف میانی رشد اندیشه، بینش و باور همراه با احساس مسئولیت و تعهّد جامعه و با هدف نهایی رشد اعمال صالح در جامعه است؛ به سخنی دیگر، گفتمان‌سازی دینی،فرآیندِ تحقّق اهداف تبلیغ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شرایط و وضعیتی است که افراد جامعه می‌توانند در آن تفاهم داشته باشند، شرایطی که در آن، نوعی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آگاهانه یا ناآگاهانه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افراد جامعه برقرار است که میتوانند چیزهایی را معنادار بدانند و به درک مشترکی از آن‌ها رسیده باشند؛ بنابراین اگر امکان و شرایط فهم مشترک در جامعه وجود نداشته باشد، هر اقدام و گفتگو و ارتباطی در سطح جامعه غیرممکن خواهد بود؛ از این رو گفتمان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تفاهم و مفاهمه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باور عمومی، تجلّی‌گاه گفتمانِ جامعه است؛ گفتمان یعنی آن وضعیتی که یک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آرمان، یک معرفت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تفاهم، قبول و پذیرش عموم مردم تلقی شود و مردم به آن توجه کنند؛ گفتمان جامعه، مفهوم و معرفتی است که در بُرهه‌ای از زمان در یک جامعه همه‌گیر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ولایت گر شوی روزی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بی بها</w:t>
      </w:r>
    </w:p>
    <w:p>
      <w:pPr>
        <w:pStyle w:val="BookText"/>
        <w:rPr/>
      </w:pPr>
      <w:r>
        <w:rPr>
          <w:rFonts w:ascii="IRNazanin" w:hAnsi="IRNazanin" w:eastAsia="IRNazanin"/>
          <w:color w:val="111111"/>
          <w:sz w:val="28"/>
          <w:sz w:val="28"/>
          <w:szCs w:val="28"/>
          <w:rtl w:val="true"/>
          <w:lang w:bidi="fa-IR"/>
        </w:rPr>
        <w:t xml:space="preserve">پس عزیزم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نوع گفتمان بی خطا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ملت ایران و تایید دین و تکمیل شعارهای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پاراگراف اول بیانیه بیاناتی دارند مبنی بر تکریم و تعظیم ملت ایران بخاطر حفظ این انقلاب شکوهمند مانند اینکه ملت ایران چه ملتی است و کمتر اتفاق می افتد که ملت ها انقلاب کنند و از آن کمتر اینکه انقلاب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یکی از تمایزات برجسته انقلاب اسلامی با سایر انقلاب‌ها که مقام معظم رهبری بر آن تأکید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تحلیلی به انقلاب‌های بزرگ دنیا از جمله فرانسه، ایران، روسیه و چین بیندازی، به سهولت در می‌یابی که در همه این موارد به استثنای انقلاب ایران، تنها یک قشر یا طبقه</w:t>
      </w:r>
    </w:p>
    <w:p>
      <w:pPr>
        <w:pStyle w:val="BookText"/>
        <w:rPr/>
      </w:pPr>
      <w:r>
        <w:rPr>
          <w:rFonts w:ascii="IRNazanin" w:hAnsi="IRNazanin" w:eastAsia="IRNazanin"/>
          <w:color w:val="111111"/>
          <w:sz w:val="28"/>
          <w:sz w:val="28"/>
          <w:szCs w:val="28"/>
          <w:rtl w:val="true"/>
          <w:lang w:bidi="fa-IR"/>
        </w:rPr>
        <w:t>محور انقلاب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چین، انقلاب تنها شامل دهقانان بود و عالمان دینی، معلمان، دانشجویان و دانش‌آموزان در اداره و شروع آن نقشی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منظر می‌توان انقلاب چین را انقلابی روستایی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و فرانسه نیز به همین شکل انقلابی کارگری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متمایز انقلاب ایران در این است که نمی‌توانی فقط یک قشر را محور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ایران استاد، دانشجو، بازاری، روحانی، نظامی، روستایی و شهری همه و همه در کنار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انقلاب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انقلاب به عنوان یک نهضت بزرگ دینی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نهضت بزرگدینی یاد کردن بدیع است و بیان می کنند که چطور این نهضت بزرگ دینی در معرکه ای از بی دینی‌ها اتفاق می‌افتد، یعنی در میانه معرکه ایدئولوژی‌های چپ و راست، به نوعی در معرکه نزاع یا هماوردطلبی ایدئولوژی سوسیالیسم، مارکسیسم و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به نام دین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بدیعی است که از انقلاب اسلامی به یک نهضت بزرگ دینی یاد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شعارهای انقلاب یا چهار شعار اصلی انقلاب که مبتنی بر چهار خواسته اصلی و بنیادین مردم ایران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مورد تاکید قرار می دهند و هم بر آن چهار مورد دیگر اضافه می کنند که به نوعی مکمل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موردی که مردم ایران برای آن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کردند، استقلال، آزادی، عدالت و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چهار بحث جدید را به آن اضافه می کنند که عبارتند از اخلاق، عزت، عقلانیت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خرد و فنی و تخصصی جالب بود که از این هشت مورد به عنوان شعارهای انقلاب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آزادی، عدالت، معنویت، اخلاق، عزت، عقلانیت و برادری و جالب اینکه از آن به عنوان شعارهای جهانی و ارزش های دینی انقلاب یاد می کنند، یعنی اینکه اگر باز امروزی تر بخواهیم صحبت کنیم، چنین می شود که گروه های سیاسی داخل کشور اگر قرار است به انقلاب اسلامی وفادار بمانند و انقلاب اسلامی بماند، باید کاری کنند که جامعه ای شکل بگیرد که در آن استقلال در کنار آزادی </w:t>
      </w:r>
    </w:p>
    <w:p>
      <w:pPr>
        <w:pStyle w:val="BookText"/>
        <w:rPr/>
      </w:pPr>
      <w:r>
        <w:rPr>
          <w:rFonts w:ascii="IRNazanin" w:hAnsi="IRNazanin" w:eastAsia="IRNazanin"/>
          <w:color w:val="111111"/>
          <w:sz w:val="28"/>
          <w:sz w:val="28"/>
          <w:szCs w:val="28"/>
          <w:rtl w:val="true"/>
          <w:lang w:bidi="fa-IR"/>
        </w:rPr>
        <w:t>و آزادی در کنار عدالت و عدالت در کنار معنویت و معنویت در کنار اخلاق و اخلاق در کنار عزت و عزت در کنار عقلانیت و عقلانیت در کنار برادری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مبتنی بر این هشت مورد باشد که از آن به عنوان شعارهای جهانی انقلاب یاد می شود، یعنی اینها ارزش‌های دینی برخاسته از دین اسلام و ارائه شده توسط انقلاب اسلامی است که فطرت بشریت و فریاد خاموش درون تک تک انسان ها هم همواره در جهان آن را مطالبه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انقلاب اسلامی در نظام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برخی دوگانه‌ها مانند اسلام و استکبار، که دو راه جمع‌ناپذیر به شمار می‌آیند، و در بند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مخصوصا دوگانه های رفتاری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واقع تاکید بر بازتاب انقلاب اسلامی در نظام بین‌الملل دارند و این بازتاب را در دو حوزه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جهان دو قطبی را سه قطبی کرد، یعنی جهان شرق به رهبری شوروی با ایدئولوژی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و غرب به رهبری آمریکا با ایدئولوژی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کاپیتالیسم و یک قطب جدیدی شکل گرفت به نام قطب تفکر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فروپاشی شوروی جهان در حالی که چندقطبی شده، انقلاب اسلامی دوگانه اسلام و استکبار را زنده نگه داشته و دو جبهه را شکل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مقاومت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دیگر خلاصه مطالب مزبور یکی از این نظریه ها جمع دین و دنیا با هم است و این که چگونه می شود این دو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امام راحل و رهبری، دین جامعیت دارد و دین و دنیا قابل جمع هستند و مسایل ذیل این نظریه باید حل شوند کما این که انقلاب اسلامی این قضیه را حل کرد و این اصل مهم را ثابت کرد که دو گانه به ظاهر غیر قابل جمع دین و دنیا در یک منظومه دقیق جمع شدنی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دیگر دوگانه اسلامیت و جمهوریت است که در الگوی نظام و اندیشه امام راحل جمع شد در حالی که اسلامیت و جمهوریت غیر قابل جمع دانسته می شد، بحث دیگر جمع نظام و انقلاب است که برخی ها معتقد به این بودند که اگر انقلاب نظام مند بشود دیگر از مسیر اصلی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تئوری امام راحل و رهبر انقلاب چه در درون </w:t>
      </w:r>
    </w:p>
    <w:p>
      <w:pPr>
        <w:pStyle w:val="BookText"/>
        <w:rPr/>
      </w:pPr>
      <w:r>
        <w:rPr>
          <w:rFonts w:ascii="IRNazanin" w:hAnsi="IRNazanin" w:eastAsia="IRNazanin"/>
          <w:color w:val="111111"/>
          <w:sz w:val="28"/>
          <w:sz w:val="28"/>
          <w:szCs w:val="28"/>
          <w:rtl w:val="true"/>
          <w:lang w:bidi="fa-IR"/>
        </w:rPr>
        <w:t>کشور و حتی فراتر از مرزها نظام و انقلاب قابل جمع شدند و اندیشه های امام راحل و رهبری مبتنی بر همین 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انعطاف و اصالت دو گانه دیگری است که رهبری به صراحت می گویند در برابر پدیده های نو باید منعطف و منفعل باشیم یعنی این که ضمن انعطاف بر اصول تاکید داریم، باید بر اصول اصلی تاکید ورزید و در عین حال پاسخگوی تغییرات بود و از جمود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ایجاد تعادل مناسب بین هست ها و باید ها در انقلاب است برخی به هست ها و برخی بهآرمان ها تاکید دارند که اگر تعادل نباشد مسیر منحرف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آزادی و امنیت، استقلال و آزادی، توسعه و عدالت، قوانین بین المللی و مقاومت دیگر نظریه هایی است که در بیانیه گام دوم رهبر معظم انقلاب مشهود و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نیاز های امروز در حین حفظ اصالت فقهی را قابل جمع می دانستند و معتقد بودند اجتهاد اصیل و جواهری پویا تئوری انقلاب اسلامی است که قابل تعامل و جوشش است که البته کار بسیار عظیم و ظریفی است و از عهده هر کسی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که می خواهد تمدن بسازد باید پاسخگوی نیاز دنیای معاصر هم باشد و ضمن حفظ پایه های اصیل فقهی آمادگی لازم را برای پذیرش تغییرات و تحولات داشته باشد و در این زمینه نیاز به تقویت رویکرد تمدنی دارد؛ یعنی باید جامع 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رویکرد تطبیقی فقه و حقوق، رویکرد بین المللی و جهانی توجه به موضوع شناسی، علوم انسانی و اجتماعی از دیگر مواردی است که باید به آن توجه داشت که اگر این اصول پیاده شود فقه می تواند رنگ و لعاب و دامنه بهتری بگیرد و به سمت تحقق تمدن اسلامی برود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موضوع بر توصیه های هفت‌گانه مقام معظم رهبری به جوانان که در ابتدای بحث آمده بود تاکید و برای آیندهبا چاشنی امید و نگاه خوش بینانه به آن و دوری جستن و برحذر داشتن همزمان از امید کاذب و ترس کاذب سفارش و بر اینکه نخستین </w:t>
      </w:r>
      <w:bookmarkStart w:id="28" w:name="pg7571_69662"/>
    </w:p>
    <w:p>
      <w:pPr>
        <w:pStyle w:val="BookText"/>
        <w:rPr/>
      </w:pPr>
      <w:bookmarkEnd w:id="28"/>
      <w:r>
        <w:rPr>
          <w:rFonts w:ascii="IRNazanin" w:hAnsi="IRNazanin" w:eastAsia="IRNazanin"/>
          <w:color w:val="111111"/>
          <w:sz w:val="28"/>
          <w:sz w:val="28"/>
          <w:szCs w:val="28"/>
          <w:rtl w:val="true"/>
          <w:lang w:bidi="fa-IR"/>
        </w:rPr>
        <w:t>و ریشه ای ترین جهاد جوانان این است که ترس و ناامیدی را از خود دور برانند اصرار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دشمن به دنبال ضعیف کردن و مایوس سازی مردم مخصوصا جوانان و حتی مسئولان و مدیران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ضعف و ترس و نا امیدی را باید از نفس و روح با معرفت و بصیرت لازم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النفس و گر باشی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ولی در خط ایمان</w:t>
      </w:r>
    </w:p>
    <w:p>
      <w:pPr>
        <w:pStyle w:val="BookText"/>
        <w:rPr/>
      </w:pPr>
      <w:r>
        <w:rPr>
          <w:rFonts w:ascii="IRNazanin" w:hAnsi="IRNazanin" w:eastAsia="IRNazanin"/>
          <w:color w:val="111111"/>
          <w:sz w:val="28"/>
          <w:sz w:val="28"/>
          <w:szCs w:val="28"/>
          <w:rtl w:val="true"/>
          <w:lang w:bidi="fa-IR"/>
        </w:rPr>
        <w:t xml:space="preserve">خداوندا بده ایمان کامل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دیده را از ترس شیطان</w:t>
      </w:r>
    </w:p>
    <w:p>
      <w:pPr>
        <w:pStyle w:val="Heading2"/>
        <w:numPr>
          <w:ilvl w:val="1"/>
          <w:numId w:val="1"/>
        </w:numPr>
        <w:rPr/>
      </w:pPr>
      <w:bookmarkStart w:id="29" w:name="__RefHeading___Toc3028852_1051229030"/>
      <w:bookmarkStart w:id="30" w:name="_Toc10"/>
      <w:bookmarkEnd w:id="29"/>
      <w:r>
        <w:rPr>
          <w:rtl w:val="true"/>
        </w:rPr>
        <w:t xml:space="preserve">اهمیت </w:t>
      </w:r>
      <w:r>
        <w:rPr>
          <w:rtl w:val="true"/>
        </w:rPr>
        <w:t>«</w:t>
      </w:r>
      <w:r>
        <w:rPr>
          <w:rtl w:val="true"/>
        </w:rPr>
        <w:t>خودسازی انقلابی</w:t>
      </w:r>
      <w:r>
        <w:rPr>
          <w:rtl w:val="true"/>
        </w:rPr>
        <w:t xml:space="preserve">» </w:t>
      </w:r>
      <w:r>
        <w:rPr>
          <w:rtl w:val="true"/>
        </w:rPr>
        <w:t>در بیانیه گام دوم انقلاب چگونه است؟</w:t>
      </w:r>
      <w:bookmarkEnd w:id="30"/>
    </w:p>
    <w:p>
      <w:pPr>
        <w:pStyle w:val="BookText"/>
        <w:rPr/>
      </w:pPr>
      <w:r>
        <w:rPr>
          <w:rFonts w:ascii="IRNazanin" w:hAnsi="IRNazanin" w:eastAsia="IRNazanin"/>
          <w:color w:val="111111"/>
          <w:sz w:val="28"/>
          <w:sz w:val="28"/>
          <w:szCs w:val="28"/>
          <w:rtl w:val="true"/>
          <w:lang w:bidi="fa-IR"/>
        </w:rPr>
        <w:t xml:space="preserve">انقلاب را بر به سوی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تامّ و ناب مقتدا</w:t>
      </w:r>
    </w:p>
    <w:p>
      <w:pPr>
        <w:pStyle w:val="BookText"/>
        <w:rPr/>
      </w:pPr>
      <w:r>
        <w:rPr>
          <w:rFonts w:ascii="IRNazanin" w:hAnsi="IRNazanin" w:eastAsia="IRNazanin"/>
          <w:color w:val="111111"/>
          <w:sz w:val="28"/>
          <w:sz w:val="28"/>
          <w:szCs w:val="28"/>
          <w:rtl w:val="true"/>
          <w:lang w:bidi="fa-IR"/>
        </w:rPr>
        <w:t>بهر خود سازی بخواه از ناخدا</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اهل فلاح در منتها</w:t>
      </w:r>
    </w:p>
    <w:p>
      <w:pPr>
        <w:pStyle w:val="BookText"/>
        <w:rPr/>
      </w:pPr>
      <w:r>
        <w:rPr>
          <w:rFonts w:ascii="IRNazanin" w:hAnsi="IRNazanin" w:eastAsia="IRNazanin"/>
          <w:color w:val="111111"/>
          <w:sz w:val="28"/>
          <w:sz w:val="28"/>
          <w:szCs w:val="28"/>
          <w:rtl w:val="true"/>
          <w:lang w:bidi="fa-IR"/>
        </w:rPr>
        <w:t xml:space="preserve">ای خدا کن تو مرا از خود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این خود آن خود پر مدّعا</w:t>
      </w:r>
    </w:p>
    <w:p>
      <w:pPr>
        <w:pStyle w:val="BookText"/>
        <w:rPr/>
      </w:pPr>
      <w:r>
        <w:rPr>
          <w:rFonts w:ascii="IRNazanin" w:hAnsi="IRNazanin" w:eastAsia="IRNazanin"/>
          <w:color w:val="111111"/>
          <w:sz w:val="28"/>
          <w:sz w:val="28"/>
          <w:szCs w:val="28"/>
          <w:rtl w:val="true"/>
          <w:lang w:bidi="fa-IR"/>
        </w:rPr>
        <w:t xml:space="preserve">آن خودی که می کند بر خود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خود را کند دور از وفا</w:t>
      </w:r>
    </w:p>
    <w:p>
      <w:pPr>
        <w:pStyle w:val="BookText"/>
        <w:rPr/>
      </w:pPr>
      <w:r>
        <w:rPr>
          <w:rFonts w:ascii="IRNazanin" w:hAnsi="IRNazanin" w:eastAsia="IRNazanin"/>
          <w:color w:val="111111"/>
          <w:sz w:val="28"/>
          <w:sz w:val="28"/>
          <w:szCs w:val="28"/>
          <w:rtl w:val="true"/>
          <w:lang w:bidi="fa-IR"/>
        </w:rPr>
        <w:t xml:space="preserve">داد خاموش خودت گوید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 خواهد ز خود از خود خدا</w:t>
      </w:r>
    </w:p>
    <w:p>
      <w:pPr>
        <w:pStyle w:val="BookText"/>
        <w:rPr/>
      </w:pPr>
      <w:r>
        <w:rPr>
          <w:rFonts w:ascii="IRNazanin" w:hAnsi="IRNazanin" w:eastAsia="IRNazanin"/>
          <w:color w:val="111111"/>
          <w:sz w:val="28"/>
          <w:sz w:val="28"/>
          <w:szCs w:val="28"/>
          <w:rtl w:val="true"/>
          <w:lang w:bidi="fa-IR"/>
        </w:rPr>
        <w:t xml:space="preserve">دان که خود بوده درون خود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خوب و خودی که هست بلا</w:t>
      </w:r>
    </w:p>
    <w:p>
      <w:pPr>
        <w:pStyle w:val="BookText"/>
        <w:rPr/>
      </w:pPr>
      <w:r>
        <w:rPr>
          <w:rFonts w:ascii="IRNazanin" w:hAnsi="IRNazanin" w:eastAsia="IRNazanin"/>
          <w:color w:val="111111"/>
          <w:sz w:val="28"/>
          <w:sz w:val="28"/>
          <w:szCs w:val="28"/>
          <w:rtl w:val="true"/>
          <w:lang w:bidi="fa-IR"/>
        </w:rPr>
        <w:t xml:space="preserve">آن خود لوّامه و دور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خود را رها در هر کجا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خود امّاره با صدها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خود را کند هر دم فدا </w:t>
      </w:r>
    </w:p>
    <w:p>
      <w:pPr>
        <w:pStyle w:val="BookText"/>
        <w:rPr/>
      </w:pPr>
      <w:r>
        <w:rPr>
          <w:rFonts w:ascii="IRNazanin" w:hAnsi="IRNazanin" w:eastAsia="IRNazanin"/>
          <w:color w:val="111111"/>
          <w:sz w:val="28"/>
          <w:sz w:val="28"/>
          <w:szCs w:val="28"/>
          <w:rtl w:val="true"/>
          <w:lang w:bidi="fa-IR"/>
        </w:rPr>
        <w:t xml:space="preserve">گر خدا خواهی نما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پست و لعین با هر ندا</w:t>
      </w:r>
    </w:p>
    <w:p>
      <w:pPr>
        <w:pStyle w:val="BookText"/>
        <w:rPr/>
      </w:pPr>
      <w:r>
        <w:rPr>
          <w:rFonts w:ascii="IRNazanin" w:hAnsi="IRNazanin" w:eastAsia="IRNazanin"/>
          <w:color w:val="111111"/>
          <w:sz w:val="28"/>
          <w:sz w:val="28"/>
          <w:szCs w:val="28"/>
          <w:rtl w:val="true"/>
          <w:lang w:bidi="fa-IR"/>
        </w:rPr>
        <w:t xml:space="preserve">کن تو قربانی خودت را 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قربانی دهد خود را صفا</w:t>
      </w:r>
    </w:p>
    <w:p>
      <w:pPr>
        <w:pStyle w:val="BookText"/>
        <w:rPr/>
      </w:pPr>
      <w:r>
        <w:rPr>
          <w:rFonts w:ascii="IRNazanin" w:hAnsi="IRNazanin" w:eastAsia="IRNazanin"/>
          <w:color w:val="111111"/>
          <w:sz w:val="28"/>
          <w:sz w:val="28"/>
          <w:szCs w:val="28"/>
          <w:rtl w:val="true"/>
          <w:lang w:bidi="fa-IR"/>
        </w:rPr>
        <w:t xml:space="preserve">مادر بتها خود است ای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خود شناس دون هوا</w:t>
      </w:r>
    </w:p>
    <w:p>
      <w:pPr>
        <w:pStyle w:val="BookText"/>
        <w:rPr/>
      </w:pPr>
      <w:r>
        <w:rPr>
          <w:rFonts w:ascii="IRNazanin" w:hAnsi="IRNazanin" w:eastAsia="IRNazanin"/>
          <w:color w:val="111111"/>
          <w:sz w:val="28"/>
          <w:sz w:val="28"/>
          <w:szCs w:val="28"/>
          <w:rtl w:val="true"/>
          <w:lang w:bidi="fa-IR"/>
        </w:rPr>
        <w:t xml:space="preserve">چون شناختی خود شود دردت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درد و بلای فتنه ها</w:t>
      </w:r>
    </w:p>
    <w:p>
      <w:pPr>
        <w:pStyle w:val="BookText"/>
        <w:rPr/>
      </w:pPr>
      <w:r>
        <w:rPr>
          <w:rFonts w:ascii="IRNazanin" w:hAnsi="IRNazanin" w:eastAsia="IRNazanin"/>
          <w:color w:val="111111"/>
          <w:sz w:val="28"/>
          <w:sz w:val="28"/>
          <w:szCs w:val="28"/>
          <w:rtl w:val="true"/>
          <w:lang w:bidi="fa-IR"/>
        </w:rPr>
        <w:t xml:space="preserve">می شوی آرام و گردی با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خود شود اهل وفا</w:t>
      </w:r>
    </w:p>
    <w:p>
      <w:pPr>
        <w:pStyle w:val="BookText"/>
        <w:rPr/>
      </w:pPr>
      <w:r>
        <w:rPr>
          <w:rFonts w:ascii="IRNazanin" w:hAnsi="IRNazanin" w:eastAsia="IRNazanin"/>
          <w:color w:val="111111"/>
          <w:sz w:val="28"/>
          <w:sz w:val="28"/>
          <w:szCs w:val="28"/>
          <w:rtl w:val="true"/>
          <w:lang w:bidi="fa-IR"/>
        </w:rPr>
        <w:t xml:space="preserve">پس تو بشکن خود که گردی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شکستن می دهد خود را جلا</w:t>
      </w:r>
    </w:p>
    <w:p>
      <w:pPr>
        <w:pStyle w:val="BookText"/>
        <w:rPr/>
      </w:pPr>
      <w:r>
        <w:rPr>
          <w:rFonts w:ascii="IRNazanin" w:hAnsi="IRNazanin" w:eastAsia="IRNazanin"/>
          <w:color w:val="111111"/>
          <w:sz w:val="28"/>
          <w:sz w:val="28"/>
          <w:szCs w:val="28"/>
          <w:rtl w:val="true"/>
          <w:lang w:bidi="fa-IR"/>
        </w:rPr>
        <w:t xml:space="preserve">چون شکستی گو تو با بانگ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ذات خود کنم من چون طلا</w:t>
      </w:r>
    </w:p>
    <w:p>
      <w:pPr>
        <w:pStyle w:val="BookText"/>
        <w:rPr/>
      </w:pPr>
      <w:r>
        <w:rPr>
          <w:rFonts w:ascii="IRNazanin" w:hAnsi="IRNazanin" w:eastAsia="IRNazanin"/>
          <w:color w:val="111111"/>
          <w:sz w:val="28"/>
          <w:sz w:val="28"/>
          <w:szCs w:val="28"/>
          <w:rtl w:val="true"/>
          <w:lang w:bidi="fa-IR"/>
        </w:rPr>
        <w:t xml:space="preserve">در چنبن حالی بکو خود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منم و من خودم در دو سرا</w:t>
      </w:r>
    </w:p>
    <w:p>
      <w:pPr>
        <w:pStyle w:val="BookText"/>
        <w:rPr/>
      </w:pPr>
      <w:r>
        <w:rPr>
          <w:rFonts w:ascii="IRNazanin" w:hAnsi="IRNazanin" w:eastAsia="IRNazanin"/>
          <w:color w:val="111111"/>
          <w:sz w:val="28"/>
          <w:sz w:val="28"/>
          <w:szCs w:val="28"/>
          <w:rtl w:val="true"/>
          <w:lang w:bidi="fa-IR"/>
        </w:rPr>
        <w:t xml:space="preserve">آنکه پاسخ می دهد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اصل است که هست درجان ما</w:t>
      </w:r>
    </w:p>
    <w:p>
      <w:pPr>
        <w:pStyle w:val="BookText"/>
        <w:rPr/>
      </w:pPr>
      <w:r>
        <w:rPr>
          <w:rFonts w:ascii="IRNazanin" w:hAnsi="IRNazanin" w:eastAsia="IRNazanin"/>
          <w:color w:val="111111"/>
          <w:sz w:val="28"/>
          <w:sz w:val="28"/>
          <w:szCs w:val="28"/>
          <w:rtl w:val="true"/>
          <w:lang w:bidi="fa-IR"/>
        </w:rPr>
        <w:t xml:space="preserve">پس حقیر گوید به خود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سعادت خواهی شو از خود رها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ابیات مزبور اینکه درک انسان از خود و خودسازی، وابستگی کامل به شناخت وی از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مطلوب آن دارد و خودشناسی مقدمه اجتناب ناپذیر خودسازی است و خود سازی نقش ویژه و حیاتی از طرفی در جامعه پردازی دارد و از طرفی در تمدن سازی می تواند موثر 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خصوص بحث خود سازی بخاطر اهمیتی که به آن اشاره شد بصورت مفصّل مطالبی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سوال هایی که در زمینه خودسازی مطرح می شود این است که آیا موضوع خودسازی بدن انسان است یا روح او؟ برای روشن شدن این مبحث لازم است به دو سوال پاسخ داده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چند نوع خود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خودسازی چیست؟ از ابیات فوق روشن می شود که انسان دو گونه خود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واقعی که همان خود انسانی و خود الهی یا نفس لوامه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غیر واقعی که همان خود نفسانی و شیطانی یا نفس اماره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انسان را از مسیر خود سازی که مقام معظم رهبری در بیانیه گام دوم مطرح فرموده اند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با کمک فطرت وآموزه های دینی شناخته می شود، کاملترین مظهر و نزدیک ترین موجود، به لحاظ توانایی و کمال، به خداوند است که باید در فرایند خودسازی این قرب و نزدیکی شکوفا شود، بنابراین در پاسخ به این سوال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خودسازی که مقدمه جامعه سازی و تمدن سازی است تمامی ابعاد وجود انسان است و اختصاص به بخش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ساختار دو بعدی روح انسان اشاره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آفرینش انسان را ازگل آغاز کرد، سپس او را سازمانی هماهنگ بخشید و از روح خود در کالبد وجودی او دمید، پس انسان آمیزه اى از عنصرى مادی و زمینى و عنصری مجرد و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الانسان من طین ثم سوّاه و نفخ فیه من روحه، شروع خلقت انسان از خاک بود، سپس او را بیاراست و از روح خویش در او دمید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آموزه های دینی تعبیرهای فراوانی نسبت به دو واقعیت وجودی انسان وجود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حقیقی و خود مجازی، خود ملکوتی و خود ملکی، خود مثبت و خود منفی، خود عالی و خود سافل، خود مجرد و خود مادی، خود معنوی و خود طبیعی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قرآن کریم در مورد انسان از سه واقعیت وجودی نفس، عقل و قلب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مجموعه ای از قوای غریزی آدمی است و هویت بشری انسان را می سازد، عقل که مرکز ادراک و استدلال است، به انسان هویتانسانی می دهد و قلب که عرش رحمان است، به آدمی هویتی الهی می بخشد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انسان سه ساحت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طبیعی و حیوانی، هویت عقلانی و انسانی و هویت الهی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ابتدا یک موجود طبیعی است و حیوانیت بالفعل دارد </w:t>
      </w:r>
    </w:p>
    <w:p>
      <w:pPr>
        <w:pStyle w:val="BookText"/>
        <w:rPr/>
      </w:pPr>
      <w:r>
        <w:rPr>
          <w:rFonts w:ascii="IRNazanin" w:hAnsi="IRNazanin" w:eastAsia="IRNazanin"/>
          <w:color w:val="111111"/>
          <w:sz w:val="28"/>
          <w:sz w:val="28"/>
          <w:szCs w:val="28"/>
          <w:rtl w:val="true"/>
          <w:lang w:bidi="fa-IR"/>
        </w:rPr>
        <w:t>و باید برای رسیدن به کمال خودسازی کند؛ یعنی از نفسانیت به سوی احیای عقل و انسانیت و سپس تقویت بعد عرفانی و هویت الهی خویش مهاجرت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خودسازی باعث می‌شود که انسان از حیوانیت خارج، و با علم و تفکر عقل خود را کامل و در یک مرحله بالاتر پس از تکمیل کمال انسانی و عقلانی به وادی عشق و عرفان قدم بگذارد و به کمال نهایی خود که هویت الهی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خودسازی مجموعه اعمالی است که برای اصلاح روابط خود فرد انجام می‌گیرد تا به قرب خداوند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 اعمال، کسب شناخت‌های ضروری برای تقرب به خداوند است و دسته‌ای دیگر، عمل به وظایف اخلاقی و تکالیف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اهمیت خودسازی امری واضح است، زیرا غایت خودسازی، نجات از هلاکت و توفیق به قرب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خردمندی که به خداوند و جهان آخرت، اعتقاد دارد و رستگاری انسان را به درستی عقاید و نیکی اعمال و ملکات او می‌داند، حکم می‌کند که تلاش برای رستگاری، یگانه‌کاری است که شایسته است همه زندگی وقف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آخرت، جز با خودسازی و تسلط برخویشتن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به عنوان یک فریضه عقلی در همه ادوار زندگی واجب است و در هیچ لحظه‌ای از عمر نباید آن را ترک گفت؛ زیرا وعید پروردگار وحشتناک و وعده‌های نعیم او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سهولت خودسازی، در همه دوران‌های زندگی به یک‌اندازه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دوران جوانی را سپری کرده و در میانسالی به گناهِ غفلت خو کرده، به دشواری می‌تواند کام خود را از لذات حرام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 اینکه، خروج او از غفلت کار آسانی نیست و چون غافل است درد خود را نمی‌داند تا به درمان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غفلت او را رها کند، توان او در ساختن حال و آینده اندک شده و نمی‌تواند به راحتی با گذشته خود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دوره جوانی اینگونه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مطالب مزبور معروض می دارد که انقلاب اسلامی ایران در حالی چهلمین سالگرد پیروزی خود را پشت سر گذاشت و قدم به دهه‌ی پنجم حیات خود نهاد که اگرچه دشمنان مستکبرش گمان‌های باطلی در سر داشتند، اما دوستانش در سراسر جهان، </w:t>
      </w:r>
    </w:p>
    <w:p>
      <w:pPr>
        <w:pStyle w:val="BookText"/>
        <w:rPr/>
      </w:pPr>
      <w:r>
        <w:rPr>
          <w:rFonts w:ascii="IRNazanin" w:hAnsi="IRNazanin" w:eastAsia="IRNazanin"/>
          <w:color w:val="111111"/>
          <w:sz w:val="28"/>
          <w:sz w:val="28"/>
          <w:szCs w:val="28"/>
          <w:rtl w:val="true"/>
          <w:lang w:bidi="fa-IR"/>
        </w:rPr>
        <w:t>امیدوارانه آن را در گذر از چالش‌ها و به دست آوردن پیشرفت‌های خیره‌کننده، همواره سربلند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این سربلندی مدیون خود سازی انقلابی های مخلص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نقطه‌ی عطفی، رهبر حکیم انقلاب اسلامی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بیانیه‌ی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ادامه‌ی این راه روشن، بهتبیین دستاورد‌های شگرف چهار دهه‌ی گذشته پرداخته و توصیه‌هایی اساسی به‌منظور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 برای تمدن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اصلی‌ترین توصیه‌های مقام معظم رهبری در بیانیه گام دوم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معظم‌له در بیانیه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 جهت‌دهنده همه حرکت‌ها و فعالیت‌های فردی و اجتماعی و نیاز اصلی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 دیگری از بیانیه که به نوعی به آثار و برکات معنویت و خود سازی انقلابی بر می گردد؛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پُرشکوه ملّت ایران که بزرگ‌ترین و مردمی‌ترین انقلاب عصر جدید است، تنها انقلابی است که یک چلّه‌ی پُرافتخار را بدون خیانت به آرمانهایش پشت سر نهاده و در برابر همه‌ی وسوسه‌هایی که غیر قابل مقاومت به نظر می‌رسیدند، از کرامت خود و اصالت شعارهایش صیانت کرده و اینک وارد دوّمین مرحله‌ی خودسازی و جامعه‌پردازی و تمدّن‌سازی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از اعماق دل بر این ملّت؛ بر نسلی که آغاز کرد و ادامه داد و بر نسلی که اینک وارد فرایند بزرگ و جهانی چهل سال 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بدون تردیدی در سایه خود سازی و معنویت تحقق پیدا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گام دوم انقلاب به دنبال بیان این است که انقلابی فرسوده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خویشتن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حلقه‌ی مفقوده زندگی انسان درهمه‌ی عرصه‌ها و هدایت‌بخش و جهت‌دهنده سلوک آدمی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معنویت از آغاز تا فرجام زندگی‌اش نیاز ذاتی دارد و هرگاه از چنین نیاز وجودی غفلت کرده دچار خسارت‌های فراوانی شده و آن‌گاه که به این نیاز درونی و فطری توجه داشته، دارای آرامش، آسایش و صاحب پیشرفت در ساحت‌های گوناگون زندگی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پرسش‌های مهم انسان خردمند از خود و دیگران این است که چه چیزی سبب </w:t>
      </w:r>
    </w:p>
    <w:p>
      <w:pPr>
        <w:pStyle w:val="BookText"/>
        <w:rPr/>
      </w:pPr>
      <w:r>
        <w:rPr>
          <w:rFonts w:ascii="IRNazanin" w:hAnsi="IRNazanin" w:eastAsia="IRNazanin"/>
          <w:color w:val="111111"/>
          <w:sz w:val="28"/>
          <w:sz w:val="28"/>
          <w:szCs w:val="28"/>
          <w:rtl w:val="true"/>
          <w:lang w:bidi="fa-IR"/>
        </w:rPr>
        <w:t>خود سازی، تعالی و پیشرفت او در عرصه‌های مختلف زندگی می‌شود؟ و چه عواملی در پیشرفت انسان‌های بزرگ تاریخ دخالت داشته است؟ تا او نیز با به کار بستن تجربیات انسان‌های موفق به درجاتی از کمال و تعالی دست یابد؟</w:t>
      </w:r>
    </w:p>
    <w:p>
      <w:pPr>
        <w:pStyle w:val="BookText"/>
        <w:rPr/>
      </w:pPr>
      <w:r>
        <w:rPr>
          <w:rFonts w:ascii="IRNazanin" w:hAnsi="IRNazanin" w:eastAsia="IRNazanin"/>
          <w:color w:val="111111"/>
          <w:sz w:val="28"/>
          <w:sz w:val="28"/>
          <w:szCs w:val="28"/>
          <w:rtl w:val="true"/>
          <w:lang w:bidi="fa-IR"/>
        </w:rPr>
        <w:t>پرسش هایی از این قبیل در طول تاریخ بشر؛ ذهن او را به خود مشغول داشته، تا جایی که دانشمندان بسیاری برای پاسخگویی به این پرسش، دست به کار تألیف و تحقیق شدند و هر کدام بنا به سلیقه خود با به جا گذاشتن آثاری راه‌های زیادی را فراروی انسان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پاسخ‌ها به این پرسش در ادیان الهی و سخنان حاملان وحی مخصوصا دین خاتم یعنی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آیات قرآن و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تبیین ماهیت و معنای معنویت در کنار عرصه‌های سلوک معنوی برمحور بینش و دانش مقام معظم رهبری، می‌تواند در تولید، توسعه و تعمیق بینش معنوی و گرایشصائب و کنش صادق معنوی نقش برجسته و گره‌گشایی 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همانگونه که اشاره شد؛ در بندِ آغازینِ بیانیّۀ گامِ دوّمِ، به ورودِ انقلاب به دوّمین مرحلۀ خود؛ قبل از همه چیز به مقوله مهم و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کردنده اند که این امر، لزومِ توجّه به مقولۀ خودسازی در حوزۀ انقلاب و انقلابی‌گری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معظم له باره و بارها به این مسئله دقّت و نظرِ خاص داشته‌اند و از خودسازی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سنگین بر دوشِ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که در ادامه به موارد متعددی از فرمایشات ایشان از باب اهمیّت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ازآموزه‌هایی است که در هندسه معرفت دینی و نظام تعالی وجودی انسان نقش محوری و زیر بنایی دارد، اگرچه تبیین مفهومی آن سهل و ممتنع است، اما امری ضروری و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به معنای اصالت عالم معنا یا عالم غیب، در عین اهمیت جهان ماده و عالم حس و شهادت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جهان و جهان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مقوم معنویت خواهد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حاکم بر معنویت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ناظر به نگاه مقام معظم رهبری، معنویت کلید واژه‌ی اصلی در خودسازی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راهبرد ایشان در تربیت جامعه و اعتلای امت اسلامی است و براین اعتقادند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برآورنده همه‌ی آنچه خواهد بود که مربوط به ساحت معنویت و سطوح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تقوای اجتماعی در کنار تقوای فردی تکیه و تأکید کرده‌اند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اصلی‌ترین عنصر اقتدار معنوی را نیز ایمان دانسته‌اند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ناگفته نماند که معنویت در اندیشه رهبری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و اتصال قلبی با خداوند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در تبیین مراتب والاتر این نوع ارتباط با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مجذوب‌شدن در مقابل لطف الهی</w:t>
      </w:r>
      <w:r>
        <w:rPr>
          <w:rFonts w:eastAsia="IRNazanin" w:cs="IRNazanin"/>
          <w:color w:val="111111"/>
          <w:sz w:val="28"/>
          <w:szCs w:val="28"/>
          <w:rtl w:val="true"/>
          <w:lang w:bidi="fa-IR"/>
        </w:rPr>
        <w:t>»</w:t>
      </w:r>
      <w:r>
        <w:rPr>
          <w:rStyle w:val="FootnoteAnchor"/>
          <w:rtl w:val="true"/>
        </w:rPr>
        <w:footnoteReference w:id="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ریشه حدوث معنویت را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با خدا و ارتباط دل‌ها با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لوازم خارجی ارتباط با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ظواهر دنیا را نخوردن و دلبستگی به زر و زیور و زخارف دنیا پیدا نکردن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قلمداد کرده‌اند و در واقع برساخته از دو عنصر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صائب به خدا و عشق صادق؛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حب دنیا و آزادگی معنوی می‌دانند، این دو عنصر در سلوک فردی و اجتماعی نقش بنیادین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معتقدند مباحث عرفانی نیز باید دل انسان را به خدا نزدیک کند، یاد الهی را در انسان به‌وجود آورد و بصیرت لازم را برای حضور در مقابل خدا ایجادکند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هر حال معنویت به‌معنای انس و ارتباط عمیق با خدا کارآمدی خاصی در متن زندگی انسان داشته و سرمایه رشد و رستگاری فرد و جامعه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ضرورت حضور معنویت و ظهور آن در همه‌ی ابعاد حیات انسانی امری روشن بوده و اهمیت راهبردی معنویت در تعالی فرد و جامعه مسئله‌ای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مکاتب غربی از </w:t>
      </w:r>
    </w:p>
    <w:p>
      <w:pPr>
        <w:pStyle w:val="BookText"/>
        <w:rPr/>
      </w:pPr>
      <w:r>
        <w:rPr>
          <w:rFonts w:ascii="IRNazanin" w:hAnsi="IRNazanin" w:eastAsia="IRNazanin"/>
          <w:color w:val="111111"/>
          <w:sz w:val="28"/>
          <w:sz w:val="28"/>
          <w:szCs w:val="28"/>
          <w:rtl w:val="true"/>
          <w:lang w:bidi="fa-IR"/>
        </w:rPr>
        <w:t>معنويت كه نياز واقعى و اساسى انسان است، غفلت کرده و به نيازهاى مادى مى‌پردازد و آنها را نيازهاى اصلى جلوه مى‌دهد</w:t>
      </w:r>
      <w:r>
        <w:rPr>
          <w:rFonts w:eastAsia="IRNazanin" w:cs="IRNazanin"/>
          <w:color w:val="111111"/>
          <w:sz w:val="28"/>
          <w:szCs w:val="28"/>
          <w:rtl w:val="true"/>
          <w:lang w:bidi="fa-IR"/>
        </w:rPr>
        <w:t>.</w:t>
      </w:r>
      <w:r>
        <w:rPr>
          <w:rStyle w:val="FootnoteAnchor"/>
          <w:rtl w:val="true"/>
        </w:rPr>
        <w:footnoteReference w:id="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دینی ریشه در وحی الهی داشته و با اعتقاد به خدا و قیامت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اقسام معنویت دینی را در حوزه معنویت اخلاقی و عرفانی می‌توان بر دو پایه‌ی مستحکم استوار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عقلانی، منطق حیات و فلسفه زندگی یا جهان‌بینی اسلامی که عقلانی، اثبات‌پذیر، تعهدآور، عشق‌آفرین و حرکت‌زا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جامع و کامل یا باید و نبایدهای سازنده، مبتنی بر ساخت و سلوک معنوی در دو ساحت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دینی باید عنصری اصلى در حركت و پژوهش علمى قرار گیرد، در این صورت اخلاقى‌شدن جامعه نیز تحقق پيدا خواهد كرد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معنویت دینی با پیشرفت‌های زمان نه تنها مخالفنیست، بلکه متدینین و اهل معنا را در جهت دست‌یابی به پیشرفت مادی و معنوی سوق می‌دهد و تفكرى كه امروز از طریق انقلاب به دنيا عرضه شده بسيار نو و مبتنى بر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 و نگرش‌هاى مادى مدرنيسم را از تفكرات الهى و معنوى جدا می‌كنند، هر چيز مذهبى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اسلامى و چه غيراسلامى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گذشته و ارتجاعى به‌حساب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نو و مدرن به این معنا بود كه به‌حتم ضدمذهبى و غيرمعنوى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غلط از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معنوی عرضه‌شده در انقلاب اسلامی به دنیای کنونی تفکری پویا و پیشرفته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به هر حال با معنویت و تقوی است که زندگی سالم و رشدیابنده شکل می‌گیرد و هرکسی رسالت خود را شناخته و بدان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نوجوان بدون تقواى خاص محيط و وضعيت شغلى و كارى خود نمى‌تواند به هدف درس خواندن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اشتباه و هوس و سرگرمى به كارهايى اجتناب بکند كه او را از فعاليت خودش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در خانه و يك مرد در محيط كار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مؤمن كه قصد پیمودن راه خدا را دارد </w:t>
      </w:r>
    </w:p>
    <w:p>
      <w:pPr>
        <w:pStyle w:val="BookText"/>
        <w:rPr/>
      </w:pPr>
      <w:r>
        <w:rPr>
          <w:rFonts w:ascii="IRNazanin" w:hAnsi="IRNazanin" w:eastAsia="IRNazanin"/>
          <w:color w:val="111111"/>
          <w:sz w:val="28"/>
          <w:sz w:val="28"/>
          <w:szCs w:val="28"/>
          <w:rtl w:val="true"/>
          <w:lang w:bidi="fa-IR"/>
        </w:rPr>
        <w:t>بايد باتقوا باشد، تا بتواند رضاى الهى را كسب كند، از نورانيت الهى استفاده کند، به مراحل عالى معنويت برسد و به حاكميت دين خدا دست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براى فردى كه در راه دين و ايمان حركت مى‌كند، يعنى رعايت‌كردن تكليف دينى و دل ندادن به هوس‌ها و منحرف‌نشدن از راه خدا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معنویت اسلامی که در انقلاب اسلامی عرضه شد با معنویت متحجرانه و لیبرال سازگار نبوده و تعارض واقعی است؛ چراکه اسلام متكى به معنويت، عقلانيت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ایشان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معنويت به هيچ عنوان صرف‌نظر نمى‌كنيم؛ روح و اساس كار ما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معنويت، عقلانيت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اسلام قانع نيستيم كه اسلام ليبرال داشته باشيم تا ارزش‌هاى غربى و ارزش‌هاى امريكايى را ترويج كند و از روش‌هاى آنها استفاده كند و با آنها در بخش‌هاى مختلف هم‌رنگ و هم‌صدا شود و دعاى ندبه‌اى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متحجرِ طالبانى را هم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اين دو، صراط مستقيم خودمان را انتخاب كرده‌ايم و پيش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كار ما اين است و اجازه نمى‌دهيم كه بخواهند ما را در معادلات رايج جهانى حل كنند و هويت و شخصیت ما را از بين ببرند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معنویت هم در جنبه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تقویت بنیه‌ی ارتباطی با خدا و سازندگی شخصیت الهی که با باورهای دینی و انس با خدا در اثر نماز، دعا،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بیان بوده و هم در جنبه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 و رفع فساد درابعاد مختلف فکری و اخلاقی در حوزه 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هم با عقل و دل یا روح و روان انسان و هم با کنش‌ها و واکنش‌ها یا رفتارهای انسان در ارتباط مستقیم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نقش سازنده و کلیدی در تربیت سالم و سازنده انسان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درنتیجه بایسته است با ره توشه‌ی معنویت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هيچ‌چيز به اندازه‌ی معنويت انسان </w:t>
      </w:r>
    </w:p>
    <w:p>
      <w:pPr>
        <w:pStyle w:val="BookText"/>
        <w:rPr/>
      </w:pPr>
      <w:r>
        <w:rPr>
          <w:rFonts w:ascii="Amiri" w:hAnsi="Amiri" w:eastAsia="Amiri" w:cs="Amiri"/>
          <w:color w:val="111111"/>
          <w:sz w:val="28"/>
          <w:sz w:val="28"/>
          <w:szCs w:val="28"/>
          <w:rtl w:val="true"/>
          <w:lang w:bidi="ar-SA"/>
        </w:rPr>
        <w:t>را حفظ نمى‌كند</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عامل اکتساب حیات طیبه‌ایی خواهد شد که رشد مادی و معنوی در همه ابعاد، ثمره دلنشین آن و سعادت دنیا و آخرت میوه شیرین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عبارت است از زندگى در راه خدا و براى رسيدن به هدف‌هاى عالى؛ هدف عالی انسان عبارت از وصول به حق، رسيدن به قرب بارى‌تعالى و تخلق به اخلاق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رسيدن به چنین هدفى، ابزارهاى مادى و معنوى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دچار خلا معنویت شد؛ زیرا خسارت‌زا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معنویت عامل پیشرفت دائمی، رشد متوازن وجودی و ثبات قدم در همه‌ی عرصه‌ها و عصرها است و مانع فروپاشی و سقوط از قله بلند و مقام رفیع علمی و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معنویت هم در حدوث کسب نعمت‌های مادی و معنوی و هم در بقاء آنها نقش‌آفرین و ضروریاست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معنویت در سایه توحید و عبودیت عامل تعالی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ابعاد سیاسی، اقتصادی، علمی 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خالصانه و مستمر با خدا در قالب نمازهای واجب و مستحب به‌ویژه نماز شب و دعا و نیایش چنین تعالی و تکامل وجودی را به ارمغان آورده و حفظ می‌کند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به خودسازی و تربیتِ معنویِ خویش دعوت نموده‌اند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امّا عمدۀ تمرکزِ نخبگانِ فکری و مخاطبانِ ایشان بر دو مقولۀ دیگر بوده و از این قلمروِ مباحثاتی، تا حدّی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بیشتر از همه مقولات، باید در آن پیشروى مى کردیم و نکردیم، همین عرصه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خودسازى و دل را آراستن و اخلاق را زیور دادن است و ما در این زمینه ها عقب هستیم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من به همه‌ی جوان‌های عزیزمان در نیرو‌های مسلح، </w:t>
      </w:r>
    </w:p>
    <w:p>
      <w:pPr>
        <w:pStyle w:val="BookText"/>
        <w:rPr/>
      </w:pPr>
      <w:r>
        <w:rPr>
          <w:rFonts w:ascii="IRNazanin" w:hAnsi="IRNazanin" w:eastAsia="IRNazanin"/>
          <w:color w:val="111111"/>
          <w:sz w:val="28"/>
          <w:sz w:val="28"/>
          <w:szCs w:val="28"/>
          <w:rtl w:val="true"/>
          <w:lang w:bidi="fa-IR"/>
        </w:rPr>
        <w:t>در نیروی هوائی سفارش میکنم که به خودسازی بپردازند، به تربیت معنوی خود بپردازند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ضعف‌های ما این است که ما به موازات علم، به موازات پیشرفت‌های علمی، پیشرفت اخلاقی و تزکیه‌ی اخلاقی و نفسی پیدا نکرده‌ایم؛ این عقب‌ماندگی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اقتدارو عزم کافی و با تهذیب نفس و خودسازی علمی و خود سازی اخلاقی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روزی را خواهد دید که کشورتان به برکت مجاهدت‌های شما در اوج افتخار و در قله‌ی اقتدار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آری ای عزیز بزرگوار با تأمل در بیانیه گام دوم مشخص می شود که خودسازی مقدمه اجرای بیانیه گام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مفهوم انقلاب از منظر قرآنی این است که تحولاتی در درون افراد رخ دهد و منشأ انقلاب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از قرآن کریم به تحول فردی اشاره شده و بعد از آن دعوت به قیام فرد، جمع محدود و سپس جمع 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سازی و معنویت با اندیشه ایمان به غیب و اعتقاد به خدا، با انگیزه قرب به حق و عمل به اخلاق الهی، التزام به شریعت و انجام عمل صالح تعریف می‌شود که در ارتباط‌های پنج‌گانه تجلی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متکامل با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که در قالب راز و نیاز با محبوب، عبودیت در برابر معبود، معرفت، محبت، اطاعت و سنخیت با انسان کامل و مناسبت‌های گفتاری، رفتاری، الهی، انسانی تحقق‌پذیر 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خودسازی مقدمه‌ای است برای جامعه‌پردازی و در نهایت 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مقاممعظم رهبری همانگونه که به برخی از فرموده های ایشان اشاره شد؛ همواره بر خودسازی در فرمایشات خود تاکید فراوانی داشتند؛ بنابر این اگر شخصی بتواند خود سازی خود را به طور مناسب اجرا کند به مراتب جامعه پردازی و‌تمدن سازی هم برایش امری سهل به </w:t>
      </w:r>
    </w:p>
    <w:p>
      <w:pPr>
        <w:pStyle w:val="BookText"/>
        <w:rPr/>
      </w:pPr>
      <w:r>
        <w:rPr>
          <w:rFonts w:ascii="IRNazanin" w:hAnsi="IRNazanin" w:eastAsia="IRNazanin"/>
          <w:color w:val="111111"/>
          <w:sz w:val="28"/>
          <w:sz w:val="28"/>
          <w:szCs w:val="28"/>
          <w:rtl w:val="true"/>
          <w:lang w:bidi="fa-IR"/>
        </w:rPr>
        <w:t>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ادامه توجه جنابعالی به پاره‌ای از نکات که به نوعی با خود سازی ارتباط دارد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خودسازی بودخواست روان وفق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آدمی از آن همی گیرد جواب</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پس بخوان با خود عزیزم آنچه گفته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اهل فلاح و بازو بهر انقلاب</w:t>
      </w:r>
    </w:p>
    <w:p>
      <w:pPr>
        <w:pStyle w:val="BookText"/>
        <w:rPr/>
      </w:pPr>
      <w:r>
        <w:rPr>
          <w:rFonts w:ascii="IRNazanin" w:hAnsi="IRNazanin" w:eastAsia="IRNazanin"/>
          <w:color w:val="111111"/>
          <w:sz w:val="28"/>
          <w:sz w:val="28"/>
          <w:szCs w:val="28"/>
          <w:rtl w:val="true"/>
          <w:lang w:bidi="fa-IR"/>
        </w:rPr>
        <w:t xml:space="preserve">گو چرا کردی تو روز و شب هزار و یک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غفلتت کردی تو جان خود خراب</w:t>
      </w:r>
    </w:p>
    <w:p>
      <w:pPr>
        <w:pStyle w:val="BookText"/>
        <w:rPr/>
      </w:pPr>
      <w:r>
        <w:rPr>
          <w:rFonts w:ascii="IRNazanin" w:hAnsi="IRNazanin" w:eastAsia="IRNazanin"/>
          <w:color w:val="111111"/>
          <w:sz w:val="28"/>
          <w:sz w:val="28"/>
          <w:szCs w:val="28"/>
          <w:rtl w:val="true"/>
          <w:lang w:bidi="fa-IR"/>
        </w:rPr>
        <w:t xml:space="preserve">یا که با سستی شدی تسلیم نفس و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را نمودی تو فدای نان و آب</w:t>
      </w:r>
    </w:p>
    <w:p>
      <w:pPr>
        <w:pStyle w:val="BookText"/>
        <w:rPr/>
      </w:pPr>
      <w:r>
        <w:rPr>
          <w:rFonts w:ascii="IRNazanin" w:hAnsi="IRNazanin" w:eastAsia="IRNazanin"/>
          <w:color w:val="111111"/>
          <w:sz w:val="28"/>
          <w:sz w:val="28"/>
          <w:szCs w:val="28"/>
          <w:rtl w:val="true"/>
          <w:lang w:bidi="fa-IR"/>
        </w:rPr>
        <w:t xml:space="preserve">هر که از معنا شود روزی جدا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خود با هزار و یک خطاب</w:t>
      </w:r>
    </w:p>
    <w:p>
      <w:pPr>
        <w:pStyle w:val="BookText"/>
        <w:rPr/>
      </w:pPr>
      <w:r>
        <w:rPr>
          <w:rFonts w:ascii="IRNazanin" w:hAnsi="IRNazanin" w:eastAsia="IRNazanin"/>
          <w:color w:val="111111"/>
          <w:sz w:val="28"/>
          <w:sz w:val="28"/>
          <w:szCs w:val="28"/>
          <w:rtl w:val="true"/>
          <w:lang w:bidi="fa-IR"/>
        </w:rPr>
        <w:t xml:space="preserve">دان که ایسمها هر کدام دادند جوابی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دنیای دون و ظاهرش با صد لعاب</w:t>
      </w:r>
    </w:p>
    <w:p>
      <w:pPr>
        <w:pStyle w:val="BookText"/>
        <w:rPr/>
      </w:pPr>
      <w:r>
        <w:rPr>
          <w:rFonts w:ascii="IRNazanin" w:hAnsi="IRNazanin" w:eastAsia="IRNazanin"/>
          <w:color w:val="111111"/>
          <w:sz w:val="28"/>
          <w:sz w:val="28"/>
          <w:szCs w:val="28"/>
          <w:rtl w:val="true"/>
          <w:lang w:bidi="fa-IR"/>
        </w:rPr>
        <w:t xml:space="preserve">هر کدام گفتند علیه دین و معنا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فکری یقین دان می شوند روزی عقاب</w:t>
      </w:r>
    </w:p>
    <w:p>
      <w:pPr>
        <w:pStyle w:val="BookText"/>
        <w:rPr/>
      </w:pPr>
      <w:r>
        <w:rPr>
          <w:rFonts w:ascii="IRNazanin" w:hAnsi="IRNazanin" w:eastAsia="IRNazanin"/>
          <w:color w:val="111111"/>
          <w:sz w:val="28"/>
          <w:sz w:val="28"/>
          <w:szCs w:val="28"/>
          <w:rtl w:val="true"/>
          <w:lang w:bidi="fa-IR"/>
        </w:rPr>
        <w:t xml:space="preserve">دار دنیا و زر و زیور چو بند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گرکه باشند خودهدف هرلحظه گردندچون حجاب</w:t>
      </w:r>
    </w:p>
    <w:p>
      <w:pPr>
        <w:pStyle w:val="BookText"/>
        <w:rPr/>
      </w:pPr>
      <w:r>
        <w:rPr>
          <w:rFonts w:ascii="IRNazanin" w:hAnsi="IRNazanin" w:eastAsia="IRNazanin"/>
          <w:color w:val="111111"/>
          <w:sz w:val="28"/>
          <w:sz w:val="28"/>
          <w:szCs w:val="28"/>
          <w:rtl w:val="true"/>
          <w:lang w:bidi="fa-IR"/>
        </w:rPr>
        <w:t xml:space="preserve">در چنین حالی یقین دان گشته ای از حق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خاموشت همی گوید که ای عالی جناب</w:t>
      </w:r>
    </w:p>
    <w:p>
      <w:pPr>
        <w:pStyle w:val="BookText"/>
        <w:rPr/>
      </w:pPr>
      <w:r>
        <w:rPr>
          <w:rFonts w:ascii="IRNazanin" w:hAnsi="IRNazanin" w:eastAsia="IRNazanin"/>
          <w:color w:val="111111"/>
          <w:sz w:val="28"/>
          <w:sz w:val="28"/>
          <w:szCs w:val="28"/>
          <w:rtl w:val="true"/>
          <w:lang w:bidi="fa-IR"/>
        </w:rPr>
        <w:t xml:space="preserve">کن رها این ایسم و آن ایسم و حوسها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 و هر عذاب</w:t>
      </w:r>
    </w:p>
    <w:p>
      <w:pPr>
        <w:pStyle w:val="BookText"/>
        <w:rPr/>
      </w:pPr>
      <w:r>
        <w:rPr>
          <w:rFonts w:ascii="IRNazanin" w:hAnsi="IRNazanin" w:eastAsia="IRNazanin"/>
          <w:color w:val="111111"/>
          <w:sz w:val="28"/>
          <w:sz w:val="28"/>
          <w:szCs w:val="28"/>
          <w:rtl w:val="true"/>
          <w:lang w:bidi="fa-IR"/>
        </w:rPr>
        <w:t xml:space="preserve">راه راست باشد همان قرآن که هست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چو حیوان دنی با آن کتاب</w:t>
      </w:r>
    </w:p>
    <w:p>
      <w:pPr>
        <w:pStyle w:val="BookText"/>
        <w:rPr/>
      </w:pPr>
      <w:r>
        <w:rPr>
          <w:rFonts w:ascii="IRNazanin" w:hAnsi="IRNazanin" w:eastAsia="IRNazanin"/>
          <w:color w:val="111111"/>
          <w:sz w:val="28"/>
          <w:sz w:val="28"/>
          <w:szCs w:val="28"/>
          <w:rtl w:val="true"/>
          <w:lang w:bidi="fa-IR"/>
        </w:rPr>
        <w:t xml:space="preserve">باطن معنا بود عشق خدا و 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نیاز روح و جان هر شباب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بی او می شوی هر آن دچار صد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دارد بهر ما صدها جواب </w:t>
      </w:r>
    </w:p>
    <w:p>
      <w:pPr>
        <w:pStyle w:val="BookText"/>
        <w:rPr/>
      </w:pPr>
      <w:r>
        <w:rPr>
          <w:rFonts w:ascii="IRNazanin" w:hAnsi="IRNazanin" w:eastAsia="IRNazanin"/>
          <w:color w:val="111111"/>
          <w:sz w:val="28"/>
          <w:sz w:val="28"/>
          <w:szCs w:val="28"/>
          <w:rtl w:val="true"/>
          <w:lang w:bidi="fa-IR"/>
        </w:rPr>
        <w:t xml:space="preserve">فطرت و فریاد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با همان قرآن ناب</w:t>
      </w:r>
    </w:p>
    <w:p>
      <w:pPr>
        <w:pStyle w:val="BookText"/>
        <w:rPr/>
      </w:pPr>
      <w:r>
        <w:rPr>
          <w:rFonts w:ascii="IRNazanin" w:hAnsi="IRNazanin" w:eastAsia="IRNazanin"/>
          <w:color w:val="111111"/>
          <w:sz w:val="28"/>
          <w:sz w:val="28"/>
          <w:szCs w:val="28"/>
          <w:rtl w:val="true"/>
          <w:lang w:bidi="fa-IR"/>
        </w:rPr>
        <w:t xml:space="preserve">آدمی با هر مقامی اندر این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افسردگی و استرس و اضطراب</w:t>
      </w:r>
    </w:p>
    <w:p>
      <w:pPr>
        <w:pStyle w:val="BookText"/>
        <w:rPr/>
      </w:pPr>
      <w:r>
        <w:rPr>
          <w:rFonts w:ascii="IRNazanin" w:hAnsi="IRNazanin" w:eastAsia="IRNazanin"/>
          <w:color w:val="111111"/>
          <w:sz w:val="28"/>
          <w:sz w:val="28"/>
          <w:szCs w:val="28"/>
          <w:rtl w:val="true"/>
          <w:lang w:bidi="fa-IR"/>
        </w:rPr>
        <w:t xml:space="preserve">یا که درمان همه درد و غم و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شده دنیای دون نوعی نقاب</w:t>
      </w:r>
    </w:p>
    <w:p>
      <w:pPr>
        <w:pStyle w:val="BookText"/>
        <w:rPr/>
      </w:pPr>
      <w:r>
        <w:rPr>
          <w:rFonts w:ascii="IRNazanin" w:hAnsi="IRNazanin" w:eastAsia="IRNazanin"/>
          <w:color w:val="111111"/>
          <w:sz w:val="28"/>
          <w:sz w:val="28"/>
          <w:szCs w:val="28"/>
          <w:rtl w:val="true"/>
          <w:lang w:bidi="fa-IR"/>
        </w:rPr>
        <w:t xml:space="preserve">معنویت بوده و راز و نیاز با هر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خواست روان است دون هرنوعی سراب</w:t>
      </w:r>
    </w:p>
    <w:p>
      <w:pPr>
        <w:pStyle w:val="BookText"/>
        <w:rPr/>
      </w:pPr>
      <w:r>
        <w:rPr>
          <w:rFonts w:ascii="IRNazanin" w:hAnsi="IRNazanin" w:eastAsia="IRNazanin"/>
          <w:color w:val="111111"/>
          <w:sz w:val="28"/>
          <w:sz w:val="28"/>
          <w:szCs w:val="28"/>
          <w:rtl w:val="true"/>
          <w:lang w:bidi="fa-IR"/>
        </w:rPr>
        <w:t xml:space="preserve">گر که باشی صاحب هر قدرت و کاخ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خواهی خدا را در فضایی پر عتاب</w:t>
      </w:r>
    </w:p>
    <w:p>
      <w:pPr>
        <w:pStyle w:val="BookText"/>
        <w:rPr/>
      </w:pPr>
      <w:r>
        <w:rPr>
          <w:rFonts w:ascii="IRNazanin" w:hAnsi="IRNazanin" w:eastAsia="IRNazanin"/>
          <w:color w:val="111111"/>
          <w:sz w:val="28"/>
          <w:sz w:val="28"/>
          <w:szCs w:val="28"/>
          <w:rtl w:val="true"/>
          <w:lang w:bidi="fa-IR"/>
        </w:rPr>
        <w:t xml:space="preserve">قدر خود را خوب بدان همچون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معنا نمود روح و روان ها را مجاب</w:t>
      </w:r>
    </w:p>
    <w:p>
      <w:pPr>
        <w:pStyle w:val="BookText"/>
        <w:rPr/>
      </w:pPr>
      <w:r>
        <w:rPr>
          <w:rFonts w:ascii="IRNazanin" w:hAnsi="IRNazanin" w:eastAsia="IRNazanin"/>
          <w:color w:val="111111"/>
          <w:sz w:val="28"/>
          <w:sz w:val="28"/>
          <w:szCs w:val="28"/>
          <w:rtl w:val="true"/>
          <w:lang w:bidi="fa-IR"/>
        </w:rPr>
        <w:t xml:space="preserve">پس عزیزم دان که معنا بوده گنجی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 xml:space="preserve">این حقیر گوید که مفقود بشر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معنا و همان ذکر خدا با هر ثواب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خود سازی و معنویت در عرصه‌ی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اسلامى در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به معناى توجه به امور معنوی و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اینکه زندگی اسلامی انعکاس توامان معنویت و مادیت، آرمان‌ها و واقعیت‌ها، دنیا و آخرت و بازتاب جمع بین بندگی خدا و معیشت حلال و خدمت به خلق خدا برای رضای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اسلامی سرشار از تلاش هدفمند و معنادار است که با انگیزه الهی و اندیشه اسلامی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زندگی، معنویت در حاشیه نیست و کسب معنویت فقط در زمان و مکان خاص با اعمال و ذکرها و روش‌های خاصی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معنویت محدودیت زمانی و زمینی یا روشی و کنشی ندارد، بلکه معنویت در متن زندگی حضور دارد و هرکاری که برای خدا و با حضور قلب و انگیزه الهی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w:t>
      </w:r>
    </w:p>
    <w:p>
      <w:pPr>
        <w:pStyle w:val="BookText"/>
        <w:rPr/>
      </w:pPr>
      <w:r>
        <w:rPr>
          <w:rFonts w:ascii="IRNazanin" w:hAnsi="IRNazanin" w:eastAsia="IRNazanin"/>
          <w:color w:val="111111"/>
          <w:sz w:val="28"/>
          <w:sz w:val="28"/>
          <w:szCs w:val="28"/>
          <w:rtl w:val="true"/>
          <w:lang w:bidi="fa-IR"/>
        </w:rPr>
        <w:t>باید و نبایدهای دینی و دستورالعمل‌های اخلاقی و مرزهای حقوقی در آن مراعات شود یک امر عبادی و دارای تعریفی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کار فردی، کار در خانواده و کار در جامعه می‌تواند جهت‌گیری معنوی داشته و عبادت تلقی گردد وزمینه‌سازی برای تحقق زندگی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این زمینه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واقعاً بايد با همه‌ى وجود كار كنيم و هرچه ظرفيت و ابتكار در جسم و ذهنمان داريم، بايد صرف اداره‌ى امور كشور و راه‌اندازى كار مردم به‌سوى يك زندگى اسلامى كنيم</w:t>
      </w:r>
      <w:r>
        <w:rPr>
          <w:rFonts w:eastAsia="IRNazanin" w:cs="IRNazanin"/>
          <w:color w:val="111111"/>
          <w:sz w:val="28"/>
          <w:szCs w:val="28"/>
          <w:rtl w:val="true"/>
          <w:lang w:bidi="fa-IR"/>
        </w:rPr>
        <w:t>»</w:t>
      </w:r>
      <w:r>
        <w:rPr>
          <w:rStyle w:val="FootnoteAnchor"/>
          <w:rtl w:val="true"/>
        </w:rPr>
        <w:footnoteReference w:id="5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اسلامی معنویتی جامع و دربردارنده‌ی همه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اسلام و مکتبی که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قول و فعل خویش معرفی کردند معنویت در متن زندگی است و در همه چالش‌ها و تضادهای زندگی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بدون انزوا، بدون جدایى از زندگى، معنويتِ همراه با سياست و عرفان، همراه با فعاليت اجتماعى، تضرع و گريه‌ى نزد خداى متعال و همراه با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همه در مكتب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معاصر ايران اسلامى اين نمونه‌ها فراوان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وظيفه‌ى اصلى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اگر معنویت واقعی در زندگی ساری و جاری باشد برکات الهی هماره فیضان داشته و سلامتی جسمی و روحی، امنیت فردی، خانوادگی و اجتماعی، معیشت و روزی حلال، رفاه و آسایش و در کنار همه‌ی آنها آرامش قرار دارد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تفکر اسلامی امکان جداسازی امور معنوی از امور مادی و امکان انکار نقش معنویت در زندگی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سالم و خوب دارای عوامل مادی و معنوی به‌صورت یکپارچه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زندگی تهی از معنویت عامل انحراف از خط مستقیم حیات طیبه و زندگی صالحانه خواهد بود و جدا کردن حساب معنویت از زندگی عامل سقوط، اضطراب، بحران‌های خانوادگی و </w:t>
      </w:r>
    </w:p>
    <w:p>
      <w:pPr>
        <w:pStyle w:val="BookText"/>
        <w:rPr/>
      </w:pPr>
      <w:r>
        <w:rPr>
          <w:rFonts w:ascii="IRNazanin" w:hAnsi="IRNazanin" w:eastAsia="IRNazanin"/>
          <w:color w:val="111111"/>
          <w:sz w:val="28"/>
          <w:sz w:val="28"/>
          <w:szCs w:val="28"/>
          <w:rtl w:val="true"/>
          <w:lang w:bidi="fa-IR"/>
        </w:rPr>
        <w:t>مشکلات فراوانی خواهد 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زندگی امروزی انسان محتاج ورود معنویت است تا از بحران‌هایی که آن را فراگرفته رهایی یابد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هم بینش اسلامی و هم گرایش اسلامی در زندگی یک ضرورت است تا روش و منش زندگی با کنش و واکنش‌های مثبت زندگی همراه گردد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در زندگی معنوی اسلامی هم نماز، زکات، روزه،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بصیرت و معرفت لازم است تا انسان مبتلا به بی‌بصیرتی نشود و خط اصلی و هدف واقعی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نکند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طور کلی باید فکر کرد که هدف از زندگی چیست؟ در این خصوص لطفا با دقت و تامل غزل زیر را ملاحظه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دارم من عزیزم این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 xml:space="preserve">در جواب گویی که ای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مدرک هست برایم چون مدال</w:t>
      </w:r>
    </w:p>
    <w:p>
      <w:pPr>
        <w:pStyle w:val="BookText"/>
        <w:rPr/>
      </w:pPr>
      <w:r>
        <w:rPr>
          <w:rFonts w:ascii="IRNazanin" w:hAnsi="IRNazanin" w:eastAsia="IRNazanin"/>
          <w:color w:val="111111"/>
          <w:sz w:val="28"/>
          <w:sz w:val="28"/>
          <w:szCs w:val="28"/>
          <w:rtl w:val="true"/>
          <w:lang w:bidi="fa-IR"/>
        </w:rPr>
        <w:t xml:space="preserve">دان که مدرک در نگاه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بهر کسب و آن رزق حلال</w:t>
      </w:r>
    </w:p>
    <w:p>
      <w:pPr>
        <w:pStyle w:val="BookText"/>
        <w:rPr/>
      </w:pPr>
      <w:r>
        <w:rPr>
          <w:rFonts w:ascii="IRNazanin" w:hAnsi="IRNazanin" w:eastAsia="IRNazanin"/>
          <w:color w:val="111111"/>
          <w:sz w:val="28"/>
          <w:sz w:val="28"/>
          <w:szCs w:val="28"/>
          <w:rtl w:val="true"/>
          <w:lang w:bidi="fa-IR"/>
        </w:rPr>
        <w:t xml:space="preserve">مدرک و هم کسب و کار آرد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آدم و هم بر عیال</w:t>
      </w:r>
    </w:p>
    <w:p>
      <w:pPr>
        <w:pStyle w:val="BookText"/>
        <w:rPr/>
      </w:pPr>
      <w:r>
        <w:rPr>
          <w:rFonts w:ascii="IRNazanin" w:hAnsi="IRNazanin" w:eastAsia="IRNazanin"/>
          <w:color w:val="111111"/>
          <w:sz w:val="28"/>
          <w:sz w:val="28"/>
          <w:szCs w:val="28"/>
          <w:rtl w:val="true"/>
          <w:lang w:bidi="fa-IR"/>
        </w:rPr>
        <w:t xml:space="preserve">وان مقام و همسر و فرزند و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روزی فنا بی هر قتال</w:t>
      </w:r>
    </w:p>
    <w:p>
      <w:pPr>
        <w:pStyle w:val="BookText"/>
        <w:rPr/>
      </w:pPr>
      <w:r>
        <w:rPr>
          <w:rFonts w:ascii="IRNazanin" w:hAnsi="IRNazanin" w:eastAsia="IRNazanin"/>
          <w:color w:val="111111"/>
          <w:sz w:val="28"/>
          <w:sz w:val="28"/>
          <w:szCs w:val="28"/>
          <w:rtl w:val="true"/>
          <w:lang w:bidi="fa-IR"/>
        </w:rPr>
        <w:t xml:space="preserve">زندگی بهر چه باشد در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سختی های بی مثال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عزیزم زندگی با هر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فانی چو آبهای زلال </w:t>
      </w:r>
    </w:p>
    <w:p>
      <w:pPr>
        <w:pStyle w:val="BookText"/>
        <w:rPr/>
      </w:pPr>
      <w:r>
        <w:rPr>
          <w:rFonts w:ascii="IRNazanin" w:hAnsi="IRNazanin" w:eastAsia="IRNazanin"/>
          <w:color w:val="111111"/>
          <w:sz w:val="28"/>
          <w:sz w:val="28"/>
          <w:szCs w:val="28"/>
          <w:rtl w:val="true"/>
          <w:lang w:bidi="fa-IR"/>
        </w:rPr>
        <w:t xml:space="preserve">گر که گویی بوده پوچ و بی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فکری شوی دور از وصال</w:t>
      </w:r>
    </w:p>
    <w:p>
      <w:pPr>
        <w:pStyle w:val="BookText"/>
        <w:rPr/>
      </w:pPr>
      <w:r>
        <w:rPr>
          <w:rFonts w:ascii="IRNazanin" w:hAnsi="IRNazanin" w:eastAsia="IRNazanin"/>
          <w:color w:val="111111"/>
          <w:sz w:val="28"/>
          <w:sz w:val="28"/>
          <w:szCs w:val="28"/>
          <w:rtl w:val="true"/>
          <w:lang w:bidi="fa-IR"/>
        </w:rPr>
        <w:t xml:space="preserve">گر که دنیا پوچ و پوچی هست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 xml:space="preserve">با تو دارم یک سخن ای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 xml:space="preserve">کار تو گردد بدون شک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 xml:space="preserve">می شوی هیچ و ز هیچ آید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تو دور از آن جمال</w:t>
      </w:r>
    </w:p>
    <w:p>
      <w:pPr>
        <w:pStyle w:val="BookText"/>
        <w:rPr/>
      </w:pPr>
      <w:r>
        <w:rPr>
          <w:rFonts w:ascii="IRNazanin" w:hAnsi="IRNazanin" w:eastAsia="IRNazanin"/>
          <w:color w:val="111111"/>
          <w:sz w:val="28"/>
          <w:sz w:val="28"/>
          <w:szCs w:val="28"/>
          <w:rtl w:val="true"/>
          <w:lang w:bidi="fa-IR"/>
        </w:rPr>
        <w:t xml:space="preserve">ذات تو گوید به تو هر روز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باقی ام و پر سوز و حال</w:t>
      </w:r>
    </w:p>
    <w:p>
      <w:pPr>
        <w:pStyle w:val="BookText"/>
        <w:rPr/>
      </w:pPr>
      <w:r>
        <w:rPr>
          <w:rFonts w:ascii="IRNazanin" w:hAnsi="IRNazanin" w:eastAsia="IRNazanin"/>
          <w:color w:val="111111"/>
          <w:sz w:val="28"/>
          <w:sz w:val="28"/>
          <w:szCs w:val="28"/>
          <w:rtl w:val="true"/>
          <w:lang w:bidi="fa-IR"/>
        </w:rPr>
        <w:t xml:space="preserve">از فنا بی زار و روحم با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دارد صد سخن بی قیل وقال</w:t>
      </w:r>
    </w:p>
    <w:p>
      <w:pPr>
        <w:pStyle w:val="BookText"/>
        <w:rPr/>
      </w:pPr>
      <w:r>
        <w:rPr>
          <w:rFonts w:ascii="IRNazanin" w:hAnsi="IRNazanin" w:eastAsia="IRNazanin"/>
          <w:color w:val="111111"/>
          <w:sz w:val="28"/>
          <w:sz w:val="28"/>
          <w:szCs w:val="28"/>
          <w:rtl w:val="true"/>
          <w:lang w:bidi="fa-IR"/>
        </w:rPr>
        <w:t xml:space="preserve">با نفخت فیه من روحی چو 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 xml:space="preserve">دان مقام و پست و آنچه هست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روزی فنا با هر جلال</w:t>
      </w:r>
    </w:p>
    <w:p>
      <w:pPr>
        <w:pStyle w:val="BookText"/>
        <w:rPr/>
      </w:pPr>
      <w:r>
        <w:rPr>
          <w:rFonts w:ascii="IRNazanin" w:hAnsi="IRNazanin" w:eastAsia="IRNazanin"/>
          <w:color w:val="111111"/>
          <w:sz w:val="28"/>
          <w:sz w:val="28"/>
          <w:szCs w:val="28"/>
          <w:rtl w:val="true"/>
          <w:lang w:bidi="fa-IR"/>
        </w:rPr>
        <w:t xml:space="preserve">جز همان که بهر حق آری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گردد برایت چون نهال</w:t>
      </w:r>
    </w:p>
    <w:p>
      <w:pPr>
        <w:pStyle w:val="BookText"/>
        <w:rPr/>
      </w:pPr>
      <w:r>
        <w:rPr>
          <w:rFonts w:ascii="IRNazanin" w:hAnsi="IRNazanin" w:eastAsia="IRNazanin"/>
          <w:color w:val="111111"/>
          <w:sz w:val="28"/>
          <w:sz w:val="28"/>
          <w:szCs w:val="28"/>
          <w:rtl w:val="true"/>
          <w:lang w:bidi="fa-IR"/>
        </w:rPr>
        <w:t xml:space="preserve">غیر حق نابود و می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فانی و فنا گردد چو مال</w:t>
      </w:r>
    </w:p>
    <w:p>
      <w:pPr>
        <w:pStyle w:val="BookText"/>
        <w:rPr/>
      </w:pPr>
      <w:r>
        <w:rPr>
          <w:rFonts w:ascii="IRNazanin" w:hAnsi="IRNazanin" w:eastAsia="IRNazanin"/>
          <w:color w:val="111111"/>
          <w:sz w:val="28"/>
          <w:sz w:val="28"/>
          <w:szCs w:val="28"/>
          <w:rtl w:val="true"/>
          <w:lang w:bidi="fa-IR"/>
        </w:rPr>
        <w:t xml:space="preserve">دار دنیا بهر عقباست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آن را محیّای کمال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ابعاد وجودیِ انسانِ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اگرچه ازنظر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خاکِ تیره‌ای بیش نیست، امّا فراتر از این جسمِ مادّی و ظاهری، ازنظرِ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معنوی و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بی‌پایانِ انسان به‌سمتِ خدای متعال،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ورای حدّ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عظمت و پیوند با</w:t>
      </w:r>
    </w:p>
    <w:p>
      <w:pPr>
        <w:pStyle w:val="BookText"/>
        <w:rPr/>
      </w:pPr>
      <w:r>
        <w:rPr>
          <w:rFonts w:ascii="IRNazanin" w:hAnsi="IRNazanin" w:eastAsia="IRNazanin"/>
          <w:color w:val="111111"/>
          <w:sz w:val="28"/>
          <w:sz w:val="28"/>
          <w:szCs w:val="28"/>
          <w:rtl w:val="true"/>
          <w:lang w:bidi="fa-IR"/>
        </w:rPr>
        <w:t>روحِ الهی، شناختِ ذات و نفسِ آدمی را ضروری می‌سازد؛ آنچنان‌که نادیده‌انگاشتن آن، سرآغازِ خسران و مایۀ دوری از حقیقت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درمی‌یابد که چه کسی است و این خودآگاهی،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بنای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شناخت و بر وجودِ خویش غالب شد و به مرتبۀ ضبطِ نفس و مالکیّت بر احوالِ باطنیِ خود رسید، عالَم نیز تسلیم و تابعِ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همۀ تحوّلاتِ تاریخی و اجتماعی، به‌گونه‌ای ساختۀ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انسانی است که زمین و آسمان و همۀ موجودات برای او و زیرِ سلطۀاو آفریده شده‌اند؛ موجودی است که مادّه و مادّیّات را پشتِ سر نهاده و می‌تواند عالی‌ترین هدف‌ها و آرمان‌ها را در زندگی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اساس این نوع انسان‌شناسی، انسان نه یک جسمِ ضعیف، بلکه روحی قدرتمند است که می‌تواند فراتر از تاریخ بیاندیشد و عالمی را دستخوشِ دگرگونی‌های عظیم و کلان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موجودی زبون و تنها متأثّر از عالم نیست، بلکه ساخته‌و‌پرداخته کردنِ عالم، به‌دستِ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خودسازیِ انقلابی از معنویّت تا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می‌تواند دلبستگان به انقلاب را در مسیرِ سخت و پرافتخارِ خویش، قدرتمند و مستحکم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دو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معرفتِ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ابعادِ خودسازی، تلاش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فضائل و ملکاتِ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رذایل و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تکالیفِ بسیار سخت و بزرگی است که بر دوشِ انسان‌هاست، امّا کسی‌که می‌خواهد پرچمِ انقلاب را به‌دست گیرد و با این نام شناخته شود، مسئولیّتی دوچندان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چنین فردی، هم به علّتِ آگاهی و دانشِ خود، و هم به‌دلیلِ مزیّن شدن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کانونِ توجّه و حسّاسیتِ دوستان و دشمنان خواهد بود و هر عملِ خطای او، خسارت و زیانِ بیشتر و گسترده‌تری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انقلاب دراین‌باره می‌گویدکه اگر به‌سببِ کردار و رفتارِ یک مسلمان، یک نفر گمراه شده و از اسلام و انقلاب برگردد، چنین</w:t>
      </w:r>
    </w:p>
    <w:p>
      <w:pPr>
        <w:pStyle w:val="BookText"/>
        <w:rPr/>
      </w:pPr>
      <w:r>
        <w:rPr>
          <w:rFonts w:ascii="IRNazanin" w:hAnsi="IRNazanin" w:eastAsia="IRNazanin"/>
          <w:color w:val="111111"/>
          <w:sz w:val="28"/>
          <w:sz w:val="28"/>
          <w:szCs w:val="28"/>
          <w:rtl w:val="true"/>
          <w:lang w:bidi="fa-IR"/>
        </w:rPr>
        <w:t xml:space="preserve">فردی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ذهنِ خود را از توجّه به پستی‌ها باز دارد، گرایش و خواسته‌های او رنگِ تعالی می‌گیرد و چنین فردی در کنش‌ها و رفتار‌های خود رضایتِ الهی را می‌جوید و در مسیرِ راستین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کسی تمنیّات و تمایلاتِ منفعت‌جویانۀ خودش را اصل قرار دهد، و برای رسیدن به مطامعِ خود بکوشد، انسان‌های بسیاری را به رنج و مشقّت انداخته، آسیب می‌زند و انسانیّت را پشتِ سر می‌گذارد تا به جاه و مقام و منفعتی برسد و به‌این‌دلیل، هیچ‌کس از عمل و کردارِ او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حتّی اگر بتواند در این دنیا به جایگاه و درجه‌ای برسد، بدونِ شک، آخرتِ خود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در نهج‌البلاغه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خویش را از بسیاری از آنچه دوست می‌داری، به‌سببِ آنچه ناخوش می‌داری، باز نداری، هوا و هوس تو را به راه‌هایی می‌کشاند که زیان‌های فراوان در انتظارت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زمامِ نفسِ خویش فروگیر و راهِ خطا بر او بربند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دیگر اضلاعِ خودسازیِ انقلابی،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معرفتِ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بدین‌معنی‌که هرکسی، آگاه بر زمان و زمانۀ خویش باشد وبه‌درستی بیاندیشد تا صدق و کذب و حق و باطل را از یکدیگر تمیز و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سطحی و غلط، رفتار‌های ناصواب و نسنجیده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احساسِ مسئولیّت مى کنند، انگیزه دارند، امّا این انگیزه را اشتباه خرج مى کنند و اسلحه را به آنجایى که باید، نشانه نمى گیرند؛ این بر اثرِ بى بصیرتى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نباشد، هرچه که مسئولیّت و انگیزه و احساس بیشتر باشد، خطر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درچنین‌شرایطی، به آدمِ بى بصیرت و بدونِ روشن بینى که دوست و دشمن را نمى شناسد و نمى فهمد که این احساس و نیرو و انگیزه را باید در کجا به‌کارگیرد، اعتمادی نیست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ازاین‌رو، رهبری معظم انقلاب بر مقولۀ بصیرت التفاتِ ویژه‌ای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مجموعه‌ای است از </w:t>
      </w:r>
    </w:p>
    <w:p>
      <w:pPr>
        <w:pStyle w:val="BookText"/>
        <w:rPr/>
      </w:pPr>
      <w:r>
        <w:rPr>
          <w:rFonts w:ascii="IRNazanin" w:hAnsi="IRNazanin" w:eastAsia="IRNazanin"/>
          <w:color w:val="111111"/>
          <w:sz w:val="28"/>
          <w:sz w:val="28"/>
          <w:szCs w:val="28"/>
          <w:rtl w:val="true"/>
          <w:lang w:bidi="fa-IR"/>
        </w:rPr>
        <w:t>شناختِ زمان، شناختِ نیاز، شناختِ اولویّت، شناختِ دوست و دشمن و شناختِ وسیله اى که در مقابلِ دشمن باید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یک سلاح نمى شود مبارزه کرد و در همه میدان‌ها با یک سلاح نمى 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بصیرت ندارند مانندِ کسانى اند که در تاریکىِ شب، در مهِ غلیظ، مى خواهند مخالف و دشمنى را بزنند؛ درحالی‌که نمی‌دانند دشمن کجاست و ممکن است جایى را بزنند که دوست آنجاست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مقابل، اگر کسی قدرت تحلیل و روشن‌بینی داشته باشد، به احتمالِ کمتری با خطا و محاسبۀ نادرست مواجه می‌شود؛ چنان‌که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نادانى ها به کسى که عالم به زمان خود است، هجوم نمى آورند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البتّه بصیرت و شناختِ سیاسی و اجتماعی به‌معنای پایانِ راه نیست و کسی‌که حق را دریافت باید براساسِ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بدونِ ذرّه‌ای واهمه و تردید، قدم در راه انقلابیِ خویش بگذارد؛ چنان‌که با هر نسیمی به چپ و راست متمایل نشود یا به اخم و قدرت‌نماییِ اهلِ باطل، مرعوب و گوشه‌نشین نشود و یا در لاکِ محافظه‌کاری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رویکرد در تبیین رابطه ی معرفت خداوند با خلاقیت در موارد بعد مطرح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یقین 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ی خلاّق و نامحدود هستی است که تمام عالم، جلوه ها و نشانه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بشناسد و آیاتش را در کتاب آفرینش مطالعه کند، هر پدیده ای را بسان روزنه ای به سوی بی نهایت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ای در نظر او گنجینه ی بی پایانی است که تا ابد برای الهام بخشی و کشف حقایق قابل بهره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خلاقیّت را الهام و نوعی کشف فوق العاده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خود سازی اگر با اصل دانایی و خلاقیّت پیوند یابد، به جریانی سرشار و پیوسته از خلاقیّتو کشف تبدیل می شود که هیچ گاه تهی نمی گردد و پایان نمی پذیرد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شخصی که با خودسازی به خداشناسی رسیده، هر چیز ساده ای سرشار از رازهای کشف نشدنی و امکانات و ظرفیت های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خالقی </w:t>
      </w:r>
    </w:p>
    <w:p>
      <w:pPr>
        <w:pStyle w:val="BookText"/>
        <w:rPr/>
      </w:pPr>
      <w:r>
        <w:rPr>
          <w:rFonts w:ascii="IRNazanin" w:hAnsi="IRNazanin" w:eastAsia="IRNazanin"/>
          <w:color w:val="111111"/>
          <w:sz w:val="28"/>
          <w:sz w:val="28"/>
          <w:szCs w:val="28"/>
          <w:rtl w:val="true"/>
          <w:lang w:bidi="fa-IR"/>
        </w:rPr>
        <w:t>توانا و حکیم و بخشنده ای غنی و شگفتی آفرین عالم را بنا کرده و تدبیر می کند؛ پس عجایب بسیاری را می توان در یک قطره آب، ذره ای خاک یا نسیمی در هوا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آماده است تا از درون ساده ترین پدیده ها، شگفت انگیزترین چیزها را بیرون آورد و با عادی ترین امور، پیچیده ترین مسایل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نامحدود است و جلوه های او نیز بی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سازی، یعنی سیر در این جلوه و تجلیّات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بشناسد، هر روز و بلکه هر لحظه، پروردگار را باجلوه ای تازه و نمودی نو مشاهده می کند و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با این تجارب خداشناسانه، انسان این توانایی را پیدا می کند که هر روز و حتّی هر لحظه جهان را از منظری نو ببیند و به همه چیز نگاهی نو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برای شخص خداشناس همواره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ترین امور جهان نو و دست نخورده، تازگی هایی برای کشف کردن و شناختن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سراسر آیات و نشانه ها و جلوه های او وکلماتی است که او برای معرّفی نمودن خود خوانده و نوشته است و کلمات او نیز بی انتهاست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وَلَوْ جِئْنَا بِمِثْلِهِ مَدَدًا</w:t>
      </w:r>
      <w:r>
        <w:rPr>
          <w:rFonts w:eastAsia="IRNazanin" w:cs="IRNazanin"/>
          <w:color w:val="111111"/>
          <w:sz w:val="28"/>
          <w:szCs w:val="28"/>
          <w:rtl w:val="true"/>
          <w:lang w:bidi="fa-IR"/>
        </w:rPr>
        <w:t>»</w:t>
      </w:r>
      <w:r>
        <w:rPr>
          <w:rStyle w:val="FootnoteAnchor"/>
          <w:rtl w:val="true"/>
        </w:rPr>
        <w:footnoteReference w:id="7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قرار گرفتن معرفت خداوند در جان و خرد، نگاه انسان به عالم عوض شده، به نگاهی غنی و تیزبین برای کشف تازه ها و خلاقیّت و نوآوری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این نوع بینش و نگرش، برای پرورش خلاقیّت و شکل گیری شخصیتی خلّاق،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نوبین که در اثر خداشناسی ایجاد می شود، سرمایه ی خلّاقیت است و برخورداری از تازگی، نگرش انسان را مثل کودک معصومی که به دنبال تجربه و کشف جهان جدید بیرون رحم است، جستجوگر و جذّاب می سازد و آمادگی کشف شگفتی ها را در سطح بالایی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یا قلب، کانون دریافت ها و </w:t>
      </w:r>
    </w:p>
    <w:p>
      <w:pPr>
        <w:pStyle w:val="BookText"/>
        <w:rPr/>
      </w:pPr>
      <w:r>
        <w:rPr>
          <w:rFonts w:ascii="Amiri" w:hAnsi="Amiri" w:eastAsia="Amiri" w:cs="Amiri"/>
          <w:color w:val="111111"/>
          <w:sz w:val="28"/>
          <w:sz w:val="28"/>
          <w:szCs w:val="28"/>
          <w:rtl w:val="true"/>
          <w:lang w:bidi="ar-SA"/>
        </w:rPr>
        <w:t>ادراکات وجود آدمی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يَعْقِلُونَ بِهَا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خداوند در مناجات با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جدید القلب</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نو 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ی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مرکز اندیشه و شناخت در وجودت را هر روز و هر لحظه نو به نو کن و آماده ی دریافت های تازه و شناخت های جدیدباش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با توسعه ی خداشناسی در قلب امکان پذیر است و نتیجه اش خود سازی در ابعاد مختلف از جمله خلّاقیت و نوشناسی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انسان در درون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خوب و بد است تا آن کران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وفق آیات خدا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قلوب پاک همی گیرند امان</w:t>
      </w:r>
    </w:p>
    <w:p>
      <w:pPr>
        <w:pStyle w:val="BookText"/>
        <w:rPr/>
      </w:pPr>
      <w:r>
        <w:rPr>
          <w:rFonts w:ascii="IRNazanin" w:hAnsi="IRNazanin" w:eastAsia="IRNazanin"/>
          <w:color w:val="111111"/>
          <w:sz w:val="28"/>
          <w:sz w:val="28"/>
          <w:szCs w:val="28"/>
          <w:rtl w:val="true"/>
          <w:lang w:bidi="fa-IR"/>
        </w:rPr>
        <w:t xml:space="preserve">ای که هستی صاحب قلب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قلوب آدمی اندر جهان</w:t>
      </w:r>
    </w:p>
    <w:p>
      <w:pPr>
        <w:pStyle w:val="BookText"/>
        <w:rPr/>
      </w:pPr>
      <w:r>
        <w:rPr>
          <w:rFonts w:ascii="IRNazanin" w:hAnsi="IRNazanin" w:eastAsia="IRNazanin"/>
          <w:color w:val="111111"/>
          <w:sz w:val="28"/>
          <w:sz w:val="28"/>
          <w:szCs w:val="28"/>
          <w:rtl w:val="true"/>
          <w:lang w:bidi="fa-IR"/>
        </w:rPr>
        <w:t xml:space="preserve">یا شکور است و صبور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گنه کار است و غافل چون بدان</w:t>
      </w:r>
    </w:p>
    <w:p>
      <w:pPr>
        <w:pStyle w:val="BookText"/>
        <w:rPr/>
      </w:pPr>
      <w:r>
        <w:rPr>
          <w:rFonts w:ascii="IRNazanin" w:hAnsi="IRNazanin" w:eastAsia="IRNazanin"/>
          <w:color w:val="111111"/>
          <w:sz w:val="28"/>
          <w:sz w:val="28"/>
          <w:szCs w:val="28"/>
          <w:rtl w:val="true"/>
          <w:lang w:bidi="fa-IR"/>
        </w:rPr>
        <w:t xml:space="preserve">قلب غافل روز و شب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می کند هر دم خزان</w:t>
      </w:r>
    </w:p>
    <w:p>
      <w:pPr>
        <w:pStyle w:val="BookText"/>
        <w:rPr/>
      </w:pPr>
      <w:r>
        <w:rPr>
          <w:rFonts w:ascii="IRNazanin" w:hAnsi="IRNazanin" w:eastAsia="IRNazanin"/>
          <w:color w:val="111111"/>
          <w:sz w:val="28"/>
          <w:sz w:val="28"/>
          <w:szCs w:val="28"/>
          <w:rtl w:val="true"/>
          <w:lang w:bidi="fa-IR"/>
        </w:rPr>
        <w:t xml:space="preserve">قلب شاکر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ملک جان</w:t>
      </w:r>
    </w:p>
    <w:p>
      <w:pPr>
        <w:pStyle w:val="BookText"/>
        <w:rPr/>
      </w:pPr>
      <w:r>
        <w:rPr>
          <w:rFonts w:ascii="IRNazanin" w:hAnsi="IRNazanin" w:eastAsia="IRNazanin"/>
          <w:color w:val="111111"/>
          <w:sz w:val="28"/>
          <w:sz w:val="28"/>
          <w:szCs w:val="28"/>
          <w:rtl w:val="true"/>
          <w:lang w:bidi="fa-IR"/>
        </w:rPr>
        <w:t xml:space="preserve">گر که می خواهی شوی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آرام چو موسی و شبان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خدا را یاد و با عشق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قلب سلیم و پر توان </w:t>
      </w:r>
    </w:p>
    <w:p>
      <w:pPr>
        <w:pStyle w:val="BookText"/>
        <w:rPr/>
      </w:pPr>
      <w:r>
        <w:rPr>
          <w:rFonts w:ascii="IRNazanin" w:hAnsi="IRNazanin" w:eastAsia="IRNazanin"/>
          <w:color w:val="111111"/>
          <w:sz w:val="28"/>
          <w:sz w:val="28"/>
          <w:szCs w:val="28"/>
          <w:rtl w:val="true"/>
          <w:lang w:bidi="fa-IR"/>
        </w:rPr>
        <w:t xml:space="preserve">قلب سالم با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 xml:space="preserve">پس عزیزم قلب خود را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سالم کن تو با ذکر و اذان</w:t>
      </w:r>
    </w:p>
    <w:p>
      <w:pPr>
        <w:pStyle w:val="BookText"/>
        <w:rPr/>
      </w:pPr>
      <w:r>
        <w:rPr>
          <w:rFonts w:ascii="IRNazanin" w:hAnsi="IRNazanin" w:eastAsia="IRNazanin"/>
          <w:color w:val="111111"/>
          <w:sz w:val="28"/>
          <w:sz w:val="28"/>
          <w:szCs w:val="28"/>
          <w:rtl w:val="true"/>
          <w:lang w:bidi="fa-IR"/>
        </w:rPr>
        <w:t xml:space="preserve">داد خاموش قلوب با یک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فطرت باشد و راه جنان</w:t>
      </w:r>
    </w:p>
    <w:p>
      <w:pPr>
        <w:pStyle w:val="BookText"/>
        <w:rPr/>
      </w:pPr>
      <w:r>
        <w:rPr>
          <w:rFonts w:ascii="IRNazanin" w:hAnsi="IRNazanin" w:eastAsia="IRNazanin"/>
          <w:color w:val="111111"/>
          <w:sz w:val="28"/>
          <w:sz w:val="28"/>
          <w:szCs w:val="28"/>
          <w:rtl w:val="true"/>
          <w:lang w:bidi="fa-IR"/>
        </w:rPr>
        <w:t xml:space="preserve">هر که را راهی رود غیر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 xml:space="preserve">قلب خود را کن تو چون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ای که داری قلبی چون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با ذکر خدا گیری امان</w:t>
      </w:r>
    </w:p>
    <w:p>
      <w:pPr>
        <w:pStyle w:val="BookText"/>
        <w:rPr/>
      </w:pPr>
      <w:r>
        <w:rPr>
          <w:rFonts w:ascii="IRNazanin" w:hAnsi="IRNazanin" w:eastAsia="IRNazanin"/>
          <w:color w:val="111111"/>
          <w:sz w:val="28"/>
          <w:sz w:val="28"/>
          <w:szCs w:val="28"/>
          <w:rtl w:val="true"/>
          <w:lang w:bidi="fa-IR"/>
        </w:rPr>
        <w:t xml:space="preserve">این حقیر گوید بدون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گردد روا هر نوع فغان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سرور و شادی ناشی از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شادی عمیق نیز از اخلاق و معنویت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خداوند، یکی از شورانگیزترین و شادی سازترین آموزه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خدا، یعنی یقین به حسن و کمال مطلقی که هنوز شناخته نشده، و اطمینان به وجودی که زیبایی و لطف نامتناهی اش همیشه رازی برای فاش کردن و جلوه ای پنهان برای نمودن و دل بردن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خدا، یعنی یقین به کسی که در اوج کبریای اش احدی را نمی پذیرد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از خود می راند، ولی عشق بی کران و سرشارش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رئوف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انسان را در مدار این جاذبه و دافعه، به چرخش و شور و شعف وامی دارد و مثل دریایی موج خیز هیجان و شادی را در قلب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شادمانی بی کران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تنها با لطف و حسن و جمال انس بگیرد، از آن خسته و ملول می شود و اگر همواره جلوه های جلال و کبریایی را تجربه کند، رانده و تنها می ماند، و این هر دو، </w:t>
      </w:r>
    </w:p>
    <w:p>
      <w:pPr>
        <w:pStyle w:val="BookText"/>
        <w:rPr/>
      </w:pPr>
      <w:r>
        <w:rPr>
          <w:rFonts w:ascii="IRNazanin" w:hAnsi="IRNazanin" w:eastAsia="IRNazanin"/>
          <w:color w:val="111111"/>
          <w:sz w:val="28"/>
          <w:sz w:val="28"/>
          <w:szCs w:val="28"/>
          <w:rtl w:val="true"/>
          <w:lang w:bidi="fa-IR"/>
        </w:rPr>
        <w:t>به تنهایی حزن انگیز و غم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مطلق هم جلال نامتناهی است و هم جمال بی پایان، هم متکبّر و قهار است و هم انیس و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تجلّی الهی رازی نهفته دارد و هیچ ضدّی برابر او نیست، همان طور که ندّ و نظیری برایش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گوناگون او شوری در جان اهل یقین می افکند که تمام غم ها را مثل غباری در توفان یا خاشاکی در سیلاب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غم انگیز با اراده ی بردباری و نیکویی یقین دور و زدوده می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سروری که اعماق دل را به جنبش و هیجان می آورد، اهل یقین را فراگرفته، سر مست و شادمان می سازد، یا شاید ویران می کند و از نو می سازد و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یقینی که شادی آفرین باشد به معنای پذیرش و اطمینان کامل به معنی داری جهان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اتّفاقی که می افتد معنادارد و هدفی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یقین، همواره در حال تجربه ی معنایی و نزدیک شدن به هدفی است که خداوند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یقین دارد، جهان و زندگی اطمینان بخش است، همه ی امور خواستنی و دل پذیر است؛ زیرا اهل یقین هم آن نوازش ها را از نور و سرور و کمال و جمال مطلق می دانند و هم نازها را و یقین دارند که در هر قهری نیز لطفی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خودسازی نموده همه چیز را زیبا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دیدگان را شستشو ده ای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جز زیبا نبینی نزد یار</w:t>
      </w:r>
    </w:p>
    <w:p>
      <w:pPr>
        <w:pStyle w:val="BookText"/>
        <w:rPr/>
      </w:pPr>
      <w:r>
        <w:rPr>
          <w:rFonts w:ascii="IRNazanin" w:hAnsi="IRNazanin" w:eastAsia="IRNazanin"/>
          <w:color w:val="111111"/>
          <w:sz w:val="28"/>
          <w:sz w:val="28"/>
          <w:szCs w:val="28"/>
          <w:rtl w:val="true"/>
          <w:lang w:bidi="fa-IR"/>
        </w:rPr>
        <w:t xml:space="preserve">با نگاهی نیک و زیبا کن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هر فصلی شود با آن بهار</w:t>
      </w:r>
    </w:p>
    <w:p>
      <w:pPr>
        <w:pStyle w:val="BookText"/>
        <w:rPr/>
      </w:pPr>
      <w:r>
        <w:rPr>
          <w:rFonts w:ascii="IRNazanin" w:hAnsi="IRNazanin" w:eastAsia="IRNazanin"/>
          <w:color w:val="111111"/>
          <w:sz w:val="28"/>
          <w:sz w:val="28"/>
          <w:szCs w:val="28"/>
          <w:rtl w:val="true"/>
          <w:lang w:bidi="fa-IR"/>
        </w:rPr>
        <w:t xml:space="preserve">یا که الوان و نقوش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خوش رنگی زند در روزگار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دیدی در جهان پر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افکار توست بی هر شعار </w:t>
      </w:r>
    </w:p>
    <w:p>
      <w:pPr>
        <w:pStyle w:val="BookText"/>
        <w:rPr/>
      </w:pPr>
      <w:r>
        <w:rPr>
          <w:rFonts w:ascii="IRNazanin" w:hAnsi="IRNazanin" w:eastAsia="IRNazanin"/>
          <w:color w:val="111111"/>
          <w:sz w:val="28"/>
          <w:sz w:val="28"/>
          <w:szCs w:val="28"/>
          <w:rtl w:val="true"/>
          <w:lang w:bidi="fa-IR"/>
        </w:rPr>
        <w:t xml:space="preserve">بحث یوسف در نگاه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بوده ز یک تا صد هزار</w:t>
      </w:r>
    </w:p>
    <w:p>
      <w:pPr>
        <w:pStyle w:val="BookText"/>
        <w:rPr/>
      </w:pPr>
      <w:r>
        <w:rPr>
          <w:rFonts w:ascii="IRNazanin" w:hAnsi="IRNazanin" w:eastAsia="IRNazanin"/>
          <w:color w:val="111111"/>
          <w:sz w:val="28"/>
          <w:sz w:val="28"/>
          <w:szCs w:val="28"/>
          <w:rtl w:val="true"/>
          <w:lang w:bidi="fa-IR"/>
        </w:rPr>
        <w:t xml:space="preserve">قدر وی را در زمانی همطراز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زیبا دیده اند در هر قرار</w:t>
      </w:r>
    </w:p>
    <w:p>
      <w:pPr>
        <w:pStyle w:val="BookText"/>
        <w:rPr/>
      </w:pPr>
      <w:r>
        <w:rPr>
          <w:rFonts w:ascii="IRNazanin" w:hAnsi="IRNazanin" w:eastAsia="IRNazanin"/>
          <w:color w:val="111111"/>
          <w:sz w:val="28"/>
          <w:sz w:val="28"/>
          <w:szCs w:val="28"/>
          <w:rtl w:val="true"/>
          <w:lang w:bidi="fa-IR"/>
        </w:rPr>
        <w:t xml:space="preserve">دان زلیخا و همه اهل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دید خود کردند نظار</w:t>
      </w:r>
    </w:p>
    <w:p>
      <w:pPr>
        <w:pStyle w:val="BookText"/>
        <w:rPr/>
      </w:pPr>
      <w:r>
        <w:rPr>
          <w:rFonts w:ascii="IRNazanin" w:hAnsi="IRNazanin" w:eastAsia="IRNazanin"/>
          <w:color w:val="111111"/>
          <w:sz w:val="28"/>
          <w:sz w:val="28"/>
          <w:szCs w:val="28"/>
          <w:rtl w:val="true"/>
          <w:lang w:bidi="fa-IR"/>
        </w:rPr>
        <w:t xml:space="preserve">دید هر یک بوده ضدّ و هم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یوسف از درون و هم کنار</w:t>
      </w:r>
    </w:p>
    <w:p>
      <w:pPr>
        <w:pStyle w:val="BookText"/>
        <w:rPr/>
      </w:pPr>
      <w:r>
        <w:rPr>
          <w:rFonts w:ascii="IRNazanin" w:hAnsi="IRNazanin" w:eastAsia="IRNazanin"/>
          <w:color w:val="111111"/>
          <w:sz w:val="28"/>
          <w:sz w:val="28"/>
          <w:szCs w:val="28"/>
          <w:rtl w:val="true"/>
          <w:lang w:bidi="fa-IR"/>
        </w:rPr>
        <w:t xml:space="preserve">رنگ حق را گر زنی بر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خوش رنگ و پر وزن و عیار</w:t>
      </w:r>
    </w:p>
    <w:p>
      <w:pPr>
        <w:pStyle w:val="BookText"/>
        <w:rPr/>
      </w:pPr>
      <w:r>
        <w:rPr>
          <w:rFonts w:ascii="IRNazanin" w:hAnsi="IRNazanin" w:eastAsia="IRNazanin"/>
          <w:color w:val="111111"/>
          <w:sz w:val="28"/>
          <w:sz w:val="28"/>
          <w:szCs w:val="28"/>
          <w:rtl w:val="true"/>
          <w:lang w:bidi="fa-IR"/>
        </w:rPr>
        <w:t xml:space="preserve">سخترین مشکل برای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 شود در این مدار</w:t>
      </w:r>
    </w:p>
    <w:p>
      <w:pPr>
        <w:pStyle w:val="BookText"/>
        <w:rPr/>
      </w:pPr>
      <w:r>
        <w:rPr>
          <w:rFonts w:ascii="IRNazanin" w:hAnsi="IRNazanin" w:eastAsia="IRNazanin"/>
          <w:color w:val="111111"/>
          <w:sz w:val="28"/>
          <w:sz w:val="28"/>
          <w:szCs w:val="28"/>
          <w:rtl w:val="true"/>
          <w:lang w:bidi="fa-IR"/>
        </w:rPr>
        <w:t xml:space="preserve">زینب کبرا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ظالمان در کار و زار</w:t>
      </w:r>
    </w:p>
    <w:p>
      <w:pPr>
        <w:pStyle w:val="BookText"/>
        <w:rPr/>
      </w:pPr>
      <w:r>
        <w:rPr>
          <w:rFonts w:ascii="IRNazanin" w:hAnsi="IRNazanin" w:eastAsia="IRNazanin"/>
          <w:color w:val="111111"/>
          <w:sz w:val="28"/>
          <w:sz w:val="28"/>
          <w:szCs w:val="28"/>
          <w:rtl w:val="true"/>
          <w:lang w:bidi="fa-IR"/>
        </w:rPr>
        <w:t xml:space="preserve">بعد آن پیکار سخت و جان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دشمنان نا به کار</w:t>
      </w:r>
    </w:p>
    <w:p>
      <w:pPr>
        <w:pStyle w:val="BookText"/>
        <w:rPr/>
      </w:pPr>
      <w:r>
        <w:rPr>
          <w:rFonts w:ascii="IRNazanin" w:hAnsi="IRNazanin" w:eastAsia="IRNazanin"/>
          <w:color w:val="111111"/>
          <w:sz w:val="28"/>
          <w:sz w:val="28"/>
          <w:szCs w:val="28"/>
          <w:rtl w:val="true"/>
          <w:lang w:bidi="fa-IR"/>
        </w:rPr>
        <w:t xml:space="preserve">گفته بودش من ندیدم در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همه زیبایی در دار و ندار</w:t>
      </w:r>
    </w:p>
    <w:p>
      <w:pPr>
        <w:pStyle w:val="BookText"/>
        <w:rPr/>
      </w:pPr>
      <w:r>
        <w:rPr>
          <w:rFonts w:ascii="IRNazanin" w:hAnsi="IRNazanin" w:eastAsia="IRNazanin"/>
          <w:color w:val="111111"/>
          <w:sz w:val="28"/>
          <w:sz w:val="28"/>
          <w:szCs w:val="28"/>
          <w:rtl w:val="true"/>
          <w:lang w:bidi="fa-IR"/>
        </w:rPr>
        <w:t xml:space="preserve">چون که دیدش بوده آن دید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راضی از برای کردگار</w:t>
      </w:r>
    </w:p>
    <w:p>
      <w:pPr>
        <w:pStyle w:val="BookText"/>
        <w:rPr/>
      </w:pPr>
      <w:r>
        <w:rPr>
          <w:rFonts w:ascii="IRNazanin" w:hAnsi="IRNazanin" w:eastAsia="IRNazanin"/>
          <w:color w:val="111111"/>
          <w:sz w:val="28"/>
          <w:sz w:val="28"/>
          <w:szCs w:val="28"/>
          <w:rtl w:val="true"/>
          <w:lang w:bidi="fa-IR"/>
        </w:rPr>
        <w:t xml:space="preserve">چشم پاک زیبا همی بیند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کند گشت و گذار</w:t>
      </w:r>
    </w:p>
    <w:p>
      <w:pPr>
        <w:pStyle w:val="BookText"/>
        <w:rPr/>
      </w:pPr>
      <w:r>
        <w:rPr>
          <w:rFonts w:ascii="IRNazanin" w:hAnsi="IRNazanin" w:eastAsia="IRNazanin"/>
          <w:color w:val="111111"/>
          <w:sz w:val="28"/>
          <w:sz w:val="28"/>
          <w:szCs w:val="28"/>
          <w:rtl w:val="true"/>
          <w:lang w:bidi="fa-IR"/>
        </w:rPr>
        <w:t xml:space="preserve">گر که می خواهی همه گردد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بنگر نه با چشم خمار</w:t>
      </w:r>
    </w:p>
    <w:p>
      <w:pPr>
        <w:pStyle w:val="BookText"/>
        <w:rPr/>
      </w:pPr>
      <w:r>
        <w:rPr>
          <w:rFonts w:ascii="IRNazanin" w:hAnsi="IRNazanin" w:eastAsia="IRNazanin"/>
          <w:color w:val="111111"/>
          <w:sz w:val="28"/>
          <w:sz w:val="28"/>
          <w:szCs w:val="28"/>
          <w:rtl w:val="true"/>
          <w:lang w:bidi="fa-IR"/>
        </w:rPr>
        <w:t xml:space="preserve">ماه سبک خوب زندگی با این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بی شک الهی دون تار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نگاه اصلاح و با دید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تمام مشکلاتت را مهار </w:t>
      </w:r>
    </w:p>
    <w:p>
      <w:pPr>
        <w:pStyle w:val="BookText"/>
        <w:rPr/>
      </w:pPr>
      <w:r>
        <w:rPr>
          <w:rFonts w:ascii="IRNazanin" w:hAnsi="IRNazanin" w:eastAsia="IRNazanin"/>
          <w:color w:val="111111"/>
          <w:sz w:val="28"/>
          <w:sz w:val="28"/>
          <w:szCs w:val="28"/>
          <w:rtl w:val="true"/>
          <w:lang w:bidi="fa-IR"/>
        </w:rPr>
        <w:t xml:space="preserve">این حقیر گوید که چشم و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جمال حق نبیند تا مزار</w:t>
      </w:r>
    </w:p>
    <w:p>
      <w:pPr>
        <w:pStyle w:val="BookText"/>
        <w:rPr/>
      </w:pPr>
      <w:r>
        <w:rPr>
          <w:rFonts w:ascii="IRNazanin" w:hAnsi="IRNazanin" w:eastAsia="IRNazanin"/>
          <w:color w:val="111111"/>
          <w:sz w:val="28"/>
          <w:sz w:val="28"/>
          <w:szCs w:val="28"/>
          <w:rtl w:val="true"/>
          <w:lang w:bidi="fa-IR"/>
        </w:rPr>
        <w:t>از طرفی شاد کردن دیگران نیز یکی از عوامل معنوی و اخلاقی شاد زیستن از منظر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دیدن شادی دیگران شاد می شود؛ به ویژه اگر خودش عامل آن شادمانی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شادی های خود را با گذشت زمان، بی ارزش، پوچ و ناچیز بشماریم، امّا اگر چه به بهانه ای ساده توانسته باشیم دیگران را شاد کنیم و شادمانی آنها را به تماشا بنشینیم، سروری عمیق تر، ارزشمندتر و با معنی تر را تجربه خواهیم کرد؛ به طوری که اگر در آینده این شادمانی را به یاد آوریم، ازکمند اندوه خویش رها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را به یاد نیاوریم، اثری که در ما می گذارد چنان عمیق است که ما را در برابر ناکامی ها و غم ها نفوذ ناپذیر و مقاوم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سروری در دل کسی قرار داده نمی شود، مگر این که خداوند لطفی از آن می آفریند، تا هنگامی که ناکامی بر او فرود آید، مثل آبی که در شیار روان می شود جریان یابد و آنرا می راند، همان طور که شتر غریب می گریزد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شما می توانی ژرف ترین و ماندگارترین شادمانی ها را در قلب دیگران برای خود سرمایه گذاری یا ذخیره کنی؛ تا در موقع لزوم به شما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مردمان کشتزار شادمانی است؛ اگر بذری درآن افکنید، مزارعی از سرور و دل خوشی حقیقی و پایدار خواهید داشت؛ زیرا دست خداوند و لطف او را در کار آورده اید و او عین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الَّذِي بِيَدِهِ الْمُلْكُ وَهُوَ عَلَى كُلِّ شَيْءٍ قَدِيرٌ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بصورت کلی افرادی که خود سازی نموده اند همواره شاد هستند چرا که دین اسلام دین شاد و شادی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گركه باشي شاد و در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آرام و گردي چون ستون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طراوت مي شوي و با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و اندوه مي شود در تو زبون </w:t>
      </w:r>
    </w:p>
    <w:p>
      <w:pPr>
        <w:pStyle w:val="BookText"/>
        <w:rPr/>
      </w:pPr>
      <w:r>
        <w:rPr>
          <w:rFonts w:ascii="Amiri" w:hAnsi="Amiri" w:eastAsia="Amiri" w:cs="Amiri"/>
          <w:color w:val="111111"/>
          <w:sz w:val="28"/>
          <w:sz w:val="28"/>
          <w:szCs w:val="28"/>
          <w:rtl w:val="true"/>
          <w:lang w:bidi="ar-SA"/>
        </w:rPr>
        <w:t xml:space="preserve">دين اسلام بهر هر روح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و شادي بخش با صدها فنون</w:t>
      </w:r>
    </w:p>
    <w:p>
      <w:pPr>
        <w:pStyle w:val="BookText"/>
        <w:rPr/>
      </w:pPr>
      <w:r>
        <w:rPr>
          <w:rFonts w:ascii="IRNazanin" w:hAnsi="IRNazanin" w:eastAsia="IRNazanin"/>
          <w:color w:val="111111"/>
          <w:sz w:val="28"/>
          <w:sz w:val="28"/>
          <w:szCs w:val="28"/>
          <w:rtl w:val="true"/>
          <w:lang w:bidi="fa-IR"/>
        </w:rPr>
        <w:t xml:space="preserve">از غم و افسردگي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 xml:space="preserve">دان كه شادي جزء دين است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 xml:space="preserve">شاديّ و هر نوع نشاط خوب و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 xml:space="preserve">يا كني گر مومني را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 xml:space="preserve">واژه جذّاب و پر عشق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شادي بود در جان و خون</w:t>
      </w:r>
    </w:p>
    <w:p>
      <w:pPr>
        <w:pStyle w:val="BookText"/>
        <w:rPr/>
      </w:pPr>
      <w:r>
        <w:rPr>
          <w:rFonts w:ascii="IRNazanin" w:hAnsi="IRNazanin" w:eastAsia="IRNazanin"/>
          <w:color w:val="111111"/>
          <w:sz w:val="28"/>
          <w:sz w:val="28"/>
          <w:szCs w:val="28"/>
          <w:rtl w:val="true"/>
          <w:lang w:bidi="fa-IR"/>
        </w:rPr>
        <w:t xml:space="preserve">آنچه بر فطرت بود مطلوب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و نشاط است در عيون</w:t>
      </w:r>
    </w:p>
    <w:p>
      <w:pPr>
        <w:pStyle w:val="BookText"/>
        <w:rPr/>
      </w:pPr>
      <w:r>
        <w:rPr>
          <w:rFonts w:ascii="Amiri" w:hAnsi="Amiri" w:eastAsia="Amiri" w:cs="Amiri"/>
          <w:color w:val="111111"/>
          <w:sz w:val="28"/>
          <w:sz w:val="28"/>
          <w:szCs w:val="28"/>
          <w:rtl w:val="true"/>
          <w:lang w:bidi="ar-SA"/>
        </w:rPr>
        <w:t xml:space="preserve">بهر مومن در درون اين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بود خوفي و لا هم يحزنون</w:t>
      </w:r>
    </w:p>
    <w:p>
      <w:pPr>
        <w:pStyle w:val="BookText"/>
        <w:rPr/>
      </w:pPr>
      <w:r>
        <w:rPr>
          <w:rFonts w:ascii="IRNazanin" w:hAnsi="IRNazanin" w:eastAsia="IRNazanin"/>
          <w:color w:val="111111"/>
          <w:sz w:val="28"/>
          <w:sz w:val="28"/>
          <w:szCs w:val="28"/>
          <w:rtl w:val="true"/>
          <w:lang w:bidi="fa-IR"/>
        </w:rPr>
        <w:t xml:space="preserve">در تمام لحظه هاي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بارد بر وجود مومنون</w:t>
      </w:r>
    </w:p>
    <w:p>
      <w:pPr>
        <w:pStyle w:val="BookText"/>
        <w:rPr/>
      </w:pPr>
      <w:r>
        <w:rPr>
          <w:rFonts w:ascii="IRNazanin" w:hAnsi="IRNazanin" w:eastAsia="IRNazanin"/>
          <w:color w:val="111111"/>
          <w:sz w:val="28"/>
          <w:sz w:val="28"/>
          <w:szCs w:val="28"/>
          <w:rtl w:val="true"/>
          <w:lang w:bidi="fa-IR"/>
        </w:rPr>
        <w:t xml:space="preserve">از همه خوب و بد و هر نوع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لذّتش گردد فزون</w:t>
      </w:r>
    </w:p>
    <w:p>
      <w:pPr>
        <w:pStyle w:val="BookText"/>
        <w:rPr/>
      </w:pPr>
      <w:r>
        <w:rPr>
          <w:rFonts w:ascii="IRNazanin" w:hAnsi="IRNazanin" w:eastAsia="IRNazanin"/>
          <w:color w:val="111111"/>
          <w:sz w:val="28"/>
          <w:sz w:val="28"/>
          <w:szCs w:val="28"/>
          <w:rtl w:val="true"/>
          <w:lang w:bidi="fa-IR"/>
        </w:rPr>
        <w:t xml:space="preserve">چون كه هستي مومن و اهل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 xml:space="preserve">گر كه خواهي تو شوي خوشبخت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برو در هر شئون</w:t>
      </w:r>
    </w:p>
    <w:p>
      <w:pPr>
        <w:pStyle w:val="BookText"/>
        <w:rPr/>
      </w:pPr>
      <w:r>
        <w:rPr>
          <w:rFonts w:ascii="IRNazanin" w:hAnsi="IRNazanin" w:eastAsia="IRNazanin"/>
          <w:color w:val="111111"/>
          <w:sz w:val="28"/>
          <w:sz w:val="28"/>
          <w:szCs w:val="28"/>
          <w:rtl w:val="true"/>
          <w:lang w:bidi="fa-IR"/>
        </w:rPr>
        <w:t xml:space="preserve">اين حقير گويد به هر اهل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اميد مي كند غم را برون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 که بسیار مهم است تا برای خودسازی به آن توجه شود وشاید جنبه تقدمی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عبارت است از کار را</w:t>
      </w:r>
    </w:p>
    <w:p>
      <w:pPr>
        <w:pStyle w:val="BookText"/>
        <w:rPr/>
      </w:pPr>
      <w:r>
        <w:rPr>
          <w:rFonts w:ascii="IRNazanin" w:hAnsi="IRNazanin" w:eastAsia="IRNazanin"/>
          <w:color w:val="111111"/>
          <w:sz w:val="28"/>
          <w:sz w:val="28"/>
          <w:szCs w:val="28"/>
          <w:rtl w:val="true"/>
          <w:lang w:bidi="fa-IR"/>
        </w:rPr>
        <w:t>خالص انجام دادن و این که کاری را مغشوش انجام ندادن؛ خالص بودن عبادت و عمل این است که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اخلاص یعنی پاك و خالص ساختن قصد و نيت و عمل را فقط برای خدا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اساس و شالوده و زيربناى سعادت انسان بندگى مخلصانه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 عوامل دست یابی به اخلاص بهعنوان فضیلت متعالی تشریح شده است و نشانه هایی برای تشخیص وجود یا نبود آن در انسان بیان گردیده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يادآورى يك نكته ضرورت دارد و آن اين كه خوشحالى از تعريف و تمجيد مردم در صورتى به حساب ريا گذاشته مى‌شود كه محرّك اصلى در انجام كار، ستايش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از انجام كار خير، تنها رضاى خدا و امتثال امر او باشد ولى با ديدن مردم و ستايش آنان قهرا خوشحال شود اين دليل بر ريا كاري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طبيعى است كه انسان موفقيت و خوشنامى را دوست مى‌دارد و از بدنامى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إبراهيم نيز از خدا مى‌خواهد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نامم را بر زبان آيندگان نيكو و سخنم را دلپذير گردان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با اين كه در مسئله اخلاص در عبادت و دورى از ريا بايد كمال مراقبت را مبذول داشت اما گاهى از اوقات اين مراقبت از حدّ عادى بيرون مى‌رود و به صورت وسوسه درمى‌آيد و بخصوص آنها كه در آغاز راه هستند بيشتر دچار اين گونه وسوسه‌ها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وظيفه آن است كه به وسوسه اعتنا نكنيم و همين كه از خطور اين گونه تصورات و اوهام ناراحت هستيم دليل بر آن است كه ريايى در كار نيست و اين شيطان است كه مى‌خواهد ما را از راه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نماز باشد و شيطان او را به رياكارىوسوسه و متهم كند تا وقت باقى است هر چه مى‌خواهد نمازش را طولانى كند و نيز اگر مشغول يك كار اخروى است باز هم به وسوسه شيطان اعتنا نكند و به كار خود ادامه بدهد اما اگر كارى كه در دست دارد مربوط به دنيا است بى‌درنگ آن را رها كند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هر حال ای عزیز مخلص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 ریا حبط عمل آرد به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صاحب عمل را خوار و زار</w:t>
      </w:r>
    </w:p>
    <w:p>
      <w:pPr>
        <w:pStyle w:val="BookText"/>
        <w:rPr/>
      </w:pPr>
      <w:r>
        <w:rPr>
          <w:rFonts w:ascii="IRNazanin" w:hAnsi="IRNazanin" w:eastAsia="IRNazanin"/>
          <w:color w:val="111111"/>
          <w:sz w:val="28"/>
          <w:sz w:val="28"/>
          <w:szCs w:val="28"/>
          <w:rtl w:val="true"/>
          <w:lang w:bidi="fa-IR"/>
        </w:rPr>
        <w:t xml:space="preserve">در چنین حالی عزیز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گیر خلوص از کردگار</w:t>
      </w:r>
    </w:p>
    <w:p>
      <w:pPr>
        <w:pStyle w:val="BookText"/>
        <w:rPr/>
      </w:pPr>
      <w:r>
        <w:rPr>
          <w:rFonts w:ascii="IRNazanin" w:hAnsi="IRNazanin" w:eastAsia="IRNazanin"/>
          <w:color w:val="111111"/>
          <w:sz w:val="28"/>
          <w:sz w:val="28"/>
          <w:szCs w:val="28"/>
          <w:rtl w:val="true"/>
          <w:lang w:bidi="fa-IR"/>
        </w:rPr>
        <w:t xml:space="preserve">آدم مخلص شود از غیر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هر نوع شیطنت با هر شعار</w:t>
      </w:r>
    </w:p>
    <w:p>
      <w:pPr>
        <w:pStyle w:val="BookText"/>
        <w:rPr/>
      </w:pPr>
      <w:r>
        <w:rPr>
          <w:rFonts w:ascii="IRNazanin" w:hAnsi="IRNazanin" w:eastAsia="IRNazanin"/>
          <w:color w:val="111111"/>
          <w:sz w:val="28"/>
          <w:sz w:val="28"/>
          <w:szCs w:val="28"/>
          <w:rtl w:val="true"/>
          <w:lang w:bidi="fa-IR"/>
        </w:rPr>
        <w:t xml:space="preserve">گر که می خواهی شوی دور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غیر خدا کن تو فرار</w:t>
      </w:r>
    </w:p>
    <w:p>
      <w:pPr>
        <w:pStyle w:val="BookText"/>
        <w:rPr/>
      </w:pPr>
      <w:r>
        <w:rPr>
          <w:rFonts w:ascii="IRNazanin" w:hAnsi="IRNazanin" w:eastAsia="IRNazanin"/>
          <w:color w:val="111111"/>
          <w:sz w:val="28"/>
          <w:sz w:val="28"/>
          <w:szCs w:val="28"/>
          <w:rtl w:val="true"/>
          <w:lang w:bidi="fa-IR"/>
        </w:rPr>
        <w:t xml:space="preserve">در حدیث قدسی آمد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عمل باشد تماما بهر یار</w:t>
      </w:r>
    </w:p>
    <w:p>
      <w:pPr>
        <w:pStyle w:val="BookText"/>
        <w:rPr/>
      </w:pPr>
      <w:r>
        <w:rPr>
          <w:rFonts w:ascii="IRNazanin" w:hAnsi="IRNazanin" w:eastAsia="IRNazanin"/>
          <w:color w:val="111111"/>
          <w:sz w:val="28"/>
          <w:sz w:val="28"/>
          <w:szCs w:val="28"/>
          <w:rtl w:val="true"/>
          <w:lang w:bidi="fa-IR"/>
        </w:rPr>
        <w:t xml:space="preserve">می پذیرد خالق از جنس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با خلوصی زرنگار</w:t>
      </w:r>
    </w:p>
    <w:p>
      <w:pPr>
        <w:pStyle w:val="BookText"/>
        <w:rPr/>
      </w:pPr>
      <w:r>
        <w:rPr>
          <w:rFonts w:ascii="IRNazanin" w:hAnsi="IRNazanin" w:eastAsia="IRNazanin"/>
          <w:color w:val="111111"/>
          <w:sz w:val="28"/>
          <w:sz w:val="28"/>
          <w:szCs w:val="28"/>
          <w:rtl w:val="true"/>
          <w:lang w:bidi="fa-IR"/>
        </w:rPr>
        <w:t xml:space="preserve">ذرّه ای گر همرهش گردد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بر باد و گردد چون غبار</w:t>
      </w:r>
    </w:p>
    <w:p>
      <w:pPr>
        <w:pStyle w:val="BookText"/>
        <w:rPr/>
      </w:pPr>
      <w:r>
        <w:rPr>
          <w:rFonts w:ascii="IRNazanin" w:hAnsi="IRNazanin" w:eastAsia="IRNazanin"/>
          <w:color w:val="111111"/>
          <w:sz w:val="28"/>
          <w:sz w:val="28"/>
          <w:szCs w:val="28"/>
          <w:rtl w:val="true"/>
          <w:lang w:bidi="fa-IR"/>
        </w:rPr>
        <w:t xml:space="preserve">اندر این دنیای دون و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را بهر آن پروردگار</w:t>
      </w:r>
    </w:p>
    <w:p>
      <w:pPr>
        <w:pStyle w:val="BookText"/>
        <w:rPr/>
      </w:pPr>
      <w:r>
        <w:rPr>
          <w:rFonts w:ascii="IRNazanin" w:hAnsi="IRNazanin" w:eastAsia="IRNazanin"/>
          <w:color w:val="111111"/>
          <w:sz w:val="28"/>
          <w:sz w:val="28"/>
          <w:szCs w:val="28"/>
          <w:rtl w:val="true"/>
          <w:lang w:bidi="fa-IR"/>
        </w:rPr>
        <w:t xml:space="preserve">غیر از این آرد هزار و یک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 اندر آن دار قرار</w:t>
      </w:r>
    </w:p>
    <w:p>
      <w:pPr>
        <w:pStyle w:val="BookText"/>
        <w:rPr/>
      </w:pPr>
      <w:r>
        <w:rPr>
          <w:rFonts w:ascii="IRNazanin" w:hAnsi="IRNazanin" w:eastAsia="IRNazanin"/>
          <w:color w:val="111111"/>
          <w:sz w:val="28"/>
          <w:sz w:val="28"/>
          <w:szCs w:val="28"/>
          <w:rtl w:val="true"/>
          <w:lang w:bidi="fa-IR"/>
        </w:rPr>
        <w:t xml:space="preserve">داد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خلوصی پایدار</w:t>
      </w:r>
    </w:p>
    <w:p>
      <w:pPr>
        <w:pStyle w:val="BookText"/>
        <w:rPr/>
      </w:pPr>
      <w:r>
        <w:rPr>
          <w:rFonts w:ascii="IRNazanin" w:hAnsi="IRNazanin" w:eastAsia="IRNazanin"/>
          <w:color w:val="111111"/>
          <w:sz w:val="28"/>
          <w:sz w:val="28"/>
          <w:szCs w:val="28"/>
          <w:rtl w:val="true"/>
          <w:lang w:bidi="fa-IR"/>
        </w:rPr>
        <w:t xml:space="preserve">این بود خواست درون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مخلص بوده بی شک افتخار</w:t>
      </w:r>
    </w:p>
    <w:p>
      <w:pPr>
        <w:pStyle w:val="BookText"/>
        <w:rPr/>
      </w:pPr>
      <w:r>
        <w:rPr>
          <w:rFonts w:ascii="IRNazanin" w:hAnsi="IRNazanin" w:eastAsia="IRNazanin"/>
          <w:color w:val="111111"/>
          <w:sz w:val="28"/>
          <w:sz w:val="28"/>
          <w:szCs w:val="28"/>
          <w:rtl w:val="true"/>
          <w:lang w:bidi="fa-IR"/>
        </w:rPr>
        <w:t xml:space="preserve">پس حقیر گوید بدون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خلوصت کن عمل را ماندگار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عنوان یکی از مهم ترین اصول اخلاق اسلامی، می تواند انسان را در رسیدن به موفقیت ها و اهداف عالی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نیروی بیکران الهی پذیرفته شود و امکان اتصال به آن و برخورداری از آثارش در قلب جاگیرد، آمادگی و شایستگی بارش حیات بخش قدرت آسمانی پدید آمده و موانع دریافت فیض بر طرف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متوکّل بر خداست کمک وحمایت را از دست نمی دهد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همواره در قلمرو امن پشتیبانی شکست ناپذیر حضوردارد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خود را جلوه و پرتوی از قدرت نامتناهی الهی بدانی، در حقیقت، به آن پیوسته و نیروی او در شما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این ارتباط موجب می گردد که در محدودیت نیروی خود باقی مانده و به امور ناچیز و افراد ناتوان دیگر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خدا کن تو توکّل با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ترس و حزن و کین</w:t>
      </w:r>
    </w:p>
    <w:p>
      <w:pPr>
        <w:pStyle w:val="BookText"/>
        <w:rPr/>
      </w:pPr>
      <w:r>
        <w:rPr>
          <w:rFonts w:ascii="IRNazanin" w:hAnsi="IRNazanin" w:eastAsia="IRNazanin"/>
          <w:color w:val="111111"/>
          <w:sz w:val="28"/>
          <w:sz w:val="28"/>
          <w:szCs w:val="28"/>
          <w:rtl w:val="true"/>
          <w:lang w:bidi="fa-IR"/>
        </w:rPr>
        <w:t xml:space="preserve">چون توکّل می کند دل را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بود پر بمب و مین</w:t>
      </w:r>
    </w:p>
    <w:p>
      <w:pPr>
        <w:pStyle w:val="BookText"/>
        <w:rPr/>
      </w:pPr>
      <w:r>
        <w:rPr>
          <w:rFonts w:ascii="IRNazanin" w:hAnsi="IRNazanin" w:eastAsia="IRNazanin"/>
          <w:color w:val="111111"/>
          <w:sz w:val="28"/>
          <w:sz w:val="28"/>
          <w:szCs w:val="28"/>
          <w:rtl w:val="true"/>
          <w:lang w:bidi="fa-IR"/>
        </w:rPr>
        <w:t xml:space="preserve">می کند خنثی و نابود هر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هم برون این زمین</w:t>
      </w:r>
    </w:p>
    <w:p>
      <w:pPr>
        <w:pStyle w:val="BookText"/>
        <w:rPr/>
      </w:pPr>
      <w:r>
        <w:rPr>
          <w:rFonts w:ascii="IRNazanin" w:hAnsi="IRNazanin" w:eastAsia="IRNazanin"/>
          <w:color w:val="111111"/>
          <w:sz w:val="28"/>
          <w:sz w:val="28"/>
          <w:szCs w:val="28"/>
          <w:rtl w:val="true"/>
          <w:lang w:bidi="fa-IR"/>
        </w:rPr>
        <w:t xml:space="preserve">تا شوی آرام و راه حق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راهی که هست راه متین</w:t>
      </w:r>
    </w:p>
    <w:p>
      <w:pPr>
        <w:pStyle w:val="BookText"/>
        <w:rPr/>
      </w:pPr>
      <w:r>
        <w:rPr>
          <w:rFonts w:ascii="IRNazanin" w:hAnsi="IRNazanin" w:eastAsia="IRNazanin"/>
          <w:color w:val="111111"/>
          <w:sz w:val="28"/>
          <w:sz w:val="28"/>
          <w:szCs w:val="28"/>
          <w:rtl w:val="true"/>
          <w:lang w:bidi="fa-IR"/>
        </w:rPr>
        <w:t xml:space="preserve">جان و دل را می کند دور از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ندایی که بود در بطن دین</w:t>
      </w:r>
    </w:p>
    <w:p>
      <w:pPr>
        <w:pStyle w:val="BookText"/>
        <w:rPr/>
      </w:pPr>
      <w:r>
        <w:rPr>
          <w:rFonts w:ascii="IRNazanin" w:hAnsi="IRNazanin" w:eastAsia="IRNazanin"/>
          <w:color w:val="111111"/>
          <w:sz w:val="28"/>
          <w:sz w:val="28"/>
          <w:szCs w:val="28"/>
          <w:rtl w:val="true"/>
          <w:lang w:bidi="fa-IR"/>
        </w:rPr>
        <w:t xml:space="preserve">گر روی در راه مولی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خوشبختی شود با تو عجین</w:t>
      </w:r>
    </w:p>
    <w:p>
      <w:pPr>
        <w:pStyle w:val="BookText"/>
        <w:rPr/>
      </w:pPr>
      <w:r>
        <w:rPr>
          <w:rFonts w:ascii="IRNazanin" w:hAnsi="IRNazanin" w:eastAsia="IRNazanin"/>
          <w:color w:val="111111"/>
          <w:sz w:val="28"/>
          <w:sz w:val="28"/>
          <w:szCs w:val="28"/>
          <w:rtl w:val="true"/>
          <w:lang w:bidi="fa-IR"/>
        </w:rPr>
        <w:t xml:space="preserve">می کند آرام و شادت آن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درد و هر آنچه هست غمین</w:t>
      </w:r>
    </w:p>
    <w:p>
      <w:pPr>
        <w:pStyle w:val="BookText"/>
        <w:rPr/>
      </w:pPr>
      <w:r>
        <w:rPr>
          <w:rFonts w:ascii="IRNazanin" w:hAnsi="IRNazanin" w:eastAsia="IRNazanin"/>
          <w:color w:val="111111"/>
          <w:sz w:val="28"/>
          <w:sz w:val="28"/>
          <w:szCs w:val="28"/>
          <w:rtl w:val="true"/>
          <w:lang w:bidi="fa-IR"/>
        </w:rPr>
        <w:t xml:space="preserve">استرس و اضطراب و هر کژی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بیرون ز جان و هم جبین</w:t>
      </w:r>
    </w:p>
    <w:p>
      <w:pPr>
        <w:pStyle w:val="BookText"/>
        <w:rPr/>
      </w:pPr>
      <w:r>
        <w:rPr>
          <w:rFonts w:ascii="IRNazanin" w:hAnsi="IRNazanin" w:eastAsia="IRNazanin"/>
          <w:color w:val="111111"/>
          <w:sz w:val="28"/>
          <w:sz w:val="28"/>
          <w:szCs w:val="28"/>
          <w:rtl w:val="true"/>
          <w:lang w:bidi="fa-IR"/>
        </w:rPr>
        <w:t>پس عزیزم با توکّل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 رها غیر خدا و باش امین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انس چون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کن تلاش ای نازنین </w:t>
      </w:r>
    </w:p>
    <w:p>
      <w:pPr>
        <w:pStyle w:val="BookText"/>
        <w:rPr/>
      </w:pPr>
      <w:r>
        <w:rPr>
          <w:rFonts w:ascii="IRNazanin" w:hAnsi="IRNazanin" w:eastAsia="IRNazanin"/>
          <w:color w:val="111111"/>
          <w:sz w:val="28"/>
          <w:sz w:val="28"/>
          <w:szCs w:val="28"/>
          <w:rtl w:val="true"/>
          <w:lang w:bidi="fa-IR"/>
        </w:rPr>
        <w:t>مراتب بالای توکّل به تفویض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توکّل و تفویض این است که در توکّل فرد است که کار خود را به خداوند می سپارد، امّا در تفویض، اساساً شخص کاری را برای خود نمی داند، بلکه همه ی امور را در دست او می بیند و تمام تکیه اش به خداوند است؛ زیرا کار او، نیروی او و نتیجه ای که از این کار حاصل می شود همه از او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متوکّل بر سر سفره ی توفیق و فیض پروردگار نشسته است و هم از این رو، کارها در نهایت اتّفاق و استحکام پیش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کارش را به خداوند تفویضکرد، آنها را محکم کرده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این استحکام و حمایت، به معنای رها کردن امور و به گوشه ای خزیدن و منتظر عنایت آسمانی بودن نیست، بلکه تلاشی نیرومند، عملکرد متقن و مستحکم و حمایتی را که موجب جدیت و دلگرمی و پشتکار است،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اعمال ضعیف وکم نتیجه را، پر قدرت و ثمر بخش می کند و انسان ناتوان را از نیروی معجزه گونه ای برخوردار می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نامحدود الهی بر همه چیز غالب است و هنگامی که انسان با ارتباط و اتصال به این سرچشمه ی قدرت، از آن برخوردار شود، بدون تردید، پیروزی و کامیابی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اگر اهداف بسیار بزرگ و خواسته های گرانسنگی داشته باشد، توکّل مطمئن ترین راه نزدیک شدن به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خدای والا مرتبه، بهای هر چیز گرانبها و نردبانی به سوی خواسته های بلند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توکّل، در درجه ی اول، ابهاماتی را برطرف می سازد که در تصمیم گیری و راهیابی به سوی اهداف مانع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خداوند سبحان توکّل کند تاریکی های شبهه ها برایش روشن می 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پس از این که راه مناسب به سوی مقاصد و خواسته های خویش را شناخت و تصمیم گیری و اقدام را پشت سر گذاشت، در کشاکش تلاش و کوشش نیز موانع رادرهم شکسته و راه </w:t>
      </w:r>
    </w:p>
    <w:p>
      <w:pPr>
        <w:pStyle w:val="BookText"/>
        <w:rPr/>
      </w:pPr>
      <w:r>
        <w:rPr>
          <w:rFonts w:ascii="IRNazanin" w:hAnsi="IRNazanin" w:eastAsia="IRNazanin"/>
          <w:color w:val="111111"/>
          <w:sz w:val="28"/>
          <w:sz w:val="28"/>
          <w:szCs w:val="28"/>
          <w:rtl w:val="true"/>
          <w:lang w:bidi="fa-IR"/>
        </w:rPr>
        <w:t>های روشن و هموار را می گشاید و در می نوردد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خدا توکّل بورزد، دشواری ها در برابرش فروشکسته و ذلیل شده و اسباب توفیق به سادگی برایش فراهم می 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بنابراین، توکّل تضمینی برای موفقیت و پیروزی کسانی است که می اندیشند 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کامیابی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توکّل،کافی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البته توکّل و پیوند با قدرت الهی برای کامیابی و موفقیت در دنیا اموری را به همراهی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صبر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صَبَرُواْ وَعَلَى رَبِّهِمْ يَتَوَكَّلُونَ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کسانی که بردباری پیشه کرده و توکّل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صبر و توکّل مکمّل هم و در کنار یکدیگر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صبر، در آمادگی یافتن برای دست یابی به نتیجه ی دلخواه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متوکّل، با این که اهداف بسیار بزرگی دارد، امّا خودداری نفس را از دست نمی دهد و دچار حرص و ولع نمی شود، بلکه کاملاً آرام و مطمئن به پیش می رود و منتظر دریافت نیرو و سرانجام نتیجه ی زحمات و تلاش های خویش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ارتباط با صبر مطالبی مطرح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راضی بودن به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را کردی در این دور و زمان از خود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گشتی گرفتار همان باصد جفا</w:t>
      </w:r>
    </w:p>
    <w:p>
      <w:pPr>
        <w:pStyle w:val="BookText"/>
        <w:rPr/>
      </w:pPr>
      <w:r>
        <w:rPr>
          <w:rFonts w:ascii="IRNazanin" w:hAnsi="IRNazanin" w:eastAsia="IRNazanin"/>
          <w:color w:val="111111"/>
          <w:sz w:val="28"/>
          <w:sz w:val="28"/>
          <w:szCs w:val="28"/>
          <w:rtl w:val="true"/>
          <w:lang w:bidi="fa-IR"/>
        </w:rPr>
        <w:t xml:space="preserve">پس هر آنچه او همی خواهد بخواه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ترس و حزن و اندوه و بلا</w:t>
      </w:r>
    </w:p>
    <w:p>
      <w:pPr>
        <w:pStyle w:val="BookText"/>
        <w:rPr/>
      </w:pPr>
      <w:r>
        <w:rPr>
          <w:rFonts w:ascii="IRNazanin" w:hAnsi="IRNazanin" w:eastAsia="IRNazanin"/>
          <w:color w:val="111111"/>
          <w:sz w:val="28"/>
          <w:sz w:val="28"/>
          <w:szCs w:val="28"/>
          <w:rtl w:val="true"/>
          <w:lang w:bidi="fa-IR"/>
        </w:rPr>
        <w:t xml:space="preserve">آنچه پیش آید برایت روز و شب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کن نگاهش تا شوی از آن رضا</w:t>
      </w:r>
    </w:p>
    <w:p>
      <w:pPr>
        <w:pStyle w:val="BookText"/>
        <w:rPr/>
      </w:pPr>
      <w:r>
        <w:rPr>
          <w:rFonts w:ascii="IRNazanin" w:hAnsi="IRNazanin" w:eastAsia="IRNazanin"/>
          <w:color w:val="111111"/>
          <w:sz w:val="28"/>
          <w:sz w:val="28"/>
          <w:szCs w:val="28"/>
          <w:rtl w:val="true"/>
          <w:lang w:bidi="fa-IR"/>
        </w:rPr>
        <w:t xml:space="preserve">گرچنین کردی شوی راحت زشرّاین 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عشق و آن همه شور و صفا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رفیق با خدا باشدصبور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آنچه بوده از سنخ قدر و هم قضا </w:t>
      </w:r>
    </w:p>
    <w:p>
      <w:pPr>
        <w:pStyle w:val="BookText"/>
        <w:rPr/>
      </w:pPr>
      <w:r>
        <w:rPr>
          <w:rFonts w:ascii="IRNazanin" w:hAnsi="IRNazanin" w:eastAsia="IRNazanin"/>
          <w:color w:val="111111"/>
          <w:sz w:val="28"/>
          <w:sz w:val="28"/>
          <w:szCs w:val="28"/>
          <w:rtl w:val="true"/>
          <w:lang w:bidi="fa-IR"/>
        </w:rPr>
        <w:t xml:space="preserve">آن قضایی که همی باشد بها بر هر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و دهد جان راجلا</w:t>
      </w:r>
    </w:p>
    <w:p>
      <w:pPr>
        <w:pStyle w:val="BookText"/>
        <w:rPr/>
      </w:pPr>
      <w:r>
        <w:rPr>
          <w:rFonts w:ascii="IRNazanin" w:hAnsi="IRNazanin" w:eastAsia="IRNazanin"/>
          <w:color w:val="111111"/>
          <w:sz w:val="28"/>
          <w:sz w:val="28"/>
          <w:szCs w:val="28"/>
          <w:rtl w:val="true"/>
          <w:lang w:bidi="fa-IR"/>
        </w:rPr>
        <w:t xml:space="preserve">آنچه را خواستی نه آن شد در سرای پر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خواهد همان گردد روا بی هر صدا</w:t>
      </w:r>
    </w:p>
    <w:p>
      <w:pPr>
        <w:pStyle w:val="BookText"/>
        <w:rPr/>
      </w:pPr>
      <w:r>
        <w:rPr>
          <w:rFonts w:ascii="IRNazanin" w:hAnsi="IRNazanin" w:eastAsia="IRNazanin"/>
          <w:color w:val="111111"/>
          <w:sz w:val="28"/>
          <w:sz w:val="28"/>
          <w:szCs w:val="28"/>
          <w:rtl w:val="true"/>
          <w:lang w:bidi="fa-IR"/>
        </w:rPr>
        <w:t xml:space="preserve">هر که می خواهد شود آرام و شاد و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حقیر گردد رها از غیر حق در این سرا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اوصاف ارزشمند خود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صبر، بردباری و تحمل طاعت و بندگی در دشواری ها و رنج هایی است که در زندگی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دوران کمین کردن و آرام گرفتن زندگی برای آغاز تغییر و کوشش و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مطمئناً سیه روزی ها پایانی ندارد که ناگزیر به آن می رسند، پس وقتی که بر یکی از شما دشواری و گرفتاری حکم شود، باید آن را بپذیرید و بردباری کنید تا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چاره اندیشی در آن هنگام که رو ی آورده، موجب افزایش ناخوشایندی و رنج می شود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صبر، مقدمّه ی تحوّل و دگرگون کردن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همیشگی برابر سختی ها و رنج ها و پذیرفتن شرایط ناگوار، به معنای عدم اقدام و کنار آمدن دایمی با وضعیت ناخوشایند است که به بی تحرکی و افسردگی و عادت به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آرامش پیش ازتوفان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شخصی است که در انتظار فرصت برای اقدام و تمرکز نیرو برای ایجاد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ی فرد بردبار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عمل کسل و سست نمی شود؛ دوم این که، افسرده نیست؛ سوم این که، از پروردگارش شکایت نمی کند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صبور کسی است که درگرداب بلا و فاجعه افتاده و در مرحله ی آزموده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 بسیار عادی عمل می کند، امّا منتظر است و نیروی خود را متمرکز می نماید تا در موقع رو به افول نهادن مشکلات بر آنها بتازد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برای صبر اهمیّت دارد دوراندیشی است که به حفظ نیرو و سر زندگی و آمادگی عملی می انجامد؛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بردباری دور اندیشی تقویت می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براساس آن، نشاط و نیروی عملی حفظ و تقویت می گردد و کسالت و بی رمقی از شخص صبور دور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بردباری راه نیرومندی و جمع کردن قدرت است، و در پایان همین نشاط و نیروی حفظ شده، نتایج خوشایندی را به بار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است کسی که صبر کند مگر این که قدرت یابد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زیرا صبر مثل سدی است که جلوی جریان قدرت را می گیرد تا پس از ذخیره ی لازم آن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 هنگام خشکسالی و هم وقتی که سدّی بنا میشود، در هر دو صورت، رودخانه تهی می گردد، امّا خشکسالی، مثل بی تابی کردن، نیرو و نشاط را تحلیل برده و به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سدی بنا می شود، تمرکز و اندوختن منابع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مواردی که برای رسیدن مطلوب ها و آرزوها و اهداف زندگی نیاز به تمرکز و انباشته شدن نیرو داریم، خداوند با مشکلات و دشواری ها سدی بنا می کند تا نیروی لازم را در ما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پیام حکیمانه ی خداوند را بفهمد و تا وقتی که به اندازه ی کافی انرژی و نشاط اندوخته نشده، بردباری پیشه 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علامت صبر در روایت پیامبر این بود که انسان بردبار از خدا شکایت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آن نیست که او وضعیت خود را خارج از قدرت و اراده ی او می پندارد، بلکه برای آن است که این رنج و صبر را مقدمه ی پیروزمندی و دستیابی به مطلوب خود می داند؛ زیرا نظام عالم 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موفقیت همراه بردباری و گشایش همراه گرفتاری است و با هر سختی آسانی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بنابراین است که هر کسی بهای آنچه را می خواهد بپردازد و بهای خوشبختی و کامیابی، تحمل سختی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خواسته ها دست یافتنی می شوند</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 تدرکون ما تحبّون الا بصبرکم علی ما تکرهون؛</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به آنچه دوست دارید نمی رسید، مگر با صبر بر چیزی که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صبر کامل تر باشد به حظ و بهره ی بیشتری از اهداف و آرزوها 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بسیار بردبار است به هدف نهایی و تمام آرزوهایش می رسد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آنچه موجب می شود که شخص بردبار به آمال خود راه یابد، اندوختن نیرو، تمرکز قوا و آمادگی در شکار فرصت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علی مَضَضٍ یُؤَدّی إلی إصابَة الفرصةِ</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در رنج ها به شکار فرصت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 تابی کردن، نقشه و برنامه ی خداوند را برای کامیابی و موفقیت انسان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خداوند سبحان را خراب کرده و پاداش خود را فروخته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 بردبار، با توجه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صبر، برایش امور والا دست یافتنی می شوند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رنج ها نه تنها از خداوند ناراضی نشده و شکایت نمی کند، بلکه به روشنی می بیند که خداوند نقشه ی خود را برای پیروزی او به اجرا گذاشته و راه رسیدن به خواسته هایش را فرا روی اونهاده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به خود می گوید که شیرینی پیروزی، تلخی صبر را از بین می برد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بردباری بورز تا کامیاب شوی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وی، همواره، این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از بردباری کننده گرفته نمی شود؛ اگر چه زمانی به طول انجامد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خودسازی بر جامعه‌سازی و 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نیز اشاره شده بود؛ در بیانیّۀ گامِ دوّمِ انقلاب،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جامعه‌سازی و تمدّن‌سازی است و در جایگاهِ مقدم و نخستین قرار دارد؛ زیرا جامعه و تمدّن، مرکّب از انسان‌هاست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تحولِ زیربنایی، به ایجادِ تحوّل در جامعه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لایُغَیِّرُ ما بِقَومٍ حَتَّی یُغَیِّروا ما بِأنفُسِهِم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سرنوشتِ هیچ قوم و ملّتی 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فرآیند جامعه‌سازی و تمدّن‌سازی، تنها در صورتی محقّق خواهد شد که کسانی برای برعهده گرفتنِ مسئولیّتِ خطیرِ جامعه‌سازی و تمدّن‌سازی، خویشتنِ انقلابی خود را شناخته و بنایِ معرفتی آن را ساخته باشند، زیرا جامعه و تمدّن، حاصلِ خود انسان هستند و بهرنگ آن در می‌آیند و این فرد انقلابی است که جامعۀ انقلابی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معمار انقلاب مبارک آن وقتی است که خودمان بتوانیم خودمان را بسازیم و به‌دنبالِ آن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اصلاحی، نقطۀ اوّلش خودِ انسان است و چنان‌چه خودِ انسان تربیت نشود، نمی‌تواند دیگران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بر همۀ ما لازم است، ابتدا توجّه به نفسِ خودمان است و قانع نشدن به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قلب و مغزمان شروع کنیم و هرروز به‌دنبالِ این باشیم که روزِ دوّم‌مان بهتر از روزِ اوّل‌مان باشد؛ و امیدوارم این مجاهدۀ نفسانی برای همۀ ما حاصل بشود و دنبالِ آن، مجاهده برای ساختنِ یک کشور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خودسازی و معنویت در عرصه‌ی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وفق سنت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اصل و هم اساس در ملک جان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بنیانش همی محکم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تو در قرآن بخوان </w:t>
      </w:r>
    </w:p>
    <w:p>
      <w:pPr>
        <w:pStyle w:val="BookText"/>
        <w:rPr/>
      </w:pPr>
      <w:r>
        <w:rPr>
          <w:rFonts w:ascii="IRNazanin" w:hAnsi="IRNazanin" w:eastAsia="IRNazanin"/>
          <w:color w:val="111111"/>
          <w:sz w:val="28"/>
          <w:sz w:val="28"/>
          <w:szCs w:val="28"/>
          <w:rtl w:val="true"/>
          <w:lang w:bidi="fa-IR"/>
        </w:rPr>
        <w:t xml:space="preserve">چون که باشد خواست هر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و سبک حق هست در فشان</w:t>
      </w:r>
    </w:p>
    <w:p>
      <w:pPr>
        <w:pStyle w:val="BookText"/>
        <w:rPr/>
      </w:pPr>
      <w:r>
        <w:rPr>
          <w:rFonts w:ascii="IRNazanin" w:hAnsi="IRNazanin" w:eastAsia="IRNazanin"/>
          <w:color w:val="111111"/>
          <w:sz w:val="28"/>
          <w:sz w:val="28"/>
          <w:szCs w:val="28"/>
          <w:rtl w:val="true"/>
          <w:lang w:bidi="fa-IR"/>
        </w:rPr>
        <w:t xml:space="preserve">گر کنی حفظش بدان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شوی دور از فغان</w:t>
      </w:r>
    </w:p>
    <w:p>
      <w:pPr>
        <w:pStyle w:val="BookText"/>
        <w:rPr/>
      </w:pPr>
      <w:r>
        <w:rPr>
          <w:rFonts w:ascii="IRNazanin" w:hAnsi="IRNazanin" w:eastAsia="IRNazanin"/>
          <w:color w:val="111111"/>
          <w:sz w:val="28"/>
          <w:sz w:val="28"/>
          <w:szCs w:val="28"/>
          <w:rtl w:val="true"/>
          <w:lang w:bidi="fa-IR"/>
        </w:rPr>
        <w:t xml:space="preserve">همسر و فرزند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آرام و گیرند صد نشان</w:t>
      </w:r>
    </w:p>
    <w:p>
      <w:pPr>
        <w:pStyle w:val="BookText"/>
        <w:rPr/>
      </w:pPr>
      <w:r>
        <w:rPr>
          <w:rFonts w:ascii="IRNazanin" w:hAnsi="IRNazanin" w:eastAsia="IRNazanin"/>
          <w:color w:val="111111"/>
          <w:sz w:val="28"/>
          <w:sz w:val="28"/>
          <w:szCs w:val="28"/>
          <w:rtl w:val="true"/>
          <w:lang w:bidi="fa-IR"/>
        </w:rPr>
        <w:t xml:space="preserve">گر چه در دنیا همان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شبیخون در عیان و هم نهان</w:t>
      </w:r>
    </w:p>
    <w:p>
      <w:pPr>
        <w:pStyle w:val="BookText"/>
        <w:rPr/>
      </w:pPr>
      <w:r>
        <w:rPr>
          <w:rFonts w:ascii="IRNazanin" w:hAnsi="IRNazanin" w:eastAsia="IRNazanin"/>
          <w:color w:val="111111"/>
          <w:sz w:val="28"/>
          <w:sz w:val="28"/>
          <w:szCs w:val="28"/>
          <w:rtl w:val="true"/>
          <w:lang w:bidi="fa-IR"/>
        </w:rPr>
        <w:t xml:space="preserve">می کنند تهدید همه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هم ز اوج آسمان</w:t>
      </w:r>
    </w:p>
    <w:p>
      <w:pPr>
        <w:pStyle w:val="BookText"/>
        <w:rPr/>
      </w:pPr>
      <w:r>
        <w:rPr>
          <w:rFonts w:ascii="IRNazanin" w:hAnsi="IRNazanin" w:eastAsia="IRNazanin"/>
          <w:color w:val="111111"/>
          <w:sz w:val="28"/>
          <w:sz w:val="28"/>
          <w:szCs w:val="28"/>
          <w:rtl w:val="true"/>
          <w:lang w:bidi="fa-IR"/>
        </w:rPr>
        <w:t xml:space="preserve">از درون خانه تا هر جا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چت و اینترنت و مثل همان</w:t>
      </w:r>
    </w:p>
    <w:p>
      <w:pPr>
        <w:pStyle w:val="BookText"/>
        <w:rPr/>
      </w:pPr>
      <w:r>
        <w:rPr>
          <w:rFonts w:ascii="IRNazanin" w:hAnsi="IRNazanin" w:eastAsia="IRNazanin"/>
          <w:color w:val="111111"/>
          <w:sz w:val="28"/>
          <w:sz w:val="28"/>
          <w:szCs w:val="28"/>
          <w:rtl w:val="true"/>
          <w:lang w:bidi="fa-IR"/>
        </w:rPr>
        <w:t xml:space="preserve">یا که با ماهواره و فارسیّ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دین را کند هر دم خزان</w:t>
      </w:r>
    </w:p>
    <w:p>
      <w:pPr>
        <w:pStyle w:val="BookText"/>
        <w:rPr/>
      </w:pPr>
      <w:r>
        <w:rPr>
          <w:rFonts w:ascii="IRNazanin" w:hAnsi="IRNazanin" w:eastAsia="IRNazanin"/>
          <w:color w:val="111111"/>
          <w:sz w:val="28"/>
          <w:sz w:val="28"/>
          <w:szCs w:val="28"/>
          <w:rtl w:val="true"/>
          <w:lang w:bidi="fa-IR"/>
        </w:rPr>
        <w:t xml:space="preserve">یا که با موّاد ارزان و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معتاد جان خوبان و بدان</w:t>
      </w:r>
    </w:p>
    <w:p>
      <w:pPr>
        <w:pStyle w:val="BookText"/>
        <w:rPr/>
      </w:pPr>
      <w:r>
        <w:rPr>
          <w:rFonts w:ascii="IRNazanin" w:hAnsi="IRNazanin" w:eastAsia="IRNazanin"/>
          <w:color w:val="111111"/>
          <w:sz w:val="28"/>
          <w:sz w:val="28"/>
          <w:szCs w:val="28"/>
          <w:rtl w:val="true"/>
          <w:lang w:bidi="fa-IR"/>
        </w:rPr>
        <w:t xml:space="preserve">گر تو می خواهی همی گیری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توکل بر خدای مهربان</w:t>
      </w:r>
    </w:p>
    <w:p>
      <w:pPr>
        <w:pStyle w:val="BookText"/>
        <w:rPr/>
      </w:pPr>
      <w:r>
        <w:rPr>
          <w:rFonts w:ascii="IRNazanin" w:hAnsi="IRNazanin" w:eastAsia="IRNazanin"/>
          <w:color w:val="111111"/>
          <w:sz w:val="28"/>
          <w:sz w:val="28"/>
          <w:szCs w:val="28"/>
          <w:rtl w:val="true"/>
          <w:lang w:bidi="fa-IR"/>
        </w:rPr>
        <w:t xml:space="preserve">شو مسلح با نماز و هم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مکر این و آن</w:t>
      </w:r>
    </w:p>
    <w:p>
      <w:pPr>
        <w:pStyle w:val="BookText"/>
        <w:rPr/>
      </w:pPr>
      <w:r>
        <w:rPr>
          <w:rFonts w:ascii="IRNazanin" w:hAnsi="IRNazanin" w:eastAsia="IRNazanin"/>
          <w:color w:val="111111"/>
          <w:sz w:val="28"/>
          <w:sz w:val="28"/>
          <w:szCs w:val="28"/>
          <w:rtl w:val="true"/>
          <w:lang w:bidi="fa-IR"/>
        </w:rPr>
        <w:t xml:space="preserve">چونکه ایمان حافظ است همچون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می دارد تو را از نا کسان</w:t>
      </w:r>
    </w:p>
    <w:p>
      <w:pPr>
        <w:pStyle w:val="BookText"/>
        <w:rPr/>
      </w:pPr>
      <w:r>
        <w:rPr>
          <w:rFonts w:ascii="IRNazanin" w:hAnsi="IRNazanin" w:eastAsia="IRNazanin"/>
          <w:color w:val="111111"/>
          <w:sz w:val="28"/>
          <w:sz w:val="28"/>
          <w:szCs w:val="28"/>
          <w:rtl w:val="true"/>
          <w:lang w:bidi="fa-IR"/>
        </w:rPr>
        <w:t xml:space="preserve">حرمتش را پاس و دار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می خواهی روی تا آن کران</w:t>
      </w:r>
    </w:p>
    <w:p>
      <w:pPr>
        <w:pStyle w:val="BookText"/>
        <w:rPr/>
      </w:pPr>
      <w:r>
        <w:rPr>
          <w:rFonts w:ascii="IRNazanin" w:hAnsi="IRNazanin" w:eastAsia="IRNazanin"/>
          <w:color w:val="111111"/>
          <w:sz w:val="28"/>
          <w:sz w:val="28"/>
          <w:szCs w:val="28"/>
          <w:rtl w:val="true"/>
          <w:lang w:bidi="fa-IR"/>
        </w:rPr>
        <w:t xml:space="preserve">خانواده در دل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آنچه آید بر زبان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ز آسیبها رها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راحت ز شرّ ملحدان </w:t>
      </w:r>
    </w:p>
    <w:p>
      <w:pPr>
        <w:pStyle w:val="BookText"/>
        <w:rPr/>
      </w:pPr>
      <w:r>
        <w:rPr>
          <w:rFonts w:ascii="IRNazanin" w:hAnsi="IRNazanin" w:eastAsia="IRNazanin"/>
          <w:color w:val="111111"/>
          <w:sz w:val="28"/>
          <w:sz w:val="28"/>
          <w:szCs w:val="28"/>
          <w:rtl w:val="true"/>
          <w:lang w:bidi="fa-IR"/>
        </w:rPr>
        <w:t xml:space="preserve">زن و شوهر هر دو همچون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خانه روند سوی جنان</w:t>
      </w:r>
    </w:p>
    <w:p>
      <w:pPr>
        <w:pStyle w:val="BookText"/>
        <w:rPr/>
      </w:pPr>
      <w:r>
        <w:rPr>
          <w:rFonts w:ascii="IRNazanin" w:hAnsi="IRNazanin" w:eastAsia="IRNazanin"/>
          <w:color w:val="111111"/>
          <w:sz w:val="28"/>
          <w:sz w:val="28"/>
          <w:szCs w:val="28"/>
          <w:rtl w:val="true"/>
          <w:lang w:bidi="fa-IR"/>
        </w:rPr>
        <w:t xml:space="preserve">با گذشت و عشق و ایثار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می روند با صد توان</w:t>
      </w:r>
    </w:p>
    <w:p>
      <w:pPr>
        <w:pStyle w:val="BookText"/>
        <w:rPr/>
      </w:pPr>
      <w:r>
        <w:rPr>
          <w:rFonts w:ascii="IRNazanin" w:hAnsi="IRNazanin" w:eastAsia="IRNazanin"/>
          <w:color w:val="111111"/>
          <w:sz w:val="28"/>
          <w:sz w:val="28"/>
          <w:szCs w:val="28"/>
          <w:rtl w:val="true"/>
          <w:lang w:bidi="fa-IR"/>
        </w:rPr>
        <w:t xml:space="preserve">سحر الفاظ را عزیز محکم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آرد بر شما مهر و امان</w:t>
      </w:r>
    </w:p>
    <w:p>
      <w:pPr>
        <w:pStyle w:val="BookText"/>
        <w:rPr/>
      </w:pPr>
      <w:r>
        <w:rPr>
          <w:rFonts w:ascii="IRNazanin" w:hAnsi="IRNazanin" w:eastAsia="IRNazanin"/>
          <w:color w:val="111111"/>
          <w:sz w:val="28"/>
          <w:sz w:val="28"/>
          <w:szCs w:val="28"/>
          <w:rtl w:val="true"/>
          <w:lang w:bidi="fa-IR"/>
        </w:rPr>
        <w:t xml:space="preserve">حق فرزند و عیال و خانمان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ادا اندر نهان و هم عیان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حفاظت خانه را از شوکرانخانواده وفق سنت در جهان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مزبور بیانگر این است که خانواده از ارکان زیرساختی جامعه، بلکه خود جامعه کوچکی است که نقش بالا و برتری در ساماندهی درست و تربیت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مؤثر معنویت خانواده در ارتقا و پایداری معنویت اجتماعی و جامعه سازی مهم و سرنوشت‌ساز است، چراکه حذف معنویت در خانواده عامل حذف معنویت در جامعه و آنگاه موجب تخریب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قدرت‌هاى ستمگر عالم، به‌ویژه در صدسال اخير، بر حذف معنويت و ارزش‌هاى والاى انسانى در زندگى جوامع بشرى پاى فشرده‌اند و نتيجه‌ى آن، گسترش فسادهاى اخلاقى و اعتياد و ويرانى بنيان خانواده و همچنین رشد استثمار و افزايش فاصله‌ى ميان ملت‌هاى فقير و غنى شده و دورى روزافزون از عدالت اجتماعى و بى‌اعتنايى به كرامت انسان و توليد سلاح‌هاى مرگ‌بار و افزايش كشتارهاى دسته‌جمعى گرديده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وقتی کانون خانواده نسبت به معنویاتسرد و خموش باشد نتیجه مستقیم آن سردی و خموشی معنویت در کانون جامعه است، بنابراین لازم است کانون خانواده را به‌صورت دائمی مراقبت کرد تا معنویات در آن حضور پررنگ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کانون پر مهر خانواده به کرات مورد توجه قرار گرفته است؛ زیرا همه ارزش‌هاى معنوى را مى‌توان از درون کانون گرم خانواده بیرون کشید و معنویات را در </w:t>
      </w:r>
    </w:p>
    <w:p>
      <w:pPr>
        <w:pStyle w:val="BookText"/>
        <w:rPr/>
      </w:pPr>
      <w:r>
        <w:rPr>
          <w:rFonts w:ascii="IRNazanin" w:hAnsi="IRNazanin" w:eastAsia="IRNazanin"/>
          <w:color w:val="111111"/>
          <w:sz w:val="28"/>
          <w:sz w:val="28"/>
          <w:szCs w:val="28"/>
          <w:rtl w:val="true"/>
          <w:lang w:bidi="fa-IR"/>
        </w:rPr>
        <w:t>سطح جامعه گستراند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با این نگرش است که مقام معظم رهبری خانواده را اصلی‌ترین کانون معنویت دانسته و خطاب به نماینده کشورها در سازمان ملل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کشورهاى خود با فساد مبارزه‌اى جدى آغاز کنیم؛ باید بنیان خانواده را محکم و نخستین و اصلى‌ترین پرورشگاه آدمى را کانون محبت، صفا، عاطفه و معنویت کنیم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معرفت اسلامی، ارزش‌های دینی، مناسک و اعمال عبادی دینی باید در خانواده تحقق و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باید در خانواده به فرزندان تزریق شود تا تربیت معنوی از این نهاد مهم و سرنوشت‌ساز به درون نهاد اجتماع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نوع بینش، گرایش و کنش‌های معنوی والدین در خانواده می‌تواند در تعلیم و تربیت معنوی فرزندان کارساز باشد و آنگاه به درون جامعه نفوذ یابد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نتیجه احساس مسئولیت معنوی بین اعضایخانواده از والدین گرفته تا فرزندان و دیگر اعضای خانواده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معنویت، عطوفت‌ورزی و احساس مثبت روحی است که در روان‌شناسی به آن هیجان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عطوفت‌هایی که از جانب والدین به فرزندان می‌رسد و همین‌طور الفت و هم‌دلی که اعضای خانواده از هم‌دیگر می‌بینند، بخشی از معنویت دینی است که می‌تواند کانون خانواده را از حس معنوی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نگاه است که ارتباط بین کانون‌های خانوادگی نیز در اندیشه مقام معظم رهبری باید بر مبنای عاطفه و محبت باشد؛ به گونه‌ای که این عطوفت‌ورزی از یک کانون به کانون دیگر سرریز شده و سرور و شادی را به آن ارزانی می‌دارد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را به روى تو گشوده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مرگ بترس، نکند زمانى سراغ تو را گیرد که در حال گناه یا در انتظار توبه کردن باشى و مرگ مهلت ندهد و بین تو و توبه فاصله اندازد</w:t>
      </w:r>
    </w:p>
    <w:p>
      <w:pPr>
        <w:pStyle w:val="BookText"/>
        <w:rPr/>
      </w:pPr>
      <w:r>
        <w:rPr>
          <w:rFonts w:ascii="IRNazanin" w:hAnsi="IRNazanin" w:eastAsia="IRNazanin"/>
          <w:color w:val="111111"/>
          <w:sz w:val="28"/>
          <w:sz w:val="28"/>
          <w:szCs w:val="28"/>
          <w:rtl w:val="true"/>
          <w:lang w:bidi="fa-IR"/>
        </w:rPr>
        <w:t>که در این حال خود را تباه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طبق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بطور حتم و یقین در برخی از مواقع شاید مرگ مهلت ندهد و بین تو و توبه فاصله اندازد که در این حال خود را تباه کرده ای و فرصتارزشمند توبه و خود سازی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و قبرستان پر است از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جوانانی که بودند پر توان</w:t>
      </w:r>
    </w:p>
    <w:p>
      <w:pPr>
        <w:pStyle w:val="BookText"/>
        <w:rPr/>
      </w:pPr>
      <w:r>
        <w:rPr>
          <w:rFonts w:ascii="IRNazanin" w:hAnsi="IRNazanin" w:eastAsia="IRNazanin"/>
          <w:color w:val="111111"/>
          <w:sz w:val="28"/>
          <w:sz w:val="28"/>
          <w:szCs w:val="28"/>
          <w:rtl w:val="true"/>
          <w:lang w:bidi="fa-IR"/>
        </w:rPr>
        <w:t xml:space="preserve">هر یکی گفتند که در پیری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زاری نمائیم بی گمان</w:t>
      </w:r>
    </w:p>
    <w:p>
      <w:pPr>
        <w:pStyle w:val="BookText"/>
        <w:rPr/>
      </w:pPr>
      <w:r>
        <w:rPr>
          <w:rFonts w:ascii="IRNazanin" w:hAnsi="IRNazanin" w:eastAsia="IRNazanin"/>
          <w:color w:val="111111"/>
          <w:sz w:val="28"/>
          <w:sz w:val="28"/>
          <w:szCs w:val="28"/>
          <w:rtl w:val="true"/>
          <w:lang w:bidi="fa-IR"/>
        </w:rPr>
        <w:t xml:space="preserve">با چنان دیدی شدند هر یک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توبه نیافتند در جهان</w:t>
      </w:r>
    </w:p>
    <w:p>
      <w:pPr>
        <w:pStyle w:val="BookText"/>
        <w:rPr/>
      </w:pPr>
      <w:r>
        <w:rPr>
          <w:rFonts w:ascii="IRNazanin" w:hAnsi="IRNazanin" w:eastAsia="IRNazanin"/>
          <w:color w:val="111111"/>
          <w:sz w:val="28"/>
          <w:sz w:val="28"/>
          <w:szCs w:val="28"/>
          <w:rtl w:val="true"/>
          <w:lang w:bidi="fa-IR"/>
        </w:rPr>
        <w:t xml:space="preserve">دون توبه با نگاهی پر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بستند و گفتند از نهان</w:t>
      </w:r>
    </w:p>
    <w:p>
      <w:pPr>
        <w:pStyle w:val="BookText"/>
        <w:rPr/>
      </w:pPr>
      <w:r>
        <w:rPr>
          <w:rFonts w:ascii="IRNazanin" w:hAnsi="IRNazanin" w:eastAsia="IRNazanin"/>
          <w:color w:val="111111"/>
          <w:sz w:val="28"/>
          <w:sz w:val="28"/>
          <w:szCs w:val="28"/>
          <w:rtl w:val="true"/>
          <w:lang w:bidi="fa-IR"/>
        </w:rPr>
        <w:t xml:space="preserve">ما همه کردیم خطا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شدیم عبرت برای دیگران</w:t>
      </w:r>
    </w:p>
    <w:p>
      <w:pPr>
        <w:pStyle w:val="BookText"/>
        <w:rPr/>
      </w:pPr>
      <w:r>
        <w:rPr>
          <w:rFonts w:ascii="IRNazanin" w:hAnsi="IRNazanin" w:eastAsia="IRNazanin"/>
          <w:color w:val="111111"/>
          <w:sz w:val="28"/>
          <w:sz w:val="28"/>
          <w:szCs w:val="28"/>
          <w:rtl w:val="true"/>
          <w:lang w:bidi="fa-IR"/>
        </w:rPr>
        <w:t xml:space="preserve">بی صدا و بی خبر و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 می شود بر جان عیان</w:t>
      </w:r>
    </w:p>
    <w:p>
      <w:pPr>
        <w:pStyle w:val="BookText"/>
        <w:rPr/>
      </w:pPr>
      <w:r>
        <w:rPr>
          <w:rFonts w:ascii="IRNazanin" w:hAnsi="IRNazanin" w:eastAsia="IRNazanin"/>
          <w:color w:val="111111"/>
          <w:sz w:val="28"/>
          <w:sz w:val="28"/>
          <w:szCs w:val="28"/>
          <w:rtl w:val="true"/>
          <w:lang w:bidi="fa-IR"/>
        </w:rPr>
        <w:t xml:space="preserve">ناگهان بانگی بر آید از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مرگ نوجوانی یا جوان</w:t>
      </w:r>
    </w:p>
    <w:p>
      <w:pPr>
        <w:pStyle w:val="BookText"/>
        <w:rPr/>
      </w:pPr>
      <w:r>
        <w:rPr>
          <w:rFonts w:ascii="IRNazanin" w:hAnsi="IRNazanin" w:eastAsia="IRNazanin"/>
          <w:color w:val="111111"/>
          <w:sz w:val="28"/>
          <w:sz w:val="28"/>
          <w:szCs w:val="28"/>
          <w:rtl w:val="true"/>
          <w:lang w:bidi="fa-IR"/>
        </w:rPr>
        <w:t xml:space="preserve">کار آنها بوده عبرت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پیر و جوان در هر مکان</w:t>
      </w:r>
    </w:p>
    <w:p>
      <w:pPr>
        <w:pStyle w:val="BookText"/>
        <w:rPr/>
      </w:pPr>
      <w:r>
        <w:rPr>
          <w:rFonts w:ascii="IRNazanin" w:hAnsi="IRNazanin" w:eastAsia="IRNazanin"/>
          <w:color w:val="111111"/>
          <w:sz w:val="28"/>
          <w:sz w:val="28"/>
          <w:szCs w:val="28"/>
          <w:rtl w:val="true"/>
          <w:lang w:bidi="fa-IR"/>
        </w:rPr>
        <w:t xml:space="preserve">داد خاموش درون با صد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خواهد ز تو از عمق جان</w:t>
      </w:r>
    </w:p>
    <w:p>
      <w:pPr>
        <w:pStyle w:val="BookText"/>
        <w:rPr/>
      </w:pPr>
      <w:r>
        <w:rPr>
          <w:rFonts w:ascii="IRNazanin" w:hAnsi="IRNazanin" w:eastAsia="IRNazanin"/>
          <w:color w:val="111111"/>
          <w:sz w:val="28"/>
          <w:sz w:val="28"/>
          <w:szCs w:val="28"/>
          <w:rtl w:val="true"/>
          <w:lang w:bidi="fa-IR"/>
        </w:rPr>
        <w:t xml:space="preserve">در جوانی توبه کن در این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ترفیع یابی اندر آسمان</w:t>
      </w:r>
    </w:p>
    <w:p>
      <w:pPr>
        <w:pStyle w:val="BookText"/>
        <w:rPr/>
      </w:pPr>
      <w:r>
        <w:rPr>
          <w:rFonts w:ascii="IRNazanin" w:hAnsi="IRNazanin" w:eastAsia="IRNazanin"/>
          <w:color w:val="111111"/>
          <w:sz w:val="28"/>
          <w:sz w:val="28"/>
          <w:szCs w:val="28"/>
          <w:rtl w:val="true"/>
          <w:lang w:bidi="fa-IR"/>
        </w:rPr>
        <w:t xml:space="preserve">با تفکر در امور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جان خود و باغ جنان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 زمین است و زمان </w:t>
      </w:r>
    </w:p>
    <w:p>
      <w:pPr>
        <w:pStyle w:val="BookText"/>
        <w:rPr/>
      </w:pPr>
      <w:r>
        <w:rPr>
          <w:rFonts w:ascii="IRNazanin" w:hAnsi="IRNazanin" w:eastAsia="IRNazanin"/>
          <w:color w:val="111111"/>
          <w:sz w:val="28"/>
          <w:sz w:val="28"/>
          <w:szCs w:val="28"/>
          <w:rtl w:val="true"/>
          <w:lang w:bidi="fa-IR"/>
        </w:rPr>
        <w:t xml:space="preserve">یا نفخت فیه من روحی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 را جاودان</w:t>
      </w:r>
    </w:p>
    <w:p>
      <w:pPr>
        <w:pStyle w:val="BookText"/>
        <w:rPr/>
      </w:pPr>
      <w:r>
        <w:rPr>
          <w:rFonts w:ascii="IRNazanin" w:hAnsi="IRNazanin" w:eastAsia="IRNazanin"/>
          <w:color w:val="111111"/>
          <w:sz w:val="28"/>
          <w:sz w:val="28"/>
          <w:szCs w:val="28"/>
          <w:rtl w:val="true"/>
          <w:lang w:bidi="fa-IR"/>
        </w:rPr>
        <w:t xml:space="preserve">گر روی در راه فطرت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راحت از نهان</w:t>
      </w:r>
    </w:p>
    <w:p>
      <w:pPr>
        <w:pStyle w:val="BookText"/>
        <w:rPr/>
      </w:pPr>
      <w:r>
        <w:rPr>
          <w:rFonts w:ascii="IRNazanin" w:hAnsi="IRNazanin" w:eastAsia="IRNazanin"/>
          <w:color w:val="111111"/>
          <w:sz w:val="28"/>
          <w:sz w:val="28"/>
          <w:szCs w:val="28"/>
          <w:rtl w:val="true"/>
          <w:lang w:bidi="fa-IR"/>
        </w:rPr>
        <w:t xml:space="preserve">قدر وقت و فرصتت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دانی که عمرت همچنان</w:t>
      </w:r>
    </w:p>
    <w:p>
      <w:pPr>
        <w:pStyle w:val="BookText"/>
        <w:rPr/>
      </w:pPr>
      <w:r>
        <w:rPr>
          <w:rFonts w:ascii="IRNazanin" w:hAnsi="IRNazanin" w:eastAsia="IRNazanin"/>
          <w:color w:val="111111"/>
          <w:sz w:val="28"/>
          <w:sz w:val="28"/>
          <w:szCs w:val="28"/>
          <w:rtl w:val="true"/>
          <w:lang w:bidi="fa-IR"/>
        </w:rPr>
        <w:t xml:space="preserve">کی شود خاموش چو شمعی نور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هر نوعی اثر گیرد عنان</w:t>
      </w:r>
    </w:p>
    <w:p>
      <w:pPr>
        <w:pStyle w:val="BookText"/>
        <w:rPr/>
      </w:pPr>
      <w:r>
        <w:rPr>
          <w:rFonts w:ascii="IRNazanin" w:hAnsi="IRNazanin" w:eastAsia="IRNazanin"/>
          <w:color w:val="111111"/>
          <w:sz w:val="28"/>
          <w:sz w:val="28"/>
          <w:szCs w:val="28"/>
          <w:rtl w:val="true"/>
          <w:lang w:bidi="fa-IR"/>
        </w:rPr>
        <w:t xml:space="preserve">صورت زیبا و صوت نغمه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فانی به جز روح و روان</w:t>
      </w:r>
    </w:p>
    <w:p>
      <w:pPr>
        <w:pStyle w:val="BookText"/>
        <w:rPr/>
      </w:pPr>
      <w:r>
        <w:rPr>
          <w:rFonts w:ascii="IRNazanin" w:hAnsi="IRNazanin" w:eastAsia="IRNazanin"/>
          <w:color w:val="111111"/>
          <w:sz w:val="28"/>
          <w:sz w:val="28"/>
          <w:szCs w:val="28"/>
          <w:rtl w:val="true"/>
          <w:lang w:bidi="fa-IR"/>
        </w:rPr>
        <w:t xml:space="preserve">پس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با توبه می گیرد امان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اهل توبه، راغب در خصوص معنای توبه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معناي ترك گناه، به زيباترين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رساترين وبليغ ترين وجه از وجوه معذرت خواهي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 گشت از گناه وحركت به سوي خدا، تنها راه نجات گناهكاران، وسيله تقرّب ودوستي با خدا، تبديل كننده سيئات به حسنات و ماية اميد نا اميدان و نخستين مقام عارفان و اوّلين منزل سالكان كوي دوست برای خود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 همةخواصي كه دارديك خاصيّت ويژه وممتاز، براي توبهكننده دارد، و آن ايجاد آرامش و اطمينان روحي و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كسي كه خود را گنه كار مي داند در يك بحران روحي به سر مي بردكه با توبه؛ اين بحران روحي تبديل به آرامش و سكون خاطر فرد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هیچگاه دچار اضطراب ناشی از ارتکاب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سایه وسوسه ها به آسانی فریب نمی خورد و مرتکب گناه نمی شود تا احساس عذاب وجدان نماید، با ارتکاب به گناه هم بدون فوت وقت توبه می کند؛ زیرا می داند خداوند بخشاینده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 مِن رَحْمَهِ اللَّهِ 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نباشید که همانا خداوند همه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توبه کار با تصمیمی قاطع می تواند متحول شود و راه خود را برای رسیدن به عالی ترین درجه کمال و فضیلت که همان خود سازی انقلابی </w:t>
      </w:r>
    </w:p>
    <w:p>
      <w:pPr>
        <w:pStyle w:val="BookText"/>
        <w:rPr/>
      </w:pPr>
      <w:r>
        <w:rPr>
          <w:rFonts w:ascii="IRNazanin" w:hAnsi="IRNazanin" w:eastAsia="IRNazanin"/>
          <w:color w:val="111111"/>
          <w:sz w:val="28"/>
          <w:sz w:val="28"/>
          <w:szCs w:val="28"/>
          <w:rtl w:val="true"/>
          <w:lang w:bidi="fa-IR"/>
        </w:rPr>
        <w:t>است؛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بخشودگی ناپذیر بودن گناه سبب تثبیت تبهکاری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خداوند مهربان مقرر داشته که در صورت تحقق انقلاب درونی و توبه همه گناهان به گونه ای آمرزیده می شوند که گویی فرد گناهی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روشی موفق برای درمان احساس گناه است به فرزندان آدم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توبه سبب آمرزش گناهان، تقویت امید به جلب رضایت الهی و نهایتاً موجب کاهش اضطراب انسان می شود، توبه انسان را به خود سازی وا داشته و از دام خطاها وی را دور نگه می دارد و این امر به شناخت خود و در نتیجه افزایشاعتماد به نفس و تثبیت احساس امنیت و آرامش او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و اعمالم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مایوس عزیزم از نهان</w:t>
      </w:r>
    </w:p>
    <w:p>
      <w:pPr>
        <w:pStyle w:val="BookText"/>
        <w:rPr/>
      </w:pPr>
      <w:r>
        <w:rPr>
          <w:rFonts w:ascii="IRNazanin" w:hAnsi="IRNazanin" w:eastAsia="IRNazanin"/>
          <w:color w:val="111111"/>
          <w:sz w:val="28"/>
          <w:sz w:val="28"/>
          <w:szCs w:val="28"/>
          <w:rtl w:val="true"/>
          <w:lang w:bidi="fa-IR"/>
        </w:rPr>
        <w:t xml:space="preserve">با تو گویم درد خود را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عمق وجود روح و جان</w:t>
      </w:r>
    </w:p>
    <w:p>
      <w:pPr>
        <w:pStyle w:val="BookText"/>
        <w:rPr/>
      </w:pPr>
      <w:r>
        <w:rPr>
          <w:rFonts w:ascii="IRNazanin" w:hAnsi="IRNazanin" w:eastAsia="IRNazanin"/>
          <w:color w:val="111111"/>
          <w:sz w:val="28"/>
          <w:sz w:val="28"/>
          <w:szCs w:val="28"/>
          <w:rtl w:val="true"/>
          <w:lang w:bidi="fa-IR"/>
        </w:rPr>
        <w:t xml:space="preserve">بر ضمیر و فطرتم کردم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من نمودم بر روان</w:t>
      </w:r>
    </w:p>
    <w:p>
      <w:pPr>
        <w:pStyle w:val="BookText"/>
        <w:rPr/>
      </w:pPr>
      <w:r>
        <w:rPr>
          <w:rFonts w:ascii="IRNazanin" w:hAnsi="IRNazanin" w:eastAsia="IRNazanin"/>
          <w:color w:val="111111"/>
          <w:sz w:val="28"/>
          <w:sz w:val="28"/>
          <w:szCs w:val="28"/>
          <w:rtl w:val="true"/>
          <w:lang w:bidi="fa-IR"/>
        </w:rPr>
        <w:t xml:space="preserve">با گناه و غفلت و صدها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 کردم به خود بی هر گمان</w:t>
      </w:r>
    </w:p>
    <w:p>
      <w:pPr>
        <w:pStyle w:val="BookText"/>
        <w:rPr/>
      </w:pPr>
      <w:r>
        <w:rPr>
          <w:rFonts w:ascii="IRNazanin" w:hAnsi="IRNazanin" w:eastAsia="IRNazanin"/>
          <w:color w:val="111111"/>
          <w:sz w:val="28"/>
          <w:sz w:val="28"/>
          <w:szCs w:val="28"/>
          <w:rtl w:val="true"/>
          <w:lang w:bidi="fa-IR"/>
        </w:rPr>
        <w:t xml:space="preserve">منحرف گشتم و کردم من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پشیمانم ز کردار و بیان</w:t>
      </w:r>
    </w:p>
    <w:p>
      <w:pPr>
        <w:pStyle w:val="BookText"/>
        <w:rPr/>
      </w:pPr>
      <w:r>
        <w:rPr>
          <w:rFonts w:ascii="IRNazanin" w:hAnsi="IRNazanin" w:eastAsia="IRNazanin"/>
          <w:color w:val="111111"/>
          <w:sz w:val="28"/>
          <w:sz w:val="28"/>
          <w:szCs w:val="28"/>
          <w:rtl w:val="true"/>
          <w:lang w:bidi="fa-IR"/>
        </w:rPr>
        <w:t xml:space="preserve">نادم و حیران و پر درد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پشیمانی کشم آه و فغان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اذعان که من گشتم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 فطرتم در این زمان </w:t>
      </w:r>
    </w:p>
    <w:p>
      <w:pPr>
        <w:pStyle w:val="BookText"/>
        <w:rPr/>
      </w:pPr>
      <w:r>
        <w:rPr>
          <w:rFonts w:ascii="IRNazanin" w:hAnsi="IRNazanin" w:eastAsia="IRNazanin"/>
          <w:color w:val="111111"/>
          <w:sz w:val="28"/>
          <w:sz w:val="28"/>
          <w:szCs w:val="28"/>
          <w:rtl w:val="true"/>
          <w:lang w:bidi="fa-IR"/>
        </w:rPr>
        <w:t xml:space="preserve">بوده ام از خاک و خاک خواند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دنیا و مافیهای آن</w:t>
      </w:r>
    </w:p>
    <w:p>
      <w:pPr>
        <w:pStyle w:val="BookText"/>
        <w:rPr/>
      </w:pPr>
      <w:r>
        <w:rPr>
          <w:rFonts w:ascii="IRNazanin" w:hAnsi="IRNazanin" w:eastAsia="IRNazanin"/>
          <w:color w:val="111111"/>
          <w:sz w:val="28"/>
          <w:sz w:val="28"/>
          <w:szCs w:val="28"/>
          <w:rtl w:val="true"/>
          <w:lang w:bidi="fa-IR"/>
        </w:rPr>
        <w:t xml:space="preserve">ردّ پای یار همی 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جان رو تو سویش همچنان</w:t>
      </w:r>
    </w:p>
    <w:p>
      <w:pPr>
        <w:pStyle w:val="BookText"/>
        <w:rPr/>
      </w:pPr>
      <w:r>
        <w:rPr>
          <w:rFonts w:ascii="IRNazanin" w:hAnsi="IRNazanin" w:eastAsia="IRNazanin"/>
          <w:color w:val="111111"/>
          <w:sz w:val="28"/>
          <w:sz w:val="28"/>
          <w:szCs w:val="28"/>
          <w:rtl w:val="true"/>
          <w:lang w:bidi="fa-IR"/>
        </w:rPr>
        <w:t xml:space="preserve">داد خاموش درون خواهد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عیانی و نهان</w:t>
      </w:r>
    </w:p>
    <w:p>
      <w:pPr>
        <w:pStyle w:val="BookText"/>
        <w:rPr/>
      </w:pPr>
      <w:r>
        <w:rPr>
          <w:rFonts w:ascii="IRNazanin" w:hAnsi="IRNazanin" w:eastAsia="IRNazanin"/>
          <w:color w:val="111111"/>
          <w:sz w:val="28"/>
          <w:sz w:val="28"/>
          <w:szCs w:val="28"/>
          <w:rtl w:val="true"/>
          <w:lang w:bidi="fa-IR"/>
        </w:rPr>
        <w:t xml:space="preserve">عیب من مخفی نما تو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هستی ساتر سرّ و عیان</w:t>
      </w:r>
    </w:p>
    <w:p>
      <w:pPr>
        <w:pStyle w:val="BookText"/>
        <w:rPr/>
      </w:pPr>
      <w:r>
        <w:rPr>
          <w:rFonts w:ascii="IRNazanin" w:hAnsi="IRNazanin" w:eastAsia="IRNazanin"/>
          <w:color w:val="111111"/>
          <w:sz w:val="28"/>
          <w:sz w:val="28"/>
          <w:szCs w:val="28"/>
          <w:rtl w:val="true"/>
          <w:lang w:bidi="fa-IR"/>
        </w:rPr>
        <w:t xml:space="preserve">آنچه من دارم بود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همیشه جاودان</w:t>
      </w:r>
    </w:p>
    <w:p>
      <w:pPr>
        <w:pStyle w:val="BookText"/>
        <w:rPr/>
      </w:pPr>
      <w:r>
        <w:rPr>
          <w:rFonts w:ascii="IRNazanin" w:hAnsi="IRNazanin" w:eastAsia="IRNazanin"/>
          <w:color w:val="111111"/>
          <w:sz w:val="28"/>
          <w:sz w:val="28"/>
          <w:szCs w:val="28"/>
          <w:rtl w:val="true"/>
          <w:lang w:bidi="fa-IR"/>
        </w:rPr>
        <w:t xml:space="preserve">جسم و جان این حقیر با صد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خواهد ز تو باغ خبان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خودسازیِ انقلابی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انقلابی، آرمانی دست‌نیافتنی و رؤیایی شگرف نیست که تحقّقِ آن، ناممکن پنداشته شود و این‌گونه نیست که به‌رغمِ راهِ سختِ رسیدن به آن، مقصدی نادیده و دور از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برجسته‌ای از خودسازیِ انقلابی است؛ او که به قلّه‌های رفیعِ علم و معرفت دست یافته بود با نهضتِ خود، جهانی را با اندیشه‌های خویش، که در حقیقت همان اندیشه‌های والای اسلامی است،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در آن، شرق و غربِ مادّی مرز‌های انسانیت را زیر پا گذاشته و به‌سرعت، به اضمحلال و نابودی می‌کشاندند، هرگز گمان نمی‌بردند متأثّر از مردی معنوی و خود ساخته شود که پرچمِ یک نهضتِ دینی را برافراشته است، امّا وعدۀ الهی به حقیقت پیوست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w:t>
      </w:r>
    </w:p>
    <w:p>
      <w:pPr>
        <w:pStyle w:val="BookText"/>
        <w:rPr/>
      </w:pPr>
      <w:r>
        <w:rPr>
          <w:rFonts w:ascii="Amiri" w:hAnsi="Amiri" w:eastAsia="Amiri" w:cs="Amiri"/>
          <w:color w:val="111111"/>
          <w:sz w:val="28"/>
          <w:sz w:val="28"/>
          <w:szCs w:val="28"/>
          <w:rtl w:val="true"/>
          <w:lang w:bidi="ar-SA"/>
        </w:rPr>
        <w:t>سَیَجعَلُ لَهُمُ الرَّحمانُ وُدّا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کسانی که ایمان آورده و کار‌های شایسته کردند، به‌زودی خدای رحمان برای آنان در دل‌ها محبّتی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شد که پس از مدّتِ کوتاهی از قیامِ امام خمینی و تاکنون که چندین سال از رحلتِ آن بزرگ‌مرد و فقدانِ او می‌گذرد، در هرکجای جهان که ندای حقیقت برمی‌خیزد، نامِ امام خمینی و سخن از انقلابِ او، بر تارک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خودسازیِ امام و سیروسلوکِ ایشان، در روندِ انقلابی‌شدن و انقلابی‌بودنِ ایشان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پیش از آن‌که رهبرِ جامعه باشد، عارف و سالک بود و انقلاب را نیز براین‌اساس،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خودساخته نبود، بی‌گمان مقهورِ دشواری‌ها و مرعوبِ تهدید‌ها می‌شد و عقب می‌نشست، امّا چنین نشد و تا پایانِ عمرشان، ذرّه‌ای تردید بر دل‌شان راه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خودسازی و معنویت در عرصه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جزئي از، دين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فارق از، مکر زمين است</w:t>
      </w:r>
    </w:p>
    <w:p>
      <w:pPr>
        <w:pStyle w:val="BookText"/>
        <w:rPr/>
      </w:pPr>
      <w:r>
        <w:rPr>
          <w:rFonts w:ascii="IRNazanin" w:hAnsi="IRNazanin" w:eastAsia="IRNazanin"/>
          <w:color w:val="111111"/>
          <w:sz w:val="28"/>
          <w:sz w:val="28"/>
          <w:szCs w:val="28"/>
          <w:rtl w:val="true"/>
          <w:lang w:bidi="fa-IR"/>
        </w:rPr>
        <w:t xml:space="preserve">سياست بر حکومت، چون 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با ديانت، گو عجين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رباعی مزبور بیانگر این است که سیاست از دیانت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نظر و عمل خط بطلان بر تفکیک معنویت از سیاست و سیاست از معنویت کشید، اساس را معنويت دانسته و بینمعنویت معطوف به حکومت و سیاست با معنویت‌های بریده از سیاست یا سیاست بریده از معنویت تفاوت فاحش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معنویت و عدالت اجتماعى را بهم گره زده‌اند و با چنین دیدگاه‌ی حکومت‌ها و رژیم‌های مختلف را مورد نقادی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معتقدند هيچ‌يك از رژيم‌هاى دنيا، غير از آن رژيم توحيدى انبيا، به معنويت انسان توجه نداشته‌اند؛ همه آنها دنبال ايجاد يك نظام مادى در </w:t>
      </w:r>
    </w:p>
    <w:p>
      <w:pPr>
        <w:pStyle w:val="BookText"/>
        <w:rPr/>
      </w:pPr>
      <w:r>
        <w:rPr>
          <w:rFonts w:ascii="Amiri" w:hAnsi="Amiri" w:eastAsia="Amiri" w:cs="Amiri"/>
          <w:color w:val="111111"/>
          <w:sz w:val="28"/>
          <w:sz w:val="28"/>
          <w:szCs w:val="28"/>
          <w:rtl w:val="true"/>
          <w:lang w:bidi="ar-SA"/>
        </w:rPr>
        <w:t>عالم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براى تزكيه نفوس انسانى آمده‌اند؛ تعليم كتاب، حكمت و مهار‌كردن اين طبيعت</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نیز نظریه تلفیق سیاست و معنویت را به خوبی تبیین کردند اینکه اسلام سعادت مردم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فساد و ظلم و تبعيض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رفاه مردم در كنار معنويت به ميدان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از شروع مبارزات تا تشكيل نظام اسلامى و تا آخر عمر، مكرر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عظيم‌الشأن در دنياى اسلام اين را نشان داد كه فقه اسلام يعنى مقررات اداره‌ى زندگى مردم، در كنار فلسفه‌ى اسلام يعنى تفكر روشن‌بينانه و عميق و استدلالى و عرفان اسلام يعنى زهد و انقطاع إلى الله و دامن برچيدن از هواهاى نفسانى، چه معجزه‌ى بزرگى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عمل نشان داد كه اسلام سياسى، همان اسلام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استعمار، دشمنان اسلام و دشمنان بيدارىملت‌هاى اسلامى، تبليغ مى‌كردند كه اسلامِ معنوى و اسلامِ اخلاقى از اسلامِ سياسى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دستگاه‌هاى تبليغاتى دشمن و جبهه‌ى دشمنِ نظام اسلامى با انواع و اقسام وسايل تبليغاتى سعى مى‌كند اسلامِ سياسى عدالت‌خواه و اجتماعى را به عنوان چهره‌اى خشن در دنيا معرفى كند و مردم را به اسلامِ منزوى، تسليم‌طلبانه و اسلامى سوق دهد كه در مقابل متجاوز و ظالم هيچ عكس‌العملى از خود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انگاره‌ى دروغين از اسلام را باطل كرد و اسلام ناب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نابى كه امام مطرح كرد، ضد اسلام متحجر و خرافى و همچنين ضد اسلام رنگ‌باخته در مقابل مكتب‌های بيگانه و التقاطى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روز، هم در طول سال‌هاى مبارزه براى تشكيل نظام اسلامى و هم تا امروز، اين از نقاطى است كه جبهه‌ى دشمن اسلام روى آن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را از معنويت جدا كردن؛ يعنى اگر كسى مى‌خواهد مسلمان باشد، بايد سرِ خود بگيرد و گوشه‌اى بنشيند و بی‌توجه باشد به اينكه دشمن متجاوز و اشغالگر </w:t>
      </w:r>
    </w:p>
    <w:p>
      <w:pPr>
        <w:pStyle w:val="BookText"/>
        <w:rPr/>
      </w:pPr>
      <w:r>
        <w:rPr>
          <w:rFonts w:ascii="IRNazanin" w:hAnsi="IRNazanin" w:eastAsia="IRNazanin"/>
          <w:color w:val="111111"/>
          <w:sz w:val="28"/>
          <w:sz w:val="28"/>
          <w:szCs w:val="28"/>
          <w:rtl w:val="true"/>
          <w:lang w:bidi="fa-IR"/>
        </w:rPr>
        <w:t>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اين را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نقطه‌ى مقابلِ اين را در دنياى اسلام مطرح كرد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مطرح کرده‌اند در مكتب سياسى امام، معنويت با سياست در هم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سياسى امام، معنويت از سياست، عرفان و اخلاق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تجسم مكتبسياسىِ خود بود، سياست و معنويت را باهم داشت و همين را دنبال مى‌كرد؛ در مكتب سياسى اسلام ضابطه، ضابطه‌ى معنوى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این حقیقت الگوگرفته از مکتب نبوت و به‌ویژه از مکتب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سلوک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سلوک معنوی و اخلاقی‌اش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اميرالمؤمنين آميخته‌ى با معنويت و اخلاق است، سياست اگر از اخلاق سرچشمه بگيرد، از معنويت سيراب بشود، براى مردمى كه مواجه با آن سياستند، وسيله‌ى كمال و راه بهشت است؛ اما اگر سياست از اخلاق و معنويت جدا شد، آن وقت سياست‌ورزى وسيله‌اى براى كسب قدرت، ثروت و پيش بردن كار خود در دنيا به هر قیمتی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آفت مى‌شود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حکومت اگر به دل انسان‌ها، دانش و اقتصاد توجه نداشته باشد و همه نیازهای درونی و بیرونی آنان را تدبیر نکند در‌حقیقت، روش سیاسی منفک از اخلاق و معنویت بوده و به‌جای پیشرفت، پسرفت را برای جامعه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از وقتى دين را از حكومت جدا كرد، اخلاق را از مديريت جامعه جدا كرد، دچار اختلال 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بنابراین در اندیشه اسلامی، سلوک سیاسی و معنوی در هم تنیده‌اند و سیاست نیز می‌تواند روح معنوی داشته و معنویت می‌تواند سمت و‌سوی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سیاست در راستایاقامه حق و عدل باشد عین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p>
    <w:p>
      <w:pPr>
        <w:pStyle w:val="BookText"/>
        <w:rPr/>
      </w:pPr>
      <w:r>
        <w:rPr>
          <w:rFonts w:ascii="IRNazanin" w:hAnsi="IRNazanin" w:eastAsia="IRNazanin"/>
          <w:color w:val="111111"/>
          <w:sz w:val="28"/>
          <w:sz w:val="28"/>
          <w:szCs w:val="28"/>
          <w:rtl w:val="true"/>
          <w:lang w:bidi="fa-IR"/>
        </w:rPr>
        <w:t>معنویت در سیاست، سیاست را هم معنوی کرده و عامل پیرایش سیاست از قدرت‌طلبی، ثروت‌اندوزی، شهوت و شهرت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خویشتنِ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گرنبخشي تو مرا روز پسين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گويم درد خود را در زمين</w:t>
      </w:r>
    </w:p>
    <w:p>
      <w:pPr>
        <w:pStyle w:val="BookText"/>
        <w:rPr/>
      </w:pPr>
      <w:r>
        <w:rPr>
          <w:rFonts w:ascii="Amiri" w:hAnsi="Amiri" w:eastAsia="Amiri" w:cs="Amiri"/>
          <w:color w:val="111111"/>
          <w:sz w:val="28"/>
          <w:sz w:val="28"/>
          <w:szCs w:val="28"/>
          <w:rtl w:val="true"/>
          <w:lang w:bidi="ar-SA"/>
        </w:rPr>
        <w:t xml:space="preserve">اي كه با بخشش كني لطفي 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مرا با عفو خود اهل يمين</w:t>
      </w:r>
    </w:p>
    <w:p>
      <w:pPr>
        <w:pStyle w:val="BookText"/>
        <w:rPr/>
      </w:pPr>
      <w:r>
        <w:rPr>
          <w:rFonts w:ascii="IRNazanin" w:hAnsi="IRNazanin" w:eastAsia="IRNazanin"/>
          <w:color w:val="111111"/>
          <w:sz w:val="28"/>
          <w:sz w:val="28"/>
          <w:szCs w:val="28"/>
          <w:rtl w:val="true"/>
          <w:lang w:bidi="fa-IR"/>
        </w:rPr>
        <w:t xml:space="preserve">گر كه من نالايق ام در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باشد عظيم و هم وزين</w:t>
      </w:r>
    </w:p>
    <w:p>
      <w:pPr>
        <w:pStyle w:val="BookText"/>
        <w:rPr/>
      </w:pPr>
      <w:r>
        <w:rPr>
          <w:rFonts w:ascii="IRNazanin" w:hAnsi="IRNazanin" w:eastAsia="IRNazanin"/>
          <w:color w:val="111111"/>
          <w:sz w:val="28"/>
          <w:sz w:val="28"/>
          <w:szCs w:val="28"/>
          <w:rtl w:val="true"/>
          <w:lang w:bidi="fa-IR"/>
        </w:rPr>
        <w:t xml:space="preserve">با گناه و غفلت و نفس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فطرتم را كرده ام غافل ز دين</w:t>
      </w:r>
    </w:p>
    <w:p>
      <w:pPr>
        <w:pStyle w:val="BookText"/>
        <w:rPr/>
      </w:pPr>
      <w:r>
        <w:rPr>
          <w:rFonts w:ascii="Amiri" w:hAnsi="Amiri" w:eastAsia="Amiri" w:cs="Amiri"/>
          <w:color w:val="111111"/>
          <w:sz w:val="28"/>
          <w:sz w:val="28"/>
          <w:szCs w:val="28"/>
          <w:rtl w:val="true"/>
          <w:lang w:bidi="ar-SA"/>
        </w:rPr>
        <w:t xml:space="preserve">از براي فطرت و يار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 شب محزونم و باشم غمين</w:t>
      </w:r>
    </w:p>
    <w:p>
      <w:pPr>
        <w:pStyle w:val="BookText"/>
        <w:rPr/>
      </w:pPr>
      <w:r>
        <w:rPr>
          <w:rFonts w:ascii="IRNazanin" w:hAnsi="IRNazanin" w:eastAsia="IRNazanin"/>
          <w:color w:val="111111"/>
          <w:sz w:val="28"/>
          <w:sz w:val="28"/>
          <w:szCs w:val="28"/>
          <w:rtl w:val="true"/>
          <w:lang w:bidi="fa-IR"/>
        </w:rPr>
        <w:t xml:space="preserve">با ريّا و خود نمايي در 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ضايع هر عمل با صد حزين</w:t>
      </w:r>
    </w:p>
    <w:p>
      <w:pPr>
        <w:pStyle w:val="BookText"/>
        <w:rPr/>
      </w:pPr>
      <w:r>
        <w:rPr>
          <w:rFonts w:ascii="IRNazanin" w:hAnsi="IRNazanin" w:eastAsia="IRNazanin"/>
          <w:color w:val="111111"/>
          <w:sz w:val="28"/>
          <w:sz w:val="28"/>
          <w:szCs w:val="28"/>
          <w:rtl w:val="true"/>
          <w:lang w:bidi="fa-IR"/>
        </w:rPr>
        <w:t xml:space="preserve">طالب پست و مقام بودم ز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شوم در جامعه چون متّقين</w:t>
      </w:r>
    </w:p>
    <w:p>
      <w:pPr>
        <w:pStyle w:val="BookText"/>
        <w:rPr/>
      </w:pPr>
      <w:r>
        <w:rPr>
          <w:rFonts w:ascii="IRNazanin" w:hAnsi="IRNazanin" w:eastAsia="IRNazanin"/>
          <w:color w:val="111111"/>
          <w:sz w:val="28"/>
          <w:sz w:val="28"/>
          <w:szCs w:val="28"/>
          <w:rtl w:val="true"/>
          <w:lang w:bidi="fa-IR"/>
        </w:rPr>
        <w:t xml:space="preserve">نفس دون من برد در بدترين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فتنه هايي همچو مين</w:t>
      </w:r>
    </w:p>
    <w:p>
      <w:pPr>
        <w:pStyle w:val="BookText"/>
        <w:rPr/>
      </w:pPr>
      <w:r>
        <w:rPr>
          <w:rFonts w:ascii="IRNazanin" w:hAnsi="IRNazanin" w:eastAsia="IRNazanin"/>
          <w:color w:val="111111"/>
          <w:sz w:val="28"/>
          <w:sz w:val="28"/>
          <w:szCs w:val="28"/>
          <w:rtl w:val="true"/>
          <w:lang w:bidi="fa-IR"/>
        </w:rPr>
        <w:t xml:space="preserve">با ولايت مي شوم چون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تو راهم دهي، گردم امين</w:t>
      </w:r>
    </w:p>
    <w:p>
      <w:pPr>
        <w:pStyle w:val="BookText"/>
        <w:rPr/>
      </w:pPr>
      <w:r>
        <w:rPr>
          <w:rFonts w:ascii="IRNazanin" w:hAnsi="IRNazanin" w:eastAsia="IRNazanin"/>
          <w:color w:val="111111"/>
          <w:sz w:val="28"/>
          <w:sz w:val="28"/>
          <w:szCs w:val="28"/>
          <w:rtl w:val="true"/>
          <w:lang w:bidi="fa-IR"/>
        </w:rPr>
        <w:t xml:space="preserve">اي كه هستي در درونم چون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مرا عاشق تر از اهل يقين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بصيرت روز و شب گويم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 باشد همان راه متين </w:t>
      </w:r>
    </w:p>
    <w:p>
      <w:pPr>
        <w:pStyle w:val="BookText"/>
        <w:rPr/>
      </w:pPr>
      <w:r>
        <w:rPr>
          <w:rFonts w:ascii="IRNazanin" w:hAnsi="IRNazanin" w:eastAsia="IRNazanin"/>
          <w:color w:val="111111"/>
          <w:sz w:val="28"/>
          <w:sz w:val="28"/>
          <w:szCs w:val="28"/>
          <w:rtl w:val="true"/>
          <w:lang w:bidi="fa-IR"/>
        </w:rPr>
        <w:t xml:space="preserve">عشق تو با روح من گشته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پاكم ز شرّ مفسدين</w:t>
      </w:r>
    </w:p>
    <w:p>
      <w:pPr>
        <w:pStyle w:val="BookText"/>
        <w:rPr/>
      </w:pPr>
      <w:r>
        <w:rPr>
          <w:rFonts w:ascii="IRNazanin" w:hAnsi="IRNazanin" w:eastAsia="IRNazanin"/>
          <w:color w:val="111111"/>
          <w:sz w:val="28"/>
          <w:sz w:val="28"/>
          <w:szCs w:val="28"/>
          <w:rtl w:val="true"/>
          <w:lang w:bidi="fa-IR"/>
        </w:rPr>
        <w:t xml:space="preserve">داد خاموش درون گويد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راه مولا است و دين</w:t>
      </w:r>
    </w:p>
    <w:p>
      <w:pPr>
        <w:pStyle w:val="BookText"/>
        <w:rPr/>
      </w:pPr>
      <w:r>
        <w:rPr>
          <w:rFonts w:ascii="IRNazanin" w:hAnsi="IRNazanin" w:eastAsia="IRNazanin"/>
          <w:color w:val="111111"/>
          <w:sz w:val="28"/>
          <w:sz w:val="28"/>
          <w:szCs w:val="28"/>
          <w:rtl w:val="true"/>
          <w:lang w:bidi="fa-IR"/>
        </w:rPr>
        <w:t xml:space="preserve">پس حقير را كن محافظ بهر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شرّ و شرور و هر كمين</w:t>
      </w:r>
    </w:p>
    <w:p>
      <w:pPr>
        <w:pStyle w:val="BookText"/>
        <w:rPr/>
      </w:pPr>
      <w:r>
        <w:rPr>
          <w:rFonts w:ascii="IRNazanin" w:hAnsi="IRNazanin" w:eastAsia="IRNazanin"/>
          <w:color w:val="111111"/>
          <w:sz w:val="28"/>
          <w:sz w:val="28"/>
          <w:szCs w:val="28"/>
          <w:rtl w:val="true"/>
          <w:lang w:bidi="fa-IR"/>
        </w:rPr>
        <w:t>مفهوم و مضمون غزل مزبور که در قالب راز و نیاز با معبود برای رسیدن به خودسازی انقلابی توسط مولف سروده شده است؛ بیانگر این است با ولایت انسان می تواند همواره سربلند و سعادتمند باشد و اگر از ولایت روزی فاصله بگیرد به خویشتن انقلابی و ارزشمند خویش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مقابلِ تجربۀ خودسازیِ انقلابی و نمونۀ برجستۀ آن،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تجربه‌هایی از بی‌توجّهی به خویش و عدمِ کسبِ معرفتِ انقلابی در روزگارِ گذشته بر انقلاب اسلامیِ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خودسازیِ انقلابی نتایج و ثمراتی درپی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خویشتنِ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و تبعاتی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آنان‌که از خویش غافل شدند و عظمتِ وجودیِ خود را درنیافتند، در چه راهی قدم گذاشته و به کجا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بی‌توجّهی و بیهوده انگاشتنِ دو بُعدِ معنوی و معرفتیِ خودسازی انقلابی، انقلابی‌های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که از انقلاب فاصله گرفته و از میانِ راه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همراهی با انقلاب برایشان افتخار بود، درحالی‌که دل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مقام 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نزدوده و جامۀ زهد به تن نکرده بودند و سرانجام از حرکتِخود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خَطِیئَهٍ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سرّ هر خطاکاری، دوستیِ دنیا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در اندیشه، سبب‌سازِ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گردید و بسترِ انحراف از امتدادِ حق را برایشان فراهم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ریزش‌های انقلاب کسانی‌اند که حتّی گاهی هزینه‌های جدّی در راهِ انقلاب داده بودند، امّا با زاویه گرفتن از انقلاب، نه تنها خود را از دستیابی به حقیقت </w:t>
      </w:r>
    </w:p>
    <w:p>
      <w:pPr>
        <w:pStyle w:val="BookText"/>
        <w:rPr/>
      </w:pPr>
      <w:r>
        <w:rPr>
          <w:rFonts w:ascii="IRNazanin" w:hAnsi="IRNazanin" w:eastAsia="IRNazanin"/>
          <w:color w:val="111111"/>
          <w:sz w:val="28"/>
          <w:sz w:val="28"/>
          <w:szCs w:val="28"/>
          <w:rtl w:val="true"/>
          <w:lang w:bidi="fa-IR"/>
        </w:rPr>
        <w:t>بازمی‌دارند، بلکه اسبابِ خسران و ضررِ دیگران را نیز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چهل‌سالۀ انقلاب، ریزش‌هایی را به خود دیده است، که رهبرِ معظم انقلاب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ره توشه واقعی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بزرگوار، لطفا قبل از بیان هر مطلبی غزل زیر را با تامل و دقت بخوان و پیرامون ابعاد مختلف ابیات آن اندیشه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مسیر فطرت و داد نهان باید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خوب و بدهای جهان باید گذشت</w:t>
      </w:r>
    </w:p>
    <w:p>
      <w:pPr>
        <w:pStyle w:val="BookText"/>
        <w:rPr/>
      </w:pPr>
      <w:r>
        <w:rPr>
          <w:rFonts w:ascii="IRNazanin" w:hAnsi="IRNazanin" w:eastAsia="IRNazanin"/>
          <w:color w:val="111111"/>
          <w:sz w:val="28"/>
          <w:sz w:val="28"/>
          <w:szCs w:val="28"/>
          <w:rtl w:val="true"/>
          <w:lang w:bidi="fa-IR"/>
        </w:rPr>
        <w:t xml:space="preserve">در میان جنگ و آن ناتوی سخت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خدای مهربان باید گذشت</w:t>
      </w:r>
    </w:p>
    <w:p>
      <w:pPr>
        <w:pStyle w:val="BookText"/>
        <w:rPr/>
      </w:pPr>
      <w:r>
        <w:rPr>
          <w:rFonts w:ascii="IRNazanin" w:hAnsi="IRNazanin" w:eastAsia="IRNazanin"/>
          <w:color w:val="111111"/>
          <w:sz w:val="28"/>
          <w:sz w:val="28"/>
          <w:szCs w:val="28"/>
          <w:rtl w:val="true"/>
          <w:lang w:bidi="fa-IR"/>
        </w:rPr>
        <w:t xml:space="preserve">فتنه ها هر یک کنند روح و روانت را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فتنه ها با صد توان باید گذشت</w:t>
      </w:r>
    </w:p>
    <w:p>
      <w:pPr>
        <w:pStyle w:val="BookText"/>
        <w:rPr/>
      </w:pPr>
      <w:r>
        <w:rPr>
          <w:rFonts w:ascii="IRNazanin" w:hAnsi="IRNazanin" w:eastAsia="IRNazanin"/>
          <w:color w:val="111111"/>
          <w:sz w:val="28"/>
          <w:sz w:val="28"/>
          <w:szCs w:val="28"/>
          <w:rtl w:val="true"/>
          <w:lang w:bidi="fa-IR"/>
        </w:rPr>
        <w:t xml:space="preserve">همسر و فرزند و مادرهر کدام دریست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 با محبت در عیان باید گذشت</w:t>
      </w:r>
    </w:p>
    <w:p>
      <w:pPr>
        <w:pStyle w:val="BookText"/>
        <w:rPr/>
      </w:pPr>
      <w:r>
        <w:rPr>
          <w:rFonts w:ascii="IRNazanin" w:hAnsi="IRNazanin" w:eastAsia="IRNazanin"/>
          <w:color w:val="111111"/>
          <w:sz w:val="28"/>
          <w:sz w:val="28"/>
          <w:szCs w:val="28"/>
          <w:rtl w:val="true"/>
          <w:lang w:bidi="fa-IR"/>
        </w:rPr>
        <w:t xml:space="preserve">همسر ت باشد عزیز و بهر تسکین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عشق و ایمان بهرآن باید گذشت</w:t>
      </w:r>
    </w:p>
    <w:p>
      <w:pPr>
        <w:pStyle w:val="BookText"/>
        <w:rPr/>
      </w:pPr>
      <w:r>
        <w:rPr>
          <w:rFonts w:ascii="IRNazanin" w:hAnsi="IRNazanin" w:eastAsia="IRNazanin"/>
          <w:color w:val="111111"/>
          <w:sz w:val="28"/>
          <w:sz w:val="28"/>
          <w:szCs w:val="28"/>
          <w:rtl w:val="true"/>
          <w:lang w:bidi="fa-IR"/>
        </w:rPr>
        <w:t xml:space="preserve">غفلت و سستی و بی حالی بود درد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قصور بی هر بیان باید گذشت</w:t>
      </w:r>
    </w:p>
    <w:p>
      <w:pPr>
        <w:pStyle w:val="BookText"/>
        <w:rPr/>
      </w:pPr>
      <w:r>
        <w:rPr>
          <w:rFonts w:ascii="IRNazanin" w:hAnsi="IRNazanin" w:eastAsia="IRNazanin"/>
          <w:color w:val="111111"/>
          <w:sz w:val="28"/>
          <w:sz w:val="28"/>
          <w:szCs w:val="28"/>
          <w:rtl w:val="true"/>
          <w:lang w:bidi="fa-IR"/>
        </w:rPr>
        <w:t xml:space="preserve">اضطراب و استرس دانی همی آرد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 به فردا از همان باید گذشت</w:t>
      </w:r>
    </w:p>
    <w:p>
      <w:pPr>
        <w:pStyle w:val="BookText"/>
        <w:rPr/>
      </w:pPr>
      <w:r>
        <w:rPr>
          <w:rFonts w:ascii="IRNazanin" w:hAnsi="IRNazanin" w:eastAsia="IRNazanin"/>
          <w:color w:val="111111"/>
          <w:sz w:val="28"/>
          <w:sz w:val="28"/>
          <w:szCs w:val="28"/>
          <w:rtl w:val="true"/>
          <w:lang w:bidi="fa-IR"/>
        </w:rPr>
        <w:t xml:space="preserve">مال و منسب می زند بر جان چو سمّ شوکران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پول و مقام با صد نشان باید گذشت</w:t>
      </w:r>
    </w:p>
    <w:p>
      <w:pPr>
        <w:pStyle w:val="BookText"/>
        <w:rPr/>
      </w:pPr>
      <w:r>
        <w:rPr>
          <w:rFonts w:ascii="IRNazanin" w:hAnsi="IRNazanin" w:eastAsia="IRNazanin"/>
          <w:color w:val="111111"/>
          <w:sz w:val="28"/>
          <w:sz w:val="28"/>
          <w:szCs w:val="28"/>
          <w:rtl w:val="true"/>
          <w:lang w:bidi="fa-IR"/>
        </w:rPr>
        <w:t xml:space="preserve">مرکب امن و امان باشد همان ایمانتان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 معرفت تا آن کران باید گذشت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جان باشد همان راه خدای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جانانه شوازآن زجان باید گذشت </w:t>
      </w:r>
    </w:p>
    <w:p>
      <w:pPr>
        <w:pStyle w:val="BookText"/>
        <w:rPr/>
      </w:pPr>
      <w:r>
        <w:rPr>
          <w:rFonts w:ascii="IRNazanin" w:hAnsi="IRNazanin" w:eastAsia="IRNazanin"/>
          <w:color w:val="111111"/>
          <w:sz w:val="28"/>
          <w:sz w:val="28"/>
          <w:szCs w:val="28"/>
          <w:rtl w:val="true"/>
          <w:lang w:bidi="fa-IR"/>
        </w:rPr>
        <w:t xml:space="preserve">گر که می خواهی شوی اهل ولا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از فتن بی هر گمان باید گذشت</w:t>
      </w:r>
    </w:p>
    <w:p>
      <w:pPr>
        <w:pStyle w:val="BookText"/>
        <w:rPr/>
      </w:pPr>
      <w:r>
        <w:rPr>
          <w:rFonts w:ascii="IRNazanin" w:hAnsi="IRNazanin" w:eastAsia="IRNazanin"/>
          <w:color w:val="111111"/>
          <w:sz w:val="28"/>
          <w:sz w:val="28"/>
          <w:szCs w:val="28"/>
          <w:rtl w:val="true"/>
          <w:lang w:bidi="fa-IR"/>
        </w:rPr>
        <w:t xml:space="preserve">مشق گرم زندگی را با خدا هر دم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اصل است واز غیر همان باید گذشت</w:t>
      </w:r>
    </w:p>
    <w:p>
      <w:pPr>
        <w:pStyle w:val="BookText"/>
        <w:rPr/>
      </w:pPr>
      <w:r>
        <w:rPr>
          <w:rFonts w:ascii="IRNazanin" w:hAnsi="IRNazanin" w:eastAsia="IRNazanin"/>
          <w:color w:val="111111"/>
          <w:sz w:val="28"/>
          <w:sz w:val="28"/>
          <w:szCs w:val="28"/>
          <w:rtl w:val="true"/>
          <w:lang w:bidi="fa-IR"/>
        </w:rPr>
        <w:t xml:space="preserve">داد خاموش درون خواند تو را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مسیرش با همان خواست روان باید گذشت</w:t>
      </w:r>
    </w:p>
    <w:p>
      <w:pPr>
        <w:pStyle w:val="BookText"/>
        <w:rPr/>
      </w:pPr>
      <w:r>
        <w:rPr>
          <w:rFonts w:ascii="IRNazanin" w:hAnsi="IRNazanin" w:eastAsia="IRNazanin"/>
          <w:color w:val="111111"/>
          <w:sz w:val="28"/>
          <w:sz w:val="28"/>
          <w:szCs w:val="28"/>
          <w:rtl w:val="true"/>
          <w:lang w:bidi="fa-IR"/>
        </w:rPr>
        <w:t xml:space="preserve">عمر دنیا کوته است وبی وفا بر هر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دانی چه پیری یا جوان باید گذشت</w:t>
      </w:r>
    </w:p>
    <w:p>
      <w:pPr>
        <w:pStyle w:val="BookText"/>
        <w:rPr/>
      </w:pPr>
      <w:r>
        <w:rPr>
          <w:rFonts w:ascii="IRNazanin" w:hAnsi="IRNazanin" w:eastAsia="IRNazanin"/>
          <w:color w:val="111111"/>
          <w:sz w:val="28"/>
          <w:sz w:val="28"/>
          <w:szCs w:val="28"/>
          <w:rtl w:val="true"/>
          <w:lang w:bidi="fa-IR"/>
        </w:rPr>
        <w:t xml:space="preserve">آنچه می ماند خلوص است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و خود نمایی در نهان باید گذشت</w:t>
      </w:r>
    </w:p>
    <w:p>
      <w:pPr>
        <w:pStyle w:val="BookText"/>
        <w:rPr/>
      </w:pPr>
      <w:r>
        <w:rPr>
          <w:rFonts w:ascii="IRNazanin" w:hAnsi="IRNazanin" w:eastAsia="IRNazanin"/>
          <w:color w:val="111111"/>
          <w:sz w:val="28"/>
          <w:sz w:val="28"/>
          <w:szCs w:val="28"/>
          <w:rtl w:val="true"/>
          <w:lang w:bidi="fa-IR"/>
        </w:rPr>
        <w:t xml:space="preserve">پس عزیزم قدرخود را دان دراین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جسم و جهانت ناگهان باید گذشت</w:t>
      </w:r>
    </w:p>
    <w:p>
      <w:pPr>
        <w:pStyle w:val="BookText"/>
        <w:rPr/>
      </w:pPr>
      <w:r>
        <w:rPr>
          <w:rFonts w:ascii="IRNazanin" w:hAnsi="IRNazanin" w:eastAsia="IRNazanin"/>
          <w:color w:val="111111"/>
          <w:sz w:val="28"/>
          <w:sz w:val="28"/>
          <w:szCs w:val="28"/>
          <w:rtl w:val="true"/>
          <w:lang w:bidi="fa-IR"/>
        </w:rPr>
        <w:t xml:space="preserve">قدر تو برتر بود از آنچه آید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روحی که با آن از جهان باید کذشت</w:t>
      </w:r>
    </w:p>
    <w:p>
      <w:pPr>
        <w:pStyle w:val="BookText"/>
        <w:rPr/>
      </w:pPr>
      <w:r>
        <w:rPr>
          <w:rFonts w:ascii="IRNazanin" w:hAnsi="IRNazanin" w:eastAsia="IRNazanin"/>
          <w:color w:val="111111"/>
          <w:sz w:val="28"/>
          <w:sz w:val="28"/>
          <w:szCs w:val="28"/>
          <w:rtl w:val="true"/>
          <w:lang w:bidi="fa-IR"/>
        </w:rPr>
        <w:t xml:space="preserve">با هدایت می دهی پاسخ به داد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هادی ز شرّ این و آن باید گذشت</w:t>
      </w:r>
    </w:p>
    <w:p>
      <w:pPr>
        <w:pStyle w:val="BookText"/>
        <w:rPr/>
      </w:pPr>
      <w:r>
        <w:rPr>
          <w:rFonts w:ascii="IRNazanin" w:hAnsi="IRNazanin" w:eastAsia="IRNazanin"/>
          <w:color w:val="111111"/>
          <w:sz w:val="28"/>
          <w:sz w:val="28"/>
          <w:szCs w:val="28"/>
          <w:rtl w:val="true"/>
          <w:lang w:bidi="fa-IR"/>
        </w:rPr>
        <w:t xml:space="preserve">این حقیر گوید همی با سوز و آه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ماه و سال با صد فغان باید گذشت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زاد و توشه برای هر فردی از جایگاه مهمی جهت خود سازی برای آخرت برخوردار است و در نهایت از همه چیز دنیا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ضمن مرور مجدد ابیات غزل مزبور؛ ببین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بزرگوارشان در این خصوص چه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راهى پر مشقّت و بس طولانى در پیش روى دارى، و در این راه بدون کوشش بایسته، و تلاش فراوان، و اندازه گیرى زاد و توشه، و سبک کردن بار گناه، موفّق نخواهى بود، بیش از تحمّل خود بار مسئولیّت ها بر دوش منه، که سنگینى آن براى تو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مستمندى را دیدى که توشه ات را تا قیامت مى برد، و فردا که به آن نیاز دارىبه تو باز مى گرداند، کمک او را غنیمت بشمار، و زاد و توشه را بر دوش او بگذار، و اگر قدرت مالى دارى بیشتر انفاق کن، و همراه او بفرست؛ زیرا ممکن است روزى در </w:t>
      </w:r>
    </w:p>
    <w:p>
      <w:pPr>
        <w:pStyle w:val="BookText"/>
        <w:rPr/>
      </w:pPr>
      <w:r>
        <w:rPr>
          <w:rFonts w:ascii="IRNazanin" w:hAnsi="IRNazanin" w:eastAsia="IRNazanin"/>
          <w:color w:val="111111"/>
          <w:sz w:val="28"/>
          <w:sz w:val="28"/>
          <w:szCs w:val="28"/>
          <w:rtl w:val="true"/>
          <w:lang w:bidi="fa-IR"/>
        </w:rPr>
        <w:t xml:space="preserve">رستاخیز در جست‌وجوى چنین فردى باشى و او را نیابى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پیش روى تو، گردنه هاى صعب العبورى وجود دارد که حال سبک‌باران به مراتب بهتر از سنگین باران است، و آن‌که کند رود حالش بدتر از شتاب گیرنده مى‌باشد، و سرانجام حرکت، بهشت و یا دوزخ خواهد بود، پس براى خویش قبل از رسیدن به آخرت وسائلى مهیّا ساز، و جایگاه خود را پیش از آمدنت آماده کن؛ زیرا پس از مرگ، عذرى پذیرفته نمى شود، و راه باز گشتى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قرآن كریم، ایمان و عمل صالح را دو ركن اساسی و دو ره توشه مهم برای رسیدن به هدف حقیقی و اصلی انسان در زندگی که همان خود سازی انقلابی است؛ تلقی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آیات بسیار، تنها به یک نمونه در سوره عصر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انسان دستخوش زیان است، مگر كسانی كه ایمان آورده و كارهای شایسته كرده‌اند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ابیات زیر شرحی است بر سوره مزبور؛ لطفا با حساسیت خاص مرور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جسمت در این دور وزمان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گشته با هزار و یک نشان</w:t>
      </w:r>
    </w:p>
    <w:p>
      <w:pPr>
        <w:pStyle w:val="BookText"/>
        <w:rPr/>
      </w:pPr>
      <w:r>
        <w:rPr>
          <w:rFonts w:ascii="IRNazanin" w:hAnsi="IRNazanin" w:eastAsia="IRNazanin"/>
          <w:color w:val="111111"/>
          <w:sz w:val="28"/>
          <w:sz w:val="28"/>
          <w:szCs w:val="28"/>
          <w:rtl w:val="true"/>
          <w:lang w:bidi="fa-IR"/>
        </w:rPr>
        <w:t xml:space="preserve">چهره زیبا و آن قد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زشت و شود فانی چنان</w:t>
      </w:r>
    </w:p>
    <w:p>
      <w:pPr>
        <w:pStyle w:val="BookText"/>
        <w:rPr/>
      </w:pPr>
      <w:r>
        <w:rPr>
          <w:rFonts w:ascii="IRNazanin" w:hAnsi="IRNazanin" w:eastAsia="IRNazanin"/>
          <w:color w:val="111111"/>
          <w:sz w:val="28"/>
          <w:sz w:val="28"/>
          <w:szCs w:val="28"/>
          <w:rtl w:val="true"/>
          <w:lang w:bidi="fa-IR"/>
        </w:rPr>
        <w:t xml:space="preserve">پست و ثروت در فضای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 xml:space="preserve">جسم تو صد سال پیش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ناچیزی همی بودش همان</w:t>
      </w:r>
    </w:p>
    <w:p>
      <w:pPr>
        <w:pStyle w:val="BookText"/>
        <w:rPr/>
      </w:pPr>
      <w:r>
        <w:rPr>
          <w:rFonts w:ascii="IRNazanin" w:hAnsi="IRNazanin" w:eastAsia="IRNazanin"/>
          <w:color w:val="111111"/>
          <w:sz w:val="28"/>
          <w:sz w:val="28"/>
          <w:szCs w:val="28"/>
          <w:rtl w:val="true"/>
          <w:lang w:bidi="fa-IR"/>
        </w:rPr>
        <w:t xml:space="preserve">گو به من صد سال دیگرجسم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خاک نخست آرد ضمان</w:t>
      </w:r>
    </w:p>
    <w:p>
      <w:pPr>
        <w:pStyle w:val="BookText"/>
        <w:rPr/>
      </w:pPr>
      <w:r>
        <w:rPr>
          <w:rFonts w:ascii="IRNazanin" w:hAnsi="IRNazanin" w:eastAsia="IRNazanin"/>
          <w:color w:val="111111"/>
          <w:sz w:val="28"/>
          <w:sz w:val="28"/>
          <w:szCs w:val="28"/>
          <w:rtl w:val="true"/>
          <w:lang w:bidi="fa-IR"/>
        </w:rPr>
        <w:t xml:space="preserve">بهر چه گشتی تو خلق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که شوی پوچ چون کتان</w:t>
      </w:r>
    </w:p>
    <w:p>
      <w:pPr>
        <w:pStyle w:val="BookText"/>
        <w:rPr/>
      </w:pPr>
      <w:r>
        <w:rPr>
          <w:rFonts w:ascii="IRNazanin" w:hAnsi="IRNazanin" w:eastAsia="IRNazanin"/>
          <w:color w:val="111111"/>
          <w:sz w:val="28"/>
          <w:sz w:val="28"/>
          <w:szCs w:val="28"/>
          <w:rtl w:val="true"/>
          <w:lang w:bidi="fa-IR"/>
        </w:rPr>
        <w:t xml:space="preserve">دان هدف از خلقتت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زانچه بارد از دهان</w:t>
      </w:r>
    </w:p>
    <w:p>
      <w:pPr>
        <w:pStyle w:val="BookText"/>
        <w:rPr/>
      </w:pPr>
      <w:r>
        <w:rPr>
          <w:rFonts w:ascii="IRNazanin" w:hAnsi="IRNazanin" w:eastAsia="IRNazanin"/>
          <w:color w:val="111111"/>
          <w:sz w:val="28"/>
          <w:sz w:val="28"/>
          <w:szCs w:val="28"/>
          <w:rtl w:val="true"/>
          <w:lang w:bidi="fa-IR"/>
        </w:rPr>
        <w:t xml:space="preserve">بعد از عمری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ضعیف و ناتوان</w:t>
      </w:r>
    </w:p>
    <w:p>
      <w:pPr>
        <w:pStyle w:val="BookText"/>
        <w:rPr/>
      </w:pPr>
      <w:r>
        <w:rPr>
          <w:rFonts w:ascii="IRNazanin" w:hAnsi="IRNazanin" w:eastAsia="IRNazanin"/>
          <w:color w:val="111111"/>
          <w:sz w:val="28"/>
          <w:sz w:val="28"/>
          <w:szCs w:val="28"/>
          <w:rtl w:val="true"/>
          <w:lang w:bidi="fa-IR"/>
        </w:rPr>
        <w:t xml:space="preserve">این بود پایان کار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دنیای دون با صد فغان</w:t>
      </w:r>
    </w:p>
    <w:p>
      <w:pPr>
        <w:pStyle w:val="BookText"/>
        <w:rPr/>
      </w:pPr>
      <w:r>
        <w:rPr>
          <w:rFonts w:ascii="IRNazanin" w:hAnsi="IRNazanin" w:eastAsia="IRNazanin"/>
          <w:color w:val="111111"/>
          <w:sz w:val="28"/>
          <w:sz w:val="28"/>
          <w:szCs w:val="28"/>
          <w:rtl w:val="true"/>
          <w:lang w:bidi="fa-IR"/>
        </w:rPr>
        <w:t xml:space="preserve">آنچه اصل است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باشد همان روح و روان</w:t>
      </w:r>
    </w:p>
    <w:p>
      <w:pPr>
        <w:pStyle w:val="BookText"/>
        <w:rPr/>
      </w:pPr>
      <w:r>
        <w:rPr>
          <w:rFonts w:ascii="IRNazanin" w:hAnsi="IRNazanin" w:eastAsia="IRNazanin"/>
          <w:color w:val="111111"/>
          <w:sz w:val="28"/>
          <w:sz w:val="28"/>
          <w:szCs w:val="28"/>
          <w:rtl w:val="true"/>
          <w:lang w:bidi="fa-IR"/>
        </w:rPr>
        <w:t xml:space="preserve">داد خاموش درون بی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دارد یک سخن با این بیان</w:t>
      </w:r>
    </w:p>
    <w:p>
      <w:pPr>
        <w:pStyle w:val="BookText"/>
        <w:rPr/>
      </w:pPr>
      <w:r>
        <w:rPr>
          <w:rFonts w:ascii="IRNazanin" w:hAnsi="IRNazanin" w:eastAsia="IRNazanin"/>
          <w:color w:val="111111"/>
          <w:sz w:val="28"/>
          <w:sz w:val="28"/>
          <w:szCs w:val="28"/>
          <w:rtl w:val="true"/>
          <w:lang w:bidi="fa-IR"/>
        </w:rPr>
        <w:t xml:space="preserve">انّ الانسان لفی خسر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انسان در زیان است چون بدان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گر شود پاک و جدا از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اعمال گران</w:t>
      </w:r>
    </w:p>
    <w:p>
      <w:pPr>
        <w:pStyle w:val="BookText"/>
        <w:rPr/>
      </w:pPr>
      <w:r>
        <w:rPr>
          <w:rFonts w:ascii="IRNazanin" w:hAnsi="IRNazanin" w:eastAsia="IRNazanin"/>
          <w:color w:val="111111"/>
          <w:sz w:val="28"/>
          <w:sz w:val="28"/>
          <w:szCs w:val="28"/>
          <w:rtl w:val="true"/>
          <w:lang w:bidi="fa-IR"/>
        </w:rPr>
        <w:t xml:space="preserve">می شود دور از زیان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صبوری بر کسان و ناکسان</w:t>
      </w:r>
    </w:p>
    <w:p>
      <w:pPr>
        <w:pStyle w:val="BookText"/>
        <w:rPr/>
      </w:pPr>
      <w:r>
        <w:rPr>
          <w:rFonts w:ascii="IRNazanin" w:hAnsi="IRNazanin" w:eastAsia="IRNazanin"/>
          <w:color w:val="111111"/>
          <w:sz w:val="28"/>
          <w:sz w:val="28"/>
          <w:szCs w:val="28"/>
          <w:rtl w:val="true"/>
          <w:lang w:bidi="fa-IR"/>
        </w:rPr>
        <w:t xml:space="preserve">خوش به حال آن که با ذکر و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طی کند تا آن کران</w:t>
      </w:r>
    </w:p>
    <w:p>
      <w:pPr>
        <w:pStyle w:val="BookText"/>
        <w:rPr/>
      </w:pPr>
      <w:r>
        <w:rPr>
          <w:rFonts w:ascii="IRNazanin" w:hAnsi="IRNazanin" w:eastAsia="IRNazanin"/>
          <w:color w:val="111111"/>
          <w:sz w:val="28"/>
          <w:sz w:val="28"/>
          <w:szCs w:val="28"/>
          <w:rtl w:val="true"/>
          <w:lang w:bidi="fa-IR"/>
        </w:rPr>
        <w:t xml:space="preserve">پس عزیزم کن تن و جان وقف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 xml:space="preserve">گر چنین کردی شوی تو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خرسند در درون و هم عیان</w:t>
      </w:r>
    </w:p>
    <w:p>
      <w:pPr>
        <w:pStyle w:val="BookText"/>
        <w:rPr/>
      </w:pPr>
      <w:r>
        <w:rPr>
          <w:rFonts w:ascii="IRNazanin" w:hAnsi="IRNazanin" w:eastAsia="IRNazanin"/>
          <w:color w:val="111111"/>
          <w:sz w:val="28"/>
          <w:sz w:val="28"/>
          <w:szCs w:val="28"/>
          <w:rtl w:val="true"/>
          <w:lang w:bidi="fa-IR"/>
        </w:rPr>
        <w:t xml:space="preserve">عمر تو گردد چو زرّی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آید به کار بی هر گمان</w:t>
      </w:r>
    </w:p>
    <w:p>
      <w:pPr>
        <w:pStyle w:val="BookText"/>
        <w:rPr/>
      </w:pPr>
      <w:r>
        <w:rPr>
          <w:rFonts w:ascii="IRNazanin" w:hAnsi="IRNazanin" w:eastAsia="IRNazanin"/>
          <w:color w:val="111111"/>
          <w:sz w:val="28"/>
          <w:sz w:val="28"/>
          <w:szCs w:val="28"/>
          <w:rtl w:val="true"/>
          <w:lang w:bidi="fa-IR"/>
        </w:rPr>
        <w:t xml:space="preserve">بندگی آرد مدالی زر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کس گر چه باشد او شبان</w:t>
      </w:r>
    </w:p>
    <w:p>
      <w:pPr>
        <w:pStyle w:val="BookText"/>
        <w:rPr/>
      </w:pPr>
      <w:r>
        <w:rPr>
          <w:rFonts w:ascii="IRNazanin" w:hAnsi="IRNazanin" w:eastAsia="IRNazanin"/>
          <w:color w:val="111111"/>
          <w:sz w:val="28"/>
          <w:sz w:val="28"/>
          <w:szCs w:val="28"/>
          <w:rtl w:val="true"/>
          <w:lang w:bidi="fa-IR"/>
        </w:rPr>
        <w:t xml:space="preserve">وقف حق کن عمر خود ازعمق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خوش به حال مومنان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دنیا و هم باغ جنان</w:t>
      </w:r>
    </w:p>
    <w:p>
      <w:pPr>
        <w:pStyle w:val="BookText"/>
        <w:rPr/>
      </w:pPr>
      <w:r>
        <w:rPr>
          <w:rFonts w:ascii="IRNazanin" w:hAnsi="IRNazanin" w:eastAsia="IRNazanin"/>
          <w:color w:val="111111"/>
          <w:sz w:val="28"/>
          <w:sz w:val="28"/>
          <w:szCs w:val="28"/>
          <w:rtl w:val="true"/>
          <w:lang w:bidi="fa-IR"/>
        </w:rPr>
        <w:t xml:space="preserve">می برند حظّی فزون تر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لحظه ها خرد و کلان</w:t>
      </w:r>
    </w:p>
    <w:p>
      <w:p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محدود و قدرش خوب بدان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لحظه ها و قدر فرصت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اینکه مقام معظم رهبری در بیانیه گام دوم انقلاب توجه ویژه ای به جوانان نموده اند و جایگاه خاصّی را برای آنان جهت تحقق خود سازی، جامعه پردازی و تمدن سازی منظور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خصوص استفاده از لحظه ها و قدر فرصت جوانی برای خود سازی بیشتر صحبت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این باره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فرصت از دست رود و مایه اندوهت گردد، آن را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لاتنس نصیبک من الدنیا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بهره ات را از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قدرت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جوانی و نشاط خود را فراموش مکن، از آن ها در راه آخرت استفاده کن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آن حضرت درباره کسانی که از نعمت جوانی بهره صحیح و کافی نبرده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سلامت بدن سرمایه ای مهیا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در اولین فرصت های زندگی درس عبرتی نگرفتند، آیا کسی که جوان است جز پیری انتظار دارد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رمز موفقیت برای خود سازی چندین نکته را متذکر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استفاده از فرصتهای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وقتشان پایان یافته خواستار مهلتند و آنان که مهلت دارند کوتاهی می ورزند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پس آنان که هنوز حسرت فرصتهای </w:t>
      </w:r>
    </w:p>
    <w:p>
      <w:pPr>
        <w:pStyle w:val="BookText"/>
        <w:rPr/>
      </w:pPr>
      <w:r>
        <w:rPr>
          <w:rFonts w:ascii="IRNazanin" w:hAnsi="IRNazanin" w:eastAsia="IRNazanin"/>
          <w:color w:val="111111"/>
          <w:sz w:val="28"/>
          <w:sz w:val="28"/>
          <w:szCs w:val="28"/>
          <w:rtl w:val="true"/>
          <w:lang w:bidi="fa-IR"/>
        </w:rPr>
        <w:t>از دست رفته را نخورده اند، بهوش باشند و چونان صیادی تیز بین و زبردست، اگر طالبموفقیتند لحظه لحظه فرصتهای بدست آمده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عمل در ایام فراغت و سلامت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که اهل عمل است باید عمل کند در روزگاری که مهلت دارد پیش از آنکه مرگ فرا رسد و در ایام فراغتش پیش از آنکه گرفتار شود و در ایام رهایی اش پیش از آنکه گلوگاه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استفاده هرچه بیشتر از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هر انسانی، فرصتهای اندکی پیش می آید که اگر خوب استفاده شود، یک عمر از آن بهره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موقعیتهای بدست آمده جهت خود سازی انقلابی باید با حداکثر توان بهره جست که غروب طلایی هر روز را فقط یک بار می توان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اعمال نیکو بشتابید پیش از آنکه عمرتان پایان پذیرد یا بیماری مانع شود و یا تیر مرگ شما را هدف قرار دهد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مع الوصف اکر این توفیق نصیبت شد که از لحظه های عمرت نهایت استفاده را برای خود سازی ببری؛ باید با تمام وجود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حق گردد نصیب من درون لحظه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کی شوم از لحظه ها آنی جدا</w:t>
      </w:r>
    </w:p>
    <w:p>
      <w:pPr>
        <w:pStyle w:val="BookText"/>
        <w:rPr/>
      </w:pPr>
      <w:r>
        <w:rPr>
          <w:rFonts w:ascii="IRNazanin" w:hAnsi="IRNazanin" w:eastAsia="IRNazanin"/>
          <w:color w:val="111111"/>
          <w:sz w:val="28"/>
          <w:sz w:val="28"/>
          <w:szCs w:val="28"/>
          <w:rtl w:val="true"/>
          <w:lang w:bidi="fa-IR"/>
        </w:rPr>
        <w:t xml:space="preserve">می کنم هر لحظه را با لحظه های عمر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برم از لحظه های ناب خود صدها صفا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ردید یکی از عوامل مهم موفقیت و کام یابی در خود سازی، بهره برداری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اصولی از شرایط و فرصت های مناسب است، که فرصت جوانی 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معنوی و قوای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گوهر گران سنگی است که خداوند متعال در اختیارت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نشاط و بالندگی، نعمت بزرگی است که در روز قیامت از آن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یک از بندگان، قدم از قدم برنمی دارند تا از وی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که آن را در چه راه به کار انداخته و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کرده است، از جوانیش که آن را در چه راهی پایان داده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 سوال می شود که از چه راهی به دست آورده و در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خرج کرده است و از حب و دوستی با اهل بیت از وی سوال می شود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ایام عمر به طور جداگانه از جوانی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ارزش اختصاصی جوانی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فوق العاده و فرصت استثنایی دوران جوانی کوتاه و زودگذر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بلبل جوانی روزی از شاخسار عمر خواهد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قدرش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و آن را یک سرمایه ارزشمند محسوب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اهمیت آن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قدر و قیمتشان را نمی شناسد مگر کسی که آن دو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جوانی و دیگری تندرستی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هرکه درکون و مکان،نام ونشان از یارنام آور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آب بقاء، بهر لقاء از ساقی کوثر گرفت</w:t>
      </w:r>
    </w:p>
    <w:p>
      <w:pPr>
        <w:pStyle w:val="BookText"/>
        <w:rPr/>
      </w:pPr>
      <w:r>
        <w:rPr>
          <w:rFonts w:ascii="IRNazanin" w:hAnsi="IRNazanin" w:eastAsia="IRNazanin"/>
          <w:color w:val="111111"/>
          <w:sz w:val="28"/>
          <w:sz w:val="28"/>
          <w:szCs w:val="28"/>
          <w:rtl w:val="true"/>
          <w:lang w:bidi="fa-IR"/>
        </w:rPr>
        <w:t xml:space="preserve">از گذشته تا به آتی، غم به دل هرگز ندارد 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اوج جوانی، تا به پیری رسم پیغمبر گرفت</w:t>
      </w:r>
    </w:p>
    <w:p>
      <w:pPr>
        <w:pStyle w:val="BookText"/>
        <w:rPr/>
      </w:pPr>
      <w:r>
        <w:rPr>
          <w:rFonts w:ascii="IRNazanin" w:hAnsi="IRNazanin" w:eastAsia="IRNazanin"/>
          <w:color w:val="111111"/>
          <w:sz w:val="28"/>
          <w:sz w:val="28"/>
          <w:szCs w:val="28"/>
          <w:rtl w:val="true"/>
          <w:lang w:bidi="fa-IR"/>
        </w:rPr>
        <w:t>از 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برداشت می شود که جوان يعني كسي كه در ابتداي راه خود سازی است و به طور طبيعي تجربه اش براي زندگي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انتظارمي رود كه با معرفت و بصیرت؛ بصورت آگاهانه به فریاد خاموش درونش پاسخ دهد و مسیری که بخاطر آن خلق شده را انتخاب و بر اساس آن عمل نمايد، البته بايد به لحاظ فرهنگي شرايط را به گونه اي سامان دهي نمود كه اين آگاهي و اختيار در او تقويت شود و از فرصت هاي خود در جهت خود سازی بهره بيشتري ببرد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هر جوانی باید بداند که دوران جواني فرصتي استثنايي در مدت عمر آدمي است كه بابد قدر آن را دانست و به بطالت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از عمر آدمي بعلت ويژگي خاصي كه دارد و تمامي قوت و نيرو و امكانات در وجود آدمي شكوفا شده و آماده </w:t>
      </w:r>
    </w:p>
    <w:p>
      <w:pPr>
        <w:pStyle w:val="BookText"/>
        <w:rPr/>
      </w:pPr>
      <w:r>
        <w:rPr>
          <w:rFonts w:ascii="IRNazanin" w:hAnsi="IRNazanin" w:eastAsia="IRNazanin"/>
          <w:color w:val="111111"/>
          <w:sz w:val="28"/>
          <w:sz w:val="28"/>
          <w:szCs w:val="28"/>
          <w:rtl w:val="true"/>
          <w:lang w:bidi="fa-IR"/>
        </w:rPr>
        <w:t xml:space="preserve">فراگيري و بهره دهي است؛ بسيار مورد توجه اسلام است و در كلمات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فراواني در قدر دانستن اين فرصت و بهره وري و مديريت بهينه آن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تعبير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فرصت جواني و سلامتي تا زماني كه از دست نرفته اند قدرشان شناخته نمي 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از نگاه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بهره گيري از فرصت جواني در فراگيري دانش، سروري و آقايي در بزرگي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عزیز بزرگوار، دیری نمی‌پاید که جوانی رو به فرسودگی و نشاط رو به افسردگی می‌رود و انسان تازه می‌فهمد در چه خواب عمیق و غفلت زودگذری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روزی تمام می‌شود، هرچه هم زیاد باشند، تمام 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جوان عزیز، تا دیر نشده این دوران و این نعمت را قدر بدان و آن گونه که شایسته است از آن برای خود سازی انقلابی که مورد نیاز گام دوم انقلاب است؛ بهره مند شو و نگذار لحظه ای بیهوده تلف شود و تو در آن لحظه غافل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لذابر جوان انقلابی سزاوار است تا فرصتها را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و زمان دوره جوانی بسیار محدود و کوتاه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زندگانی محدود است و هیچ کس از عمری که برایش مقدر شده هرگز فراتر نمی‌رود؛ پس پیش از آن که عمر به سر آید، بشتاب</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را شستشو و ديده را خوب وا نما</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جان چه مي فهمد ز اسرار خدا</w:t>
      </w:r>
    </w:p>
    <w:p>
      <w:pPr>
        <w:pStyle w:val="BookText"/>
        <w:rPr/>
      </w:pPr>
      <w:r>
        <w:rPr>
          <w:rFonts w:ascii="IRNazanin" w:hAnsi="IRNazanin" w:eastAsia="IRNazanin"/>
          <w:color w:val="111111"/>
          <w:sz w:val="28"/>
          <w:sz w:val="28"/>
          <w:szCs w:val="28"/>
          <w:rtl w:val="true"/>
          <w:lang w:bidi="fa-IR"/>
        </w:rPr>
        <w:t xml:space="preserve">بي شك آنچه بوده اندر عالم و هم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و همي خواند ترا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حالي ای عزیز و تو چرا گشتي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بوده با روح و روانت آشنا </w:t>
      </w:r>
    </w:p>
    <w:p>
      <w:pPr>
        <w:pStyle w:val="BookText"/>
        <w:rPr/>
      </w:pPr>
      <w:r>
        <w:rPr>
          <w:rFonts w:ascii="IRNazanin" w:hAnsi="IRNazanin" w:eastAsia="IRNazanin"/>
          <w:color w:val="111111"/>
          <w:sz w:val="28"/>
          <w:sz w:val="28"/>
          <w:szCs w:val="28"/>
          <w:rtl w:val="true"/>
          <w:lang w:bidi="fa-IR"/>
        </w:rPr>
        <w:t xml:space="preserve">گر كه داني از كجاها آمدي به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داني به كجاها مي روي از اين فضا</w:t>
      </w:r>
    </w:p>
    <w:p>
      <w:pPr>
        <w:pStyle w:val="BookText"/>
        <w:rPr/>
      </w:pPr>
      <w:r>
        <w:rPr>
          <w:rFonts w:ascii="IRNazanin" w:hAnsi="IRNazanin" w:eastAsia="IRNazanin"/>
          <w:color w:val="111111"/>
          <w:sz w:val="28"/>
          <w:sz w:val="28"/>
          <w:szCs w:val="28"/>
          <w:rtl w:val="true"/>
          <w:lang w:bidi="fa-IR"/>
        </w:rPr>
        <w:t xml:space="preserve">بهر چه آمدي اندر اين ديار پر بلا رها از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چرا بايد روي از اين جهان بي وفا</w:t>
      </w:r>
    </w:p>
    <w:p>
      <w:pPr>
        <w:pStyle w:val="BookText"/>
        <w:rPr/>
      </w:pPr>
      <w:r>
        <w:rPr>
          <w:rFonts w:ascii="IRNazanin" w:hAnsi="IRNazanin" w:eastAsia="IRNazanin"/>
          <w:color w:val="111111"/>
          <w:sz w:val="28"/>
          <w:sz w:val="28"/>
          <w:szCs w:val="28"/>
          <w:rtl w:val="true"/>
          <w:lang w:bidi="fa-IR"/>
        </w:rPr>
        <w:t xml:space="preserve">لحظه و آنی نمی گشتی رها از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 در اوج عزّت و زني او را صدا</w:t>
      </w:r>
    </w:p>
    <w:p>
      <w:pPr>
        <w:pStyle w:val="BookText"/>
        <w:rPr/>
      </w:pPr>
      <w:r>
        <w:rPr>
          <w:rFonts w:ascii="IRNazanin" w:hAnsi="IRNazanin" w:eastAsia="IRNazanin"/>
          <w:color w:val="111111"/>
          <w:sz w:val="28"/>
          <w:sz w:val="28"/>
          <w:szCs w:val="28"/>
          <w:rtl w:val="true"/>
          <w:lang w:bidi="fa-IR"/>
        </w:rPr>
        <w:t xml:space="preserve">گر سعادت خواهي و آرامش اندر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با حجّتين تا ماورا</w:t>
      </w:r>
    </w:p>
    <w:p>
      <w:pPr>
        <w:pStyle w:val="BookText"/>
        <w:rPr/>
      </w:pPr>
      <w:r>
        <w:rPr>
          <w:rFonts w:ascii="Amiri" w:hAnsi="Amiri" w:eastAsia="Amiri" w:cs="Amiri"/>
          <w:color w:val="111111"/>
          <w:sz w:val="28"/>
          <w:sz w:val="28"/>
          <w:szCs w:val="28"/>
          <w:rtl w:val="true"/>
          <w:lang w:bidi="ar-SA"/>
        </w:rPr>
        <w:t xml:space="preserve">حجّت باطن همان عقل است درون جان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ظاهر بود حرف تمام انبيا</w:t>
      </w:r>
    </w:p>
    <w:p>
      <w:pPr>
        <w:pStyle w:val="BookText"/>
        <w:rPr/>
      </w:pPr>
      <w:r>
        <w:rPr>
          <w:rFonts w:ascii="IRNazanin" w:hAnsi="IRNazanin" w:eastAsia="IRNazanin"/>
          <w:color w:val="111111"/>
          <w:sz w:val="28"/>
          <w:sz w:val="28"/>
          <w:szCs w:val="28"/>
          <w:rtl w:val="true"/>
          <w:lang w:bidi="fa-IR"/>
        </w:rPr>
        <w:t xml:space="preserve">پس حقير گويد عزيزم در تمام لحظه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خوشبختي همين است كه روي راه</w:t>
      </w:r>
    </w:p>
    <w:p>
      <w:pPr>
        <w:pStyle w:val="BookText"/>
        <w:rPr/>
      </w:pPr>
      <w:r>
        <w:rPr>
          <w:rFonts w:ascii="IRNazanin" w:hAnsi="IRNazanin" w:eastAsia="IRNazanin"/>
          <w:color w:val="111111"/>
          <w:sz w:val="28"/>
          <w:sz w:val="28"/>
          <w:szCs w:val="28"/>
          <w:rtl w:val="true"/>
          <w:lang w:bidi="fa-IR"/>
        </w:rPr>
        <w:t>آری ای عزیز بزرگوار، اگر شما به عنوان یک انسان بتوانی در اوج جوانی جلوی هواهای نفست را بگیری و مرتکب خطا، گناه و معصیت نشوی؛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و نافرمانی خدا و پیامبر، زمانی ارزشمند است که انسان توانایی انجام گناه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مرتکب خطا و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خداوند مثال های بسیاری از جوانان را در قرآن بیان کرده است که اگر جوانان بخواهند الگو بگیرند باید از جوانانی که قرآن معرفی نموده الگو بگیرند؛ نه از جوانان غربی؛ حضرت یوسف در اوج جوانی و زیبایی در قصری زندگی می کند که همه نعمت ها در اختیار او است؛ اما تسلیم شیطان و وسوسه های هوای نفس نمی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جوان عزیز، جوانی نعمت بسیار بزرگی است و قدر این نعمت را 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لحظات عمرت به نحوی استفاده کن که در آخرت سرافراز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در روز قیامت در زیر سایه عرش الهی قرار می گیرند در آن روز یکی از هفت نفری که در زیر سایه عرش الهی قرار می گیرد جوانی است که جوانی اش را در عبادت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قدر جوانی اش را بداند مقام و منزلت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ای جوان بزرگوار بدان و آگاه باش که دوران شباب، ایام مؤاخذه و مسئولیت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بیداری و به خود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کار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جوانی به سعادت خود فکر نمی کند و در راه خوشبختی مادی و معنوی خویش قدم برنمی دارد، جوانی که با سستی و سهل انگاری بهترین ایام عمر خود را به رایگان از کف می دهد و از آن فرصت بی نظیر قدردانی نمی کند، استحقاق توبیخ و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نُعَمَّرکُم مایَتَذَکَّر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ملامت و سرزنش جوانان غافلی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جوانی خود استفاده نمی کنند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در روایتی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به سرعت از دست می‌رود و بسیار دیر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همانند ابر در حرکت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یعنی همان گونه که حرکت ابرهای انبوه و متراکم نامحسوس است و با این حال، آسمان ابری به سرعت صاف می‌شود، فرصت‌ها نیز به صورت بسیار شتابان و نامحسوس از دست انسان می‌روند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یقین بدان که هیچ گاه دو بار به دنیا نمی آیی تا در یک بار امور جهان را آزمایش کنی و در بار دیگر تجربیات خود را سرلوحه اعمال و تصمیمات خود قرار داده و با دقت و ظرافت از مهلت حیات خود استفاده کرده و آنها را به کار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یلکه عمر و زندگی فرصتی است که تنها یک بار و آن هم به طور محدود در اختیارت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لحظه های محدود زندگی که هر یک پس از دیگری و به سرعت سپری می شوند، باید آنها را غنیمت شمری و چاره ای نداری که از تک تک و ذره ذره لحظه ها و فرصت های خود به بهترین وجه استفاده نمایی؛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چون ابربهاری در آسمان عمرت ظاهر می شود و به سرعت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فرصت ها استفاده نکنی، جز افسوس بهره ای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ترین هنر زندگی، استفاده از فرصت های بی نظیری است که بر تو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 ها راز اصلی رسیدن </w:t>
      </w:r>
    </w:p>
    <w:p>
      <w:pPr>
        <w:pStyle w:val="BookText"/>
        <w:rPr/>
      </w:pPr>
      <w:r>
        <w:rPr>
          <w:rFonts w:ascii="IRNazanin" w:hAnsi="IRNazanin" w:eastAsia="IRNazanin"/>
          <w:color w:val="111111"/>
          <w:sz w:val="28"/>
          <w:sz w:val="28"/>
          <w:szCs w:val="28"/>
          <w:rtl w:val="true"/>
          <w:lang w:bidi="fa-IR"/>
        </w:rPr>
        <w:t>به پرستش حقیقی و قله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فرصتی که از دست می رود، شانس رسیدن به پیروزی کمتر می شود، و در نتیجه زمینه برای رکود و ایستایی آماده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نبرکه بسیاری از جهش ها، از روی سکّوی فرصت ها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زندگی خود را دوست داری وقتت را غنیمت 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برای خود سازی هر چه بهتر شکار کن و آنها را بیهوده تلف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 یابی به هدف بزرگ زندگی که همان پرستش و عبادت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شکار و درک کنی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کیمیای سعادتی است که انسان های موفق و پیروز و مردان بزرگ تاریخ به آن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استفاده از گوهر 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راز کامیابی خویش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گرتو باشي لحظه لحظه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كه باشي ناخدا</w:t>
      </w:r>
    </w:p>
    <w:p>
      <w:pPr>
        <w:pStyle w:val="BookText"/>
        <w:rPr/>
      </w:pPr>
      <w:r>
        <w:rPr>
          <w:rFonts w:ascii="IRNazanin" w:hAnsi="IRNazanin" w:eastAsia="IRNazanin"/>
          <w:color w:val="111111"/>
          <w:sz w:val="28"/>
          <w:sz w:val="28"/>
          <w:szCs w:val="28"/>
          <w:rtl w:val="true"/>
          <w:lang w:bidi="fa-IR"/>
        </w:rPr>
        <w:t xml:space="preserve">پس عزيزم لحظه ها را كن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تو ناخدايي با خداگر</w:t>
      </w:r>
    </w:p>
    <w:p>
      <w:pPr>
        <w:pStyle w:val="BookText"/>
        <w:rPr/>
      </w:pPr>
      <w:r>
        <w:rPr>
          <w:rFonts w:ascii="IRNazanin" w:hAnsi="IRNazanin" w:eastAsia="IRNazanin"/>
          <w:color w:val="111111"/>
          <w:sz w:val="28"/>
          <w:sz w:val="28"/>
          <w:szCs w:val="28"/>
          <w:rtl w:val="true"/>
          <w:lang w:bidi="fa-IR"/>
        </w:rPr>
        <w:t>خلاصه، ای عزیز بزرگوار یقین بدان که استفاده از فرصت های مناسب و بهره برداری از شرایط مساعد، پایه اساسی موفقیت و پیروزی بشر در همه شئون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کسانی هستند که همواره از موقعیت های موجود استفاده می کنند و هیچ فرصتی را به رایگان از کف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بکوشی که از فرصت های خود، نهایت استفاده را ببری تا در فردای واقعی در آخرت شرمنده و پشیمان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قصیده زیرکه به فردای زمان و فردای آخرت پرداخته است با دقت توجه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فضاي ديروز و امروز و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راهي براي دار فردا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دان دیروزت گردد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به تاریخ همچو فردا </w:t>
      </w:r>
    </w:p>
    <w:p>
      <w:pPr>
        <w:pStyle w:val="BookText"/>
        <w:rPr/>
      </w:pPr>
      <w:r>
        <w:rPr>
          <w:rFonts w:ascii="IRNazanin" w:hAnsi="IRNazanin" w:eastAsia="IRNazanin"/>
          <w:color w:val="111111"/>
          <w:sz w:val="28"/>
          <w:sz w:val="28"/>
          <w:szCs w:val="28"/>
          <w:rtl w:val="true"/>
          <w:lang w:bidi="fa-IR"/>
        </w:rPr>
        <w:t xml:space="preserve">چو امروزت شود مثل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 نکن چون اهل فردا</w:t>
      </w:r>
    </w:p>
    <w:p>
      <w:pPr>
        <w:pStyle w:val="BookText"/>
        <w:rPr/>
      </w:pPr>
      <w:r>
        <w:rPr>
          <w:rFonts w:ascii="IRNazanin" w:hAnsi="IRNazanin" w:eastAsia="IRNazanin"/>
          <w:color w:val="111111"/>
          <w:sz w:val="28"/>
          <w:sz w:val="28"/>
          <w:szCs w:val="28"/>
          <w:rtl w:val="true"/>
          <w:lang w:bidi="fa-IR"/>
        </w:rPr>
        <w:t xml:space="preserve">مخور غصّه تو از دیروز،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 امروز و عبرت گیر ز فردا</w:t>
      </w:r>
    </w:p>
    <w:p>
      <w:pPr>
        <w:pStyle w:val="BookText"/>
        <w:rPr/>
      </w:pPr>
      <w:r>
        <w:rPr>
          <w:rFonts w:ascii="IRNazanin" w:hAnsi="IRNazanin" w:eastAsia="IRNazanin"/>
          <w:color w:val="111111"/>
          <w:sz w:val="28"/>
          <w:sz w:val="28"/>
          <w:szCs w:val="28"/>
          <w:rtl w:val="true"/>
          <w:lang w:bidi="fa-IR"/>
        </w:rPr>
        <w:t xml:space="preserve">اگر خواهي روي سوي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كن درون را بهر فردا</w:t>
      </w:r>
    </w:p>
    <w:p>
      <w:pPr>
        <w:pStyle w:val="BookText"/>
        <w:rPr/>
      </w:pPr>
      <w:r>
        <w:rPr>
          <w:rFonts w:ascii="IRNazanin" w:hAnsi="IRNazanin" w:eastAsia="IRNazanin"/>
          <w:color w:val="111111"/>
          <w:sz w:val="28"/>
          <w:sz w:val="28"/>
          <w:szCs w:val="28"/>
          <w:rtl w:val="true"/>
          <w:lang w:bidi="fa-IR"/>
        </w:rPr>
        <w:t xml:space="preserve">پيام اين سخن باشد چو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اهل دل تا صبح فردا</w:t>
      </w:r>
    </w:p>
    <w:p>
      <w:pPr>
        <w:pStyle w:val="BookText"/>
        <w:rPr/>
      </w:pPr>
      <w:r>
        <w:rPr>
          <w:rFonts w:ascii="IRNazanin" w:hAnsi="IRNazanin" w:eastAsia="IRNazanin"/>
          <w:color w:val="111111"/>
          <w:sz w:val="28"/>
          <w:sz w:val="28"/>
          <w:szCs w:val="28"/>
          <w:rtl w:val="true"/>
          <w:lang w:bidi="fa-IR"/>
        </w:rPr>
        <w:t xml:space="preserve">خدا خواهد تو را پاك و مصفّا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و فرداهای فردا</w:t>
      </w:r>
    </w:p>
    <w:p>
      <w:pPr>
        <w:pStyle w:val="BookText"/>
        <w:rPr/>
      </w:pPr>
      <w:r>
        <w:rPr>
          <w:rFonts w:ascii="IRNazanin" w:hAnsi="IRNazanin" w:eastAsia="IRNazanin"/>
          <w:color w:val="111111"/>
          <w:sz w:val="28"/>
          <w:sz w:val="28"/>
          <w:szCs w:val="28"/>
          <w:rtl w:val="true"/>
          <w:lang w:bidi="fa-IR"/>
        </w:rPr>
        <w:t xml:space="preserve">تو گر خواهي شوي آرام و هم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راه ولي با شوق فردا</w:t>
      </w:r>
    </w:p>
    <w:p>
      <w:pPr>
        <w:pStyle w:val="BookText"/>
        <w:rPr/>
      </w:pPr>
      <w:r>
        <w:rPr>
          <w:rFonts w:ascii="IRNazanin" w:hAnsi="IRNazanin" w:eastAsia="IRNazanin"/>
          <w:color w:val="111111"/>
          <w:sz w:val="28"/>
          <w:sz w:val="28"/>
          <w:szCs w:val="28"/>
          <w:rtl w:val="true"/>
          <w:lang w:bidi="fa-IR"/>
        </w:rPr>
        <w:t xml:space="preserve">ز دست آفت سرد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 در ره دشوار فردا</w:t>
      </w:r>
    </w:p>
    <w:p>
      <w:pPr>
        <w:pStyle w:val="BookText"/>
        <w:rPr/>
      </w:pPr>
      <w:r>
        <w:rPr>
          <w:rFonts w:ascii="IRNazanin" w:hAnsi="IRNazanin" w:eastAsia="IRNazanin"/>
          <w:color w:val="111111"/>
          <w:sz w:val="28"/>
          <w:sz w:val="28"/>
          <w:szCs w:val="28"/>
          <w:rtl w:val="true"/>
          <w:lang w:bidi="fa-IR"/>
        </w:rPr>
        <w:t xml:space="preserve">درون فتنه ها و مکر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باش و همي رو راه فردا</w:t>
      </w:r>
    </w:p>
    <w:p>
      <w:pPr>
        <w:pStyle w:val="BookText"/>
        <w:rPr/>
      </w:pPr>
      <w:r>
        <w:rPr>
          <w:rFonts w:ascii="Amiri" w:hAnsi="Amiri" w:eastAsia="Amiri" w:cs="Amiri"/>
          <w:color w:val="111111"/>
          <w:sz w:val="28"/>
          <w:sz w:val="28"/>
          <w:szCs w:val="28"/>
          <w:rtl w:val="true"/>
          <w:lang w:bidi="ar-SA"/>
        </w:rPr>
        <w:t xml:space="preserve">نكن امروز و فردا، بهر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خود را برون از شرّ فردا</w:t>
      </w:r>
    </w:p>
    <w:p>
      <w:pPr>
        <w:pStyle w:val="BookText"/>
        <w:rPr/>
      </w:pPr>
      <w:r>
        <w:rPr>
          <w:rFonts w:ascii="IRNazanin" w:hAnsi="IRNazanin" w:eastAsia="IRNazanin"/>
          <w:color w:val="111111"/>
          <w:sz w:val="28"/>
          <w:sz w:val="28"/>
          <w:szCs w:val="28"/>
          <w:rtl w:val="true"/>
          <w:lang w:bidi="fa-IR"/>
        </w:rPr>
        <w:t xml:space="preserve">چرا كه فردايي در دار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بهر تو چون روز فردا</w:t>
      </w:r>
    </w:p>
    <w:p>
      <w:pPr>
        <w:pStyle w:val="BookText"/>
        <w:rPr/>
      </w:pPr>
      <w:r>
        <w:rPr>
          <w:rFonts w:ascii="Amiri" w:hAnsi="Amiri" w:eastAsia="Amiri" w:cs="Amiri"/>
          <w:color w:val="111111"/>
          <w:sz w:val="28"/>
          <w:sz w:val="28"/>
          <w:szCs w:val="28"/>
          <w:rtl w:val="true"/>
          <w:lang w:bidi="ar-SA"/>
        </w:rPr>
        <w:t xml:space="preserve">به نوعي فرصتي شايد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تصميم اندر كار فردا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دیروز از برای کار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هر دم مهیّا بهر فردا </w:t>
      </w:r>
    </w:p>
    <w:p>
      <w:pPr>
        <w:pStyle w:val="BookText"/>
        <w:rPr/>
      </w:pPr>
      <w:r>
        <w:rPr>
          <w:rFonts w:ascii="IRNazanin" w:hAnsi="IRNazanin" w:eastAsia="IRNazanin"/>
          <w:color w:val="111111"/>
          <w:sz w:val="28"/>
          <w:sz w:val="28"/>
          <w:szCs w:val="28"/>
          <w:rtl w:val="true"/>
          <w:lang w:bidi="fa-IR"/>
        </w:rPr>
        <w:t xml:space="preserve">ميان ديروز و صدها چو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امروز عزیزم فكر فردا</w:t>
      </w:r>
    </w:p>
    <w:p>
      <w:pPr>
        <w:pStyle w:val="BookText"/>
        <w:rPr/>
      </w:pPr>
      <w:r>
        <w:rPr>
          <w:rFonts w:ascii="IRNazanin" w:hAnsi="IRNazanin" w:eastAsia="IRNazanin"/>
          <w:color w:val="111111"/>
          <w:sz w:val="28"/>
          <w:sz w:val="28"/>
          <w:szCs w:val="28"/>
          <w:rtl w:val="true"/>
          <w:lang w:bidi="fa-IR"/>
        </w:rPr>
        <w:t xml:space="preserve">اگر كردي گنه 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شوي رسوا تو فردا</w:t>
      </w:r>
    </w:p>
    <w:p>
      <w:pPr>
        <w:pStyle w:val="BookText"/>
        <w:rPr/>
      </w:pPr>
      <w:r>
        <w:rPr>
          <w:rFonts w:ascii="IRNazanin" w:hAnsi="IRNazanin" w:eastAsia="IRNazanin"/>
          <w:color w:val="111111"/>
          <w:sz w:val="28"/>
          <w:sz w:val="28"/>
          <w:szCs w:val="28"/>
          <w:rtl w:val="true"/>
          <w:lang w:bidi="fa-IR"/>
        </w:rPr>
        <w:t xml:space="preserve">بنا بر اين نما خود را مبرّا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 هر گناهي تا به فردا</w:t>
      </w:r>
    </w:p>
    <w:p>
      <w:pPr>
        <w:pStyle w:val="BookText"/>
        <w:rPr/>
      </w:pPr>
      <w:r>
        <w:rPr>
          <w:rFonts w:ascii="IRNazanin" w:hAnsi="IRNazanin" w:eastAsia="IRNazanin"/>
          <w:color w:val="111111"/>
          <w:sz w:val="28"/>
          <w:sz w:val="28"/>
          <w:szCs w:val="28"/>
          <w:rtl w:val="true"/>
          <w:lang w:bidi="fa-IR"/>
        </w:rPr>
        <w:t xml:space="preserve">تمام وقت تو همچون طلا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توشه ات در راه فردا</w:t>
      </w:r>
    </w:p>
    <w:p>
      <w:pPr>
        <w:pStyle w:val="BookText"/>
        <w:rPr/>
      </w:pPr>
      <w:r>
        <w:rPr>
          <w:rFonts w:ascii="IRNazanin" w:hAnsi="IRNazanin" w:eastAsia="IRNazanin"/>
          <w:color w:val="111111"/>
          <w:sz w:val="28"/>
          <w:sz w:val="28"/>
          <w:szCs w:val="28"/>
          <w:rtl w:val="true"/>
          <w:lang w:bidi="fa-IR"/>
        </w:rPr>
        <w:t>زمان امروز و فردا به دوران</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با ارزش است در كيل فردا</w:t>
      </w:r>
    </w:p>
    <w:p>
      <w:pPr>
        <w:pStyle w:val="BookText"/>
        <w:rPr/>
      </w:pPr>
      <w:r>
        <w:rPr>
          <w:rFonts w:ascii="IRNazanin" w:hAnsi="IRNazanin" w:eastAsia="IRNazanin"/>
          <w:color w:val="111111"/>
          <w:sz w:val="28"/>
          <w:sz w:val="28"/>
          <w:szCs w:val="28"/>
          <w:rtl w:val="true"/>
          <w:lang w:bidi="fa-IR"/>
        </w:rPr>
        <w:t xml:space="preserve">ز فرصتها نكن آني گذر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فرصتها همي سازد دو فردا</w:t>
      </w:r>
    </w:p>
    <w:p>
      <w:pPr>
        <w:pStyle w:val="BookText"/>
        <w:rPr/>
      </w:pPr>
      <w:r>
        <w:rPr>
          <w:rFonts w:ascii="IRNazanin" w:hAnsi="IRNazanin" w:eastAsia="IRNazanin"/>
          <w:color w:val="111111"/>
          <w:sz w:val="28"/>
          <w:sz w:val="28"/>
          <w:szCs w:val="28"/>
          <w:rtl w:val="true"/>
          <w:lang w:bidi="fa-IR"/>
        </w:rPr>
        <w:t xml:space="preserve">بخوان آياتي از قرآن تو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آيد آن به كار، امروز و فردا</w:t>
      </w:r>
    </w:p>
    <w:p>
      <w:pPr>
        <w:pStyle w:val="BookText"/>
        <w:rPr/>
      </w:pPr>
      <w:r>
        <w:rPr>
          <w:rFonts w:ascii="IRNazanin" w:hAnsi="IRNazanin" w:eastAsia="IRNazanin"/>
          <w:color w:val="111111"/>
          <w:sz w:val="28"/>
          <w:sz w:val="28"/>
          <w:szCs w:val="28"/>
          <w:rtl w:val="true"/>
          <w:lang w:bidi="fa-IR"/>
        </w:rPr>
        <w:t xml:space="preserve">برو راه رسول 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شوي راحت تو فردا</w:t>
      </w:r>
    </w:p>
    <w:p>
      <w:pPr>
        <w:pStyle w:val="BookText"/>
        <w:rPr/>
      </w:pPr>
      <w:r>
        <w:rPr>
          <w:rFonts w:ascii="IRNazanin" w:hAnsi="IRNazanin" w:eastAsia="IRNazanin"/>
          <w:color w:val="111111"/>
          <w:sz w:val="28"/>
          <w:sz w:val="28"/>
          <w:szCs w:val="28"/>
          <w:rtl w:val="true"/>
          <w:lang w:bidi="fa-IR"/>
        </w:rPr>
        <w:t xml:space="preserve">همي باش منتظر امروز و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ارزش است در بزم فردا</w:t>
      </w:r>
    </w:p>
    <w:p>
      <w:pPr>
        <w:pStyle w:val="BookText"/>
        <w:rPr/>
      </w:pPr>
      <w:r>
        <w:rPr>
          <w:rFonts w:ascii="IRNazanin" w:hAnsi="IRNazanin" w:eastAsia="IRNazanin"/>
          <w:color w:val="111111"/>
          <w:sz w:val="28"/>
          <w:sz w:val="28"/>
          <w:szCs w:val="28"/>
          <w:rtl w:val="true"/>
          <w:lang w:bidi="fa-IR"/>
        </w:rPr>
        <w:t xml:space="preserve">پدر و مادرت را دان چو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روي بالا تو فردا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گر كني هر روز به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رود دور از تو فردا </w:t>
      </w:r>
    </w:p>
    <w:p>
      <w:pPr>
        <w:pStyle w:val="BookText"/>
        <w:rPr/>
      </w:pPr>
      <w:r>
        <w:rPr>
          <w:rFonts w:ascii="Amiri" w:hAnsi="Amiri" w:eastAsia="Amiri" w:cs="Amiri"/>
          <w:color w:val="111111"/>
          <w:sz w:val="28"/>
          <w:sz w:val="28"/>
          <w:szCs w:val="28"/>
          <w:rtl w:val="true"/>
          <w:lang w:bidi="ar-SA"/>
        </w:rPr>
        <w:t xml:space="preserve">به واجب كن عمل هر روز و هر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آرد عذاب در يوم فردا</w:t>
      </w:r>
    </w:p>
    <w:p>
      <w:pPr>
        <w:pStyle w:val="BookText"/>
        <w:rPr/>
      </w:pPr>
      <w:r>
        <w:rPr>
          <w:rFonts w:ascii="Amiri" w:hAnsi="Amiri" w:eastAsia="Amiri" w:cs="Amiri"/>
          <w:color w:val="111111"/>
          <w:sz w:val="28"/>
          <w:sz w:val="28"/>
          <w:szCs w:val="28"/>
          <w:rtl w:val="true"/>
          <w:lang w:bidi="ar-SA"/>
        </w:rPr>
        <w:t xml:space="preserve">عبادت كن تو روز و شب خدا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درونت اين بخواهد بهر فردا</w:t>
      </w:r>
    </w:p>
    <w:p>
      <w:pPr>
        <w:pStyle w:val="BookText"/>
        <w:rPr/>
      </w:pPr>
      <w:r>
        <w:rPr>
          <w:rFonts w:ascii="IRNazanin" w:hAnsi="IRNazanin" w:eastAsia="IRNazanin"/>
          <w:color w:val="111111"/>
          <w:sz w:val="28"/>
          <w:sz w:val="28"/>
          <w:szCs w:val="28"/>
          <w:rtl w:val="true"/>
          <w:lang w:bidi="fa-IR"/>
        </w:rPr>
        <w:t xml:space="preserve">خلوص دل بود والا و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بالا تو را در جمع فردا</w:t>
      </w:r>
    </w:p>
    <w:p>
      <w:pPr>
        <w:pStyle w:val="BookText"/>
        <w:rPr/>
      </w:pPr>
      <w:r>
        <w:rPr>
          <w:rFonts w:ascii="IRNazanin" w:hAnsi="IRNazanin" w:eastAsia="IRNazanin"/>
          <w:color w:val="111111"/>
          <w:sz w:val="28"/>
          <w:sz w:val="28"/>
          <w:szCs w:val="28"/>
          <w:rtl w:val="true"/>
          <w:lang w:bidi="fa-IR"/>
        </w:rPr>
        <w:t xml:space="preserve">درو كن كار خیر 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آخرت و حشر و فردا</w:t>
      </w:r>
    </w:p>
    <w:p>
      <w:pPr>
        <w:pStyle w:val="BookText"/>
        <w:rPr/>
      </w:pPr>
      <w:r>
        <w:rPr>
          <w:rFonts w:ascii="IRNazanin" w:hAnsi="IRNazanin" w:eastAsia="IRNazanin"/>
          <w:color w:val="111111"/>
          <w:sz w:val="28"/>
          <w:sz w:val="28"/>
          <w:szCs w:val="28"/>
          <w:rtl w:val="true"/>
          <w:lang w:bidi="fa-IR"/>
        </w:rPr>
        <w:t xml:space="preserve">همه داد خموش با بانگ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گويد شنو تو داد فردا</w:t>
      </w:r>
    </w:p>
    <w:p>
      <w:pPr>
        <w:pStyle w:val="BookText"/>
        <w:rPr/>
      </w:pPr>
      <w:r>
        <w:rPr>
          <w:rFonts w:ascii="IRNazanin" w:hAnsi="IRNazanin" w:eastAsia="IRNazanin"/>
          <w:color w:val="111111"/>
          <w:sz w:val="28"/>
          <w:sz w:val="28"/>
          <w:szCs w:val="28"/>
          <w:rtl w:val="true"/>
          <w:lang w:bidi="fa-IR"/>
        </w:rPr>
        <w:t xml:space="preserve">نما خود را مهيّا با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پاسخ فرداي فردا</w:t>
      </w:r>
    </w:p>
    <w:p>
      <w:pPr>
        <w:pStyle w:val="BookText"/>
        <w:rPr/>
      </w:pPr>
      <w:r>
        <w:rPr>
          <w:rFonts w:ascii="Amiri" w:hAnsi="Amiri" w:eastAsia="Amiri" w:cs="Amiri"/>
          <w:color w:val="111111"/>
          <w:sz w:val="28"/>
          <w:sz w:val="28"/>
          <w:szCs w:val="28"/>
          <w:rtl w:val="true"/>
          <w:lang w:bidi="ar-SA"/>
        </w:rPr>
        <w:t xml:space="preserve">عجب فرقي بود بين دو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امروز و آن يك دار فردا</w:t>
      </w:r>
    </w:p>
    <w:p>
      <w:pPr>
        <w:pStyle w:val="BookText"/>
        <w:rPr/>
      </w:pPr>
      <w:r>
        <w:rPr>
          <w:rFonts w:ascii="IRNazanin" w:hAnsi="IRNazanin" w:eastAsia="IRNazanin"/>
          <w:color w:val="111111"/>
          <w:sz w:val="28"/>
          <w:sz w:val="28"/>
          <w:szCs w:val="28"/>
          <w:rtl w:val="true"/>
          <w:lang w:bidi="fa-IR"/>
        </w:rPr>
        <w:t xml:space="preserve">قضا و هم قدر گوید به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باشد معمّا رمز فردا</w:t>
      </w:r>
    </w:p>
    <w:p>
      <w:pPr>
        <w:pStyle w:val="BookText"/>
        <w:rPr/>
      </w:pPr>
      <w:r>
        <w:rPr>
          <w:rFonts w:ascii="IRNazanin" w:hAnsi="IRNazanin" w:eastAsia="IRNazanin"/>
          <w:color w:val="111111"/>
          <w:sz w:val="28"/>
          <w:sz w:val="28"/>
          <w:szCs w:val="28"/>
          <w:rtl w:val="true"/>
          <w:lang w:bidi="fa-IR"/>
        </w:rPr>
        <w:t xml:space="preserve">رموز امروز خود را تو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هدیه بوده امروز بهر فردا</w:t>
      </w:r>
    </w:p>
    <w:p>
      <w:pPr>
        <w:pStyle w:val="BookText"/>
        <w:rPr/>
      </w:pPr>
      <w:r>
        <w:rPr>
          <w:rFonts w:ascii="IRNazanin" w:hAnsi="IRNazanin" w:eastAsia="IRNazanin"/>
          <w:color w:val="111111"/>
          <w:sz w:val="28"/>
          <w:sz w:val="28"/>
          <w:szCs w:val="28"/>
          <w:rtl w:val="true"/>
          <w:lang w:bidi="fa-IR"/>
        </w:rPr>
        <w:t xml:space="preserve">عزيزم قدر خود را دان تو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سعادت را ز فردا</w:t>
      </w:r>
    </w:p>
    <w:p>
      <w:pPr>
        <w:pStyle w:val="BookText"/>
        <w:rPr/>
      </w:pPr>
      <w:r>
        <w:rPr>
          <w:rFonts w:ascii="IRNazanin" w:hAnsi="IRNazanin" w:eastAsia="IRNazanin"/>
          <w:color w:val="111111"/>
          <w:sz w:val="28"/>
          <w:sz w:val="28"/>
          <w:szCs w:val="28"/>
          <w:rtl w:val="true"/>
          <w:lang w:bidi="fa-IR"/>
        </w:rPr>
        <w:t xml:space="preserve">حقير گويد كه فرداهاي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براي ما چو فردا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به معنویت و اخلاق در بیانیه گام دوم از جایگاه و اهمیت راهبردی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همان ابتدای بیانیه معنویت و اخلاق جزء شعارهای اصلی انقلاب </w:t>
      </w:r>
    </w:p>
    <w:p>
      <w:pPr>
        <w:pStyle w:val="BookText"/>
        <w:rPr/>
      </w:pPr>
      <w:r>
        <w:rPr>
          <w:rFonts w:ascii="IRNazanin" w:hAnsi="IRNazanin" w:eastAsia="IRNazanin"/>
          <w:color w:val="111111"/>
          <w:sz w:val="28"/>
          <w:sz w:val="28"/>
          <w:szCs w:val="28"/>
          <w:rtl w:val="true"/>
          <w:lang w:bidi="fa-IR"/>
        </w:rPr>
        <w:t>که ریشه در فطرت جاودانه بشر دارد؛ معرفی شده است و معنویت به معنای برجسته کردن ارزش‌های معنوی در انسان و در جامعه و اخلاق هم به‌معنای رعایت فضایل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معنویت سطوح مختلف دارد، گاهی در حد یک صفت درونی فردی است و گاهی به حوزه عمل و رفتار آن هم در عرصه کلان اجتماعی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شناسی ادبیات بیانیه گام دوم نشان می‌دهد این دو فضیلت متعالی بهمثابه دو راهبرد کلان برای حرکت انقلاب اسلامی مطرح شده‌اند، با این راهبردها انقلاب از دوران رژیم طاغوت مسافت چهل ساله‌ای را طی کرده است و در آغاز گام دوم هم مقام معظم رهبری آنها را به مثابه موتور محرکه انقلاب و چرخ دنده حرکت از وضع موجود به سمت آرمان‌ها و برای ایجاد پیوند وثیق میان واقعیت‌ها و آرمان‌ها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راهبرد معنویت و اخلاق نباید در حد ذهنیت و انتزاع و فردیت تنزل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انضمامی ترین ارزش‌های دینی و انسانی هستند که تعیین کننده روابط چهارگانه انسان‌ها با خدا، با خود، با جامعه و با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انسان‌ها اصلاح نشوند، جامعه اصلاح نمی‌شود و مقام معظم رهبری در ترسیم اهداف و مراحل پنجگانه انقلاب اسلامی فرمودند ما بعد از انقلاب و توفیق در نظام‌سازی و ورود به دولت‌سازی هنوز به مرحله جامعه سازی در تراز انقلاب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این فرآیند و به ویژه در جامعه‌سازی و تمدن‌سازی بر دوش دو عنصر راهبردی معنویت و اخلاق،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اخلاق و معنویت را از طریق و منبعش دنبال کرد، این مسئله در جامعه صرفاً با توصیه و بخشنامه و کنترل درست نمی‌شود، با عنصر کلیدی و شعار فطری دیگر انقلاب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می گوید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فطرت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فطری است و بالطبع هر دو از مجاری امور فطری یعنیعقل، وحی و رسالت سرچشمه می‌گیرند و سازوکار ایجاد، ترویج و گسترش آن دو نیازمند نگاه راهبردی در گام دوم انقلاب اسلامی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 مهم‌ترین شاخصه جامعه دینی وابسته به سطح برخورداری آن از اخلاق و معنویت است، چرا که جامعه دینی وقتی سرحال و بانشاط و شاداب می‌شود که معنویتش، </w:t>
      </w:r>
    </w:p>
    <w:p>
      <w:pPr>
        <w:pStyle w:val="BookText"/>
        <w:rPr/>
      </w:pPr>
      <w:r>
        <w:rPr>
          <w:rFonts w:ascii="IRNazanin" w:hAnsi="IRNazanin" w:eastAsia="IRNazanin"/>
          <w:color w:val="111111"/>
          <w:sz w:val="28"/>
          <w:sz w:val="28"/>
          <w:szCs w:val="28"/>
          <w:rtl w:val="true"/>
          <w:lang w:bidi="fa-IR"/>
        </w:rPr>
        <w:t>ارتباطش با خدا و ارتباطش با دین تقویت بشود و اگر این ارتباط نباشد، آدم‌ها سست، دچار رخوت و دچار دل‌مردگی و در جازدگی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نشاط و شادابی و حرکت و پویایی از ویژگی‌های جامعۀ مؤمن و انقلابی است و این مهم زمانی تحقق می‌یابد که نیاز انقلاب اسلامی و جامعه اسلامی به عنصر معنویت و اخلاق در سطح استراتژیک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و فضایل اخلاقی با همۀ زیبایی‌هایشان، به مثابه دو راهبرد مهم برای گام دوم انقلاب اسلامی، دچار آسیب و آفت‌هایی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حقیقتاً ما با یک سری مشکلات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تقلیل‌گرایی این دو ارزش به برخی از شعارهای ظاهری، ترویج مناسک گرایی، ظهور معنویت‌گرایی‌های انحرافی و صوفیانه و جمود بر ظواهر همه از نشانه‌های آسیب دیدگی ارزش‌های اخلاقی و معنوی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راهبردی به این دو عنصر اساسی، در کنار ظواهر و پوسته‌های اخلاق و معنویت، مغز و روح و حقایق درونی آنها هم دیده می‌شود و این نگاه است که اخلاق و معنویت را جهت دهنده وموتور محرک گام دوم انقلاب اسلامی می بیند و باعث می شود که انسان در پرتو ولایت و خود سازی همواره در آرامش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آرامش بود راه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آرد هزار و یک بلا</w:t>
      </w:r>
    </w:p>
    <w:p>
      <w:pPr>
        <w:pStyle w:val="BookText"/>
        <w:rPr/>
      </w:pPr>
      <w:r>
        <w:rPr>
          <w:rFonts w:ascii="IRNazanin" w:hAnsi="IRNazanin" w:eastAsia="IRNazanin"/>
          <w:color w:val="111111"/>
          <w:sz w:val="28"/>
          <w:sz w:val="28"/>
          <w:szCs w:val="28"/>
          <w:rtl w:val="true"/>
          <w:lang w:bidi="fa-IR"/>
        </w:rPr>
        <w:t xml:space="preserve">گر که خواهی گردی از غمها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 xml:space="preserve">داد خاموش درون گوید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بوده راه انبیا</w:t>
      </w:r>
    </w:p>
    <w:p>
      <w:pPr>
        <w:pStyle w:val="BookText"/>
        <w:rPr/>
      </w:pPr>
      <w:r>
        <w:rPr>
          <w:rFonts w:ascii="IRNazanin" w:hAnsi="IRNazanin" w:eastAsia="IRNazanin"/>
          <w:color w:val="111111"/>
          <w:sz w:val="28"/>
          <w:sz w:val="28"/>
          <w:szCs w:val="28"/>
          <w:rtl w:val="true"/>
          <w:lang w:bidi="fa-IR"/>
        </w:rPr>
        <w:t xml:space="preserve">عقل و شرع خواند تو را با صد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محبوبی که هست در ماورا</w:t>
      </w:r>
    </w:p>
    <w:p>
      <w:pPr>
        <w:pStyle w:val="BookText"/>
        <w:rPr/>
      </w:pPr>
      <w:r>
        <w:rPr>
          <w:rFonts w:ascii="IRNazanin" w:hAnsi="IRNazanin" w:eastAsia="IRNazanin"/>
          <w:color w:val="111111"/>
          <w:sz w:val="28"/>
          <w:sz w:val="28"/>
          <w:szCs w:val="28"/>
          <w:rtl w:val="true"/>
          <w:lang w:bidi="fa-IR"/>
        </w:rPr>
        <w:t xml:space="preserve">آن خداوندی که با صدها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روح وجسم توست بهر لقا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خدا گردی تو شاد و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آرام و گیری صد نوا </w:t>
      </w:r>
    </w:p>
    <w:p>
      <w:pPr>
        <w:pStyle w:val="BookText"/>
        <w:rPr/>
      </w:pPr>
      <w:r>
        <w:rPr>
          <w:rFonts w:ascii="IRNazanin" w:hAnsi="IRNazanin" w:eastAsia="IRNazanin"/>
          <w:color w:val="111111"/>
          <w:sz w:val="28"/>
          <w:sz w:val="28"/>
          <w:szCs w:val="28"/>
          <w:rtl w:val="true"/>
          <w:lang w:bidi="fa-IR"/>
        </w:rPr>
        <w:t xml:space="preserve">یک وجب از آسمان و آن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خوبان است و پاکان در فضا</w:t>
      </w:r>
    </w:p>
    <w:p>
      <w:pPr>
        <w:pStyle w:val="BookText"/>
        <w:rPr/>
      </w:pPr>
      <w:r>
        <w:rPr>
          <w:rFonts w:ascii="IRNazanin" w:hAnsi="IRNazanin" w:eastAsia="IRNazanin"/>
          <w:color w:val="111111"/>
          <w:sz w:val="28"/>
          <w:sz w:val="28"/>
          <w:szCs w:val="28"/>
          <w:rtl w:val="true"/>
          <w:lang w:bidi="fa-IR"/>
        </w:rPr>
        <w:t xml:space="preserve">حزن و اندوه و دلی پر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و بلواها به پا</w:t>
      </w:r>
    </w:p>
    <w:p>
      <w:pPr>
        <w:pStyle w:val="BookText"/>
        <w:rPr/>
      </w:pPr>
      <w:r>
        <w:rPr>
          <w:rFonts w:ascii="IRNazanin" w:hAnsi="IRNazanin" w:eastAsia="IRNazanin"/>
          <w:color w:val="111111"/>
          <w:sz w:val="28"/>
          <w:sz w:val="28"/>
          <w:szCs w:val="28"/>
          <w:rtl w:val="true"/>
          <w:lang w:bidi="fa-IR"/>
        </w:rPr>
        <w:t xml:space="preserve">استرس و اضطراب و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گردد مداوا ای هما</w:t>
      </w:r>
    </w:p>
    <w:p>
      <w:pPr>
        <w:pStyle w:val="BookText"/>
        <w:rPr/>
      </w:pPr>
      <w:r>
        <w:rPr>
          <w:rFonts w:ascii="IRNazanin" w:hAnsi="IRNazanin" w:eastAsia="IRNazanin"/>
          <w:color w:val="111111"/>
          <w:sz w:val="28"/>
          <w:sz w:val="28"/>
          <w:szCs w:val="28"/>
          <w:rtl w:val="true"/>
          <w:lang w:bidi="fa-IR"/>
        </w:rPr>
        <w:t xml:space="preserve">پست و مال و هر نوع جنس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دهد آرامش و مهر و سخا</w:t>
      </w:r>
    </w:p>
    <w:p>
      <w:pPr>
        <w:pStyle w:val="BookText"/>
        <w:rPr/>
      </w:pPr>
      <w:r>
        <w:rPr>
          <w:rFonts w:ascii="IRNazanin" w:hAnsi="IRNazanin" w:eastAsia="IRNazanin"/>
          <w:color w:val="111111"/>
          <w:sz w:val="28"/>
          <w:sz w:val="28"/>
          <w:szCs w:val="28"/>
          <w:rtl w:val="true"/>
          <w:lang w:bidi="fa-IR"/>
        </w:rPr>
        <w:t xml:space="preserve">دار دنیا با خدا دارد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خدا گردد همه ماتم سرا</w:t>
      </w:r>
    </w:p>
    <w:p>
      <w:pPr>
        <w:pStyle w:val="BookText"/>
        <w:rPr/>
      </w:pPr>
      <w:r>
        <w:rPr>
          <w:rFonts w:ascii="IRNazanin" w:hAnsi="IRNazanin" w:eastAsia="IRNazanin"/>
          <w:color w:val="111111"/>
          <w:sz w:val="28"/>
          <w:sz w:val="28"/>
          <w:szCs w:val="28"/>
          <w:rtl w:val="true"/>
          <w:lang w:bidi="fa-IR"/>
        </w:rPr>
        <w:t xml:space="preserve">هر که از مولا شود روزی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 کرده هزار و یک جفا</w:t>
      </w:r>
    </w:p>
    <w:p>
      <w:pPr>
        <w:pStyle w:val="BookText"/>
        <w:rPr/>
      </w:pPr>
      <w:r>
        <w:rPr>
          <w:rFonts w:ascii="IRNazanin" w:hAnsi="IRNazanin" w:eastAsia="IRNazanin"/>
          <w:color w:val="111111"/>
          <w:sz w:val="28"/>
          <w:sz w:val="28"/>
          <w:szCs w:val="28"/>
          <w:rtl w:val="true"/>
          <w:lang w:bidi="fa-IR"/>
        </w:rPr>
        <w:t xml:space="preserve">دان که ایمان و خلوص در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امراض روح و جان شفا</w:t>
      </w:r>
    </w:p>
    <w:p>
      <w:pPr>
        <w:pStyle w:val="BookText"/>
        <w:rPr/>
      </w:pPr>
      <w:r>
        <w:rPr>
          <w:rFonts w:ascii="IRNazanin" w:hAnsi="IRNazanin" w:eastAsia="IRNazanin"/>
          <w:color w:val="111111"/>
          <w:sz w:val="28"/>
          <w:sz w:val="28"/>
          <w:szCs w:val="28"/>
          <w:rtl w:val="true"/>
          <w:lang w:bidi="fa-IR"/>
        </w:rPr>
        <w:t xml:space="preserve">چون که لا خوف علیهم 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آرامش بود تا منتها</w:t>
      </w:r>
    </w:p>
    <w:p>
      <w:pPr>
        <w:pStyle w:val="BookText"/>
        <w:rPr/>
      </w:pPr>
      <w:r>
        <w:rPr>
          <w:rFonts w:ascii="IRNazanin" w:hAnsi="IRNazanin" w:eastAsia="IRNazanin"/>
          <w:color w:val="111111"/>
          <w:sz w:val="28"/>
          <w:sz w:val="28"/>
          <w:szCs w:val="28"/>
          <w:rtl w:val="true"/>
          <w:lang w:bidi="fa-IR"/>
        </w:rPr>
        <w:t xml:space="preserve">از همان روز نخست و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رو تو به اوج و انتها</w:t>
      </w:r>
    </w:p>
    <w:p>
      <w:pPr>
        <w:pStyle w:val="BookText"/>
        <w:rPr/>
      </w:pPr>
      <w:r>
        <w:rPr>
          <w:rFonts w:ascii="IRNazanin" w:hAnsi="IRNazanin" w:eastAsia="IRNazanin"/>
          <w:color w:val="111111"/>
          <w:sz w:val="28"/>
          <w:sz w:val="28"/>
          <w:szCs w:val="28"/>
          <w:rtl w:val="true"/>
          <w:lang w:bidi="fa-IR"/>
        </w:rPr>
        <w:t xml:space="preserve">پس عزیزم با خدا شو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حقیر کن تو به مولا اقتدا</w:t>
      </w:r>
    </w:p>
    <w:p>
      <w:pPr>
        <w:pStyle w:val="BookText"/>
        <w:rPr/>
      </w:pPr>
      <w:r>
        <w:rPr>
          <w:rFonts w:ascii="IRNazanin" w:hAnsi="IRNazanin" w:eastAsia="IRNazanin"/>
          <w:color w:val="111111"/>
          <w:sz w:val="28"/>
          <w:sz w:val="28"/>
          <w:szCs w:val="28"/>
          <w:rtl w:val="true"/>
          <w:lang w:bidi="fa-IR"/>
        </w:rPr>
        <w:t>با عنایت به موارد مزبور و مضمون ابیات غزل فوق در برنامه ریزى برای خودسازی موفق توجه به اصول زیر بایسته و ضروری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نگرى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 خویش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بدان که تو به همه آرزوهاى خود نخواهى رسید، و تا زمان مرگ بیشتر زندگى نخواهى کرد، و بر راه کسى مى روى که پیش از تو مى رفت، پس در به دست آوردن دنیا آرام باش، و در مصرف آنچه به دست آوردى نیکو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از هر گونه پستى باز دار، هر چند تو را به اهدافت رساند؛ زیرا نمى توانى به اندازه آبرویى که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مى دهى بهایى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دیگرى مباش که خدا تو را آزاد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همراه با پاکدامنى، بهتر از ثروت فراوانى است که با گناهان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مطالب مزبور بر رهرو راه خدا که به دنبال خود سازی می باشد، لازم است که توان واقعى خود را خوب بسنجد و حال و روز خود را نیک بنگرد، آنگاه بر اساس واقعیت های موجود زندگی خود، دستورالعمل اخلاقی و برنامه خودسازى تنظیم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داراى تفاوت هاى فردی، روحى و جسمى و شرایط مختلفی هستند و بر اساس آن باید براى خود برنامه اى برگزینند که سنگین و طاقت فرسا و دور از دست رس نباشد؛ زیرا یکی از نیازهای انسان در این مسیر سخت، حفظ نشاط روحی و بدنی است و اجبار و اکراه خود بر اساس اهداف خیالی و دور از دست رس، اراده انسان را سست و مانع رسیدن به اهداف واقعی خودسازی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 واقعیت و حقیقت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 چون ابر و باد 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با سوز و آه خواهد گذشت</w:t>
      </w:r>
    </w:p>
    <w:p>
      <w:pPr>
        <w:pStyle w:val="BookText"/>
        <w:rPr/>
      </w:pPr>
      <w:r>
        <w:rPr>
          <w:rFonts w:ascii="IRNazanin" w:hAnsi="IRNazanin" w:eastAsia="IRNazanin"/>
          <w:color w:val="111111"/>
          <w:sz w:val="28"/>
          <w:sz w:val="28"/>
          <w:szCs w:val="28"/>
          <w:rtl w:val="true"/>
          <w:lang w:bidi="fa-IR"/>
        </w:rPr>
        <w:t>دان که دنیا با تمام زیر و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تو همچو برق خواهد گذشت</w:t>
      </w:r>
    </w:p>
    <w:p>
      <w:pPr>
        <w:pStyle w:val="BookText"/>
        <w:rPr/>
      </w:pPr>
      <w:r>
        <w:rPr>
          <w:rFonts w:ascii="IRNazanin" w:hAnsi="IRNazanin" w:eastAsia="IRNazanin"/>
          <w:color w:val="111111"/>
          <w:sz w:val="28"/>
          <w:sz w:val="28"/>
          <w:szCs w:val="28"/>
          <w:rtl w:val="true"/>
          <w:lang w:bidi="fa-IR"/>
        </w:rPr>
        <w:t>تا توانی کن تو خوبی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خوب و بد همی خواهد گذشت</w:t>
      </w:r>
    </w:p>
    <w:p>
      <w:pPr>
        <w:pStyle w:val="BookText"/>
        <w:rPr/>
      </w:pPr>
      <w:r>
        <w:rPr>
          <w:rFonts w:ascii="IRNazanin" w:hAnsi="IRNazanin" w:eastAsia="IRNazanin"/>
          <w:color w:val="111111"/>
          <w:sz w:val="28"/>
          <w:sz w:val="28"/>
          <w:szCs w:val="28"/>
          <w:rtl w:val="true"/>
          <w:lang w:bidi="fa-IR"/>
        </w:rPr>
        <w:t>یک کفن هر یک برند از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این چنین خواهد گذشت</w:t>
      </w:r>
    </w:p>
    <w:p>
      <w:pPr>
        <w:pStyle w:val="BookText"/>
        <w:rPr/>
      </w:pPr>
      <w:r>
        <w:rPr>
          <w:rFonts w:ascii="IRNazanin" w:hAnsi="IRNazanin" w:eastAsia="IRNazanin"/>
          <w:color w:val="111111"/>
          <w:sz w:val="28"/>
          <w:sz w:val="28"/>
          <w:szCs w:val="28"/>
          <w:rtl w:val="true"/>
          <w:lang w:bidi="fa-IR"/>
        </w:rPr>
        <w:t>لحظه ها را دان غنیمت مثل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چون موج آب خواهد گذشت</w:t>
      </w:r>
    </w:p>
    <w:p>
      <w:pPr>
        <w:pStyle w:val="BookText"/>
        <w:rPr/>
      </w:pPr>
      <w:r>
        <w:rPr>
          <w:rFonts w:ascii="IRNazanin" w:hAnsi="IRNazanin" w:eastAsia="IRNazanin"/>
          <w:color w:val="111111"/>
          <w:sz w:val="28"/>
          <w:sz w:val="28"/>
          <w:szCs w:val="28"/>
          <w:rtl w:val="true"/>
          <w:lang w:bidi="fa-IR"/>
        </w:rPr>
        <w:t>دان که قلب مطمئن، آرام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بم و زیر جهان خواهد گذشت</w:t>
      </w:r>
    </w:p>
    <w:p>
      <w:pPr>
        <w:pStyle w:val="BookText"/>
        <w:rPr/>
      </w:pPr>
      <w:r>
        <w:rPr>
          <w:rFonts w:ascii="IRNazanin" w:hAnsi="IRNazanin" w:eastAsia="IRNazanin"/>
          <w:color w:val="111111"/>
          <w:sz w:val="28"/>
          <w:sz w:val="28"/>
          <w:szCs w:val="28"/>
          <w:rtl w:val="true"/>
          <w:lang w:bidi="fa-IR"/>
        </w:rPr>
        <w:t>با بصیرت کن عبور از فتنه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با ولا خواهد گذشت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و مخلص شو در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و الحاد هم همی خواهد گذشت </w:t>
      </w:r>
    </w:p>
    <w:p>
      <w:pPr>
        <w:pStyle w:val="BookText"/>
        <w:rPr/>
      </w:pPr>
      <w:r>
        <w:rPr>
          <w:rFonts w:ascii="IRNazanin" w:hAnsi="IRNazanin" w:eastAsia="IRNazanin"/>
          <w:color w:val="111111"/>
          <w:sz w:val="28"/>
          <w:sz w:val="28"/>
          <w:szCs w:val="28"/>
          <w:rtl w:val="true"/>
          <w:lang w:bidi="fa-IR"/>
        </w:rPr>
        <w:t>رنج و سختی بهر یار دارد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از مشکلات خواهد گذشت</w:t>
      </w:r>
    </w:p>
    <w:p>
      <w:pPr>
        <w:pStyle w:val="BookText"/>
        <w:rPr/>
      </w:pPr>
      <w:r>
        <w:rPr>
          <w:rFonts w:ascii="IRNazanin" w:hAnsi="IRNazanin" w:eastAsia="IRNazanin"/>
          <w:color w:val="111111"/>
          <w:sz w:val="28"/>
          <w:sz w:val="28"/>
          <w:szCs w:val="28"/>
          <w:rtl w:val="true"/>
          <w:lang w:bidi="fa-IR"/>
        </w:rPr>
        <w:t>دار دنیا اندک و بی شک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سال این جهان خواهد گذشت</w:t>
      </w:r>
    </w:p>
    <w:p>
      <w:pPr>
        <w:pStyle w:val="BookText"/>
        <w:rPr/>
      </w:pPr>
      <w:r>
        <w:rPr>
          <w:rFonts w:ascii="IRNazanin" w:hAnsi="IRNazanin" w:eastAsia="IRNazanin"/>
          <w:color w:val="111111"/>
          <w:sz w:val="28"/>
          <w:sz w:val="28"/>
          <w:szCs w:val="28"/>
          <w:rtl w:val="true"/>
          <w:lang w:bidi="fa-IR"/>
        </w:rPr>
        <w:t>آنچه می ماند خلوص است بهر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دانی همه خواهد گذشت</w:t>
      </w:r>
    </w:p>
    <w:p>
      <w:pPr>
        <w:pStyle w:val="BookText"/>
        <w:rPr/>
      </w:pPr>
      <w:r>
        <w:rPr>
          <w:rFonts w:ascii="IRNazanin" w:hAnsi="IRNazanin" w:eastAsia="IRNazanin"/>
          <w:color w:val="111111"/>
          <w:sz w:val="28"/>
          <w:sz w:val="28"/>
          <w:szCs w:val="28"/>
          <w:rtl w:val="true"/>
          <w:lang w:bidi="fa-IR"/>
        </w:rPr>
        <w:t>پس خدا را کن تو طاعت با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ترفیع زین مسیر خواهد گذشت</w:t>
      </w:r>
    </w:p>
    <w:p>
      <w:pPr>
        <w:pStyle w:val="BookText"/>
        <w:rPr/>
      </w:pPr>
      <w:r>
        <w:rPr>
          <w:rFonts w:ascii="IRNazanin" w:hAnsi="IRNazanin" w:eastAsia="IRNazanin"/>
          <w:color w:val="111111"/>
          <w:sz w:val="28"/>
          <w:sz w:val="28"/>
          <w:szCs w:val="28"/>
          <w:rtl w:val="true"/>
          <w:lang w:bidi="fa-IR"/>
        </w:rPr>
        <w:t>این حقیر گوید به ابناء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شیرین و تلخ خواهد گذشت</w:t>
      </w:r>
    </w:p>
    <w:p>
      <w:pPr>
        <w:pStyle w:val="BookText"/>
        <w:rPr/>
      </w:pPr>
      <w:r>
        <w:rPr>
          <w:rFonts w:ascii="IRNazanin" w:hAnsi="IRNazanin" w:eastAsia="IRNazanin"/>
          <w:color w:val="111111"/>
          <w:sz w:val="28"/>
          <w:sz w:val="28"/>
          <w:szCs w:val="28"/>
          <w:rtl w:val="true"/>
          <w:lang w:bidi="fa-IR"/>
        </w:rPr>
        <w:t>و در انتهای عمر ای عزیز بزرگوار باید واقعیت جهان را اینگونه مرور و با آه و سوز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تامل خاص و دقت ویژه ملاحظه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 و تو با غم هجران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 چو ابر و بوران بگذشت</w:t>
      </w:r>
    </w:p>
    <w:p>
      <w:pPr>
        <w:pStyle w:val="BookText"/>
        <w:rPr/>
      </w:pPr>
      <w:r>
        <w:rPr>
          <w:rFonts w:ascii="IRNazanin" w:hAnsi="IRNazanin" w:eastAsia="IRNazanin"/>
          <w:color w:val="111111"/>
          <w:sz w:val="28"/>
          <w:sz w:val="28"/>
          <w:szCs w:val="28"/>
          <w:rtl w:val="true"/>
          <w:lang w:bidi="fa-IR"/>
        </w:rPr>
        <w:t>ای آنکه چو من دوری ز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همه عمر چه سخت و آسان بگذشت</w:t>
      </w:r>
    </w:p>
    <w:p>
      <w:pPr>
        <w:pStyle w:val="BookText"/>
        <w:rPr/>
      </w:pPr>
      <w:r>
        <w:rPr>
          <w:rFonts w:ascii="IRNazanin" w:hAnsi="IRNazanin" w:eastAsia="IRNazanin"/>
          <w:color w:val="111111"/>
          <w:sz w:val="28"/>
          <w:sz w:val="28"/>
          <w:szCs w:val="28"/>
          <w:rtl w:val="true"/>
          <w:lang w:bidi="fa-IR"/>
        </w:rPr>
        <w:t>فریاد خموش من و تو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چرا عمر به این سان بگذشت</w:t>
      </w:r>
    </w:p>
    <w:p>
      <w:pPr>
        <w:pStyle w:val="BookText"/>
        <w:rPr/>
      </w:pPr>
      <w:r>
        <w:rPr>
          <w:rFonts w:ascii="IRNazanin" w:hAnsi="IRNazanin" w:eastAsia="IRNazanin"/>
          <w:color w:val="111111"/>
          <w:sz w:val="28"/>
          <w:sz w:val="28"/>
          <w:szCs w:val="28"/>
          <w:rtl w:val="true"/>
          <w:lang w:bidi="fa-IR"/>
        </w:rPr>
        <w:t>آنجا که خلوص به قلب موسی و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هر نوع ریّا با عهد و پیمان بگذشت</w:t>
      </w:r>
    </w:p>
    <w:p>
      <w:pPr>
        <w:pStyle w:val="BookText"/>
        <w:rPr/>
      </w:pPr>
      <w:r>
        <w:rPr>
          <w:rFonts w:ascii="IRNazanin" w:hAnsi="IRNazanin" w:eastAsia="IRNazanin"/>
          <w:color w:val="111111"/>
          <w:sz w:val="28"/>
          <w:sz w:val="28"/>
          <w:szCs w:val="28"/>
          <w:rtl w:val="true"/>
          <w:lang w:bidi="fa-IR"/>
        </w:rPr>
        <w:t>خوش باد بر آن کس که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خدا ز بند شیطان بگذشت</w:t>
      </w:r>
    </w:p>
    <w:p>
      <w:pPr>
        <w:pStyle w:val="BookText"/>
        <w:rPr/>
      </w:pPr>
      <w:r>
        <w:rPr>
          <w:rFonts w:ascii="IRNazanin" w:hAnsi="IRNazanin" w:eastAsia="IRNazanin"/>
          <w:color w:val="111111"/>
          <w:sz w:val="28"/>
          <w:sz w:val="28"/>
          <w:szCs w:val="28"/>
          <w:rtl w:val="true"/>
          <w:lang w:bidi="fa-IR"/>
        </w:rPr>
        <w:t>با بی خبران خبر مگو از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 خبران غفلت و خسران بگذشت</w:t>
      </w:r>
    </w:p>
    <w:p>
      <w:pPr>
        <w:pStyle w:val="BookText"/>
        <w:rPr/>
      </w:pPr>
      <w:r>
        <w:rPr>
          <w:rFonts w:ascii="IRNazanin" w:hAnsi="IRNazanin" w:eastAsia="IRNazanin"/>
          <w:color w:val="111111"/>
          <w:sz w:val="28"/>
          <w:sz w:val="28"/>
          <w:szCs w:val="28"/>
          <w:rtl w:val="true"/>
          <w:lang w:bidi="fa-IR"/>
        </w:rPr>
        <w:t>آن مرغ و مسمّا، و آن فقر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کاخ نشین و کوخ نشینان بگذشت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رندان چه آرم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مستی و سبو بر می پرستان بگذشت </w:t>
      </w:r>
    </w:p>
    <w:p>
      <w:pPr>
        <w:pStyle w:val="BookText"/>
        <w:rPr/>
      </w:pPr>
      <w:r>
        <w:rPr>
          <w:rFonts w:ascii="IRNazanin" w:hAnsi="IRNazanin" w:eastAsia="IRNazanin"/>
          <w:color w:val="111111"/>
          <w:sz w:val="28"/>
          <w:sz w:val="28"/>
          <w:szCs w:val="28"/>
          <w:rtl w:val="true"/>
          <w:lang w:bidi="fa-IR"/>
        </w:rPr>
        <w:t>آن کس که بصیر است و رود راه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گر و فتنه دوران بگذشت</w:t>
      </w:r>
    </w:p>
    <w:p>
      <w:pPr>
        <w:pStyle w:val="BookText"/>
        <w:rPr/>
      </w:pPr>
      <w:r>
        <w:rPr>
          <w:rFonts w:ascii="IRNazanin" w:hAnsi="IRNazanin" w:eastAsia="IRNazanin"/>
          <w:color w:val="111111"/>
          <w:sz w:val="28"/>
          <w:sz w:val="28"/>
          <w:szCs w:val="28"/>
          <w:rtl w:val="true"/>
          <w:lang w:bidi="fa-IR"/>
        </w:rPr>
        <w:t>دانی که حقیر همی بگفت با 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راه ولا ز کفر و ایمان بگذشت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انس و دوست داشتن ساخته شده است و حاضر نیست برای چیزی که دوست نمی دارد، سرمایه گذاری و تحمل سختی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خودسازی و برنامه های آن باید دوست داشتنی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در برنامه ریزى به کیفیت، بیش از کمیت اهتمام ورزید؛به عنوان مثال به جاى اینکه شخص تصمیم بگیرد هر صبحگاهان یک جزء قرآن بخواند، مى تواند آن را حتّى به یک صفحه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تلاوتش در جاى خلوت، با حال و توجّه کامل و تدبّر و ژرف اندیشى در معانى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بکوشد نمازهایش را با حضور قلب و توجّه بخواند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بودن 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تدریجی بودن، یکی از سنت های عمومی حاکم بر هستی است و تنها خاص زندگی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 های جهان به تدریج به وجود می آیند و تربیت می شوند و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تدریجی یکی از عوامل مهم موفقیت در مسیر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بر سالک راه خدا است که از حداقل شروع کند؛ ولى در اندیشه افزون سازى تدریجى باشد، براى مثال اگر کسی بخواهد غذای خود را تقلیل دهد، این کار باید به تدریج انجام شود، در غیر این صورت اگر بخواهد ناگهان غذای خود را مثلا به نصف کاهش دهد، علاوه بر اینکه به لحاظ بدنی دچار آسیب می شود، درصد موفقیت او نیز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همچنبن کسی که در ابتدای راه قرار دارد و بیداری شب و تهجد برای او دشوار است، می تواند با یک برنامه تدریجی به این مهم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او می تواند در شب های اول برای چند لحظه بیدار شود، وضو بگیرد و فقط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بیدار شدن عادت کرد و با شب انس گرفت، 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اضافه کند و پس از مدتى کم کم هشت رکعت نافله شب را نیز بخواند و تهجد خود را کامل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مراتب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این راه باید توجه داشته باشد که در روند خودسازى، مراحلی وجود دارد که باید به ترتیب طی شود وگرنه درصد موفقیت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رعایت این اصل در مورد تقدم واجبات بر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نوافل و انجام مستحبات هنگامی در انسان موثر واقع می شود و به تعبیری، مورد قبول حق تعالی قرار می گیرد که قبل از آن سالک از مرحله انجام وظایف واجب عبودیت و بندگی اطمینان حاصل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انسان ابتدا از عمل به واجبات و رعایت شرایط و جزئیات آنها شروع کند و در کنار آنها به ترک محرمات بپردازد و همواره بر نیفتادن در دام هاى شیطان و هواى نفس، جدیت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که سراسر وجودش تسلیم شد و ایمان در روح و جسم او نفوذ کرد، به انجام دادن مستحبات و ترک مکروهات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عنایات ربوبى، او را راهنمایى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 و ان اللَّه لمع المحسنین</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به جان و مال جهد و کوشش کردند، به تحقیق آنان را به راه خویش هدایت مى کنیم و همیشه خدا، یار نکوکاران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این مسیر به تصمیم قاطع برای گذشتن از دنیا و رسیدن به خداوند نرسیده، امیدی برای موفقیت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عزم استوار، تحمل و بردباری، صبر و مقاومت در مقابل شداید و سختی ها یکی از اصول مسلم خودسازی و موفقیت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تتنزل علیهمالملائکه الا تخافوا و لا تحزنوا و ابشروا بالجنه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پروردگار ما خدای یکتا است و در این راه استقامت کردند، ملائکه نازل شوند و مژده دهند که نترسید و محزون مباشید و بر شما باد بشارت به بهشتی که به شما وعده داده شده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بنابراین پس از تنظیم برنامه، بر سالک راه خدا لازم است با اراده قاطع، </w:t>
      </w:r>
    </w:p>
    <w:p>
      <w:pPr>
        <w:pStyle w:val="BookText"/>
        <w:rPr/>
      </w:pPr>
      <w:r>
        <w:rPr>
          <w:rFonts w:ascii="IRNazanin" w:hAnsi="IRNazanin" w:eastAsia="IRNazanin"/>
          <w:color w:val="111111"/>
          <w:sz w:val="28"/>
          <w:sz w:val="28"/>
          <w:szCs w:val="28"/>
          <w:rtl w:val="true"/>
          <w:lang w:bidi="fa-IR"/>
        </w:rPr>
        <w:t>بر انجام دادن آن ایستادگى کند و نفس خود را از طفره رفتن و کسالت ورزیدن، با جدیت تمام باز دارد تا شاهد موفقیت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منبع اصلی قدرت حاکم بر هستی و مربی جهان است، بنابراین تمام استعداد و نیروی انسان نیز از خدای متعال است، پس بدون استعانت و طلب توفیق از او موفقیت انسان برای انجام هر کار در هاله ای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تمامی شرایط برای انجام کاری فراهم باشد، ولی اراده خداوند بر انجام آن تعلق نگیرد، آن کارشدنی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براى موفقیت در جهاد اکبر و خودسازی نیز باید از خداوند بزرگ، استمداد جست و به ائمه اطهارعلیهم 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توسل به معنای وسیله قرار دادن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خداوند و درخواست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 ابتغوا الیه الوسیلة و جاهدوا فی سبیله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بهخداوند وسیله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نیاز به توسل مقام وساطت ایشان میان خداوند و سایر بندگان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گزینى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مهربانپیامبر اعظم وفق ابیات غزل مزبور بهترین اسوه برای بشریت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رفع نیازهای معرفتی انسان در این مسیر مفهوم و کلام و کتاب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الگوی انسانی کاملی که مجسمه ارزش های اخلاقی و کمال باشد از نیازهای واقعی انسان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به دلیل داشتن شخصیت با فضیلت، جذاب و دوست داشتنی، انگیزه عمل را در انسان تقویت می کند و به طالب کمال نیروی حرکت و تحمل سختی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موفقیت در مسیر خودسازی و کمال از اهمیت فراوانی برخوردار است، بنابراین افزایش معرفت و پیروى از الگوهاى راستین، مانند ائمه اطهارعلیهم السلام و بزرگان اخلاق، همواره باید مدّ نظر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ظرفیت و کشش نفس و بدن یکی از اصول موفقیت در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روان انسان توان و ظرفیت خاصی دارد که اگر رعایت نشود، باعث تولید خستگی و دلزدگی خواهد شد و این حالت مطلوب انسان و اخلاق اسلامی </w:t>
      </w:r>
    </w:p>
    <w:p>
      <w:pPr>
        <w:pStyle w:val="BookText"/>
        <w:rPr/>
      </w:pPr>
      <w:r>
        <w:rPr>
          <w:rFonts w:ascii="IRNazanin" w:hAnsi="IRNazanin" w:eastAsia="IRNazanin"/>
          <w:color w:val="111111"/>
          <w:sz w:val="28"/>
          <w:sz w:val="28"/>
          <w:szCs w:val="28"/>
          <w:rtl w:val="true"/>
          <w:lang w:bidi="fa-IR"/>
        </w:rPr>
        <w:t>نیست، از آن رو رفق و مدارا و میانه روی همواره مورد تاکید اساتید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روایی بابی هست به ناماقتصاد در عبادت، بدین معنا که حتی عبادت را نباید به خود تحمیل نمود، عبادت تحمیلی باعث زدگی انسان می شود و حال بندگی را زایل و خود عمل را بی ثمر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موفقیت در خودسازی و عبادت ، اقتصاد در آن و رفق و مدارا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اى به حارث همدانى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نفست را در هنگام عبادت گول بزن و با آن مدارا کن و بر آن فشار و زور نیاور، در هنگامی که حالت گذشت و شادابى در نفس پدید آمده، از آن بهره گیر، مگر آنچه به عنوان واجب بر تو نوشته شده است، در واجبات ناگزیر از اداى آن هستى و در وقت و شرایطى که براى آن مقرر شده است، باید انجام بدهى</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البته مؤ من حقیقی به مرتبه ای می رسد که تحت تاثیر فشارهای جسمانى و روانی افسردگى خاطر پیدا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یکى از انبیا به جایى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کسى را دید که دست و پایش فلج، چشمانش کور و بر لب ذکر الحمدالله داشت و یکى یکى نعمت هایی که خدا به او داده بود، مى شمرد و از خداوند خوشنود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شادابى روح به واسطه اتصال به مبداء وجود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اقبال و ادبار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تاکید فراوان شده است که در عبادت، میانه رو باشید و اقبال و ادبار قلب خویش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میل واقبال دارید ، بیشتر عبادت کنید و در حالت بی حالی و ادبار، تنها به انجام واجبات اکتفا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قلب انسان را اقبال و ادباری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حال پذیرش بود، آنرا به انجام مستحبات و نوافل بدارید و هنگامی که در حالت روی گردانی بود، به انجام واجبات اکتفا نمایید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البته هر قدر انسان مجاهده نفس بیشتری کند و با خدا و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بیشتری گرفته و دل از هواهای نفسانی تخلیه کند به تدریج اقبالش بیشتر شده و به صورت ملکه راسخه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گاه است که در همه حالات به یاد خدا و متوجه اوست و هیچ چیز نمی تواند او را از محبوب حقیقی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 انسان در صورت هدایت درست مرکز عشق به خدا و تمام خوبیها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انقلابی بدان و آگاه باش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تحمل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آرمان بلند و گران سنگ لقای الهی درگرو تلاش و جهادى پر دامنه و دراز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مبارزه جدى و بى امان با هواها و خواهش هاى نفسانى، بیرون راندن حب دنیا و تعلقات دنیوى از دل، عبودیت مطلقه پروردگار، پالودن نفس از رذایل و آراستن آن به فضایل، تهجد و شب زنده دارى و توسل و استشفاع به اولیاى گرام الهى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 توشه هاى این سیر خدایى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هرکس ندهند دلیلش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کسى که جهاد با نفس نکرد و دل به مادیات سپرد و در ظلمات نفس و نفسانیات خود را محبوس ساخت کى تواند که به سوى نورحق پر کشد و به لایتناهى عروج کند؟ اگر طالب موفقیت هستی باید بپذیری که همه چیز با کار و کوشش سخت ، برد باری و مقاومت در مقابل دشواری ها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خوش گذرانی و راحت طلبی به جایی نرسیده که شما دومین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خدا توفیق رامسئلت کند در حالى که کوشا و تلاش گر نیست خود را به استهزاء و شوخى گرفته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 نظم ،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خویش را در زندگی و رسیدن به قرب الهی مشخص نمایید و برای رسیدن به آن برنامه ریزی کنید و بر آن برنامه پای بفشارید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عبادتی را پیوسته انجام دهید و تداوم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ادامه دهید تا اثر آن ظاهر شود و شیرینی و نورانیت آن را در دل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برنامه ریزی از لوازم ضروری موفقیت در دین داری و یا هر کار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یک آدم بی انضباط و ولنگار در رسیدن به اهداف زندگی خود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در حقیقت یک دستور العمل خودسازی و قرب الهی است باید از روى دقت، مطالعه و مشورت با متخصصین متعهد و علما ی دین باشد تا هم قابل عمل باشد و هم از افراط و تفریط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عمل و عبادت خدای در گرو تداوم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خداوند ، نوری است که به تدریج </w:t>
      </w:r>
    </w:p>
    <w:p>
      <w:pPr>
        <w:pStyle w:val="BookText"/>
        <w:rPr/>
      </w:pPr>
      <w:r>
        <w:rPr>
          <w:rFonts w:ascii="IRNazanin" w:hAnsi="IRNazanin" w:eastAsia="IRNazanin"/>
          <w:color w:val="111111"/>
          <w:sz w:val="28"/>
          <w:sz w:val="28"/>
          <w:szCs w:val="28"/>
          <w:rtl w:val="true"/>
          <w:lang w:bidi="fa-IR"/>
        </w:rPr>
        <w:t>تمام وجود انسان را می گیرد و آدمی را سراسرنورانی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 برنامه های عبودی خود کوتاهى کردید بدانید، که به همان اندازه از توفیقات شما کاسته مى گردد، کوشایى و استقامت شرط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طالب چیزى باشد و واقعاً بخواهد به آن برسد، به تمام یا قسمتی از آن، حتما خواهد رسید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توفیق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مخصوصاً با تضرع ، حال ، اشک چشم و دل شکسته، علاوه بر آثار مادى و معنوى استجابت و موفقیت در رسیدن به اهداف، دل را بر انجام اوامر الهى رقیق و آماده مى سازد و آن را از کدورت ها و تعلق و تشویش و اضطراب هاى ناشى از وسوسه هاى یأس آور شیطان و نفس اماره پالایش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مؤمن نیاز به سه چیز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 الهی و کسی که از درون او را نصیحت کند و پذیرش نصیحت از کسی که او را نصیحت کرده</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کوشش بدون توفیق از جانب خداوند، نافع نخواهد بود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معنای جمله لا حول ولا قوة إلا بالله سوال شد ،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بدون کمک الهی، هرگز کسی را یارای اجتناب از هیچ گناهی نیست و بدون توفیق الهی نیز کسی را نیروی اطاعت نمی 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بنابراین باید از راه توسل به ذات اقدس اله و واسطه قرار دادن ارواح پاک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او از خداوند طلب توفیق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رزق و غذاهای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محدود مشاغل وفق شرع و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دارد برای رشد و پویایی خلق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کار شبهه ناک و رزق مکروه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ویران همه روح و روان را در فلق </w:t>
      </w:r>
    </w:p>
    <w:p>
      <w:pPr>
        <w:pStyle w:val="BookText"/>
        <w:rPr/>
      </w:pPr>
      <w:r>
        <w:rPr>
          <w:rFonts w:ascii="IRNazanin" w:hAnsi="IRNazanin" w:eastAsia="IRNazanin"/>
          <w:color w:val="111111"/>
          <w:sz w:val="28"/>
          <w:sz w:val="28"/>
          <w:szCs w:val="28"/>
          <w:rtl w:val="true"/>
          <w:lang w:bidi="fa-IR"/>
        </w:rPr>
        <w:t>وفق مضمون رباعی مزبور ضروری است که ریشه محدودیت‌های برخی از مشاغل و رزق های حرام که از نظر شرعی خلاف و برای خود سازی آسیب زا بوده و از آن طرف آثار مثبت رعایت محدودیت های شغلی و عدم استفاده از رزق حرام به فطرت انسان باز می‌گردد و در راستای روند تکاملی انسان قرار دارد؛ زیرا بر پایه اعتقادات توحیدی، خدای سبحان عالم هستی را بر اساس مهر و عطوفت و رحمانیت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قوانین و احکامی را که وضع کرده برای آن نیست که بخواهد نظرات خود را بر انسان تحمیل کند، بلکه تمامی مقررات و دستورات الهی در راستای خیر و صلاح بشر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شیخ صدوق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شخصی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و مردار و نیز گوشت خوک و خون را حرام کرده است؟ حضرت در پاسخ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که انسان آفریده اوست، می‌داند بدن انسان به چه چیزی نیازمند است و خیر و صلاحش درچیست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برای او حلال نمود و از طرفی می‌داند که چه چیزهایی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را برای او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محدودیت‌هایی که در اسلام وجود دارد؛ چه اقتصادی و چه غیراقتصادی، نه تنها با آزادی انسان ناسازگار نیست، بلکه برای هر چه بهتر بهره‌گرفتن از آزادی‌های مشروع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جدیت و کوشش خود انسان هم لازم است و باید از خوردن غذاهاى حرام و شبهه ناک پرهیز نماید؛ چرا که لقمه حرام یا شبهه ناک توفیق خود سازی را از انسان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حرام هر آن کند روح وروانت راخراب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ذات بشر بی شک شود با آن کباب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های شبهه ناک اندر درون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کنند مسدود ره صوم و صلاه و هم ثواب </w:t>
      </w:r>
    </w:p>
    <w:p>
      <w:pPr>
        <w:pStyle w:val="BookText"/>
        <w:rPr/>
      </w:pPr>
      <w:r>
        <w:rPr>
          <w:rFonts w:ascii="IRNazanin" w:hAnsi="IRNazanin" w:eastAsia="IRNazanin"/>
          <w:color w:val="111111"/>
          <w:sz w:val="28"/>
          <w:sz w:val="28"/>
          <w:szCs w:val="28"/>
          <w:rtl w:val="true"/>
          <w:lang w:bidi="fa-IR"/>
        </w:rPr>
        <w:t>گر که می خواهی روی در راه فطرت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حذر از رزق و روزی ی حرام با هر نقاب</w:t>
      </w:r>
    </w:p>
    <w:p>
      <w:pPr>
        <w:pStyle w:val="BookText"/>
        <w:rPr/>
      </w:pPr>
      <w:r>
        <w:rPr>
          <w:rFonts w:ascii="IRNazanin" w:hAnsi="IRNazanin" w:eastAsia="IRNazanin"/>
          <w:color w:val="111111"/>
          <w:sz w:val="28"/>
          <w:sz w:val="28"/>
          <w:szCs w:val="28"/>
          <w:rtl w:val="true"/>
          <w:lang w:bidi="fa-IR"/>
        </w:rPr>
        <w:t>خالق عالم همی گفته به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 خود برو سوی حلال و رزق ناب</w:t>
      </w:r>
    </w:p>
    <w:p>
      <w:pPr>
        <w:pStyle w:val="BookText"/>
        <w:rPr/>
      </w:pPr>
      <w:r>
        <w:rPr>
          <w:rFonts w:ascii="IRNazanin" w:hAnsi="IRNazanin" w:eastAsia="IRNazanin"/>
          <w:color w:val="111111"/>
          <w:sz w:val="28"/>
          <w:sz w:val="28"/>
          <w:szCs w:val="28"/>
          <w:rtl w:val="true"/>
          <w:lang w:bidi="fa-IR"/>
        </w:rPr>
        <w:t>چون که با آن می روی در راه مولای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دور از گناه و غفلت و هر نوع عقاب</w:t>
      </w:r>
    </w:p>
    <w:p>
      <w:pPr>
        <w:pStyle w:val="BookText"/>
        <w:rPr/>
      </w:pPr>
      <w:r>
        <w:rPr>
          <w:rFonts w:ascii="IRNazanin" w:hAnsi="IRNazanin" w:eastAsia="IRNazanin"/>
          <w:color w:val="111111"/>
          <w:sz w:val="28"/>
          <w:sz w:val="28"/>
          <w:szCs w:val="28"/>
          <w:rtl w:val="true"/>
          <w:lang w:bidi="fa-IR"/>
        </w:rPr>
        <w:t>پس عزیزم کن رها هر نوع حرامی را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در راه جانان و دهی جان را جواب</w:t>
      </w:r>
    </w:p>
    <w:p>
      <w:pPr>
        <w:pStyle w:val="BookText"/>
        <w:rPr/>
      </w:pPr>
      <w:r>
        <w:rPr>
          <w:rFonts w:ascii="IRNazanin" w:hAnsi="IRNazanin" w:eastAsia="IRNazanin"/>
          <w:color w:val="111111"/>
          <w:sz w:val="28"/>
          <w:sz w:val="28"/>
          <w:szCs w:val="28"/>
          <w:rtl w:val="true"/>
          <w:lang w:bidi="fa-IR"/>
        </w:rPr>
        <w:t>داد خاموش درون خواند تو را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رزق و روزی ی پاک و حلال با آن خطاب</w:t>
      </w:r>
    </w:p>
    <w:p>
      <w:pPr>
        <w:pStyle w:val="BookText"/>
        <w:rPr/>
      </w:pPr>
      <w:r>
        <w:rPr>
          <w:rFonts w:ascii="IRNazanin" w:hAnsi="IRNazanin" w:eastAsia="IRNazanin"/>
          <w:color w:val="111111"/>
          <w:sz w:val="28"/>
          <w:sz w:val="28"/>
          <w:szCs w:val="28"/>
          <w:rtl w:val="true"/>
          <w:lang w:bidi="fa-IR"/>
        </w:rPr>
        <w:t>دان که رزق شبهه ناک و هم حرام با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مانع حق و هی همی آرند سراب</w:t>
      </w:r>
    </w:p>
    <w:p>
      <w:pPr>
        <w:pStyle w:val="BookText"/>
        <w:rPr/>
      </w:pPr>
      <w:r>
        <w:rPr>
          <w:rFonts w:ascii="IRNazanin" w:hAnsi="IRNazanin" w:eastAsia="IRNazanin"/>
          <w:color w:val="111111"/>
          <w:sz w:val="28"/>
          <w:sz w:val="28"/>
          <w:szCs w:val="28"/>
          <w:rtl w:val="true"/>
          <w:lang w:bidi="fa-IR"/>
        </w:rPr>
        <w:t>گرسعادت خواهی و رزق حلال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رها رزق حرام و شبهه ناک با هر شتاب</w:t>
      </w:r>
    </w:p>
    <w:p>
      <w:pPr>
        <w:pStyle w:val="BookText"/>
        <w:rPr/>
      </w:pPr>
      <w:r>
        <w:rPr>
          <w:rFonts w:ascii="IRNazanin" w:hAnsi="IRNazanin" w:eastAsia="IRNazanin"/>
          <w:color w:val="111111"/>
          <w:sz w:val="28"/>
          <w:sz w:val="28"/>
          <w:szCs w:val="28"/>
          <w:rtl w:val="true"/>
          <w:lang w:bidi="fa-IR"/>
        </w:rPr>
        <w:t>این همان حرف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را می کند آرام و فطرت را مجاب</w:t>
      </w:r>
    </w:p>
    <w:p>
      <w:pPr>
        <w:pStyle w:val="BookText"/>
        <w:rPr/>
      </w:pPr>
      <w:r>
        <w:rPr>
          <w:rFonts w:ascii="IRNazanin" w:hAnsi="IRNazanin" w:eastAsia="IRNazanin"/>
          <w:color w:val="111111"/>
          <w:sz w:val="28"/>
          <w:sz w:val="28"/>
          <w:szCs w:val="28"/>
          <w:rtl w:val="true"/>
          <w:lang w:bidi="fa-IR"/>
        </w:rPr>
        <w:t>گفته فرآن وعصمت خواست روح است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کن عمل بر حرف مولا و کتاب</w:t>
      </w:r>
    </w:p>
    <w:p>
      <w:pPr>
        <w:pStyle w:val="BookText"/>
        <w:rPr/>
      </w:pPr>
      <w:r>
        <w:rPr>
          <w:rFonts w:ascii="IRNazanin" w:hAnsi="IRNazanin" w:eastAsia="IRNazanin"/>
          <w:color w:val="111111"/>
          <w:sz w:val="28"/>
          <w:sz w:val="28"/>
          <w:szCs w:val="28"/>
          <w:rtl w:val="true"/>
          <w:lang w:bidi="fa-IR"/>
        </w:rPr>
        <w:t>این حقیر گوید که با لطف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کن کار حق از نوجوانی و شباب</w:t>
      </w:r>
    </w:p>
    <w:p>
      <w:pPr>
        <w:pStyle w:val="BookText"/>
        <w:rPr/>
      </w:pPr>
      <w:r>
        <w:rPr>
          <w:rFonts w:ascii="IRNazanin" w:hAnsi="IRNazanin" w:eastAsia="IRNazanin"/>
          <w:color w:val="111111"/>
          <w:sz w:val="28"/>
          <w:sz w:val="28"/>
          <w:szCs w:val="28"/>
          <w:rtl w:val="true"/>
          <w:lang w:bidi="fa-IR"/>
        </w:rPr>
        <w:t>لذا باید برای کسب رزق حلال نهایت تلاش را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تردید با شغل و رزق حلال توفیق خود سازی برای انسان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را بدون هر 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بودم در پی رزق حلال</w:t>
      </w:r>
    </w:p>
    <w:p>
      <w:pPr>
        <w:pStyle w:val="BookText"/>
        <w:rPr/>
      </w:pPr>
      <w:r>
        <w:rPr>
          <w:rFonts w:ascii="IRNazanin" w:hAnsi="IRNazanin" w:eastAsia="IRNazanin"/>
          <w:color w:val="111111"/>
          <w:sz w:val="28"/>
          <w:sz w:val="28"/>
          <w:szCs w:val="28"/>
          <w:rtl w:val="true"/>
          <w:lang w:bidi="fa-IR"/>
        </w:rPr>
        <w:t>بر خلاف دید ایسم ها در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پاک سازد تو را نیکو خصال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غذای طیب و پاک 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غوغا به پا در هر نهال </w:t>
      </w:r>
    </w:p>
    <w:p>
      <w:pPr>
        <w:pStyle w:val="BookText"/>
        <w:rPr/>
      </w:pPr>
      <w:r>
        <w:rPr>
          <w:rFonts w:ascii="IRNazanin" w:hAnsi="IRNazanin" w:eastAsia="IRNazanin"/>
          <w:color w:val="111111"/>
          <w:sz w:val="28"/>
          <w:sz w:val="28"/>
          <w:szCs w:val="28"/>
          <w:rtl w:val="true"/>
          <w:lang w:bidi="fa-IR"/>
        </w:rPr>
        <w:t>هر سلول خواهد ز تو رزق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رود در راه راست بی هر سوال</w:t>
      </w:r>
    </w:p>
    <w:p>
      <w:pPr>
        <w:pStyle w:val="BookText"/>
        <w:rPr/>
      </w:pPr>
      <w:r>
        <w:rPr>
          <w:rFonts w:ascii="IRNazanin" w:hAnsi="IRNazanin" w:eastAsia="IRNazanin"/>
          <w:color w:val="111111"/>
          <w:sz w:val="28"/>
          <w:sz w:val="28"/>
          <w:szCs w:val="28"/>
          <w:rtl w:val="true"/>
          <w:lang w:bidi="fa-IR"/>
        </w:rPr>
        <w:t>این بود داد خموش هر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راه کمال</w:t>
      </w:r>
    </w:p>
    <w:p>
      <w:pPr>
        <w:pStyle w:val="BookText"/>
        <w:rPr/>
      </w:pPr>
      <w:r>
        <w:rPr>
          <w:rFonts w:ascii="IRNazanin" w:hAnsi="IRNazanin" w:eastAsia="IRNazanin"/>
          <w:color w:val="111111"/>
          <w:sz w:val="28"/>
          <w:sz w:val="28"/>
          <w:szCs w:val="28"/>
          <w:rtl w:val="true"/>
          <w:lang w:bidi="fa-IR"/>
        </w:rPr>
        <w:t xml:space="preserve">بی شک و شبهه همان رزق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روانها را زلال</w:t>
      </w:r>
    </w:p>
    <w:p>
      <w:pPr>
        <w:pStyle w:val="BookText"/>
        <w:rPr/>
      </w:pPr>
      <w:r>
        <w:rPr>
          <w:rFonts w:ascii="IRNazanin" w:hAnsi="IRNazanin" w:eastAsia="IRNazanin"/>
          <w:color w:val="111111"/>
          <w:sz w:val="28"/>
          <w:sz w:val="28"/>
          <w:szCs w:val="28"/>
          <w:rtl w:val="true"/>
          <w:lang w:bidi="fa-IR"/>
        </w:rPr>
        <w:t>هر که محروم شد ز آن رزق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اهل و عیال</w:t>
      </w:r>
    </w:p>
    <w:p>
      <w:pPr>
        <w:pStyle w:val="BookText"/>
        <w:rPr/>
      </w:pPr>
      <w:r>
        <w:rPr>
          <w:rFonts w:ascii="IRNazanin" w:hAnsi="IRNazanin" w:eastAsia="IRNazanin"/>
          <w:color w:val="111111"/>
          <w:sz w:val="28"/>
          <w:sz w:val="28"/>
          <w:szCs w:val="28"/>
          <w:rtl w:val="true"/>
          <w:lang w:bidi="fa-IR"/>
        </w:rPr>
        <w:t>چون که هر نوع لقمه ای دور از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آرد برای هر جمال</w:t>
      </w:r>
    </w:p>
    <w:p>
      <w:pPr>
        <w:pStyle w:val="BookText"/>
        <w:rPr/>
      </w:pPr>
      <w:r>
        <w:rPr>
          <w:rFonts w:ascii="IRNazanin" w:hAnsi="IRNazanin" w:eastAsia="IRNazanin"/>
          <w:color w:val="111111"/>
          <w:sz w:val="28"/>
          <w:sz w:val="28"/>
          <w:szCs w:val="28"/>
          <w:rtl w:val="true"/>
          <w:lang w:bidi="fa-IR"/>
        </w:rPr>
        <w:t>راه راست باشد درون هر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آرد تباهیّ و زوال</w:t>
      </w:r>
    </w:p>
    <w:p>
      <w:pPr>
        <w:pStyle w:val="BookText"/>
        <w:rPr/>
      </w:pPr>
      <w:r>
        <w:rPr>
          <w:rFonts w:ascii="IRNazanin" w:hAnsi="IRNazanin" w:eastAsia="IRNazanin"/>
          <w:color w:val="111111"/>
          <w:sz w:val="28"/>
          <w:sz w:val="28"/>
          <w:szCs w:val="28"/>
          <w:rtl w:val="true"/>
          <w:lang w:bidi="fa-IR"/>
        </w:rPr>
        <w:t>کن تو اموال پاک و طیب 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شرع و آنچه باشد یک روال</w:t>
      </w:r>
    </w:p>
    <w:p>
      <w:pPr>
        <w:pStyle w:val="BookText"/>
        <w:rPr/>
      </w:pPr>
      <w:r>
        <w:rPr>
          <w:rFonts w:ascii="IRNazanin" w:hAnsi="IRNazanin" w:eastAsia="IRNazanin"/>
          <w:color w:val="111111"/>
          <w:sz w:val="28"/>
          <w:sz w:val="28"/>
          <w:szCs w:val="28"/>
          <w:rtl w:val="true"/>
          <w:lang w:bidi="fa-IR"/>
        </w:rPr>
        <w:t>خمس مال بی شک کند رزق را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طیّب می کند مال و منال</w:t>
      </w:r>
    </w:p>
    <w:p>
      <w:pPr>
        <w:pStyle w:val="BookText"/>
        <w:rPr/>
      </w:pPr>
      <w:r>
        <w:rPr>
          <w:rFonts w:ascii="IRNazanin" w:hAnsi="IRNazanin" w:eastAsia="IRNazanin"/>
          <w:color w:val="111111"/>
          <w:sz w:val="28"/>
          <w:sz w:val="28"/>
          <w:szCs w:val="28"/>
          <w:rtl w:val="true"/>
          <w:lang w:bidi="fa-IR"/>
        </w:rPr>
        <w:t>کودکت از تو همی خواهد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کنی غیرش کند از تو سوال</w:t>
      </w:r>
    </w:p>
    <w:p>
      <w:pPr>
        <w:pStyle w:val="BookText"/>
        <w:rPr/>
      </w:pPr>
      <w:r>
        <w:rPr>
          <w:rFonts w:ascii="IRNazanin" w:hAnsi="IRNazanin" w:eastAsia="IRNazanin"/>
          <w:color w:val="111111"/>
          <w:sz w:val="28"/>
          <w:sz w:val="28"/>
          <w:szCs w:val="28"/>
          <w:rtl w:val="true"/>
          <w:lang w:bidi="fa-IR"/>
        </w:rPr>
        <w:t>بهر چه دورم نمودی از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گفتم به جد گیر نه مثال</w:t>
      </w:r>
    </w:p>
    <w:p>
      <w:pPr>
        <w:pStyle w:val="BookText"/>
        <w:rPr/>
      </w:pPr>
      <w:r>
        <w:rPr>
          <w:rFonts w:ascii="IRNazanin" w:hAnsi="IRNazanin" w:eastAsia="IRNazanin"/>
          <w:color w:val="111111"/>
          <w:sz w:val="28"/>
          <w:sz w:val="28"/>
          <w:szCs w:val="28"/>
          <w:rtl w:val="true"/>
          <w:lang w:bidi="fa-IR"/>
        </w:rPr>
        <w:t>پس حقیر گوید برو راه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قرآن و عترت چون دو بال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نشست با دوست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مجالست با رفقایى که مقید به آداب و مقررات اسلامى نیستند باید دورى کرد تا به تدریج کارهاى خوب در انسان عادت و به صورت ملکه درآید و توفیق الهى شامل 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دوستان ناباب از هر موجود خطرناکی برای خود سازی خطرناکترند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سنّت با تو گويم اين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خوب و بد در اين سرا </w:t>
      </w:r>
    </w:p>
    <w:p>
      <w:pPr>
        <w:pStyle w:val="BookText"/>
        <w:rPr/>
      </w:pPr>
      <w:r>
        <w:rPr>
          <w:rFonts w:ascii="IRNazanin" w:hAnsi="IRNazanin" w:eastAsia="IRNazanin"/>
          <w:color w:val="111111"/>
          <w:sz w:val="28"/>
          <w:sz w:val="28"/>
          <w:szCs w:val="28"/>
          <w:rtl w:val="true"/>
          <w:lang w:bidi="fa-IR"/>
        </w:rPr>
        <w:t>همنشيني با گل و گل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خوشبو درون خانه را</w:t>
      </w:r>
    </w:p>
    <w:p>
      <w:pPr>
        <w:pStyle w:val="BookText"/>
        <w:rPr/>
      </w:pPr>
      <w:r>
        <w:rPr>
          <w:rFonts w:ascii="IRNazanin" w:hAnsi="IRNazanin" w:eastAsia="IRNazanin"/>
          <w:color w:val="111111"/>
          <w:sz w:val="28"/>
          <w:sz w:val="28"/>
          <w:szCs w:val="28"/>
          <w:rtl w:val="true"/>
          <w:lang w:bidi="fa-IR"/>
        </w:rPr>
        <w:t>گر كه مومن باشد و اهل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ايمان كند غوغا به پا</w:t>
      </w:r>
    </w:p>
    <w:p>
      <w:pPr>
        <w:pStyle w:val="BookText"/>
        <w:rPr/>
      </w:pPr>
      <w:r>
        <w:rPr>
          <w:rFonts w:ascii="Amiri" w:hAnsi="Amiri" w:eastAsia="Amiri" w:cs="Amiri"/>
          <w:color w:val="111111"/>
          <w:sz w:val="28"/>
          <w:sz w:val="28"/>
          <w:szCs w:val="28"/>
          <w:rtl w:val="true"/>
          <w:lang w:bidi="ar-SA"/>
        </w:rPr>
        <w:t>دوست مخلص اندر اين دار 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دهد روح و روانت را شفا</w:t>
      </w:r>
    </w:p>
    <w:p>
      <w:pPr>
        <w:pStyle w:val="BookText"/>
        <w:rPr/>
      </w:pPr>
      <w:r>
        <w:rPr>
          <w:rFonts w:ascii="IRNazanin" w:hAnsi="IRNazanin" w:eastAsia="IRNazanin"/>
          <w:color w:val="111111"/>
          <w:sz w:val="28"/>
          <w:sz w:val="28"/>
          <w:szCs w:val="28"/>
          <w:rtl w:val="true"/>
          <w:lang w:bidi="fa-IR"/>
        </w:rPr>
        <w:t>دان رفيق خوب بود همچون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از تو برون صدها بلا</w:t>
      </w:r>
    </w:p>
    <w:p>
      <w:pPr>
        <w:pStyle w:val="BookText"/>
        <w:rPr/>
      </w:pPr>
      <w:r>
        <w:rPr>
          <w:rFonts w:ascii="IRNazanin" w:hAnsi="IRNazanin" w:eastAsia="IRNazanin"/>
          <w:color w:val="111111"/>
          <w:sz w:val="28"/>
          <w:sz w:val="28"/>
          <w:szCs w:val="28"/>
          <w:rtl w:val="true"/>
          <w:lang w:bidi="fa-IR"/>
        </w:rPr>
        <w:t>عيب تو گويد بدون هر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پاك از عيوب و افترا</w:t>
      </w:r>
    </w:p>
    <w:p>
      <w:pPr>
        <w:pStyle w:val="BookText"/>
        <w:rPr/>
      </w:pPr>
      <w:r>
        <w:rPr>
          <w:rFonts w:ascii="Amiri" w:hAnsi="Amiri" w:eastAsia="Amiri" w:cs="Amiri"/>
          <w:color w:val="111111"/>
          <w:sz w:val="28"/>
          <w:sz w:val="28"/>
          <w:szCs w:val="28"/>
          <w:rtl w:val="true"/>
          <w:lang w:bidi="ar-SA"/>
        </w:rPr>
        <w:t>در تمام سختي هاي هر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وفاي خود دهد دل را صفا</w:t>
      </w:r>
    </w:p>
    <w:p>
      <w:pPr>
        <w:pStyle w:val="BookText"/>
        <w:rPr/>
      </w:pPr>
      <w:r>
        <w:rPr>
          <w:rFonts w:ascii="IRNazanin" w:hAnsi="IRNazanin" w:eastAsia="IRNazanin"/>
          <w:color w:val="111111"/>
          <w:sz w:val="28"/>
          <w:sz w:val="28"/>
          <w:szCs w:val="28"/>
          <w:rtl w:val="true"/>
          <w:lang w:bidi="fa-IR"/>
        </w:rPr>
        <w:t>يا كه باشد برتر از صدها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حرف و بحثي را نگويد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دوست خود همي گويد ثنا</w:t>
      </w:r>
    </w:p>
    <w:p>
      <w:pPr>
        <w:pStyle w:val="BookText"/>
        <w:rPr/>
      </w:pPr>
      <w:r>
        <w:rPr>
          <w:rFonts w:ascii="IRNazanin" w:hAnsi="IRNazanin" w:eastAsia="IRNazanin"/>
          <w:color w:val="111111"/>
          <w:sz w:val="28"/>
          <w:sz w:val="28"/>
          <w:szCs w:val="28"/>
          <w:rtl w:val="true"/>
          <w:lang w:bidi="fa-IR"/>
        </w:rPr>
        <w:t>از خيانت مي كند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بر جمالش گر كني اي با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نظر از عمق جان در هر كجا</w:t>
      </w:r>
    </w:p>
    <w:p>
      <w:pPr>
        <w:pStyle w:val="BookText"/>
        <w:rPr/>
      </w:pPr>
      <w:r>
        <w:rPr>
          <w:rFonts w:ascii="Amiri" w:hAnsi="Amiri" w:eastAsia="Amiri" w:cs="Amiri"/>
          <w:color w:val="111111"/>
          <w:sz w:val="28"/>
          <w:sz w:val="28"/>
          <w:szCs w:val="28"/>
          <w:rtl w:val="true"/>
          <w:lang w:bidi="ar-SA"/>
        </w:rPr>
        <w:t>ياد حقّ و آخرت بي هر 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شود با روح و جانت آشنا</w:t>
      </w:r>
    </w:p>
    <w:p>
      <w:pPr>
        <w:pStyle w:val="BookText"/>
        <w:rPr/>
      </w:pPr>
      <w:r>
        <w:rPr>
          <w:rFonts w:ascii="IRNazanin" w:hAnsi="IRNazanin" w:eastAsia="IRNazanin"/>
          <w:color w:val="111111"/>
          <w:sz w:val="28"/>
          <w:sz w:val="28"/>
          <w:szCs w:val="28"/>
          <w:rtl w:val="true"/>
          <w:lang w:bidi="fa-IR"/>
        </w:rPr>
        <w:t>دون ترديد مي شوي اهل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گردد برايت پر بها</w:t>
      </w:r>
    </w:p>
    <w:p>
      <w:pPr>
        <w:pStyle w:val="BookText"/>
        <w:rPr/>
      </w:pPr>
      <w:r>
        <w:rPr>
          <w:rFonts w:ascii="Amiri" w:hAnsi="Amiri" w:eastAsia="Amiri" w:cs="Amiri"/>
          <w:color w:val="111111"/>
          <w:sz w:val="28"/>
          <w:sz w:val="28"/>
          <w:szCs w:val="28"/>
          <w:rtl w:val="true"/>
          <w:lang w:bidi="ar-SA"/>
        </w:rPr>
        <w:t>دوست دانا در حريم كبريا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برد بالا تو را تا ماورا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گويم نكاتي را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دوست بد درون هر فضا </w:t>
      </w:r>
    </w:p>
    <w:p>
      <w:pPr>
        <w:pStyle w:val="BookText"/>
        <w:rPr/>
      </w:pPr>
      <w:r>
        <w:rPr>
          <w:rFonts w:ascii="IRNazanin" w:hAnsi="IRNazanin" w:eastAsia="IRNazanin"/>
          <w:color w:val="111111"/>
          <w:sz w:val="28"/>
          <w:sz w:val="28"/>
          <w:szCs w:val="28"/>
          <w:rtl w:val="true"/>
          <w:lang w:bidi="fa-IR"/>
        </w:rPr>
        <w:t>همنشين تو در اين صحن 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باشد يك رفيق بي حيا</w:t>
      </w:r>
    </w:p>
    <w:p>
      <w:pPr>
        <w:pStyle w:val="BookText"/>
        <w:rPr/>
      </w:pPr>
      <w:r>
        <w:rPr>
          <w:rFonts w:ascii="Amiri" w:hAnsi="Amiri" w:eastAsia="Amiri" w:cs="Amiri"/>
          <w:color w:val="111111"/>
          <w:sz w:val="28"/>
          <w:sz w:val="28"/>
          <w:szCs w:val="28"/>
          <w:rtl w:val="true"/>
          <w:lang w:bidi="ar-SA"/>
        </w:rPr>
        <w:t>مي كند هر دم خيانت يا 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رفيق و دوست خود اندر خفا</w:t>
      </w:r>
    </w:p>
    <w:p>
      <w:pPr>
        <w:pStyle w:val="BookText"/>
        <w:rPr/>
      </w:pPr>
      <w:r>
        <w:rPr>
          <w:rFonts w:ascii="IRNazanin" w:hAnsi="IRNazanin" w:eastAsia="IRNazanin"/>
          <w:color w:val="111111"/>
          <w:sz w:val="28"/>
          <w:sz w:val="28"/>
          <w:szCs w:val="28"/>
          <w:rtl w:val="true"/>
          <w:lang w:bidi="fa-IR"/>
        </w:rPr>
        <w:t>از حرام و شبهه كي دارد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مي زند كيد و كند دوست را 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همچو مار و كژدم و درد 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پر خون درون را چون عزا</w:t>
      </w:r>
    </w:p>
    <w:p>
      <w:pPr>
        <w:pStyle w:val="BookText"/>
        <w:rPr/>
      </w:pPr>
      <w:r>
        <w:rPr>
          <w:rFonts w:ascii="IRNazanin" w:hAnsi="IRNazanin" w:eastAsia="IRNazanin"/>
          <w:color w:val="111111"/>
          <w:sz w:val="28"/>
          <w:sz w:val="28"/>
          <w:szCs w:val="28"/>
          <w:rtl w:val="true"/>
          <w:lang w:bidi="fa-IR"/>
        </w:rPr>
        <w:t>نيش وي نابود و گرداند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آن بدتر ز زهر اژدها</w:t>
      </w:r>
    </w:p>
    <w:p>
      <w:pPr>
        <w:pStyle w:val="BookText"/>
        <w:rPr/>
      </w:pPr>
      <w:r>
        <w:rPr>
          <w:rFonts w:ascii="IRNazanin" w:hAnsi="IRNazanin" w:eastAsia="IRNazanin"/>
          <w:color w:val="111111"/>
          <w:sz w:val="28"/>
          <w:sz w:val="28"/>
          <w:szCs w:val="28"/>
          <w:rtl w:val="true"/>
          <w:lang w:bidi="fa-IR"/>
        </w:rPr>
        <w:t>كار او باشد خطا اندر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غافل بوده از بحث قضا</w:t>
      </w:r>
    </w:p>
    <w:p>
      <w:pPr>
        <w:pStyle w:val="BookText"/>
        <w:rPr/>
      </w:pPr>
      <w:r>
        <w:rPr>
          <w:rFonts w:ascii="IRNazanin" w:hAnsi="IRNazanin" w:eastAsia="IRNazanin"/>
          <w:color w:val="111111"/>
          <w:sz w:val="28"/>
          <w:sz w:val="28"/>
          <w:szCs w:val="28"/>
          <w:rtl w:val="true"/>
          <w:lang w:bidi="fa-IR"/>
        </w:rPr>
        <w:t>اين حقير گويد كه اي 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رفيق خوب شوي از بد رها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صفتى است پسندیده و به معناى میانه روى و پرهیز از افراط و تفریط در هر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اصل بیشتر در حوزه غرایز، امیال و هیجانات نفسانی انسان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این عرصه ها در معرض افراط و تفریط قرار دارد و اگر تسلیم آن شود، عقلانیت خود را فراموش کرده و از راه راست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پرخوابی، هیجان بیش از حد غریزه شهوت و خشم و همچنین در مقابل آن، کم خوری مفرط، بی خوابی، خمود در شهوت و نداشتن غریزه خشم و غضب، مانع خودسازی و شکوفایی انسان است و چاره آن جز رعایت اعتدال در تمامی غرایز و امیال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خوراک و خواب باید حد وسط و اعتدال را رعایت کرد به گونه ای که هم شکم پرور و تنبل بار نیاید و هم باعث مریضی و بی حال و ضعف نگرد، رعایت اعتدال در امر سلوک در همه امور شرط اساسی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به صورت غریزی در همه افراد بشر وجود دارد تا موانع حیات و کمال خویش را به وسیله آن دفع نماید اما این غریزه همچون دیگر </w:t>
      </w:r>
    </w:p>
    <w:p>
      <w:pPr>
        <w:pStyle w:val="BookText"/>
        <w:rPr/>
      </w:pPr>
      <w:r>
        <w:rPr>
          <w:rFonts w:ascii="IRNazanin" w:hAnsi="IRNazanin" w:eastAsia="IRNazanin"/>
          <w:color w:val="111111"/>
          <w:sz w:val="28"/>
          <w:sz w:val="28"/>
          <w:szCs w:val="28"/>
          <w:rtl w:val="true"/>
          <w:lang w:bidi="fa-IR"/>
        </w:rPr>
        <w:t>غرایز باید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هیجان خشم از حد اعتدال خارج گردد یکی از دام های شیطان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آتشی است از طرف شیطان که در دل بنی آدم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تمامی گناهان جز خروج از اعتدال و افراط و تفریط در امیال و غرایز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روابط اجتماعى که باعث تحکیم این روابط و تضمین سلامت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تندخویى و ترشرویى بیش از حد، باعث پراکندگىِ اطرافیان و در مقابل، نرمش بیش از حدّ و جدى نبودن در کارها و روابط باعث بروز تشتت در روابط اجتماعى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که وقت خود را یکسره صرف ورزش مى کند و یا کسى که تنها به تفریح و گردش و تفرج مى پردازد و از مطالعه کافى و یا از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مى شود مسیر درستى را انتخاب نکرده و به سوى خود سازی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زیاده روی و اسراف در هر کاری برای خود سازی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اسراف در همه ابعاد کند جان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توازن را زند بر هم بدون هر حساب</w:t>
      </w:r>
    </w:p>
    <w:p>
      <w:pPr>
        <w:pStyle w:val="BookText"/>
        <w:rPr/>
      </w:pPr>
      <w:r>
        <w:rPr>
          <w:rFonts w:ascii="IRNazanin" w:hAnsi="IRNazanin" w:eastAsia="IRNazanin"/>
          <w:color w:val="111111"/>
          <w:sz w:val="28"/>
          <w:sz w:val="28"/>
          <w:szCs w:val="28"/>
          <w:rtl w:val="true"/>
          <w:lang w:bidi="fa-IR"/>
        </w:rPr>
        <w:t xml:space="preserve">بهترین حالت همی باشد تعادل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با خود همی آرد هزار و یک ثواب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نیازهای مادی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سنّت با تو گويم اين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خوب و بد باشد جدا</w:t>
      </w:r>
    </w:p>
    <w:p>
      <w:pPr>
        <w:pStyle w:val="BookText"/>
        <w:rPr/>
      </w:pPr>
      <w:r>
        <w:rPr>
          <w:rFonts w:ascii="IRNazanin" w:hAnsi="IRNazanin" w:eastAsia="IRNazanin"/>
          <w:color w:val="111111"/>
          <w:sz w:val="28"/>
          <w:sz w:val="28"/>
          <w:szCs w:val="28"/>
          <w:rtl w:val="true"/>
          <w:lang w:bidi="fa-IR"/>
        </w:rPr>
        <w:t>بهر هر یک در درون این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اوصاف جدا ای با صفا</w:t>
      </w:r>
    </w:p>
    <w:p>
      <w:pPr>
        <w:pStyle w:val="BookText"/>
        <w:rPr/>
      </w:pPr>
      <w:r>
        <w:rPr>
          <w:rFonts w:ascii="IRNazanin" w:hAnsi="IRNazanin" w:eastAsia="IRNazanin"/>
          <w:color w:val="111111"/>
          <w:sz w:val="28"/>
          <w:sz w:val="28"/>
          <w:szCs w:val="28"/>
          <w:rtl w:val="true"/>
          <w:lang w:bidi="fa-IR"/>
        </w:rPr>
        <w:t>اقتصاد خوب و سالم در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گل خوشبو كند کاشانه را</w:t>
      </w:r>
    </w:p>
    <w:p>
      <w:pPr>
        <w:pStyle w:val="BookText"/>
        <w:rPr/>
      </w:pPr>
      <w:r>
        <w:rPr>
          <w:rFonts w:ascii="IRNazanin" w:hAnsi="IRNazanin" w:eastAsia="IRNazanin"/>
          <w:color w:val="111111"/>
          <w:sz w:val="28"/>
          <w:sz w:val="28"/>
          <w:szCs w:val="28"/>
          <w:rtl w:val="true"/>
          <w:lang w:bidi="fa-IR"/>
        </w:rPr>
        <w:t>چون که با عدل و عدالت در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حق را فراگیر هر کجا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هر کس گر چه باشد وی 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یکسان تا کند حق را ادا </w:t>
      </w:r>
    </w:p>
    <w:p>
      <w:pPr>
        <w:pStyle w:val="BookText"/>
        <w:rPr/>
      </w:pPr>
      <w:r>
        <w:rPr>
          <w:rFonts w:ascii="IRNazanin" w:hAnsi="IRNazanin" w:eastAsia="IRNazanin"/>
          <w:color w:val="111111"/>
          <w:sz w:val="28"/>
          <w:sz w:val="28"/>
          <w:szCs w:val="28"/>
          <w:rtl w:val="true"/>
          <w:lang w:bidi="fa-IR"/>
        </w:rPr>
        <w:t>در توازن یا که توزیع چون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روح و روانها را شفا</w:t>
      </w:r>
    </w:p>
    <w:p>
      <w:pPr>
        <w:pStyle w:val="BookText"/>
        <w:rPr/>
      </w:pPr>
      <w:r>
        <w:rPr>
          <w:rFonts w:ascii="IRNazanin" w:hAnsi="IRNazanin" w:eastAsia="IRNazanin"/>
          <w:color w:val="111111"/>
          <w:sz w:val="28"/>
          <w:sz w:val="28"/>
          <w:szCs w:val="28"/>
          <w:rtl w:val="true"/>
          <w:lang w:bidi="fa-IR"/>
        </w:rPr>
        <w:t>از نظر اسلام هم فقر مفرط مانع انجام وظایف بندگی و خود سازی است و هم 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برای ایجاد فراقت و تمرکز در بندگی خداوند، حالت متوسط در تامین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است دایم باید به فکر آب و نان خانواده خود باشد و همچنین کسی که مال و منال فراوان دارد ، همواره باید وقت و نیروی خود را در جهت سامان دادن و حفظ و حراست اموال خود به هدر بدهد ، این دو گروه معمولا در دین داری و عبودیت خداوند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نسبت به ثروتمندی فراوان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انسان همین که خود را ثروتمند و بی نیاز احساس کند ، سر به شورش و طغیان گری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از یک زندگی آبرو مند و ساده برخوردارند، فکری راحت و فرصتی مناسب برای بندگی خداوند و قرب به او در اختیار خواهند داشت و در این زمینه موفقیتشان بیشتر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درگاه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این توفیق را پیدا کند که با رعایت مطالب و موارد قبل به خود سازی انقلابی دست پیدا کند؛ باید بخاطر این توفیق ارزشمند همواره خدا را شکر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توفیق بزرگ شامل حال هر 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توفیق شکر گذاری را پیدا کردی باید برای این توفیق نیز شکر دیگری بجای آوری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این راستا اینگونه با معبودت درد و دل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غم های عالم جان ما را کن رها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بده خود سازی ای در بهر طوفان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شویم آسوده از هر نوع مصیبت بی خطا </w:t>
      </w:r>
    </w:p>
    <w:p>
      <w:pPr>
        <w:pStyle w:val="BookText"/>
        <w:rPr/>
      </w:pPr>
      <w:r>
        <w:rPr>
          <w:rFonts w:ascii="IRNazanin" w:hAnsi="IRNazanin" w:eastAsia="IRNazanin"/>
          <w:color w:val="111111"/>
          <w:sz w:val="28"/>
          <w:sz w:val="28"/>
          <w:szCs w:val="28"/>
          <w:rtl w:val="true"/>
          <w:lang w:bidi="fa-IR"/>
        </w:rPr>
        <w:t>گر چنین کردی نمی دانم چه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ای خدا من همی دانم که نیستم لایقت ای باصفا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گر پذیری شکر من از لطف تو باشد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شکر تو خواهد برای خود ز من شکری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آن شکر هم عزیز شکر دگر خواهد ز ما</w:t>
      </w:r>
    </w:p>
    <w:p>
      <w:pPr>
        <w:pStyle w:val="BookText"/>
        <w:rPr/>
      </w:pPr>
      <w:r>
        <w:rPr>
          <w:rFonts w:ascii="IRNazanin" w:hAnsi="IRNazanin" w:eastAsia="IRNazanin"/>
          <w:color w:val="111111"/>
          <w:sz w:val="28"/>
          <w:sz w:val="28"/>
          <w:szCs w:val="28"/>
          <w:rtl w:val="true"/>
          <w:lang w:bidi="fa-IR"/>
        </w:rPr>
        <w:t>بهر هر شکری در این عالم شوی اهل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وفایی که دهد آرامش اندر هر کجا</w:t>
      </w:r>
    </w:p>
    <w:p>
      <w:pPr>
        <w:pStyle w:val="BookText"/>
        <w:rPr/>
      </w:pPr>
      <w:r>
        <w:rPr>
          <w:rFonts w:ascii="IRNazanin" w:hAnsi="IRNazanin" w:eastAsia="IRNazanin"/>
          <w:color w:val="111111"/>
          <w:sz w:val="28"/>
          <w:sz w:val="28"/>
          <w:szCs w:val="28"/>
          <w:rtl w:val="true"/>
          <w:lang w:bidi="fa-IR"/>
        </w:rPr>
        <w:t>آن که گیرد فاصله از شکر تو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 xml:space="preserve">چون که این شکردرخودش دارد هزار ویک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ندا داد خموش است از درون تا ماورا</w:t>
      </w:r>
    </w:p>
    <w:p>
      <w:pPr>
        <w:pStyle w:val="BookText"/>
        <w:rPr/>
      </w:pPr>
      <w:r>
        <w:rPr>
          <w:rFonts w:ascii="IRNazanin" w:hAnsi="IRNazanin" w:eastAsia="IRNazanin"/>
          <w:color w:val="111111"/>
          <w:sz w:val="28"/>
          <w:sz w:val="28"/>
          <w:szCs w:val="28"/>
          <w:rtl w:val="true"/>
          <w:lang w:bidi="fa-IR"/>
        </w:rPr>
        <w:t>هر که را شکرش دهی گردد جدا از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لطف تو باشد بهر جان در هر فضا</w:t>
      </w:r>
    </w:p>
    <w:p>
      <w:pPr>
        <w:pStyle w:val="BookText"/>
        <w:rPr/>
      </w:pPr>
      <w:r>
        <w:rPr>
          <w:rFonts w:ascii="IRNazanin" w:hAnsi="IRNazanin" w:eastAsia="IRNazanin"/>
          <w:color w:val="111111"/>
          <w:sz w:val="28"/>
          <w:sz w:val="28"/>
          <w:szCs w:val="28"/>
          <w:rtl w:val="true"/>
          <w:lang w:bidi="fa-IR"/>
        </w:rPr>
        <w:t>منّت شکر در ره جان فوق چون است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هرکس شود آن افتخاری است پربها</w:t>
      </w:r>
    </w:p>
    <w:p>
      <w:pPr>
        <w:pStyle w:val="BookText"/>
        <w:rPr/>
      </w:pPr>
      <w:r>
        <w:rPr>
          <w:rFonts w:ascii="IRNazanin" w:hAnsi="IRNazanin" w:eastAsia="IRNazanin"/>
          <w:color w:val="111111"/>
          <w:sz w:val="28"/>
          <w:sz w:val="28"/>
          <w:szCs w:val="28"/>
          <w:rtl w:val="true"/>
          <w:lang w:bidi="fa-IR"/>
        </w:rPr>
        <w:t>پس حقیر گوید عزیزم روز و شبها تو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ی و شکر حق را در فضایی بی ریا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مزبور کمک می کند تا هر فردی کم کم در راستای خود سازی گام بردارد و با این گام برداشتنها بتواند به جامعه پردازی و در نهایت به تمدن سازی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رویکرد راهبردی به معنویت و اخلاق، فرصت ها، ظرفیت‌ها و تجربه‌های گذشته در گام اول و حتی در مقدمات انقلاب اسلامی، مهم ترین منبع و درونمایه تفکر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مجاهدت‌های جوانان در میدان‌های سخت، ازجمله دفاع مقدس، رویارویی شجاعانه و موفق با آمریکا در خاورمیانه، مدال افتخارآمیز و برند انحصاری رقابت با شیطان بزرگ، </w:t>
      </w:r>
    </w:p>
    <w:p>
      <w:pPr>
        <w:pStyle w:val="BookText"/>
        <w:rPr/>
      </w:pPr>
      <w:r>
        <w:rPr>
          <w:rFonts w:ascii="IRNazanin" w:hAnsi="IRNazanin" w:eastAsia="IRNazanin"/>
          <w:color w:val="111111"/>
          <w:sz w:val="28"/>
          <w:sz w:val="28"/>
          <w:szCs w:val="28"/>
          <w:rtl w:val="true"/>
          <w:lang w:bidi="fa-IR"/>
        </w:rPr>
        <w:t>همه تجربه های ارزشمند نسل اخلاقی و معنوی انقلاب اسلامی است که در اختیار نسل جوان و صاحبان آینده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سازی در تحقق مفاد بیانیه گام دوم بصورت جدی می توان حرکت کرد؛ چراکه خودسازی ریشه در تزکیه نفس، کنترل و مهار قوای نفسانی و آرایش معنوی محیط و رنگ خدایی زدن به عرصه‌های زندگی دارد و خود سازی تقویت‌کننده عزم و اراده و مناسب‌ترین عرصه برای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در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سوگندهای فراوان و با نوای رسا، محکم و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نسخه اصیل، بی‌بدیل، نهایی و تضمین شده خوشبختی ورستگاری بشریت و جامعه می‌داند، قطعاً اصلی‌ترین مأموریت نظام اسلامی، به‌کارگیری همه ظرفیت‌ها و امکانات برای تحقق این اصل سرنوشت‌ساز است و البته که خود سازی فصل ویژه این نقطه درخشان به حساب آمده و اگر فرد یا جامعه که با غفلت، تنبلی، سهل‌انگاری، گم کردن اولویت‌ها و یا خدای ناکرده لجاجت و عداوت این فرصت را از دست دهد، دچار شکست و ناکامی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گام اول انقلاب اسلامی و پس از گذشت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مرحله، سؤالات اساسی در حوزه‌های ایمانی و عملی وجود دارد که باید برای آن پاسخ قرآنی یافت تا در مسیر پیش‌رو براساس دستورات قرآن کریم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برای ما شاخص باشد، به ما مبانی انسان قرآنی را می‌دهد، بنابراین انسان قرآنی باید با خود سازی، ایمان و عمل صالح وارد گام دوم انقلاب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پیوسته زایش دارد و عمل از حوزه ایمان باید سرریز شود، ایمان باید بروز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انقلاب اسلامی، ایمانی است و فارغ از روزمره‌گی‌ها یک نفحه آسمانی و قدسی بوده که قلب‌های جامعه را به هم پیوند 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یکی از اصول پایه و محوری بیانیه گام دوم انقلاب اسلامی موضوع خودسازی و جامعه‌سازی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خودسازی مومنانه و بر اساس معارف دینی پیش‌درآمدی برای تحقق شاخصه‌های سبک زندگی اسلامی و نیز تشکیل جامعه اسلامی و در نتیجه </w:t>
      </w:r>
    </w:p>
    <w:p>
      <w:pPr>
        <w:pStyle w:val="BookText"/>
        <w:rPr/>
      </w:pPr>
      <w:r>
        <w:rPr>
          <w:rFonts w:ascii="IRNazanin" w:hAnsi="IRNazanin" w:eastAsia="IRNazanin"/>
          <w:color w:val="111111"/>
          <w:sz w:val="28"/>
          <w:sz w:val="28"/>
          <w:szCs w:val="28"/>
          <w:rtl w:val="true"/>
          <w:lang w:bidi="fa-IR"/>
        </w:rPr>
        <w:t>زمینه‌سازیبرای تمدن نوین اسلامی بوده و به تعبیری دیگر تا خودسازی بر معیار و تراز قرآن و عترت شکل نگیرد، عملاً سبک زندگی و جامعه‌ای که در آن زندگی می‌کنیم، در مدار حیات طیبه‌ای که مطلوب اسلام ناب است، محقق نخواهد شد و تمدن‌سازی نیز که معطوف به مراحل پیشین است،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نخستین و مهم‌ترین حلقه تمدن نوین اسلامی، اهتمام جدی و عملی بر خودسازی توسط آحاد مردم به‌ویژه نسل جوان است که نقطه ثقل بیانیه گام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بیان این نکته هم خالی از لطف نیست که معنویت نوین بر مبنای انسان شناسی واقعی بنا نشده است و روش مناسبی برای پاسخ گویی به نیازهای روحی انسان بنابر دلایل مختلف که مولف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مکاتب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مطرح کرده؛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دستگاه عقل، قدرت کافی و در نتیجه طرح و برنامه ای جامع و فراگیر برای به سعادت رسیدن انسان ندارد، و محتاج به دستگاهی است، که محیط به تمام منازل وجودی انسان باشد و راهکارهایی را که موجب سعادت و شقاوت اوست، مشخص کند و منازل بعد از مرگ را، چه در برزخ و چه در آخرت بتواند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متعال دستگاه وحی و نبوت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موجودات و آثار آنها چه در عالم ملک و ناسوت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انسان با دقت در احکام دین یا رجوع به متخصصین دین وظیفه خود رابیابد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نیز توصیه به سئوال و پرسش از آگاهان و مطلعین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 أَهْلَ الذِّکْرِ إِنْ کُنْتُمْ لا تَعْلَمُونَ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علایمى چند در قرآن کریم براى معنویت‌گرایى حقیقى ذکر شده، که توجه جنابعالی به برخی از آنها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 و انجام واجبات به طور مداوم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معیت آن با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اعتقادات و عدم انتساب امور نامناسب و نابجا به خداوند؛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 یا امکان صدور قبیح از خداوند و یا این‌که ملائکه دختران خدا باشند، یا شریکان او به حساب</w:t>
      </w:r>
    </w:p>
    <w:p>
      <w:pPr>
        <w:pStyle w:val="BookText"/>
        <w:rPr/>
      </w:pP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محبوب و تلاوت آیات قرآن و شرکت در مجالس معنوى براى او لذت بخش و مشاهده گناه و گناهکار، باعث رنجش و غصه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مصائب دنیوى او را از پا در نمی‌آورد و به کفر نمی‌کشاند، بلکه با امید و توکل بر خدا، بر آنها صبر می‌کند و در پى حلّ معضلات بر می‌آید و با یاد خدا آرامش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مؤثرى را در اثرش مستقل از خدا نمی‌داند و همه فواعل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طبیعى یا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کارگزاران إلله و همه را وابسته و متکى به خدا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پیدایش زمینه گناه و عصیان؛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پست و مال و مهیا شدن میدان شهوت رانى، کفّ نفس نموده و خود نگه‌دار است و با جهاد اکبر، نفس سرکش را ذبح کرده و امیال را مهار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دست دادن مال واولاد و جان در راه خدا افسوس نمی‌خورد و به دست آوردن دنیا و مافیها، سبب خروج او از زىّ عبودیت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چون و چرا نیست و با رضایت تام به حکم خدا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الهی گردن می‌نهد و در دل هم از امورى که با طبع و میل او ناسازگار باشد، ناراحت نمی‌شود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تشخیص الهامات رحمانى و توجهات و عنایات الهى و رسیدن به حیات طیبه</w:t>
      </w:r>
      <w:r>
        <w:rPr>
          <w:rFonts w:eastAsia="IRNazanin" w:cs="IRNazanin"/>
          <w:color w:val="111111"/>
          <w:sz w:val="28"/>
          <w:szCs w:val="28"/>
          <w:rtl w:val="true"/>
          <w:lang w:bidi="fa-IR"/>
        </w:rPr>
        <w:t>.</w:t>
      </w:r>
      <w:r>
        <w:rPr>
          <w:rStyle w:val="FootnoteAnchor"/>
          <w:rtl w:val="true"/>
        </w:rPr>
        <w:footnoteReference w:id="1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کریم، همه ی انسان ها سالک الی الله اند و به سوی او در حرکت و تکاپو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به سوى پروردگار خود به سختى در تلاشى و او را ملاقات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این حرکت توجّه دارند و مراقب مقتضیات و لوازم آن هستند، بینا و شکوفا به حضور خداوند رسیده، زندگی و هستی خود را در ربط با او و سرشار از سرور و آرامش و عشق و روشنایی تجربه می کنند، امّا آنان که از این حقیقت غافل اند، سرانجامی جز کوری و تباهی و محرومیت از مشاهده ی حسن و لطف و زیبایی و شکوه احدی نخواهند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راستای آیات مورد نظر، ضروری ترین، سهل ترین، طبیعی ترین و عمومی ترین پدیده ی انسانی، خود سازی برای سیر سلوک الی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باید خود را سالک الی الله بداند و به لوازم آن که هماهنگ و متناسب با فطرت است،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تصوّر از خویش و شکل گیری این هویت، برای همه لازم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دیدگاهی نسبت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دیدگاه به مردم منتقل شود و آنان عرفان اسلامی را با این رخساره بشناسند، از آن رانده و رمیده نشده و به عرفان های ضعیف و حقیر پناهنده نمی شوند، بلکه تمام هستی و حیات خود را در معنویت قرآنی جستجو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از منظر قرآن کریم، چنان با جان وهستی آدمی آمیخته است که غفلت از آن خسران دنیا و آخرت را بدون تردید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مطرح شد خود سازی درست و معنویت صادق وفق آیات و روایات بر پایه اعتقاد به مبدأ و معاد شکل گرفته و برمدار شریعت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بر اساس سرشت الهی و فطرت توحیدی تشنه معنویت صائب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معنویتی جامع است که در همه عرصه‌های زندگی از کمال و کارآمدی خاصی برخوردار بوده و زندگی انسان را هدف‌دار و جهت‌مند کرده، به‌سوی حیات طیبه سوق می‌دهد؛ تا انسان به مقام قرب الهی و تحصیل رنگ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عامل مهم و زیرساختی حیات علم دینی و پیشرفت سالم و سازنده در همه‌ی ابعاد و ساحت‌ها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علم، اقتصاد و سیاست در کنار نهاد خانواده و جامعه دارای ماهیت و هویت معنوی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منهایمعنویت، تهی از آرامش پایدار است؛ اگرچه ممکن است از آسایش نسبی یا بالاتر نیز برخوردار باشد، اما آسایش منهای آرامش نمی‌تواند خلأ وجودی و درونی انسان را پوشش دهد و حتی ممکن است جهت زندگی را به‌سوی ماده‌گرایی محض تغییر داده و انسان را در سراشیبی سقوط قرار داده و از اهداف بلند بیانیه گام دوم انقلاب باز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آسایش منهای معنویت نیز سرچشمه آفات و خطرات فراوانی برای گام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محتاج ارتباط معنادار و مستمر با خدا و انس با محبوب و معبودش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دینی و اسلامی ضمن تعریف و تأمین چنین احتیاجی او را در همه </w:t>
      </w:r>
    </w:p>
    <w:p>
      <w:pPr>
        <w:pStyle w:val="BookText"/>
        <w:rPr/>
      </w:pPr>
      <w:r>
        <w:rPr>
          <w:rFonts w:ascii="IRNazanin" w:hAnsi="IRNazanin" w:eastAsia="IRNazanin"/>
          <w:color w:val="111111"/>
          <w:sz w:val="28"/>
          <w:sz w:val="28"/>
          <w:szCs w:val="28"/>
          <w:rtl w:val="true"/>
          <w:lang w:bidi="fa-IR"/>
        </w:rPr>
        <w:t>عرصه‌های زندگی اعم از عرصه علمی، اقتصادی، سیاسی، فردی، خانوادگی و اجتماعی حمایت کرده و جهت‌دهی می‌کند، تا در هیچ عرصه‌ایی هدف و معنا را گم نکرده و گرفتار یک جانبه‌نگری و یک‌سوگرایی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اسلامی وادارنده‌ی انسان به‌سوی تکامل و پیشرفت وجودی انسان در عرصه‌های فردی و اجتماعی است و همچنین بازدارنده او از تنقص و تنزل یا هبوط و سقوطش در تمامی عرصه‌ها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به اندازه معنویت، حافظ و مصونیت‌بخش انسان در برابر آسیب‌ها و خطرات نفسانی و شیطانی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می تواند به انسان آرامش بخشد و اضطراب را از میان ببرد، معنویت ناشی از ایمان حقیقی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معنویت بی‌شمار و خارج از طرح کامل آن در این مجال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لیکندر اين مبحث به چند مورد آن بصورت کاملا گذرا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بحران‌های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خود سازی، حفظ و افزایش معنویت حالتی خواهد داشت که عوامل اضطراب آفرین در وی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اینکه که دین با دستورهای اخلاقی و تعالیم حیات بخش خود ، آتش حرص و آز و جاه طلبی و ثروت اندوزی را که از عوامل اضطراب روحی انسان‌هاست فرو می نشاند و او را به عزت نفس، مناعت طبع، و پرهیزکاری فرا می خواند و معنویت انسان را به معاد و روز رستاخیز معتقد ساخته و به زندگی مادی بشر طراوت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 ساخته و مؤمن در بلاها و سختی‌ها از آرامش روانی برخوردار است که مصداق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ایمان آورده اند و دلشان با یاد خدا آرامش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تنها با یاد خدا دل‌ها آرامش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دوست‌دار فضایل اخلاقی بوده و از بدی‌ها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سازی و معنویت پشتوانه اخلاق بوده و انسان را به اصول اخلاقی پایبند نموده و در برابر محرومیت های مادی به او قدرت تحمل می 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ترین مردم کسی است که آنچه را برای خود می پسندد، برای مردم نیز بپسندد و آنچه را بر خود روا نمیدارد، بر </w:t>
      </w:r>
    </w:p>
    <w:p>
      <w:pPr>
        <w:pStyle w:val="BookText"/>
        <w:rPr/>
      </w:pPr>
      <w:r>
        <w:rPr>
          <w:rFonts w:ascii="IRNazanin" w:hAnsi="IRNazanin" w:eastAsia="IRNazanin"/>
          <w:color w:val="111111"/>
          <w:sz w:val="28"/>
          <w:sz w:val="28"/>
          <w:szCs w:val="28"/>
          <w:rtl w:val="true"/>
          <w:lang w:bidi="fa-IR"/>
        </w:rPr>
        <w:t>مردم نیز روا ندارد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مصداق این حدیث افراد خود ساخته ای خواهند بود که زندگیشان سرشار از معنویت باشد و تقوا بر اعمال آن‌ها سایه افکنده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که شب و روز با حرص و ولع دنبال دنیا و تعلقات آن تلاش می‌کند، هیچ وقت آنچه را دوست دارد به آن برسد، برای دیگری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منفعت‌طلبی موجب می‌شود آرام آرام انسان از مسیر انسانی فاصله گرفته و به سمت حیوانیت که همان دنیایی شدن و دنبال سود و معاش و افزایش دارایی خود بودن تعریف می‌شود، باشد و خلق‌الله را فراموش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 به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سازی و معنویت بینش انسان را نسبت به جهان سامان می دهد، آفرینش را هدف‌دار و هدف انسان را خیر و تکامل و سعادت معرفی می کند؛ اما انسان بدون معنویت نظام هستی و قوانین حاکم بر آن را درست نمی شناسد و آن را به گونه نادرست توجیه و تفسیر می کند که قرآن کریم در این باره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یاد من روی بر تابد، زندگی تنگ و سخت خواهد داشت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درحقیقت، آنجا كه خود سازی و معنويت هست، ارتباط با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فضل الهى باور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و در پيشگاه پروردگار خضوع و تضرع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ديگرضعف و ترسى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می توان امید داشت که اهداف مقدس انقلاب در گام دوم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خودسازی در روح جامعه‌پردازی، دولت‌سازی و تمدن‌سازی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خودسازی همان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خودسازی با معنویت توحیدی همراه باشد به جامعه‌پردازی خواهد رسید که نتیجه‌اش تمدن نوین اسلامی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نوعی پرکردن جای خالی پیامدگرایی در اخلاق اسلامی چندان مشکل نیست و با یک خیزش پژوهشی به سهولت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 نو و تازه ای که می توان به اصول معنوی، نظیر توکّل، توحید، معرفت خداوند، اخلاص، عشق به خداوند، خوف از او و </w:t>
      </w:r>
    </w:p>
    <w:p>
      <w:pPr>
        <w:pStyle w:val="BookText"/>
        <w:rPr/>
      </w:pPr>
      <w:r>
        <w:rPr>
          <w:rFonts w:ascii="IRNazanin" w:hAnsi="IRNazanin" w:eastAsia="IRNazanin"/>
          <w:color w:val="111111"/>
          <w:sz w:val="28"/>
          <w:sz w:val="28"/>
          <w:szCs w:val="28"/>
          <w:rtl w:val="true"/>
          <w:lang w:bidi="fa-IR"/>
        </w:rPr>
        <w:t>عشق و شفقت ورزی با انسان ها داشت، از همین رویکرد نتیجه گرایانه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صورتی موفق است که شما بتوانید اولا با تحصیل علم روز و داشتن تخصص لازم زندگی طبیعی خود را به گونه ای مدیریت نمایید که برای انجام خودسازی فراقت کافی داشته باشید، معاش خود و خانواده خود را از راه حلال تامین کنید و از این طریق در جامعه خود هم نقش داشته باشید و به پیشرفت آن کمک کنید، ثانیا با ترتیب سیر مطالعات دینی و تفکر شخصی در سوالات اساسی و فلسفی زندگی حیات معقول خود را رشد دهید و برای سوالات عقلانی و دینی پاسخ مناسب بیابید و باور خویش را نسبت به خداوند و دین افزایش دهید و ثالثا در کناراین امور حتما برنامه ای برای اطاعت از دستورات دینی، عبادت و ارتباط با خدای متعال داشته باشید و هویت الهی و زندگی عرفانی خود را ارتقا دهید تا به صورت کامل تمامی ابعاد وجودی شما متناسب با هم رشد نماید و به خودسازی واقعی و انقلابی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نیاز امروز و سازندگی اجتماعی برای تمدن سازی چنین ضرورتی را می نماید که افراد به تهذیب در حوزۀ فردی و اجتماعی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دگرگون جهان، جامعیت انسان، انسان به عنوان مظهر اسم خدا، شکوفایی نیروهای درونی، آزادی بیرونی، وصال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هستند که امکان خودسازی و شفاف سازی آینه دل را برای انسان امری ممکن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شناسایی رذایل اخلاقی نیز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رذایلی چون حب نفس که تمام گرفتاریها از آن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 دنیا که سرآغاز تمام خطاها و بدبختی ها تلقی می شود، از ریشه های رذایل اخلاقی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بیرونی مانند فریب شیطانی و دوستان بد و نیز چالشهای درونی شامل غفلت از خود، سطحی نگری و قشرگرایی به عنوان موانع خود سازی تبیین شده اند؛ با این حال امید و واقع بینی به عنوان راهبردهای خودسازی و بهار جوانی و فطرت کمال جوئی انسان و بی نهایت طلبی اش به عنوان بستر خودسازی و خود سازی همه جانبه به عنوانراهکار خودسازی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انتها باید اینگونه زمزمه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کردم مرور اعمال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دیدم هیچم اندر نزد خویش </w:t>
      </w:r>
    </w:p>
    <w:p>
      <w:pPr>
        <w:pStyle w:val="BookText"/>
        <w:rPr/>
      </w:pPr>
      <w:r>
        <w:rPr>
          <w:rFonts w:ascii="IRNazanin" w:hAnsi="IRNazanin" w:eastAsia="IRNazanin"/>
          <w:color w:val="111111"/>
          <w:sz w:val="28"/>
          <w:sz w:val="28"/>
          <w:szCs w:val="28"/>
          <w:rtl w:val="true"/>
          <w:lang w:bidi="fa-IR"/>
        </w:rPr>
        <w:t>در جهان دیدم همه را غیر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برتر بدیدم من ز خویش</w:t>
      </w:r>
    </w:p>
    <w:p>
      <w:pPr>
        <w:pStyle w:val="BookText"/>
        <w:rPr/>
      </w:pPr>
      <w:r>
        <w:rPr>
          <w:rFonts w:ascii="IRNazanin" w:hAnsi="IRNazanin" w:eastAsia="IRNazanin"/>
          <w:color w:val="111111"/>
          <w:sz w:val="28"/>
          <w:sz w:val="28"/>
          <w:szCs w:val="28"/>
          <w:rtl w:val="true"/>
          <w:lang w:bidi="fa-IR"/>
        </w:rPr>
        <w:t>گر چه مغرور و همی گویم که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برترم از جن و انس در فکر خویش</w:t>
      </w:r>
    </w:p>
    <w:p>
      <w:pPr>
        <w:pStyle w:val="BookText"/>
        <w:rPr/>
      </w:pPr>
      <w:r>
        <w:rPr>
          <w:rFonts w:ascii="IRNazanin" w:hAnsi="IRNazanin" w:eastAsia="IRNazanin"/>
          <w:color w:val="111111"/>
          <w:sz w:val="28"/>
          <w:sz w:val="28"/>
          <w:szCs w:val="28"/>
          <w:rtl w:val="true"/>
          <w:lang w:bidi="fa-IR"/>
        </w:rPr>
        <w:t>با همین فکر پلید دان خود 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 محروم ز فیض حق به خویش</w:t>
      </w:r>
    </w:p>
    <w:p>
      <w:pPr>
        <w:pStyle w:val="BookText"/>
        <w:rPr/>
      </w:pPr>
      <w:r>
        <w:rPr>
          <w:rFonts w:ascii="IRNazanin" w:hAnsi="IRNazanin" w:eastAsia="IRNazanin"/>
          <w:color w:val="111111"/>
          <w:sz w:val="28"/>
          <w:sz w:val="28"/>
          <w:szCs w:val="28"/>
          <w:rtl w:val="true"/>
          <w:lang w:bidi="fa-IR"/>
        </w:rPr>
        <w:t>در صراط و محضر مولای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 و هستم پشیمان من ز خویش</w:t>
      </w:r>
    </w:p>
    <w:p>
      <w:pPr>
        <w:pStyle w:val="BookText"/>
        <w:rPr/>
      </w:pPr>
      <w:r>
        <w:rPr>
          <w:rFonts w:ascii="IRNazanin" w:hAnsi="IRNazanin" w:eastAsia="IRNazanin"/>
          <w:color w:val="111111"/>
          <w:sz w:val="28"/>
          <w:sz w:val="28"/>
          <w:szCs w:val="28"/>
          <w:rtl w:val="true"/>
          <w:lang w:bidi="fa-IR"/>
        </w:rPr>
        <w:t>وان همی باشد نشان بر عزم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داد درون خود به خویش</w:t>
      </w:r>
    </w:p>
    <w:p>
      <w:pPr>
        <w:pStyle w:val="BookText"/>
        <w:rPr/>
      </w:pPr>
      <w:r>
        <w:rPr>
          <w:rFonts w:ascii="IRNazanin" w:hAnsi="IRNazanin" w:eastAsia="IRNazanin"/>
          <w:color w:val="111111"/>
          <w:sz w:val="28"/>
          <w:sz w:val="28"/>
          <w:szCs w:val="28"/>
          <w:rtl w:val="true"/>
          <w:lang w:bidi="fa-IR"/>
        </w:rPr>
        <w:t>پس نما کار را شروع از خود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خود با همّ خویش</w:t>
      </w:r>
    </w:p>
    <w:p>
      <w:pPr>
        <w:pStyle w:val="BookText"/>
        <w:rPr/>
      </w:pPr>
      <w:r>
        <w:rPr>
          <w:rFonts w:ascii="IRNazanin" w:hAnsi="IRNazanin" w:eastAsia="IRNazanin"/>
          <w:color w:val="111111"/>
          <w:sz w:val="28"/>
          <w:sz w:val="28"/>
          <w:szCs w:val="28"/>
          <w:rtl w:val="true"/>
          <w:lang w:bidi="fa-IR"/>
        </w:rPr>
        <w:t>این حقیر گوید برو تو سوی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پست و لعین با داد خویش</w:t>
      </w:r>
    </w:p>
    <w:p>
      <w:pPr>
        <w:pStyle w:val="BookText"/>
        <w:rPr/>
      </w:pPr>
      <w:r>
        <w:rPr>
          <w:rFonts w:ascii="IRNazanin" w:hAnsi="IRNazanin" w:eastAsia="IRNazanin"/>
          <w:color w:val="111111"/>
          <w:sz w:val="28"/>
          <w:sz w:val="28"/>
          <w:szCs w:val="28"/>
          <w:rtl w:val="true"/>
          <w:lang w:bidi="fa-IR"/>
        </w:rPr>
        <w:t>آیا اصول و آرمان‌های انقلاب اسلامی در گام دوم قابل تغییر است؟</w:t>
      </w:r>
    </w:p>
    <w:p>
      <w:pPr>
        <w:pStyle w:val="BookText"/>
        <w:rPr/>
      </w:pPr>
      <w:r>
        <w:rPr>
          <w:rFonts w:ascii="IRNazanin" w:hAnsi="IRNazanin" w:eastAsia="IRNazanin"/>
          <w:color w:val="111111"/>
          <w:sz w:val="28"/>
          <w:sz w:val="28"/>
          <w:szCs w:val="28"/>
          <w:rtl w:val="true"/>
          <w:lang w:bidi="fa-IR"/>
        </w:rPr>
        <w:t xml:space="preserve">رهاییان ظلم و کین، که بی وفا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رهبرم، که بی وفا نمی شوند</w:t>
      </w:r>
    </w:p>
    <w:p>
      <w:pPr>
        <w:pStyle w:val="BookText"/>
        <w:rPr/>
      </w:pPr>
      <w:r>
        <w:rPr>
          <w:rFonts w:ascii="IRNazanin" w:hAnsi="IRNazanin" w:eastAsia="IRNazanin"/>
          <w:color w:val="111111"/>
          <w:sz w:val="28"/>
          <w:sz w:val="28"/>
          <w:szCs w:val="28"/>
          <w:rtl w:val="true"/>
          <w:lang w:bidi="fa-IR"/>
        </w:rPr>
        <w:t xml:space="preserve">ستمگران بي حيا، اگر چه قلبها می 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خوبان بشر، که بی وفا نمی شوند</w:t>
      </w:r>
    </w:p>
    <w:p>
      <w:pPr>
        <w:pStyle w:val="BookText"/>
        <w:rPr/>
      </w:pPr>
      <w:r>
        <w:rPr>
          <w:rFonts w:ascii="IRNazanin" w:hAnsi="IRNazanin" w:eastAsia="IRNazanin"/>
          <w:color w:val="111111"/>
          <w:sz w:val="28"/>
          <w:sz w:val="28"/>
          <w:szCs w:val="28"/>
          <w:rtl w:val="true"/>
          <w:lang w:bidi="fa-IR"/>
        </w:rPr>
        <w:t xml:space="preserve">قلم به دست نابكار، ز نیش خود ضرر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اهل هر قلم، که بی وفا نمی شوند</w:t>
      </w:r>
    </w:p>
    <w:p>
      <w:pPr>
        <w:pStyle w:val="BookText"/>
        <w:rPr/>
      </w:pPr>
      <w:r>
        <w:rPr>
          <w:rFonts w:ascii="IRNazanin" w:hAnsi="IRNazanin" w:eastAsia="IRNazanin"/>
          <w:color w:val="111111"/>
          <w:sz w:val="28"/>
          <w:sz w:val="28"/>
          <w:szCs w:val="28"/>
          <w:rtl w:val="true"/>
          <w:lang w:bidi="fa-IR"/>
        </w:rPr>
        <w:t xml:space="preserve">بگو به آن نا محرمان، حیا کنید ز رهبرم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 وفا نمی شوند</w:t>
      </w:r>
    </w:p>
    <w:p>
      <w:pPr>
        <w:pStyle w:val="BookText"/>
        <w:rPr/>
      </w:pPr>
      <w:r>
        <w:rPr>
          <w:rFonts w:ascii="IRNazanin" w:hAnsi="IRNazanin" w:eastAsia="IRNazanin"/>
          <w:color w:val="111111"/>
          <w:sz w:val="28"/>
          <w:sz w:val="28"/>
          <w:szCs w:val="28"/>
          <w:rtl w:val="true"/>
          <w:lang w:bidi="fa-IR"/>
        </w:rPr>
        <w:t xml:space="preserve">ز سر به جبهه می روند، به غیر آن سر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اي عزيز، که بی وفا نمی شوند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برو بهر خدا، سوی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و ولایتش، که بی وفا نمی شوند </w:t>
      </w:r>
    </w:p>
    <w:p>
      <w:pPr>
        <w:pStyle w:val="BookText"/>
        <w:rPr/>
      </w:pPr>
      <w:r>
        <w:rPr>
          <w:rFonts w:ascii="IRNazanin" w:hAnsi="IRNazanin" w:eastAsia="IRNazanin"/>
          <w:color w:val="111111"/>
          <w:sz w:val="28"/>
          <w:sz w:val="28"/>
          <w:szCs w:val="28"/>
          <w:rtl w:val="true"/>
          <w:lang w:bidi="fa-IR"/>
        </w:rPr>
        <w:t xml:space="preserve">اصول اصل انقلاب،ناموس هرولایتی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ولایتی، که بی وفا نمی شوند</w:t>
      </w:r>
    </w:p>
    <w:p>
      <w:pPr>
        <w:pStyle w:val="BookText"/>
        <w:rPr/>
      </w:pPr>
      <w:r>
        <w:rPr>
          <w:rFonts w:ascii="IRNazanin" w:hAnsi="IRNazanin" w:eastAsia="IRNazanin"/>
          <w:color w:val="111111"/>
          <w:sz w:val="28"/>
          <w:sz w:val="28"/>
          <w:szCs w:val="28"/>
          <w:rtl w:val="true"/>
          <w:lang w:bidi="fa-IR"/>
        </w:rPr>
        <w:t xml:space="preserve">نسیم عشق آن ولی، روح می دمد به جان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اهل بزم و رزم، که بی وفا نمی شوند</w:t>
      </w:r>
    </w:p>
    <w:p>
      <w:pPr>
        <w:pStyle w:val="BookText"/>
        <w:rPr/>
      </w:pPr>
      <w:r>
        <w:rPr>
          <w:rFonts w:ascii="IRNazanin" w:hAnsi="IRNazanin" w:eastAsia="IRNazanin"/>
          <w:color w:val="111111"/>
          <w:sz w:val="28"/>
          <w:sz w:val="28"/>
          <w:szCs w:val="28"/>
          <w:rtl w:val="true"/>
          <w:lang w:bidi="fa-IR"/>
        </w:rPr>
        <w:t>پیام خاموش درون،برده مارابه سوی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تمام عاشقان، که بی وفا نمی شوند</w:t>
      </w:r>
    </w:p>
    <w:p>
      <w:pPr>
        <w:pStyle w:val="BookText"/>
        <w:rPr/>
      </w:pPr>
      <w:r>
        <w:rPr>
          <w:rFonts w:ascii="IRNazanin" w:hAnsi="IRNazanin" w:eastAsia="IRNazanin"/>
          <w:color w:val="111111"/>
          <w:sz w:val="28"/>
          <w:sz w:val="28"/>
          <w:szCs w:val="28"/>
          <w:rtl w:val="true"/>
          <w:lang w:bidi="fa-IR"/>
        </w:rPr>
        <w:t xml:space="preserve">ظهور حجّت خدا، برد ما را به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انتظار، که بی وفا نمی شوند</w:t>
      </w:r>
    </w:p>
    <w:p>
      <w:pPr>
        <w:pStyle w:val="BookText"/>
        <w:rPr/>
      </w:pPr>
      <w:r>
        <w:rPr>
          <w:rFonts w:ascii="IRNazanin" w:hAnsi="IRNazanin" w:eastAsia="IRNazanin"/>
          <w:color w:val="111111"/>
          <w:sz w:val="28"/>
          <w:sz w:val="28"/>
          <w:szCs w:val="28"/>
          <w:rtl w:val="true"/>
          <w:lang w:bidi="fa-IR"/>
        </w:rPr>
        <w:t xml:space="preserve">خلوص نافع بسیج، به لطف آن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مخلصین دین، که بی وفا نمی شوند</w:t>
      </w:r>
    </w:p>
    <w:p>
      <w:pPr>
        <w:pStyle w:val="BookText"/>
        <w:rPr/>
      </w:pPr>
      <w:r>
        <w:rPr>
          <w:rFonts w:ascii="IRNazanin" w:hAnsi="IRNazanin" w:eastAsia="IRNazanin"/>
          <w:color w:val="111111"/>
          <w:sz w:val="28"/>
          <w:sz w:val="28"/>
          <w:szCs w:val="28"/>
          <w:rtl w:val="true"/>
          <w:lang w:bidi="fa-IR"/>
        </w:rPr>
        <w:t>بصيرت ناب بشر، رسوا كند هر فتنه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بدان اهل بصر، که بی وفا نمی شوند</w:t>
      </w:r>
    </w:p>
    <w:p>
      <w:pPr>
        <w:pStyle w:val="BookText"/>
        <w:rPr/>
      </w:pPr>
      <w:r>
        <w:rPr>
          <w:rFonts w:ascii="IRNazanin" w:hAnsi="IRNazanin" w:eastAsia="IRNazanin"/>
          <w:color w:val="111111"/>
          <w:sz w:val="28"/>
          <w:sz w:val="28"/>
          <w:szCs w:val="28"/>
          <w:rtl w:val="true"/>
          <w:lang w:bidi="fa-IR"/>
        </w:rPr>
        <w:t>حقیر گذر ز جان و سر، برای حفظ آن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مرد و زن بدان، که بی وفا نمی شوند</w:t>
      </w:r>
    </w:p>
    <w:p>
      <w:pPr>
        <w:pStyle w:val="BookText"/>
        <w:rPr/>
      </w:pPr>
      <w:r>
        <w:rPr>
          <w:rFonts w:ascii="IRNazanin" w:hAnsi="IRNazanin" w:eastAsia="IRNazanin"/>
          <w:color w:val="111111"/>
          <w:sz w:val="28"/>
          <w:sz w:val="28"/>
          <w:szCs w:val="28"/>
          <w:rtl w:val="true"/>
          <w:lang w:bidi="fa-IR"/>
        </w:rPr>
        <w:t>بنابر مضمون و مفهوم ابیات غزل مزبور و با عنایت به وفاداری که در انتهای هر بیت آمده؛ اصول و آرمان‌های انقلاب اسلامی قابل تغییر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نکته‌ای که نقشه‌ی راه گام دوم انقلاب اسلامی بایستی بر اساس آن تنظیم شود؛ اهداف و آرمان‌ها، مبانی و اصولی است‌که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انقلاب تعیین کردند و رهبر معظم انقلاب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غیرقابل تغییر است و بقای جمهوری اسلامی در گرو تحقق هر چه دقیق‌تر این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بدون اصول برای ما ارزشی ندارد و این مسأله یکی از مضامین اصلی پیام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تا با ولي در موج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ببنديم با صداقت عهد و پيمان</w:t>
      </w:r>
    </w:p>
    <w:p>
      <w:pPr>
        <w:pStyle w:val="BookText"/>
        <w:rPr/>
      </w:pPr>
      <w:r>
        <w:rPr>
          <w:rFonts w:ascii="IRNazanin" w:hAnsi="IRNazanin" w:eastAsia="IRNazanin"/>
          <w:color w:val="111111"/>
          <w:sz w:val="28"/>
          <w:sz w:val="28"/>
          <w:szCs w:val="28"/>
          <w:rtl w:val="true"/>
          <w:lang w:bidi="fa-IR"/>
        </w:rPr>
        <w:t xml:space="preserve">که چون موجي رسد از هم نپاشيم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اوج بندگي در مهد ايمان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گام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اولاً جواب آن‌هایی است که گفتند انقلاب تمام شد و مُرد، که نه، هنوز ما یک گام </w:t>
      </w:r>
    </w:p>
    <w:p>
      <w:pPr>
        <w:pStyle w:val="BookText"/>
        <w:rPr/>
      </w:pPr>
      <w:r>
        <w:rPr>
          <w:rFonts w:ascii="IRNazanin" w:hAnsi="IRNazanin" w:eastAsia="IRNazanin"/>
          <w:color w:val="111111"/>
          <w:sz w:val="28"/>
          <w:sz w:val="28"/>
          <w:szCs w:val="28"/>
          <w:rtl w:val="true"/>
          <w:lang w:bidi="fa-IR"/>
        </w:rPr>
        <w:t>برداشته‌ایم و تازه داریم گام دوم را شروع می‌کنیم و اینانقلاب مُردنی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همیشگی است، چرا؟ با همان بیانی که ایشان دارند، چون انگیزه‌های این انقلاب انگیزه‌های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انقلاب، انقلاب اسلامی است و انقلاب اسلامی یعنی همه‌ی ساحت‌های زندگی انسان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مسأله‌ی اقتصاد، مسأله‌ی صنعت، مسأله‌ی تجارت و مسأله‌ی نظامی و دفاعی نیست، انسان باید در کلّیتش شکوفا و کامل بشود؛ اسلامی بودن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برای انسانیتِ انسان است و همه‌ی ابعادش را باید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همه‌اش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تزاحمی باشد در مقاطعی، اهمیت‌ها و اولویت‌ها را احراز کنیم و روی آن‌ها بیشتر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فقط نظرمان را در این که با تورم مبارزه کنیم و کار به چیزهای دیگر نداشته باشیم محصور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فساد و وحشی‌گری که در عالَم وجود دارد، امروز در این کشورهای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این‌ها هم مال سرمایه‌داران و پول‌دارهاست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فقیر غالباً قربانی این‌ها می‌شوند و آن‌هایی که دنبال این فساد هستند، پول‌دارها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پول‌دار شدیم، شدیم مثل طبقه‌ی سرمایه‌دار آمریکا، درست شد؟ تازه اول این است که این فسادها بیاید سراغمان ما را از هر خوکی پست‌تر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همین هستیم؟ انقلاب اسلامی می‌گوید همه چیز باید متناسب با هم پیش برود به سوی هدف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 که باید ما به نسل آینده و آموزش و توجه دادن به آن‌ها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خطرهایی است مربوط به شناخت</w:t>
      </w:r>
      <w:r>
        <w:rPr>
          <w:rFonts w:eastAsia="IRNazanin" w:cs="IRNazanin"/>
          <w:color w:val="111111"/>
          <w:sz w:val="28"/>
          <w:szCs w:val="28"/>
          <w:rtl w:val="true"/>
          <w:lang w:bidi="fa-IR"/>
        </w:rPr>
        <w:t>.</w:t>
      </w:r>
      <w:r>
        <w:rPr>
          <w:rStyle w:val="FootnoteAnchor"/>
          <w:rtl w:val="true"/>
        </w:rPr>
        <w:footnoteReference w:id="14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اصول ضمن درک پدیده‌ها و موقعیت‌های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انقلاب اسلامی، جهانی هستند و کهنه‌شدنی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انقلاب مربوط به تمامی دوره‌ها بوده و مختص به یک دوره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انقلاب اسلامی همان اهداف انقلاب اسلامی است که مسیر راه را به مسئولان کشور نشان می‌دهد و لازم است </w:t>
      </w:r>
    </w:p>
    <w:p>
      <w:pPr>
        <w:pStyle w:val="BookText"/>
        <w:rPr/>
      </w:pPr>
      <w:r>
        <w:rPr>
          <w:rFonts w:ascii="IRNazanin" w:hAnsi="IRNazanin" w:eastAsia="IRNazanin"/>
          <w:color w:val="111111"/>
          <w:sz w:val="28"/>
          <w:sz w:val="28"/>
          <w:szCs w:val="28"/>
          <w:rtl w:val="true"/>
          <w:lang w:bidi="fa-IR"/>
        </w:rPr>
        <w:t>مسئولان در برنامه‌ریزی‌ها و تصمیم‌گیری‌ها به این شعارها توجه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بیانیه می‌گوید برای انقلاب اسلامی مهم است که چرا بماند و چگونه بماند و این یعنی هدف و ارزش‌ها، پیش پای وضع موجود قربانی نخواهد شد و اصولی هست که بنا نیست از آن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صفاتی که شده با حق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در فقه و دين</w:t>
      </w:r>
    </w:p>
    <w:p>
      <w:pPr>
        <w:pStyle w:val="BookText"/>
        <w:rPr/>
      </w:pPr>
      <w:r>
        <w:rPr>
          <w:rFonts w:ascii="IRNazanin" w:hAnsi="IRNazanin" w:eastAsia="IRNazanin"/>
          <w:color w:val="111111"/>
          <w:sz w:val="28"/>
          <w:sz w:val="28"/>
          <w:szCs w:val="28"/>
          <w:rtl w:val="true"/>
          <w:lang w:bidi="fa-IR"/>
        </w:rPr>
        <w:t xml:space="preserve">دون آنها می شوی دور از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انقلاب است در زمين</w:t>
      </w:r>
    </w:p>
    <w:p>
      <w:pPr>
        <w:pStyle w:val="BookText"/>
        <w:rPr/>
      </w:pPr>
      <w:r>
        <w:rPr>
          <w:rFonts w:ascii="IRNazanin" w:hAnsi="IRNazanin" w:eastAsia="IRNazanin"/>
          <w:color w:val="111111"/>
          <w:sz w:val="28"/>
          <w:sz w:val="28"/>
          <w:szCs w:val="28"/>
          <w:rtl w:val="true"/>
          <w:lang w:bidi="fa-IR"/>
        </w:rPr>
        <w:t>تعیین‌تکلیف مجدد چالش آرمان‌گرایی و واقع‌بینی به‌علاوه ارائه ی یک مدل عملی ازاین رویکرد را می‌توان از جمله مهم‌ترین شاخصه‌های این بیانیه دانست؛ جایی که رهبر انقلاب ضمن اشاره به فاصله آزاردهنده ی میان باید‌ها و واقعیت‌ها، ظرفیت‌های کم‌نظیر کشور در دو حوزه نیروی انسانی و مواهب طبیعی را در کنار برکات انقلاب، به‌عنوان نشانه‌هایی امیدبخش و قابل‌اتکا در کنار چالش‌های پیش رو برمی شمارند وتصریح می‌کنند که خوشبینی و امید به آینده، امیدی صادق و متکی به واقعیت‌های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تأکید بر لزوم دوری جستن از امید کاذب و فریبنده، جامعه را از نومیدی بیجا و ترس کاذب نیز برحذر داشتند و به‌عنوان نخستین جهاد پیش روی نسل جوان، به آن‌ها توصیه کردند برای شکستن محاصره ی تبلیغاتی دشمن برای بزرگ کردن عیوب کوچک و کوچک نشان دادن یا انکار محسّنات بزرگ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کرده وحدتی را در درون ما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تفرقه را از وجود ما جدا</w:t>
      </w:r>
    </w:p>
    <w:p>
      <w:pPr>
        <w:pStyle w:val="BookText"/>
        <w:rPr/>
      </w:pPr>
      <w:r>
        <w:rPr>
          <w:rFonts w:ascii="IRNazanin" w:hAnsi="IRNazanin" w:eastAsia="IRNazanin"/>
          <w:color w:val="111111"/>
          <w:sz w:val="28"/>
          <w:sz w:val="28"/>
          <w:szCs w:val="28"/>
          <w:rtl w:val="true"/>
          <w:lang w:bidi="fa-IR"/>
        </w:rPr>
        <w:t xml:space="preserve">بوده باشد، داد مولا و ولی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ترس کاذب می کند نا بود تو 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واقع‌گرایی به‌ویژه در بازخوانی راه طی‌شده، نکته‌ای است که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 زیادی متمایز می‌کند؛رویکردی که از سویی در بازخوانی صادقانه کاستی‌ها و نقصان‌های حال و گذشته بروز یافته و از دیگر سو در نگاه به آینده، به انضمام پایبندی به </w:t>
      </w:r>
    </w:p>
    <w:p>
      <w:pPr>
        <w:pStyle w:val="BookText"/>
        <w:rPr/>
      </w:pPr>
      <w:r>
        <w:rPr>
          <w:rFonts w:ascii="IRNazanin" w:hAnsi="IRNazanin" w:eastAsia="IRNazanin"/>
          <w:color w:val="111111"/>
          <w:sz w:val="28"/>
          <w:sz w:val="28"/>
          <w:szCs w:val="28"/>
          <w:rtl w:val="true"/>
          <w:lang w:bidi="fa-IR"/>
        </w:rPr>
        <w:t>اصول، به صورت پر رنگ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رهبر انقلاب ابایی از آن ندارند که تصریح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تاکنون شده با آنچه باید می‌شده و بشود، دارای فاصله‌ای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عدالت موردانتظار در جمهوری اسلامی که مایل است پیرو حکومت علوی شناخته شود، بسی برتر از اینهاست؛ اتفاقی که به تعبیر رهبر انقلاب ریشه در بی‌توجهی خسارت‌بار به شعار‌های انقلاب و غفلت از جریان انقلابی در برهه‌هایی از تاریخ چهل‌ساله داشته و اگر این بی‌توجهی نبود، بی‌شک دستاورد‌های انقلاب از این بسی بیشتر و کشور در مسیر رسیدن به آرمان‌های بزرگ بسی جلوتر بود و بسیاری از مشکلات کنونی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حساب مبانی از عملکرد‌ها جداست و اگرچه نظام در این چهاردهه با مشکلاتی در حوزه ی عملکردی روبه‌رو بوده، اما همه چیز ریشه در عدم پایبندی به آن ارزش‌ها و مبانی دارد و بر این اساس نظام در مبانی انقلاب هیچ‌گونه تجدیدنظری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غیرقابل قبول بودن وضع موجود همان‌گونه که ذکر شد، صرفا یک وجهه از روح واقع‌بینی حاکم بر این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آن را باید این دانست که معظم‌له ضمن تأکیدات مکرر بر اصول، به‌طور عملی نشان می‌دهند می‌توان هم به اصول پایبند ماند و هم واقع‌نگر بود واساسا منافاتی میان این دو وجود نداشته و به بیان دقیق‌تر برای واقع‌گرایی هیچ نیازی به زیر پا گذاشتن اصول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پیام خوب مولا، با تو دارد حرف 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نثاری بهر مولا، بوده چون عهدی و پیمان</w:t>
      </w:r>
    </w:p>
    <w:p>
      <w:pPr>
        <w:pStyle w:val="BookText"/>
        <w:rPr/>
      </w:pPr>
      <w:r>
        <w:rPr>
          <w:rFonts w:ascii="IRNazanin" w:hAnsi="IRNazanin" w:eastAsia="IRNazanin"/>
          <w:color w:val="111111"/>
          <w:sz w:val="28"/>
          <w:sz w:val="28"/>
          <w:szCs w:val="28"/>
          <w:rtl w:val="true"/>
          <w:lang w:bidi="fa-IR"/>
        </w:rPr>
        <w:t xml:space="preserve">آن اصول حق دوران، در تو باشد داد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تو داری به مولا، در وجودت تیتر و عنوان</w:t>
      </w:r>
    </w:p>
    <w:p>
      <w:pPr>
        <w:pStyle w:val="BookText"/>
        <w:rPr/>
      </w:pPr>
      <w:r>
        <w:rPr>
          <w:rFonts w:ascii="IRNazanin" w:hAnsi="IRNazanin" w:eastAsia="IRNazanin"/>
          <w:color w:val="111111"/>
          <w:sz w:val="28"/>
          <w:sz w:val="28"/>
          <w:szCs w:val="28"/>
          <w:rtl w:val="true"/>
          <w:lang w:bidi="fa-IR"/>
        </w:rPr>
        <w:t xml:space="preserve">گر چه اندر غرب عریان،آدمی گشته چو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خوار است جان مولا،در کویر فقر و حرمان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باتمام غفلت ومکر،می رودآن 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زند خدعه به مولا، با سلاح نرم و شیطان </w:t>
      </w:r>
    </w:p>
    <w:p>
      <w:pPr>
        <w:pStyle w:val="BookText"/>
        <w:rPr/>
      </w:pPr>
      <w:r>
        <w:rPr>
          <w:rFonts w:ascii="IRNazanin" w:hAnsi="IRNazanin" w:eastAsia="IRNazanin"/>
          <w:color w:val="111111"/>
          <w:sz w:val="28"/>
          <w:sz w:val="28"/>
          <w:szCs w:val="28"/>
          <w:rtl w:val="true"/>
          <w:lang w:bidi="fa-IR"/>
        </w:rPr>
        <w:t xml:space="preserve">در سرای این جهانی ،می دمد بر قلب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 از پیش مولا ،جان پاک و عشق و احسان</w:t>
      </w:r>
    </w:p>
    <w:p>
      <w:pPr>
        <w:pStyle w:val="BookText"/>
        <w:rPr/>
      </w:pPr>
      <w:r>
        <w:rPr>
          <w:rFonts w:ascii="IRNazanin" w:hAnsi="IRNazanin" w:eastAsia="IRNazanin"/>
          <w:color w:val="111111"/>
          <w:sz w:val="28"/>
          <w:sz w:val="28"/>
          <w:szCs w:val="28"/>
          <w:rtl w:val="true"/>
          <w:lang w:bidi="fa-IR"/>
        </w:rPr>
        <w:t xml:space="preserve">با نوای زشت دوران، می کند خود را چو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 بر یار مولا، در فضای جان و کیهان</w:t>
      </w:r>
    </w:p>
    <w:p>
      <w:pPr>
        <w:pStyle w:val="BookText"/>
        <w:rPr/>
      </w:pPr>
      <w:r>
        <w:rPr>
          <w:rFonts w:ascii="IRNazanin" w:hAnsi="IRNazanin" w:eastAsia="IRNazanin"/>
          <w:color w:val="111111"/>
          <w:sz w:val="28"/>
          <w:sz w:val="28"/>
          <w:szCs w:val="28"/>
          <w:rtl w:val="true"/>
          <w:lang w:bidi="fa-IR"/>
        </w:rPr>
        <w:t>یا که با اینترنت و چت در فضاهایی ز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احساس مولا، در ضمیر جود و امکان</w:t>
      </w:r>
    </w:p>
    <w:p>
      <w:pPr>
        <w:pStyle w:val="BookText"/>
        <w:rPr/>
      </w:pPr>
      <w:r>
        <w:rPr>
          <w:rFonts w:ascii="IRNazanin" w:hAnsi="IRNazanin" w:eastAsia="IRNazanin"/>
          <w:color w:val="111111"/>
          <w:sz w:val="28"/>
          <w:sz w:val="28"/>
          <w:szCs w:val="28"/>
          <w:rtl w:val="true"/>
          <w:lang w:bidi="fa-IR"/>
        </w:rPr>
        <w:t xml:space="preserve">پس نما جان را ولایی، در سرای پاک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کوی مولا، در صراط حق و عرفان</w:t>
      </w:r>
    </w:p>
    <w:p>
      <w:pPr>
        <w:pStyle w:val="BookText"/>
        <w:rPr/>
      </w:pPr>
      <w:r>
        <w:rPr>
          <w:rFonts w:ascii="IRNazanin" w:hAnsi="IRNazanin" w:eastAsia="IRNazanin"/>
          <w:color w:val="111111"/>
          <w:sz w:val="28"/>
          <w:sz w:val="28"/>
          <w:szCs w:val="28"/>
          <w:rtl w:val="true"/>
          <w:lang w:bidi="fa-IR"/>
        </w:rPr>
        <w:t xml:space="preserve">بر تو بادا با بصیرت، راه مولایم به اتقان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ز جان حفظش به مولا، آن اصول را وفق ایمان</w:t>
      </w:r>
    </w:p>
    <w:p>
      <w:pPr>
        <w:pStyle w:val="BookText"/>
        <w:rPr/>
      </w:pPr>
      <w:r>
        <w:rPr>
          <w:rFonts w:ascii="IRNazanin" w:hAnsi="IRNazanin" w:eastAsia="IRNazanin"/>
          <w:color w:val="111111"/>
          <w:sz w:val="28"/>
          <w:sz w:val="28"/>
          <w:szCs w:val="28"/>
          <w:rtl w:val="true"/>
          <w:lang w:bidi="fa-IR"/>
        </w:rPr>
        <w:t>آیا بیانیه دوم انقلاب در راستای تغییرافکار انقلابهای جهان است؟</w:t>
      </w:r>
    </w:p>
    <w:p>
      <w:pPr>
        <w:pStyle w:val="BookText"/>
        <w:rPr/>
      </w:pPr>
      <w:r>
        <w:rPr>
          <w:rFonts w:ascii="IRNazanin" w:hAnsi="IRNazanin" w:eastAsia="IRNazanin"/>
          <w:color w:val="111111"/>
          <w:sz w:val="28"/>
          <w:sz w:val="28"/>
          <w:szCs w:val="28"/>
          <w:rtl w:val="true"/>
          <w:lang w:bidi="fa-IR"/>
        </w:rPr>
        <w:t>انقلاب حق بدون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اندیشه ها را از نهان</w:t>
      </w:r>
    </w:p>
    <w:p>
      <w:pPr>
        <w:pStyle w:val="BookText"/>
        <w:rPr/>
      </w:pPr>
      <w:r>
        <w:rPr>
          <w:rFonts w:ascii="IRNazanin" w:hAnsi="IRNazanin" w:eastAsia="IRNazanin"/>
          <w:color w:val="111111"/>
          <w:sz w:val="28"/>
          <w:sz w:val="28"/>
          <w:szCs w:val="28"/>
          <w:rtl w:val="true"/>
          <w:lang w:bidi="fa-IR"/>
        </w:rPr>
        <w:t>جذب حق و راه مولای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روح و روان</w:t>
      </w:r>
    </w:p>
    <w:p>
      <w:pPr>
        <w:pStyle w:val="BookText"/>
        <w:rPr/>
      </w:pPr>
      <w:r>
        <w:rPr>
          <w:rFonts w:ascii="IRNazanin" w:hAnsi="IRNazanin" w:eastAsia="IRNazanin"/>
          <w:color w:val="111111"/>
          <w:sz w:val="28"/>
          <w:sz w:val="28"/>
          <w:szCs w:val="28"/>
          <w:rtl w:val="true"/>
          <w:lang w:bidi="fa-IR"/>
        </w:rPr>
        <w:t>دان که قرآن گفته با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باشد همان راه جنان</w:t>
      </w:r>
    </w:p>
    <w:p>
      <w:pPr>
        <w:pStyle w:val="BookText"/>
        <w:rPr/>
      </w:pPr>
      <w:r>
        <w:rPr>
          <w:rFonts w:ascii="IRNazanin" w:hAnsi="IRNazanin" w:eastAsia="IRNazanin"/>
          <w:color w:val="111111"/>
          <w:sz w:val="28"/>
          <w:sz w:val="28"/>
          <w:szCs w:val="28"/>
          <w:rtl w:val="true"/>
          <w:lang w:bidi="fa-IR"/>
        </w:rPr>
        <w:t>با تو دارم یک سخن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حق گردد هویدا و عیان</w:t>
      </w:r>
    </w:p>
    <w:p>
      <w:pPr>
        <w:pStyle w:val="BookText"/>
        <w:rPr/>
      </w:pPr>
      <w:r>
        <w:rPr>
          <w:rFonts w:ascii="IRNazanin" w:hAnsi="IRNazanin" w:eastAsia="IRNazanin"/>
          <w:color w:val="111111"/>
          <w:sz w:val="28"/>
          <w:sz w:val="28"/>
          <w:szCs w:val="28"/>
          <w:rtl w:val="true"/>
          <w:lang w:bidi="fa-IR"/>
        </w:rPr>
        <w:t xml:space="preserve">یستمع را کن مدار هر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احسن شو در کون و مکان</w:t>
      </w:r>
    </w:p>
    <w:p>
      <w:pPr>
        <w:pStyle w:val="BookText"/>
        <w:rPr/>
      </w:pPr>
      <w:r>
        <w:rPr>
          <w:rFonts w:ascii="IRNazanin" w:hAnsi="IRNazanin" w:eastAsia="IRNazanin"/>
          <w:color w:val="111111"/>
          <w:sz w:val="28"/>
          <w:sz w:val="28"/>
          <w:szCs w:val="28"/>
          <w:rtl w:val="true"/>
          <w:lang w:bidi="fa-IR"/>
        </w:rPr>
        <w:t xml:space="preserve">حرف ناب را گیر و از خرد و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نیاز هر 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خود را مهیّای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روح و جان با صد توان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که ایسم ها دون هر نوع پلّه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اند راهی که آن آرد فغان </w:t>
      </w:r>
    </w:p>
    <w:p>
      <w:pPr>
        <w:pStyle w:val="BookText"/>
        <w:rPr/>
      </w:pPr>
      <w:r>
        <w:rPr>
          <w:rFonts w:ascii="IRNazanin" w:hAnsi="IRNazanin" w:eastAsia="IRNazanin"/>
          <w:color w:val="111111"/>
          <w:sz w:val="28"/>
          <w:sz w:val="28"/>
          <w:szCs w:val="28"/>
          <w:rtl w:val="true"/>
          <w:lang w:bidi="fa-IR"/>
        </w:rPr>
        <w:t xml:space="preserve">انقلابهای فرانسه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 زعم خود گفتند چنان</w:t>
      </w:r>
    </w:p>
    <w:p>
      <w:pPr>
        <w:pStyle w:val="BookText"/>
        <w:rPr/>
      </w:pPr>
      <w:r>
        <w:rPr>
          <w:rFonts w:ascii="IRNazanin" w:hAnsi="IRNazanin" w:eastAsia="IRNazanin"/>
          <w:color w:val="111111"/>
          <w:sz w:val="28"/>
          <w:sz w:val="28"/>
          <w:szCs w:val="28"/>
          <w:rtl w:val="true"/>
          <w:lang w:bidi="fa-IR"/>
        </w:rPr>
        <w:t>منکر معنا شدند با فکر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دنیا را بسی دیدند نه آن</w:t>
      </w:r>
    </w:p>
    <w:p>
      <w:pPr>
        <w:pStyle w:val="BookText"/>
        <w:rPr/>
      </w:pPr>
      <w:r>
        <w:rPr>
          <w:rFonts w:ascii="IRNazanin" w:hAnsi="IRNazanin" w:eastAsia="IRNazanin"/>
          <w:color w:val="111111"/>
          <w:sz w:val="28"/>
          <w:sz w:val="28"/>
          <w:szCs w:val="28"/>
          <w:rtl w:val="true"/>
          <w:lang w:bidi="fa-IR"/>
        </w:rPr>
        <w:t>در چنین حالی شدند دور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حق همی گوید بدان</w:t>
      </w:r>
    </w:p>
    <w:p>
      <w:pPr>
        <w:pStyle w:val="BookText"/>
        <w:rPr/>
      </w:pPr>
      <w:r>
        <w:rPr>
          <w:rFonts w:ascii="IRNazanin" w:hAnsi="IRNazanin" w:eastAsia="IRNazanin"/>
          <w:color w:val="111111"/>
          <w:sz w:val="28"/>
          <w:sz w:val="28"/>
          <w:szCs w:val="28"/>
          <w:rtl w:val="true"/>
          <w:lang w:bidi="fa-IR"/>
        </w:rPr>
        <w:t>گر خدا گردد برون از فکر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زبون تا آن کران</w:t>
      </w:r>
    </w:p>
    <w:p>
      <w:pPr>
        <w:pStyle w:val="BookText"/>
        <w:rPr/>
      </w:pPr>
      <w:r>
        <w:rPr>
          <w:rFonts w:ascii="IRNazanin" w:hAnsi="IRNazanin" w:eastAsia="IRNazanin"/>
          <w:color w:val="111111"/>
          <w:sz w:val="28"/>
          <w:sz w:val="28"/>
          <w:szCs w:val="28"/>
          <w:rtl w:val="true"/>
          <w:lang w:bidi="fa-IR"/>
        </w:rPr>
        <w:t>پس عزیزم با تدبر گو به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دید ایسم های جهان</w:t>
      </w:r>
    </w:p>
    <w:p>
      <w:pPr>
        <w:pStyle w:val="BookText"/>
        <w:rPr/>
      </w:pPr>
      <w:r>
        <w:rPr>
          <w:rFonts w:ascii="IRNazanin" w:hAnsi="IRNazanin" w:eastAsia="IRNazanin"/>
          <w:color w:val="111111"/>
          <w:sz w:val="28"/>
          <w:sz w:val="28"/>
          <w:szCs w:val="28"/>
          <w:rtl w:val="true"/>
          <w:lang w:bidi="fa-IR"/>
        </w:rPr>
        <w:t xml:space="preserve">داد خاموش درون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 xml:space="preserve">غیر حق با صد هزار ایسم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 xml:space="preserve">گر روی سوی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راحت ز شّر این و آن</w:t>
      </w:r>
    </w:p>
    <w:p>
      <w:pPr>
        <w:pStyle w:val="BookText"/>
        <w:rPr/>
      </w:pPr>
      <w:r>
        <w:rPr>
          <w:rFonts w:ascii="IRNazanin" w:hAnsi="IRNazanin" w:eastAsia="IRNazanin"/>
          <w:color w:val="111111"/>
          <w:sz w:val="28"/>
          <w:sz w:val="28"/>
          <w:szCs w:val="28"/>
          <w:rtl w:val="true"/>
          <w:lang w:bidi="fa-IR"/>
        </w:rPr>
        <w:t xml:space="preserve">چون که باشد این همان داد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زمین و آسمان</w:t>
      </w:r>
    </w:p>
    <w:p>
      <w:pPr>
        <w:pStyle w:val="BookText"/>
        <w:rPr/>
      </w:pPr>
      <w:r>
        <w:rPr>
          <w:rFonts w:ascii="IRNazanin" w:hAnsi="IRNazanin" w:eastAsia="IRNazanin"/>
          <w:color w:val="111111"/>
          <w:sz w:val="28"/>
          <w:sz w:val="28"/>
          <w:szCs w:val="28"/>
          <w:rtl w:val="true"/>
          <w:lang w:bidi="fa-IR"/>
        </w:rPr>
        <w:t>در چنین حالی شوی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 پیغمبران</w:t>
      </w:r>
    </w:p>
    <w:p>
      <w:pPr>
        <w:pStyle w:val="BookText"/>
        <w:rPr/>
      </w:pPr>
      <w:r>
        <w:rPr>
          <w:rFonts w:ascii="IRNazanin" w:hAnsi="IRNazanin" w:eastAsia="IRNazanin"/>
          <w:color w:val="111111"/>
          <w:sz w:val="28"/>
          <w:sz w:val="28"/>
          <w:szCs w:val="28"/>
          <w:rtl w:val="true"/>
          <w:lang w:bidi="fa-IR"/>
        </w:rPr>
        <w:t>ای عزیز با خدا قدرت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از خوف و همان حزن و فغان</w:t>
      </w:r>
    </w:p>
    <w:p>
      <w:pPr>
        <w:pStyle w:val="BookText"/>
        <w:rPr/>
      </w:pPr>
      <w:r>
        <w:rPr>
          <w:rFonts w:ascii="IRNazanin" w:hAnsi="IRNazanin" w:eastAsia="IRNazanin"/>
          <w:color w:val="111111"/>
          <w:sz w:val="28"/>
          <w:sz w:val="28"/>
          <w:szCs w:val="28"/>
          <w:rtl w:val="true"/>
          <w:lang w:bidi="fa-IR"/>
        </w:rPr>
        <w:t>این شعار انقلاب است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جسم و جان با هر زبان</w:t>
      </w:r>
    </w:p>
    <w:p>
      <w:pPr>
        <w:pStyle w:val="BookText"/>
        <w:rPr/>
      </w:pPr>
      <w:r>
        <w:rPr>
          <w:rFonts w:ascii="IRNazanin" w:hAnsi="IRNazanin" w:eastAsia="IRNazanin"/>
          <w:color w:val="111111"/>
          <w:sz w:val="28"/>
          <w:sz w:val="28"/>
          <w:szCs w:val="28"/>
          <w:rtl w:val="true"/>
          <w:lang w:bidi="fa-IR"/>
        </w:rPr>
        <w:t>پس اگر خواهی همی گیری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تویی والا تر از هر کهکشان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 باش و برو سوی جنان </w:t>
      </w:r>
    </w:p>
    <w:p>
      <w:pPr>
        <w:pStyle w:val="BookText"/>
        <w:rPr/>
      </w:pPr>
      <w:r>
        <w:rPr>
          <w:rFonts w:ascii="IRNazanin" w:hAnsi="IRNazanin" w:eastAsia="IRNazanin"/>
          <w:color w:val="111111"/>
          <w:sz w:val="28"/>
          <w:sz w:val="28"/>
          <w:szCs w:val="28"/>
          <w:rtl w:val="true"/>
          <w:lang w:bidi="fa-IR"/>
        </w:rPr>
        <w:t>در راستای تحقق بیانیه گام دوم؛ اسلام و انقلاب اسلامی بايد گسترش يابد و زيبايي‌هاي آن بر همگان آشكار گردد تا فطرتهای پاک و ضمیرهای حق جو و حق پذیر بصورت غریزی و فطری در اقصا نقاط عالم طالب آن شوند و ضمن تغییر در افکار و اندیشه های انقلاب ها و انقلابیون جهان؛ مقدمه‌اي براي پذيرش انقلاب جهاني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يكي از بستر‌هاي مناسب براي رسيدن به جامعة موعود، ايجاد دگرگوني‌ها و تحوّلات فكري، اعتقادي وايماني در همه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وعده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منت بر 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زودي تحقق يابد و دست قدرتمند حق تعالي هرچه سريع‌تر از آستين ملت‌هاي مظلوم بيرون آيد و تحول الهي‌اي كه در ملت ايران به وجود آمده است، در همه ملل و نحل، به خواست خداوند تعالي تحقق يابد كه دست ستمكاران از جنايت نسبت به مستضعفان جهانكوتاه شود و مظلومان به حقوق از دست رفته خود دست يابند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حال با عنایت به مطالب مذکور و ابیات مزبور بنابر ادله عقلی و نقلی طبق حقایق موجود بدون هر گونه تعصب باید پذیرفت که، تنها انقلاب اسلامی است که می تواند در همه ی زمان ها و در تمامی اعصار کارکردهای مثبت داشته باشد؛ زیرا چنین انقلابی از دین خاتم که کامل‌ترین دین الهی است؛ نشات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تواند در تمامی زمان ها و در همه ی حوزه های فردی و اجتماعی زندگی انسان کار برد داشته باشد، و رهنمودهای کلی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انقلاب اسلامی به تمام نیازهای بشر و به فریاد خاموش درون پاسخ مثبت داده و در هیچ جایی انسان را با بن بست و مشکل روبرو نخواهد کرد و آرامش و سعادت حقیقی را برای انسان در دنیا و آخرت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ره ولی رود در چم 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کند رهش ز دام هم و غم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کند روح و روان و 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خدا رود به سویش دم و دم </w:t>
      </w:r>
    </w:p>
    <w:p>
      <w:pPr>
        <w:pStyle w:val="BookText"/>
        <w:rPr/>
      </w:pPr>
      <w:r>
        <w:rPr>
          <w:rFonts w:ascii="IRNazanin" w:hAnsi="IRNazanin" w:eastAsia="IRNazanin"/>
          <w:color w:val="111111"/>
          <w:sz w:val="28"/>
          <w:sz w:val="28"/>
          <w:szCs w:val="28"/>
          <w:rtl w:val="true"/>
          <w:lang w:bidi="fa-IR"/>
        </w:rPr>
        <w:t>انقلاب اسلامی ایران پدیده ای بی همتا بود که از پیش، تحلیلی برای آن وجود نداشت و حتی مبانی و مقدّمات شناخت آن از اندیشه‌های جدید،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تحول در نظریه پردازی انقلاب ها را به عنوان یکی از دستاوردهای مهم انقلاب اسلامی می توان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وقوع انقلاب اسلامی در ایران با تکیه بر ایدئولوژی خاص، رهبری آگاه و مردمی پرشور نشان داد که این انقلابی جبری و به دور از اراده و تفکر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پیامد اندیشة سیاسی خاصی است که حتی در شرایطی که نظریه پردازان انقلابهای جهان، امکان وقوع انقلاب را منتفی می دانند، می تواند تحول عظیم در ساختارهای مختلف جامعه به وجود آورد و نظامی دیرپا را که از حمایت های داخلی و خارجی بر خوردار است به نابودی بکشاند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لاهوری در کتاب فلسفه خودی پیش بینی می‌کند که تهران در آینده قرارگاه مسلمانان خواهد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همین طور هم شد و پس از انقلاب اسلامی، ایران به صورت ام القرای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ایران می‌تواند به علت موقعیت منحصر به فرد، منابع عظیم و بی پایان انرژی، ابزار فرهنگی و اعتقادی نیرومند پا را از این فراتر گذارد و به مرکز سامان دهی تمدن نوین اسلامی درآید؛ زیرا انقلاب اسلامی ایران، در پیدایش، درکیفیت مبارزه و در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انقلابها جداست،</w:t>
      </w:r>
      <w:r>
        <w:rPr>
          <w:rStyle w:val="FootnoteAnchor"/>
          <w:rtl w:val="true"/>
        </w:rPr>
        <w:footnoteReference w:id="151"/>
      </w:r>
      <w:r>
        <w:rPr>
          <w:rFonts w:ascii="IRNazanin" w:hAnsi="IRNazanin" w:eastAsia="IRNazanin"/>
          <w:color w:val="111111"/>
          <w:sz w:val="28"/>
          <w:sz w:val="28"/>
          <w:szCs w:val="28"/>
          <w:rtl w:val="true"/>
          <w:lang w:bidi="fa-IR"/>
        </w:rPr>
        <w:t>و از این رو، می‌تواند در پیامدها و دستاوردها نیز، متمایز و پیشروتر از سایر انقلابها باشد و البته این ویژگیها، ریشه در دین و باورهای برخاسته از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انقلاب بر آمده از مذهب، به احیای دین و تجدید حیات اسلام در ایران و جهان مدد رساند که یکی از ابعاد آن، تولد و تداوم بخشی به حیات جنبش‌های سیاسی اسلامی معاصر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مطالب مزبور در بیانات رهبری روشی است که ایشان در بررسی رفتار جمهوری اسلامی از روش </w:t>
      </w:r>
    </w:p>
    <w:p>
      <w:pPr>
        <w:pStyle w:val="BookText"/>
        <w:rPr/>
      </w:pPr>
      <w:r>
        <w:rPr>
          <w:rFonts w:ascii="IRNazanin" w:hAnsi="IRNazanin" w:eastAsia="IRNazanin"/>
          <w:color w:val="111111"/>
          <w:sz w:val="28"/>
          <w:sz w:val="28"/>
          <w:szCs w:val="28"/>
          <w:rtl w:val="true"/>
          <w:lang w:bidi="fa-IR"/>
        </w:rPr>
        <w:t>مقایسه‌ای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 بسیار کارآمدی در بررسی‌های تحلیلی است و در جاهایی مقایسه با دیگران انجام می‌شود؛ که به عنوان نمونه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بخشی از بیانیه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در برابر انقلاب‌های دیگر مانند فرانسه، روسیه و امثالهم بی‌نظیر است یا بیان می‌دارند که چهل‌سالگی و جشن چهل‌سالگی مردم ایران، سردست گرفتن شعارهای انقلاب در مقابل انقلاب‌های دیگر بی نظیر است، به بیانی معظم له در بخش ابتدایی بیانیه گام دوم به ویژگی‌های انقلاب اسلامی و تمایزات آن با سایر انقلاب‌های جهان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توجه جنابعالی به برخی ازخصایص</w:t>
      </w:r>
    </w:p>
    <w:p>
      <w:pPr>
        <w:pStyle w:val="BookText"/>
        <w:rPr/>
      </w:pPr>
      <w:r>
        <w:rPr>
          <w:rFonts w:ascii="IRNazanin" w:hAnsi="IRNazanin" w:eastAsia="IRNazanin"/>
          <w:color w:val="111111"/>
          <w:sz w:val="28"/>
          <w:sz w:val="28"/>
          <w:szCs w:val="28"/>
          <w:rtl w:val="true"/>
          <w:lang w:bidi="fa-IR"/>
        </w:rPr>
        <w:t>انقلاب اسلامی معطوف می گردد و سپس به کاستی‌ها و ناراستی‌های بسیاری از نظریات که در حوزه علوم اجتماعی و علوم سیاسی آشکار نمود؛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تمایزات برجسته انقلاب اسلامی با سایر انقلاب‌ها که مقام معظم رهبری بر آن تأکید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تحلیلی به انقلاب‌های بزرگ دنیا از جمله فرانسه، ایران، روسیه و چین بیندازی، به سهولت در می‌یابی که در همه این موارد به استثنای انقلاب ایران، تنها یک قشر یا طبقه محور انقلاب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چین، انقلاب تنها شامل دهقانان بود و عالمان دینی، معلمان، دانشجویان و دانش‌آموزان در اداره و شروع آن نقشی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منظر می‌توان انقلاب چین را انقلابی روستایی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و فرانسه نیز به همین شکل انقلابی کارگری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متمایز انقلاب ایران در این است که نمی‌توانی فقط یک قشر را محور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ایران استاد، دانشجو، بازاری، روحانی، نظامی، روستایی و شهری همه و همه در کنار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انقلاب برای همه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ویژگی‌های ذکر شده برای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اتفاقاً این روز‌ها به مرور این مفهوم بسیار نیاز می باشد، چراکه با مفهوم سازی‌های غلط چهره‌ای دیکتاتور و غیر پاسخگواز نظام جمهوری اسلامی ارائه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مورد هم اگر انقلاب اسلامی را با انقلاب‌های کلاسیک جهان مقایسه کنی به وضوح تمایز آن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تئوری‌های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ویژگی‌های پذیرفته شده انقلاب محسوب می‌شود، در حالی که انقلاب اسلامی ایران به عنوان اصیل‌ترین انقلاب دنیا با کمترین میزان خشونت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خشونت انقلابیون ایران علیه نظام پیشین را در هیچ جای دنیا نمی‌توان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انقلاب و در دوره استقرار نظام هم این مروت انقلابی جاری و ساری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برخورد‌هایی از جنس آنچه در شوروی یا فرانسه اتفاق افتاد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نکردن به آرمان‌های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سومی که مقام معظم رهبری برای انقلاب اسلامی برمی‌شمرند، خیانت نکردن انقلاب به آرمان‌های اولیه‌اش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منحصربه‌فرد مقام معظم رهبری، توجه ایشان به مسائل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هیچ شرایطی نیمه پر لیوان را رها نمی‌کنند و به جرات از انقلاب و ویژگی‌های فرهنگی انقلاب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خیلی‌ها وقتی وضعیت کنونی فرهنگ و آسیب‌های اجتماعی را می‌بینند، تصور می‌کنند همه چیز نابود شده و شکست خورده است، اما مقام معظم رهبری به صراحت دستاورد‌های فرهنگی و اخلاقی انقلاب را برشمرده و به آن‌ها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بیانیه که ایشان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مجاهدت‌های جوانان در میدان‌های سخت از جمله دفاع مقدس، با ذکر و دعا و روحیه برادری و ایثار همراه شد و ماجرا‌های صدر اسلام را زنده و نمایان در برابر چشم همه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همسران با احساس وظیفه دینی از عزیزان خود که به جبهه‌های گوناگون جهاد می‌شتافتند دل کندند و سپس آنگاه که با پیکر خون‌آلود یا جسم آسیب‌دیده آنان روبه‌رو شدند، مصیبت را با شکر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فضا‌های دینی رونقی بی‌سابقه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نوبت برای اعتکاف از هزاران جوان و استاد و دانشجو و زن و مرد و صف نوبت برای اردو‌های جهادی و جهادسازندگی و بسیج سازندگی از هزاران جوان داوطلب و فداکار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حج، روزه‌داری، پیاده‌روی اربعین و مراسم های گوناگون دینی و انفاقات و صدقات واجب و مستحب در همه جا به‌ویژه میان جوانان رونق </w:t>
      </w:r>
    </w:p>
    <w:p>
      <w:pPr>
        <w:pStyle w:val="BookText"/>
        <w:rPr/>
      </w:pPr>
      <w:r>
        <w:rPr>
          <w:rFonts w:ascii="IRNazanin" w:hAnsi="IRNazanin" w:eastAsia="IRNazanin"/>
          <w:color w:val="111111"/>
          <w:sz w:val="28"/>
          <w:sz w:val="28"/>
          <w:szCs w:val="28"/>
          <w:rtl w:val="true"/>
          <w:lang w:bidi="fa-IR"/>
        </w:rPr>
        <w:t>یافت و تا امروز، روز به روز بیشتر و با کیفیت‌تر شده است و این‌ها همه در دورانی اتفاق افتاده که سقوط اخلاقی روزافزون غرب و پیروانش و تبلیغات پُر حجم آنان برای کشاندن مرد و زن به لجنزار‌های فساد، اخلاق و معنویت را در بخش‌های عمده عالم منزوی کرده است و این معجزه‌ای دیگر از انقلاب و نظام اسلامی فعال و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مقام معظم رهبری با بیان اینکه به اصالت انقلاب خیانت نکردیم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فهم این ویژگی بازشناخت انقلاب‌های دیگر و فهم این مسئله است که در انقلاب اسلامی هرگز اینطور نبوده که مردمفرزندان</w:t>
      </w:r>
    </w:p>
    <w:p>
      <w:pPr>
        <w:pStyle w:val="BookText"/>
        <w:rPr/>
      </w:pPr>
      <w:r>
        <w:rPr>
          <w:rFonts w:ascii="IRNazanin" w:hAnsi="IRNazanin" w:eastAsia="IRNazanin"/>
          <w:color w:val="111111"/>
          <w:sz w:val="28"/>
          <w:sz w:val="28"/>
          <w:szCs w:val="28"/>
          <w:rtl w:val="true"/>
          <w:lang w:bidi="fa-IR"/>
        </w:rPr>
        <w:t xml:space="preserve">خود را به قربانگاه بفرستند و مقام معظم رهبری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ایدئولکهای سایر انقلابهای جهان دنبال تکثر ثروت و کسب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سخنرانی با اشاره به اجرای موبه‌موی فرامین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که بسیاری در این راه بریدند ولی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آرمان‌هایی از جمله عدالت، آزادی، دفاع از مسئله فلسطین، دشمنی با امریکا و صهیونیست، مبارزه با اشرافیگری و حفظ هویت ایرانی – اسلامی تعصب قاطع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تغییر مسیر انقلاب در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چهارمی که در بیانیه گام دوم برای انقلاب ترسیم شده این است که انقلاب با وجود آنکه بار‌ها در تنگنا‌هایی قرار گرفته است، شاید روش‌ها و تاکتیک‌ها را تغییر داده، اما هرگز مسیر خود را هماند سایر انقلابهای جهان عوض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بهتر متوجه این موضوع شوی انقلاب فرهنگی سایر ملل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انقلاب اسلامی هم نیز در حال گرفتار شدن به بلیه سایر انقلابهای جهان بود؛ اما برخلاف جانشینان امثال مائو در چین، تعابیر مقام معظم رهبری و تلاش ایشان برای احیای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شناساندن خط امام به نسل جوان انقلاب مانع فراموش شدن یا تحریف خط امام شدند که نمونه این را جهانیان هر سال در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شاهد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حرکت انقلاب اسلامی و عدم رشد تک بعدی آن نیز از دیگر مؤلفه‌های قابل درک ازبخش دوم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بخش مقام معظم رهبری تأکید می‌کنند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بردیم؛ این به عنوان </w:t>
      </w:r>
    </w:p>
    <w:p>
      <w:pPr>
        <w:pStyle w:val="BookText"/>
        <w:rPr/>
      </w:pPr>
      <w:r>
        <w:rPr>
          <w:rFonts w:ascii="IRNazanin" w:hAnsi="IRNazanin" w:eastAsia="IRNazanin"/>
          <w:color w:val="111111"/>
          <w:sz w:val="28"/>
          <w:sz w:val="28"/>
          <w:szCs w:val="28"/>
          <w:rtl w:val="true"/>
          <w:lang w:bidi="fa-IR"/>
        </w:rPr>
        <w:t>یکی از ویژگی‌های منحصربه‌فرد انقلاب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انقلاب اسلامی هیچ انقلابی را نمی‌توان نام برد که انقلابیون وقتی درگیر نظام‌سازی شدند، روحیه انقلابی خود را چه در نوع رفتار و گفتار در سیاست داخلی و خارجی و چه در حفظ روحیه جهاد و شهادت،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انقلاب ما این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روحیه انقلابی ما حذف شود جمهوری اسلامی کارش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موارد بیان شده یک ساختار کلان نیز از این بیانیه می‌توان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بیانیه نشان می‌دهد جمهوری اسلامی دارای دو ماهیت حقیقی و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حقوقی جمهوری اسلامی در اصل شامل ساختار‌هایی از جمله دانشگاه، نیرو‌های مسلح، قوای مجریه، مقننه، قضائیه و مدارس است، این ساختار‌ها در همه کشور‌های دنیا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حقیقی جمهوری اسلامی، اما عبارت است از دشمن شناسی، استکبارستیزی، مردمی بودن، نفی اشرافیگری، عدالتخواهی، احترام به شهید و شهادت و ساده‌زیستی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مقام معظم رهبری فرموده‌اند اگر این ماهیت حقیقی را از جمهوری اسلامی بگیریم مانند دندان پوکی می‌شود که نمایی زیبا دارد، ولی با یک ضربه سخت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جمهوری اسلامی ماهیت حقیقی خود را از دست دهدتأثیرگذاری</w:t>
      </w:r>
    </w:p>
    <w:p>
      <w:pPr>
        <w:pStyle w:val="BookText"/>
        <w:rPr/>
      </w:pPr>
      <w:r>
        <w:rPr>
          <w:rFonts w:ascii="IRNazanin" w:hAnsi="IRNazanin" w:eastAsia="IRNazanin"/>
          <w:color w:val="111111"/>
          <w:sz w:val="28"/>
          <w:sz w:val="28"/>
          <w:szCs w:val="28"/>
          <w:rtl w:val="true"/>
          <w:lang w:bidi="fa-IR"/>
        </w:rPr>
        <w:t>خود را در قلب ملت‌ها از دست خواهد داد و در بهترین حالت تنها جمهوری همانند پاکستان و افغانستان خواهیم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اینها مواردی است که انقلاب اسلامی را در جهان ممتاز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مطرح شد انقلاب اسلامی کاستی‌ها و ناراستی‌های بسیاری از نظریات را در حوزه علوم اجتماعی و علوم سیاسی آشکار نمود که در ادامه، به مواردی از آن ها، فهرست وار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و اندیشه های انقلابهای جهان، با انقلاب اسلامی ایران زیر سؤال رفتند؛ زیرا تاریخچه محتومی که در این نظریات برای انقلاب‌ها نوشته شده بود، در انقلاب اسلامی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مارکسیسم سیر جوامع را از کشاورزی به سرمایه داری و</w:t>
      </w:r>
    </w:p>
    <w:p>
      <w:pPr>
        <w:pStyle w:val="BookText"/>
        <w:rPr/>
      </w:pPr>
      <w:r>
        <w:rPr>
          <w:rFonts w:ascii="IRNazanin" w:hAnsi="IRNazanin" w:eastAsia="IRNazanin"/>
          <w:color w:val="111111"/>
          <w:sz w:val="28"/>
          <w:sz w:val="28"/>
          <w:szCs w:val="28"/>
          <w:rtl w:val="true"/>
          <w:lang w:bidi="fa-IR"/>
        </w:rPr>
        <w:t>پس از انقلاب، رسیدن به جامعه کمونیستی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بر خلاف این سیر، از بافت سنّتی به انقلاب غیرکمونیستی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ملت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خروش دینی مردم انقلابی ایران، تهی و تباه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نظریه پردازان مارکسیسم ساختارگرا، که می کوشیدند نظریه مارکسیستی انقلاب را بازسازی و اصلاح کنند، در برابر انقلاب ایران به ضعف تحلیل‌های خود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 اسکاچپول، از متفکران مارکسیسم ساختارگرا،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انقلاب سیاسی با تغییر حکومت، بدون تغییر در ساختارهایاجتماعی صورت می گیرد و در این انقلاب، منازعات طبقاتی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انقلاب اجتماعی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سریع و اساسی دولت و ساختارهای طبقاتی یک جامعه، که اغتشاشات طبقاتی از پایین جامعه همراهی و در بخشی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انقلابی در شرایط ویژه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و بین المللی صورت می پذیرد؛ مثلا، فشار سیاسی بین المللی یا شکست دولت در یک جنگ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ایران نشان داد که موضوع طبقات و کشمکش و تضاد میان آن‌ها بدون مبنا بود، بلکه این انقلاب با قدرت فکر و فرهنگی اسلام شیعی و بدون شرایط خاص بین المللی، به پیروزی رسید؛ انقلابی سیاسی اجتماعی که هم روابط قدرت را دگرگون کرد و هم در ساختار اجتماعی و نهادهای آن تحولی ژرف پدید آورد و حتی بر معادلات و روابط بین المللی نیز آثار قابل توجهی بر جای نهاد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همین دور ماندن قدرت نهانی در اندیشه سیاسی شیعه از ذهن نظریه پردازانی چون اسکاچپل موجب شد تا وقوع انقلاب ها را تنها در قالب انقلاب های روسیه، فرانسه و چین ارزیابی نماید و نقش ایدئولوژی و مکتب را در وقوع انقلاب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بود که موجب شد ساختار نظری، نظریه پردازان انقلاب فرو ریخته وآنها را به اعتراف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تداسکاچیل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سقوط رژیم شاه، آغاز نهضت انقلابی ایران مابین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به عنوان یک شگفتی ناگهانی برای ناظرین خارجی اعم ازدوستان شاه تا روزنامه‌نگاران و دانشمندان علوم سیاسی و اجتماعی از جمله آنهایی که همچون من به اصطلاح از کارشناسان انقلابها هستیم،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حوادث انقلاب را با حیرات و </w:t>
      </w:r>
    </w:p>
    <w:p>
      <w:pPr>
        <w:pStyle w:val="BookText"/>
        <w:rPr/>
      </w:pPr>
      <w:r>
        <w:rPr>
          <w:rFonts w:ascii="IRNazanin" w:hAnsi="IRNazanin" w:eastAsia="IRNazanin"/>
          <w:color w:val="111111"/>
          <w:sz w:val="28"/>
          <w:sz w:val="28"/>
          <w:szCs w:val="28"/>
          <w:rtl w:val="true"/>
          <w:lang w:bidi="fa-IR"/>
        </w:rPr>
        <w:t>ناباوری نظاره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انقلاب ایران پدیده‌ای کاملاً خلاف قاعده و طبیعت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ایران آشکارا آن قدر مردمی بود و آن قدر روابط اساسی و پایه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را در ایران تغییر داد که حقیقتاً از نمونه انقلابهای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بزرگ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سئوال مطرح می‌گردد که اگر انقلابهای فرانسه و روسیه را انقلابهای کبیر بنامیم، انقلاب اسلامی را چه بنامیم و اگر انقلاب اسلامی، انقلابی واقعی و تمام عیار است، آنچه را که در فرانسه و روسیه رخ داده است چه باید نامید؟ به همین جهت است که گفته اسکاچیل صدق می‌کند که انقلابهای فرانسه و روسیه آمدند و ساخته نشدند ولی انقلاب اسلامی ایران نیامد بلکه با توجه به شرایط موجود ساخته شد آن هم نه به سادگی بلکه با تجهیز همه امکانات مردمی سراسر کشور و از همه اقشار و طبقات اجتماعی و با رهبری قوی و پرداخت بهایی گزاف که همانا قربانی کردن چند صد هزار انسانهای عاشق انقلاب بود، و به همین دلیل بوده که ظهور پیروزی انقلاب اسلامی حیرت و شگفتی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می‌توان ادعا کرد که انقلاب اسلامی انقلابی بی‌نظیر در تاریخ بشریت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اسکاچپل با نوشتن مقاله ای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تحصیلدار و اسلام شیعه در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واقع بتوان گفت که یک انقلاب در دنیا وجود داشته که عمداً و آگاهانه توسط یک نهضت اجتماعی توده ای ساخته شده است تا نظام پیشین را سرنگون سازد، به طور قطع آن انقلاب، انقلاب ایران علیه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آنها صرفاً نیامد، بلکه به صورت آگاهانه و منطقی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قابل توجه، همچنین مرا وادار می سازد تا به درک خود در قبال نقش بالقوه و محتمل سیستم های عقاید و ادراک های فرهنگی در شکل بخشیدن به کنش های سیاسی، عمق و وسعت بیشتری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مطمئناً شرایط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وقوع آن به ویژه در جهت وقایعی که منجر به سقوط شاه شدند انتظارات مربوط به علل انقلاب ها </w:t>
      </w:r>
    </w:p>
    <w:p>
      <w:pPr>
        <w:pStyle w:val="BookText"/>
        <w:rPr/>
      </w:pPr>
      <w:r>
        <w:rPr>
          <w:rFonts w:ascii="IRNazanin" w:hAnsi="IRNazanin" w:eastAsia="IRNazanin"/>
          <w:color w:val="111111"/>
          <w:sz w:val="28"/>
          <w:sz w:val="28"/>
          <w:szCs w:val="28"/>
          <w:rtl w:val="true"/>
          <w:lang w:bidi="fa-IR"/>
        </w:rPr>
        <w:t xml:space="preserve">را که من قبلاً در تحقیق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ام در مورد انقلاب های فرانسه، روسیه و چین تکامل و توسعه بخشیده ام زیر سؤال برد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پردازانی که انقلاب‌ها را بر اساس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کردند، پس از پیروزی انقلاب اسلامی، عناصری همچون فرهنگ، ایدئولوژی، رهبری و دین را بیشتر مورد توجه قرار دادند</w:t>
      </w:r>
      <w:r>
        <w:rPr>
          <w:rFonts w:eastAsia="IRNazanin" w:cs="IRNazanin"/>
          <w:color w:val="111111"/>
          <w:sz w:val="28"/>
          <w:szCs w:val="28"/>
          <w:rtl w:val="true"/>
          <w:lang w:bidi="fa-IR"/>
        </w:rPr>
        <w:t>.</w:t>
      </w:r>
      <w:r>
        <w:rPr>
          <w:rStyle w:val="FootnoteAnchor"/>
        </w:rPr>
        <w:footnoteReference w:id="1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وارد عرصه اندیشه‌های سیاسی شد و پژوهش‌های گسترده ای را در این وادی رقم زد، تا جایی که امروز، مطالعه نظریه‌های دولت، بدون شناخت نظریه ولایت فقیه ناقص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بسزای انقلاب اسلامی بر نظریه‌های جامعه شناسی دین،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دین را در فرایند افسون زدایی از جامعه و تحقق عقلانیت و بلوغ عقلی در سیر تکامل خطی جامعه، رو به کاهش می دیدند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ولی انقلاب اسلامی تکاپویی کامیاب بر خلاف همه این اندیشه‌های خام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اسلامی، با کانونی شدن اسلام در داخل کشور، به طور طبیعی و منطقی، توجه و تفکر اندیشمندان به اسلام افزایش یافت و بحث‌های علمی در این باره، امروز ما را به جایی رسانده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پردازی بر اساس مبانی دینی در حوزه علوم انسانی سخن می گوییم و طرح‌های جدید و پویا به منظور تولید دانش، مطرح شده اند و این اساسی ترین مرحله تمدن سازی و تحوّل تاریخ است که انقلاب اسلامی آن را پدید آورده و می رود تا بر تمامی اندیشه‌های کفرآمیز و دانش‌های برآمده از آن خط بطلان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واقعه ای بود که علوم انسانی را در دو بُعد اثباتی و آرمانی به جهش رساند و روح تازه ای در آن‌ها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انقلاب اسلامی، می توان از حکومت اسلامی و ساز و کارها و نهادها و روابط قدرت در آن سخن گفت و حکومت آرمانی اسلام را نیز به عنوان آرزویی دست یافتنی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می توان جامعه ای را مطالعه کرد که به طور نسبی ساختارها و روابط اجتماعی آن بر مبانی دین استوارند و کارکرد ساختارها و عناصر گوناگون اجتماعی آن با انگیزه‌های معنوی و در چارچوب احکام اسلامی تحقق می یابند؛ جامعه ای که مردم سالاری در آن تعریفی دینی پیدا می کند و همه چیز بر پایه اراده مردمی است که با ایمان و عمل دینی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وضعیت آرمانی چنین جامعه ای با جامعه آرمانی کمونیستی و لیبرالیستی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هنر، اقتصاد، مدیریت و سایر حوزه‌های مطالعات انسانی با ارزش‌های جدیدی که انقلاب اسلامی طرح نمود، تفسیری تازه یافته و فضایی بکر برای اندیشه و تفکر به وجود آورده که لبریز از میوه‌های نچیده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جدید در فلسفه هنر، که از سوی اندیشمندان مسلمان، به ویژه شهید آوینی مطرح شدند؛</w:t>
      </w:r>
      <w:r>
        <w:rPr>
          <w:rStyle w:val="FootnoteAnchor"/>
          <w:rtl w:val="true"/>
        </w:rPr>
        <w:footnoteReference w:id="156"/>
      </w:r>
      <w:r>
        <w:rPr>
          <w:rFonts w:ascii="IRNazanin" w:hAnsi="IRNazanin" w:eastAsia="IRNazanin"/>
          <w:color w:val="111111"/>
          <w:sz w:val="28"/>
          <w:sz w:val="28"/>
          <w:szCs w:val="28"/>
          <w:rtl w:val="true"/>
          <w:lang w:bidi="fa-IR"/>
        </w:rPr>
        <w:t xml:space="preserve">تلاش هایی که برای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و کلان صورت می گیرند؛ طرح نظریات و پژوهش‌های نوین در روان شناسی که به جای مطالعه رفتار و ذهن یک نوع حیوان مترقّی، به پژوهش در ژرفایهستی انسانی، که مقام خلیفة الهی دارد، می پردازند؛</w:t>
      </w:r>
      <w:r>
        <w:rPr>
          <w:rStyle w:val="FootnoteAnchor"/>
          <w:rtl w:val="true"/>
        </w:rPr>
        <w:footnoteReference w:id="157"/>
      </w:r>
      <w:r>
        <w:rPr>
          <w:rFonts w:ascii="IRNazanin" w:hAnsi="IRNazanin" w:eastAsia="IRNazanin"/>
          <w:color w:val="111111"/>
          <w:sz w:val="28"/>
          <w:sz w:val="28"/>
          <w:szCs w:val="28"/>
          <w:rtl w:val="true"/>
          <w:lang w:bidi="fa-IR"/>
        </w:rPr>
        <w:t>طرح دیدگاه‌های معنوی درباره درمان و سلامت و روش‌های پزشکی با تکیه بر ابعاد معنوی و روحانی وجود انسان؛ و کتاب هایی که در حوزه مدیریت اسلامی نگاشته شده اند، همه در پرتو تحوّلی مبارک به وجود آمده اند که ارزش‌های الهی و دینی را به جای ارزش‌های موهوم مادی نشانده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افزون بر پرتوافشانی در علوم، با رساندن امواج اندیشه‌های معنوی به کویر خشکیده فلسفه و علم معاصر، آثار بسزایی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گذشته، این پندار به وجود آمده بود که اندیشیدن و پژوهش، با مبانی مادی و روش تجربی، دانش را بی طرف می کند و جهانی به پیش می برد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اما نظریات جدید در فلسفه علم نشان می دهند که تجربه‌ها و استنتاجات برآمده از آن ها، به ناچار تابع مبانی و ارزش هایی هستند که زیرساخت فرضیه‌های علمی را تشکیل می دهند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این بحران، دو راه فراروی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بپذیرد همه ارزش‌ها شخصی و ناپایدارند و ملاکی برای برتر نهادن ارزش‌های گوناگون وجود ندارد و در نتیجه، علم به سوی نوعی هرج و مرج پیش می رود؛ چنان که برخی از نظریات جدید فلسفه علم درغرب به این سو رفته اند؛</w:t>
      </w:r>
      <w:r>
        <w:rPr>
          <w:rStyle w:val="FootnoteAnchor"/>
          <w:rtl w:val="true"/>
        </w:rPr>
        <w:footnoteReference w:id="160"/>
      </w:r>
      <w:r>
        <w:rPr>
          <w:rFonts w:ascii="IRNazanin" w:hAnsi="IRNazanin" w:eastAsia="IRNazanin"/>
          <w:color w:val="111111"/>
          <w:sz w:val="28"/>
          <w:sz w:val="28"/>
          <w:szCs w:val="28"/>
          <w:rtl w:val="true"/>
          <w:lang w:bidi="fa-IR"/>
        </w:rPr>
        <w:t>و راه دوم این است که ملاکی برای شناخت ارزش‌های برتر و حتی صحّت و سقم آن‌ها بیابیم تا ارزش‌های درست و نادرست را معرفی نماید و این تنها راه سامان یافتن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روزگاری، که بحران بازنمایی و کاشفیت علوم جدید را گرفتار کرده بود، با طرح ارزش‌های معنوی به گونه ای جذّاب و تأثیرگذار، مبانی و منظرهای نوینی را به اندیشمندان معرفی کرد که با آن می توانند علم راستین را از علوم پندارین جدا سازند و علم حقیقی را به پیش برند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آثار انقلاب اسلامی در حوزه اندیشه، به پرسش‌های بی جواب امروز، پاسخ شایسته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حتی متن سؤال آن ها، هنوز برای اندیشمندان به خوبی معلوم نشده بود و تنها حیرت آن ظهور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رابطه علم و ایمان و معنویت، انواع علل غیرمادی در توضیح پدیده‌های طبیعی و اجتماعی، و کارکردهای غیر مادی علم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برای پاسخ بسیاری از مجهولات، پژوهش هایی در قلمروهای </w:t>
      </w:r>
    </w:p>
    <w:p>
      <w:pPr>
        <w:pStyle w:val="BookText"/>
        <w:rPr/>
      </w:pPr>
      <w:r>
        <w:rPr>
          <w:rFonts w:ascii="IRNazanin" w:hAnsi="IRNazanin" w:eastAsia="IRNazanin"/>
          <w:color w:val="111111"/>
          <w:sz w:val="28"/>
          <w:sz w:val="28"/>
          <w:szCs w:val="28"/>
          <w:rtl w:val="true"/>
          <w:lang w:bidi="fa-IR"/>
        </w:rPr>
        <w:t>فراطبیعی انجام شده 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از فیزیک تا روان شناسی به اندیشه‌های عرفانی و فراطبیعی متمایل گشته اند، اما سرانجام، آموزه‌های ناب دین حق گره گشا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این روست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سران ابر قدرت رو به زوال شرق نوشتند، آنان را دعوت کردند تا نخبگانشان را به قم بفرستند و آثار بزرگان حکمت و عرفان اسلامی را مطالعه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و اثرات انقلاب اسلامی در حوزه اندیشه و تفکر، مرهون درخشندگی ارزش‌های معنوی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ارزش‌ها موجب شد تا در سطح ملّی و جهانی،</w:t>
      </w:r>
      <w:r>
        <w:rPr>
          <w:rStyle w:val="FootnoteAnchor"/>
          <w:rtl w:val="true"/>
        </w:rPr>
        <w:footnoteReference w:id="163"/>
      </w:r>
      <w:r>
        <w:rPr>
          <w:rFonts w:ascii="IRNazanin" w:hAnsi="IRNazanin" w:eastAsia="IRNazanin"/>
          <w:color w:val="111111"/>
          <w:sz w:val="28"/>
          <w:sz w:val="28"/>
          <w:szCs w:val="28"/>
          <w:rtl w:val="true"/>
          <w:lang w:bidi="fa-IR"/>
        </w:rPr>
        <w:t>اندیشه‌ها تحوّل یابند و منوّر گردند و از این انفجار نور، در هر نقطه ای از جهان پرتوی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ارزش‌ها به درستی کشف و تبیین و ترویج شده، رابطه منطقی آن‌ها با علوم و شیوه‌های اندیشیدن بر اساس آن‌ها مهندسی شود، تولید دانش و اندیشه به عنوان نرم افزار تمدن اسلامی، راه رشد و بالندگی خواهد پیمود و دیگر اندیشه‌های پراکنده معنوی، که در پرتو انقلاب به وجود آمدند، مورد تهدید هضم و افول در نظریات رایج و مشهور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اندیشه‌های معنوی بر اثر درخشش ارزش‌های معنوی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ارزش‌ها کم رنگ شوند، این اندیشه‌ها نیز رنگ باخته، از معنا تهی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حفظ و رشد و نهادینه شدن اندیشه و دانش معنوی باید با ارزش‌هایمعنوی پشتیبانی شود و با آن ربط مستقیم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يک کلام گويم عزیزم 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راه نجات در دو سرا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جان باشد همان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با تو بُود در اين فضا </w:t>
      </w:r>
    </w:p>
    <w:p>
      <w:pPr>
        <w:pStyle w:val="BookText"/>
        <w:rPr/>
      </w:pPr>
      <w:r>
        <w:rPr>
          <w:rFonts w:ascii="IRNazanin" w:hAnsi="IRNazanin" w:eastAsia="IRNazanin"/>
          <w:color w:val="111111"/>
          <w:sz w:val="28"/>
          <w:sz w:val="28"/>
          <w:szCs w:val="28"/>
          <w:rtl w:val="true"/>
          <w:lang w:bidi="fa-IR"/>
        </w:rPr>
        <w:t xml:space="preserve">برای آنکه انقلاب اسلامی با عنایت به بیانیه گام دوم انقلاب به هدف عالی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اندیشه معنوی در گستره دانش بشری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فکری، همان گونه که در روش بزرگانی همانند شهید مطهّری بوده و اصل انقلاب را تحقق بخشیده، در تحقق اهداف انقلاب و مفاد بیانیه مورد نظر نیز ضروری است و تلاش و توفیق در این راه، گذر از مراحل ذیل را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اندیشه‌های مرجع و مرجع‌های اندیشه در حوزه تفکر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آنکه ذهن خود را در نظریات دانشمندان غیردینی، که با مبانی مادی اندیشه، نظریاتی را پدید آورده اند، غرق سازیم، می توانیم به ژرف کاوی در آیات و روایات مخصوصا نهج البلاغه و آثار و آراء بزرگانی همچون علّامه جعفری، علّامه طباطبائی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تبیین و تحلیل و نقدآن‌ها بپردازیم و خود را با اندیشه هایی که سرچشمه معنوی دارند، درگیر کنیم و پژوهش در شاخصه‌های گوناگون علوم انسانی، فلسفه و هنر و ادبیات را بر اساس این نظریه‌ها سامان داده و در مدارس و دانشگاهها ترویج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 خبران را خبر از مرجع 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مراجع که هوسها به یقین نیست</w:t>
      </w:r>
    </w:p>
    <w:p>
      <w:pPr>
        <w:pStyle w:val="BookText"/>
        <w:rPr/>
      </w:pPr>
      <w:r>
        <w:rPr>
          <w:rFonts w:ascii="IRNazanin" w:hAnsi="IRNazanin" w:eastAsia="IRNazanin"/>
          <w:color w:val="111111"/>
          <w:sz w:val="28"/>
          <w:sz w:val="28"/>
          <w:szCs w:val="28"/>
          <w:rtl w:val="true"/>
          <w:lang w:bidi="fa-IR"/>
        </w:rPr>
        <w:t xml:space="preserve">در حکم ولی، پیرو مولا و امام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ولی زاده افکار زمین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اندیشه‌های رایج در جهان علمی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بخواهیم نظریه ای ارائه دهیم که جهانی باشد، باید در جهت حل مشکلات علمی و به زبان رایج علمی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ضرورت آشنایی با محصولات تفکر بشری را بدیهی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نیازهای فکری و پیرایش و شفاف کردن پرسش‌های بی پاسخ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نطفه تولید اندیشه است و این پرسش‌ها باید از نوعی باشند که بیشتر دانشمندان با آن‌ها درگیر هستند نه پرسش‌های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اندیشه‌های مرجع معنوی و یافتن پاسخ‌های مناسب و تولید نظریه برای گشودن گره‌های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پس از شناخت مسئله و شفاف کردن آن، با رجوع </w:t>
      </w:r>
    </w:p>
    <w:p>
      <w:pPr>
        <w:pStyle w:val="BookText"/>
        <w:rPr/>
      </w:pPr>
      <w:r>
        <w:rPr>
          <w:rFonts w:ascii="IRNazanin" w:hAnsi="IRNazanin" w:eastAsia="IRNazanin"/>
          <w:color w:val="111111"/>
          <w:sz w:val="28"/>
          <w:sz w:val="28"/>
          <w:szCs w:val="28"/>
          <w:rtl w:val="true"/>
          <w:lang w:bidi="fa-IR"/>
        </w:rPr>
        <w:t>به آراء معنوی بزرگانی همچون علّامه طباطبائی و ملّاصدرا، پاسخ مناسب را از لابه لای تحلیل و تبیین و نقد و تعدیل و تکمیل آن نظریات بیرون می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تولید نظریات معنوی به زبان علمی که مناسب با فضای حوزه‌های گوناگون علمی باشد و با حوزه مربوط، ارتباط مؤثری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علوم و دانش‌های جدید بر مبنای آموزه‌های دینی بازخوانی و اصلاح و تزکیه می شوند و با نوشیدن از سرچشمه‌های وحی و ولایت می بالند و نرم افزار تمدن اسلامی به دست می دهند؛ دانش هایی که بتوان با به کار بردن آن‌ها مطابق ارزش‌های غایی دین و در راستای اهداف معنوی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تو غوغا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علم نافعی اندر بصر</w:t>
      </w:r>
    </w:p>
    <w:p>
      <w:pPr>
        <w:pStyle w:val="BookText"/>
        <w:rPr/>
      </w:pPr>
      <w:r>
        <w:rPr>
          <w:rFonts w:ascii="IRNazanin" w:hAnsi="IRNazanin" w:eastAsia="IRNazanin"/>
          <w:color w:val="111111"/>
          <w:sz w:val="28"/>
          <w:sz w:val="28"/>
          <w:szCs w:val="28"/>
          <w:rtl w:val="true"/>
          <w:lang w:bidi="fa-IR"/>
        </w:rPr>
        <w:t xml:space="preserve">عاقل عاشق، رود با پای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حقّی، که هستش در نظر</w:t>
      </w:r>
    </w:p>
    <w:p>
      <w:pPr>
        <w:pStyle w:val="BookText"/>
        <w:rPr/>
      </w:pPr>
      <w:r>
        <w:rPr>
          <w:rFonts w:ascii="IRNazanin" w:hAnsi="IRNazanin" w:eastAsia="IRNazanin"/>
          <w:color w:val="111111"/>
          <w:sz w:val="28"/>
          <w:sz w:val="28"/>
          <w:szCs w:val="28"/>
          <w:rtl w:val="true"/>
          <w:lang w:bidi="fa-IR"/>
        </w:rPr>
        <w:t>بدین سان، ارزش‌های معنوی از طریق اندیشه‌های معنوی به شهر آشفته دانش بشری راه یافته، با رشد و کمال علمی و معنوی انسان، بنای بی بنیاد علوم سکولار فرو ریخته و دانش و اندیشه، رنگ و بوی معنوی می گیرند و با دگرگونی دانش و نگرش انسان،حیات فردی و جمعی تحوّل یافته، انقلاب اسلامی به کمال تحقق و تمدن سازی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انقلاب اسلامی و دانش و اندیشه مبتنی بر ارزش‌های معنوی و دینی دست در دست هم، یکدیگر را بالا می کشند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 علوم انقلاب حق اطاعت کن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اغیا درون اندر جهان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راز سعادت بوده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 علمی که باشد در ره روح روان </w:t>
      </w:r>
    </w:p>
    <w:p>
      <w:pPr>
        <w:pStyle w:val="BookText"/>
        <w:rPr/>
      </w:pPr>
      <w:r>
        <w:rPr>
          <w:rFonts w:ascii="IRNazanin" w:hAnsi="IRNazanin" w:eastAsia="IRNazanin"/>
          <w:color w:val="111111"/>
          <w:sz w:val="28"/>
          <w:sz w:val="28"/>
          <w:szCs w:val="28"/>
          <w:rtl w:val="true"/>
          <w:lang w:bidi="fa-IR"/>
        </w:rPr>
        <w:t>با عنایت به مطالب قبل و به بیانی دیگر رباعی مزبور به اهمیّت و جایگاه واقعی علوم انسانی انقلاب به عنوان علوم نافع برای رشد و ترفیع بشریت در عرصه های مختلفی که فطرت و فریاد خاموش درون آدمی به دنبال آن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این رباعی و حقایق موجود؛ علوم انسانی موجود در انقلابهای دیگر متاسفانه در سده های اخیر از اعتبار و نفوذ لازم برخوردار نبوده و اندیشمندان اجتماعی غرب نسبت به اعتبار و جهت گیریهای آن مخصوصا در بعد انقلابها با یک بحران معرفتی جدّی روبرو و همانطور که گذشت نسبت به دیدگاه های قبل خود علامت سوال گذاشته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بصورت کلی علوم انسانی، مجموعهعلومی است که درصدد کشف مکانیسم و قوانین حاکم بر پدیده‌های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و اعتبار این علوم در گرو حل برخی از مسایل انسان‌شناسی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سرشت مشترک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فراحیوانی ثابت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کشف و ارائه این نوع قوانین جهت پایه‌ریزی علوم انسانی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علوم انسانی و تحقیقات اجتماعی با برخی از مباحث انسان‌شناختی پیوند ناگسستنی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ایسم یا مکتبی به‌صورت کلی منکر روح در انسان شود و او را مادی صرف بداند، تحقیقات اجتماعی کلیه موضوعات معنوی و امور مرتبط با جهان پس از مرگ و تاثیر و تاثر آن با زندگی این جهانی را نادیده گرفته و تمام تحقیقات آن به‌سوی ابعاد مادّی انسان جهت‌گیری می‌گردد، امّا اگر روح به‌عنوان حقیقت اصلی انسان مورد نظر باشد، جهت تحقیقات به‌سوی ابعاد غیر مادی در علوم انسانی تنظیم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جوامع انسانی را علوم انسانی اداره می‌کند و صلاح و فساد در این علوم، صلاح و فساد جوامع انسانی را در پی دارد؛ بر متفکر و محقق علوم انسانی لازم است که شناخت صحیحی از انسان و جامعه انسانی ارائه دهد تا بدین ترتیب فساد از جوامع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برای بهره‌برداری از علوم انسانی لازم است حقیقت انسان شناخته شود؛ زیرا کسی که حقیقت انسان را عبارت از روح او که موجودیملکوتی است، بداند، و براساس هستی‌شناسی توحیدی و در سایه معرفت الهی شکل دهد، در </w:t>
      </w:r>
    </w:p>
    <w:p>
      <w:pPr>
        <w:pStyle w:val="BookText"/>
        <w:rPr/>
      </w:pPr>
      <w:r>
        <w:rPr>
          <w:rFonts w:ascii="IRNazanin" w:hAnsi="IRNazanin" w:eastAsia="IRNazanin"/>
          <w:color w:val="111111"/>
          <w:sz w:val="28"/>
          <w:sz w:val="28"/>
          <w:szCs w:val="28"/>
          <w:rtl w:val="true"/>
          <w:lang w:bidi="fa-IR"/>
        </w:rPr>
        <w:t>برنامه‌ریزی‌ها و نظام‌های اجتماعی اعم از تربیتی، اخلاقی،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حیوان یکسان نمی‌بیند، و براساس اهداف عالی و کمال انسانی گام بر می‌دارد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انسان‌شناسی نه‌تنها در شناخت حقیقت زندگی در نظام‌های مختلف اجتماعی مؤثر است، بلکه پیش‌فرض علوم مختلف نیز می‌باشد که با تثبیت آن بسیاری از مسایل علوم انسانی و تجربی کارآمد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تاسف چنان‌كه مي‌داني فلسفة غرب در دوران جديد از مباحث وجود‌شناختي بسيار دور شده و بيشتر به مباحث معرفت‌شناختي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شيوة چيره در فلسفة غرب، به‌ويژه پس از كانت است؛ البته در فلسفه‌هاي متأخرتري چون اگزيستانسياليسم، ماركسيسم، پراگماتيسم، پست‌مدرنيسم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به‌گونه‌اي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يافتن وجه جامعي كه بتواند همة فلسفه‌ها را دربرگيرد،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بيان ويتگنشتاين، فقط بتوان يك شباهت خانوادگي ميان آنها يافت؛ از‌اين‌رو در فلسفه‌هاي متأخر، ترادف موجود ميان فلسفه و حكمت از ميان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در دوران گذشته، فلسفه يا حكمت كه شامل همة علوم مي‌شد، دانشي مقدس بود كه با ماوراي طبيعت پيوند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استقلال و گسترش علوم تجربيِ، رفته‌رفته اين نگاه قدسي كم‌رنگ‌تر شد، تا اينكه در دوران معاصر به‌كلي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از واژةعلم و دانش به ذهن متبادر مي‌شود، مجموعه‌اي از اصول و قوانيني است كه با آنها مي‌توان بر طبيعت تسلط يافت و از آن براي منافع دنيوي بهره‌برداري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علوم انسانی در عصر به ظاهر مدرن مظلوم تر از همیشه گردیده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البته همانگونه که گذشت انقلاب اسلامی نقش واقعی علوم انسانی را در عرصه های مختلف بر خلاف جریان سازی ایسم های مختلف برجسته و کارساز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نهایت تاسف مکاتب مادی در قالب ایسم های مختلف هنوز که هنوز است؛ منکر روح و فطرت بوده و به تبع آن ابعاد مختلف انسان را نشناخته و بر اساس همان شناخت های ناقص خود علوم انسانی را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همچنان علامتهای سوال در برابر آنها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بیشتر اینکه بر خلاف دیدگاه ایسم های مختلف مادّی؛ حقیقت وجود تو کتابى است که شارح آن جز آفریدگار هستى نمی‌تواند باشد؛ اگر انسان حقیقت خود را براى شرح به خدا نسپارد دیگران از جمله فلاسفه معاصر غرب با دید محدود بشری او را شرح کرده و بر اساس انسان‌شناسى ناقص؛ وی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کتب آسمانى پیشین، دست به تحریف و تفسیر به رأى می‌زنند و ضمن کتمان برخی از اسرار نهانى انسان، امورى بیگانه را به عنوان خواسته‌هایش بر او تحمیل می‌نمایند و به نوعی خواسته‌هاى حقیقى او را جا به جامی‌کنند و این نقص بزرگ و عیب مهم در طول تاریخ مخصوصا در اندیشه ها و معارف غرب پیرامون شرح حقیقت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شویم آزاد و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قید و قیود هر بلاد</w:t>
      </w:r>
    </w:p>
    <w:p>
      <w:pPr>
        <w:pStyle w:val="BookText"/>
        <w:rPr/>
      </w:pPr>
      <w:r>
        <w:rPr>
          <w:rFonts w:ascii="IRNazanin" w:hAnsi="IRNazanin" w:eastAsia="IRNazanin"/>
          <w:color w:val="111111"/>
          <w:sz w:val="28"/>
          <w:sz w:val="28"/>
          <w:szCs w:val="28"/>
          <w:rtl w:val="true"/>
          <w:lang w:bidi="fa-IR"/>
        </w:rPr>
        <w:t xml:space="preserve">راه مولا را رویم بی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فطرت،فارغ ازهرنوع نژاد</w:t>
      </w:r>
    </w:p>
    <w:p>
      <w:pPr>
        <w:pStyle w:val="BookText"/>
        <w:rPr/>
      </w:pPr>
      <w:r>
        <w:rPr>
          <w:rFonts w:ascii="IRNazanin" w:hAnsi="IRNazanin" w:eastAsia="IRNazanin"/>
          <w:color w:val="111111"/>
          <w:sz w:val="28"/>
          <w:sz w:val="28"/>
          <w:szCs w:val="28"/>
          <w:rtl w:val="true"/>
          <w:lang w:bidi="fa-IR"/>
        </w:rPr>
        <w:t xml:space="preserve">البته در خاتمه باید همچنان به این حقیقت تلخ اعتراف کرد که متاسفانه انسان جدید و فلاسفه معاصر در غرب، علی رغم حقایق مزبور به علل گوناگونی همچون استفاده ابزاری از عقل، پیشرفت‌های علوم مادی و تجربی،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انسان شناسی و به تبع آن خداشناسی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 ناپذیر عدم اعتقاد به خدا و و فطرت پاک انسانی بوده‌است و با این بینش خطرناک ضمن جفا و ستم در حق بشریت؛ بالاترین ظلمرا در حق فطرت و نفس انسانی خود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قصیده زیر به کم و کیف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مفقود است درون فلسفه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روح است و معنای حقیقی بی گمان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ایسم های غرب با دید محدود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تعریفی ضعیف از داد خاموش نهان </w:t>
      </w:r>
    </w:p>
    <w:p>
      <w:pPr>
        <w:pStyle w:val="BookText"/>
        <w:rPr/>
      </w:pPr>
      <w:r>
        <w:rPr>
          <w:rFonts w:ascii="IRNazanin" w:hAnsi="IRNazanin" w:eastAsia="IRNazanin"/>
          <w:color w:val="111111"/>
          <w:sz w:val="28"/>
          <w:sz w:val="28"/>
          <w:szCs w:val="28"/>
          <w:rtl w:val="true"/>
          <w:lang w:bidi="fa-IR"/>
        </w:rPr>
        <w:t>چون تصور بوده ناقص بهر درک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 تصدیق آن گمره کند خرد و کلان</w:t>
      </w:r>
    </w:p>
    <w:p>
      <w:pPr>
        <w:pStyle w:val="BookText"/>
        <w:rPr/>
      </w:pPr>
      <w:r>
        <w:rPr>
          <w:rFonts w:ascii="IRNazanin" w:hAnsi="IRNazanin" w:eastAsia="IRNazanin"/>
          <w:color w:val="111111"/>
          <w:sz w:val="28"/>
          <w:sz w:val="28"/>
          <w:szCs w:val="28"/>
          <w:rtl w:val="true"/>
          <w:lang w:bidi="fa-IR"/>
        </w:rPr>
        <w:t>فهم ناقص می کند هر لحظه ی ناب را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کند دور آدمی را از مسیر کهکشان</w:t>
      </w:r>
    </w:p>
    <w:p>
      <w:pPr>
        <w:pStyle w:val="BookText"/>
        <w:rPr/>
      </w:pPr>
      <w:r>
        <w:rPr>
          <w:rFonts w:ascii="IRNazanin" w:hAnsi="IRNazanin" w:eastAsia="IRNazanin"/>
          <w:color w:val="111111"/>
          <w:sz w:val="28"/>
          <w:sz w:val="28"/>
          <w:szCs w:val="28"/>
          <w:rtl w:val="true"/>
          <w:lang w:bidi="fa-IR"/>
        </w:rPr>
        <w:t>تا تصور ناقص است ونقص درک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جدی خواهد و رفعش بود درّ گران</w:t>
      </w:r>
    </w:p>
    <w:p>
      <w:pPr>
        <w:pStyle w:val="BookText"/>
        <w:rPr/>
      </w:pPr>
      <w:r>
        <w:rPr>
          <w:rFonts w:ascii="IRNazanin" w:hAnsi="IRNazanin" w:eastAsia="IRNazanin"/>
          <w:color w:val="111111"/>
          <w:sz w:val="28"/>
          <w:sz w:val="28"/>
          <w:szCs w:val="28"/>
          <w:rtl w:val="true"/>
          <w:lang w:bidi="fa-IR"/>
        </w:rPr>
        <w:t>گر تصورها شود اصلاح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آدمی گردد هویدا و عیان</w:t>
      </w:r>
    </w:p>
    <w:p>
      <w:pPr>
        <w:pStyle w:val="BookText"/>
        <w:rPr/>
      </w:pPr>
      <w:r>
        <w:rPr>
          <w:rFonts w:ascii="IRNazanin" w:hAnsi="IRNazanin" w:eastAsia="IRNazanin"/>
          <w:color w:val="111111"/>
          <w:sz w:val="28"/>
          <w:sz w:val="28"/>
          <w:szCs w:val="28"/>
          <w:rtl w:val="true"/>
          <w:lang w:bidi="fa-IR"/>
        </w:rPr>
        <w:t>داد خاموش درون گشته فدای فکر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دیدی که غرب دارد به فطرت دربیان</w:t>
      </w:r>
    </w:p>
    <w:p>
      <w:pPr>
        <w:pStyle w:val="BookText"/>
        <w:rPr/>
      </w:pPr>
      <w:r>
        <w:rPr>
          <w:rFonts w:ascii="IRNazanin" w:hAnsi="IRNazanin" w:eastAsia="IRNazanin"/>
          <w:color w:val="111111"/>
          <w:sz w:val="28"/>
          <w:sz w:val="28"/>
          <w:szCs w:val="28"/>
          <w:rtl w:val="true"/>
          <w:lang w:bidi="fa-IR"/>
        </w:rPr>
        <w:t>فلسفه با این نگاه دانی که دوراست از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معنا را نمی داند که چون است در جهان</w:t>
      </w:r>
    </w:p>
    <w:p>
      <w:pPr>
        <w:pStyle w:val="BookText"/>
        <w:rPr/>
      </w:pPr>
      <w:r>
        <w:rPr>
          <w:rFonts w:ascii="IRNazanin" w:hAnsi="IRNazanin" w:eastAsia="IRNazanin"/>
          <w:color w:val="111111"/>
          <w:sz w:val="28"/>
          <w:sz w:val="28"/>
          <w:szCs w:val="28"/>
          <w:rtl w:val="true"/>
          <w:lang w:bidi="fa-IR"/>
        </w:rPr>
        <w:t>از روان آدمی و داد خاموش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در خصوص روح و ذات آدمی صدها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اینکه روح چیست و روانها بهر چه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هر کدام ایسم ها به زعم خود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جوابی که کند روح و روانها را خزان</w:t>
      </w:r>
    </w:p>
    <w:p>
      <w:pPr>
        <w:pStyle w:val="BookText"/>
        <w:rPr/>
      </w:pPr>
      <w:r>
        <w:rPr>
          <w:rFonts w:ascii="IRNazanin" w:hAnsi="IRNazanin" w:eastAsia="IRNazanin"/>
          <w:color w:val="111111"/>
          <w:sz w:val="28"/>
          <w:sz w:val="28"/>
          <w:szCs w:val="28"/>
          <w:rtl w:val="true"/>
          <w:lang w:bidi="fa-IR"/>
        </w:rPr>
        <w:t>با تو گویم اندکی از آنچه گفتند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آن را قیاس با گفته پیغمبران</w:t>
      </w:r>
    </w:p>
    <w:p>
      <w:pPr>
        <w:pStyle w:val="BookText"/>
        <w:rPr/>
      </w:pPr>
      <w:r>
        <w:rPr>
          <w:rFonts w:ascii="IRNazanin" w:hAnsi="IRNazanin" w:eastAsia="IRNazanin"/>
          <w:color w:val="111111"/>
          <w:sz w:val="28"/>
          <w:sz w:val="28"/>
          <w:szCs w:val="28"/>
          <w:rtl w:val="true"/>
          <w:lang w:bidi="fa-IR"/>
        </w:rPr>
        <w:t>آدمی اصل است و معیار تمام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ازمعادومعنویت غافل ونسبی بوداخلاق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فطرت بود بی زار ز آن تا آن کران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گفتند به افراط و به تفریط همچنان</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انسان بوده چون گرگ یا فراتر از توان </w:t>
      </w:r>
    </w:p>
    <w:p>
      <w:pPr>
        <w:pStyle w:val="BookText"/>
        <w:rPr/>
      </w:pPr>
      <w:r>
        <w:rPr>
          <w:rFonts w:ascii="IRNazanin" w:hAnsi="IRNazanin" w:eastAsia="IRNazanin"/>
          <w:color w:val="111111"/>
          <w:sz w:val="28"/>
          <w:sz w:val="28"/>
          <w:szCs w:val="28"/>
          <w:rtl w:val="true"/>
          <w:lang w:bidi="fa-IR"/>
        </w:rPr>
        <w:t>دان که ادیان بشر اندر فضای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تعلیم موسی و شبان</w:t>
      </w:r>
    </w:p>
    <w:p>
      <w:pPr>
        <w:pStyle w:val="BookText"/>
        <w:rPr/>
      </w:pPr>
      <w:r>
        <w:rPr>
          <w:rFonts w:ascii="IRNazanin" w:hAnsi="IRNazanin" w:eastAsia="IRNazanin"/>
          <w:color w:val="111111"/>
          <w:sz w:val="28"/>
          <w:sz w:val="28"/>
          <w:szCs w:val="28"/>
          <w:rtl w:val="true"/>
          <w:lang w:bidi="fa-IR"/>
        </w:rPr>
        <w:t>چون تفکر از علوم و حسّ و مادّه شد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بشر گردید فدای این و آن</w:t>
      </w:r>
    </w:p>
    <w:p>
      <w:pPr>
        <w:pStyle w:val="BookText"/>
        <w:rPr/>
      </w:pPr>
      <w:r>
        <w:rPr>
          <w:rFonts w:ascii="IRNazanin" w:hAnsi="IRNazanin" w:eastAsia="IRNazanin"/>
          <w:color w:val="111111"/>
          <w:sz w:val="28"/>
          <w:sz w:val="28"/>
          <w:szCs w:val="28"/>
          <w:rtl w:val="true"/>
          <w:lang w:bidi="fa-IR"/>
        </w:rPr>
        <w:t>دان تفکرهای نو و هم مدرن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حقّ و ماورای هستی را کردند نهان</w:t>
      </w:r>
    </w:p>
    <w:p>
      <w:pPr>
        <w:pStyle w:val="BookText"/>
        <w:rPr/>
      </w:pPr>
      <w:r>
        <w:rPr>
          <w:rFonts w:ascii="IRNazanin" w:hAnsi="IRNazanin" w:eastAsia="IRNazanin"/>
          <w:color w:val="111111"/>
          <w:sz w:val="28"/>
          <w:sz w:val="28"/>
          <w:szCs w:val="28"/>
          <w:rtl w:val="true"/>
          <w:lang w:bidi="fa-IR"/>
        </w:rPr>
        <w:t>آن که تاریخی گری را می کند اصل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چون گذشته با خودش دارد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پدیداری شود حاصل ز عمق روح و جان</w:t>
      </w:r>
    </w:p>
    <w:p>
      <w:pPr>
        <w:pStyle w:val="BookText"/>
        <w:rPr/>
      </w:pPr>
      <w:r>
        <w:rPr>
          <w:rFonts w:ascii="IRNazanin" w:hAnsi="IRNazanin" w:eastAsia="IRNazanin"/>
          <w:color w:val="111111"/>
          <w:sz w:val="28"/>
          <w:sz w:val="28"/>
          <w:szCs w:val="28"/>
          <w:rtl w:val="true"/>
          <w:lang w:bidi="fa-IR"/>
        </w:rPr>
        <w:t>یا که از ظاهر اگر بالا رود عقل و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حق را پدیدار و رود راه مغان</w:t>
      </w:r>
    </w:p>
    <w:p>
      <w:pPr>
        <w:pStyle w:val="BookText"/>
        <w:rPr/>
      </w:pPr>
      <w:r>
        <w:rPr>
          <w:rFonts w:ascii="IRNazanin" w:hAnsi="IRNazanin" w:eastAsia="IRNazanin"/>
          <w:color w:val="111111"/>
          <w:sz w:val="28"/>
          <w:sz w:val="28"/>
          <w:szCs w:val="28"/>
          <w:rtl w:val="true"/>
          <w:lang w:bidi="fa-IR"/>
        </w:rPr>
        <w:t>دان که اعراض از مفاهیم در امور کل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بر انضمامیات و ملموس و عیان</w:t>
      </w:r>
    </w:p>
    <w:p>
      <w:pPr>
        <w:pStyle w:val="BookText"/>
        <w:rPr/>
      </w:pPr>
      <w:r>
        <w:rPr>
          <w:rFonts w:ascii="IRNazanin" w:hAnsi="IRNazanin" w:eastAsia="IRNazanin"/>
          <w:color w:val="111111"/>
          <w:sz w:val="28"/>
          <w:sz w:val="28"/>
          <w:szCs w:val="28"/>
          <w:rtl w:val="true"/>
          <w:lang w:bidi="fa-IR"/>
        </w:rPr>
        <w:t>یا که تعلیم و به تبعش تربیت در فکر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گمره درون پیروانش را بدان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دان دگرگون کرده ارزشها و باید گفت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با چنین فکری سعادت می شود از جان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رستگاری کی شود راه روان</w:t>
      </w:r>
    </w:p>
    <w:p>
      <w:pPr>
        <w:pStyle w:val="BookText"/>
        <w:rPr/>
      </w:pPr>
      <w:r>
        <w:rPr>
          <w:rFonts w:ascii="IRNazanin" w:hAnsi="IRNazanin" w:eastAsia="IRNazanin"/>
          <w:color w:val="111111"/>
          <w:sz w:val="28"/>
          <w:sz w:val="28"/>
          <w:szCs w:val="28"/>
          <w:rtl w:val="true"/>
          <w:lang w:bidi="fa-IR"/>
        </w:rPr>
        <w:t>گر بشر خواهد شود آزاد از این ظلم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معنا را رود آن سو تر از حسّ و گمان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واقعی ذات تو گفته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باشد ندای روح و جان </w:t>
      </w:r>
      <w:bookmarkStart w:id="31" w:name="pg7571_69821"/>
    </w:p>
    <w:p>
      <w:pPr>
        <w:pStyle w:val="BookText"/>
        <w:rPr/>
      </w:pPr>
      <w:bookmarkEnd w:id="31"/>
      <w:r>
        <w:rPr>
          <w:rFonts w:ascii="IRNazanin" w:hAnsi="IRNazanin" w:eastAsia="IRNazanin"/>
          <w:color w:val="111111"/>
          <w:sz w:val="28"/>
          <w:sz w:val="28"/>
          <w:szCs w:val="28"/>
          <w:rtl w:val="true"/>
          <w:lang w:bidi="fa-IR"/>
        </w:rPr>
        <w:t>فطرت آدم دهد جان را تعالی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گفته خالق با هزار و یک نشان</w:t>
      </w:r>
    </w:p>
    <w:p>
      <w:pPr>
        <w:pStyle w:val="BookText"/>
        <w:rPr/>
      </w:pPr>
      <w:r>
        <w:rPr>
          <w:rFonts w:ascii="IRNazanin" w:hAnsi="IRNazanin" w:eastAsia="IRNazanin"/>
          <w:color w:val="111111"/>
          <w:sz w:val="28"/>
          <w:sz w:val="28"/>
          <w:szCs w:val="28"/>
          <w:rtl w:val="true"/>
          <w:lang w:bidi="fa-IR"/>
        </w:rPr>
        <w:t>دان بشر با دین حق گردد رها از هر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دین باشد عجین با خون هر پیر و جوان</w:t>
      </w:r>
    </w:p>
    <w:p>
      <w:pPr>
        <w:pStyle w:val="BookText"/>
        <w:rPr/>
      </w:pPr>
      <w:r>
        <w:rPr>
          <w:rFonts w:ascii="IRNazanin" w:hAnsi="IRNazanin" w:eastAsia="IRNazanin"/>
          <w:color w:val="111111"/>
          <w:sz w:val="28"/>
          <w:sz w:val="28"/>
          <w:szCs w:val="28"/>
          <w:rtl w:val="true"/>
          <w:lang w:bidi="fa-IR"/>
        </w:rPr>
        <w:t>این حقیر گوید نما روشن طریق غرب و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 واقف شود برروح و معنا و جنان</w:t>
      </w:r>
    </w:p>
    <w:p>
      <w:pPr>
        <w:pStyle w:val="BookText"/>
        <w:rPr/>
      </w:pPr>
      <w:r>
        <w:rPr>
          <w:rFonts w:ascii="IRNazanin" w:hAnsi="IRNazanin" w:eastAsia="IRNazanin"/>
          <w:color w:val="111111"/>
          <w:sz w:val="28"/>
          <w:sz w:val="28"/>
          <w:szCs w:val="28"/>
          <w:rtl w:val="true"/>
          <w:lang w:bidi="fa-IR"/>
        </w:rPr>
        <w:t>این قصیده را مولف در پایان درس فلسفه معاصر و آرای تربیتی در مقطع دکترای تخصصی رشته فلسفه تعلیم و تربیت در نقد فلسفه غرب سروده و آن را بصورت کنفرانس ارائه نموده که کنفرانس مزبور ضبط و فیلم آن موجود می باشد</w:t>
      </w:r>
      <w:r>
        <w:rPr>
          <w:rFonts w:eastAsia="IRNazanin" w:cs="IRNazanin"/>
          <w:color w:val="111111"/>
          <w:sz w:val="28"/>
          <w:szCs w:val="28"/>
          <w:rtl w:val="true"/>
          <w:lang w:bidi="fa-IR"/>
        </w:rPr>
        <w:t>.</w:t>
      </w:r>
    </w:p>
    <w:p>
      <w:pPr>
        <w:pStyle w:val="Heading2"/>
        <w:numPr>
          <w:ilvl w:val="1"/>
          <w:numId w:val="1"/>
        </w:numPr>
        <w:rPr/>
      </w:pPr>
      <w:bookmarkStart w:id="32" w:name="__RefHeading___Toc3028854_1051229030"/>
      <w:bookmarkStart w:id="33" w:name="_Toc11"/>
      <w:bookmarkEnd w:id="32"/>
      <w:r>
        <w:rPr>
          <w:rtl w:val="true"/>
        </w:rPr>
        <w:t>ویزگیهای تمدن اسلامی با عنایت به نظر مقام معظم رهبری گدام است؟</w:t>
      </w:r>
      <w:bookmarkEnd w:id="33"/>
    </w:p>
    <w:p>
      <w:pPr>
        <w:pStyle w:val="BookText"/>
        <w:rPr/>
      </w:pPr>
      <w:r>
        <w:rPr>
          <w:rFonts w:ascii="IRNazanin" w:hAnsi="IRNazanin" w:eastAsia="IRNazanin"/>
          <w:color w:val="111111"/>
          <w:sz w:val="28"/>
          <w:sz w:val="28"/>
          <w:szCs w:val="28"/>
          <w:rtl w:val="true"/>
          <w:lang w:bidi="fa-IR"/>
        </w:rPr>
        <w:t xml:space="preserve">دان تمدن گر شود اسلامی اندر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دمد پاسخ به فطرتهای پاک بی هر گمان</w:t>
      </w:r>
    </w:p>
    <w:p>
      <w:pPr>
        <w:pStyle w:val="BookText"/>
        <w:rPr/>
      </w:pPr>
      <w:r>
        <w:rPr>
          <w:rFonts w:ascii="IRNazanin" w:hAnsi="IRNazanin" w:eastAsia="IRNazanin"/>
          <w:color w:val="111111"/>
          <w:sz w:val="28"/>
          <w:sz w:val="28"/>
          <w:szCs w:val="28"/>
          <w:rtl w:val="true"/>
          <w:lang w:bidi="fa-IR"/>
        </w:rPr>
        <w:t xml:space="preserve">وپزگیهای تمئن از نگاه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حق است و همان خواست در درون روح و جان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اسلامی بیانگر همه جنبه‌های سیاسی و فرهنگی و اقتصادی جامعه است که ابعاد وجودی فرد و جامعه را پوشش می‌دهد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تمدن اسلامی، تمدنی دینی است که همه مؤلفه‌های آن بر محور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تمدن اسلامی از همه ویژگی‌های تمدن الهی در چهارچوب آموزه‌های قرآنی و متکی بر سنتپیامبر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مؤلفه‌های آن، دین، اخلاق، علم، عدالت، قوانین، مقررات، اصول دینی و غیره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مقام معظم رهبری تمدن اسلامی را فضایی می‌دانند که انسان در آن فضا به لحاظ معنوی و مادّی می‌تواند رشد کند و به غایات مطلوبی برسد که خدای متعال او را برای آن غایات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 و عزّتمندی داشته باشد، انسان عزیز، انسان دارای قدرت، دارای اراده، دارای ابتکار، دارای سازندگی جهان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به این </w:t>
      </w:r>
    </w:p>
    <w:p>
      <w:pPr>
        <w:pStyle w:val="BookText"/>
        <w:rPr/>
      </w:pPr>
      <w:r>
        <w:rPr>
          <w:rFonts w:ascii="IRNazanin" w:hAnsi="IRNazanin" w:eastAsia="IRNazanin"/>
          <w:color w:val="111111"/>
          <w:sz w:val="28"/>
          <w:sz w:val="28"/>
          <w:szCs w:val="28"/>
          <w:rtl w:val="true"/>
          <w:lang w:bidi="fa-IR"/>
        </w:rPr>
        <w:t>معنی است و هدف و آرمان نظام جمهوری اسلامی این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این تعریف ابعاد گوناگون فرهنگ و تمدن مادی و معنوی بشر مطرح شده است که منجر به تکامل او و قرب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آرای فوق، نکات ذیل را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اسلامی بر اساس آیات قرآن و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اسلامی همه ابعاد معنوی و مادی بشر در همه مکان‌ها و زمان‌ها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تمدن اسلامی بر اخلاق دینی متکی است، دارای پویایی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مراد از تمدن اسلامی، همه دستاوردهای مسلمانان در ابعاد گوناگون اقتصادی، فرهنگی، مذهبی، اجتماعی، اخلاقی، مادی و معنوی، صنعت، اختراعات و اکتشافات است که از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باگسترش قلمرو اسلامی از مرزهای غربی چین تا اندلس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جمع‌بندی تعریف مفاهیم تمدن بیان کرد که شاخصه‌های تمدن در دیدگاه اندیشمندان اسلامی با توجه به مبانی فکری و شرایط محیط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تعدادی از شاخصه‌های تمدن در هر عصری بر اساس شرایط محیطی تغییرپذیر و دارای شدت و ضعف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با درایت خویش و با درک مقتضیات زمان، همواره ضرورت توجه به مسائل نوین را در رأس برنامه‌های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مسأله تمدن نوین اسلامی است که در بیانیه گام دوم انقلاب به آن اشاره فرموده اند و تحقق آن طبعاً ضرورت توجه به مسائل مختلف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معظم له شاخصه‌های تمدن نوین اسلامی، بهره‌مندی انسان‌ها از همه ظرفیت‌های مادی و معنوی است که خداوند برای تأمین سعادت و تعالی آنان، در عالم طبیعت و در وجود خود آنان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قوانین قرآن، ایمان، علم، اخلاق، مجاهدت، حکومت مردمی و اندیشه پیشرفته، اجتهاد و پاسخگویی به نیازهای نوین بشر، پرهیز از تحجر و ارتجاع و نیز بدعت و التقاط، ایجاد رفاه عمومی، استقرار عدالت، خلاص شدن از اقتصاد مبتنی بر ویژه‌خواری، ربا، تکاثر </w:t>
      </w:r>
    </w:p>
    <w:p>
      <w:pPr>
        <w:pStyle w:val="BookText"/>
        <w:rPr/>
      </w:pPr>
      <w:r>
        <w:rPr>
          <w:rFonts w:ascii="IRNazanin" w:hAnsi="IRNazanin" w:eastAsia="IRNazanin"/>
          <w:color w:val="111111"/>
          <w:sz w:val="28"/>
          <w:sz w:val="28"/>
          <w:szCs w:val="28"/>
          <w:rtl w:val="true"/>
          <w:lang w:bidi="fa-IR"/>
        </w:rPr>
        <w:t>و دفاع از مظلومان عالم است که وجه مشترک شاخصه‌های تمدن اسلامی در دیدگاه معظم‌له و سایر اندیشمندان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مورد نظر توجه به رسانه‌های مدرن، هنر، سینما،بهبود روابط بین‌الملل، صدور احکام فقهی متناسب با نیازهای جدید بشری به عنوان شاخصه‌های تمدن نوین اسلامی یاد می‌کنند که همین شاخصه‌ها قابلیت این را دارند که جهان‌بینی مادی ظالمانه غرب را از بین برده و تمدن ارزشمند الهی که فطرت بشریت و فریاد خاموش درون آدمی برای خوشبختی و سعادت در دنیا و آخرت طالب و مشتاق آن است را جایگزین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حضرتعالی بصورت کلی به شاخصه‌های تمدن اسلامی از دیدگاه مقام معظم رهبری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ولی گويد به ما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حيف قرآن و احاديث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آنچه فطرت طالبش بوده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پس عزيزم قدر هر يك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گر چه آن ذات خداوند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هست داناي سرّ و هم عیان</w:t>
      </w:r>
    </w:p>
    <w:p>
      <w:pPr>
        <w:pStyle w:val="BookText"/>
        <w:rPr/>
      </w:pPr>
      <w:r>
        <w:rPr>
          <w:rFonts w:ascii="IRNazanin" w:hAnsi="IRNazanin" w:eastAsia="IRNazanin"/>
          <w:color w:val="111111"/>
          <w:sz w:val="28"/>
          <w:sz w:val="28"/>
          <w:szCs w:val="28"/>
          <w:rtl w:val="true"/>
          <w:lang w:bidi="fa-IR"/>
        </w:rPr>
        <w:t>چون كه ايماني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گويد اي جانان جان</w:t>
      </w:r>
    </w:p>
    <w:p>
      <w:pPr>
        <w:pStyle w:val="BookText"/>
        <w:rPr/>
      </w:pPr>
      <w:r>
        <w:rPr>
          <w:rFonts w:ascii="IRNazanin" w:hAnsi="IRNazanin" w:eastAsia="IRNazanin"/>
          <w:color w:val="111111"/>
          <w:sz w:val="28"/>
          <w:sz w:val="28"/>
          <w:szCs w:val="28"/>
          <w:rtl w:val="true"/>
          <w:lang w:bidi="fa-IR"/>
        </w:rPr>
        <w:t>گر دهم دنيا و ما فيهاي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 و ناكس به هر عصر و زمان</w:t>
      </w:r>
    </w:p>
    <w:p>
      <w:pPr>
        <w:pStyle w:val="BookText"/>
        <w:rPr/>
      </w:pPr>
      <w:r>
        <w:rPr>
          <w:rFonts w:ascii="IRNazanin" w:hAnsi="IRNazanin" w:eastAsia="IRNazanin"/>
          <w:color w:val="111111"/>
          <w:sz w:val="28"/>
          <w:sz w:val="28"/>
          <w:szCs w:val="28"/>
          <w:rtl w:val="true"/>
          <w:lang w:bidi="fa-IR"/>
        </w:rPr>
        <w:t>دون منّت باشد و هر نوع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فاني گردد و دارد فغان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 و بر مومن كند منّت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 ايمان و سعادت در جهان </w:t>
      </w:r>
    </w:p>
    <w:p>
      <w:pPr>
        <w:pStyle w:val="BookText"/>
        <w:rPr/>
      </w:pPr>
      <w:r>
        <w:rPr>
          <w:rFonts w:ascii="IRNazanin" w:hAnsi="IRNazanin" w:eastAsia="IRNazanin"/>
          <w:color w:val="111111"/>
          <w:sz w:val="28"/>
          <w:sz w:val="28"/>
          <w:szCs w:val="28"/>
          <w:rtl w:val="true"/>
          <w:lang w:bidi="fa-IR"/>
        </w:rPr>
        <w:t>چون لياقت خواهد و شور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جان را مهيّا بهر آن</w:t>
      </w:r>
    </w:p>
    <w:p>
      <w:pPr>
        <w:pStyle w:val="BookText"/>
        <w:rPr/>
      </w:pPr>
      <w:r>
        <w:rPr>
          <w:rFonts w:ascii="IRNazanin" w:hAnsi="IRNazanin" w:eastAsia="IRNazanin"/>
          <w:color w:val="111111"/>
          <w:sz w:val="28"/>
          <w:sz w:val="28"/>
          <w:szCs w:val="28"/>
          <w:rtl w:val="true"/>
          <w:lang w:bidi="fa-IR"/>
        </w:rPr>
        <w:t>هيچ و اجباري ندارد بر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روند راه خداي مهربان</w:t>
      </w:r>
    </w:p>
    <w:p>
      <w:pPr>
        <w:pStyle w:val="BookText"/>
        <w:rPr/>
      </w:pPr>
      <w:r>
        <w:rPr>
          <w:rFonts w:ascii="IRNazanin" w:hAnsi="IRNazanin" w:eastAsia="IRNazanin"/>
          <w:color w:val="111111"/>
          <w:sz w:val="28"/>
          <w:sz w:val="28"/>
          <w:szCs w:val="28"/>
          <w:rtl w:val="true"/>
          <w:lang w:bidi="fa-IR"/>
        </w:rPr>
        <w:t>چون كه لا اكراه في الدينش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نورديده زمين و آسمان</w:t>
      </w:r>
    </w:p>
    <w:p>
      <w:pPr>
        <w:pStyle w:val="BookText"/>
        <w:rPr/>
      </w:pPr>
      <w:r>
        <w:rPr>
          <w:rFonts w:ascii="IRNazanin" w:hAnsi="IRNazanin" w:eastAsia="IRNazanin"/>
          <w:color w:val="111111"/>
          <w:sz w:val="28"/>
          <w:sz w:val="28"/>
          <w:szCs w:val="28"/>
          <w:rtl w:val="true"/>
          <w:lang w:bidi="fa-IR"/>
        </w:rPr>
        <w:t>داد فطرت داد دين است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بي نياز است ذات حق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عبادتهاي دست و هم زبان</w:t>
      </w:r>
    </w:p>
    <w:p>
      <w:p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 تو شود بي هر گمان</w:t>
      </w:r>
    </w:p>
    <w:p>
      <w:pPr>
        <w:pStyle w:val="BookText"/>
        <w:rPr/>
      </w:pPr>
      <w:r>
        <w:rPr>
          <w:rFonts w:ascii="IRNazanin" w:hAnsi="IRNazanin" w:eastAsia="IRNazanin"/>
          <w:color w:val="111111"/>
          <w:sz w:val="28"/>
          <w:sz w:val="28"/>
          <w:szCs w:val="28"/>
          <w:rtl w:val="true"/>
          <w:lang w:bidi="fa-IR"/>
        </w:rPr>
        <w:t>چون كه توفيق خداي لا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بي گمان توفيق حق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پس اگر خواهي شوي اهل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هر كه را راهي رود در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پس عزيزم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تويي والاتر از هفت آسمان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 قوانین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مقام معظم رهبری، قرآن و جایگاه قوانین آن در تمدن اسلامی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شکل‌گیری تمدن نوین اسلامی باید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مشترک همه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ایران 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اوّلین و عالی‌ترین منبع مشترک بین همه فرق اسلامی، قرآن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عامل اصلی دشمنی معاندان با ایران اسلامی را همین موضوع یعنی</w:t>
      </w:r>
    </w:p>
    <w:p>
      <w:pPr>
        <w:pStyle w:val="BookText"/>
        <w:rPr/>
      </w:pPr>
      <w:r>
        <w:rPr>
          <w:rFonts w:ascii="IRNazanin" w:hAnsi="IRNazanin" w:eastAsia="IRNazanin"/>
          <w:color w:val="111111"/>
          <w:sz w:val="28"/>
          <w:sz w:val="28"/>
          <w:szCs w:val="28"/>
          <w:rtl w:val="true"/>
          <w:lang w:bidi="fa-IR"/>
        </w:rPr>
        <w:t>محوریت قوانین الهی برگرفته شده از قرآن می‌داند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علت اهمیت بسیار قرآن کریم، جامعیت قوانین آن و جوابگویی آن به همه نیازهای فردی و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محوریت قوانین قرآن را از پیش‌فرض‌های امت واحده و تمدن نوین اسلامی دانسته‌اند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تامل ای عزیز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چون كه قرآن در قلوب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برتر از حدیث دیگران</w:t>
      </w:r>
    </w:p>
    <w:p>
      <w:pPr>
        <w:pStyle w:val="BookText"/>
        <w:rPr/>
      </w:pPr>
      <w:r>
        <w:rPr>
          <w:rFonts w:ascii="IRNazanin" w:hAnsi="IRNazanin" w:eastAsia="IRNazanin"/>
          <w:color w:val="111111"/>
          <w:sz w:val="28"/>
          <w:sz w:val="28"/>
          <w:szCs w:val="28"/>
          <w:rtl w:val="true"/>
          <w:lang w:bidi="fa-IR"/>
        </w:rPr>
        <w:t>مثل گنجی پر ز درّهاي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سوی تو چون آتش فشان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گر تدبّر تو کنی در بطن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فیض آن را هر که در حدّ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نافع روح و روان است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گشته نازل دفعتا 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خاتم پیغمبران</w:t>
      </w:r>
    </w:p>
    <w:p>
      <w:pPr>
        <w:pStyle w:val="BookText"/>
        <w:rPr/>
      </w:pPr>
      <w:r>
        <w:rPr>
          <w:rFonts w:ascii="IRNazanin" w:hAnsi="IRNazanin" w:eastAsia="IRNazanin"/>
          <w:color w:val="111111"/>
          <w:sz w:val="28"/>
          <w:sz w:val="28"/>
          <w:szCs w:val="28"/>
          <w:rtl w:val="true"/>
          <w:lang w:bidi="fa-IR"/>
        </w:rPr>
        <w:t>در شب قدری که تقدیر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روشن برای هر روان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تدریجی شده نازل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لحظه فیض آن گشته روان </w:t>
      </w:r>
    </w:p>
    <w:p>
      <w:pPr>
        <w:pStyle w:val="BookText"/>
        <w:rPr/>
      </w:pPr>
      <w:r>
        <w:rPr>
          <w:rFonts w:ascii="IRNazanin" w:hAnsi="IRNazanin" w:eastAsia="IRNazanin"/>
          <w:color w:val="111111"/>
          <w:sz w:val="28"/>
          <w:sz w:val="28"/>
          <w:szCs w:val="28"/>
          <w:rtl w:val="true"/>
          <w:lang w:bidi="fa-IR"/>
        </w:rPr>
        <w:t>گر که می خواهی شوی آرامه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قرآن بخوان در هر مکان</w:t>
      </w:r>
    </w:p>
    <w:p>
      <w:pPr>
        <w:pStyle w:val="BookText"/>
        <w:rPr/>
      </w:pPr>
      <w:r>
        <w:rPr>
          <w:rFonts w:ascii="IRNazanin" w:hAnsi="IRNazanin" w:eastAsia="IRNazanin"/>
          <w:color w:val="111111"/>
          <w:sz w:val="28"/>
          <w:sz w:val="28"/>
          <w:szCs w:val="28"/>
          <w:rtl w:val="true"/>
          <w:lang w:bidi="fa-IR"/>
        </w:rPr>
        <w:t>انس با قرآن کند روح را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آرام در زمین و آسمان</w:t>
      </w:r>
    </w:p>
    <w:p>
      <w:pPr>
        <w:pStyle w:val="BookText"/>
        <w:rPr/>
      </w:pPr>
      <w:r>
        <w:rPr>
          <w:rFonts w:ascii="IRNazanin" w:hAnsi="IRNazanin" w:eastAsia="IRNazanin"/>
          <w:color w:val="111111"/>
          <w:sz w:val="28"/>
          <w:sz w:val="28"/>
          <w:szCs w:val="28"/>
          <w:rtl w:val="true"/>
          <w:lang w:bidi="fa-IR"/>
        </w:rPr>
        <w:t>گنج و در گنج است پیام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منبع فیض عظیم است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هر آن تو را تا کهکشان</w:t>
      </w:r>
    </w:p>
    <w:p>
      <w:pPr>
        <w:pStyle w:val="BookText"/>
        <w:rPr/>
      </w:pPr>
      <w:r>
        <w:rPr>
          <w:rFonts w:ascii="IRNazanin" w:hAnsi="IRNazanin" w:eastAsia="IRNazanin"/>
          <w:color w:val="111111"/>
          <w:sz w:val="28"/>
          <w:sz w:val="28"/>
          <w:szCs w:val="28"/>
          <w:rtl w:val="true"/>
          <w:lang w:bidi="fa-IR"/>
        </w:rPr>
        <w:t>هر چه تو خواهی چو 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آن را مهیّا و عیان</w:t>
      </w:r>
    </w:p>
    <w:p>
      <w:pPr>
        <w:pStyle w:val="BookText"/>
        <w:rPr/>
      </w:pPr>
      <w:r>
        <w:rPr>
          <w:rFonts w:ascii="IRNazanin" w:hAnsi="IRNazanin" w:eastAsia="IRNazanin"/>
          <w:color w:val="111111"/>
          <w:sz w:val="28"/>
          <w:sz w:val="28"/>
          <w:szCs w:val="28"/>
          <w:rtl w:val="true"/>
          <w:lang w:bidi="fa-IR"/>
        </w:rPr>
        <w:t>آنچه آری ذرّه ذرّه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خالق بوده در لفظ و بیان</w:t>
      </w:r>
    </w:p>
    <w:p>
      <w:pPr>
        <w:pStyle w:val="BookText"/>
        <w:rPr/>
      </w:pPr>
      <w:r>
        <w:rPr>
          <w:rFonts w:ascii="IRNazanin" w:hAnsi="IRNazanin" w:eastAsia="IRNazanin"/>
          <w:color w:val="111111"/>
          <w:sz w:val="28"/>
          <w:sz w:val="28"/>
          <w:szCs w:val="28"/>
          <w:rtl w:val="true"/>
          <w:lang w:bidi="fa-IR"/>
        </w:rPr>
        <w:t>رمز و راز آفرینش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راه حق را می کند بر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آسان و هم امن و امان</w:t>
      </w:r>
    </w:p>
    <w:p>
      <w:pPr>
        <w:pStyle w:val="BookText"/>
        <w:rPr/>
      </w:pPr>
      <w:r>
        <w:rPr>
          <w:rFonts w:ascii="IRNazanin" w:hAnsi="IRNazanin" w:eastAsia="IRNazanin"/>
          <w:color w:val="111111"/>
          <w:sz w:val="28"/>
          <w:sz w:val="28"/>
          <w:szCs w:val="28"/>
          <w:rtl w:val="true"/>
          <w:lang w:bidi="fa-IR"/>
        </w:rPr>
        <w:t>معجزه ی بي بديل خاوران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آیه آیه بهر تو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می کند هر دم هدایت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آن كه بوده خود شفابخش 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همراه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رسي بر حوض كوثر در جنان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گويد كه قدر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را بالا برد تا بي کران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هدف بعثت پیامبران، دعوت انسان‌ها به یکتاپرستی و ایمان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میان هر امتی فرستاده برانگیختیم تا خدا را بپرستید و از طاغوت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لحظه‌ای از این هدف والا غافل نشد و همه جهادها، جنگ‌ها و دلسوزی‌هایشان برای همین هدف، یعنی خدامحوری و دعوت به سوی خداوند متعال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چنان اهمیتی برخوردار است که در همه تمدن‌ها، عامل اساسی همه پیشرفت‌ها محسوب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رهبر معظم انقلاب در درجه اوّل، نیاز تمدن نوین اسلامی به ایمان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جدایی دیانت از سیاست از مظاهر شرک است که تا مسلمانان به همه ابعاد اسلام که سیاست نیز یک بعد مهم آن است، ایمان نیاورند، وارد اسلام واقعی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نقطه اصلی در تمدن اسلامی را ایمان به خداوند سبحان و به معنای عمیق توحید ناب معرفی می‌کنند و معتقدند یک نقطه اصلی وجود دارد و آن، ایمان است و ما باید به تعیین هدفی بپردازیم که به آن ایمان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بدون ایمان، پیشرفت در این بخش‌ها میسر نیست و کار به نحو صحیحی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چیزی که به آن ایمان داریم، می‌تواند لیبرالیسم، کاپیتالیسم، کمونیسم، فاشیسم یا توحید 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یک چیزی باید ایمان داشت، اعتقاد داشت، به دنبال این ایمان و اعتقاد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ایمان،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اصل، ایمان به یک لنگرگاه اصلی اعتقاد؛ یک چنین ایمانی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ایمان، سبک زندگی انتخاب خواهد شد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بنایراین، مهم‌ترین شاخص جامعه و تمدن نوین اسلامی در اندیشه رهبر انقلاب، همان خدامحوری و ایمان به خالق انسان‌هاست کهباید در همه سطوح جامعه اجرا شود و روابط اجتماعی، سیاسی، اقتصادی و فرهنگی بر اساس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آنقدر </w:t>
      </w:r>
    </w:p>
    <w:p>
      <w:pPr>
        <w:pStyle w:val="BookText"/>
        <w:rPr/>
      </w:pPr>
      <w:r>
        <w:rPr>
          <w:rFonts w:ascii="IRNazanin" w:hAnsi="IRNazanin" w:eastAsia="IRNazanin"/>
          <w:color w:val="111111"/>
          <w:sz w:val="28"/>
          <w:sz w:val="28"/>
          <w:szCs w:val="28"/>
          <w:rtl w:val="true"/>
          <w:lang w:bidi="fa-IR"/>
        </w:rPr>
        <w:t>عظیم و ارزشمند است که هر کس بدون لطف و منّت خدا توفیق بدست آوردن آن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علت آن را بدانی غزل زیر را با دقت و تامل مرور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تو قرآن را مرور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غوری در احادیث تو نما</w:t>
      </w:r>
    </w:p>
    <w:p>
      <w:pPr>
        <w:pStyle w:val="BookText"/>
        <w:rPr/>
      </w:pPr>
      <w:r>
        <w:rPr>
          <w:rFonts w:ascii="IRNazanin" w:hAnsi="IRNazanin" w:eastAsia="IRNazanin"/>
          <w:color w:val="111111"/>
          <w:sz w:val="28"/>
          <w:sz w:val="28"/>
          <w:szCs w:val="28"/>
          <w:rtl w:val="true"/>
          <w:lang w:bidi="fa-IR"/>
        </w:rPr>
        <w:t xml:space="preserve">در احادیث و همان قرآن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دنیا و تمام ماسوا</w:t>
      </w:r>
    </w:p>
    <w:p>
      <w:pPr>
        <w:pStyle w:val="BookText"/>
        <w:rPr/>
      </w:pPr>
      <w:r>
        <w:rPr>
          <w:rFonts w:ascii="IRNazanin" w:hAnsi="IRNazanin" w:eastAsia="IRNazanin"/>
          <w:color w:val="111111"/>
          <w:sz w:val="28"/>
          <w:sz w:val="28"/>
          <w:szCs w:val="28"/>
          <w:rtl w:val="true"/>
          <w:lang w:bidi="fa-IR"/>
        </w:rPr>
        <w:t>از زمین تا زیور و پست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حق را نبینی هیچ کجا</w:t>
      </w:r>
    </w:p>
    <w:p>
      <w:pPr>
        <w:pStyle w:val="BookText"/>
        <w:rPr/>
      </w:pPr>
      <w:r>
        <w:rPr>
          <w:rFonts w:ascii="IRNazanin" w:hAnsi="IRNazanin" w:eastAsia="IRNazanin"/>
          <w:color w:val="111111"/>
          <w:sz w:val="28"/>
          <w:sz w:val="28"/>
          <w:szCs w:val="28"/>
          <w:rtl w:val="true"/>
          <w:lang w:bidi="fa-IR"/>
        </w:rPr>
        <w:t>چون که این ها می شود روزی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ارزشش اندک بود در ماورا</w:t>
      </w:r>
    </w:p>
    <w:p>
      <w:pPr>
        <w:pStyle w:val="BookText"/>
        <w:rPr/>
      </w:pPr>
      <w:r>
        <w:rPr>
          <w:rFonts w:ascii="IRNazanin" w:hAnsi="IRNazanin" w:eastAsia="IRNazanin"/>
          <w:color w:val="111111"/>
          <w:sz w:val="28"/>
          <w:sz w:val="28"/>
          <w:szCs w:val="28"/>
          <w:rtl w:val="true"/>
          <w:lang w:bidi="fa-IR"/>
        </w:rPr>
        <w:t>کل دنیا هست قلیل اندر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و باقی هست خدا</w:t>
      </w:r>
    </w:p>
    <w:p>
      <w:pPr>
        <w:pStyle w:val="BookText"/>
        <w:rPr/>
      </w:pPr>
      <w:r>
        <w:rPr>
          <w:rFonts w:ascii="IRNazanin" w:hAnsi="IRNazanin" w:eastAsia="IRNazanin"/>
          <w:color w:val="111111"/>
          <w:sz w:val="28"/>
          <w:sz w:val="28"/>
          <w:szCs w:val="28"/>
          <w:rtl w:val="true"/>
          <w:lang w:bidi="fa-IR"/>
        </w:rPr>
        <w:t>دان زمین و آسمان گردد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آن هیچ است درون جان ما</w:t>
      </w:r>
    </w:p>
    <w:p>
      <w:pPr>
        <w:pStyle w:val="BookText"/>
        <w:rPr/>
      </w:pPr>
      <w:r>
        <w:rPr>
          <w:rFonts w:ascii="IRNazanin" w:hAnsi="IRNazanin" w:eastAsia="IRNazanin"/>
          <w:color w:val="111111"/>
          <w:sz w:val="28"/>
          <w:sz w:val="28"/>
          <w:szCs w:val="28"/>
          <w:rtl w:val="true"/>
          <w:lang w:bidi="fa-IR"/>
        </w:rPr>
        <w:t>پس عزیزم بهر این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نهد منّت خدا با هر صدا</w:t>
      </w:r>
    </w:p>
    <w:p>
      <w:pPr>
        <w:pStyle w:val="BookText"/>
        <w:rPr/>
      </w:pPr>
      <w:r>
        <w:rPr>
          <w:rFonts w:ascii="IRNazanin" w:hAnsi="IRNazanin" w:eastAsia="IRNazanin"/>
          <w:color w:val="111111"/>
          <w:sz w:val="28"/>
          <w:sz w:val="28"/>
          <w:szCs w:val="28"/>
          <w:rtl w:val="true"/>
          <w:lang w:bidi="fa-IR"/>
        </w:rPr>
        <w:t>گر که ایمانی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دهد توفیقی از سنخ دعا</w:t>
      </w:r>
    </w:p>
    <w:p>
      <w:pPr>
        <w:pStyle w:val="BookText"/>
        <w:rPr/>
      </w:pPr>
      <w:r>
        <w:rPr>
          <w:rFonts w:ascii="IRNazanin" w:hAnsi="IRNazanin" w:eastAsia="IRNazanin"/>
          <w:color w:val="111111"/>
          <w:sz w:val="28"/>
          <w:sz w:val="28"/>
          <w:szCs w:val="28"/>
          <w:rtl w:val="true"/>
          <w:lang w:bidi="fa-IR"/>
        </w:rPr>
        <w:t>می کند روح و روان را شاد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حظّش دهد جان را صفا</w:t>
      </w:r>
    </w:p>
    <w:p>
      <w:pPr>
        <w:pStyle w:val="BookText"/>
        <w:rPr/>
      </w:pPr>
      <w:r>
        <w:rPr>
          <w:rFonts w:ascii="IRNazanin" w:hAnsi="IRNazanin" w:eastAsia="IRNazanin"/>
          <w:color w:val="111111"/>
          <w:sz w:val="28"/>
          <w:sz w:val="28"/>
          <w:szCs w:val="28"/>
          <w:rtl w:val="true"/>
          <w:lang w:bidi="fa-IR"/>
        </w:rPr>
        <w:t>در چنین حالی شوی از بند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رنج و غم و درد و بلا</w:t>
      </w:r>
    </w:p>
    <w:p>
      <w:pPr>
        <w:pStyle w:val="BookText"/>
        <w:rPr/>
      </w:pPr>
      <w:r>
        <w:rPr>
          <w:rFonts w:ascii="IRNazanin" w:hAnsi="IRNazanin" w:eastAsia="IRNazanin"/>
          <w:color w:val="111111"/>
          <w:sz w:val="28"/>
          <w:sz w:val="28"/>
          <w:szCs w:val="28"/>
          <w:rtl w:val="true"/>
          <w:lang w:bidi="fa-IR"/>
        </w:rPr>
        <w:t>بهر این ایمان نهد منّت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اهل دل در دو سرا</w:t>
      </w:r>
    </w:p>
    <w:p>
      <w:pPr>
        <w:pStyle w:val="BookText"/>
        <w:rPr/>
      </w:pPr>
      <w:r>
        <w:rPr>
          <w:rFonts w:ascii="IRNazanin" w:hAnsi="IRNazanin" w:eastAsia="IRNazanin"/>
          <w:color w:val="111111"/>
          <w:sz w:val="28"/>
          <w:sz w:val="28"/>
          <w:szCs w:val="28"/>
          <w:rtl w:val="true"/>
          <w:lang w:bidi="fa-IR"/>
        </w:rPr>
        <w:t>چون که با آن می شوی دور از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بکار آید در آن دار بقا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حقیر گوید برو راه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دین و عصمت و اهل ولا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بن‌مایه سبک زندگی در تمدن نوین اسلامی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یک ساعت اندیشیدن در آغاز و فرجام زندگی و اعتقادات دینی که نوعی خردورزیاست، از عبادت چندین ساله برتر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سیصد مرتبه انسان را به خردورزی دعوت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انسان به طور کلی سه نشئه دارد و صاحب سه مقام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آخرت، عالم غیب و مقام روحانیت و عقل؛ نشئه برزخ و عالم متوسط بین‌العالمین و مقام خیال؛ نشئه دنیا و مقام مُلک و 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اعتقاد ایشان انسان از سه لایه عقلی، قلبی و ظاهری برخوردار است که بعد عقلی، نیازمند به کمال؛ بعد اخلاقی نیازمند تربیت؛ و بعد ظاهری او نیازمند به عمل است و دستورات انبیا و اولیاء الهی برای عقل، کمال و برای قلب، تربیت و برای جوارح حسی، عملی مناسب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معتقد به سه سطح برای عقلانیت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عقل مستند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عقل سلیمی است که بتواند انسان را به ارزش‌های انسانی برساند؛ بنابراین، از دیدگاه ایشان، ممکن است شخصی دانشمند باشد، امّا عقل نداشته باشد و دانش خود را صرف فساد و تباه کردن ملت‌ها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مبانی و چارچوب نظری دیدگاه رهبری معظم انقلاب در حوزه تمدن‌سازی نوین اسلامی، برگرفته از مبانی فکری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موارد شکوفاسازی، گسترش و تکمیل آن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معظم له در مراسم اوّلین سالگرد ارتحال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ما همان راهی است که امام بزرگوارمان ترسیم کردند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مقام معظم رهبری عقلانیت را که یکی از شاخصه‌های بارز و مهم تمدن اسلامی است،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یعنی نیروی خرد انسان را استخراج کردن و آن را بر تفکرات و اعمال انسان حاکم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مدینه فاضله و امت واحده اسلامی و تمدن بزرگ اسلام، باید عقل را معیار و ملاک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در این راستا این است که تقویت نیروی عقل و خرد در جامعه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به معنای محافظه‌کاری، مسامحه و تساهل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اعتقاد ایشان یکی از مشکلات بزرگ مسلمانان، به کار نبستن عقل و خرد خدادادی است که سبب خسارت‌های مادی، معنوی، دنیوی و اخروی شده و تشکیل امت بزرگ واحد اسلامی را با اخلال مواجه کرده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معظم‌له دوری روحانیت غربی از عقلانیت و خردورزی در دوره قبل از رنسانسرا عامل اصلی پیدایش تمدن منحرف غربی معرفی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نقش علم نافع در تمدن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روح و جان این و آن</w:t>
      </w:r>
    </w:p>
    <w:p>
      <w:pPr>
        <w:pStyle w:val="BookText"/>
        <w:rPr/>
      </w:pPr>
      <w:r>
        <w:rPr>
          <w:rFonts w:ascii="IRNazanin" w:hAnsi="IRNazanin" w:eastAsia="IRNazanin"/>
          <w:color w:val="111111"/>
          <w:sz w:val="28"/>
          <w:sz w:val="28"/>
          <w:szCs w:val="28"/>
          <w:rtl w:val="true"/>
          <w:lang w:bidi="fa-IR"/>
        </w:rPr>
        <w:t xml:space="preserve">این علوم بوده ز آن روز ازل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روح و روان خواهد همان را در جهان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آغاز و این باعث تفاوت اسلام با سایر ادیان 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بر برتری عالمان بر کسانی که از این ارزش برخوردار نیستند،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می‌شود که از درگاه الهی افزایش علم خود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مانند بقره</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علم نیستند، پیوسته سرزنش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فوق بیانگر اهمیت علم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و ایمان در کنار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أُوتُواالْعِلْمَ وَ الْإِیمانَ لَقَدْ لَبِثْتُمْ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سفارش‌های مکرر ائمه ممه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دانش‌افزایی مسلمانان بسیار است که نظر جنابعالی به برخی از آنها جلب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نیک‌بختی هر کسی را بخواهد، او را در دین دانا گرداند</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بال‌های خود را زیر پای دانشجویان می‌گسترانند</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وارثان پیامبران‌اند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درجات نبوت، اهل علم و جهاد هستند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بیانگر اهمیت علم در اسلام و 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اسلام به دانش‌پروری و نیاز به درک صحیح آموزه‌های اسلامی باعث گردید مسلمانان درصدد توسعه علم و دانش و گسترش فرهنگ و پیشرفت تمّدن انسانی برآیند و به گسترش تعلیم و تربیت بپردازند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اندیشه رهبر معظم انقلاب، مجاهده علمی و شکستن مرزهای علم، چراغ راه تمدن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ایشان، فردای بدون علم تاریک است و چراغ راه تحقق تمدن اسلامی، مجاهده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دیدگاه ایشان سلطه‌آور است و جامعه صاحب علم را قدرتمند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میزان بسیاریتأکید می‌کنند که علم را باید فراگرفت و به تولید و صدور آن پرداخت و به مصرف آن نباید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تولید علم از دیدگاه ایشان، اجتهاد به معنای مصطلح، یعنی استنباط از منابع دینی و رجوع به عقلی است که پشتوانه آن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تولید علم می‌تواند در مسیر رشد و اعتلای تمدن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دشمن از هیچ تلاشی برای عدم تحقق این اصل </w:t>
      </w:r>
    </w:p>
    <w:p>
      <w:pPr>
        <w:pStyle w:val="BookText"/>
        <w:rPr/>
      </w:pPr>
      <w:r>
        <w:rPr>
          <w:rFonts w:ascii="IRNazanin" w:hAnsi="IRNazanin" w:eastAsia="IRNazanin"/>
          <w:color w:val="111111"/>
          <w:sz w:val="28"/>
          <w:sz w:val="28"/>
          <w:szCs w:val="28"/>
          <w:rtl w:val="true"/>
          <w:lang w:bidi="fa-IR"/>
        </w:rPr>
        <w:t>فروگذار نمی‌کند و بنابراین، باید ترفندهای دشمن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در دیدگاه ایشان درباره علم، شکستن مرزهای دانش به وسیله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تحجر و جزم‌گرایی در خصوص یافته‌های علمی گذشتگان یا متفکران غربی، آفت اصلی تحقق رشد علمی است و آزاداندیشی راه برون‌رفت از این آفت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 اعتقاد ایشان، ارزش علم منوط به معنویت است و علم بدون معنویت فاقد هر گونه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بدون معنویت همان چیزی می‌شود که اکنون تمدن غربی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با روش‌های پیچیده علمی توانست موفقیت‌های بزرگی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معنویت دچار عظیم‌ترین خسارت‌ها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رهبر معظم انقلاب بر علم همراه با معنویت به این دلیل است که علم با خود قدرت می‌آورد و اگر این قدرت رها باشد، عامل فساد و فتنه‌انگیزی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زمانی که معنویت علم را فرماندهی کند، عامل سعادت می‌شود و در خدمت آرامش و امنیت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گویای سوءاستفاده از علم، استفاده غیرانسانی ایالات متحده آمریکا از فناوری بالای هسته‌ای در قتل و عام مردم بی‌گناه هیروشیما و ناکازاکی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راهبردی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علم به عنوان یکی از ارکان و مبانی تمدن نوین اسلامی آن است که همه علوم با نیت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تقارن علم با عمل، ضرورتی تام دارد؛ به طوری که علم و عمل دو بالی هستند که انسان را به مقام انسانیت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تنها اثر ندارد، بلکه گاهی مضر است و عمل بدون علم، بی‌نتیجه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آثار امام به میزان بسیاری تأکید شده است که علم غیر از ایمان است و تصریح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انسان، برهان داشته باشد، ولی در مرتبه کفر و شرک باقی بماند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خلق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سرشت باطنی انسان است که فقط با دیده بصیرت و غیرظاهر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علمی است که صفات نفسانی خوب و بد و اعمال و رفتار اختیاری متناسب با آن‌ها را معرفی می‌کند و شیوه تحصیل صفاتن قرآن مسأله اخلاق را در ردیف اهداف اصیل عامه نبوت می‌داند و زندگی انسان را در ساحت اخلاق، زندگی سعادتمند و زندگی بدون اخلاق را متضرر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اخلاق یکی دیگر از مهم‌ترین شاخصه‌های بارز تمدن نوین اسلامی در اندیشه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معنویت و اخلاق را همان عامل می‌داند که یک روز اسلام را از یک جمع محدود غریب، به یک تمدّن عظیم جهانی تبدیل کرد و این تمدّن، قرن‌ها دنیا را اداره کرد و امروز نیز دنیا، مدیون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توجّه به خدا و توجّه به معنویت، باعث تکوین چنین تمدّنی گردید، در غیر این صورت چنین تمدّن ماندگاری با انگیزه‌ها و تلاش‌های مادّی به وجود نمی‌آمد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رهبر انقلاب شرط اصلی ساختن یک تمدن پیشرفته و دارای کمترین اشکالات را معنویت متکی بر دین اسلام می‌دانند و معتقدند که معنویت دینی زمینه‌ساز شناخت استعدادها و بهره‌گیری مناسب از آن‌ها و پیشرفت مطلوب در همه ابعاد و با کمترین آسیب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عنوان مبانی کارگشای تمدن نوین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خردورزی، اخلاق و حقوق رامایه اصلی فرهنگ صحیح می‌داند و ما نیز باید به طور جدی به این مقولات بپردازیم وگرنه پیشرفت اسلام و تمدن نوین اسلامی شکل نخواهد گرفت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معظم‌له در زمینه </w:t>
      </w:r>
    </w:p>
    <w:p>
      <w:pPr>
        <w:pStyle w:val="BookText"/>
        <w:rPr/>
      </w:pPr>
      <w:r>
        <w:rPr>
          <w:rFonts w:ascii="IRNazanin" w:hAnsi="IRNazanin" w:eastAsia="IRNazanin"/>
          <w:color w:val="111111"/>
          <w:sz w:val="28"/>
          <w:sz w:val="28"/>
          <w:szCs w:val="28"/>
          <w:rtl w:val="true"/>
          <w:lang w:bidi="fa-IR"/>
        </w:rPr>
        <w:t>اینکه اخلاق چیست و وجود و عدم آن در جامعه چه نقش دارد؟ چه ارتباطی با عقلانیت و دیانت و علم دارد؟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آن هوای لطیفی است که در جامعه بشری اگر وجود داشت، انسان‌ها می‌توانند با تنفس آن زندگی سالمی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که از دیدگاه ایشان مهندسی و مدیریت لایه دوم وجود آدمی را بر عهده دارد، عبارت است از هوای لطیف، یعنی انسان‌ها به همان مقدار به اخلاق نیاز دارند که به هوا، نه به آب و نه به غذا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بنابراین همانگونه که در بیانیه گام دوم انقلاب آمده است در سایه خود سازی و جامعه سازی است که تمدن سازی و تمدن اسلامی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لوازم خود سازی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خوش اخلاقی بود درّ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انسان در زمین و آسمان</w:t>
      </w:r>
    </w:p>
    <w:p>
      <w:pPr>
        <w:pStyle w:val="BookText"/>
        <w:rPr/>
      </w:pPr>
      <w:r>
        <w:rPr>
          <w:rFonts w:ascii="IRNazanin" w:hAnsi="IRNazanin" w:eastAsia="IRNazanin"/>
          <w:color w:val="111111"/>
          <w:sz w:val="28"/>
          <w:sz w:val="28"/>
          <w:szCs w:val="28"/>
          <w:rtl w:val="true"/>
          <w:lang w:bidi="fa-IR"/>
        </w:rPr>
        <w:t>با خوش اخلاقی شوی دور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فشار قبر و صد درد و فغان</w:t>
      </w:r>
    </w:p>
    <w:p>
      <w:pPr>
        <w:pStyle w:val="BookText"/>
        <w:rPr/>
      </w:pPr>
      <w:r>
        <w:rPr>
          <w:rFonts w:ascii="IRNazanin" w:hAnsi="IRNazanin" w:eastAsia="IRNazanin"/>
          <w:color w:val="111111"/>
          <w:sz w:val="28"/>
          <w:sz w:val="28"/>
          <w:szCs w:val="28"/>
          <w:rtl w:val="true"/>
          <w:lang w:bidi="fa-IR"/>
        </w:rPr>
        <w:t>بر تو آرد روز و شب صدها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آرام همی روح و روان</w:t>
      </w:r>
    </w:p>
    <w:p>
      <w:pPr>
        <w:pStyle w:val="BookText"/>
        <w:rPr/>
      </w:pPr>
      <w:r>
        <w:rPr>
          <w:rFonts w:ascii="IRNazanin" w:hAnsi="IRNazanin" w:eastAsia="IRNazanin"/>
          <w:color w:val="111111"/>
          <w:sz w:val="28"/>
          <w:sz w:val="28"/>
          <w:szCs w:val="28"/>
          <w:rtl w:val="true"/>
          <w:lang w:bidi="fa-IR"/>
        </w:rPr>
        <w:t>در چنین حالی شوی دور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با صد نشان</w:t>
      </w:r>
    </w:p>
    <w:p>
      <w:pPr>
        <w:pStyle w:val="BookText"/>
        <w:rPr/>
      </w:pPr>
      <w:r>
        <w:rPr>
          <w:rFonts w:ascii="IRNazanin" w:hAnsi="IRNazanin" w:eastAsia="IRNazanin"/>
          <w:color w:val="111111"/>
          <w:sz w:val="28"/>
          <w:sz w:val="28"/>
          <w:szCs w:val="28"/>
          <w:rtl w:val="true"/>
          <w:lang w:bidi="fa-IR"/>
        </w:rPr>
        <w:t>دلهره و استرس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اخلاقی روند بیرون ز جان</w:t>
      </w:r>
    </w:p>
    <w:p>
      <w:pPr>
        <w:pStyle w:val="BookText"/>
        <w:rPr/>
      </w:pPr>
      <w:r>
        <w:rPr>
          <w:rFonts w:ascii="IRNazanin" w:hAnsi="IRNazanin" w:eastAsia="IRNazanin"/>
          <w:color w:val="111111"/>
          <w:sz w:val="28"/>
          <w:sz w:val="28"/>
          <w:szCs w:val="28"/>
          <w:rtl w:val="true"/>
          <w:lang w:bidi="fa-IR"/>
        </w:rPr>
        <w:t>خانه و اهل و عیال بی هر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 اخلاقی برند سود کلان</w:t>
      </w:r>
    </w:p>
    <w:p>
      <w:pPr>
        <w:pStyle w:val="BookText"/>
        <w:rPr/>
      </w:pPr>
      <w:r>
        <w:rPr>
          <w:rFonts w:ascii="IRNazanin" w:hAnsi="IRNazanin" w:eastAsia="IRNazanin"/>
          <w:color w:val="111111"/>
          <w:sz w:val="28"/>
          <w:sz w:val="28"/>
          <w:szCs w:val="28"/>
          <w:rtl w:val="true"/>
          <w:lang w:bidi="fa-IR"/>
        </w:rPr>
        <w:t>داد خاموش درون با صد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خوش اخلاقی همان</w:t>
      </w:r>
    </w:p>
    <w:p>
      <w:pPr>
        <w:pStyle w:val="BookText"/>
        <w:rPr/>
      </w:pPr>
      <w:r>
        <w:rPr>
          <w:rFonts w:ascii="IRNazanin" w:hAnsi="IRNazanin" w:eastAsia="IRNazanin"/>
          <w:color w:val="111111"/>
          <w:sz w:val="28"/>
          <w:sz w:val="28"/>
          <w:szCs w:val="28"/>
          <w:rtl w:val="true"/>
          <w:lang w:bidi="fa-IR"/>
        </w:rPr>
        <w:t>با بد اخلاقی کنی جان را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می کنی بر خود چنان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زناشویی بدان تو ای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لذّتش با خلق خوب گردد عیان </w:t>
      </w:r>
    </w:p>
    <w:p>
      <w:pPr>
        <w:pStyle w:val="BookText"/>
        <w:rPr/>
      </w:pPr>
      <w:r>
        <w:rPr>
          <w:rFonts w:ascii="IRNazanin" w:hAnsi="IRNazanin" w:eastAsia="IRNazanin"/>
          <w:color w:val="111111"/>
          <w:sz w:val="28"/>
          <w:sz w:val="28"/>
          <w:szCs w:val="28"/>
          <w:rtl w:val="true"/>
          <w:lang w:bidi="fa-IR"/>
        </w:rPr>
        <w:t>خلق نیکو در حدیث و 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بهر تو آرد امان</w:t>
      </w:r>
    </w:p>
    <w:p>
      <w:pPr>
        <w:pStyle w:val="BookText"/>
        <w:rPr/>
      </w:pPr>
      <w:r>
        <w:rPr>
          <w:rFonts w:ascii="IRNazanin" w:hAnsi="IRNazanin" w:eastAsia="IRNazanin"/>
          <w:color w:val="111111"/>
          <w:sz w:val="28"/>
          <w:sz w:val="28"/>
          <w:szCs w:val="28"/>
          <w:rtl w:val="true"/>
          <w:lang w:bidi="fa-IR"/>
        </w:rPr>
        <w:t>می کند آرام به بیداری 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آن را ای عزیزم خوب بدان</w:t>
      </w:r>
    </w:p>
    <w:p>
      <w:pPr>
        <w:pStyle w:val="BookText"/>
        <w:rPr/>
      </w:pPr>
      <w:r>
        <w:rPr>
          <w:rFonts w:ascii="IRNazanin" w:hAnsi="IRNazanin" w:eastAsia="IRNazanin"/>
          <w:color w:val="111111"/>
          <w:sz w:val="28"/>
          <w:sz w:val="28"/>
          <w:szCs w:val="28"/>
          <w:rtl w:val="true"/>
          <w:lang w:bidi="fa-IR"/>
        </w:rPr>
        <w:t>الگوی ما در خوش اخلاقی 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مولا بوده بی هر نوع گمان</w:t>
      </w:r>
    </w:p>
    <w:p>
      <w:pPr>
        <w:pStyle w:val="BookText"/>
        <w:rPr/>
      </w:pPr>
      <w:r>
        <w:rPr>
          <w:rFonts w:ascii="IRNazanin" w:hAnsi="IRNazanin" w:eastAsia="IRNazanin"/>
          <w:color w:val="111111"/>
          <w:sz w:val="28"/>
          <w:sz w:val="28"/>
          <w:szCs w:val="28"/>
          <w:rtl w:val="true"/>
          <w:lang w:bidi="fa-IR"/>
        </w:rPr>
        <w:t>این حقیر گوید به هر اهل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اخلاقی شوی اهل جنان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پایه‌گذاری، تکوین و گسترش تمدن‌ها فقط در پرتو تلاش مستمر انسان‌ها میسر است و یکی از شاخصه‌های بارز تمدن‌ها، تلاش و کوشش مستمر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این تلاش مستمر مورد توجه تام قرار گرفته و از آن با عنوان مجاهدت یاد شده است که تأثیری بس عظیم در رشد و دوام تمدن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مختصات مربوط به خود را دارد که در هیچ تمدنی مسبوق به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فرهنگ قرآنی نیز مورد توجه قرار گرفته و در مقاطع مختلف دستور به مجاهدت در همه امورداده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مفسران واژه جهاد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الْکافِرِینَ وَجَاهِدْهُم بِهِ جِهَادًا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معنی مجاهدت علمی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اساس در بیان مقام معظم رهبری، واژه مجاهدت واژه‌ای استراتژیک است که با توجه به آثار عمیق آن در رشد و دوام تمدن نوین اسلامی، در مناسبت‌های مختلف همه را به مجاهدت در همه امور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که در صورت مجاهدت، حصول موفقیت و دریافت تأییدات 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مقام معظم رهبری مجاهدت فوق با تلاش معمولی بسیار</w:t>
      </w:r>
    </w:p>
    <w:p>
      <w:pPr>
        <w:pStyle w:val="BookText"/>
        <w:rPr/>
      </w:pPr>
      <w:r>
        <w:rPr>
          <w:rFonts w:ascii="IRNazanin" w:hAnsi="IRNazanin" w:eastAsia="IRNazanin"/>
          <w:color w:val="111111"/>
          <w:sz w:val="28"/>
          <w:sz w:val="28"/>
          <w:szCs w:val="28"/>
          <w:rtl w:val="true"/>
          <w:lang w:bidi="fa-IR"/>
        </w:rPr>
        <w:t>تفاوت دارد که اصلی‌ترین تفاوت آن با تلاش معمولی با استناد به آیه فوق، موضوع مهم اخلاص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آیه فوق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درباره همه امور جهادی که در جهت رضای الهی باشد، وعده موفقیت قطعی و نصرت الهی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اعتقاد معظم له، مجاهده یکی از ارکان شکل‌گیری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برای دستیابی به تمدن نوین اسلامی باید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مبارزه با نفسو جهاد اصغر، مبارزه با دشمن خارجی و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مطرح کردن جهاد سیاسی، جهاد اقتصادی و جهاد علمی، مسلمانان را تشویق به مجاهدت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نتیجه گرفت که در اندیشه آن حضرت، جهاد در همه زمینه‌ها موجب پیشبرد اهداف متعالی می‌شود و در مقابل دشمن عقب‌نشینی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دیدار مسئولان کشور در روز عید مبعث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مجاهدت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این توانایی را داشت و دارد که بشریت را به سعادت برساند، به کمال برساند و از لحاظ مادی و معنوی او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پایه‌هایی که پیغمبر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ایمان، پایه عقلانیت، پایه مجاهدت، پایه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اصلی جامعه اسلامی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باید از عاشورا و وفاداری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جانبازی و مجاهدت در راه امام خود همواه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که جانبازی همی بهر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دست آموخته اندر کربلا</w:t>
      </w:r>
    </w:p>
    <w:p>
      <w:pPr>
        <w:pStyle w:val="BookText"/>
        <w:rPr/>
      </w:pPr>
      <w:r>
        <w:rPr>
          <w:rFonts w:ascii="IRNazanin" w:hAnsi="IRNazanin" w:eastAsia="IRNazanin"/>
          <w:color w:val="111111"/>
          <w:sz w:val="28"/>
          <w:sz w:val="28"/>
          <w:szCs w:val="28"/>
          <w:rtl w:val="true"/>
          <w:lang w:bidi="fa-IR"/>
        </w:rPr>
        <w:t>هر دو دست گویی خموش و 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خواند مرا سوی خدا</w:t>
      </w:r>
    </w:p>
    <w:p>
      <w:pPr>
        <w:pStyle w:val="BookText"/>
        <w:rPr/>
      </w:pPr>
      <w:r>
        <w:rPr>
          <w:rFonts w:ascii="IRNazanin" w:hAnsi="IRNazanin" w:eastAsia="IRNazanin"/>
          <w:color w:val="111111"/>
          <w:sz w:val="28"/>
          <w:sz w:val="28"/>
          <w:szCs w:val="28"/>
          <w:rtl w:val="true"/>
          <w:lang w:bidi="fa-IR"/>
        </w:rPr>
        <w:t>همچو عباس شو ولایی ای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هر دم کنی بر خود جفا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دیدم که آن ماه در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خاموشش همی بود این ندا </w:t>
      </w:r>
    </w:p>
    <w:p>
      <w:pPr>
        <w:pStyle w:val="BookText"/>
        <w:rPr/>
      </w:pPr>
      <w:r>
        <w:rPr>
          <w:rFonts w:ascii="IRNazanin" w:hAnsi="IRNazanin" w:eastAsia="IRNazanin"/>
          <w:color w:val="111111"/>
          <w:sz w:val="28"/>
          <w:sz w:val="28"/>
          <w:szCs w:val="28"/>
          <w:rtl w:val="true"/>
          <w:lang w:bidi="fa-IR"/>
        </w:rPr>
        <w:t>بهر مولا کن سر و جان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خواست فطرت است تا ماورا</w:t>
      </w:r>
    </w:p>
    <w:p>
      <w:pPr>
        <w:pStyle w:val="BookText"/>
        <w:rPr/>
      </w:pPr>
      <w:r>
        <w:rPr>
          <w:rFonts w:ascii="IRNazanin" w:hAnsi="IRNazanin" w:eastAsia="IRNazanin"/>
          <w:color w:val="111111"/>
          <w:sz w:val="28"/>
          <w:sz w:val="28"/>
          <w:szCs w:val="28"/>
          <w:rtl w:val="true"/>
          <w:lang w:bidi="fa-IR"/>
        </w:rPr>
        <w:t>یا ز زینب باز شنو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کن عجین تو با دعا</w:t>
      </w:r>
    </w:p>
    <w:p>
      <w:pPr>
        <w:pStyle w:val="BookText"/>
        <w:rPr/>
      </w:pPr>
      <w:r>
        <w:rPr>
          <w:rFonts w:ascii="IRNazanin" w:hAnsi="IRNazanin" w:eastAsia="IRNazanin"/>
          <w:color w:val="111111"/>
          <w:sz w:val="28"/>
          <w:sz w:val="28"/>
          <w:szCs w:val="28"/>
          <w:rtl w:val="true"/>
          <w:lang w:bidi="fa-IR"/>
        </w:rPr>
        <w:t>تا شود زیبا تمام این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خوشی ها تا مصیبت یا بلا</w:t>
      </w:r>
    </w:p>
    <w:p>
      <w:pPr>
        <w:pStyle w:val="BookText"/>
        <w:rPr/>
      </w:pPr>
      <w:r>
        <w:rPr>
          <w:rFonts w:ascii="IRNazanin" w:hAnsi="IRNazanin" w:eastAsia="IRNazanin"/>
          <w:color w:val="111111"/>
          <w:sz w:val="28"/>
          <w:sz w:val="28"/>
          <w:szCs w:val="28"/>
          <w:rtl w:val="true"/>
          <w:lang w:bidi="fa-IR"/>
        </w:rPr>
        <w:t>با بصیرت دون هر نوعی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ادا تکلیف و شو از خود جدا</w:t>
      </w:r>
    </w:p>
    <w:p>
      <w:pPr>
        <w:pStyle w:val="BookText"/>
        <w:rPr/>
      </w:pPr>
      <w:r>
        <w:rPr>
          <w:rFonts w:ascii="IRNazanin" w:hAnsi="IRNazanin" w:eastAsia="IRNazanin"/>
          <w:color w:val="111111"/>
          <w:sz w:val="28"/>
          <w:sz w:val="28"/>
          <w:szCs w:val="28"/>
          <w:rtl w:val="true"/>
          <w:lang w:bidi="fa-IR"/>
        </w:rPr>
        <w:t>فتنه ها و فتنه گر را کن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هر ادا</w:t>
      </w:r>
    </w:p>
    <w:p>
      <w:pPr>
        <w:pStyle w:val="BookText"/>
        <w:rPr/>
      </w:pPr>
      <w:r>
        <w:rPr>
          <w:rFonts w:ascii="IRNazanin" w:hAnsi="IRNazanin" w:eastAsia="IRNazanin"/>
          <w:color w:val="111111"/>
          <w:sz w:val="28"/>
          <w:sz w:val="28"/>
          <w:szCs w:val="28"/>
          <w:rtl w:val="true"/>
          <w:lang w:bidi="fa-IR"/>
        </w:rPr>
        <w:t>در چنین حالی شوی اهل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حقیر، گردی عزیزم با وفا</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مردم می کنندغوغا به پا در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باشند متّقیّ و با بصیرت در رکاب</w:t>
      </w:r>
    </w:p>
    <w:p>
      <w:pPr>
        <w:pStyle w:val="BookText"/>
        <w:rPr/>
      </w:pPr>
      <w:r>
        <w:rPr>
          <w:rFonts w:ascii="IRNazanin" w:hAnsi="IRNazanin" w:eastAsia="IRNazanin"/>
          <w:color w:val="111111"/>
          <w:sz w:val="28"/>
          <w:sz w:val="28"/>
          <w:szCs w:val="28"/>
          <w:rtl w:val="true"/>
          <w:lang w:bidi="fa-IR"/>
        </w:rPr>
        <w:t xml:space="preserve">در چنین حالی کنند احیاء ستون هر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افکار خوب هر آن برند صدها ثواب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اندیشه رهبر معظم انقلاب، مردم نقشی بی‌بدیل در تمدن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تبیین شاخصه‌های بارز مکتب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به عنوان عامل شاخص یاد می‌کند که مورد توجه تام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امام و رهبری، هویت انسانی، هم ارزشمند و دارای کرامت است، هم قدرتمند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ارزشمندی و کرامت داشتن این است که در اداره سرنوشت بشر و یک جامعه، آراء مردم باید نقش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مردم‌سالاری در مکتب سیاسی امام که از متن اسلام گرفته شده است، مردم‌سالاری حقیقی است؛ مانند مردم‌سالاری امریکایی و امثال آن، شعار و فریب و اغواگری ذهن‌های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رأی، اراده، خواست و با ایمان راه و مسئولان خود را نیز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اوج مردمی بودن حکومت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 رأی گذاشتن قانون اساسی در اوایل انقلاب می‌دانند و معتقدند که رأیمردم تعیین‌کننده است و این به دلیل کرامت آن‌هاست که به واسطه دین از ناحیه خداوند متعال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امام و رهبری، مردم‌سالاری از متن دین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شوری بینهم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تحجر می شود مانع برای رشد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حرف خود پسندد دون هر نوعی گمان</w:t>
      </w:r>
    </w:p>
    <w:p>
      <w:pPr>
        <w:pStyle w:val="BookText"/>
        <w:rPr/>
      </w:pPr>
      <w:r>
        <w:rPr>
          <w:rFonts w:ascii="IRNazanin" w:hAnsi="IRNazanin" w:eastAsia="IRNazanin"/>
          <w:color w:val="111111"/>
          <w:sz w:val="28"/>
          <w:sz w:val="28"/>
          <w:szCs w:val="28"/>
          <w:rtl w:val="true"/>
          <w:lang w:bidi="fa-IR"/>
        </w:rPr>
        <w:t xml:space="preserve">در چنین حالی کند ویران ستون هر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افکار پوچ و بی بها اندر جهان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متحجر بنا بر مضمون رباعی مزبور کسی است که در مقابل نوآوری و تحول انعطاف نشان نمی‌دهد و اندیشه‌های همسو با اندیشه خود را می‌پذیرد و از پذیرش اندیشه دیگران اجتناب می‌ورزد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تحجر یکی از موانع و بازدارنده‌های جدی نوآوری و شکوفایی در تمدن نوین اسلامی است که باید به شدت از آن پرهیز کرد؛ زیرا ما هر روز شاهد تحول در حوزه‌های مختلف زندگی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اسلامخوارج اوّلین گروهی بودند که به تحجر و مطلق‌انگاری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تندی درباره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می‌کوشم که دردها را با شما درمان کنم، در حالی که شما خود درد بی‌درمان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مانند شده‌ام که خار در پایش خلیده است و او ناگزیر است با کمک خاری دیگر، خار را از پای بیرون کشد؛ و حال اینکه می‌داند آن خار در جای خار اول بشکند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خطر تحجر و قشری‌نگری در تمدن نوین اسلامی به میزان بسیاری مورد توجه مقام معظم </w:t>
      </w:r>
    </w:p>
    <w:p>
      <w:pPr>
        <w:pStyle w:val="BookText"/>
        <w:rPr/>
      </w:pPr>
      <w:r>
        <w:rPr>
          <w:rFonts w:ascii="IRNazanin" w:hAnsi="IRNazanin" w:eastAsia="IRNazanin"/>
          <w:color w:val="111111"/>
          <w:sz w:val="28"/>
          <w:sz w:val="28"/>
          <w:szCs w:val="28"/>
          <w:rtl w:val="true"/>
          <w:lang w:bidi="fa-IR"/>
        </w:rPr>
        <w:t>رهبری قرار دارد و معظم‌له مدام بر تولید فکر و نوآوری در تمامی زمینه‌ها تأکید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عنصر اساسی را در ایجاد تمدن اسلامی، همانند سایر تمدن‌ها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تولید فکر، دیگری پرورش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ضمن حمایت از طرح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آن را نیازمند جرأت، شجاعت و انگیزه بسیار قوی می‌داند که در این میان فکر و اندیشه، روح اصلی این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 طراحی الگوی اسلامی– ایرانی پیشرفت، بر چهار حوزه فکر، علم، معنویت و زندگی تأکید شود که در این میان،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بنیانی‌تر از بقیه حوزه‌ها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درباره برتری فکر اسلامی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فکر اسلامی مثل یک دریای عمیق است؛ یک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لب اقیانوس رفت، نمی‌تواند ادّعا کند کهاقیانوس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نزدیک ساحل پیش رفت یا چند متری در آب در یک نقطه‌ای فرو رفت، نمی‌تواند بگوید اقیانوس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این اقیانوس عظیم و رسیدن به اعماق آن و کشف آن کاری است که همگان باید انجام دهند؛ کاری است که در طول زمان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فکر در هر زمانی متناسب با نیاز آن زمان از این اقیانوس عظیم معارف ممکن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ایجادرفاه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شاخصه‌های تمدن اسلامی در اندیشه مقام معظم رهبری، ایجاد رفاه عمومی برای مسلمانان به نحوی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بیانات خود به این موضوع مهم توجه بسیاری داشته و به مسئولان کشور و حاکمان اسلامی توصیه نموده است که برای آسایش، امنیت روحی و روانی و اقتصادی مردم باید بیشتر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رفاه عمومی از لوازم و زمینه‌های شکل گیری تمدن‌هاست است، بنابراین در اندیشه معظم له این امر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نیز به آن توجه ویژه شده –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مسلک اقتصادی اسلام خاص و فقط در اسلام وجود دارد و آن این است که سیاست کلی اقتصاد باید ایجاد رفاه عمومی و عدالت اجتماعی در بین</w:t>
      </w:r>
    </w:p>
    <w:p>
      <w:pPr>
        <w:pStyle w:val="BookText"/>
        <w:rPr/>
      </w:pPr>
      <w:r>
        <w:rPr>
          <w:rFonts w:ascii="IRNazanin" w:hAnsi="IRNazanin" w:eastAsia="IRNazanin"/>
          <w:color w:val="111111"/>
          <w:sz w:val="28"/>
          <w:sz w:val="28"/>
          <w:szCs w:val="28"/>
          <w:rtl w:val="true"/>
          <w:lang w:bidi="fa-IR"/>
        </w:rPr>
        <w:t>تک تک افراد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در تبیین سیاست‌های اقتصاد مقاومتی، به رفاه عمومی بیاناتی فرموده و آن را مورد توجه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مؤلفه‌های این مجموعه مسئله ایجاد تحرک و پویایی در اقتصاد کشور و بهبود شاخص‌های کلان است؛ از قبیل رشد اقتصادی، تولید ملی، اشتغال، کاهش تورم، افزایش بهره‌وری، رفاه عمومی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گرکنی حق رارعایت وفق عدل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باشد مساوات در عدالت بی گمان</w:t>
      </w:r>
    </w:p>
    <w:p>
      <w:pPr>
        <w:pStyle w:val="BookText"/>
        <w:rPr/>
      </w:pPr>
      <w:r>
        <w:rPr>
          <w:rFonts w:ascii="IRNazanin" w:hAnsi="IRNazanin" w:eastAsia="IRNazanin"/>
          <w:color w:val="111111"/>
          <w:sz w:val="28"/>
          <w:sz w:val="28"/>
          <w:szCs w:val="28"/>
          <w:rtl w:val="true"/>
          <w:lang w:bidi="fa-IR"/>
        </w:rPr>
        <w:t xml:space="preserve">در چنین حالی بنای حق شود محکم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درون این را همی خواهد ز هر پیر و جوان</w:t>
      </w:r>
      <w:r>
        <w:rPr>
          <w:rStyle w:val="FootnoteAnchor"/>
          <w:rtl w:val="true"/>
        </w:rPr>
        <w:footnoteReference w:id="19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شاخصه‌های عمده تمدن اسلامی که فریاد خاموش فطرت همواره طالب آن است؛ استقرار عدالت در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عدالت‌ورزی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جایی دیگر غایت ارسال پیامبران را اقامه عدالت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این آیه عدالت را وصف کل مردمآورده است که خود دلیل اهمیت بسیار حضور روح عدالت‌ورزی در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یکی از عوامل اصلی زوال تمدن‌ها ظلم بوده است که نقطه مقابل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اندیشه مقام معظم رهبری، زوال تمدّن‌ها معلول انحراف‌هاست و تمدّن‌ها بعد از آنکه به اوج می‌رسند، به دلیل ضعف‌ها و خلأها و انحراف‌های خود رو به انحطاط می‌روند و اکنون نشانه این انحطاط در تمدّن غربی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تمدّن علم بدون اخلاق، مادیت </w:t>
      </w:r>
    </w:p>
    <w:p>
      <w:pPr>
        <w:pStyle w:val="BookText"/>
        <w:rPr/>
      </w:pPr>
      <w:r>
        <w:rPr>
          <w:rFonts w:ascii="IRNazanin" w:hAnsi="IRNazanin" w:eastAsia="IRNazanin"/>
          <w:color w:val="111111"/>
          <w:sz w:val="28"/>
          <w:sz w:val="28"/>
          <w:szCs w:val="28"/>
          <w:rtl w:val="true"/>
          <w:lang w:bidi="fa-IR"/>
        </w:rPr>
        <w:t>بدون معنویت و دین و قدرت بدون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جایی دیگر از عدالت اجتماعی به عنوان یکی از مهم‌ترین و اصلی‌ترین خطوط در مکتب سیاسی امام یاد می‌کنند و معتقدند که باید عدالت اجتماعی و پُر کردن شکاف‌های طبقاتی در همه برنامه‌های حکومت، در قانون‌گذاری، در اجرا، در قضا مورد نظر و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اگر ما بگوییم کشور را ثروتمند می‌کنیم، امّا ثروت‌ها در گوشه‌ای به نفع یک عده انبار شود و عده کثیری از مردم نیز دست‌شان خالی باشد، با مکتب سیاسی امام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شکاف اقتصادی در بین مردم و رفع تبعیض در استفاده از منابع گوناگون ملی در میان طبقات مردم، مهم‌ترین و سخت‌ترین مسئولیت است و همه برنامه‌ریزان، قانون‌گذاران، مجریان و همه کسانی که در دستگاه‌های گوناگون مشغول کار هستند، باید این موضوع را مورد توجه قرار دهند و یکی از مهم‌ترین شاخص‌های حرکت خود به حسابآورند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سیاست‌های اقتصاد مقاومتی درباره عدالت اجتماعی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این شاخص‌ها مهم‌تر، شاخص کلیدی و مهم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رونق اقتصادی کشور را بدون تأمین عدالت اجتماعی به هیچ وجه قبول نداریم و معتقد به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هستند که شاخص‌هایشان خیلی خوب است، مطلوب است، رشد اقتصادیشان خیلی بالا است؛ لکن تبعیض، اختلاف طبقاتی، نبود عدالت در آن کشورها محسوس است؛ ما این را به هیچ وجه منطبق با خواست اسلام و اهداف جمهوری اسلامی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مهم‌ترین شاخص‌های ما، شاخص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طبقات محروم از پیشرفت اقتصادی کشور به معنای واقعی کلمه بهره‌مند بشوند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اقتصاد مبتنی بر ربا و 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خوب و سالم می شود همچون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این ستون باشد عزیز صدها فنون</w:t>
      </w:r>
    </w:p>
    <w:p>
      <w:pPr>
        <w:pStyle w:val="BookText"/>
        <w:rPr/>
      </w:pPr>
      <w:r>
        <w:rPr>
          <w:rFonts w:ascii="IRNazanin" w:hAnsi="IRNazanin" w:eastAsia="IRNazanin"/>
          <w:color w:val="111111"/>
          <w:sz w:val="28"/>
          <w:sz w:val="28"/>
          <w:szCs w:val="28"/>
          <w:rtl w:val="true"/>
          <w:lang w:bidi="fa-IR"/>
        </w:rPr>
        <w:t xml:space="preserve">گرکنی هریک رعایت می شوی دور ازسموم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زندگی با آن شود محکم کنون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مضمون و مفهوم رباعی مذکور مهم‌ترین عاملی که جامعة انسانی و به دنال آن تمدن اسلامی را بر اساس خود پایدار می‌دارد، اقتصاد سالم است که خداوند آن را مایة قوام جامعه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صراحت، دعوت خود را دعوت به سوى احيا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استجيبوا للِّهِ و للرّسول اذا دعاكم لما يحييكم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اى كسانى كه ايمان آورده ايد، دعوت خدا و پيامبر را اجابت كنيد، هنگامى كه شما را به سوى چيزى مى خواند كه شما را حيات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متعدد از جمله آیه مزبور كه بر هدايت انسان به صورت كلى تأكيد دارند، در آيات بسيارى نيز رهنمودهاى جزئى و مشخص در مسائل گوناگون اقتصادى موجود می باشد که بر اهمیّت اقتصاد سالم در جامعه تاکید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البيعَ و حرَّم الرّبا</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خدا بيع را حلال كرده است و ربا را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به پيمان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 تأكلوا اموالكم بينَكمبالباطل الاّ ان تكونَ تجارةً عن تراض منكم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اى كسانى كه ايمان آورده ايد،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 كه تجارتى با رضايت شما انجام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الكيلَ اذا كلتم و زنوا بالقسطاس المستقيم ذلكَ خيرٌ و احسنُ تأويلا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هنگامى كه پيمانه مى كنيد، حق پيمانه را ادا نماييد و با ترازوى درست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و عاقبتش نيكوتر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ای عزیز بزرگوار در حدود نهصد آیه از قرآن، مباحث و مسائل اقتصادی را به صورت مستقیم یا غیرمستقیم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اهداف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عدالت اقتصادی، فقرزدایی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پایان‌ناپذیری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محوریت انسان در منافع جهان، مالکیت حقیقی خداوند، تضمین روزی همگان، و اصالت آخرت، اصول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تعاون، همراهی اقتصاد با ارزش‌های الهی و اخلاقی و نفی ربا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نظریه‌پردازی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امور معنوی در رشد اقتصادی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با توجه به آیات قرآن، اقتصاد و جمع‌آوری ثروت، هدف نیست، بلکه مقدمه رسیدن به اهداف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بسیاری از عالمان یهود و راهبان، اموالمردم را به باطل می‌خورند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کسانی را که طلا و نقره می‌اندوزند و آن را در راه خدا هزینه نمی‌کنند، به عذاب دردناکی مژده ده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از دیدگاه قرآن، سرمایه وسیله تولید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به صورت گنج ذخیره‌سازی شود یا وسیله رباخواری شود که مانع رشد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اگر مؤمن 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نکردید 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کنید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به بحث اقتصاد سالم در تمدن نوین اسلامی عنایت دارند و از اقتصاد مبتنی بر ویژه‌خواری و ربا و تکاثر که آفت رشد اقتصادی است، به شدت نهی می‌کنند و پیوسته به قوه قضاییه درباره مقابله با ویژه‌خواری و رانت‌بازی، و به دولت‌ها در خصوص پیگیری اجرای سیاست‌های اقتصاد سالم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توجه بسیار به مبانی اقتصاد و مسائل پیرامون آن به منابع اسلام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معظم‌له دو پایه اقتصاد اسلامی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افزایش ثروت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اسلامی باید کشور ثروتمندی باشد و اهداف والای خودش را در سطح بین‌المللی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توزیع عادلانه و رفع محرومیت </w:t>
      </w:r>
    </w:p>
    <w:p>
      <w:pPr>
        <w:pStyle w:val="BookText"/>
        <w:rPr/>
      </w:pPr>
      <w:r>
        <w:rPr>
          <w:rFonts w:ascii="IRNazanin" w:hAnsi="IRNazanin" w:eastAsia="IRNazanin"/>
          <w:color w:val="111111"/>
          <w:sz w:val="28"/>
          <w:sz w:val="28"/>
          <w:szCs w:val="28"/>
          <w:rtl w:val="true"/>
          <w:lang w:bidi="fa-IR"/>
        </w:rPr>
        <w:t>در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تز اقتصاد مقاومتی از سوی رهبر انقلاب و تحمل آن توسط مردم ایران یکی از پارامترهای گسترش تمدن نوین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کار وابتکار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سخت کوشی و کار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شود با آن همیشه پر توان</w:t>
      </w:r>
    </w:p>
    <w:p>
      <w:pPr>
        <w:pStyle w:val="BookText"/>
        <w:rPr/>
      </w:pPr>
      <w:r>
        <w:rPr>
          <w:rFonts w:ascii="IRNazanin" w:hAnsi="IRNazanin" w:eastAsia="IRNazanin"/>
          <w:color w:val="111111"/>
          <w:sz w:val="28"/>
          <w:sz w:val="28"/>
          <w:szCs w:val="28"/>
          <w:rtl w:val="true"/>
          <w:lang w:bidi="fa-IR"/>
        </w:rPr>
        <w:t xml:space="preserve">چون که با آن دانش و برنامه ها گیرد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هایش می شود همچون جهادی بی امان</w:t>
      </w:r>
    </w:p>
    <w:p>
      <w:pPr>
        <w:pStyle w:val="BookText"/>
        <w:rPr/>
      </w:pPr>
      <w:r>
        <w:rPr>
          <w:rFonts w:ascii="IRNazanin" w:hAnsi="IRNazanin" w:eastAsia="IRNazanin"/>
          <w:color w:val="111111"/>
          <w:sz w:val="28"/>
          <w:sz w:val="28"/>
          <w:szCs w:val="28"/>
          <w:rtl w:val="true"/>
          <w:lang w:bidi="fa-IR"/>
        </w:rPr>
        <w:t>توضیح اینکه طبق رباعی مزبور دانش و برنامه ريزي، دو عنصري هستند كه با كار به ثمر مي‌نشينند و نتيجه مطلوب از آن دو که قوام اقتصاد سالم در تمدن اسلامی است،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 های تمدن اسلامی، سخت کوشی و جدیت در کار و درنتیجه اجتناب از تنبلي و راحت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جدیت در کار و سخت کوشی، در جامعه فرهنگ سازی شود، باعث رشد اقتصادی و تحقق جامعة آرمانی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فرهنگ کار و تلاش و به دست آوردن روزی حلال از مهمترین شاخصه های اقتصاد و زندگی سالم است که در قرآن و روایات اسلامی فراوان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کار و تلاش را مایة دارایی و مکنت جامعهانسانی؛</w:t>
      </w:r>
      <w:r>
        <w:rPr>
          <w:rStyle w:val="FootnoteAnchor"/>
          <w:rtl w:val="true"/>
        </w:rPr>
        <w:footnoteReference w:id="211"/>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فرهنگ کار و تلاش که ارتباط تنگاتنگی با مسئلة تولید دارد، از اهمیت بسزایی برخوردار است و آن حضرات به طور مستمر، مردم را به فعالیت های اقتصادی ازجمله تجارت، خدمات و کشاورزی تشویق می 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کار و تلاش را جدا از پرستش و عبادت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انسان فعال مورد عنایت خداوند و اولیای او هستند و افرادی که از زیر کار شانه خالی می‌کنند، مورد طرد و لعن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مقام معظم رهبری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به معنای وسیع کلمه، شامل کار یدی، کار جسمی، کار فکری و کار علمی و کار مدیریتی، در </w:t>
      </w:r>
    </w:p>
    <w:p>
      <w:pPr>
        <w:pStyle w:val="BookText"/>
        <w:rPr/>
      </w:pPr>
      <w:r>
        <w:rPr>
          <w:rFonts w:ascii="IRNazanin" w:hAnsi="IRNazanin" w:eastAsia="IRNazanin"/>
          <w:color w:val="111111"/>
          <w:sz w:val="28"/>
          <w:sz w:val="28"/>
          <w:szCs w:val="28"/>
          <w:rtl w:val="true"/>
          <w:lang w:bidi="fa-IR"/>
        </w:rPr>
        <w:t>واقع محور پیشرفت و حرکت و حیات مستمر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همه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نباشد، سرمایه، مواد و انرژی و اطلاعات، هیچ کدام برای انسان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 که مانند روحی می‌دمد در سرمایه، در انرژی، در مواد اوّلیه و آن را تبدیل می‌کند به یک موجود قابل مصرف تا انسان‌ها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کار، عبادت و ارزش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در بیان ایشان حضور کار و تلاش جمعی است که در کشور ما رضایت‌بخش نیست و جزء خصلت‌های ملی ما نشده است و باید آن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ایشانمدیران و بازوان فعال کشور را به کار فناوری، صنعت، کشاورزی و تولید و تکثیر ثروت ملی تشویق و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معظم‌له انجام کارها به بهترین نحو از مسائل فوق مهم‌تر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اعتقاد ایشان در دنیای اقتصادی کنونی، فقط با کار و تلاش شبانه‌روزی و خلاقیت و ابداع و نوآوری می‌توان تمدن نوین اسلامی را پیش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مدرن، هنر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صدر اسلام به عنوان مهم‌ترین رسانه جمعی و محل انتشار اخبار و عقاید محسوب می‌شد، بنابراین، در گسترش تمدن اسلامی نقش مؤثری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تمدن اسلامی با رکود مواجه شد، تمدن غربی در صنعت رسانه‌های جمعی به پیشرفت‌های بزرگی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فناوری‌های پیشرفته ارتباطی که غالباً از سوی تمدن غربی گسترش می‌یابد، فاصله زمانی و مکانی بین جوامع از بین رفته است و تمدن غربی از این طریق به دنبال نهادینه کردن سبک زندگی غربی و اشاعه زشتی‌ها در میان سایر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اشاعه زشتی در تمدن اسلامی این گونه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وَالْآخِرَةِ وَاللَّهُ یعْلَمُ وَأَنتُمْ لَا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دوست دارند کارهای بسیار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تهمت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میاناهل ایمان شایع شود،</w:t>
      </w:r>
    </w:p>
    <w:p>
      <w:pPr>
        <w:pStyle w:val="BookText"/>
        <w:rPr/>
      </w:pPr>
      <w:r>
        <w:rPr>
          <w:rFonts w:ascii="IRNazanin" w:hAnsi="IRNazanin" w:eastAsia="IRNazanin"/>
          <w:color w:val="111111"/>
          <w:sz w:val="28"/>
          <w:sz w:val="28"/>
          <w:szCs w:val="28"/>
          <w:rtl w:val="true"/>
          <w:lang w:bidi="fa-IR"/>
        </w:rPr>
        <w:t xml:space="preserve">در دنیا و آخرت عذابی دردناک خواهند داشت،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شما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رسانه‌های مدرن و قوی برای مقابله با فرهنگ و سبک منحرف غربی و نیز برای صادر نمودن ارزش‌ها و مبانی اسلام در تمدن نوین اسلامی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مقام معظم رهبری در مناسبت‌های مختلف بر تقویت رسانه‌های مدرن در تمدن نوین اسلامی تأکید می‌کنند و در خصوص هجمه رسانه‌ای تمدن غربی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معظم‌له بیانگر هجوم بی‌امان رسانه‌ای تمدن غربی برای استحاله فرهنگی کشورهای مسلمان و حتی سایر کشورها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سوء‌استفاده گسترده غرب از ابزار هنر به ویژه هنرهای نمایشی و سینما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سیاستمداران غربی با استفاده از این روش، به دنبال سلیقه‌سازی و ترویج سبک زندگی غربی در سایر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درباره اهمیت صنعت فیلم‌سازی برای انتقال فرهنگ‌ها بحث می‌کنند که تمدن غربی به اهمیت آن پی برده است و اکنون در حال پیاده‌سازی نیات درونی خود برای تسلط بر سایر فرهنگ‌ها هستند و در این کار بر اساس کار کارشناسی و با استفاده از جامعه‌شناسان، روانشناسان و مورخان، ضعف‌های ملت‌ها به‌ویژه ملت‌های اسلامی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شناخت راه‌های تسلط بر آن‌ها، ساخت فیلم‌های خاصی را به فیلم‌سازان سفارش می‌دهند که در این زمینه همه مسئولانو مردم باید از فرهنگ اصیل خود و کشور مراقبت کنند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روابط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بین جوامع در دنیای کنونی بسیار پیچیده شده است و جوامع به ناچار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موضوع این است که جمعیت جهان و نوع نیازهای بشری دچار تغییرات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تمدن‌های گذشته به علت محدودیت جمعیت و نیازهای آنان، اگر تمدنی به هر دلیلی با سایر تمدن‌ها ارتباط نداشت، شاید دچار اختلال‌های شدید در میان جامعه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ارتباط جوامع با یکدیگر کم و در حد معاملات پایاپای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کنونی وضعیت برعکس شده و میزان ارتباط جوامع با</w:t>
      </w:r>
    </w:p>
    <w:p>
      <w:pPr>
        <w:pStyle w:val="BookText"/>
        <w:rPr/>
      </w:pPr>
      <w:r>
        <w:rPr>
          <w:rFonts w:ascii="IRNazanin" w:hAnsi="IRNazanin" w:eastAsia="IRNazanin"/>
          <w:color w:val="111111"/>
          <w:sz w:val="28"/>
          <w:sz w:val="28"/>
          <w:szCs w:val="28"/>
          <w:rtl w:val="true"/>
          <w:lang w:bidi="fa-IR"/>
        </w:rPr>
        <w:t>یکدیگر بسیار افزایش یافته است و بسیاری از صاحبان قدرت از این طریق بر سایر ملت‌ها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صنعت نفت که موضوعی جهانی است، منافع همه کشورها آنچنان درهم‌تنیده شده است که با کوچک‌ترین اتفاقی در جهان، بازار آن دچار نوسان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تمدن نوین اسلامی به دو دلیل به روابط با سایر تمدن‌ها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همان بحث رفع نیازهای افراد جامعه است؛ زیرا ممکن است در تمدن اسلامی کالایی به اندازه رفع نیاز داخلی وجود نداشته باشد و از طریق این رابطه، به جبران آن کمبود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دوم که از طریق روابط بین‌الملل باید آن را موردتوجه قرار داد، موضوع انتقال مبانی نظری انسان‌ساز و جامعه‌ساز اسلام است تا بدین وسیله مقدمه ظهور منجی عالم بشریت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ذخیره الهی که تمدن نوین اسلامی را تا درجه اعلایش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با تأسی بر مبانی فکری و معرفتی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دیپلماسی بین‌المللی در تمدن نوین اسلامی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جهانی بودن مکتب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که به دنبال صادر نمودن استقلال و عزت انقلاب اسلامی ایران به سایر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نوع صدور پیام مکتب اسلام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 با آنچه آمریکا و سایرین با زور و توسل به بمب اتم به دنبال آن هستند،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امام فکر درست و سخن جدید خود را با تبیین در فضای ذهن بشریت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حرکت‌های پدید آمده در فلسطین و سایر کشورها را تحت تأثیر پیام جهانی انقلاب اسلامی ایران می‌داند که توسط بنیانگذار انقلاب در پیکره تاریخ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موضوع فلسطین در اندیشه ایشان، موضوعی شخصی بین فلسطین و اسرائیل نیست، بلکه به همه مسلمانان مربوط می‌شود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احکام فقهی متناسب با نیازهای نوین بشر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فقه نیاز جان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اصول وحدت و سان را بیند </w:t>
      </w:r>
    </w:p>
    <w:p>
      <w:pPr>
        <w:pStyle w:val="BookText"/>
        <w:rPr/>
      </w:pPr>
      <w:r>
        <w:rPr>
          <w:rFonts w:ascii="IRNazanin" w:hAnsi="IRNazanin" w:eastAsia="IRNazanin"/>
          <w:color w:val="111111"/>
          <w:sz w:val="28"/>
          <w:sz w:val="28"/>
          <w:szCs w:val="28"/>
          <w:rtl w:val="true"/>
          <w:lang w:bidi="fa-IR"/>
        </w:rPr>
        <w:t xml:space="preserve">چون فقه و ولي بها دهد بر همه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زمان خواست روان را بیند</w:t>
      </w:r>
    </w:p>
    <w:p>
      <w:pPr>
        <w:pStyle w:val="BookText"/>
        <w:rPr/>
      </w:pPr>
      <w:r>
        <w:rPr>
          <w:rFonts w:ascii="IRNazanin" w:hAnsi="IRNazanin" w:eastAsia="IRNazanin"/>
          <w:color w:val="111111"/>
          <w:sz w:val="28"/>
          <w:sz w:val="28"/>
          <w:szCs w:val="28"/>
          <w:rtl w:val="true"/>
          <w:lang w:bidi="fa-IR"/>
        </w:rPr>
        <w:t>دین اسلام که به عنوان دین خاتم معرفی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باید برای هر مسئله جدیدی که در تمدن نوین اسلامی در خصوص نیازهای بشر مطرح می‌شود، راهکار داشته باشد و این امر به جامعیت قوانین اسلام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بر این نکته تأکید دارند که در حوزه‌های علمیه باید افرادی مسلط به دانش‌های مورد نیاز برای پاسخگویی به نیازهای جدید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جامعه و کشور ما صد نفر، پانصد نفر، هزار نفر شخصیت روحانی مانند امام وجود داشته باشند، شما ببینید چه حرکت عظیمی در این جامعه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ما صدها نفر شخصیت دارای دانش دین و مسلط بر منطق و استدلال دینی در فلسفه و کلام و فلسفه جدید و محاجه با شبهه‌افکنان وجود داشته باشند، ببینید چه اتفاق عظیمی در جامعه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وسیله همین مجموعه، هزاران کتاب، مجله ومقاله‌های علمی در سطح دنیا با زبان‌های مختلف منتشر شود، شما ببینید چه خورشید فروزانی از این نقطه عالم بر همه فضای فکری جهان بشری پرتو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همه این امور میسر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مقام معظم رهبری در تعریفی کلی، شاخصه تمدن اسلامی را بهره‌مندی انسان‌ها از همه ظرفیت‌های مادی و معنوی می‌دانند که خداوند برای تأمین سعادت و تعالی آنان، در عالم طبیعت و در وجود خود آنان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شاخصه‌های تمدن اسلامی که اندیشمندان و مورخان اسلامی در تاریخ اسلام بیان کردند و مقام معظم رهبری به شیوه منسجم‌تری درباره آن‌ها سخن گفتند، عبارت‌اند از محوریت قوانین قرآنی، خردورزی، علم، اخلاق، مجاهدت در راه خدا، حکومت مردمی، پرهیز از تحجر، ایجاد رفاه عمومی، استقرار عدالت، دوری از اقتصاد مبتنی بر ربا و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معظم له با درایت خویش و با درک مقتضیات زمان، مسأله تمدن نوین اسلامی را با مؤلفه‌های جدیدی مانند </w:t>
      </w:r>
      <w:bookmarkStart w:id="34" w:name="pg7571_69879"/>
    </w:p>
    <w:p>
      <w:pPr>
        <w:pStyle w:val="BookText"/>
        <w:rPr/>
      </w:pPr>
      <w:bookmarkEnd w:id="34"/>
      <w:r>
        <w:rPr>
          <w:rFonts w:ascii="IRNazanin" w:hAnsi="IRNazanin" w:eastAsia="IRNazanin"/>
          <w:color w:val="111111"/>
          <w:sz w:val="28"/>
          <w:sz w:val="28"/>
          <w:szCs w:val="28"/>
          <w:rtl w:val="true"/>
          <w:lang w:bidi="fa-IR"/>
        </w:rPr>
        <w:t>ابتکار و خلاقیت، توجه به رسانه‌های مدرن، هنر، سینما، بهبود روابط بین‌الملل و صدور احکام فقهی متناسب با نیازهای جدید بشری را مطرح نمودند تا تمدن اسلامی پویا شود و در رقابتبا دنیای مدرن غرب باقی بماند و پویایی خود را حفظ 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انسان نمی تواند بدون معنویت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منهای معنویت برای بشر همانند خشکی برای ماهی است که زندگی در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با گذشت چند قرن معنویت ستیزی، امروز، تشنه وآشفته، همچون قحطی زدگان به سنّت های معنوی و ابعاد عرفانی ادیان پناه آورده و هرکس بخشی از آن را برگرفته وگروهی را گرد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این روزگار با طرحی تازه برای زندگی و تمدّن بشری پا به عرصه ی وجود گذاشت و آمد تا انسان را به راه راست معنویت و حیات طیبّه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توفیق یافت که با نیروی برتر معنوی بر نیروهای سلطه گر حیات دنیا و تمدّن مادّی غلبه کند و امکانات و موقعیت شایسته ای را در جهان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چشم ها و گوش های فراوانی به سوی آن گشوده شده اند تا پیام آن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مقام معظم رهبری تمدن سازی اسلامی با عنایت به مولفه های خود سازی و جامعه پردازی به همت و خرد دسته‌جمعی نیاز دارد که در سایه وحدت، انضباط، کار، تلاش، ایمان به خدا، خلاقیت، عقلانیت، توانایی علمی و داشتن رسانه‌های قوی به وجود می‌آید</w:t>
      </w:r>
      <w:r>
        <w:rPr>
          <w:rFonts w:eastAsia="IRNazanin" w:cs="IRNazanin"/>
          <w:color w:val="111111"/>
          <w:sz w:val="28"/>
          <w:szCs w:val="28"/>
          <w:rtl w:val="true"/>
          <w:lang w:bidi="fa-IR"/>
        </w:rPr>
        <w:t>.</w:t>
      </w:r>
    </w:p>
    <w:p>
      <w:pPr>
        <w:pStyle w:val="Heading2"/>
        <w:numPr>
          <w:ilvl w:val="1"/>
          <w:numId w:val="1"/>
        </w:numPr>
        <w:rPr/>
      </w:pPr>
      <w:bookmarkStart w:id="35" w:name="__RefHeading___Toc3028856_1051229030"/>
      <w:bookmarkStart w:id="36" w:name="_Toc12"/>
      <w:bookmarkEnd w:id="35"/>
      <w:r>
        <w:rPr>
          <w:rtl w:val="true"/>
        </w:rPr>
        <w:t>آیا محبوبیت انقلاب در جهان ، مقدمه ای برای تحقق گام دوم و ظهور است؟</w:t>
      </w:r>
      <w:bookmarkEnd w:id="36"/>
    </w:p>
    <w:p>
      <w:pPr>
        <w:pStyle w:val="BookText"/>
        <w:rPr/>
      </w:pPr>
      <w:r>
        <w:rPr>
          <w:rFonts w:ascii="IRNazanin" w:hAnsi="IRNazanin" w:eastAsia="IRNazanin"/>
          <w:color w:val="111111"/>
          <w:sz w:val="28"/>
          <w:sz w:val="28"/>
          <w:szCs w:val="28"/>
          <w:rtl w:val="true"/>
          <w:lang w:bidi="fa-IR"/>
        </w:rPr>
        <w:t xml:space="preserve">انقلاب کرده ، همی غوغا به پا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همره است روح وروان انس و جان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بخوان وصف کسان و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آگه ز گام دوم و صاحب زمان </w:t>
      </w:r>
    </w:p>
    <w:p>
      <w:pPr>
        <w:pStyle w:val="BookText"/>
        <w:rPr/>
      </w:pPr>
      <w:r>
        <w:rPr>
          <w:rFonts w:ascii="IRNazanin" w:hAnsi="IRNazanin" w:eastAsia="IRNazanin"/>
          <w:color w:val="111111"/>
          <w:sz w:val="28"/>
          <w:sz w:val="28"/>
          <w:szCs w:val="28"/>
          <w:rtl w:val="true"/>
          <w:lang w:bidi="fa-IR"/>
        </w:rPr>
        <w:t>تبيين، ترويج و تبليغ ارزش‌هاي برآمده از انقلاب اسلامي ايران و در واقع صدور آن به همه جاي عالم تنها به منزله تثبيت و طرح ارزش‌هاي انقلابي نيست؛ بلكه ايجاد زمينه و بستري مناسب و جهاني براي شكل‌گيري انقلاب مهدوي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قدس سره در اين‌باره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كه اين انقلاب، جرقه و بارقه الهي باشد كه انفجاري عظيم در توده‌هاي زير ستم ايجاد نمايد و به طلوع فجر انقلاب مبارك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خواست خدا دست تجاوز و ستم همه ستمگران را در كشورهاي اسلامي مي‌شكنيم و با صدور انقلابمان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صدور اسلام راستين و بيان احكام محمدي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سيطره و سلطه و ظلم جهانخواران خاتمه مي‌دهيم و به ياري خدا راه را براي ظهور منجي، مصلح كل و امامت مطلق 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مي‌كنيم…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ما را به انقلاب مصلح كلّ متصل فرما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خاتمه این کتاب مطالب بیشتری در این خصوص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دوست و دشمن در خصوص محبوبیت انقلاب و رهبر آن به آن معترفند، بخاطر صدور ارزشها انقلاب و عظمت و بزرگی و اثرگذاری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عظمت این انقلاب خود دلیل روشنی براین حقیقت نیست که انقلاب اسلامی ایران همان انقلاب وعده داده ی شده ی مردم مشرق زمین است؟ همان انقلابی که به ظهور امام زمان عج ختم خواهد شد؟ همان انقلابی که پرچم آن توسط سیدخراسانی به امام زمان عج سپرده خواهد شد؟ همان انقلابی که در راستای تحقق گام دوم انقلاب با تمام توان به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آنچه در ادامه می خوانی نمونه هایی بسیار کوچک از تاثیرات انقلاب در بیان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دقت و تامل آنها را ملاحظه فرما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فیدل کاسترو رهبرکوبا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فروپاشی شوروی سابق به صحّت توصیه‌های آیت اللّه خمینی به گورباچف پی بردم و معتقدم مدل قرآنی رهبر فقید ایران باید به جای مدلهای </w:t>
      </w:r>
    </w:p>
    <w:p>
      <w:pPr>
        <w:pStyle w:val="BookText"/>
        <w:rPr/>
      </w:pPr>
      <w:r>
        <w:rPr>
          <w:rFonts w:ascii="IRNazanin" w:hAnsi="IRNazanin" w:eastAsia="IRNazanin"/>
          <w:color w:val="111111"/>
          <w:sz w:val="28"/>
          <w:sz w:val="28"/>
          <w:szCs w:val="28"/>
          <w:rtl w:val="true"/>
          <w:lang w:bidi="fa-IR"/>
        </w:rPr>
        <w:t>غربی در دستور کار برنامه‌های جهانی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ایران رخ داده است یک انقلاب واقعی و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دارای نیروی عظیمی نیز هست و لازم است که ما همبستگی و حمایت خود را با آن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نلسون ماندلا رئیس جمهور سابق آفریقای جنوبی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نه تنها رهبری بزرگ برای ایران بود، بلکه رهبری برای تمامی نهضتهای آزادیبخش جهان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دکتر فتحی شقاقی، دبیر کل پیشین جنبش جهاد اسلامی 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باید بداند که بازتاب شعارهای امام خمینی رحمه الله در فلسطین، در هیچ جای دیگر دنیا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همان گونه که امام راحل به زندگی ایرانی ها معنا بخشید، به زندگی ما در فلسطین نیز چنین مفهومی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ما در یک حالت یأس و ناامیدی به سر می بردیم و معتقد بودیم که نمی توان این دشمن مستکبر را شکست داد و رژیم صهیونیستی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به دست آوردن پیروزی، امید را در ما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به رهبری آیت اللّه خامنه ای، علی رغم تمامی مشکلات و محاصره های موجود، در همان مسیرحرکت می 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شهید عارف حسین حسینی ، از رهبران شیعه پاکستان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در مردم مستضعف پاکستانی اثر خوبی بر جای گذاشته، به طوری که مردم مسلمان این کشور را از درون منقلب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جوانان ما از اهل علم تقاضا دارند، همان چیزی که علما و روحانیون ایران به جوان های خود آموخته و این انقلاب عظیم و آسمانی را به وجود آورده اند، به آنان بیاموزند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برونوکراسیکی، صدر اعظم سابق اتریش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شخصیت های مذهبی و دینی نیستم، ولی می توانم این مسأله را بگویم که انقلابی که در ایران رخداده است، موجب علاقه بیش تر به اسلام در خارج از جهان اسلام شده است و روشن فکران دنیا، به دلیل علاقه </w:t>
      </w:r>
    </w:p>
    <w:p>
      <w:pPr>
        <w:pStyle w:val="BookText"/>
        <w:rPr/>
      </w:pPr>
      <w:r>
        <w:rPr>
          <w:rFonts w:ascii="IRNazanin" w:hAnsi="IRNazanin" w:eastAsia="IRNazanin"/>
          <w:color w:val="111111"/>
          <w:sz w:val="28"/>
          <w:sz w:val="28"/>
          <w:szCs w:val="28"/>
          <w:rtl w:val="true"/>
          <w:lang w:bidi="fa-IR"/>
        </w:rPr>
        <w:t>ای که به اسلام پیدا کرده اند، توجه خود را به انقلاب اسلامی معطوف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انقلاب در خارج از جهان اسلام، نفوذ فراوانی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ژولیوس نایرره رئیس جمهور تانزانیا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ایران معادلات جهانی را بر هم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از مردمی‌ترین و اصیل‌ترین انقلابهای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انقلاب احترام و ارزش فراوانی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نیرومند است و هم غیر‌متعهدترین کشور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ماروين زونيس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Marvin Zonis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مدير موسسه مطالعات خاورميانه دانشگاه شيكاگو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ايران به عقيده‌ي من، تكان‌دهنده‌ترين ايدئولوژي سياسي قرن بيستم، از زمان انقلاب بلشويك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بپذيريم كه بلشويسم، بازمانده قرن نوزدهم است، آن وقت گمان مي‌كنم كه تنها يك انقلاب خوب در قرن بيستم داشته‌ايم، و آن، همين انقلاب است؛ اين پيام قدرتمند، در طي مدت‌هاي مديد با ما خواهد بود، صرف‌نظر از هر اتفاقي كه بر سر آيت الله خميني بيايد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حافظ اسد رئیس جمهور فقید سوریه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برای تمام منطقه یک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ایران رژیمی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با شعار نه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غربی سر کار است که توانسته کلیه امور سیاسی، نظامی و استراتژیک را در منطقه از اساس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روابط خارجی خود را با امپریالیست ها قطع کرده و پایگاه های نظامی بیگانگان را از میان برداشته و راه سرافرازی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اشغالگر قدس آن چنان از انقلاب اسلامی به وحشت افتاد که بارها از ارباب خود آمریکا گله کرد که چرا نمی تواند جلو تأثیرانقلاب اسلامی ایران را که منجر به پیروزی فلسطین خواهد شد،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لندن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را رهبری کرد که جهان را لرزاند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اجل سفیر الجزایر در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الجزایر به انقلاب ایران مباهات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خبرگزاری آسوشیتد پرس مورخ </w:t>
      </w:r>
      <w:r>
        <w:rPr>
          <w:rFonts w:eastAsia="IRNazanin" w:cs="IRNazanin"/>
          <w:color w:val="111111"/>
          <w:sz w:val="28"/>
          <w:szCs w:val="28"/>
          <w:lang w:bidi="fa-IR"/>
        </w:rPr>
        <w:t>14/3/1368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خمینی یک شاه را سرنگون کرد، یک ابرقدرت را مبهوت نمود و با پیام وحدت و قدرت اسلامی خود، جهان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بلا، از رهبران انقلاب الجزایر و نخستین رئیس جمهور این کشور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قبل از هر چیز یک انقلاب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مخالفت با انقلاب اسلامی، در غرب طرح ریزی می شود و این مخالفت را، سرمایه داران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قلب ها جای دارد، به ویژه در قلب جوانان الجزایر، تونس، مغرب،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من درمورد انقلاب ایران مهم است، این است که برای نخستین بار، انقلابی با طرح فرهنگی تولّد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داریم که انقلاب ایران بر مبنای اسلام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ارزش معنوی و حقانیت این انقلاب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این انقلاب، وحشتی در دل دولت هایی که نفت ما را می بردند،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گارودی، اندیشمند فرانسوی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دارای معنای جدیدی بود كه نه تنها حكومت سیاسی، اجتماعی و استعماری را سرنگون كرد، بلكه مهمتر از این تمدن و جهان بینی خاصی را كه در مقابل دین علم شده بود،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شطی، دبیرکل سابق سازمان کنفرانس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به همه نشان داد که اسلام چه قدر قدرت مند است و این که ایمان می تواند به مسلمانان کمک کند تا به حکومت دل خواه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جامعه جدیدی بر مبنای اصول اسلامی بسازیم و امیدواریم انقلاب اسلامی ایران مدل و الگوی ما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ریگان رئیس جمهور اسبق آمریکا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اهمیّت استراتژیک ایران و نفوذ این کشور در جهان اسلام است که ما در صدد کاوش برای یک رابطه بهتر بین کشورهای خود برآمدیم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یک واقعیت تاریخی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امنیت ملی ریگان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یک حقیقت تاریخی است و باید یک ایران مستقل و از نظر اقتصادی و نظامی با ثبات را باور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گورباچف رهبر پیشین شوروی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خمینی توانست اثری بزرگ در تاریخ نوین جهان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ایندیپندنت چاپ لندن مورخ </w:t>
      </w:r>
      <w:r>
        <w:rPr>
          <w:rFonts w:eastAsia="IRNazanin" w:cs="IRNazanin"/>
          <w:color w:val="111111"/>
          <w:sz w:val="28"/>
          <w:szCs w:val="28"/>
          <w:lang w:bidi="fa-IR"/>
        </w:rPr>
        <w:t>15/3/1368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بندرت اتفاق می‌افتد که یک مرد به تنهایی بتواند مسیر تاریخ را عوض کند، اما این درست همان کاری بود که آیت آللّه خمینی از عهدۀ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ميشل فوکو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فرانسوي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 و قطب اصلي انقلاب اسلامي ايران ، معنويت گرايي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به جاي آنکه بازگشت به ارزشهاي کهن باشد ، درصدد ارائه تعريف جديدي از عقلانيت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عقلانيتي که در آن معنويت ، جايگاه ويژه اي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ويژگي ، انقلاب اسلامي را از ساير انقلابها متمايز کرد و آن را به الگويي جديد تبديل نمود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راينهاردلو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مدير انستيتوت پژوهشهاي فلسفي در هانوور آلمان ، در کتابي که خلاصه مباحث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متخصصان ، عالمان و فيلسوفان در 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مسيحيت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اسلام در بيست سال اخير قرن ما، يک جهش و پيشرفت مهم و درعين حال، شگفت آفرين پيدا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اثرگذاري انقلاب اسلامي در احياي تفکر ديني ، به مسيحيان توصيه مي کنیم که اسلام را بهتر بشناسند و با مسلمانان باب گفتگو را باز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رتردامِ هلند حاج شیخ اسرافیل دمتریكین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مسلمانان و مستضعفان جهان ، در گرو وجود انقلاب اسلامی ایران بوده و هست و قبل از این انقلاب ، در</w:t>
      </w:r>
    </w:p>
    <w:p>
      <w:pPr>
        <w:pStyle w:val="BookText"/>
        <w:rPr/>
      </w:pPr>
      <w:r>
        <w:rPr>
          <w:rFonts w:ascii="IRNazanin" w:hAnsi="IRNazanin" w:eastAsia="IRNazanin"/>
          <w:color w:val="111111"/>
          <w:sz w:val="28"/>
          <w:sz w:val="28"/>
          <w:szCs w:val="28"/>
          <w:rtl w:val="true"/>
          <w:lang w:bidi="fa-IR"/>
        </w:rPr>
        <w:t xml:space="preserve">خارج از كشور حتی از بیان اعتقادات خود بیمناك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این انقلاب كه باعث دلگرمی و حمایت از شیعیان مظلوم جهان شده ، توانستیم الگوی مناسبی را به جهانیان ارائه و در دنیای غرب به فعالیت‌های دینی و مذهبی مشغول باشیم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دانيل پايپز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Daniel paipes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يکي از فعالان انجمن سياست خارجي ايالات متحده امريکا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بپذيريم که پس از پيروزي انقلاب اسلامي براي ما امريکايي ها ضروري است که زمينه اي جهت مطالعه و تحقيق پيرامون مذهب فراهم آوريم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دانیل پایپس، رئیس انستیتو پژوهش های سیاست خارجی آمریکا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نخواهد توانست با مسلمانان سازش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ماچند سال پیش حساسیت خاصی نسبت به اسلام نداشتیم، اما امروز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به انقلاب اسلامی نظر دارند و از آن الگوبرداری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تجربه موفق شود، جسارت مسلمانان کشورهای دیگر بیش تر خواهد شد و این برای ما قابل تحمل نیست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هر حال با عنایت به دیدگاه های مزبور در راهبردی که رهبری معظم انقلاب در بیانیه گام دوم ترسیم فرموده اند؛ نقطه هدفی بیان می‌شود که دنیا برای ولایت عظما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طرفی جهان مخصوصا نخبگان آن اینگونه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اگر با این راهبرد؛ گام دوم با توجه به همه جوانب با برنامه ریزی کاربردی و محکم برداشته شود؛ مقدمات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همانطور که قبلا مطرح شده در بیانیه مهم و راهبردی مورد نظر به مناسبت چهلمین سالروز پیروزی انقلاب اسلامی و ورود جمهوری اسلامی به فصل جدیدی از زندگی به تبیین ویژگی های مسیر پر افتخار پیموده شده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برکات خیره‌کننده انقلاب اسلامی در رساندن ایران عزیز به جایگاه شایسته ملت پرداخته و با تأکید بر امید واقع بینانه به آینده و نقش بی بدیل جوانان در برداشتن گام بزرگ دوم به سمت آرمان ها، خطاب به جوانان و آینده‌سازان ایران مقتدر، الزامات این جهاد بزرگ را در هفت سرفصل اساسی بیان کردند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بیانیه ضمن بیان هفت توصیه به جوانان ایرانی در زمینه های علم و پژوهش، معنویت و اخلاق، اقتصاد، عدالت و مبارزه با فساد، استقلال و آزادی، عزت ملی، روابط خارجی، مرزبندی با دشمن و سبک زندگی، خواستار توجه آنان به این موضوعات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نکته مهم در این راستا این است که رهبر معظم انقلاب در بیانیه گام دوم خطاب به جوانان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مدیران جوان، کارگزاران جوان، اندیشمندان جوان، فعّالان جوان، در همه میدان‌های سیاسی و اقتصادی و فرهنگی و بین‌المللی و نیز در عرصه‌های </w:t>
      </w:r>
    </w:p>
    <w:p>
      <w:pPr>
        <w:pStyle w:val="BookText"/>
        <w:rPr/>
      </w:pPr>
      <w:r>
        <w:rPr>
          <w:rFonts w:ascii="IRNazanin" w:hAnsi="IRNazanin" w:eastAsia="IRNazanin"/>
          <w:color w:val="111111"/>
          <w:sz w:val="28"/>
          <w:sz w:val="28"/>
          <w:szCs w:val="28"/>
          <w:rtl w:val="true"/>
          <w:lang w:bidi="fa-IR"/>
        </w:rPr>
        <w:t>دین و اخلاق و معنویّت و عدالت، باید شانه‌های خود را به زیر بار مسئولیت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 همراه با معرفت و بصیرت بنابر خواست فطرتشان و فریاد خاموش درونشان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جا مي رود چشمم، نمي بيند نگاهت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مي پرد قلبم، نمي يابد سپاهت را</w:t>
      </w:r>
    </w:p>
    <w:p>
      <w:pPr>
        <w:pStyle w:val="BookText"/>
        <w:rPr/>
      </w:pPr>
      <w:r>
        <w:rPr>
          <w:rFonts w:ascii="IRNazanin" w:hAnsi="IRNazanin" w:eastAsia="IRNazanin"/>
          <w:color w:val="111111"/>
          <w:sz w:val="28"/>
          <w:sz w:val="28"/>
          <w:szCs w:val="28"/>
          <w:rtl w:val="true"/>
          <w:lang w:bidi="fa-IR"/>
        </w:rPr>
        <w:t xml:space="preserve">نگاه من همه درد و دوايش را تو مي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غيبت تا ظهور يار، بخوانم من فقاهت را</w:t>
      </w:r>
    </w:p>
    <w:p>
      <w:pPr>
        <w:pStyle w:val="BookText"/>
        <w:rPr/>
      </w:pPr>
      <w:r>
        <w:rPr>
          <w:rFonts w:ascii="IRNazanin" w:hAnsi="IRNazanin" w:eastAsia="IRNazanin"/>
          <w:color w:val="111111"/>
          <w:sz w:val="28"/>
          <w:sz w:val="28"/>
          <w:szCs w:val="28"/>
          <w:rtl w:val="true"/>
          <w:lang w:bidi="fa-IR"/>
        </w:rPr>
        <w:t>کم و کیف برنامه ریزی برای تحقق گام دوم انقلاب چگونه باید باشد؟</w:t>
      </w:r>
    </w:p>
    <w:p>
      <w:pPr>
        <w:pStyle w:val="BookText"/>
        <w:rPr/>
      </w:pPr>
      <w:r>
        <w:rPr>
          <w:rFonts w:ascii="IRNazanin" w:hAnsi="IRNazanin" w:eastAsia="IRNazanin"/>
          <w:color w:val="111111"/>
          <w:sz w:val="28"/>
          <w:sz w:val="28"/>
          <w:szCs w:val="28"/>
          <w:rtl w:val="true"/>
          <w:lang w:bidi="fa-IR"/>
        </w:rPr>
        <w:t xml:space="preserve">دان که گام دوم این انقلاب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بوده و داد تمام روح و جان</w:t>
      </w:r>
    </w:p>
    <w:p>
      <w:pPr>
        <w:pStyle w:val="BookText"/>
        <w:rPr/>
      </w:pPr>
      <w:r>
        <w:rPr>
          <w:rFonts w:ascii="IRNazanin" w:hAnsi="IRNazanin" w:eastAsia="IRNazanin"/>
          <w:color w:val="111111"/>
          <w:sz w:val="28"/>
          <w:sz w:val="28"/>
          <w:szCs w:val="28"/>
          <w:rtl w:val="true"/>
          <w:lang w:bidi="fa-IR"/>
        </w:rPr>
        <w:t xml:space="preserve">پس نما برنامه ریزی وفق علم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اجرا تمام متن آن با هر توان</w:t>
      </w:r>
    </w:p>
    <w:p>
      <w:pPr>
        <w:pStyle w:val="BookText"/>
        <w:rPr/>
      </w:pPr>
      <w:r>
        <w:rPr>
          <w:rFonts w:ascii="IRNazanin" w:hAnsi="IRNazanin" w:eastAsia="IRNazanin"/>
          <w:color w:val="111111"/>
          <w:sz w:val="28"/>
          <w:sz w:val="28"/>
          <w:szCs w:val="28"/>
          <w:rtl w:val="true"/>
          <w:lang w:bidi="fa-IR"/>
        </w:rPr>
        <w:t>در مصرع دوم این رباعی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فطرت بوده و داد تمام 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بر بشریت حاکم شده با شناخت و معرفت در مسیر پیام جاودانه و فطری این بیانیه الهی؛ با یقین و باور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رباعی مزبور این است که باید با برنامه ریزی جامع و کامل؛ مفاد بیانیه گام دوم انقلاب در عرصه های مختلف جامه عمل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عنوان می‌فرمایند که انقلاب اسلامی در افق خود برای سال‌های بعد و دهه‌های بعد راه‌حل دارد و مشکلات موجود را بدون راه‌حل نمی‌داند، بلکه معتقد است مشکلات و موانع با راهکار قابل‌حل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نقشه راه برای برنامه ریزی و پیمایش گام دوم انقلاب به شرح زیر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نقاط ضعف و قوت مسیر طی شده برای کاهش فاصله بین باید‌ها و واقعیت‌ها؛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برنامه‌های دشمن که گاهی در قالب جنگ نرم یا اقدامات نظامی و جنگ اقتصادی و جنگ‌های نیابتی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برای غفلت زایی نخبگان، مسئولین و آحاد ملت صورت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اصول و آرمان‌های غیر قابل تغییر اما منعطف برای تعیین تاکتیک‌های جدید؛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ابتکارعمل به جوانان و اعتماد و ایمان به توانمندی آنان به عنوان سرمایه عظیم انسانی</w:t>
      </w:r>
      <w:r>
        <w:rPr>
          <w:rFonts w:eastAsia="IRNazanin" w:cs="IRNazanin"/>
          <w:color w:val="111111"/>
          <w:sz w:val="28"/>
          <w:szCs w:val="28"/>
          <w:rtl w:val="true"/>
          <w:lang w:bidi="fa-IR"/>
        </w:rPr>
        <w:t>.</w:t>
      </w:r>
      <w:r>
        <w:rPr>
          <w:rStyle w:val="FootnoteAnchor"/>
          <w:rtl w:val="true"/>
        </w:rPr>
        <w:footnoteReference w:id="22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بیانیه مسیری که انقلاب اسلامی 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آمده و نیز قرار است به کدام سمت برود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ناظر به واقعیت های میدانی نوشته شده است و برخلاف برخی که می گویند خیلی آرمان گرا است، روی واقعیت های میدانی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یک خط مشی است و در آن بایدها و نبایدهایی برای آینده بشریت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در این نقطه حساس که چهل سال از انقلاب گذشته است، تدوین این بیانیه حرکت لازم و ضروری بود؛ هرچند این قضیه به همین جا ختم نمی شود و باید همه نهادها و سازمانهای مسئول برای اجرای این بیانیه با فهم عمیق و درک گسترده برنامه های خودشان را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بحث در این بیانیه فهم و درک عمیق این سند است که جهت گیری ها باید جزئی شود و نباید به کلیات و مطالب تکراری پرداخت و کلی گویی در این بیانیه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راهنمایی برای عملیاتی شدن است که باید سازمان ها و نهادها در بخش خودشان اهداف خود را مشخص و اقدام لازم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می تواند یک سند مادر برای سیاست های کلی و قانون گذاری از طرف مجلس باشد که همه قوا باید آینده نگری را در این رابطه انجام دهند تا نقشه راه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کشور مشخص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آنچنان که از متن بیانیه گام دوم بر می آید، ایشان در نگاه به گذشته، حال و آینده به ظرفیت ها توجه داشته اند و برنامه ریزی کشور را از دستیابی به اهداف سند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کشور به تحقق اهداف مطلوب در افق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تسری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بیانیه گام دوم انقلاب یک سند پویا است و موارد فراوانی برای استخراج راهبردهای محوری برای رشد و پیشرفت را شامل می‌شود که باید در بستر برنامه های کوتاه مدت و بلند مدت در قالب ظرفیت‌سازی‌های مقتضی به منصه ظهور و بروز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راهبردی هدف نهایی از انقلاب اسلامی، تمدن سازی نوین اسلامی است و تحقق این هدف نیاز به یک کار سنگین علمی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همه چیز خودسازی فردی، اندیشه‌ای، سازمانی و ساختاری و بازسازی دانش؛ لازمه رسیدن به خودسازی است که از گام‌های مهم پیش از تمدن سازی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راهکارهای توسعه ی معنوی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آسیب ها و موانع موجود، راهکارهایی برای توسعه ی معنویت اسلامی وجود دارد که إعمال آنها برای افزایش نفوذپذیری در قبال جریان های معنویت گرای غیر اسلامی و وارداتی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به سه صورت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راهکارها تنها با کار علمی و بعضی دیگر با برنامه ریزی اجرایی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وجود دارد که از سویی به فعالیّت های علمی و از دیگر سو به برنامه های مدیریتی و اجرایی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پیشنهادی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هویت معنوی از نظر اسلام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تقویت رویکرد اجتماعی و نتیجه گرا در ابعاد مختلف خود سازی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مؤسّسات آموزشی و پژوهشی در حوزه ی عرفان و خودسازی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مدیران اجرایی به استفاده از کارشناسان ممحّض و پژوهشگر در عرصه های مختلف مخصوصا رسانه های نوشتاری، شنیداری و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توسعه ی خود سازی و نهاد معنویت به ترتیب زیر پیشنهاد می 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فرهنگی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ابتلائات عام معنوی و اخلاقی جامعه و برنامه ریزی جهت آسیب زدایی در محورهای شناخته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و بازنمایی شخصیت های برجسته ی اخلاقی و معنوی و انتشار زندگی نامه ی آنها و تهیه ی فیلم زندگی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تولیدکتب و نشریات معنوی جذّاب، در سطح کودکان، نوجوانان و عموم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رسانه 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ی معنویت د جامعه ی اسلامی با تولید و پخش برنامه هایی با مضامین معنوی و زیر نظرکارشناسان زبده و پرهیز از پخش هرگونه برنامه ای که الگوسازی منفی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ابزار پرنفوذ هنر در ارتقای سطح معنوی جامعه و دعوت از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خطاحان، داستان سرایان، فیلم سازان خوش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فیلم، رمان، داستان، تابلوهای نقاشی، طرّاحی، خوشنویسی، پویانمایی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 با موضوعات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فعّال آموزش و پرورش از طریق بازآموزی معنوی پدران، مادران و مربیان توسط نهاد انجمن اولیا و مربیان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دهی معنوی به اوقات فراغت جوانان با همکاری سازمان ملّی جوانان و سایر سازمان ها و نهادهای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گرفتن از فنون روانشناسی اجتماعی و تکنیک های تبلیغاتی برای ترویج معنویت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سازی برنامه های معنوی مراکز رسمی آموزش و پرورش از مهدکودک تا مراکز آموزش عالی و حوزه های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بهینه سازی متون درسی اخلاق و عرفان اسلامی در دانشگاه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منشور اخلاق برای سازمان ها و نهادها و تلاش برای اجرای آن و التزام بدان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مجتمع های بزرگ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با جهت گیری معنوی و تربیتی برای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مؤسّسات و مراکز مطالعاتی و حمایت از هسته های مطالعات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ظرفیت های بی نظیر مساجد، هیأت ها و مراسم مذهبی برای ترویج و تعمیق هرچه بیشتر هنجارهای معنویت ناب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ها ی</w:t>
      </w:r>
    </w:p>
    <w:p>
      <w:pPr>
        <w:pStyle w:val="BookText"/>
        <w:rPr/>
      </w:pPr>
      <w:r>
        <w:rPr>
          <w:rFonts w:ascii="IRNazanin" w:hAnsi="IRNazanin" w:eastAsia="IRNazanin"/>
          <w:color w:val="111111"/>
          <w:sz w:val="28"/>
          <w:sz w:val="28"/>
          <w:szCs w:val="28"/>
          <w:rtl w:val="true"/>
          <w:lang w:bidi="fa-IR"/>
        </w:rPr>
        <w:t>تربیت مربی عرفان و اخلاق برای ائمه ی جماعات و تأکید بر جهت دهی بیش از پیش ظرفیت های محراب و منبر به سوی تربیت اخلاقی و تزکیه ی 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گذاری بیشتر برای تأسیس مراکز مشاوره ی اسلامی با مدیریت کارشناسان متخصّص و متعهّد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بسترسازی برای ارادت ورزی بیش از پیش مردم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شیوه ی سلوک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و حمایت از نقاط قوت در فرهنگ ملّی، مثل فضایل راسخ و نهادینه شده ی عشق به خدا، عبادت، حیا، احترام به بزرگ تر، مهربانی، غیرت، مهمان نوازی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مسابقات کتاب خوانی، مقاله نویسی، عکاسی،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ی سبد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کتاب و اسلاید و نرم افزار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تجربه های عینی و قصه های مستند و معتبر در رابطه با مسایل معنوی و ترویج آنها در میان نوجوانان و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بازآفرینی و انتشار قصه های معنوی موجود در ادبیات کهن فارسی به زبان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ارتباط های چهره به چهره با شخصیت های معنوی و در معرض انظار و افکار عمومی قرار دادن رفتار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فرهنگ عمومی در عرصه ی رفتار و باورهای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فرهنگ امر به معروف و نهی از منکر و نظارت عمومی، ایجاد حسّاسیت ارزشی و پرورش روحیه ی مواجهه با عوامل آسیب زای بهداشت روانی و اسباب تهدید </w:t>
      </w:r>
    </w:p>
    <w:p>
      <w:pPr>
        <w:pStyle w:val="BookText"/>
        <w:rPr/>
      </w:pPr>
      <w:r>
        <w:rPr>
          <w:rFonts w:ascii="IRNazanin" w:hAnsi="IRNazanin" w:eastAsia="IRNazanin"/>
          <w:color w:val="111111"/>
          <w:sz w:val="28"/>
          <w:sz w:val="28"/>
          <w:szCs w:val="28"/>
          <w:rtl w:val="true"/>
          <w:lang w:bidi="fa-IR"/>
        </w:rPr>
        <w:t>سلامت معنوی جامعه از طریق تشکیل تیم های گسترده ی کارآمد و آموزش دیده ی امر به معروف و نهی از منکر در بین مردم، به ویژه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برنامه ریزی برای جایگزینی سرگرمی های غفلت 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با سیاست گذاری های اقتصادی، فرهنگی، تبلیغی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کمرنگ شدن ارزش های اخلاقی در جامعه می شود، از قبیل تبلیغ تجمل گرایی و مصرف زدگی و دامن زدن به روحیه ی تکاثر، چشم هم چشمی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بیشتر مادّی و معنوی به مراکز گروهی، مانند پادگان ها و زندان ها و مراکز بازپروری با به کارگیری مدیران دلسوز، تأمین بودجه ی مناسب فعالیّت های فرهنگی و ایجاد ساختار کارآمد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شخصیت های اخلاقی و معنوی در هر مجموعه ی کاری یا صنفی و معرّفی افراد نمونه با ذکر شاخصه های برتری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مقبولیت و محبوبیت شخصیت های اخلاقی، معنوی و نقش فراوان آنها در گسترش فرهنگ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مناسب به جوانان در خصوص جلوه های حیات اخلاقی و معنوی هنرمندان و ورزشکاران محبوب و متعهد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یکی از بزرگ ترین راه کارها و گام هایی که برای تحقق گام دوم انقلاب باید با جدیت برداشته شود؛ ضمن خود سازی، برنامه ریزی در عرصه های مختلف جهت عملیاتی شدن مفاد بیانیه مزبور به سوی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برنامه ریزی برای رسیدن به آینده ای مطلوب است؛ برنامه ای که از نظر مدیران ارشد و طراحان و مجریان کلان یک کشور، قابل اجرا و عملیاتی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مورد نظر باید بعد از گذراندن مراحل تصویب، به عنوان هدف قابل دست یابی به شعار عمومی و ملی تبدیل شود و خواسته ها و اهداف ملی و جهانی در چارچوب آن اولویت بندی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بیانیه کاملاً شفاف </w:t>
      </w:r>
    </w:p>
    <w:p>
      <w:pPr>
        <w:pStyle w:val="BookText"/>
        <w:rPr/>
      </w:pPr>
      <w:r>
        <w:rPr>
          <w:rFonts w:ascii="IRNazanin" w:hAnsi="IRNazanin" w:eastAsia="IRNazanin"/>
          <w:color w:val="111111"/>
          <w:sz w:val="28"/>
          <w:sz w:val="28"/>
          <w:szCs w:val="28"/>
          <w:rtl w:val="true"/>
          <w:lang w:bidi="fa-IR"/>
        </w:rPr>
        <w:t>است و هیچ نکته ابهامی ندارد، بنابراین نیاز به تفسیر نیست و باید مورد اجرا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اجراکننده و پیگیر اجرای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خصوص بیانیه گام دوم انقلاب باید بصورت جدی تر وارد عمل شوند و ضمن تبیین و تشریح؛ از مسئولان بخواهند که برای تحقق بیانیه، پیوست</w:t>
      </w:r>
    </w:p>
    <w:p>
      <w:pPr>
        <w:pStyle w:val="BookText"/>
        <w:rPr/>
      </w:pPr>
      <w:r>
        <w:rPr>
          <w:rFonts w:ascii="IRNazanin" w:hAnsi="IRNazanin" w:eastAsia="IRNazanin"/>
          <w:color w:val="111111"/>
          <w:sz w:val="28"/>
          <w:sz w:val="28"/>
          <w:szCs w:val="28"/>
          <w:rtl w:val="true"/>
          <w:lang w:bidi="fa-IR"/>
        </w:rPr>
        <w:t>اجرایی داشته و پیگیر اجرایی شدن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رسیدن به مقصود می توان از سیاست های کلی نظام در آینه چشم انداز بیست ساله که قبلا تنظیم شده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عرصه های مختلف به ترتیب زیر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ایمان و ایثار و عنصر فداکاری به عنوان عامل اصلی اقتدار ملی؛ تبیین مبانی ارزشی و تقویت اعتماد به نفس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جامعه ای سالم، اخلاقی، مبتنی بر ارزش های اسلامی، فرهنگ مدار و شهروندانی آگاه، عزّتمند و برخوردار از ملاک های درستکاری و احساس رضایتمندی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اعتلای فرهنگ و هنر ایران و اسلام به عنوان عناصر هویت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نقش و جایگاه زنان در توسعه اقتصادی، اجتماعی، فرهنگی و سیاسی کشور و تقویت نهاد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سازی در جهت تولید و ترویج علم و تحقیق و افزایش سهم کشور در تولیدات علمی جهان و گسترش و تعمیق نهضت نرم افزاری و تأکید بر رویکرد خلاقیت و نوآوری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سیاسی و دفاعی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حقوق مدنی و انسانی و دسترسی به فرصت های برابر برای افراد جامعه و احترام به نهادینه شدن حقوق معنوی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تجهیز منابع انسانی آگاه، انعطاف پذیر و ماهر با قابلیت های مشارکت و فعالیت در فضای نوین رقابتی و نوآوری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بخشیدن رویکرد و مبانی علمی و فنی، تمرکززدایی، شفاف سازی و پاسخگویی بر همه سطوح و فرآیندهای تصمیم سازی و تصمیم گیری حوزه های حاکمیت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کیفیت زندگی، سلامت، امنیت غذایی، تربیت بدنی، رفع فقر و حمایت از گروه های آسیب پذیر و تحقق عدالت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ساختار سیاسی، قضایی و ایجاد محیط حقوقی مناسب برای توسعه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امنیت و اقتدار ملی با تکیه بر رشد اقتصادی، مشارکت سیاسی، تعادل منطقه ای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رشد اقتصادیِ سریع، پیوسته و باثبات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 مولّد و کاهش نرخ بیکاری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رقابت پذیری اقتصاد کشور در سطح بازارهای داخلی و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کارآفرینی، فعالیت های نوآورانه و ظرفیت های فنی و پژوهشگری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مهار تورّم و افزایش قدرت خرید گروه های متوسط و کم درآمد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ظرفیت و توانمندی های بخش تعاونی، تسهیل فرایند دست یابی آن به منابع، اطلاعات و فن آوری، تسهیل ارتباطات و توسعه پیوندهای فنی، اقتصادی و مالی بین انواع تعاونی 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های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سامانه های سند چشم انداز توجه فراوانی داشت و برای تدارک آن سامانه ها، اقدامات جدّی تر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سامانه، آن دسته از عناصر و عواملی است که خمیر مایه و محتوای غنی بیانیه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نقش رسانه‌ها در تحقق گام دوم انقلاب همانطور که در ابتدا اشاره شد می تواند خیلی مهم 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همواره و پیش از این بیانیه به اهمیت رسانه‌ها و فضای مجازی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مردم قم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با هوشمندی، فضای مجازی را به ابزاری برای زدن تودهنی به دشمنان تبدیل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 مخاطب مقام معظم رهبری جوانان هستند و این نکته فوق‌العاده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همان سخنان اشاره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تلاش است با شایعه‌سازی و تهمت‌پراکنی مردم را مضطرب کند و به جان یکدیگر بیندازد که البته نمی‌تواند، اما مردم باید با این شگردهای دشمن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به‌خوبی آرایش رسانه‌ای جدید را درک می‌کنند و نه‌تنها به رسانه‌های سنتی و قدیمی مانند رادیو، تلویزیون و مطبوعات آشنایی و توجه دارند، بلکه به رسانه‌های نوظهور، برنامه‌های تلفن همراه و شبکه‌های اجتماعی نیز توجه ویژه دارند و از جوانان که مخاطبان اصلی بیانیه هستند، می‌خواهند که از این ظرفیت استفاده کنند، مانع ناامید کردن مردم بشوند و تلاش رسانه‌ای دشمن را خنثی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محقق ساختن بیانیه گام دوم انقلاب اسلامی باید از منظر و بستر رسانه‌ها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در سرفصل‌های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مبارزه با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ملی، روابط خارجی و مرزبندی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در بیانیه بدان اشاره داشته‌اند، محقق گردد، بدون اینکه از ابزارهای رسانه‌ای و فضای مجازی استفاده 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عوامل مختلفی در رسیدن انقلاب اسلامی به قله‌ها نقش دارند، اما مهمترین و مقدم‌ترین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چشم و گوش مردم باشند و مسائل را به‌خوبی متوجه بشوند و به‌خوبی تبیین و اطلاع‌رسانی کنند، ضمن اینکه مشارکت مردم را برای تحقق بیانیه گام دوم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توجه به نقش نظارتی که دارند، اگر مسئولان در بخشی در راستای گام دوم انقلاب، وظایف خود را به‌خوبی انجام ندادند، می‌توانند بر عملکرد آنان نظارت و مطالبه‌گری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جوانان اکنون با استفاده از تکنولوژی‌های جدید و فضای مجازی این امکان را دارند تا هم بر فعالیت‌های مسئولان نظارت بکنند و هم اینکه پیشرفت‌های انقلاب و کشور را علی‌رغم تحریم‌ها واقع‌نمایی بکنند و جلوی تبلیغات مأیوس‌کننده دشمن را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 به‌خوبی متوجه حجم و عمق تبلیغات رسانه‌های زنجیره‌ای معاند هستند و هم اینکه به ظرفیت جوانان در عرصه فضای مجازی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دو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نخست اینکه مقام معظم رهبری در این بیانیه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داشتند، ضمن اینکه دیگران را از امید کاذب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راهبرد آشکار دشمنان یعنی ناامیدسازی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به‌دنبال این هستند که مردم را به این جمع‌بندی برسانند که نظام ناکارآمد است و به بن‌بست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است که اداره انقلاب را از نسل گذشته به نسل جدید و جوان کشور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محورهای این بیانیه نیز منوط به این است که رسانه‌ها و مسئولان پیوست رسانه‌ای و اجرایی داشته باشند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ضمن توجه به اهمیت رسانه ها در عرصه های مختلف که مطرح شد؛ نسبت به این سامانه ها که به طور کوتاه اما گویا ارائه می گردد نیز مسئولیتی سنگین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نظام و جامعه ایرانی، توسعه یافتگی هنگامی معنا می دهد و سامانه به شمار می آید که با مقتضیات فرهنگی، جغرافیایی و تاریخی مردم ایران متناسب بوده، بر اصول اخلاقی و ارزش های اسلامی، ملی و انقلابی این ملت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مردم سالاری دینی، عدالت اجتماعی، آزادی های مشروع، حفظ کرامت و حقوق افراد تأکید ورزد و جامعه را از امنیت اجتماعی و قضایی بهره مند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دانش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ملت ایران از دانش پیشرفته، موجب می شود این ملت در تولید علم و فن آوری توانمند گردد که این امر خود مستلزم تکیه نظام و مردم به سهم برتر منابع انسانی و سرمایه اجتماعی در تولید 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امنیت، استقلال 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گرچه در درون خود ابعاد سه گانه ای دارد، ولی این ابعاد، مکمل یکدیگر هستند و در ارتباط تنگاتنگ با همدیگر عمل می کنند و بدین ترتیب یک سامانه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این سامانه جز از راه توانمندی بر </w:t>
      </w:r>
    </w:p>
    <w:p>
      <w:pPr>
        <w:pStyle w:val="BookText"/>
        <w:rPr/>
      </w:pPr>
      <w:r>
        <w:rPr>
          <w:rFonts w:ascii="IRNazanin" w:hAnsi="IRNazanin" w:eastAsia="IRNazanin"/>
          <w:color w:val="111111"/>
          <w:sz w:val="28"/>
          <w:sz w:val="28"/>
          <w:szCs w:val="28"/>
          <w:rtl w:val="true"/>
          <w:lang w:bidi="fa-IR"/>
        </w:rPr>
        <w:t>ابعاد سامان های دفاعی مبتنی بر بازدارندگی همه جانبه و پیوستگی مردم و حکومت امکان پذیر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سلامت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سامانه، جامعه ایرانی باید در آینده ای نزدیک از سلامت، رفاه، امنیت غذایی، تأمین اجتماعی، فرصت های برابر، توزیع مناسب درآمد، نهاد مستحکم خانواده، ریشه کنی فقر، فساد و تبعیض و نیز محیط زیست مطلوب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تعهد و 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برجسته و متعالیِ مورد توجه سند چشم انداز، باید جامعه ای فعال، مسئولیت پذیر، ایثارگر، مؤمن، رضایتمند، و نیز برخوردار از وجدان کاری، انضباط، روحیه تعاون و سازگاری اجتماعی، تعهد به انقلاب و نظام اسلامی و شکوفایی ایران، و همچنین مفتخر به ایرانی بودن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بلندمرتبگی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جایگاه اول اقتصادی، علمی و فن آوری در سطح منطقه آسیای جنوب غربی با تأکید بر جنبش نرم افزاری و تولید علم، و نیز رشد پرشتاب و مستمر اقتصادی، ارتقای نسبی سطح درآمد سرانه و رسیدن به اشتغال کامل، همه از آثار و لوازم پرداختن به سامانه بلندمرتبگی است که باید در روح و جان و کالبد جامعه ایرانی دمیده شود تا از هم اکنون آتیه درخشنده و والایی را در افق دید او قرار دهد و او را به تحقق چنین آرمانی برانگیزاند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نوید بخشی و الگودهی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از جنبه های گوناگون باید به گونه ای رشد یابد که فکر و حرکتش بتواند نویدبخش جوامع اسلامی در سطح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باید به صورت مشخص، با تمام وجود الگوی برجسته ای از مردم سالاری دینی، توسعه کارآمد، جامعه اخلاقی، نواندیشی و پویایی فکری و اجتماعی، تأثیرگذار بر همگرایی اسلامی و منطقه ای بر اساس تعالیم اسلامی و اندیشه امام خمینی رحمه الله به جهان اسلام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سامانه است که به تدریج سنت اسوه بودن امت اسلامی برای جهانیان به منصه ظهور خواهد رسید و اسلام و ارزش های اسلامی، جایگاه اصلی خود را در میان جوامع بشری باز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عزّت، حکمت و مصلحت در تعامل سازنده با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سربلند و پرافتخار ایران، هیچ گاه خود را در محدوده مرزهای جغرافیایی، فرهنگی و تاریخی یا در چارچوب اندیشه ها و سلیقه های قومی و ملّی محبوس نمی کند، بلکه راه تعامل مؤثر و سازنده با جهان را همیشه به روی خود گشوده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امت اسلامی ایران بر اساس رهنمودهای قرآنی و معارف الهی و به اقتضای روحیه انقلابی خود، در برابر هرگونه تعاملی با جهان، به اصول عزّت، حکمت و مصلحت پای بند است و به هر قیمتی شده، نخواهد گذاشت این اصول خدشه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دستاوردهای معجزه گونه انقلاب؛ پشتوانه ای محکم برای گام دوم است؟</w:t>
      </w:r>
    </w:p>
    <w:p>
      <w:pPr>
        <w:pStyle w:val="BookText"/>
        <w:rPr/>
      </w:pPr>
      <w:r>
        <w:rPr>
          <w:rFonts w:ascii="IRNazanin" w:hAnsi="IRNazanin" w:eastAsia="IRNazanin"/>
          <w:color w:val="111111"/>
          <w:sz w:val="28"/>
          <w:sz w:val="28"/>
          <w:szCs w:val="28"/>
          <w:rtl w:val="true"/>
          <w:lang w:bidi="fa-IR"/>
        </w:rPr>
        <w:t xml:space="preserve">روزی بر این عالم، دو قطب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 عالی، در باطن تو خالی</w:t>
      </w:r>
    </w:p>
    <w:p>
      <w:pPr>
        <w:pStyle w:val="BookText"/>
        <w:rPr/>
      </w:pPr>
      <w:r>
        <w:rPr>
          <w:rFonts w:ascii="IRNazanin" w:hAnsi="IRNazanin" w:eastAsia="IRNazanin"/>
          <w:color w:val="111111"/>
          <w:sz w:val="28"/>
          <w:sz w:val="28"/>
          <w:szCs w:val="28"/>
          <w:rtl w:val="true"/>
          <w:lang w:bidi="fa-IR"/>
        </w:rPr>
        <w:t xml:space="preserve">حاکم بود و گویی، هر یک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 منم حاکم، در کاخ رسوایی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لیبرال و همراه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کمونیست و شعار بی 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کثیف ما، با آن همه افساد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غرب بود و با لیبرال همزاد</w:t>
      </w:r>
    </w:p>
    <w:p>
      <w:pPr>
        <w:pStyle w:val="BookText"/>
        <w:rPr/>
      </w:pPr>
      <w:r>
        <w:rPr>
          <w:rFonts w:ascii="IRNazanin" w:hAnsi="IRNazanin" w:eastAsia="IRNazanin"/>
          <w:color w:val="111111"/>
          <w:sz w:val="28"/>
          <w:sz w:val="28"/>
          <w:szCs w:val="28"/>
          <w:rtl w:val="true"/>
          <w:lang w:bidi="fa-IR"/>
        </w:rPr>
        <w:t xml:space="preserve">فرمانبر غرب و خار و خس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عصیانگر و خالی در حد یک طوفان</w:t>
      </w:r>
    </w:p>
    <w:p>
      <w:pPr>
        <w:pStyle w:val="BookText"/>
        <w:rPr/>
      </w:pPr>
      <w:r>
        <w:rPr>
          <w:rFonts w:ascii="IRNazanin" w:hAnsi="IRNazanin" w:eastAsia="IRNazanin"/>
          <w:color w:val="111111"/>
          <w:sz w:val="28"/>
          <w:sz w:val="28"/>
          <w:szCs w:val="28"/>
          <w:rtl w:val="true"/>
          <w:lang w:bidi="fa-IR"/>
        </w:rPr>
        <w:t xml:space="preserve">ما را به دست غرب محتاج ومی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ما دردانه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انگاشت</w:t>
      </w:r>
    </w:p>
    <w:p>
      <w:pPr>
        <w:pStyle w:val="BookText"/>
        <w:rPr/>
      </w:pPr>
      <w:r>
        <w:rPr>
          <w:rFonts w:ascii="IRNazanin" w:hAnsi="IRNazanin" w:eastAsia="IRNazanin"/>
          <w:color w:val="111111"/>
          <w:sz w:val="28"/>
          <w:sz w:val="28"/>
          <w:szCs w:val="28"/>
          <w:rtl w:val="true"/>
          <w:lang w:bidi="fa-IR"/>
        </w:rPr>
        <w:t>هر فرد غربی که، آمد به خاک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ذلیل و خوار، خود را چنان مولا</w:t>
      </w:r>
    </w:p>
    <w:p>
      <w:pPr>
        <w:pStyle w:val="BookText"/>
        <w:rPr/>
      </w:pPr>
      <w:r>
        <w:rPr>
          <w:rFonts w:ascii="IRNazanin" w:hAnsi="IRNazanin" w:eastAsia="IRNazanin"/>
          <w:color w:val="111111"/>
          <w:sz w:val="28"/>
          <w:sz w:val="28"/>
          <w:szCs w:val="28"/>
          <w:rtl w:val="true"/>
          <w:lang w:bidi="fa-IR"/>
        </w:rPr>
        <w:t>می دید و از ما ها، حق توحش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وحشی، او بوده است بی کاست</w:t>
      </w:r>
    </w:p>
    <w:p>
      <w:pPr>
        <w:pStyle w:val="BookText"/>
        <w:rPr/>
      </w:pPr>
      <w:r>
        <w:rPr>
          <w:rFonts w:ascii="IRNazanin" w:hAnsi="IRNazanin" w:eastAsia="IRNazanin"/>
          <w:color w:val="111111"/>
          <w:sz w:val="28"/>
          <w:sz w:val="28"/>
          <w:szCs w:val="28"/>
          <w:rtl w:val="true"/>
          <w:lang w:bidi="fa-IR"/>
        </w:rPr>
        <w:t xml:space="preserve">اما نمی دانست، گوید همی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شود بی دین، پست است و چون حیوان</w:t>
      </w:r>
    </w:p>
    <w:p>
      <w:pPr>
        <w:pStyle w:val="BookText"/>
        <w:rPr/>
      </w:pPr>
      <w:r>
        <w:rPr>
          <w:rFonts w:ascii="IRNazanin" w:hAnsi="IRNazanin" w:eastAsia="IRNazanin"/>
          <w:color w:val="111111"/>
          <w:sz w:val="28"/>
          <w:sz w:val="28"/>
          <w:szCs w:val="28"/>
          <w:rtl w:val="true"/>
          <w:lang w:bidi="fa-IR"/>
        </w:rPr>
        <w:t xml:space="preserve">تا این که روح الله، با شور و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جان برخاست، آمد به این میدان</w:t>
      </w:r>
    </w:p>
    <w:p>
      <w:pPr>
        <w:pStyle w:val="BookText"/>
        <w:rPr/>
      </w:pPr>
      <w:r>
        <w:rPr>
          <w:rFonts w:ascii="IRNazanin" w:hAnsi="IRNazanin" w:eastAsia="IRNazanin"/>
          <w:color w:val="111111"/>
          <w:sz w:val="28"/>
          <w:sz w:val="28"/>
          <w:szCs w:val="28"/>
          <w:rtl w:val="true"/>
          <w:lang w:bidi="fa-IR"/>
        </w:rPr>
        <w:t xml:space="preserve">حرف امام این بود، انسان شده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کاخ استبداد، دلها شده پر خون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تکیه بر ایمان، در پرتو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 نمود انسان، در غربت و پنهان </w:t>
      </w:r>
    </w:p>
    <w:p>
      <w:pPr>
        <w:pStyle w:val="BookText"/>
        <w:rPr/>
      </w:pPr>
      <w:r>
        <w:rPr>
          <w:rFonts w:ascii="IRNazanin" w:hAnsi="IRNazanin" w:eastAsia="IRNazanin"/>
          <w:color w:val="111111"/>
          <w:sz w:val="28"/>
          <w:sz w:val="28"/>
          <w:szCs w:val="28"/>
          <w:rtl w:val="true"/>
          <w:lang w:bidi="fa-IR"/>
        </w:rPr>
        <w:t xml:space="preserve">شاه ستمگر را، رسوا نمود آن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کوی و هر برزن، در کوچه و بازار</w:t>
      </w:r>
    </w:p>
    <w:p>
      <w:pPr>
        <w:pStyle w:val="BookText"/>
        <w:rPr/>
      </w:pPr>
      <w:r>
        <w:rPr>
          <w:rFonts w:ascii="IRNazanin" w:hAnsi="IRNazanin" w:eastAsia="IRNazanin"/>
          <w:color w:val="111111"/>
          <w:sz w:val="28"/>
          <w:sz w:val="28"/>
          <w:szCs w:val="28"/>
          <w:rtl w:val="true"/>
          <w:lang w:bidi="fa-IR"/>
        </w:rPr>
        <w:t xml:space="preserve">کم کم شدند مردم، آگه ز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آن مولا، کردند قیّام و داد</w:t>
      </w:r>
    </w:p>
    <w:p>
      <w:pPr>
        <w:pStyle w:val="BookText"/>
        <w:rPr/>
      </w:pPr>
      <w:r>
        <w:rPr>
          <w:rFonts w:ascii="IRNazanin" w:hAnsi="IRNazanin" w:eastAsia="IRNazanin"/>
          <w:color w:val="111111"/>
          <w:sz w:val="28"/>
          <w:sz w:val="28"/>
          <w:szCs w:val="28"/>
          <w:rtl w:val="true"/>
          <w:lang w:bidi="fa-IR"/>
        </w:rPr>
        <w:t xml:space="preserve">طاغوت عصیانگر، با حامیانی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همه حیله، با زر و زور و پند</w:t>
      </w:r>
    </w:p>
    <w:p>
      <w:pPr>
        <w:pStyle w:val="BookText"/>
        <w:rPr/>
      </w:pPr>
      <w:r>
        <w:rPr>
          <w:rFonts w:ascii="IRNazanin" w:hAnsi="IRNazanin" w:eastAsia="IRNazanin"/>
          <w:color w:val="111111"/>
          <w:sz w:val="28"/>
          <w:sz w:val="28"/>
          <w:szCs w:val="28"/>
          <w:rtl w:val="true"/>
          <w:lang w:bidi="fa-IR"/>
        </w:rPr>
        <w:t xml:space="preserve">اما شه طاغوت، نابود شد و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ستمکاران، ویران شد و منکوب</w:t>
      </w:r>
    </w:p>
    <w:p>
      <w:pPr>
        <w:pStyle w:val="BookText"/>
        <w:rPr/>
      </w:pPr>
      <w:r>
        <w:rPr>
          <w:rFonts w:ascii="IRNazanin" w:hAnsi="IRNazanin" w:eastAsia="IRNazanin"/>
          <w:color w:val="111111"/>
          <w:sz w:val="28"/>
          <w:sz w:val="28"/>
          <w:szCs w:val="28"/>
          <w:rtl w:val="true"/>
          <w:lang w:bidi="fa-IR"/>
        </w:rPr>
        <w:t xml:space="preserve">در وادیّ ایمان، مستکبر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از طاغوت، گشتند همه حیران</w:t>
      </w:r>
    </w:p>
    <w:p>
      <w:pPr>
        <w:pStyle w:val="BookText"/>
        <w:rPr/>
      </w:pPr>
      <w:r>
        <w:rPr>
          <w:rFonts w:ascii="IRNazanin" w:hAnsi="IRNazanin" w:eastAsia="IRNazanin"/>
          <w:color w:val="111111"/>
          <w:sz w:val="28"/>
          <w:sz w:val="28"/>
          <w:szCs w:val="28"/>
          <w:rtl w:val="true"/>
          <w:lang w:bidi="fa-IR"/>
        </w:rPr>
        <w:t xml:space="preserve">گشت انقلاب ما، پیروز آن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وحدت و رهبر، در سنگر ایمان</w:t>
      </w:r>
    </w:p>
    <w:p>
      <w:pPr>
        <w:pStyle w:val="BookText"/>
        <w:rPr/>
      </w:pPr>
      <w:r>
        <w:rPr>
          <w:rFonts w:ascii="IRNazanin" w:hAnsi="IRNazanin" w:eastAsia="IRNazanin"/>
          <w:color w:val="111111"/>
          <w:sz w:val="28"/>
          <w:sz w:val="28"/>
          <w:szCs w:val="28"/>
          <w:rtl w:val="true"/>
          <w:lang w:bidi="fa-IR"/>
        </w:rPr>
        <w:t>حرف امام این بود، نه شرقی نه غربی</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باشد، جمهور اسلامی</w:t>
      </w:r>
    </w:p>
    <w:p>
      <w:pPr>
        <w:pStyle w:val="BookText"/>
        <w:rPr/>
      </w:pPr>
      <w:r>
        <w:rPr>
          <w:rFonts w:ascii="IRNazanin" w:hAnsi="IRNazanin" w:eastAsia="IRNazanin"/>
          <w:color w:val="111111"/>
          <w:sz w:val="28"/>
          <w:sz w:val="28"/>
          <w:szCs w:val="28"/>
          <w:rtl w:val="true"/>
          <w:lang w:bidi="fa-IR"/>
        </w:rPr>
        <w:t>در واجبات حق ،حفظ نظام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گر چه که خود اهل است</w:t>
      </w:r>
    </w:p>
    <w:p>
      <w:pPr>
        <w:pStyle w:val="BookText"/>
        <w:rPr/>
      </w:pPr>
      <w:r>
        <w:rPr>
          <w:rFonts w:ascii="IRNazanin" w:hAnsi="IRNazanin" w:eastAsia="IRNazanin"/>
          <w:color w:val="111111"/>
          <w:sz w:val="28"/>
          <w:sz w:val="28"/>
          <w:szCs w:val="28"/>
          <w:rtl w:val="true"/>
          <w:lang w:bidi="fa-IR"/>
        </w:rPr>
        <w:t xml:space="preserve">پس ای عزیز من، تکلیف ما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کندتضعیف،دانی که بدبخت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شرق و هم غربش، گردند همه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 حقّ رهبر و مولا بود </w:t>
      </w:r>
    </w:p>
    <w:p>
      <w:pPr>
        <w:pStyle w:val="BookText"/>
        <w:rPr/>
      </w:pPr>
      <w:r>
        <w:rPr>
          <w:rFonts w:ascii="IRNazanin" w:hAnsi="IRNazanin" w:eastAsia="IRNazanin"/>
          <w:color w:val="111111"/>
          <w:sz w:val="28"/>
          <w:sz w:val="28"/>
          <w:szCs w:val="28"/>
          <w:rtl w:val="true"/>
          <w:lang w:bidi="fa-IR"/>
        </w:rPr>
        <w:t xml:space="preserve">خواهی که تو هر روز،شوی چنان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ولی در پیش، رها تو شو از دام</w:t>
      </w:r>
    </w:p>
    <w:p>
      <w:pPr>
        <w:pStyle w:val="BookText"/>
        <w:rPr/>
      </w:pPr>
      <w:r>
        <w:rPr>
          <w:rFonts w:ascii="IRNazanin" w:hAnsi="IRNazanin" w:eastAsia="IRNazanin"/>
          <w:color w:val="111111"/>
          <w:sz w:val="28"/>
          <w:sz w:val="28"/>
          <w:szCs w:val="28"/>
          <w:rtl w:val="true"/>
          <w:lang w:bidi="fa-IR"/>
        </w:rPr>
        <w:t xml:space="preserve">با وحدت امّت ،حفظ نظام 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بر این ملّت، در پرتو ایمان</w:t>
      </w:r>
    </w:p>
    <w:p>
      <w:pPr>
        <w:pStyle w:val="BookText"/>
        <w:rPr/>
      </w:pPr>
      <w:r>
        <w:rPr>
          <w:rFonts w:ascii="IRNazanin" w:hAnsi="IRNazanin" w:eastAsia="IRNazanin"/>
          <w:color w:val="111111"/>
          <w:sz w:val="28"/>
          <w:sz w:val="28"/>
          <w:szCs w:val="28"/>
          <w:rtl w:val="true"/>
          <w:lang w:bidi="fa-IR"/>
        </w:rPr>
        <w:t>تکلیف ما هردم در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شبهه، 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میدان</w:t>
      </w:r>
    </w:p>
    <w:p>
      <w:pPr>
        <w:pStyle w:val="BookText"/>
        <w:rPr/>
      </w:pPr>
      <w:r>
        <w:rPr>
          <w:rFonts w:ascii="IRNazanin" w:hAnsi="IRNazanin" w:eastAsia="IRNazanin"/>
          <w:color w:val="111111"/>
          <w:sz w:val="28"/>
          <w:sz w:val="28"/>
          <w:szCs w:val="28"/>
          <w:rtl w:val="true"/>
          <w:lang w:bidi="fa-IR"/>
        </w:rPr>
        <w:t xml:space="preserve">جان کلام این است، با وحدت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رهبر رو، با سر و هم با جان</w:t>
      </w:r>
    </w:p>
    <w:p>
      <w:pPr>
        <w:pStyle w:val="BookText"/>
        <w:rPr/>
      </w:pPr>
      <w:r>
        <w:rPr>
          <w:rFonts w:ascii="IRNazanin" w:hAnsi="IRNazanin" w:eastAsia="IRNazanin"/>
          <w:color w:val="111111"/>
          <w:sz w:val="28"/>
          <w:sz w:val="28"/>
          <w:szCs w:val="28"/>
          <w:rtl w:val="true"/>
          <w:lang w:bidi="fa-IR"/>
        </w:rPr>
        <w:t>تا که شوی آرام، از عمق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ولی باشد، راه همان قرآن</w:t>
      </w:r>
    </w:p>
    <w:p>
      <w:pPr>
        <w:pStyle w:val="BookText"/>
        <w:rPr/>
      </w:pPr>
      <w:r>
        <w:rPr>
          <w:rFonts w:ascii="IRNazanin" w:hAnsi="IRNazanin" w:eastAsia="IRNazanin"/>
          <w:color w:val="111111"/>
          <w:sz w:val="28"/>
          <w:sz w:val="28"/>
          <w:szCs w:val="28"/>
          <w:rtl w:val="true"/>
          <w:lang w:bidi="fa-IR"/>
        </w:rPr>
        <w:t>مثنوی مزبور اگر چه با زبان عامیانه و با آهنگی خاص سروده شده است ولی حقایق بسیار بزرگی را مطرح می کند و آن افول قدرتهای استکباری عالم از یک طرف و ظهور انقلاب شکوهمند اسلامی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حدود چهل سال این انقلاب الهی توانسته علی رغم تمام دشمنی های استکبار جهانی کارنامه بسیار موفقی از خود به یادگار بگذارد؛ کارنامه ای که به جرات و بدون هر گونه تعصب باید گفت به حق می تواند الگوی عملی بسیار ارزشمند؛ برای تمام آزادی خواهان جهان مخصوصا مسلمین عالم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دستاوردهای انقلاب در زمینه‌های گوناگونی قابل پژوهش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ماهیت دینی انقلاب اسلامی، آثار تربیتی و فکری آن بیش از همه اهمیت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انقلاب اسلامی فقط موجب ارتقای وضع معاش مردم شده و نوع حکومت را از استبدادی به نوعی دیگر، که قابل تحمل باشد تغییر می داد، چندان نمی شد بر کام یابی آن اصرار ورزید؛ زیرا از انقلابی که وصف 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انتظاراتی فراتر از این مدّنظر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ایران پدیده ای بی همتا بود که از پیش، تحلیلی برای آن وجود نداشت و حتی مبانی و مقدّمات شناخت آن از اندیشه‌های جدید،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تحول در نظریه پردازی انقلاب ها را به عنوان یکی از دستاوردهای مهم انقلاب اسلامی می توان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وقوع انقلاب اسلامی در ایران با تکیه بر ایدئولوژی خاص، رهبری آگاه و مردمی پرشور نشان داد که این انقلابی جبری و به دور از اراده و تفکر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پیامد اندیشة سیاسی خاصی است که حتی در شرایطی که نظریه پردازان انقلابهای جهان، امکان وقوع انقلاب را منتفی می دانند، می تواند تحول عظیم در ساختارهای مختلف جامعه به وجود آورد و نظامی دیرپا را که از حمایت های داخلی و خارجی بر خوردار است به نابودی بکشاند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همین دور ماندن قدرت نهانی در اندیشه سیاسی شیعه از ذهن نظریه پردازانی چون اسکاچپل موجب شد تا وقوع انقلاب ها را تنها در قالب انقلاب های روسیه، فرانسه و چین ارزیابی نماید و نقش ایدئولوژی و مکتب را در وقوع انقلاب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بود که موجب شد ساختار نظری، نظریه پردازان انقلاب فرو ریخته وآنها را به اعتراف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اسکاچپل با نوشتن مقاله ای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تحصیلدار و اسلام شیعه در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واقع بتوان گفت که یک انقلاب در دنیا وجود داشته که عمداً و آگاهانه توسط یک نهضت اجتماعی توده ای ساخته شده است تا نظام پیشین را سرنگون سازد، به طور قطع آن انقلاب، انقلاب ایران علیه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آنها صرفاً نیامد، بلکه به صورت آگاهانه و منطقی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قابل توجه، همچنین مرا وادار می سازد تا به درک خود در قبال نقش بالقوه و محتمل سیستم های عقاید و ادراک های فرهنگی در شکل بخشیدن به کنش های سیاسی، عمق و وسعت بیشتری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مطمئناً شرایط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وقوع آن به ویژه در جهت وقایعی که منجر به سقوط شاه شدند انتظارات مربوط به علل انقلاب ها را که من قبلاً در تحقیق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ام در مورد انقلاب </w:t>
      </w:r>
    </w:p>
    <w:p>
      <w:pPr>
        <w:pStyle w:val="BookText"/>
        <w:rPr/>
      </w:pPr>
      <w:r>
        <w:rPr>
          <w:rFonts w:ascii="IRNazanin" w:hAnsi="IRNazanin" w:eastAsia="IRNazanin"/>
          <w:color w:val="111111"/>
          <w:sz w:val="28"/>
          <w:sz w:val="28"/>
          <w:szCs w:val="28"/>
          <w:rtl w:val="true"/>
          <w:lang w:bidi="fa-IR"/>
        </w:rPr>
        <w:t>های فرانسه، روسیه و چین تکامل و توسعه بخشیده ام زیر سؤال برد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البته کسانی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معنویت در حیات و تمدن بشری نیم نگاهی انداخته و تهی شدن از معنویت را موجب زوال آن دانسته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آینده از جایی غیر از غرب باید سربرآورد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مختصر برای انقلابی عظیم با آثار سرشار و جاری بسیارش، به هیچ وجه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انقلاب بر خلاف تمام ایسم های موجود در جهان و مکاتب مادّی غرب؛ با بازگشت به حقایق فراموش شده فطری، دین را در منظر اندیشه بشری پررنگ و برجسته نمود و در دو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باقی نگذاشت، جز اینکه رویکردی نوین به دین، معنویت، انسان و جهان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حقیقت، نوعی اندیشه بر مبنای جهان بینی معنوی و متفاوت با علم و فناوری رایج بر پایه جهان بینی مادی از مغرب تاریخ حقیقت و مشرق جغرافیای گیتی به طلوع کشاند و انسان، جهان، جامعه و تاریخ را با روی و نمای الهی، موضوع دانش و اندیشه قرار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دستاوردهای بارز و مهم انقلاب اسلامی، دین گرایی و گرایش بنیادی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دوران جنگ سرد و در زمان حاکمیت مکتب های لیبرالیسم و کمونیسم بر دو نیمکره زمین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استعمار، دین را افیون جامعه می دانست و رویکرد ضددینی نیز در حکومت های منطقه تبلیغ و تشویق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با گرایش بنیادین به دین اسلام توانست بزرگ ترین رویداد تاریخی قرن بیستم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عمیق و بنیادی مردم به دین و عرضه عملی مردم سالاری دینی از سوی جمهوری اسلامی ایران، از دستاوردهای مهم ایران در بعد سیاسی، اجتماعی و فرهنگی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رویکرد تأمین مبانی تازه ای برای دانش و فضاها و شیوه‌های دست نخورده ای برای پاسخ به فریاد خاموش درون و شکوفایی فطرت بشریت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تحلیلگران</w:t>
      </w:r>
    </w:p>
    <w:p>
      <w:pPr>
        <w:pStyle w:val="BookText"/>
        <w:rPr/>
      </w:pPr>
      <w:r>
        <w:rPr>
          <w:rFonts w:ascii="IRNazanin" w:hAnsi="IRNazanin" w:eastAsia="IRNazanin"/>
          <w:color w:val="111111"/>
          <w:sz w:val="28"/>
          <w:sz w:val="28"/>
          <w:szCs w:val="28"/>
          <w:rtl w:val="true"/>
          <w:lang w:bidi="fa-IR"/>
        </w:rPr>
        <w:t>و صاحب نظران معتقدند که با آغاز عصر امام خمینی رحمه الله، دین و دین داری در همه جهان گسترش یافته و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کلیساها جان تازه ای گرفتند و حتی مذهبی بودن در اروپا با ارزش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عصر امام خمینی رحمه الله ، عصر احیای دین و معنویت در جهان معاصر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اسلامی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دستاورد حرکت امام خمینی، احیای دین و دین گرایی در جهان معاصر بود؛ به گونه ای که به برکت این حرکت، نه تنها پیروان دین اسلام، بلکه پیروان دیگر ادیان، از جمله مسیحیت نیز حیاتی دوباره یافته و در نتیجه دین و دین گرایی در سایر ملل نیز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بزرگوار، انقلاب اسلامی نمودار اندیشه ای معنوی است که می تواند رنجوری و ناتوانی علم و فناوری را در ساختن تمدن طلایی برای انسان‌ها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دگرگونی در کیفیت حیات فردی و اجتماعی، اصلی ترین شاخص انقلاب اسلامی است که با گشودن راه هدایت و ایجاد معرفت متعالی و راستین، صورت واقعی خود را می یابد و بر آن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معنوی و پاکی که از طریق انقلاب اسلامی در قلب تاریخ رسوخ کرد، منظری سبز و روشن به روی حیات بشری گشود که در چشم انداز آن، ظهور منجی جهانی بسیار نزدیک به چشم می آید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مهم ترین پیامدهای تاریخ ساز انقلاب اسلامی، اقبال مردم جهان به اسلام و دین به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اندیشه‌های اسلام خواهی در بین مسلمانان، تقویت و تعمیق بیداری اسلامی، پدید آمدن جنبش‌های اسلامی در کشورهای عربی و خاورمیانه</w:t>
      </w:r>
      <w:r>
        <w:rPr>
          <w:rStyle w:val="FootnoteAnchor"/>
          <w:rtl w:val="true"/>
        </w:rPr>
        <w:footnoteReference w:id="228"/>
      </w:r>
      <w:r>
        <w:rPr>
          <w:rFonts w:ascii="IRNazanin" w:hAnsi="IRNazanin" w:eastAsia="IRNazanin"/>
          <w:color w:val="111111"/>
          <w:sz w:val="28"/>
          <w:sz w:val="28"/>
          <w:szCs w:val="28"/>
          <w:rtl w:val="true"/>
          <w:lang w:bidi="fa-IR"/>
        </w:rPr>
        <w:t>و رشد اسلام گرایی در غرب و شرق دور، همه از کارکردها و رهاوردهای انقلاب اسلامی در حوزه اندیشه و تحوّلاتی است که در تفکرات مردمان و فراتر از جغرافیای سیاسی این انقلاب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حتی سبب شد که پیروان ادیان دیگر به دین خود رویکردی تازه داشته باشند و با ایمان هر چه بیشتر به دین خود اقبال ورزند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جان نیزبیت و باتریشیا آبردین در کتاب دنیای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آمریکا، نسلی که در طی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مذهب سازمان یافته را مردود می شمرد، امروز همراه با فرزندان خود به نیایشگاه‌ها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تجدیدنظر طلب، که پنجاه سال پیش هرگونه اشاره به رویدادهای ماورای طبیعی را از کتاب‌های دعا حذف کرده بودند، اینک ارجاع مجدّد به معجزات، اسطوره‌ها و ظهور مسیح را در دستور کار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مورمون‌ها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mormon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جذب </w:t>
      </w:r>
      <w:r>
        <w:rPr>
          <w:rFonts w:eastAsia="IRNazanin" w:cs="IRNazanin"/>
          <w:color w:val="111111"/>
          <w:sz w:val="28"/>
          <w:szCs w:val="28"/>
          <w:lang w:bidi="fa-IR"/>
        </w:rPr>
        <w:t>27400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گرونده جدید بهترین سال تاریخ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جشنواره‌های محلی و ناحیه ای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shinto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ژاپن همزمان با مراسم آیینی چرخه‌های زندگی و بازگشت به معابد، رونقی تازه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چینی و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فضای ضد مذهبی مدارس خود، با کنجکاوی به مجامع مذهبی نظر دوخته اند و در نهایت، ریشه همه این تحولات را یافته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نیروی سیاسی توانمند بر اساس اصول گرایی اسلامی ایران، افغانستان و کشورهای عرب را فرا گرفته و طبقات متوسط غربی شده ترکیه و مصر را هم تحت تأثیر قرار داده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هارود رو کوکسی، یکی از مدرّسان الهیات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پیشگویان سه دهه پیش تر، که خبر از عقب نشینی مذهب در برابر تجدّد می دادند، به هیچ وجه نمی توانستند روند احیای مجدّد مذاهب را پیش بینی کنند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شلوغ شدن کلیساها، برگزاری همایش هایی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نظرسنجی هایی که نشان دهنده انفجار معنویت گرایی در متن تمدن غرب هستند،</w:t>
      </w:r>
      <w:r>
        <w:rPr>
          <w:rStyle w:val="FootnoteAnchor"/>
          <w:rtl w:val="true"/>
        </w:rPr>
        <w:footnoteReference w:id="231"/>
      </w:r>
      <w:r>
        <w:rPr>
          <w:rFonts w:ascii="IRNazanin" w:hAnsi="IRNazanin" w:eastAsia="IRNazanin"/>
          <w:color w:val="111111"/>
          <w:sz w:val="28"/>
          <w:sz w:val="28"/>
          <w:szCs w:val="28"/>
          <w:rtl w:val="true"/>
          <w:lang w:bidi="fa-IR"/>
        </w:rPr>
        <w:t xml:space="preserve">علاقه والدین به افزایش آموزش‌های دینی در مدارس، توسعه انجمن‌های مذهبی و حتی ابراز دین داری و یاد خدا در نطق‌های انتخاباتی ریاست جمهوری آمریکا و رشد شاخص تولید و استقبال از فیلم هایی با موضوعات دینی و افزایش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چاپ کتاب‌های مذهبی در برابر </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سایر کتاب‌ها در آمریکا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همه حاکی از رویاوری جهانی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فرانسوی آبزرواتر از قول آندره مالرو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نخواهد داشت و یا قرن مذهب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بینی مالرو به حقیقت پیوسته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همچنین با پیروزی انقلاب اسلامی، دست قدرت های بزرگ از مداخله در امور ایران و سرنوشت آن قطع شد و ایران بر اساس ایدئولوژی و منافع ملی، نحوه تعامل و روابط با دنیای خارج را تعیین کرد و آن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ملی باعث شد تا جمهوری اسلامی در عرصه روابط بین الملل و نهادهای بین المللی، به ویژه در تحولات منطقه ای، از جمله در تحولات فلسطین و عراق حضوری سازنده، مؤثر و مقتدرانه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آمریکا با وجود خصومت و دشمنی با ایران، بارها مجبور به اعتراف آن شد و مقامات این کشور بارها تأکید کردند که نمی توان نقش ایران را در تحولات منطقه ای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پرسش از چیستی و چرایی پیشرفتهای شگفت انگیز و دستاوردهای ارزشمند انقلاب اسلامی در قلمرو اندیشه، دو پیامد ارجمند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چیستی آن، گستره اثرگذاری انقلاب اسلامی در راستای اهداف اصیل و اولیه آن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چرایی، راه شکوفایی و توسعه ثمربرداری در این عرصه را فراخ می سازد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اینجا به دستاوردهای انقلاب اسلامی بصورت خاص از منظر امام خمینی رحمه الله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عاشق و هم پیرو راه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حق را با ولایت می شناسیم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حق باکی ز جان دادن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روح خدا، فرمانده کل قواییم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ابهت پوشالی ابرقدرت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آرایی در برابر نمایش قدرت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افتخارات بزرگ ملت ما این است که در برابر بزرگ ترین نمایش قدرت و آرایش ناوهای جنگی آمریکا و اروپا در خلیج فارس صف آرایی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وحشت از دل مظلومان به دل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کرده که بت های عظیم تخیلی را شکسته و رعب و وحشت را از دل مظلومان</w:t>
      </w:r>
    </w:p>
    <w:p>
      <w:pPr>
        <w:pStyle w:val="BookText"/>
        <w:rPr/>
      </w:pPr>
      <w:r>
        <w:rPr>
          <w:rFonts w:ascii="IRNazanin" w:hAnsi="IRNazanin" w:eastAsia="IRNazanin"/>
          <w:color w:val="111111"/>
          <w:sz w:val="28"/>
          <w:sz w:val="28"/>
          <w:szCs w:val="28"/>
          <w:rtl w:val="true"/>
          <w:lang w:bidi="fa-IR"/>
        </w:rPr>
        <w:t>برداشته و در دل ستمگران گذاشته است و این خود از یک ملت بی عدّه و عُدّه کافی، معجزه ای است که به قدرت الهی تحقق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کردن دریچه نور و امید در دل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از برکت انقلاب اسلامی ایران، دریچه های نور و امید به روی همه مسلمانان جهان باز شده است و می رود تا رعد و برق حوادث آن، رگبار مرگ و نابودی را بر سر همه مستکبران فرو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برای ملت های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 ما منت نهاد و رژیم استکبار را با دست توانای خود که قدرت مستضعفین است درهم پیچید و ملت عظیم ما را ائمه و پیشوای ملت های مستضعف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مسلمانان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حمایت می کنیم که جمهوری اسلامی ایران برای همیشه حامی و پناهگاه مسلمانان آزاده جهان است و کشور ایران به عنوان یک دژ نظامی و آسیب ناپذیر، نیاز سربازان اسلام را تأمین و آنان را به مبانی عقیدتی و تربیتی اسلام و همچنین به اصول و روش های مبارزه علیه نظام های کفر و شرک آشنا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نتایجی که ما از این نهضت می بریم و بردیم، همین مواجه شدن با برادرهایی است که در طول این مدت مواجه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الان برادرهای ایرانی، بحرینی، پاکستانی دور هم نشسته ایم و مشکلات خودمان را می توانیم بیان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انتفاضه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 فلسطین به چه آرمانی تکیه کرده اند که بی محابا و با دست خالی در برابر حملات وحشیانه صهیونیست ها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آوای اللّه اکبر است، این همان فریاد ملت ماست که در ایران شاه را و در بیت المقدس غاصبین را به نومیدی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فلسطینی راه گم کرده خود را از راه برائت ما یافت و دیدیم که در این مبارزه چطور حصارهای آهنین فرو ریخت و چگونه خون بر شمشیر و ایمان بر کفر و فریاد بر گلوله پیروز شد و چطور خواب بنی اسرائیل در تصرف از نیل تا فرات آشفته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این نهضت، قضیه تحول روحی در جامعه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این را گفته ام که این تحول روحی که در اینجا پیدا شده است و این نهضت توانست این تحول روحی را ایجاد کند به خواست خدای تبارک و تعالی، از این پیروزی که نصیب ما شده است و دست اجانب را کوتاه کردیم و دست خیانتکارها را، اهمیتش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روحی به این زودی برای یک شخص هم حاصل نمی شود تا برسد به گروه ها، تا برسد به سراسر یک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سیاست و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سلطنت ستم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این نهضت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برکات، شکستن سد بزرگ شاهنشاهی و راندن دزدها و چپاولگران از مملکت و قطع ایادی شرک و نفاق و قطع ایادی چپاولگران و نفت خواران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برکاتی بود که به ما تاکنون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آزادی، بالاترین نعمتی است که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فاقد بودید این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توانستید یک کلمه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توانستید اینجا با هم مجتمع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برای شما قبلاً امکان داشت که ماها بنشینیم با هم صحبت کنیم؟ نمی گذاشتند کسی از این در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نعمت آزادی را داده و شما را در امتحان این آزادی قرار داده که ببیند که شما با این آزادی چه می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اسلامی به برکت ایمان قوی و تعهد به اسلام و تحول عظیمی که در اقشار مختلفه حاصل شده است، دست شرق و غرب و انگل های منحرف را از کشور خود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قدرتی اجازه نمی دهد که کوچک ترین دخالتی در کشور اسلامی ایران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از دستاوردهای برجسته جمهوری اسلامی ایران در سال های گذشته، استقلال سیاسی نظام جمهوری اسلامی از بیگانگان و حفظ این استقلال با وجود تهدیدهای فزاینده داخلی و خارجی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خارج از اراده و معادلات سیاسی دنیای شرق و غرب شکل گرفت و به</w:t>
      </w:r>
    </w:p>
    <w:p>
      <w:pPr>
        <w:pStyle w:val="BookText"/>
        <w:rPr/>
      </w:pPr>
      <w:r>
        <w:rPr>
          <w:rFonts w:ascii="IRNazanin" w:hAnsi="IRNazanin" w:eastAsia="IRNazanin"/>
          <w:color w:val="111111"/>
          <w:sz w:val="28"/>
          <w:sz w:val="28"/>
          <w:szCs w:val="28"/>
          <w:rtl w:val="true"/>
          <w:lang w:bidi="fa-IR"/>
        </w:rPr>
        <w:t>پیروزی رسید و در ادامه حیات سازنده و مؤثر خود در عرصه بین الملل نیز مرهون این استقلال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انقلاب پیروزی های فوق تصور داشتیم و مظلومیت 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پیروزی، تحول یک رژیم دو هزار و پانصد ساله مستکبر و ستمگر به یک رژیم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اسلام می خواهد قدم بردارد و ان شاء اللّه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 تو ما شده و همدل و همخانه شديم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شده و راهيّ ميخانه شديم</w:t>
      </w:r>
    </w:p>
    <w:p>
      <w:pPr>
        <w:pStyle w:val="BookText"/>
        <w:rPr/>
      </w:pPr>
      <w:r>
        <w:rPr>
          <w:rFonts w:ascii="Amiri" w:hAnsi="Amiri" w:eastAsia="Amiri" w:cs="Amiri"/>
          <w:color w:val="111111"/>
          <w:sz w:val="28"/>
          <w:sz w:val="28"/>
          <w:szCs w:val="28"/>
          <w:rtl w:val="true"/>
          <w:lang w:bidi="ar-SA"/>
        </w:rPr>
        <w:t xml:space="preserve">وحدتي با دل ناب و بصري با ره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سعادت شده و ساقي دردانه شديم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یکی ار ثمرات عظیم، بلکه بزرگ ترین ثمره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حیات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تبارک و تعالی را، که شما جوانان برومند از هر جا که هستید توجه به اسلام کردید و اسلام را در این عصر، در این عصر ظلمانی، در این عصری که همه ارزش ها به باد رفته بود، اسلام را زنده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برای شما یک هدیه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دستاوردهای مهم انقلاب اسلامی، تعیین نوع حکومت است؛ حکومت مبتنی بر اسلام و اندیشه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حکومتی، تفکر بسیار پیشرفته و نوینی است که همواره کارآیی خود را حتی </w:t>
      </w:r>
    </w:p>
    <w:p>
      <w:pPr>
        <w:pStyle w:val="BookText"/>
        <w:rPr/>
      </w:pPr>
      <w:r>
        <w:rPr>
          <w:rFonts w:ascii="IRNazanin" w:hAnsi="IRNazanin" w:eastAsia="IRNazanin"/>
          <w:color w:val="111111"/>
          <w:sz w:val="28"/>
          <w:sz w:val="28"/>
          <w:szCs w:val="28"/>
          <w:rtl w:val="true"/>
          <w:lang w:bidi="fa-IR"/>
        </w:rPr>
        <w:t>در بحران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به اهمیت و</w:t>
      </w:r>
    </w:p>
    <w:p>
      <w:pPr>
        <w:pStyle w:val="BookText"/>
        <w:rPr/>
      </w:pPr>
      <w:r>
        <w:rPr>
          <w:rFonts w:ascii="IRNazanin" w:hAnsi="IRNazanin" w:eastAsia="IRNazanin"/>
          <w:color w:val="111111"/>
          <w:sz w:val="28"/>
          <w:sz w:val="28"/>
          <w:szCs w:val="28"/>
          <w:rtl w:val="true"/>
          <w:lang w:bidi="fa-IR"/>
        </w:rPr>
        <w:t>کارآمدی مدل حکومتیِ مبتنی بر اندیشه ولایت فقیه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آمریکا و صهیونیسم بین الملل با استحاله سیاسی و فرهنگی و ترویج اسلام آمریکایی، می کوشند این مدل حکومتی را تضعیف کرده، آن را به شکست بکشانند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مردم ایران، نقطه شروع انقلاب بزرگ جهان اسلام به پرچمداری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بیانیه گام دوم انقلاب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به یک انحطاط تاریخی طولانی پایان داد و کشور که در دوران پهلوی و قاجار به شدّت تحقیر شده و به شدّت عقب‌مانده بود، در مسیر پیشرفت سریع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را میدان‌دار اصلی حوادث و وارد عرصه مدیریّت کرد؛ روحیه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منتقل کرد؛ به برکت تحریم دشمنان، اتّکاء به توانایی داخلی را به همه آموخت و این منشأ برکات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در پیشی گرفتن ایران در خیلی از حوزه‌های فرهنگی، سیاسی، اقتصادی، پزشکی و منطقه‌ای و حتی جهانی موضوعی است که در بیانیه گام دوم انقلاب انعکاس یافته است، از سوی دیگر توقف و ایستایی و در جا زدن مورد نهی و هشدار رهبر معظم انقلاب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وجود شنا در جهت مخالف جریان دشمن‌ساز، به رکوردهای بزرگ دست یافته‌ایم و این نعمت بزرگی است که به خاطر آن باید روز و شب خدا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شود راهم همان راه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جان می روم سوی همام</w:t>
      </w:r>
    </w:p>
    <w:p>
      <w:pPr>
        <w:pStyle w:val="BookText"/>
        <w:rPr/>
      </w:pPr>
      <w:r>
        <w:rPr>
          <w:rFonts w:ascii="IRNazanin" w:hAnsi="IRNazanin" w:eastAsia="IRNazanin"/>
          <w:color w:val="111111"/>
          <w:sz w:val="28"/>
          <w:sz w:val="28"/>
          <w:szCs w:val="28"/>
          <w:rtl w:val="true"/>
          <w:lang w:bidi="fa-IR"/>
        </w:rPr>
        <w:t xml:space="preserve">سوی آن یار خراسانی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با شعوری تام تام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از بیانیه مصادیق رکوردها و پیشرفت‌ها و پیشی گرفتن‌ها را اینچنین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رکورددار در شتاب پیشرفت‌های علمی، رکورددار در رسیدن به رتبه‌های بالا در دانش‌ها و فنّاوری‌های مهم از قبیل هسته‌ای و سلّول‌های بنیادی و نانو و هوافضا </w:t>
      </w:r>
    </w:p>
    <w:p>
      <w:pPr>
        <w:pStyle w:val="BookText"/>
        <w:rPr/>
      </w:pPr>
      <w:r>
        <w:rPr>
          <w:rFonts w:ascii="IRNazanin" w:hAnsi="IRNazanin" w:eastAsia="IRNazanin"/>
          <w:color w:val="111111"/>
          <w:sz w:val="28"/>
          <w:sz w:val="28"/>
          <w:szCs w:val="28"/>
          <w:rtl w:val="true"/>
          <w:lang w:bidi="fa-IR"/>
        </w:rPr>
        <w:t>و امثال آن، سرآمد در گسترش خدمات اجتماعی، سرآمد در انگیزه‌های جهادی میان جوانان، سرآمد در جمعیّت جوان کارآمد و بسی ویژگی‌های افتخارآمیز دیگر که همگی محصول انقلاب و نتیجه جهت‌گیری‌های انقلابی و جهادی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موضوع پیشی گرفتن و پیشتازی در عرصه های مختلف جهانی؛ در آموزه‌های دینی مورد توجه قرار گرفته است، قرآن مجید مؤمنان راستین را با دو ویژگی به هم پیوسته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یسَارِعُونَ فِی الْخَیرَاتِ وَهُمْ لَهَا سَابِقُونَ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کارهای نیک سرعت می‌گیرند و در عین حالی که بر همدیگر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سرعت 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کنار هم قرار گیرند رکوردها شکل می‌گیرد، در جای دیگری قرآن از مؤمنان می‌خواهد که جلودار پرهیزکاران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خداوندا ما را پیشوا و جلودار تقواپیشگان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نشان‌دهنده این معنا است که دین اسلام دین حرکت سریع و پیشتازی در همه امور و پروژه‌ها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مطالبی که تا کنون مطرح شد؛ یکی از مهم ترین بخش های بیانیه گام دوم انقلاب این قسمت است که در هفت بند بیان می کنند که دستاوردهای انقلاب چه بوده است و در انتها هم در هفت بند بیان می کنند که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بند می گویند انقلاب اسلامی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 به دست آورده و در هفت بند هم می خواهند بگویند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از این هفت بند که مهم ترین دستاوردهای انقلاب اسلامی است، یادی شود، به پنج واقعیت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واقعیت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مردمی و مردم سالاری،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داری جوانان،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دشمنان که حضرت آقا می فرمایند تحریم دشمنان باعث اتکا به دستاورد داخلی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ابتدا با عنایت به روح کلی حاکم بر بیانیه به بیانی دیگر بصورت کلی به برخی از آثار، نتایج و دستاوردهای پیروزی انقلاب اسلامی در ایران و سپس به افتخارت ارزشمند چهل سال انقلاب بنابر منابع معتبر داخلی و خارجی بصورت موردی و جزیی تر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حفظ تمامیت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ثبات و امنیت کشور و تمامیت ارضی و حفاظت از مرزها و معجزه پیروزی در جنگ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آماج تهدید جدّی دشمنان قرار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حرکت‌آفرینی در موتور پیشران عرصه علم و فن‌آوری و تقویت زیرساخت‌های اقتصادی و عمرانی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شگرف در عرصه علم و فناوری و ایجاد زیرساخت های حیاتی و اقتصادی و عمرانی، در حالی که ایران پیش از انقلاب در تولید علم و فناوری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به جز مونتاژ و در علم به جز ترجمه هنری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جهش در عرصه های مزبور باعث می شود تا ثمرات بالنده‌ی آن روزبه‌روز فراگیرتر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مشارکت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و به اوج رسانیدن مشارکت مردمی در امور سیاسی مثل انتخابات و مقابله با فتنه های داخلی، حضور در صحنه های ملی و استکبارستیزی، و در موضوعات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کمک‌رسانی‌ها و فعّالیّت‌های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دستاورد مهم انقلاب اسلامی، مشارکت فعال مردم در همه صحنه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از نظر علمی مفهومی گسترده تر از مردم سالاری دارد که امروز غرب از آن دم می زند و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مردم سالاری، از اهداف مهم مردم در</w:t>
      </w:r>
    </w:p>
    <w:p>
      <w:pPr>
        <w:pStyle w:val="BookText"/>
        <w:rPr/>
      </w:pPr>
      <w:r>
        <w:rPr>
          <w:rFonts w:ascii="IRNazanin" w:hAnsi="IRNazanin" w:eastAsia="IRNazanin"/>
          <w:color w:val="111111"/>
          <w:sz w:val="28"/>
          <w:sz w:val="28"/>
          <w:szCs w:val="28"/>
          <w:rtl w:val="true"/>
          <w:lang w:bidi="fa-IR"/>
        </w:rPr>
        <w:t>برپایی انقلاب اسلامی است و جمهوری اسلامی نیز تبلور آرمان دیرینه ملت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پس از پیروزی انقلاب اسلامی، این انقلاب با حضور همه طبقات مردم توانست با بحران ها و چالش های فزاینده داخلی و خارجی مقابله کند و به حیات خود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سیاسی آحاد مردم؛ ارتقای شگفت آور بینش سیاسی آحاد مردم و نگاه آنان به مسائل بین‌المللی، تحلیل سیاسی و فهم مسائل بین‌المللی و خارج کردن این سطح، از انحصار طبقه‌ی محدود و عزلت گزیده‌ای به نام روشنفکر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عدالت‌محوری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مفهوم و کارکرد عدالت در ایران در همه سطوح؛ مفهومی که تا قبل از انقلاب و در رژیم طاغوت مشمول حال طبقه محدودی از جامعه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کردن کفه عدالت در تقسیم امکانات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شمار موفق ترین حاکمیت های جهان در جابه‌جایی خدمت و ثروت از مرکز به همه جای کشور و از مناطق مرفه نشین شهرها به مناطق پایین دست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معنویت‌افزایی و اخلاق‌گرایی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دادن چشمگیر عیار معنویت و اخلاق در فضای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هایی که بیان می کنند بسیار جالب است، مجاهدت های جوانان در میدان های سخت ازجمله دفاع مقدس و روحیه برادری و ایثار که واقعا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عیار معنویت و اخلاق در فضای عمومی جامعه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خانواده های مدافعان حرم را می بینید، باز هم همین احساس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استکبارستیزی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پر ابّهت و با شکوه و افتخارآمیز ایستادگی در برابر قُلدران و زورگویان و مستکبران جهان و در رأس آنان آمریکای جهان‌خوار و جنایت‌کار، روزبه‌روز برجسته‌تر 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اما ای عزیز بزرگوار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دستاوردهای عمومی هم می توان بصورت تیتر وار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تأمین اجتماعی و انواع بیمه های حمایتی؛ گسترش بهداشت عمومی؛ افزایش صادرات غیرنفتی؛ توسعه کشاورزی و دامداری؛ ایجاد و توسعه صنایع مادر؛ سوادآموزی؛ ایجاد مراکز 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پرداخت بدهی های خارجی؛ توسعه عمران و آبادانی مناطق محروم؛ توسعه شبکه حمل و نقل کشوری؛ توسعه شبکه مخابراتی کشور؛ توسعه و گسترش بخش انرژی در تمام زمینه های گاز، برق،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پالایشگاه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انرژی هسته ای؛ توسعه بخش تعاون؛ تغییر ساختار و محتوای هنر و ایجاد مضامین والای انسانی در آن؛ رشد چشم گیر ادبیات کودکان و نوجوانان؛ تکوین و رشد ادبیات انقلاب اسلامی و ادبیات مقاومت؛ پیشرفت کمّی و کیفی سینما؛ ایجاد و توسعه مجامع علمی و </w:t>
      </w:r>
    </w:p>
    <w:p>
      <w:pPr>
        <w:pStyle w:val="BookText"/>
        <w:rPr/>
      </w:pPr>
      <w:r>
        <w:rPr>
          <w:rFonts w:ascii="IRNazanin" w:hAnsi="IRNazanin" w:eastAsia="IRNazanin"/>
          <w:color w:val="111111"/>
          <w:sz w:val="28"/>
          <w:sz w:val="28"/>
          <w:szCs w:val="28"/>
          <w:rtl w:val="true"/>
          <w:lang w:bidi="fa-IR"/>
        </w:rPr>
        <w:t>مراکز تحقیقی و پژوهشی؛ گسترش مراکز آموزش عالی؛ گسترش فرهنگ قرآنی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دیگری از دستاوردهای انقلاب اسلامی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 عزیز بزرگوار، جمهوری اسلامی ایران، هم به دلیل ماهیت انقلابی و اسلامی اش و هم به دلیل قرار گرفتن در یکی از نقاط استراتژیک جهان، همواره مورد تهدید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مقابله با این تهدیدات یک دولت قوی به مجموعه ای از مؤلّفه ها نیازمند است که عمده ترین آن ها مشارکت سیاسی، توسعه اقتصادی، و وفاق اجتماعی است که این مؤلّفه ها در سه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سیاسی در مدیریت و مواجهه با موضوعات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مولّفه های مزبور، جمهوری اسلامی ایران از امتیازات خوبی برخوردار است؛ یعنی دارای حکومتی الهی و مردمی است و مجموعه کلان نظام آن گونه که تاکنون نشان داده، توانایی حل و مدیریت مسائل و بحران ها و مواجهه با تهدیدات را در بعد داخلی و خارجی دارد و از وحدت ملّی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همه اینها آسیب هایی وجود دارد که مسئولان نظام و مردم انقلابی باید با بصیرت لازم همواره هوشیار و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به لطف الهی چهل سال پر از افتخارات درخشان و شگفت‌آور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مقام معظم رهبری در عبارت دوازدهم در آغاز بیانیه گام دوم انقلاب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همه این مشکلات طاقت‌فرسا جمهوری اسلامی، روز به روز گام‌های بلندتر و استوارتری روبه‌جلو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سال شاهد جهادهای بزرگ و افتخارات درخشان و پیشرفت‌های شگفت‌آور در ایران اسلامی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رهبر معظم انقلاب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مهم ترین دستاوردهای انقلاب اسلامی ایران یاد می کنند و می فرمایند که مدیریت های جهادی الهام گرفته از ایمان اسلامی و اعتقاد به اصل ما می توانیم که امام بزرگوار به ما آموخت، ایران را به عزت و پیشرفت در همه عرصه 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مهم ترین دستاورد انقلاب اسلامی همین ما می توانیم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آثار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های مختلف اشاره خواهد شد</w:t>
      </w:r>
      <w:r>
        <w:rPr>
          <w:rFonts w:eastAsia="IRNazanin" w:cs="IRNazanin"/>
          <w:color w:val="111111"/>
          <w:sz w:val="28"/>
          <w:szCs w:val="28"/>
          <w:rtl w:val="true"/>
          <w:lang w:bidi="fa-IR"/>
        </w:rPr>
        <w:t xml:space="preserve">. </w:t>
      </w:r>
      <w:bookmarkStart w:id="37" w:name="pg7571_69922"/>
    </w:p>
    <w:p>
      <w:pPr>
        <w:pStyle w:val="BookText"/>
        <w:rPr/>
      </w:pPr>
      <w:bookmarkEnd w:id="37"/>
      <w:r>
        <w:rPr>
          <w:rFonts w:ascii="IRNazanin" w:hAnsi="IRNazanin" w:eastAsia="IRNazanin"/>
          <w:color w:val="111111"/>
          <w:sz w:val="28"/>
          <w:sz w:val="28"/>
          <w:szCs w:val="28"/>
          <w:rtl w:val="true"/>
          <w:lang w:bidi="fa-IR"/>
        </w:rPr>
        <w:t>حال در ارزیابی دستاوردها، باید ضمن توجه به اهداف، امکانات و موانع، به شاخص ها و آمارهای رسمی و معتبر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ضمن سلب اعتماد مردم، امکان برنامه ریزی صحیح را نیز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از مهم ترین دستاوردهای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بنابر منابع معتبر و معمولا جهانی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موفقیتهای مهم و بزرگ که به برخی از آنها در ادامه اشاره خواهد شد؛ واقعا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تعصب باید اذعان و اعتراف شود که باور این همه پیشرفت ارزشمند و رتبه های جهانی به برکت انقلاب اسلامی با مدیریت جهادی به یک معجزه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با دقت و تامل لازم مورد به مورد آنها را ملاحظه فرما و برای هر یک بارها و بارها شکر خالق منان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 آوری است که سعی بر این بوده تا موارد زیر از منابع معتبر جهانی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p>
    <w:p>
      <w:pPr>
        <w:pStyle w:val="BookText"/>
        <w:rPr/>
      </w:pPr>
      <w:r>
        <w:rPr>
          <w:rFonts w:ascii="IRNazanin" w:hAnsi="IRNazanin" w:eastAsia="IRNazanin"/>
          <w:color w:val="111111"/>
          <w:sz w:val="28"/>
          <w:sz w:val="28"/>
          <w:szCs w:val="28"/>
          <w:rtl w:val="true"/>
          <w:lang w:bidi="fa-IR"/>
        </w:rPr>
        <w:t>مستندات</w:t>
      </w:r>
    </w:p>
    <w:p>
      <w:pPr>
        <w:pStyle w:val="BookText"/>
        <w:rPr/>
      </w:pPr>
      <w:r>
        <w:rPr>
          <w:rFonts w:ascii="IRNazanin" w:hAnsi="IRNazanin" w:eastAsia="IRNazanin"/>
          <w:color w:val="111111"/>
          <w:sz w:val="28"/>
          <w:sz w:val="28"/>
          <w:szCs w:val="28"/>
          <w:rtl w:val="true"/>
          <w:lang w:bidi="fa-IR"/>
        </w:rPr>
        <w:t xml:space="preserve">آنها در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اشاره به جایگاه و رتبه های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مسائل مختلف علمی، اقتصادی، سبک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فیلم های مستند هر یک از موارد بیست گانه زیر را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گرافیکی به صورت موشن گرافیک دو بعدی همراه با مستندات، اطلاعات و آمار ارائه نموده است</w:t>
      </w:r>
      <w:r>
        <w:rPr>
          <w:rFonts w:eastAsia="IRNazanin" w:cs="IRNazanin"/>
          <w:color w:val="111111"/>
          <w:sz w:val="28"/>
          <w:szCs w:val="28"/>
          <w:rtl w:val="true"/>
          <w:lang w:bidi="fa-IR"/>
        </w:rPr>
        <w:t>:</w:t>
      </w:r>
    </w:p>
    <w:p>
      <w:pPr>
        <w:pStyle w:val="Heading2"/>
        <w:numPr>
          <w:ilvl w:val="1"/>
          <w:numId w:val="1"/>
        </w:numPr>
        <w:rPr/>
      </w:pPr>
      <w:bookmarkStart w:id="38" w:name="__RefHeading___Toc3028858_1051229030"/>
      <w:bookmarkStart w:id="39" w:name="_Toc13"/>
      <w:bookmarkEnd w:id="38"/>
      <w:r>
        <w:rPr/>
        <w:t>1</w:t>
      </w:r>
      <w:r>
        <w:rPr>
          <w:rtl w:val="true"/>
        </w:rPr>
        <w:t xml:space="preserve">) </w:t>
      </w:r>
      <w:r>
        <w:rPr>
          <w:rtl w:val="true"/>
        </w:rPr>
        <w:t>رتبه های تکان دهنده و کم نظیر علمی کشور</w:t>
      </w:r>
      <w:r>
        <w:rPr>
          <w:rtl w:val="true"/>
        </w:rPr>
        <w:t>:</w:t>
      </w:r>
      <w:bookmarkEnd w:id="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رتبه‌بندی علمی، نشریۀ معتبر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نیوساینتیست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انگلستان چاپ می‌شود و اولین شمارۀ آن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این مجله در لندن است و بعد از چاپ در انگلستان، در آمریکا و استرالیا نیز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نیوساینتیست به‌طور مرتب گزارش‌هایی آماری در خصوص رشد علمی کشورهای مختلف جهان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نیوساینتیست، ایران سریع‌ترین نرخ رشد علمی جهان را داشت و به تعبیر این مجله، ایران پیشروترین کشور جهان در عرصه تولیدات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علمی در ایران، یازده برابر میانگین جهانی بوده و آمار و مستندات مربوط به این رشد علمی را نیز در پایگاه اطلاعاتی وب‌سایت 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 of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بخش‌های توسعۀ علمی در ایران، بنا به این </w:t>
      </w:r>
      <w:bookmarkStart w:id="40" w:name="pg7571_69923"/>
    </w:p>
    <w:p>
      <w:pPr>
        <w:pStyle w:val="BookText"/>
        <w:rPr/>
      </w:pPr>
      <w:bookmarkEnd w:id="40"/>
      <w:r>
        <w:rPr>
          <w:rFonts w:ascii="IRNazanin" w:hAnsi="IRNazanin" w:eastAsia="IRNazanin"/>
          <w:color w:val="111111"/>
          <w:sz w:val="28"/>
          <w:sz w:val="28"/>
          <w:szCs w:val="28"/>
          <w:rtl w:val="true"/>
          <w:lang w:bidi="fa-IR"/>
        </w:rPr>
        <w:t>گزارش‌ها، هوافضا، دانش هسته‌ای و پژوهش‌های پژشکی هم‌چون سلول‌های بنیادی و مسالۀ شبیه‌سازی ژنتیکی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w:t>
      </w:r>
    </w:p>
    <w:p>
      <w:pPr>
        <w:pStyle w:val="BookText"/>
        <w:rPr/>
      </w:pPr>
      <w:r>
        <w:rPr>
          <w:rFonts w:ascii="IRNazanin" w:hAnsi="IRNazanin" w:eastAsia="IRNazanin"/>
          <w:color w:val="111111"/>
          <w:sz w:val="28"/>
          <w:sz w:val="28"/>
          <w:szCs w:val="28"/>
          <w:rtl w:val="true"/>
          <w:lang w:bidi="fa-IR"/>
        </w:rPr>
        <w:t xml:space="preserve">سازمان علمی فرهنگی ملل متحد نیز در گزارش خود از پیشرفت علمی کشورهای جهان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به‌سوی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ویراستِ آن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نشان می‌دهد ایران برترین کشور از نظر دانش نانوتکنولوژی در منطقه و در سراسر جهان اسلام است و از نظر جهانی نیز بعد از چین، آمریکا، هند، کرۀ جنوبی، آلمان و ژاپن، در رتبۀ هفتم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بخش این گزارش، نتیجه‌گیری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نتیجه‌گیری گزارش مربوط به ایران، ناظران یونسکو به این نکته اشاره می‌کنند که نظام وحشتناکِ تحریمی که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حاکم شده نه تنها باعث افت پیشرفت علمی نشده، بلکه برعکس، به‌علت کم شدن مراودات ایران با جهان، توجه ایرانیان را به بازارهای داخلی جلب کرده و باعث شده شرکت‌های دانش‌بنیان با محصولاتِ محلی تقویت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ایران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 اگر چه دشمنان انقلاب اسلامی سعی می‌کنند تا دستاوردهای انقلاب اسلامی در زمینه‌های مختلف از جمله علمی را انکار کنند؛ اما آمار و واقعیت‌ها چیز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دسامبر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نشان می‌دهد که ایران به رتبه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علم ارتقاء پیدا کرده و در میان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اول از رتبه اول تولید علم در جهان برخوردار است</w:t>
      </w:r>
      <w:r>
        <w:rPr>
          <w:rFonts w:eastAsia="IRNazanin" w:cs="IRNazanin"/>
          <w:color w:val="111111"/>
          <w:sz w:val="28"/>
          <w:szCs w:val="28"/>
          <w:rtl w:val="true"/>
          <w:lang w:bidi="fa-IR"/>
        </w:rPr>
        <w:t>.</w:t>
      </w:r>
    </w:p>
    <w:p>
      <w:pPr>
        <w:pStyle w:val="Heading2"/>
        <w:numPr>
          <w:ilvl w:val="1"/>
          <w:numId w:val="1"/>
        </w:numPr>
        <w:rPr/>
      </w:pPr>
      <w:bookmarkStart w:id="41" w:name="__RefHeading___Toc3028860_1051229030"/>
      <w:bookmarkStart w:id="42" w:name="_Toc14"/>
      <w:bookmarkEnd w:id="41"/>
      <w:r>
        <w:rPr/>
        <w:t>2</w:t>
      </w:r>
      <w:r>
        <w:rPr>
          <w:rtl w:val="true"/>
        </w:rPr>
        <w:t xml:space="preserve">) </w:t>
      </w:r>
      <w:r>
        <w:rPr>
          <w:rtl w:val="true"/>
        </w:rPr>
        <w:t>رشد بی نظیر کشور در قدرت نظامی</w:t>
      </w:r>
      <w:r>
        <w:rPr>
          <w:rtl w:val="true"/>
        </w:rPr>
        <w:t>:</w:t>
      </w:r>
      <w:bookmarkEnd w:id="4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رتبه‌بندی قدرت‌های نظامی جهان، سایت گلوبال‌فایرپاور هر ساله رتبه‌بندی معتبری را ارائه می‌کند که معیار رتبه‌بندی نظامی کشورها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مورد نظر برای این رتبه‌بندی،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منابع طبیعی، منابع لجستیکی، جغرافیا، منابع مالی، نیروی دریایی، نیروی زمینی و قدرت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هشت شاخص اصلی قدرت نظامی یک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آماری این سایت از میان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ایران در سراسر جهان سیزدهمین قدرت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رتبه‌بندی کشورهای آمریکا، روسیه، چین، هند و فرانسه پنج‌جایگاه اول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رتبه‌بندی امکانات و تجهیزات مرتبط به سپاه پاسداران انقلاب اسلامی و نیروی مقاومت بسیج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استراتژیک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اندیشکدۀ معتبر آمریکایی است، از نظر نیروی انسانی، ایران رتبۀ هفتم جهان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موشکی یکی از نقاط برجستۀ توان نظامی ایران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صنعت موشکی هستند که در بسیاری از این کشورها این صنعت بسیار محدود و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وضع به 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نشنال اینترست،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منتشر کرد به نام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جنگی ایرانیان که آمریکا باید از آن‌ها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این سلاح‌ها به موشک سِجیل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مقاله، ابرت گیتس وزیر وقت دفاع آمریکا در جلسۀ استماع کنگره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موشک، بردی بین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پایگاه‌های آمریکا در منطقه در برد این موشک قرار می‌گیرند و برای همین خطرناک‌ترین موشک برای آمریکایی‌ها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پیشرفت‌های دفاعی ایران در موشک خلاصه نمی‌شود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نشنال اینترست، خطرناک‌ترین سلاح ایران در دریاها، زیردریایی‌های کلاس غدیر است که می‌توانند تنگۀ هرمز را برای آمریکایی‌ها ناامن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این گزارش، آمریکا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یعنی در یک بازۀ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تاکنون برای امنیت تنگۀ هرمز خرج کرده و حالا ایرانیان با زیردریایی‌های غدیر به‌راحتی می‌توانند هر کشتی مورد نظر در این تنگه را در هر جای آن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ایران تاکنون موفق نشده تا مانع از پیشرفت‌های دفاعی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وقتی برجام بر مبنای توافق در زمینۀ اختلافات هسته‌ای ایران با غرب امضا شد، رئیس‌جمهور بعدی آمریکا با هدف تعطیل کردنِ صنایع موشکی ایران، توافق قبلی را ملغا کرد به این امید که </w:t>
      </w:r>
      <w:bookmarkStart w:id="43" w:name="pg7571_69925"/>
    </w:p>
    <w:p>
      <w:pPr>
        <w:pStyle w:val="BookText"/>
        <w:rPr/>
      </w:pPr>
      <w:bookmarkEnd w:id="43"/>
      <w:r>
        <w:rPr>
          <w:rFonts w:ascii="IRNazanin" w:hAnsi="IRNazanin" w:eastAsia="IRNazanin"/>
          <w:color w:val="111111"/>
          <w:sz w:val="28"/>
          <w:sz w:val="28"/>
          <w:szCs w:val="28"/>
          <w:rtl w:val="true"/>
          <w:lang w:bidi="fa-IR"/>
        </w:rPr>
        <w:t>ایران با تسلیم شدن در برابر شرایط جدید آمریکا، قدرت دفاعی خود را در منطقه تعطیل کند</w:t>
      </w:r>
      <w:r>
        <w:rPr>
          <w:rFonts w:eastAsia="IRNazanin" w:cs="IRNazanin"/>
          <w:color w:val="111111"/>
          <w:sz w:val="28"/>
          <w:szCs w:val="28"/>
          <w:rtl w:val="true"/>
          <w:lang w:bidi="fa-IR"/>
        </w:rPr>
        <w:t>.</w:t>
      </w:r>
    </w:p>
    <w:p>
      <w:pPr>
        <w:pStyle w:val="Heading2"/>
        <w:numPr>
          <w:ilvl w:val="1"/>
          <w:numId w:val="1"/>
        </w:numPr>
        <w:rPr/>
      </w:pPr>
      <w:bookmarkStart w:id="44" w:name="__RefHeading___Toc3028862_1051229030"/>
      <w:bookmarkStart w:id="45" w:name="_Toc15"/>
      <w:bookmarkEnd w:id="44"/>
      <w:r>
        <w:rPr/>
        <w:t>3</w:t>
      </w:r>
      <w:r>
        <w:rPr>
          <w:rtl w:val="true"/>
        </w:rPr>
        <w:t xml:space="preserve">) </w:t>
      </w:r>
      <w:r>
        <w:rPr>
          <w:rtl w:val="true"/>
        </w:rPr>
        <w:t>آموزش و پرورش کودکان</w:t>
      </w:r>
      <w:r>
        <w:rPr>
          <w:rtl w:val="true"/>
        </w:rPr>
        <w:t>:</w:t>
      </w:r>
      <w:bookmarkEnd w:id="4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بالای شش سال کشور، تنها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تنها سه دهه پس از انقلاب، جمعیتِ باسوادان در ایران به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باسواد کردن یک جامعه و بالا بردن سطح آموزشی، زیرساخت‌های متعددی در یک کشور نیاز است که یکی از مهم‌ترین آن‌ها مدارس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مدارس کل کشور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بود اما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این تعداد 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مدارس غیرانتفاعی نیز که بخش دیگری از بار آموزش را به دوش می‌کشند در قبل از انقلاب تنها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بود که پس از انقلاب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آموزش دانش‌آموزان تیزهوش نیز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تنها دو مرکز برای آموزش استعدادهای درخشان وجود داشت اما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دانش‌آموزان استثنایی و دارای معلولیت نیز پیش از انقلاب تنها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وجود داشت اما تا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به یک هزار 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مدارس، که برای تحقق عدالت آموزشی و معمولا برای تامین تحصیلات دانش‌آموزان روستایی پیش‌بینی شده مدارس شبانه‌روزی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در سراسر کشور فقط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شبانه‌روزی وجود داشت اما پس از انقلاب، این مدارس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دانش‌آموزان عشایری نیز مدارس عشایری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مدارس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وجود داشت اما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مدارس به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رسیده است و به جز این مدارس، در مناطق محروم نیز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نمونه دولتی مخصوص فرزندان مستعد این مناطق اختصاص داده شده است</w:t>
      </w:r>
      <w:r>
        <w:rPr>
          <w:rFonts w:eastAsia="IRNazanin" w:cs="IRNazanin"/>
          <w:color w:val="111111"/>
          <w:sz w:val="28"/>
          <w:szCs w:val="28"/>
          <w:rtl w:val="true"/>
          <w:lang w:bidi="fa-IR"/>
        </w:rPr>
        <w:t xml:space="preserve">. </w:t>
      </w:r>
      <w:bookmarkStart w:id="46" w:name="pg7571_69926"/>
    </w:p>
    <w:p>
      <w:pPr>
        <w:pStyle w:val="BookText"/>
        <w:rPr/>
      </w:pPr>
      <w:bookmarkEnd w:id="46"/>
      <w:r>
        <w:rPr>
          <w:rFonts w:ascii="IRNazanin" w:hAnsi="IRNazanin" w:eastAsia="IRNazanin"/>
          <w:color w:val="111111"/>
          <w:sz w:val="28"/>
          <w:sz w:val="28"/>
          <w:szCs w:val="28"/>
          <w:rtl w:val="true"/>
          <w:lang w:bidi="fa-IR"/>
        </w:rPr>
        <w:t>این پیشرفت‌ها جمعیت تحت پوشش آموزش را در سطح کشور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کودکانی که در سنّ مدرسه قرار داشتند، تنها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این کودکان در مدارس مشغول تحصیل بودند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مانده به مدرسه نمی‌رفتند یا به سرعت ترک تحصیل می‌کردند که همین نرخ بی‌سوادی در کشور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نزدیک به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درصد کودکان سن مدرسه، مشغول تحصیل در مدارس هستند و با وجود این که جمعیت روستایی و عشایری کشور بسیار کمتر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جمعیت دانش‌آموزان تحت آموزش در این حوزه‌ها نسبت به آن سال دو برابر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و افزایش سواد دانش‌آموزان کشور از مقطع ابتدایی تا متوسطه یکی از مهم‌ترین دلمشغولی‌های چهل سالۀ اخیر مسولان بوده و یکی از موفق‌ترین زمینه‌های عملکرد مسئولین را می‌توان در چهاردیواری کلاس‌های درس و تخته‌سیاه جستجو کرد</w:t>
      </w:r>
      <w:r>
        <w:rPr>
          <w:rFonts w:eastAsia="IRNazanin" w:cs="IRNazanin"/>
          <w:color w:val="111111"/>
          <w:sz w:val="28"/>
          <w:szCs w:val="28"/>
          <w:rtl w:val="true"/>
          <w:lang w:bidi="fa-IR"/>
        </w:rPr>
        <w:t>.</w:t>
      </w:r>
    </w:p>
    <w:p>
      <w:pPr>
        <w:pStyle w:val="Heading2"/>
        <w:numPr>
          <w:ilvl w:val="1"/>
          <w:numId w:val="1"/>
        </w:numPr>
        <w:rPr/>
      </w:pPr>
      <w:bookmarkStart w:id="47" w:name="__RefHeading___Toc3028864_1051229030"/>
      <w:bookmarkStart w:id="48" w:name="_Toc16"/>
      <w:bookmarkEnd w:id="47"/>
      <w:r>
        <w:rPr/>
        <w:t>4</w:t>
      </w:r>
      <w:r>
        <w:rPr>
          <w:rtl w:val="true"/>
        </w:rPr>
        <w:t xml:space="preserve">) </w:t>
      </w:r>
      <w:r>
        <w:rPr>
          <w:rtl w:val="true"/>
        </w:rPr>
        <w:t>رتبه‌های کم نظیرجهانی در</w:t>
      </w:r>
      <w:r>
        <w:rPr>
          <w:rtl w:val="true"/>
        </w:rPr>
        <w:t>«</w:t>
      </w:r>
      <w:r>
        <w:rPr>
          <w:rtl w:val="true"/>
        </w:rPr>
        <w:t>اندازۀ بازار</w:t>
      </w:r>
      <w:r>
        <w:rPr>
          <w:rtl w:val="true"/>
        </w:rPr>
        <w:t>»:</w:t>
      </w:r>
      <w:bookmarkEnd w:id="48"/>
    </w:p>
    <w:p>
      <w:pPr>
        <w:pStyle w:val="BookText"/>
        <w:rPr/>
      </w:pPr>
      <w:r>
        <w:rPr>
          <w:rFonts w:ascii="IRNazanin" w:hAnsi="IRNazanin" w:eastAsia="IRNazanin"/>
          <w:color w:val="111111"/>
          <w:sz w:val="28"/>
          <w:sz w:val="28"/>
          <w:szCs w:val="28"/>
          <w:rtl w:val="true"/>
          <w:lang w:bidi="fa-IR"/>
        </w:rPr>
        <w:t>انجمن جهانی اقتصاد پس از جنگ جهانی دوم تاسیس شد و هدف خود را تضمینِ ثباتِ مالی کشورها، تسهیل تجارت بین‌المللی، توسعۀ آمارِ کار، رشد اقتصادیِ باثبات در کشورها و در نهایت کاهش فقر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ایران عضو این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برای محاسبۀ وضعیت اقتصادی کشورها، از شاخصی استفاده می‌کند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بازار هر کشور، یعنی کل محصولاتی که یک کشور برای عرضه به بازار و مشتریان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محاسبۀ اندازۀ بازار، سه شاخص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بازار داخلی، یعنی کالاهایی که در بازار داخلی عرضه می‌شود، اندازۀ بازار خارجی، یعنی کالاهایی که صادر می‌شود، و در نهایت سهم صادرات از کل تولید ناخالص ملی یعنی این که چه قدر از کل پولی که در داخل کشور تولید می‌شود محصول بازار خارجی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 علت تحریم‌ها در دوران پس از انقلاب با مشکلات اقتصادی زیادی دست به گریبان بوده اما با این وجود پیشرفت‌های بسیاری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صادرات </w:t>
      </w:r>
      <w:bookmarkStart w:id="49" w:name="pg7571_69927"/>
    </w:p>
    <w:p>
      <w:pPr>
        <w:pStyle w:val="BookText"/>
        <w:rPr/>
      </w:pPr>
      <w:bookmarkEnd w:id="49"/>
      <w:r>
        <w:rPr>
          <w:rFonts w:ascii="IRNazanin" w:hAnsi="IRNazanin" w:eastAsia="IRNazanin"/>
          <w:color w:val="111111"/>
          <w:sz w:val="28"/>
          <w:sz w:val="28"/>
          <w:szCs w:val="28"/>
          <w:rtl w:val="true"/>
          <w:lang w:bidi="fa-IR"/>
        </w:rPr>
        <w:t>بسیاری از محصولات کشاورزی و دامی و صنعتی در جهان دارای رتبه‌ی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زمینۀ صادرات فرش دستباف، خاویار، زعفران، پسته و زرشک، رتبۀ اول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تولید میوه‌های زردآلو، خیار و گردو، ایران در جهان رتبۀ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تولید هندوانه ایران رتبۀ سوم جهان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صادرات بادام ایران کشور چهارم جهان است، در تولید پیاز رتبۀ ششم، و در تولید گوجه، مرکبات و پشم گوسفند رتبۀ هفتم جهان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ایران هشتمین صادرکنندۀ بزرگ سیمان در جهان است و به جز این در مجموع هشتمین ردۀ جهانی را در میان تولید مرغ و میوه‌جات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بالای تولیدات کشاورزی و دامی</w:t>
      </w:r>
    </w:p>
    <w:p>
      <w:pPr>
        <w:pStyle w:val="BookText"/>
        <w:rPr/>
      </w:pPr>
      <w:r>
        <w:rPr>
          <w:rFonts w:ascii="IRNazanin" w:hAnsi="IRNazanin" w:eastAsia="IRNazanin"/>
          <w:color w:val="111111"/>
          <w:sz w:val="28"/>
          <w:sz w:val="28"/>
          <w:szCs w:val="28"/>
          <w:rtl w:val="true"/>
          <w:lang w:bidi="fa-IR"/>
        </w:rPr>
        <w:t>در ایران، نشان می‌دهد که ایران آمادگی و ظرفیت تامین امنیت غذایی مردم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محصولات کشاورزی و دامی در واقع کوچک‌ترین بخش اقتصاد ایران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برخی از آمارها کشاورزی تنها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درصد از اقتصاد ایران را در برمی‌گیرد و دو بخش دیگر اقتصاد ایران، یعنی صنعت و خدمات، بسیار بزرگ‌تر و حجیم‌تر از بخش کشاورزی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خدمات، مثلا در زمینۀ گردشگری، ایران توانسته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آمار گردشگران خارجی خود اضافه کند که از نظر میزان رشد جذب گردشگر، کشور هفتم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صنعت نیز ایران در طی سال‌های اخیر با رشد چشمگیر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صادرات محصولات پتروشیمی همراه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جهانی کودهای نیتروژنی،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اتیلن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اوره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سولفور و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آمونیاک جهان در اختیار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حضور ایران در بازارهای خارجی و داخلی، انجمن جهانی اقتصاد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بازار ایران را در رتبۀ نوزدهم جهانی قرار داد</w:t>
      </w:r>
      <w:r>
        <w:rPr>
          <w:rFonts w:eastAsia="IRNazanin" w:cs="IRNazanin"/>
          <w:color w:val="111111"/>
          <w:sz w:val="28"/>
          <w:szCs w:val="28"/>
          <w:rtl w:val="true"/>
          <w:lang w:bidi="fa-IR"/>
        </w:rPr>
        <w:t>.</w:t>
      </w:r>
    </w:p>
    <w:p>
      <w:pPr>
        <w:pStyle w:val="Heading2"/>
        <w:numPr>
          <w:ilvl w:val="1"/>
          <w:numId w:val="1"/>
        </w:numPr>
        <w:rPr/>
      </w:pPr>
      <w:bookmarkStart w:id="50" w:name="__RefHeading___Toc3028866_1051229030"/>
      <w:bookmarkStart w:id="51" w:name="_Toc17"/>
      <w:bookmarkEnd w:id="50"/>
      <w:r>
        <w:rPr/>
        <w:t>5</w:t>
      </w:r>
      <w:r>
        <w:rPr>
          <w:rtl w:val="true"/>
        </w:rPr>
        <w:t xml:space="preserve">) </w:t>
      </w:r>
      <w:r>
        <w:rPr>
          <w:rtl w:val="true"/>
        </w:rPr>
        <w:t>ایران بالاترین کشور در شاخص توسعه انسانی</w:t>
      </w:r>
      <w:r>
        <w:rPr>
          <w:rtl w:val="true"/>
        </w:rPr>
        <w:t>:</w:t>
      </w:r>
      <w:bookmarkEnd w:id="5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محاسباتِ ریاضی شاخص‌های انسانی کمی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عناصری مانند عمر طولانی، زندگی سالم از نظر بهداشتی، شاخص آموزش و تحصیلات، و استاندارد یک </w:t>
      </w:r>
    </w:p>
    <w:p>
      <w:pPr>
        <w:pStyle w:val="BookText"/>
        <w:rPr/>
      </w:pPr>
      <w:r>
        <w:rPr>
          <w:rFonts w:ascii="IRNazanin" w:hAnsi="IRNazanin" w:eastAsia="IRNazanin"/>
          <w:color w:val="111111"/>
          <w:sz w:val="28"/>
          <w:sz w:val="28"/>
          <w:szCs w:val="28"/>
          <w:rtl w:val="true"/>
          <w:lang w:bidi="fa-IR"/>
        </w:rPr>
        <w:t>زندگی آبرومندانه، در داخل شاخص‌های انسانی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پارامترها طی محاسباتی کنار هم قرار می‌گیرد و عددی را به دست می‌دهند که عدد شاخص توسعۀ انسانی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توسط دفتر توسعۀ سازمان ملل برای سنجش کیفیت زندگی ملت‌های مختلف جهان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زندگی، بهداشت، نظام آموزشی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این‌ها یکی از جامع‌ترین معیارها برای مقایسۀ توسعه‌یافتگی کشورها را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پیشرفت ایران در سال‌های پس از انقلاب نیز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توسعۀ انسانی سازمان ملل، در فاصلۀ</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یعنی درست سال اول تشکیل جمهوری اسلامی تا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این میانگین روی هم رفته، رتبۀ اول میزان رشد شاخص توسعۀ انسانی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بعد از انقلاب، هیچ کشوری به اندازۀ ایران نتوانسته شاخص توسعۀ انسانی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رشد شاخص توسعۀ انسانی در جهان، بین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ایران، از دوبرابر متوسط جهانی هم بیشتر بوده و سالانه یک و شش صدم درصد توسعه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میزان رشد شاخص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کمبودها چطور؟ یعنی ایران تا چه حد موفق شده کمبودهای شاخص توسعه را جبران کند؟ بنا به گزارش فاینانشال تریبیون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از نظر جبران کسری این شاخص‌ها نیز ایران بعد از کرۀ جنوبی در رتبۀ اول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در این گزارش به آن اشاره شده، بیمۀ عمومی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گزارش،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به علت فقر از پس هزینه‌های درمانی بر نمی‌آمدند توسط پوشش بیمه‌ای در کشور درمان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 حتی در کشوری مانند آمریکا نیز بیمۀ همگانی هنوز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باراک اوباما سعی کرد یک بیمۀ محدود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آمریکا درست کند که با مخالفت شدید گروه‌های مختلف سیاسی و کارتل‌های بزرگ اقتصادی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بیمار آمریکایی به علت نداشتن بیمۀ درمانی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داروسازی در آمریکا هزینه‌های درمان را برای نفع خود همواره بالاتر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اما دولت خود وضعیت داروهای ضروری و بیمۀ همگانی را به </w:t>
      </w:r>
      <w:bookmarkStart w:id="52" w:name="pg7571_69929"/>
    </w:p>
    <w:p>
      <w:pPr>
        <w:pStyle w:val="BookText"/>
        <w:rPr/>
      </w:pPr>
      <w:bookmarkEnd w:id="52"/>
      <w:r>
        <w:rPr>
          <w:rFonts w:ascii="IRNazanin" w:hAnsi="IRNazanin" w:eastAsia="IRNazanin"/>
          <w:color w:val="111111"/>
          <w:sz w:val="28"/>
          <w:sz w:val="28"/>
          <w:szCs w:val="28"/>
          <w:rtl w:val="true"/>
          <w:lang w:bidi="fa-IR"/>
        </w:rPr>
        <w:t>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که امید به زندگی در کشور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فاینانشال تریبیون،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یک سال پس از پیروزی انقلاب اسلامی، امید به زندگی در میان مردم ایران، فقط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میانگین سنی که یک ایرانی عمر می‌کرد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می‌شد که با کشورهای بحران‌زده و جنگ‌زدۀ آفریقایی قابل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طی سال‌های پس از انقلاب این رقم رشد کرده 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 که به استاندارد کشورهایی مانند ژاپن و کره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واقعیت‌ها همواره از سوی رسانه‌های اصلی جهان کنار گذاشته می‌شود و به آن اشاره نمی‌شود چرا که ایران در اردوگاه غرب نیست و بنابراین هدف نه افزایش رضایت عمومی که ایجاد احساس نارضایتی است</w:t>
      </w:r>
      <w:r>
        <w:rPr>
          <w:rFonts w:eastAsia="IRNazanin" w:cs="IRNazanin"/>
          <w:color w:val="111111"/>
          <w:sz w:val="28"/>
          <w:szCs w:val="28"/>
          <w:rtl w:val="true"/>
          <w:lang w:bidi="fa-IR"/>
        </w:rPr>
        <w:t>.</w:t>
      </w:r>
    </w:p>
    <w:p>
      <w:pPr>
        <w:pStyle w:val="Heading2"/>
        <w:numPr>
          <w:ilvl w:val="1"/>
          <w:numId w:val="1"/>
        </w:numPr>
        <w:rPr/>
      </w:pPr>
      <w:bookmarkStart w:id="53" w:name="__RefHeading___Toc3028868_1051229030"/>
      <w:bookmarkStart w:id="54" w:name="_Toc18"/>
      <w:bookmarkEnd w:id="53"/>
      <w:r>
        <w:rPr/>
        <w:t>6</w:t>
      </w:r>
      <w:r>
        <w:rPr>
          <w:rtl w:val="true"/>
        </w:rPr>
        <w:t xml:space="preserve">) </w:t>
      </w:r>
      <w:r>
        <w:rPr>
          <w:rtl w:val="true"/>
        </w:rPr>
        <w:t xml:space="preserve">تولید ناخالص ملی </w:t>
      </w:r>
      <w:r>
        <w:rPr>
          <w:rtl w:val="true"/>
        </w:rPr>
        <w:t>«</w:t>
      </w:r>
      <w:r>
        <w:rPr>
          <w:rtl w:val="true"/>
        </w:rPr>
        <w:t>مقام هجدهم اقتصاد قدرتمند جهان</w:t>
      </w:r>
      <w:r>
        <w:rPr>
          <w:rtl w:val="true"/>
        </w:rPr>
        <w:t>»:</w:t>
      </w:r>
      <w:bookmarkEnd w:id="5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ناخالص ملی، یعنی این‌که کل ارزش فعالیت‌های اقتصادی بخش خصوصی و دولتی طی یک دورۀ زمانی مشخص، که معمولا یک سالِ مالی است، چه اندازه بوده‌است؟ یعنی اقتصاد کشور در طی یک سال چه اندازه ثروت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یکی از شاخص‌های مهم برای ارزیابی و رتبه‌بندی اقتصادی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دیگر، برابری قدرت خرید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یعنی با توجه به ارزش پول ملی، نسبت هزینه‌های دو سبد کالای یکسان در دو جامعۀ مختلف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زنجیره‌ای مک‌دونالد در آمریکا که بزرگ‌ترین تولیدکنندۀ همبرگر در جهان است و در اکثر کشورها شعبه دارد، اگر این همبرگر در آمریکا دو دلار و در انگلیس سه دلار قیمت خورده باشد، معنایش این است که قدرت خرید مردم آمریکا برای همبرگر مک‌دونالد بیشتر از قدرت خرید مردم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 ناخالص ملی کشورها به این ترتیب بر اساس برابری قدرت خرید سنجیده می‌شود یعنی با مجموع پولی که در طی یک سال مالی در یک کشور به خصوص تولید شده، مردم آن کشور چقدر قدرت خرید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شاخص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بر اساس برابری قدرت خرید</w:t>
      </w:r>
      <w:r>
        <w:rPr>
          <w:rFonts w:eastAsia="IRNazanin" w:cs="IRNazanin"/>
          <w:color w:val="111111"/>
          <w:sz w:val="28"/>
          <w:szCs w:val="28"/>
          <w:rtl w:val="true"/>
          <w:lang w:bidi="fa-IR"/>
        </w:rPr>
        <w:t xml:space="preserve">. </w:t>
      </w:r>
      <w:bookmarkStart w:id="55" w:name="pg7571_69930"/>
    </w:p>
    <w:p>
      <w:pPr>
        <w:pStyle w:val="BookText"/>
        <w:rPr/>
      </w:pPr>
      <w:bookmarkEnd w:id="55"/>
      <w:r>
        <w:rPr>
          <w:rFonts w:ascii="IRNazanin" w:hAnsi="IRNazanin" w:eastAsia="IRNazanin"/>
          <w:color w:val="111111"/>
          <w:sz w:val="28"/>
          <w:sz w:val="28"/>
          <w:szCs w:val="28"/>
          <w:rtl w:val="true"/>
          <w:lang w:bidi="fa-IR"/>
        </w:rPr>
        <w:t>دو منبع برای آمار و رتبه‌بندی این شاخص در جهان بیشتر از باقی منابع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صندوق بین‌المللی پول است که به علت این که خودش نیز به کشورهای مختلف پول قرض می‌دهد بسیار برایش مهم است که وضعیت این کشورها چیست و آیا توان پس دادن وام‌ها را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می‌کند ارزیابی دقیقی از وضعیت اقتصادی کشورها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منبع نیز بانک جهانی است که هم</w:t>
      </w:r>
    </w:p>
    <w:p>
      <w:pPr>
        <w:pStyle w:val="BookText"/>
        <w:rPr/>
      </w:pPr>
      <w:r>
        <w:rPr>
          <w:rFonts w:ascii="IRNazanin" w:hAnsi="IRNazanin" w:eastAsia="IRNazanin"/>
          <w:color w:val="111111"/>
          <w:sz w:val="28"/>
          <w:sz w:val="28"/>
          <w:szCs w:val="28"/>
          <w:rtl w:val="true"/>
          <w:lang w:bidi="fa-IR"/>
        </w:rPr>
        <w:t>خودش به علت این که در فعالیت‌های اقتصادی و وام به کشورها نقش دارد، سعی می‌کند با دقت زیادی تولید ناخالص داخلی را بر اساس برابری قدرت خرید در کشورهای مختلف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w:t>
      </w:r>
    </w:p>
    <w:p>
      <w:pPr>
        <w:pStyle w:val="BookText"/>
        <w:rPr/>
      </w:pPr>
      <w:r>
        <w:rPr>
          <w:rFonts w:ascii="IRNazanin" w:hAnsi="IRNazanin" w:eastAsia="IRNazanin"/>
          <w:color w:val="111111"/>
          <w:sz w:val="28"/>
          <w:sz w:val="28"/>
          <w:szCs w:val="28"/>
          <w:rtl w:val="true"/>
          <w:lang w:bidi="fa-IR"/>
        </w:rPr>
        <w:t xml:space="preserve">آمار صندوق بین‌المللی پول به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آن چین رتبۀ اول جهان را دارد و پس از آن به ترتیب کشورهای آمریکا، هند، ژاپن، آلمان و روسیه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رتبه‌بندی، ایران در مقام هجدهم جهانی و بالاتر از کشورهای استرالیا و تایلند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بانک جهانی، آخرین بار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در آن پنج رتبۀ اول، از آن چین، آمریکا، هند، ژاپن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آمار اما رتبۀ ایران تغییری نکرده و ایران در مقام هجدهم اقتصاد قدرتمند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را در حالی باید در نظر گرفت که ایران برخلاف همۀ این کشورها در شرایط عادی اقتصادی قرار ندارد بلکه جنگ اقتصادی و تحریم از سوی غرب علیه ایران در جریان است و رسانه‌های غربی نیز تصویری ویران از اقتصاد ایران برای ایرانیان ترسیم می‌کنند</w:t>
      </w:r>
      <w:r>
        <w:rPr>
          <w:rFonts w:eastAsia="IRNazanin" w:cs="IRNazanin"/>
          <w:color w:val="111111"/>
          <w:sz w:val="28"/>
          <w:szCs w:val="28"/>
          <w:rtl w:val="true"/>
          <w:lang w:bidi="fa-IR"/>
        </w:rPr>
        <w:t>.</w:t>
      </w:r>
    </w:p>
    <w:p>
      <w:pPr>
        <w:pStyle w:val="Heading2"/>
        <w:numPr>
          <w:ilvl w:val="1"/>
          <w:numId w:val="1"/>
        </w:numPr>
        <w:rPr/>
      </w:pPr>
      <w:bookmarkStart w:id="56" w:name="__RefHeading___Toc3028870_1051229030"/>
      <w:bookmarkStart w:id="57" w:name="_Toc19"/>
      <w:bookmarkEnd w:id="56"/>
      <w:r>
        <w:rPr/>
        <w:t>7</w:t>
      </w:r>
      <w:r>
        <w:rPr>
          <w:rtl w:val="true"/>
        </w:rPr>
        <w:t xml:space="preserve">) </w:t>
      </w:r>
      <w:r>
        <w:rPr>
          <w:rtl w:val="true"/>
        </w:rPr>
        <w:t>توسعه های خیره کننده درصنایع دانش بنیان</w:t>
      </w:r>
      <w:r>
        <w:rPr>
          <w:rtl w:val="true"/>
        </w:rPr>
        <w:t>:</w:t>
      </w:r>
      <w:bookmarkEnd w:id="5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دانش‌بنیان، فناوری‌های جدیدی هستند که بر پایۀ علوم جدید ساخته می‌شوند و در واقع آیندۀ توسعۀ فناوری‌ها در جهان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فناوری‌ها، فناوری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پیشرفته برای گسترش سفرهای فضایی به سیارات جدید و خصوصا مریخ و استفاده از منابع سیارات در حال برنامه‌ریزی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جهان،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فناوری پرتاب ماهواره به فضا هستند، که مرحلۀ مورد نیاز برای رسیدن به فناوری ارسال انسان به فضا و اکتشافات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تنها شش کشور در جهان تاکنون موفق شده‌اند به فضای خارج از جو موجود زنده بفرستند به نحوی </w:t>
      </w:r>
    </w:p>
    <w:p>
      <w:pPr>
        <w:pStyle w:val="BookText"/>
        <w:rPr/>
      </w:pPr>
      <w:r>
        <w:rPr>
          <w:rFonts w:ascii="IRNazanin" w:hAnsi="IRNazanin" w:eastAsia="IRNazanin"/>
          <w:color w:val="111111"/>
          <w:sz w:val="28"/>
          <w:sz w:val="28"/>
          <w:szCs w:val="28"/>
          <w:rtl w:val="true"/>
          <w:lang w:bidi="fa-IR"/>
        </w:rPr>
        <w:t>که موجود زنده سالم به زمین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با فعالیتِ گستردۀ دانشمندان هوافضای کشور، ایران، هم در میان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فناوری پرتاب ماهواره به شکل بومی قرار دارد، و هم در میان شش کشوری که با موفقیت موجود زنده به فضا پرتاب کرده و به زمین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دیگر حیطه‌های صنعت دانش‌بنیان که ایران در آن پیشتاز است، صنعت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صنعت، که آیندۀ انرژی کشورهای جهان را شکل می‌دهد و از آن در زمینه‌های دیگری هم‌چون پزشکی، کشاورزی و صنعت نیز بهره گرفته می‌شود، در سراسر جهان، پیش از این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وجود داشتند که فناوری چرخۀ کامل سوخت هسته‌ای یعنی از مرحلۀ اکتشاف اورانیوم تا استخراج آن از معدن، تولید کیک زرد و تبدیل آن به گاز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چهاردهمین کشور دنیاست که این فناوری را با توان دانشمندان و متخصصین داخلی به دست آورده و اینک چرخۀ کامل سوخت هسته‌ای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حیطه‌های صنعت دانش‌بنیان، حیطۀ سلول‌های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بنیادی برای تولید اعضای بدن و شبیه‌سازی ژنتیکی موجودات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ایرانی از پیشگامان حیطۀ سلول‌های بنیادی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 ایران بعد از آمریکا رتبۀ دوم گسترش و تحقیقات دانش سلول‌های بنیادی را به‌عهده دارد و پس از ایران، کشورهای کرۀ جنوبی، استرالیا، چین و اسپانیا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نظر تولیدات زیست فناوری در رتبۀ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در رتبۀ نخست منطقه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زیست‌فناوری شامل محصولاتی تکنولوژیک است که از طریق دانش زیست‌شناسی و شناخت ارگانیسم‌های زنده توسعه می‌یابد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سه حیطۀ اصلی صنایع دانش‌بنیان، حیطه‌های دیگری نیز هستند که دانشمندان ایرانی در آن زمینه‌ها در حال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نانوتکنولوژی ایران رتبۀ ششم جهانی را در اختیار دارد و در آینده یکی از کشورهای مطرح در زمینۀ فناوری نانو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پیشرفت‌ها محصول رشد علمی ایران است که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w:t>
      </w:r>
      <w:bookmarkStart w:id="58" w:name="pg7571_69932"/>
    </w:p>
    <w:p>
      <w:pPr>
        <w:pStyle w:val="BookText"/>
        <w:rPr/>
      </w:pPr>
      <w:bookmarkEnd w:id="58"/>
      <w:r>
        <w:rPr>
          <w:rFonts w:ascii="IRNazanin" w:hAnsi="IRNazanin" w:eastAsia="IRNazanin"/>
          <w:color w:val="111111"/>
          <w:sz w:val="28"/>
          <w:sz w:val="28"/>
          <w:szCs w:val="28"/>
          <w:rtl w:val="true"/>
          <w:lang w:bidi="fa-IR"/>
        </w:rPr>
        <w:t>نظر میزان رشد علمی، رتبۀ اول جهان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کامپیوتر، ریاضیات و پزشکی، ایران در میانِ بیست کشور برتر دنیا قرار دارد و این پیشرفت‌ها در حال تغییر چهرۀ صنعت در ایران هستند</w:t>
      </w:r>
      <w:r>
        <w:rPr>
          <w:rFonts w:eastAsia="IRNazanin" w:cs="IRNazanin"/>
          <w:color w:val="111111"/>
          <w:sz w:val="28"/>
          <w:szCs w:val="28"/>
          <w:rtl w:val="true"/>
          <w:lang w:bidi="fa-IR"/>
        </w:rPr>
        <w:t>.</w:t>
      </w:r>
    </w:p>
    <w:p>
      <w:pPr>
        <w:pStyle w:val="Heading2"/>
        <w:numPr>
          <w:ilvl w:val="1"/>
          <w:numId w:val="1"/>
        </w:numPr>
        <w:rPr/>
      </w:pPr>
      <w:bookmarkStart w:id="59" w:name="__RefHeading___Toc3028872_1051229030"/>
      <w:bookmarkStart w:id="60" w:name="_Toc20"/>
      <w:bookmarkEnd w:id="59"/>
      <w:r>
        <w:rPr/>
        <w:t>8</w:t>
      </w:r>
      <w:r>
        <w:rPr>
          <w:rtl w:val="true"/>
        </w:rPr>
        <w:t xml:space="preserve">) </w:t>
      </w:r>
      <w:r>
        <w:rPr>
          <w:rtl w:val="true"/>
        </w:rPr>
        <w:t>شاخص جینی</w:t>
      </w:r>
      <w:r>
        <w:rPr>
          <w:rtl w:val="true"/>
        </w:rPr>
        <w:t>«</w:t>
      </w:r>
      <w:r>
        <w:rPr>
          <w:rtl w:val="true"/>
        </w:rPr>
        <w:t>توزیع ثروت عادلانه بهتر از آمریکا، روسیه و</w:t>
      </w:r>
      <w:r>
        <w:rPr>
          <w:rtl w:val="true"/>
        </w:rPr>
        <w:t>...:</w:t>
      </w:r>
      <w:bookmarkEnd w:id="60"/>
    </w:p>
    <w:p>
      <w:pPr>
        <w:pStyle w:val="BookText"/>
        <w:rPr/>
      </w:pPr>
      <w:r>
        <w:rPr>
          <w:rFonts w:ascii="IRNazanin" w:hAnsi="IRNazanin" w:eastAsia="IRNazanin"/>
          <w:color w:val="111111"/>
          <w:sz w:val="28"/>
          <w:sz w:val="28"/>
          <w:szCs w:val="28"/>
          <w:rtl w:val="true"/>
          <w:lang w:bidi="fa-IR"/>
        </w:rPr>
        <w:t>تولید ناخالص ملی یک کشور ممکن است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حجم زیادی پول در طول یک سال در داخل یک کشور تولید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پول زیاد، ممکن است به شکل عادلانه و برابر تقسیم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برای محاسبۀ این که توزیع ثروت در میان مردم به چه صورتی انجام پذیرفته نیز فرمولی ابداع کرده‌اند که می‌تواند اختلاف طبقاتی و نابرابری درآمدی کشورها را اندازه‌گیری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نخستین بار توسط یک جامعه‌شناس و متخصص آمار ایتالیایی به نام کورادو جینی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Corrado Gini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اختراع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مهم‌ترین منبع محاسبه و استخراجِ شاخص جینی کشورها، بانک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که پس از جنگ جهانی دوم تاسیس شد، یک سازمان مالی بین‌المللی است که برای حفظ تعادل مالی در جهان ساخته شده و با پرداخت وام به کشورهای دارای صلاحیت سعی می‌کند اوضاع اقتصادی دنیا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هدف خودش را کاهش فقر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جینی به این سازمان کمک می‌کند تا چشم‌انداز توزیع ثروت در کشورهای مختلف را با دقت بیشتری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فرمولی که برای شاخص جینی به کار می‌رود، عددی را به عنوان خروجی می‌دهد که هر چه به صفر نزدیک‌تر باشد نشان می‌دهد که اختلاف طبقاتی و نابرابری درآمدی در کشور کمتر است و هر چه این عدد از صفر به سمت بالا میل کند، معنای آن این است که ثروت در کشور به شکلی نامنسجم و ناعادلانه توزیع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کشورهایی مانند سوئد و نروژ بهترین وضعیت از نظر ضریب جینی را دارند یعنی توزیع ثروت در این کشورها به شکلی عادلانه و همگون‌تر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در چنین کشورهایی معمولا کم شدنِ فساد اقتصادی با وجود نظارت‌های قوی دولت، پرداخت منظمِ مالیات‌ها از سوی شهروندان و صنایع بزرگ خصوصی، کاهش </w:t>
      </w:r>
      <w:bookmarkStart w:id="61" w:name="pg7571_69933"/>
    </w:p>
    <w:p>
      <w:pPr>
        <w:pStyle w:val="BookText"/>
        <w:rPr/>
      </w:pPr>
      <w:bookmarkEnd w:id="61"/>
      <w:r>
        <w:rPr>
          <w:rFonts w:ascii="IRNazanin" w:hAnsi="IRNazanin" w:eastAsia="IRNazanin"/>
          <w:color w:val="111111"/>
          <w:sz w:val="28"/>
          <w:sz w:val="28"/>
          <w:szCs w:val="28"/>
          <w:rtl w:val="true"/>
          <w:lang w:bidi="fa-IR"/>
        </w:rPr>
        <w:t>نرخ بیکاری و تحت پوشش گرفتنِ بدنۀ اجتماع ذیل چترهای حمایتی نظیر بیمه‌های کار یا بیمه‌های بهداشت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وضعیت ایران چیست؟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ضریب جینی در کشور، بیش از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و دو هزارم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پنجاه نیز با افزایش بی‌سابقۀ قیمت نفت، این عدد به </w:t>
      </w:r>
      <w:r>
        <w:rPr>
          <w:rFonts w:eastAsia="IRNazanin" w:cs="IRNazanin"/>
          <w:color w:val="111111"/>
          <w:sz w:val="28"/>
          <w:szCs w:val="28"/>
          <w:lang w:bidi="fa-IR"/>
        </w:rPr>
        <w:t>0.495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نود و پنج هزارم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فقط در مدت کوتاهی پس از آن به </w:t>
      </w: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طی چهل سال پس از انقلاب اقتصاد کشور موفق شد عدد شاخص جینی را در کشور از بالای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هفتصد و سی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وضعیت ایران را از نظر عادلانه بودن توزیع ثروت و کاستن شکاف طبقاتی، بهتر از کشورهای برزیل، شیلی، مالزی، آرژانتین، چین، قطر، آمریکا، روسیه و ترکیه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در طول چهل سال پس از انقلاب، سیاست‌گذاری‌های اقتصادی با وجود همۀ مشکلات، در مسیر کاهش شکاف طبقاتی و توزیع عادلانه‌تر ثروت بوده است</w:t>
      </w:r>
      <w:r>
        <w:rPr>
          <w:rFonts w:eastAsia="IRNazanin" w:cs="IRNazanin"/>
          <w:color w:val="111111"/>
          <w:sz w:val="28"/>
          <w:szCs w:val="28"/>
          <w:rtl w:val="true"/>
          <w:lang w:bidi="fa-IR"/>
        </w:rPr>
        <w:t>.</w:t>
      </w:r>
    </w:p>
    <w:p>
      <w:pPr>
        <w:pStyle w:val="Heading2"/>
        <w:numPr>
          <w:ilvl w:val="1"/>
          <w:numId w:val="1"/>
        </w:numPr>
        <w:rPr/>
      </w:pPr>
      <w:bookmarkStart w:id="62" w:name="__RefHeading___Toc3028874_1051229030"/>
      <w:bookmarkStart w:id="63" w:name="_Toc21"/>
      <w:bookmarkEnd w:id="62"/>
      <w:r>
        <w:rPr/>
        <w:t>9</w:t>
      </w:r>
      <w:r>
        <w:rPr>
          <w:rtl w:val="true"/>
        </w:rPr>
        <w:t xml:space="preserve">) </w:t>
      </w:r>
      <w:r>
        <w:rPr>
          <w:rtl w:val="true"/>
        </w:rPr>
        <w:t>رشد عجیب در شاخص انرژی</w:t>
      </w:r>
      <w:r>
        <w:rPr>
          <w:rtl w:val="true"/>
        </w:rPr>
        <w:t>:</w:t>
      </w:r>
      <w:bookmarkEnd w:id="63"/>
    </w:p>
    <w:p>
      <w:pPr>
        <w:pStyle w:val="BookText"/>
        <w:rPr/>
      </w:pPr>
      <w:r>
        <w:rPr>
          <w:rFonts w:ascii="IRNazanin" w:hAnsi="IRNazanin" w:eastAsia="IRNazanin"/>
          <w:color w:val="111111"/>
          <w:sz w:val="28"/>
          <w:sz w:val="28"/>
          <w:szCs w:val="28"/>
          <w:rtl w:val="true"/>
          <w:lang w:bidi="fa-IR"/>
        </w:rPr>
        <w:t>شاخص توسعۀ انرژی، اسم یک فرمول اندازه‌گیری جهانی است که قرار است میزان اثرگذاری انرژی در کشورها در جهت توسعۀ انسانی آن‌ها را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کشورها تا چه اندازه توانسته‌اند از انرژی برای بهتر کردنِ زندگی مردم استفادۀ حداکثری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را آژانس بین‌المللی انرژی یا </w:t>
      </w:r>
      <w:r>
        <w:rPr>
          <w:rFonts w:eastAsia="Times New Roman" w:cs="Times New Roman" w:ascii="Times New Roman" w:hAnsi="Times New Roman"/>
          <w:color w:val="111111"/>
          <w:sz w:val="28"/>
          <w:szCs w:val="28"/>
          <w:lang w:val="en-US" w:bidi="en-US"/>
        </w:rPr>
        <w:t>IEA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مهمی که این شاخص اندازه می‌گیرد، میانگین مصرف انرژی تجاری، میانگین مصرف برق مسکونی، سهم سوخت‌های مدرن و در نهایت سهم جمعیتِ دارای دسترسی به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اعلام آژانس بین‌المللی انرژی، جمهوری اسلامی ایران توانسته رتبۀ دوم شاخص توسعۀ انرژی در سراسر جهان را به دست بیاورد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مقایسۀ وضعیت برق‌رسانی در ایران پیش از انقلاب و پس از انقلاب می‌تواند ابعاد این تحول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پیش از انقلاب، فقط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در سراسر کشور برق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در اتفاقی بی‌سابقه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روستایی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bookmarkStart w:id="64" w:name="pg7571_69934"/>
    </w:p>
    <w:p>
      <w:pPr>
        <w:pStyle w:val="BookText"/>
        <w:rPr/>
      </w:pPr>
      <w:bookmarkEnd w:id="64"/>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صاحب برق شدند؛ عددی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تمام دوران پیش از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انقلاب، برای اولین بار بود که تمام شهرهای ایران صاحب برق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چیز فقط انرژی برق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گازرسانی نیز همین مساله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گاز در همان دوران مظفرالدین شاه قاجار کشف شد، اما دولتمردان ایران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استفاده از آن نیفتادند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آن نیز نه تنها در روستاها که حتی در شهرها هم گاز توزیع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ایران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خانه و آن 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گاز طبیعی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پس از انقلاب، میزان گازرسانی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خانوار افزایش پیدا کرد یعنی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اولین بار بود که به روستاها نیز گاز داده شد و اینک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روستا دارای گاز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همچنین توانسته از گاز به عنوان سوخت خودرو نیز بهره بگیرد و به این ترتیب از محیط زیست و سلامت شهروندان نیز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ایران با دو میلیون و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خودرو گازسوز، رتبۀ اول در ناوگان خودروهای گازسوز جهان را در اختیار داشت و هنوز هم یکی از کشورهای عمده در زمینۀ خودرو گازسوز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استفاده از انرژی در ایران بعد از انقلاب، شیوۀ زندگی مردم را متحول کرده است؛ این همان چیزی است که شاخص توسعۀ انرژی در پی کشف و اندازه‌گیری آن است</w:t>
      </w:r>
      <w:r>
        <w:rPr>
          <w:rFonts w:eastAsia="IRNazanin" w:cs="IRNazanin"/>
          <w:color w:val="111111"/>
          <w:sz w:val="28"/>
          <w:szCs w:val="28"/>
          <w:rtl w:val="true"/>
          <w:lang w:bidi="fa-IR"/>
        </w:rPr>
        <w:t>.</w:t>
      </w:r>
    </w:p>
    <w:p>
      <w:pPr>
        <w:pStyle w:val="Heading2"/>
        <w:numPr>
          <w:ilvl w:val="1"/>
          <w:numId w:val="1"/>
        </w:numPr>
        <w:rPr/>
      </w:pPr>
      <w:bookmarkStart w:id="65" w:name="__RefHeading___Toc3028876_1051229030"/>
      <w:bookmarkStart w:id="66" w:name="_Toc22"/>
      <w:bookmarkEnd w:id="65"/>
      <w:r>
        <w:rPr/>
        <w:t>10</w:t>
      </w:r>
      <w:r>
        <w:rPr>
          <w:rtl w:val="true"/>
        </w:rPr>
        <w:t xml:space="preserve">) </w:t>
      </w:r>
      <w:r>
        <w:rPr>
          <w:rtl w:val="true"/>
        </w:rPr>
        <w:t>رتبه های بی سابقه و استثنایی درصنعت و معدن</w:t>
      </w:r>
      <w:r>
        <w:rPr>
          <w:rtl w:val="true"/>
        </w:rPr>
        <w:t>:</w:t>
      </w:r>
      <w:bookmarkEnd w:id="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امروز در زمینه‌های مختلف صنعت و معدن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آمار سازمان زمین‌شناسیِ آمریکا و نیز سازمان زمین‌شناسیِ انگلستان، در زمینۀ معدن، ایران بزرگ‌ترین تولید کنندۀ فیروزۀ جهان و سومین تولیدکنندۀ بزرگ گچ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زمینۀ تولید سنگ‌های تزئینی و ساختمانی نیز ایران سومین تولیدکنندۀ بزرگ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آهن، ایران رتبۀ هشتم جهان را دارد و از نظر تولید مس نیز ایران دوازدهمین تولیدکنندۀ بزرگ مس در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فلزِ روی نیز ایران رتبۀ چهاردهم جهانی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محصول استراتژیک فولاد از محصولاتی است که در جهان به‌عنوان صنعت مادر شناخته می‌شود و از میان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توانایی تولید فولاد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صنعت فولاد ندارند امکان پیشرفت ندارند و در بهترین حالت نسبت به کشورهایی که تولیدکنندۀ فولاد هستند وابسته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برای دهه‌ها آمریکا و اروپا به شاه اجازۀ تولید فولاد نمی‌دادند و می‌گفتند ایران نیازی به صنعت فولاد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شوروی‌ها بودند که اولین بار در ایران کارخانۀ فولاد ساختند اما کارخانه به علت مدیریت نادرست در دوران پهلوی نتوانست به میزان تولید قابل توجهی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ناگهان تولید فولاد در ایران رشد کرد و در جهشی شگفت‌انگیز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متوسط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سیزدهمین تولیدکنندۀ بزرگ فولاد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صنایع پایه‌ای برای ایجاد زیرساخت‌های عمرانی در هر کشوری، صنعت سیمان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چین و آمریکا در صدر تولیدکنندگان سیمان جهان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نیز ایران با پیشرفتی شگفت‌انگیز در سال‌های بعد از انقلاب، بنا به آمار سایت راهنمای سیمان جهان، توانسته هشتمین تولیدکنندۀ بزرگ سیمان جهان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زمین‌شناسی آمریکا رتبۀ ایران را رتبۀ یازدهم جهانی می‌داند که باز از نظر میزان تولید در میان بالاترین کشورهای تولیدکنندۀ سیمان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ایران در تولید آلومینیوم نیز پیشرفت‌های بی‌سابقه‌ای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صنعت، بعد از آهن، آلومینیوم به‌عنوان پرکاربردترین فلز جهان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نوزدهم تولید آلومینیوم جهان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ایران در جمع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تولیدکنندۀ اکسید آلومینیوم در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تولیدکنندگان اکسید آلومینیوم، آمریکا، کانادا و کشورهای صنعتی اروپایی در کنار چین و ژاپن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هوانوردی ایران، شامل خطوط هوایی، ایمنی پرواز و دیگر مسائلی که در امتیازدهی به صنعت هوانوردی یک کشور موثر است، از بین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که دارای این صنعت هستند در رتبۀ دهم جهانی قرار گرفت که در آن سال یک رتبه بالاتر از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خطرناک‌ترین کشورها از نظر صنعت </w:t>
      </w:r>
      <w:bookmarkStart w:id="67" w:name="pg7571_69936"/>
    </w:p>
    <w:p>
      <w:pPr>
        <w:pStyle w:val="BookText"/>
        <w:rPr/>
      </w:pPr>
      <w:bookmarkEnd w:id="67"/>
      <w:r>
        <w:rPr>
          <w:rFonts w:ascii="IRNazanin" w:hAnsi="IRNazanin" w:eastAsia="IRNazanin"/>
          <w:color w:val="111111"/>
          <w:sz w:val="28"/>
          <w:sz w:val="28"/>
          <w:szCs w:val="28"/>
          <w:rtl w:val="true"/>
          <w:lang w:bidi="fa-IR"/>
        </w:rPr>
        <w:t>هوانوردی با بیشترین آمار سقوط هواپیما و تلفات هوایی عبارتند از ایالات متحدۀ امریکا، روسیه، برزیل، کانادا و 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ایران حتی در میان بیست کشور دارای بیشترین میزان سقوط هواپیما نیز وجود ندارد</w:t>
      </w:r>
      <w:r>
        <w:rPr>
          <w:rFonts w:eastAsia="IRNazanin" w:cs="IRNazanin"/>
          <w:color w:val="111111"/>
          <w:sz w:val="28"/>
          <w:szCs w:val="28"/>
          <w:rtl w:val="true"/>
          <w:lang w:bidi="fa-IR"/>
        </w:rPr>
        <w:t>.</w:t>
      </w:r>
    </w:p>
    <w:p>
      <w:pPr>
        <w:pStyle w:val="Heading2"/>
        <w:numPr>
          <w:ilvl w:val="1"/>
          <w:numId w:val="1"/>
        </w:numPr>
        <w:rPr/>
      </w:pPr>
      <w:bookmarkStart w:id="68" w:name="__RefHeading___Toc3028878_1051229030"/>
      <w:bookmarkStart w:id="69" w:name="_Toc23"/>
      <w:bookmarkEnd w:id="68"/>
      <w:r>
        <w:rPr/>
        <w:t>11</w:t>
      </w:r>
      <w:r>
        <w:rPr>
          <w:rtl w:val="true"/>
        </w:rPr>
        <w:t xml:space="preserve">) </w:t>
      </w:r>
      <w:r>
        <w:rPr>
          <w:rtl w:val="true"/>
        </w:rPr>
        <w:t>رتبه های باور نکردنی در صنعت خودرو</w:t>
      </w:r>
      <w:r>
        <w:rPr>
          <w:rtl w:val="true"/>
        </w:rPr>
        <w:t>:</w:t>
      </w:r>
      <w:bookmarkEnd w:id="69"/>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جهان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فقط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صنعت خودرو قابل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دارای صنعت خودرو هستند، تنها بیست کشور است که سالانه بیش از یک میلیون دستگاه خودرو تولید می‌کنند و ایران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بیش از یک میلیون و پانصد هزار خودرو در سال، در رتبۀ شانزدهم جهانی تولید خودرو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خودرو در ایران، بعد از صنعت نفت و گاز و پتروشیمی، سومین صنعت بزرگ کشور است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درصد تولید ناخالص ملی را به خود اختصاص داده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درصد کل نیروی کار کشور معادل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هزار نفر در این صنعت 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پهلوی، در ایران سالانه فقط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خودرو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و در دهۀ شصت، تولید خودرو 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در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دهۀ هشتاد، صنعت خودرو ایران در جهش ناگهانی به بیش از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سرانجام برای اولین بار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یک میلیون دستگاه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خودرو در ایران چنان گسترده شد 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رشدِ تولید در رتبۀ پنجم جهانی پس از چین، تایوان، رومانی و هند قرار گرفت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میزان صادرات خودرو ایران،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بود اما در سال بعد،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خودرو ایران به کشورهای خارجی با دوبرابر افزایش به یک 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پلتفرم‌ها و طراحی‌های داخلی برای تولید خودرو به مرحلۀ عمل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خودرو در ایران توانسته صنایع دیگری را هم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با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کارخانه به تولید قطعات خودرو مشغول هستند و از نظر صادرات نیز،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خارجی خریدار قطعات خودرو از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به آمار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واحد تولیدی تایر در کشور مشغول به </w:t>
      </w:r>
      <w:bookmarkStart w:id="70" w:name="pg7571_69937"/>
    </w:p>
    <w:p>
      <w:pPr>
        <w:pStyle w:val="BookText"/>
        <w:rPr/>
      </w:pPr>
      <w:bookmarkEnd w:id="70"/>
      <w:r>
        <w:rPr>
          <w:rFonts w:ascii="IRNazanin" w:hAnsi="IRNazanin" w:eastAsia="IRNazanin"/>
          <w:color w:val="111111"/>
          <w:sz w:val="28"/>
          <w:sz w:val="28"/>
          <w:szCs w:val="28"/>
          <w:rtl w:val="true"/>
          <w:lang w:bidi="fa-IR"/>
        </w:rPr>
        <w:t xml:space="preserve">فعالیت هستند که سالانه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تایر تولید می‌کنند، رقمی که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درصد نیاز داخلی تایر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صنایع جانبی، دانشگاه‌ها و علوم نیز درگیر صنعت خودرو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نانوتکنولوژی نیز برای پیشرفت خودروهای ایرانی فعال شده و متخصصان این عرصه برای تولید قطعاتی هم‌چون صندلی‌های ضدباکتری، رنگِ مقاوم در برابر خراشیدگی، شیشه‌های آب‌گریز، فیلترهای هوای بدون نیاز به تعویض، داشبوردهای ضدلکه و محصولاتی از این قبیل به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متخصصین نانوتکنولوژی هم‌چنین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موتوری تولید کرده‌اند که فرسایش موتور، مصرف سوخت و دمای موتور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علمی در ایران برای ساخت خودروهای بدون راننده نیز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تولید گستردۀ موتورهای گازسوز برای جلوگیری از آلودگی هوا،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رتبۀ دوم جهانی را در تولید خودروهای گازسوز به دست آورد</w:t>
      </w:r>
      <w:r>
        <w:rPr>
          <w:rFonts w:eastAsia="IRNazanin" w:cs="IRNazanin"/>
          <w:color w:val="111111"/>
          <w:sz w:val="28"/>
          <w:szCs w:val="28"/>
          <w:rtl w:val="true"/>
          <w:lang w:bidi="fa-IR"/>
        </w:rPr>
        <w:t>.</w:t>
      </w:r>
    </w:p>
    <w:p>
      <w:pPr>
        <w:pStyle w:val="Heading2"/>
        <w:numPr>
          <w:ilvl w:val="1"/>
          <w:numId w:val="1"/>
        </w:numPr>
        <w:rPr/>
      </w:pPr>
      <w:bookmarkStart w:id="71" w:name="__RefHeading___Toc3028880_1051229030"/>
      <w:bookmarkStart w:id="72" w:name="_Toc24"/>
      <w:bookmarkEnd w:id="71"/>
      <w:r>
        <w:rPr/>
        <w:t>12</w:t>
      </w:r>
      <w:r>
        <w:rPr>
          <w:rtl w:val="true"/>
        </w:rPr>
        <w:t xml:space="preserve">) </w:t>
      </w:r>
      <w:r>
        <w:rPr>
          <w:rtl w:val="true"/>
        </w:rPr>
        <w:t>ارتقاء خیره کننده در فناوری ارتباطات</w:t>
      </w:r>
      <w:r>
        <w:rPr>
          <w:rtl w:val="true"/>
        </w:rPr>
        <w:t>:</w:t>
      </w:r>
      <w:bookmarkEnd w:id="7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 در دورۀ سلطنت ناصرالدین شاه قاجار، برای اولین بار تلفن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تلفن، یک رشته سیم بود که بین تهران و حضرت عبدالعظیم در ری کشیده شده بود و نزدیک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پست و تلگراف تاسیس شد و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احداث خطوط تلفن زیرزمینی با شرکت‌های زیمِنس و هالسکه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اولین تلفن نسل جدید با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کابل در اکباتان تهران آمادۀ بهره‌برداری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بار تلفن به ایران آمد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انقلاب اسلامی پیروز شد،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حکومت‌های قاجار و پهلوی، جمعا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شماره تلفن در سراسر کشور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تعداد خطوط ثابت تلفن در کشور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شماره رسیده بود یعنی در ظرف چهل سال به اندازۀ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در کشور توسعۀ خطوط تلفن انجام شد</w:t>
      </w:r>
      <w:r>
        <w:rPr>
          <w:rFonts w:eastAsia="IRNazanin" w:cs="IRNazanin"/>
          <w:color w:val="111111"/>
          <w:sz w:val="28"/>
          <w:szCs w:val="28"/>
          <w:rtl w:val="true"/>
          <w:lang w:bidi="fa-IR"/>
        </w:rPr>
        <w:t xml:space="preserve">. </w:t>
      </w:r>
      <w:bookmarkStart w:id="73" w:name="pg7571_69938"/>
    </w:p>
    <w:p>
      <w:pPr>
        <w:pStyle w:val="BookText"/>
        <w:rPr/>
      </w:pPr>
      <w:bookmarkEnd w:id="73"/>
      <w:r>
        <w:rPr>
          <w:rFonts w:ascii="IRNazanin" w:hAnsi="IRNazanin" w:eastAsia="IRNazanin"/>
          <w:color w:val="111111"/>
          <w:sz w:val="28"/>
          <w:sz w:val="28"/>
          <w:szCs w:val="28"/>
          <w:rtl w:val="true"/>
          <w:lang w:bidi="fa-IR"/>
        </w:rPr>
        <w:t xml:space="preserve">قبل از انقلاب، فقط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خط تلفن داشتند که البته صرفا به معنای ایجاد خط ارتباط تلفنی بود و نه این‌که به خانه‌های روستایی خط تلفن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تلفن خانگی داده شد و روستاهای دارای ارتباط نیز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رسید که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کل دستاوردهای پیش از آن در این زمینه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فناوری تلفن همراه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ارسال پیامک در ایران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دولت‌های مختلف جمهوری اسلامی سعی کرده‌اند تا از نظر فناوری ارتباطی نیز ایران را به روز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ایران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تلفن همراه دارند که از این نظر کشور ما در جهان رتبۀ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تلفن همراه موجب شده تا سرویس تلفن بی‌سیم به روستاهای صعب‌العبور نیز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سرویسی به نام دبلیو ال 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با آن به شبکۀ مخابرات کشور متصل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اینترنت عمومی هم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 و ابتدا استفاده‌های دانشگاهی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کاربران عمومی از طریق همان خطوط تلفنی که در سراسر کشور توزیع شده بود توانستند برای اولین بار به شبکۀ جهانی اینترنت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کافی‌نت ایرانی نیز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 و اولین</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یکصد مرکز ارائه‌دهندۀ خدمات اینترنت به مشترکان خود، در</w:t>
      </w:r>
    </w:p>
    <w:p>
      <w:pPr>
        <w:pStyle w:val="BookText"/>
        <w:rPr/>
      </w:pPr>
      <w:r>
        <w:rPr>
          <w:rFonts w:ascii="IRNazanin" w:hAnsi="IRNazanin" w:eastAsia="IRNazanin"/>
          <w:color w:val="111111"/>
          <w:sz w:val="28"/>
          <w:sz w:val="28"/>
          <w:szCs w:val="28"/>
          <w:rtl w:val="true"/>
          <w:lang w:bidi="fa-IR"/>
        </w:rPr>
        <w:t xml:space="preserve">رتبۀ نهم جهانی ایستاده است و از نظر تعداد کاربران نیز که رقم آنان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سراسر کشور می‌رسد رتبۀ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آمارها و دستاوردها و این توسعۀ مدام ابزارهای ارتباطی و شبکۀ اینترنتی در ایران توسط دولت‌های مختلف در حالی انجام می‌شود که رسانه‌های غربی ایران را به اختناق رسانه‌ای و فضای محدود گردش اطلاعات متهم می‌کنند</w:t>
      </w:r>
      <w:r>
        <w:rPr>
          <w:rFonts w:eastAsia="IRNazanin" w:cs="IRNazanin"/>
          <w:color w:val="111111"/>
          <w:sz w:val="28"/>
          <w:szCs w:val="28"/>
          <w:rtl w:val="true"/>
          <w:lang w:bidi="fa-IR"/>
        </w:rPr>
        <w:t>.</w:t>
      </w:r>
    </w:p>
    <w:p>
      <w:pPr>
        <w:pStyle w:val="Heading2"/>
        <w:numPr>
          <w:ilvl w:val="1"/>
          <w:numId w:val="1"/>
        </w:numPr>
        <w:rPr/>
      </w:pPr>
      <w:bookmarkStart w:id="74" w:name="__RefHeading___Toc3028882_1051229030"/>
      <w:bookmarkStart w:id="75" w:name="_Toc25"/>
      <w:bookmarkEnd w:id="74"/>
      <w:r>
        <w:rPr/>
        <w:t>13</w:t>
      </w:r>
      <w:r>
        <w:rPr>
          <w:rtl w:val="true"/>
        </w:rPr>
        <w:t xml:space="preserve">) </w:t>
      </w:r>
      <w:r>
        <w:rPr>
          <w:rtl w:val="true"/>
        </w:rPr>
        <w:t>سلامت عمومی</w:t>
      </w:r>
      <w:r>
        <w:rPr>
          <w:rtl w:val="true"/>
        </w:rPr>
        <w:t xml:space="preserve">« </w:t>
      </w:r>
      <w:r>
        <w:rPr>
          <w:rtl w:val="true"/>
        </w:rPr>
        <w:t xml:space="preserve">امید به زندگی از </w:t>
      </w:r>
      <w:r>
        <w:rPr/>
        <w:t>57</w:t>
      </w:r>
      <w:r>
        <w:rPr>
          <w:rtl w:val="true"/>
        </w:rPr>
        <w:t xml:space="preserve"> </w:t>
      </w:r>
      <w:r>
        <w:rPr>
          <w:rtl w:val="true"/>
        </w:rPr>
        <w:t xml:space="preserve">سال به </w:t>
      </w:r>
      <w:r>
        <w:rPr/>
        <w:t>76</w:t>
      </w:r>
      <w:r>
        <w:rPr>
          <w:rtl w:val="true"/>
        </w:rPr>
        <w:t xml:space="preserve"> </w:t>
      </w:r>
      <w:r>
        <w:rPr>
          <w:rtl w:val="true"/>
        </w:rPr>
        <w:t>سال</w:t>
      </w:r>
      <w:r>
        <w:rPr>
          <w:rtl w:val="true"/>
        </w:rPr>
        <w:t>»:</w:t>
      </w:r>
      <w:bookmarkEnd w:id="7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قبل از انقلاب، از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در ایران فوت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شاخص می‌گویند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آمارهای اصلی در </w:t>
      </w:r>
    </w:p>
    <w:p>
      <w:pPr>
        <w:pStyle w:val="BookText"/>
        <w:rPr/>
      </w:pPr>
      <w:r>
        <w:rPr>
          <w:rFonts w:ascii="IRNazanin" w:hAnsi="IRNazanin" w:eastAsia="IRNazanin"/>
          <w:color w:val="111111"/>
          <w:sz w:val="28"/>
          <w:sz w:val="28"/>
          <w:szCs w:val="28"/>
          <w:rtl w:val="true"/>
          <w:lang w:bidi="fa-IR"/>
        </w:rPr>
        <w:t>شناخت وضعیت سلامت عمومی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تعداد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میانگین این آمار،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است و در غرب آسیا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آمار ایران از وضعیت فاجعه‌بار دوران پیش از انقلاب در این زمینه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میانگین جهانی و منطقه‌ای نیز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مرگ کودکان در هنگام تولد، تنها شاخصۀ سلامتی در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شاخصه‌ها، مرگ و میر کودکان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از هر هزار تولد زنده،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پنج سالگی خود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آمار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شاخصۀ دیگر سلامتی؛ مرگ و میر مادران در هنگام بارداری و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مراحل زایمان و بارداری جان خود را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پس از انقلاب 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امید به زندگی که از مهمترین شاخص ها پیشرفت یک ملت محسوب می شود و به نوعی حاصل همه تلاشهای انقلابی در این دوران می باشد به لطف الهی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مردان که در دوران پهلوی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حالا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و امید به زندگی زنان که در دوران</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حالا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است که رتبه ایران در جهان، جزء شاخص‌ترین کشورها از نظر پیشرفت امید به زندگی به شمار می‌آید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عوامل موثر در بهبود وضعیت سلامت مردم، افزایش تعداد پزشکان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کمبود پزشک در آن سال‌ها کشور مجبور بود از خارج پزشک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انقلاب، تعداد پزشکان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آموزش پزشکی نیز پیش از انقلاب کل دانشکده‌های پزشکی کشور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بود که در دل دانشگاه‌های دیگر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مستقل علوم پزشکی به وجود آمده است که در سراسر کشور به تربیت دانشجو در رشته‌های مختلف مرتبط با بهداشت و درمان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برخلاف دوران پهلوی از نظر تعداد چشم‌پزشک و متخصص مغز و اعصاب، رتبۀ اول غرب آسیا را دارد </w:t>
      </w:r>
      <w:r>
        <w:rPr>
          <w:rFonts w:eastAsia="IRNazanin" w:cs="IRNazanin"/>
          <w:color w:val="111111"/>
          <w:sz w:val="28"/>
          <w:szCs w:val="28"/>
          <w:rtl w:val="true"/>
          <w:lang w:bidi="fa-IR"/>
        </w:rPr>
        <w:t xml:space="preserve">. </w:t>
      </w:r>
      <w:bookmarkStart w:id="76" w:name="pg7571_69940"/>
    </w:p>
    <w:p>
      <w:pPr>
        <w:pStyle w:val="BookText"/>
        <w:rPr/>
      </w:pPr>
      <w:bookmarkEnd w:id="76"/>
      <w:r>
        <w:rPr>
          <w:rFonts w:ascii="IRNazanin" w:hAnsi="IRNazanin" w:eastAsia="IRNazanin"/>
          <w:color w:val="111111"/>
          <w:sz w:val="28"/>
          <w:sz w:val="28"/>
          <w:szCs w:val="28"/>
          <w:rtl w:val="true"/>
          <w:lang w:bidi="fa-IR"/>
        </w:rPr>
        <w:t xml:space="preserve">اما از نظر میزان تختخواب یا ظرفیت پذیرش بیمار، قبل از انقلاب مجموع این ظرفیت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اما 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بیشترین کار در روستاها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هزار و پانصد مرکز بهداشت و درمان روستایی وجود داشت اما این تعداد فقط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بهداشت و درمان روستایی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داروسازی هم پیش از انقلاب،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دارویی کشور در داخل کشور تولید میشد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از خارج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داروسازی نیز ناگهان رشد کرد و حالا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داروهای مورد نیاز کشور در داخل کشور تولید می‌شود 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داروهای بسیار خاص است که از خارج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بیمه‌ای هم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افزایش پیدا کرده‌اند و جمعیت تحت پوشش بیمۀ درمانی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بوده‌اند بعد از انقلاب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ایران در زمینۀ تحقیقات پزشکی و رویان نیز در جهان زبانزد است و چشم‌انداز آینده نشان می‌دهد که با گسترش پژوهشکده‌ها و اختراعات پزشکی، ایران مقصد توریسم درمانی در منطقه خواهد بود</w:t>
      </w:r>
      <w:r>
        <w:rPr>
          <w:rFonts w:eastAsia="IRNazanin" w:cs="IRNazanin"/>
          <w:color w:val="111111"/>
          <w:sz w:val="28"/>
          <w:szCs w:val="28"/>
          <w:rtl w:val="true"/>
          <w:lang w:bidi="fa-IR"/>
        </w:rPr>
        <w:t>.</w:t>
      </w:r>
    </w:p>
    <w:p>
      <w:pPr>
        <w:pStyle w:val="Heading2"/>
        <w:numPr>
          <w:ilvl w:val="1"/>
          <w:numId w:val="1"/>
        </w:numPr>
        <w:rPr/>
      </w:pPr>
      <w:bookmarkStart w:id="77" w:name="__RefHeading___Toc3028884_1051229030"/>
      <w:bookmarkStart w:id="78" w:name="_Toc26"/>
      <w:bookmarkEnd w:id="77"/>
      <w:r>
        <w:rPr/>
        <w:t>14</w:t>
      </w:r>
      <w:r>
        <w:rPr>
          <w:rtl w:val="true"/>
        </w:rPr>
        <w:t xml:space="preserve">) </w:t>
      </w:r>
      <w:r>
        <w:rPr>
          <w:rtl w:val="true"/>
        </w:rPr>
        <w:t>کولاک و دگرگونی درحمل و نقل شهری مخصوصا مترو</w:t>
      </w:r>
      <w:r>
        <w:rPr>
          <w:rtl w:val="true"/>
        </w:rPr>
        <w:t>:</w:t>
      </w:r>
      <w:bookmarkEnd w:id="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وجود دارد؛ یعنی در این شهرها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بنا به آمار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مترو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سیستم مترو جهان، متعلق به شهر لندن پایتخت انگلستان است که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افتتاح شد، یعنی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کشورهای پیشرفته مدام در حال گسترش سیستم حمل و نقل شهری خود بوده‌اند که بخش مهمی از این سیستم حمل و نقل شهری، ساخت مترو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حرف و حدیث ساخت مترو همواره در ایران وجود داشت، اما تنها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مسئولین رژیم پهلوی به فکر ساخت مترو در تهران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البته این کار را </w:t>
      </w:r>
    </w:p>
    <w:p>
      <w:pPr>
        <w:pStyle w:val="BookText"/>
        <w:rPr/>
      </w:pPr>
      <w:r>
        <w:rPr>
          <w:rFonts w:ascii="IRNazanin" w:hAnsi="IRNazanin" w:eastAsia="IRNazanin"/>
          <w:color w:val="111111"/>
          <w:sz w:val="28"/>
          <w:sz w:val="28"/>
          <w:szCs w:val="28"/>
          <w:rtl w:val="true"/>
          <w:lang w:bidi="fa-IR"/>
        </w:rPr>
        <w:t>به غربی‌ها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فرانسوی‌ها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 مترو بعد از انقلاب تا آغاز جنگ ادامه پیدا کرد اما به سرانجام نرسید و شرکت‌های غربی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کشور به تدریج به فکر بازسازی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روی مترو تهران شروع شد و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 مترو تهران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مترو در تهران بعد از این به شکل خیره‌کننده‌ای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خط مترو با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مترو در تهران ساخته شده و تعداد واگن‌های فعال تهران نیز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 رسید که روزانه بیش از سه میلیون مسافر را جابه‌جا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اندازۀ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مترو تهران باید به خاطر داشت که شهر بزرگی مانند لس آنجلس در آمریکا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مترو دارد یا طول خط مترو در توکیو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یا شهر برلین پایتخت آلمان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مترو دارد و یا هنگ‌کنگ در چین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مترو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سوم مترو تهران از آزادگان تا چهارراه ولیعصر به تنهایی طولانی‌ترین خط مترو غرب آسیا تا این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مترو شهر آفتاب نیز بزرگ‌ترین ایستگاه مترو غرب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 تهران، از نظر طول خط، نوزدهمین مترو بزرگ سراسر جهان است و از نظر قیمت، ارزان‌ترین مترو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لندن و در آسیا توکیو گران‌ترین قیمت بلیط مترو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تهران، تنها نقطۀ آغاز ساخت مترو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مترو مشهد،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مترو شیراز و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 شهرهای اصفهان و تبریز نیز راه‌اندازی شده است و طول این متروها مدام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شهرهای دارای مترو در ایران تا الان بیشتر از کشورهای آلمان، کانادا، اسپانیا و انگلستان است و به زودی شهرهای دیگری مثل اهواز، کرج، قم و کرمانشاه نیز به شهرهای دارای سیستم مترو در ایران خواهند پیوست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گسترش مترو تنها بخشی از توسعۀ حمل و نقل شهری ایران در سال‌های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انتقال سریع اتوبوس موسوم به بی‌آر‌تی نیز بخش دیگری از </w:t>
      </w:r>
      <w:bookmarkStart w:id="79" w:name="pg7571_69942"/>
    </w:p>
    <w:p>
      <w:pPr>
        <w:pStyle w:val="BookText"/>
        <w:rPr/>
      </w:pPr>
      <w:bookmarkEnd w:id="79"/>
      <w:r>
        <w:rPr>
          <w:rFonts w:ascii="IRNazanin" w:hAnsi="IRNazanin" w:eastAsia="IRNazanin"/>
          <w:color w:val="111111"/>
          <w:sz w:val="28"/>
          <w:sz w:val="28"/>
          <w:szCs w:val="28"/>
          <w:rtl w:val="true"/>
          <w:lang w:bidi="fa-IR"/>
        </w:rPr>
        <w:t>توسعۀ حمل و نقل شهری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بی‌آرتی نوعی از حمل‌ونقل سریع اتوبوسی است که قوانین و مقررات آن در جهان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حمل و نقل و توسعه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طولانی‌ترین خط بی‌آرتی جهان در شهر جاکارتا پایتخت اندونزی قرار دارد که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بی‌آرتی در تهران طولی به درازای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 و روزانه یک میلیون و هشتصد هزار نفر را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جز تهران، شهرهای تبریز، اصفهان، کرمان و مشهد نیز دارای سیستم بی‌آرتی هستند</w:t>
      </w:r>
      <w:r>
        <w:rPr>
          <w:rFonts w:eastAsia="IRNazanin" w:cs="IRNazanin"/>
          <w:color w:val="111111"/>
          <w:sz w:val="28"/>
          <w:szCs w:val="28"/>
          <w:rtl w:val="true"/>
          <w:lang w:bidi="fa-IR"/>
        </w:rPr>
        <w:t>.</w:t>
      </w:r>
    </w:p>
    <w:p>
      <w:pPr>
        <w:pStyle w:val="Heading2"/>
        <w:numPr>
          <w:ilvl w:val="1"/>
          <w:numId w:val="1"/>
        </w:numPr>
        <w:rPr/>
      </w:pPr>
      <w:bookmarkStart w:id="80" w:name="__RefHeading___Toc3028886_1051229030"/>
      <w:bookmarkStart w:id="81" w:name="_Toc27"/>
      <w:bookmarkEnd w:id="80"/>
      <w:r>
        <w:rPr/>
        <w:t>15</w:t>
      </w:r>
      <w:r>
        <w:rPr>
          <w:rtl w:val="true"/>
        </w:rPr>
        <w:t xml:space="preserve">) </w:t>
      </w:r>
      <w:r>
        <w:rPr>
          <w:rtl w:val="true"/>
        </w:rPr>
        <w:t>رتبه‌های ارزشمند در حمل و نقل</w:t>
      </w:r>
      <w:r>
        <w:rPr>
          <w:rtl w:val="true"/>
        </w:rPr>
        <w:t>:</w:t>
      </w:r>
      <w:bookmarkEnd w:id="81"/>
    </w:p>
    <w:p>
      <w:pPr>
        <w:pStyle w:val="BookText"/>
        <w:rPr/>
      </w:pPr>
      <w:r>
        <w:rPr>
          <w:rFonts w:ascii="IRNazanin" w:hAnsi="IRNazanin" w:eastAsia="IRNazanin"/>
          <w:color w:val="111111"/>
          <w:sz w:val="28"/>
          <w:sz w:val="28"/>
          <w:szCs w:val="28"/>
          <w:rtl w:val="true"/>
          <w:lang w:bidi="fa-IR"/>
        </w:rPr>
        <w:t xml:space="preserve">اولین بار راه آهن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انقلاب اسلامی در ایران رخ داد، حکومت‌های سابق در مدت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راه‌آهن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فعالیت‌های ساخت و ساز راه‌آهن در کشور مدتی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جنگ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فعالیت ساختِ راه‌آهن را شروع کرد و تا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یعنی ظرف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خط ریلی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سرعت ساخت راه آهن در سال‌های بعد از انقلاب به بیش از دوبرابر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که اتحادیۀ بین‌المللی راه‌آهن آمار ریلی آنان را زیر نظر دارد، ایران اینک با بیش از یازده هزار و یکصد کیلومتر خط آهن از نظر طول ریلی در جهان، رتبۀ بیست و یکم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راه‌آهن، تنها یکی از ابزارهای اندازه‌گیری قدرت سیستم حمل‌ونقل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دیگر برای اندازه‌گیری سیستم حمل‌ونقل یک کشور، جاده‌های آن هستند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انقلاب، در ظرف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همۀ راه‌های کشور روی هم رفته، از آزادراه و بزرگراه تا راه‌های اصلی و فرعی و راه‌های روستایی سرجمع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در ظرف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این راه‌ها 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رسید یعنی دو و نیم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از تمام این راه‌ها،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آزادراه بود اما در ظرف سی سالِ اول پس از انقلاب یعنی تا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به بیش از سی و یک برابر افزایش پیدا کرده و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آزادراه جدید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راه‌های روستایی قبل از انقلاب، عمدتا راه‌های خاکی بود و تنها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راه‌های روستایی آسفالت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آسفالتۀ روستایی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سیصد و شصت و 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راه‌های غیرآسفالتی مشهور به راه شوسه، یعنی جاده‌هایی که زیرسازی شده‌اند اما به جای آسفالت در روی آن از شن استفاده شده، قبل از انقلاب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بوده که بعد از انقلاب، آمار این راه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رسیده یعنی بیش از دوازده‌برابر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ایران مجموعا بیش از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جاده دارد که از نظر حجم جاده رتبۀ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را دارد و از نظر حجم بزرگراه در جهان نیز، رتبۀ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حمل‌ونقل دریایی، یکی دیگر از مهم‌ترین شاخصه‌های قدرت سیستم ترانزیت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دریایی به خصوص از نظر ارتباطات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تجاری و بازرگانی با دنیا و از طریق اقیانوس‌ها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آمارهای سازمان اطلاعات مرکزی آمریکا،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ایران از نظر قدرت تجارت دریایی، با دارا بودنِ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رتبۀ سی‌ام تجارت دریایی جهان را داراست و بالاتر از دانمارک، کانادا، مکزیک، امارات متحده و آلمان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دورۀ قاجار تا دورۀ محمدرضاپهلوی، کل ناوگان بازرگانی دریایی ایران، فقط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بود و ظرفیت باربری کل این کشتی‌ها از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تا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کشتی‌ها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ظرفیت نیز از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به علت خسارت‌های جنگ بر ناوگان کشتی‌رانیِ بازرگانیِ ایران، دولت باید کشتی‌های صدمه‌دیده را جایگزین می‌کرد، برای همین مقداری از ظرفیت کشتی‌رانی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افزایش ظرفیت کشتیرانی کشور دوباره شروع شد و تا پایان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کشتی‌ها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به ظرفیت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در یک جهش بزرگ،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ناوگان کشتی‌رانی ایران اضافه شده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جمعا ظرفیتی بیش از چهار میلیون تن باربری دریایی را برای کشور به ارمغان </w:t>
      </w:r>
      <w:bookmarkStart w:id="82" w:name="pg7571_69944"/>
    </w:p>
    <w:p>
      <w:pPr>
        <w:pStyle w:val="BookText"/>
        <w:rPr/>
      </w:pPr>
      <w:bookmarkEnd w:id="82"/>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کشتی، کشتی‌های عمده هستند که ظرفیت اصلی بازرگانی کشور را بر دوش دارند و گرنه جمع کشتی‌های بازرگانی ایران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پیشرفت در ساخت‌وساز ریل راه‌آهن، جاده‌ها و افزایش ناوگان دریایی، ظرفیت حمل‌ونقل کشور روز به روز در حال افزایش می‌باشد</w:t>
      </w:r>
      <w:r>
        <w:rPr>
          <w:rFonts w:eastAsia="IRNazanin" w:cs="IRNazanin"/>
          <w:color w:val="111111"/>
          <w:sz w:val="28"/>
          <w:szCs w:val="28"/>
          <w:rtl w:val="true"/>
          <w:lang w:bidi="fa-IR"/>
        </w:rPr>
        <w:t>.</w:t>
      </w:r>
    </w:p>
    <w:p>
      <w:pPr>
        <w:pStyle w:val="Heading2"/>
        <w:numPr>
          <w:ilvl w:val="1"/>
          <w:numId w:val="1"/>
        </w:numPr>
        <w:rPr/>
      </w:pPr>
      <w:bookmarkStart w:id="83" w:name="__RefHeading___Toc3028888_1051229030"/>
      <w:bookmarkStart w:id="84" w:name="_Toc28"/>
      <w:bookmarkEnd w:id="83"/>
      <w:r>
        <w:rPr/>
        <w:t>16</w:t>
      </w:r>
      <w:r>
        <w:rPr>
          <w:rtl w:val="true"/>
        </w:rPr>
        <w:t xml:space="preserve">) </w:t>
      </w:r>
      <w:r>
        <w:rPr>
          <w:rtl w:val="true"/>
        </w:rPr>
        <w:t>شاخص های بسیار عالی در کشاورزی</w:t>
      </w:r>
      <w:r>
        <w:rPr>
          <w:rtl w:val="true"/>
        </w:rPr>
        <w:t>:</w:t>
      </w:r>
      <w:bookmarkEnd w:id="84"/>
    </w:p>
    <w:p>
      <w:pPr>
        <w:pStyle w:val="BookText"/>
        <w:rPr/>
      </w:pPr>
      <w:r>
        <w:rPr>
          <w:rFonts w:ascii="IRNazanin" w:hAnsi="IRNazanin" w:eastAsia="IRNazanin"/>
          <w:color w:val="111111"/>
          <w:sz w:val="28"/>
          <w:sz w:val="28"/>
          <w:szCs w:val="28"/>
          <w:rtl w:val="true"/>
          <w:lang w:bidi="fa-IR"/>
        </w:rPr>
        <w:t>موسسۀ منابع جهانی یا 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یک سازمان پژوهشیِ جهانیِ غیرانتفاعی است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وکیل محیط زیستیِ آمریکایی به نام جیمز گوستاو اِسپِت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Gustave Speth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تاسیس شده و روی حوزه‌های غذا، جنگل‌ها، آب، انرژی، شهرها و تغییرات اقلیمی پژوهش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آمارهای جهانی این موسسه، ایران در میان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رتبۀ سیزدهم از نظر تولید غلات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ایران یکی از اصلی‌ترین تولیدکنندگان مواد غذایی است چرا که غلات مهم‌ترین بخش رژیم غذایی انسان‌ها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خواروبار جهانی، فائو، وابسته به سازمان ملل متحد نیز از نظر تولید گندم، ایران را در رتبۀ دوازدهم جهانی و از نظر تولید جو، ایران را در رتبۀ چهاردهم جهانی قرار داده که آمارهای موسسۀ منابع جهانی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 آمریکا،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نیز در اطلاعات‌نامۀ خود نشان می‌دهد که ایران از نظر سرانۀ آبیاری زمین در ردۀ چهاردمین کشور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آمارهای بانک جهانی از نظر کل مساحت زمین‌های کشاورزی، ایران بیست‌ویکمین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صنعتی در زمینۀ کشاورزی نیز از سوی بانک جهانی مورد نظارت قرار گرفته و ایران اینک از نظر تعداد ماشین‌های کشاورزی که روی این زمین‌ها کار می‌کنند رتبۀ بیست و دوم جهانی را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صادرات کشاورزی ایران در جهان که ردۀ اول جهانی را دارد، زرشک، پسته، خاویار و زعفران است؛ بسیاری از این محصولات اساسا ابتدا در اقلیمِ ایران به وجود آمده و توسط ایران به دیگر نقاط جهان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ردۀ بعدی، خرما و زردآلو، دومین </w:t>
      </w:r>
      <w:bookmarkStart w:id="85" w:name="pg7571_69945"/>
    </w:p>
    <w:p>
      <w:pPr>
        <w:pStyle w:val="BookText"/>
        <w:rPr/>
      </w:pPr>
      <w:bookmarkEnd w:id="85"/>
      <w:r>
        <w:rPr>
          <w:rFonts w:ascii="IRNazanin" w:hAnsi="IRNazanin" w:eastAsia="IRNazanin"/>
          <w:color w:val="111111"/>
          <w:sz w:val="28"/>
          <w:sz w:val="28"/>
          <w:szCs w:val="28"/>
          <w:rtl w:val="true"/>
          <w:lang w:bidi="fa-IR"/>
        </w:rPr>
        <w:t>محصولات پرتولید در داخل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ردۀ سوم، میوه‌هایی مانند گیلاس، هندوانه، مِلون، سیب و انجیر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اقلیم بیابانی، حدود یک سوم خاک ایران برای زراعت مناسب است؛ یعنی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سیستم آبرسانی تنها به یک سوم زمین‌هایی می‌رسید که در اطراف سدهای بزرگ قرار داشتند و رشد تولید محصولات کشاورزی در آن سال‌ها به طور میانگین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رشد محصولات کشاورزی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شده و در برخی زمینه‌ها میزان تولید حتی چندبرابر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محصولات باغی کشور نیز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چهل سال، بیست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خودش را در میزان مصرف و رژیم غذایی مردم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دوران پیش از انقلاب میوه و سبزی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همین مدت چهل سال، در سطح جهان، میزان مصرف میوه و سبزی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رشد کرده یعنی رشد مصرف میوه و سبزی در ایران بعد از انقلاب،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میانگین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تمام توان تولید کشاورزی کشور در پیش از انقلاب تنها توانایی تامین مواد غذایی برای نیاز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کشور را داشت اما اینک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غذایی مورد نیاز کشور در داخل کشور تولید می‌شود و حتی در بخش واردات نیز با گسترش صنعت سیلوسازی، ذخیره‌سازی گندم در مقایسه با قبل از انقلاب، بیست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نیاز گندم کشور از نظر ذخیره محصولات داخلی و واردات خارجی نیز کاملا تامین می‌شود</w:t>
      </w:r>
      <w:r>
        <w:rPr>
          <w:rFonts w:eastAsia="IRNazanin" w:cs="IRNazanin"/>
          <w:color w:val="111111"/>
          <w:sz w:val="28"/>
          <w:szCs w:val="28"/>
          <w:rtl w:val="true"/>
          <w:lang w:bidi="fa-IR"/>
        </w:rPr>
        <w:t>.</w:t>
      </w:r>
    </w:p>
    <w:p>
      <w:pPr>
        <w:pStyle w:val="Heading2"/>
        <w:numPr>
          <w:ilvl w:val="1"/>
          <w:numId w:val="1"/>
        </w:numPr>
        <w:rPr/>
      </w:pPr>
      <w:bookmarkStart w:id="86" w:name="__RefHeading___Toc3028890_1051229030"/>
      <w:bookmarkStart w:id="87" w:name="_Toc29"/>
      <w:bookmarkEnd w:id="86"/>
      <w:r>
        <w:rPr/>
        <w:t>17</w:t>
      </w:r>
      <w:r>
        <w:rPr>
          <w:rtl w:val="true"/>
        </w:rPr>
        <w:t xml:space="preserve">) </w:t>
      </w:r>
      <w:r>
        <w:rPr>
          <w:rtl w:val="true"/>
        </w:rPr>
        <w:t>رشد قابل توجه آموزش عالی و پرورش نخبگان</w:t>
      </w:r>
      <w:r>
        <w:rPr>
          <w:rtl w:val="true"/>
        </w:rPr>
        <w:t>:</w:t>
      </w:r>
      <w:bookmarkEnd w:id="8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انقلاب اسلامی ایران پیروز شد، در ایران تنها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دانشگاه رفته بودند و در دانشگاه‌ها هم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تعداد فارغ‌التحصیلان دانشگاهی در مقاطع مختلف، با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افزایش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 و تعداد دانشجویان نیز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برابر افزایش، به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میلیون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زیرساختِ چنین توسعه‌ای افزایش دانشگاه‌ها و رشته‌های تحصیلی در کشور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انقلاب، در سراسر کشور فقط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واحد آموزش عالی وجود داشت اما حالا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واحد آموزش عالی در کشور به وجود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رشتۀ علمی دوران کارشناسی حالا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شده است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رشتۀ کارشناسی ارشد نیز به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دکتری تخصصی 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اینک به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هیئت علمی دانشگاه‌ها هم پیش از انقلاب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اما بعد از انقلاب، این رقم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رشد فقط کمی نبوده است بلکه انباشت این رشد کمّی به رشدِ کیفی نیز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رشدِ تولید علم به مقام نوزدهم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کیفیت دانشگاه‌ها نیز جمهوری اسلامی ایران اینک در میان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برتر جهان،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به خود اختصاص داده است که بر اساس نظام رتبه‌بندی لایدِن، یکی از نظام‌های معتبر ارزیابی دانشگاهی در جهان، طبقه‌بندی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رتبه‌بندی، ایران در جهان اسلام از نظر تعداد دانشگاه‌های برتر از همۀ کشورهای اسلامی دیگر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اسلامی بعد از ایران، ترکیه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مالزی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عربستان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میان دانشگاه‌های برتر جهان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نه تنها نسبت به دوران پهلوی که حتی در دوران جمهوری اسلامی نیز بسیار نوین است و حاصل چهار دهه رشد نظام آموزش عالی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دانشگاهی از کشور در رتبه‌بندی لایدن در میان دانشگاه‌های برتر جهان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دانشگاه امیرکبیر، دانشگاه شریف، دانشگاه تربیت مدرس، دانشگاه تهران و دانشگاه علوم‌پزشکی تهران در این رتبه‌های جهانی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موفقیت به علت بالا رفتنِ کیفیت دانش‌آموزانی است که وارد دانشگاه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دانشگاه‌های برتر ایران، بسیاری از کسانی که تحصیل می‌کنند در </w:t>
      </w:r>
      <w:bookmarkStart w:id="88" w:name="pg7571_69947"/>
    </w:p>
    <w:p>
      <w:pPr>
        <w:pStyle w:val="BookText"/>
        <w:rPr/>
      </w:pPr>
      <w:bookmarkEnd w:id="88"/>
      <w:r>
        <w:rPr>
          <w:rFonts w:ascii="IRNazanin" w:hAnsi="IRNazanin" w:eastAsia="IRNazanin"/>
          <w:color w:val="111111"/>
          <w:sz w:val="28"/>
          <w:sz w:val="28"/>
          <w:szCs w:val="28"/>
          <w:rtl w:val="true"/>
          <w:lang w:bidi="fa-IR"/>
        </w:rPr>
        <w:t>دوران پیش از ورود به دانشگاه دارای رتبه‌های علمی و المپیادی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مسالۀ المپیادهای علمی به شدت مورد توجه قرار گرفت و جوانان ایرانی توانستند برای اولین بار سه مقام اول جهانی را در المپیاد شیمی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المپیاد شیمی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المپیاد ریاضی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مقام دوم جهانی در المپیاد فیزیک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المپیاد شیمی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دانش‌آموزان ایرانی شد و در مقام سوم جهانی نیز دو المپیاد فیزیک در سال‌های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نخبگان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حضور ایران در المپیادهای جهانی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ریاضی، کامپیوتر، شیمی و زیست‌شناسی جمعا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از این المپیادها از سال‌های قبل از انقلاب برگزار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قدمت برگزاری المپیاد جهانی ریاضی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المپیاد جهانی فیزیک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المپیاد جهانی شیمی نیز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جوانان ایرانی در آن سال‌ها هرگز نتوانسته بودند در این المپیادها مقامی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افتخارات علمی که کیفیت دانشجویان حاضر در دانشگاه‌ها را نیز افزایش داده، محصول پیشرفت زیرساخت‌های آموزش و پرورش در دوران پس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نهایت باید گفت که یکی از دگرگونی‌های اصلی دانشگاه‌های ایران پس از انقلاب، حضور چشمگیر دختران و زنان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از کل جمعیت دانشجویان کشور،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دختران و زنان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اما حضور دانشجویان دختر افزایش چشمگیری پیدا کرد و سرانجام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جمعیت دختران دانشگاه‌ها ناگهان از پسران پیشی گرفته و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افزایش سه برابری دختران دانشجو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2"/>
        <w:numPr>
          <w:ilvl w:val="1"/>
          <w:numId w:val="1"/>
        </w:numPr>
        <w:rPr/>
      </w:pPr>
      <w:bookmarkStart w:id="89" w:name="__RefHeading___Toc3028892_1051229030"/>
      <w:bookmarkStart w:id="90" w:name="_Toc30"/>
      <w:bookmarkEnd w:id="89"/>
      <w:r>
        <w:rPr/>
        <w:t>18</w:t>
      </w:r>
      <w:r>
        <w:rPr>
          <w:rtl w:val="true"/>
        </w:rPr>
        <w:t xml:space="preserve">) </w:t>
      </w:r>
      <w:r>
        <w:rPr>
          <w:rtl w:val="true"/>
        </w:rPr>
        <w:t>فرهنگ و رسانه</w:t>
      </w:r>
      <w:r>
        <w:rPr>
          <w:rtl w:val="true"/>
        </w:rPr>
        <w:t>:</w:t>
      </w:r>
      <w:bookmarkEnd w:id="9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چند عنوان جدید کتاب روانۀ بازار نشر می‌شود؟ این پرسش، در هر کشور، پاسخی جداگانه دارد و حاصل آن، جدولی است که سازمان یونسکو، هر ساله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کشور برتر در این زمینه، همگی از کشورهای قدرتمند علمی جهان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رتبۀ اول متعلق به چین است و پس از آن کشورهای آمریکا، انگلستان، ژاپن، روسیه، آلمان، هند و فرانسه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فهرست، رتبۀ نهم را دارد و ایتالیا نیز جایگاه دهم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رتبۀ فرهنگی ایران فقط به کتاب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میزان حضور مردم در سینما، ایران رتبۀ نوزدهم جهان را دارد و سالانه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سینما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تعداد تولید فیلم نیز بنا به آمار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ایران با سالانه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همین رتبه را در زمینۀ پرمحصول‌ترین سینماهای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ایران از نظر تعداد شرکت‌های پخش فیلم که شاخصۀ مهمی در توزیع فیلم سینمایی محسوب می‌شود، طبق آمار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مقام دهم جهان را پس از آمریکا، انگلستان و آلمان و بالاتر از آرژانتین و سوییس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جوایز بین‌المللی، سینمای ایران پس از انقلاب تقریبا همۀ جوایز مهم جهانی را به دست آورده و از نظر میزان استقبال مخاطبان نیز از ده فیلم پرمخاطب تاریخ سینمای ایران، نه فیلم متعلق به دوران پس از انقلاب هستند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رشد مطبوعات، یکی از مهم‌ترین شاخصه‌های انقلاب اسلامی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روزنامه در سراسر کشور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کیهان، اطلاعات، آیندگان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روزنامه‌های کشور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رسیده است و مهم‌تر از آن، هر چهار روزنامۀ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وابسته به ارگان‌های حکومتی بودند یا متعلق به سناتورها و اعضای نزدیک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امروزه اکثر روزنامه‌های کشور را روزنامه‌نگاران مستقل و نیز بخش خصوصی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آمار روزنامه‌هاست یعنی نشریاتی که هر روز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نشریات هفتگی و ماهانه رقمی بسیار گسترده‌تر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 وزارت ارشاد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نشریاتی که منتشر می‌شدند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بود که از این تعداد،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روزانه،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هفته‌نامه،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دوهفته‌نامه،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ماهنامه،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دوماهنامه،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فصلنامه،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91" w:name="pg7571_69949"/>
    </w:p>
    <w:p>
      <w:pPr>
        <w:pStyle w:val="BookText"/>
        <w:rPr/>
      </w:pPr>
      <w:bookmarkEnd w:id="91"/>
      <w:r>
        <w:rPr>
          <w:rFonts w:ascii="IRNazanin" w:hAnsi="IRNazanin" w:eastAsia="IRNazanin"/>
          <w:color w:val="111111"/>
          <w:sz w:val="28"/>
          <w:sz w:val="28"/>
          <w:szCs w:val="28"/>
          <w:rtl w:val="true"/>
          <w:lang w:bidi="fa-IR"/>
        </w:rPr>
        <w:t xml:space="preserve">نشریه به شکل دو فصل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سالنامه،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دو شماره در هفته،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سه شماره در هفته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به شکل‌های دیگر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گسترش فرهنگ مطبوعات به استان‌ها و شهرستان‌های دیگر است چرا که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در خارج از تهران و شهرهای دیگر منتشر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یکی از دستاوردهای مهم دیگر انقلاب در زمینۀ فرهنگ و رسانه، گسترش رادیو و تلویزیون در سراسر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تنها دو شبکۀ تلویزیونی و چند شبکۀ ملی و استانی رادیویی وجود داشت اما پس از انقلاب، مجموع شبکه‌های تلویزیونی، رادیویی، برون‌مرزی، استانی و اینترنتی که در صدا و سیمای جمهوری اسلامی ایران به وجود آمده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بالغ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اهمیت جایگاه رسانه ها بصورت کلی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عصر حاضر پرمشتری‌ترین و پراثرترین ابزار به شمار می‌روند، هم می‌توانند جبهه حق را تقویت کنند و ارزش‌های دینی و اسلامی را گسترش دهند و یک فرصت باشند و هم می‌توانند با دروغ‌پردازی و بزرگ‌نمایی عیوب و کوچک جلوه دادن خدمات، در ردیف تهدیدهای جامعه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رسانه تیغ دو دم است اگر در اختیار انسان خودساخته، انقلابی و خداباور قرار گیرد منشأ خیرات و حسنات می‌گردد و منبری بر فراز جامعه بشریت می‌شود که پوشش او مرزها را درمی‌نوردد و اگر هم در دست انسان‌های عقده‌ای کوته‌بین و کینه‌توز بیفتد فاجعه می‌آفریند و همه مرزهای انسانی و اسلامی را به هم می‌زند و مال و جان و آبرو و حیثیت دیگران را بر باد می‌دهد</w:t>
      </w:r>
      <w:r>
        <w:rPr>
          <w:rFonts w:eastAsia="IRNazanin" w:cs="IRNazanin"/>
          <w:color w:val="111111"/>
          <w:sz w:val="28"/>
          <w:szCs w:val="28"/>
          <w:rtl w:val="true"/>
          <w:lang w:bidi="fa-IR"/>
        </w:rPr>
        <w:t>.</w:t>
      </w:r>
    </w:p>
    <w:p>
      <w:pPr>
        <w:pStyle w:val="Heading2"/>
        <w:numPr>
          <w:ilvl w:val="1"/>
          <w:numId w:val="1"/>
        </w:numPr>
        <w:rPr/>
      </w:pPr>
      <w:bookmarkStart w:id="92" w:name="__RefHeading___Toc3028894_1051229030"/>
      <w:bookmarkStart w:id="93" w:name="_Toc31"/>
      <w:bookmarkEnd w:id="92"/>
      <w:r>
        <w:rPr/>
        <w:t>19</w:t>
      </w:r>
      <w:r>
        <w:rPr>
          <w:rtl w:val="true"/>
        </w:rPr>
        <w:t xml:space="preserve">) </w:t>
      </w:r>
      <w:r>
        <w:rPr>
          <w:rtl w:val="true"/>
        </w:rPr>
        <w:t>جایگاه ورزشی ایران در جهان</w:t>
      </w:r>
      <w:r>
        <w:rPr>
          <w:rtl w:val="true"/>
        </w:rPr>
        <w:t>:</w:t>
      </w:r>
      <w:bookmarkEnd w:id="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رتبه‌های جهانی ورزش ایران در طی سال‌های پس از انقلاب عموما بهتر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نگاهی به ورزش‌های تیمی ایران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در زمینۀ والیبال نشستۀ مردان، رتبۀ اول جهانی را داراست و در زمینۀ رشتۀ کبدی، رتبۀ دوم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فوتبال ساحلی نیز ایران مقام سوم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فوتسال، رتبۀ ایران در جهان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نشستۀ بانوان نیز ایران همین رتبۀ ششم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والیبالِ مردان، ایران </w:t>
      </w:r>
    </w:p>
    <w:p>
      <w:pPr>
        <w:pStyle w:val="BookText"/>
        <w:rPr/>
      </w:pPr>
      <w:r>
        <w:rPr>
          <w:rFonts w:ascii="IRNazanin" w:hAnsi="IRNazanin" w:eastAsia="IRNazanin"/>
          <w:color w:val="111111"/>
          <w:sz w:val="28"/>
          <w:sz w:val="28"/>
          <w:szCs w:val="28"/>
          <w:rtl w:val="true"/>
          <w:lang w:bidi="fa-IR"/>
        </w:rPr>
        <w:t>هشتمین کشور برتر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بسکتبال با ویلچر نیز رتبۀ دهم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هندبال ساحلی، بسکتبال و فوتبال نیز ایران به ترتیب رتبه‌های بیست و دو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چهار و سی و هفتم جهانی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ورزش معلولان یکی از افتخارآمیزترین زمینه‌های ورزشی برای ایرانیان بوده است که به علت وجود جانبازان دفاع مقدس در سال‌های پس از انقلاب از اهمیت و رشد زیادی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سیامند رحمان، قوی‌ترین مرد دارای معلولیت در سراسر جهان شناخته می‌شود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پارالمپیک لندن توانسته بود مدال طلای وزنه‌برداری را کسب کند و در پارالمپیک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در کنار یک شناگر اهل بلاروس و یک ویلچرران اهل سوییس به‌عنوان برترین ورزشکار مرد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در المپیک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وزنۀ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کیلوگرمی را مهار کند که تاکنون در تاریخ پارالمپیک جهان چنین رکوردی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ایران در همین مسابقات توانست رتبۀ پانزدهم جهانی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ورزش‌های فردی، رتبه‌بندی‌های ایران در جهان وضعیت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سه رشتۀ وزنه‌برداری، کشتی آزاد و ووشو در سراسر جهان حرف اول را می‌زند و در کشتی فرنگی، کاراته و جودوی فردی، رتبۀ دوم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تکواندو جهان نیز رتبۀ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شمشیربازی رتبۀ چهارم جهان و در رشتۀ تیروکمان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رتبۀ دهم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تیراندازی، رتبۀ ایران در جهان چهاردهم است و در تیروکمان بانوان رتبۀ ایران هفدهم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شطرنج نیز ایرانیان رتبۀ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مسابقات المپیک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مجموع رتبۀ ایران در رشته‌های فردی، رتبۀ بیست و پنجم جهانی بوده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نظر تعداد مدال، المپیک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برای ایرانیان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کاروان ایران که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تشکیل شده‌بود توانست برای نخستین بار در تاریخ کشور، جمعا چهارده مدال، شامل پنج مدال طلا، شش مدال نقره و دو مدال برنز کسب کند و به این ترتیب در سراسر جهان رتبۀ پانزدهم و در رقابت‌های مردان رتبۀ </w:t>
      </w:r>
      <w:bookmarkStart w:id="94" w:name="pg7571_69951"/>
    </w:p>
    <w:p>
      <w:pPr>
        <w:pStyle w:val="BookText"/>
        <w:rPr/>
      </w:pPr>
      <w:bookmarkEnd w:id="94"/>
      <w:r>
        <w:rPr>
          <w:rFonts w:ascii="IRNazanin" w:hAnsi="IRNazanin" w:eastAsia="IRNazanin"/>
          <w:color w:val="111111"/>
          <w:sz w:val="28"/>
          <w:sz w:val="28"/>
          <w:szCs w:val="28"/>
          <w:rtl w:val="true"/>
          <w:lang w:bidi="fa-IR"/>
        </w:rPr>
        <w:t>یازدهم جهانی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سال‌های قبل از انقلاب، حداکثر مدال‌های کاروان ایران در یک دوره از المپیک، شامل هفت مدال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ایران با وجود مشکلات و تحریم‌ها هم‌چنان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ایران پیشرفت کرده و به همان نسبت در رشته‌های دیگر ورزشی نیز پیشرفت‌های ایرانیان چشمگیر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چشم‌انداز، امید می‌رود که ورزش ایران در سال‌های آینده منتظر روزهایی بهتر باشد</w:t>
      </w:r>
      <w:r>
        <w:rPr>
          <w:rFonts w:eastAsia="IRNazanin" w:cs="IRNazanin"/>
          <w:color w:val="111111"/>
          <w:sz w:val="28"/>
          <w:szCs w:val="28"/>
          <w:rtl w:val="true"/>
          <w:lang w:bidi="fa-IR"/>
        </w:rPr>
        <w:t>.</w:t>
      </w:r>
    </w:p>
    <w:p>
      <w:pPr>
        <w:pStyle w:val="Heading2"/>
        <w:numPr>
          <w:ilvl w:val="1"/>
          <w:numId w:val="1"/>
        </w:numPr>
        <w:rPr/>
      </w:pPr>
      <w:bookmarkStart w:id="95" w:name="__RefHeading___Toc3028896_1051229030"/>
      <w:bookmarkStart w:id="96" w:name="_Toc32"/>
      <w:bookmarkEnd w:id="95"/>
      <w:r>
        <w:rPr/>
        <w:t>20</w:t>
      </w:r>
      <w:r>
        <w:rPr>
          <w:rtl w:val="true"/>
        </w:rPr>
        <w:t xml:space="preserve">) </w:t>
      </w:r>
      <w:r>
        <w:rPr>
          <w:rtl w:val="true"/>
        </w:rPr>
        <w:t>قدرت شگفت انگیز جهانی ایران از زبان دشمن</w:t>
      </w:r>
      <w:r>
        <w:rPr>
          <w:rtl w:val="true"/>
        </w:rPr>
        <w:t>:</w:t>
      </w:r>
      <w:bookmarkEnd w:id="96"/>
    </w:p>
    <w:p>
      <w:pPr>
        <w:pStyle w:val="BookText"/>
        <w:rPr/>
      </w:pPr>
      <w:r>
        <w:rPr>
          <w:rFonts w:ascii="IRNazanin" w:hAnsi="IRNazanin" w:eastAsia="IRNazanin"/>
          <w:color w:val="111111"/>
          <w:sz w:val="28"/>
          <w:sz w:val="28"/>
          <w:szCs w:val="28"/>
          <w:rtl w:val="true"/>
          <w:lang w:bidi="fa-IR"/>
        </w:rPr>
        <w:t>هادسن که از معتبرترین موسسات نزدیک به حزب جمهوری‌خواه آمریکاست، ایرانِ امروز را، هفتمین کشور قدرتمند جهان پس از آمریکا، چین، ژاپن، آلمان، روسیه و هند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نظریۀ اتاق فکر هادسن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امریکن اینترست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استراتژیست آمریکایی، به اسم فرانسیس فوکویاما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نیز که به محافظه‌کاران آمریکا نزدیک است، معتقد بود که دموکراسی غربی همراه با اقتصاد سرمایه‌داری آخرین ایستگاه بشر است و پس از آن دیگر تاریخ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نظریۀ او درست از آب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مقاومت اسلامی در اقصی نقاط جهان، حریف دیگری را برای مبارزه با غرب پدیدار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پرچم‌دار اسلام در روزگار جدید، ایران بود و طبیعی بود که حالا موسسۀ فوکویاما، امریکن اینترست، جمهوری اسلامی ایران را با دقت زیر ذره‌بین گرفته و مورد مطالعه و پژوهش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امریکن اینترست هم به نتیجۀ مشابهی رسیده است و پس از آمریکا، چین، ژاپن، روسیه، آلمان و هند، ایران را هفتمین کشور قدرتمند جهان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برآوردهایی فقط توسط راست‌گراها و اتاق‌های فکر محافظه‌کار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چپ و مستقل و اقتصادی نیز نظرات مشابهی دارند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روزنامۀ چپ‌گرای ایندیپندنت نیز در جدیدترین گزارش خود در تیرماه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ایران را سیزدهمین کشور قدرتمند جهان می‌داند که نسبت به سال گذشته‌اش،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رتبه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بیزینس اینسایدر، نشریۀ اقتصادی انگلستان نیز ایران را در رتبۀ </w:t>
      </w:r>
    </w:p>
    <w:p>
      <w:pPr>
        <w:pStyle w:val="BookText"/>
        <w:rPr/>
      </w:pPr>
      <w:r>
        <w:rPr>
          <w:rFonts w:ascii="IRNazanin" w:hAnsi="IRNazanin" w:eastAsia="IRNazanin"/>
          <w:color w:val="111111"/>
          <w:sz w:val="28"/>
          <w:sz w:val="28"/>
          <w:szCs w:val="28"/>
          <w:rtl w:val="true"/>
          <w:lang w:bidi="fa-IR"/>
        </w:rPr>
        <w:t>چهاردهم و سایت خبری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نیوز نیز ایران را در رتبۀ سیزدهم قدرتمندترین کشور جهان طبقه‌بندی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ایران در طی سالیان اخیر تحت شدیدترین تحریم‌های تاریخ جهان بوده است و به جز این، تحریم‌های معمول آمریکا و غرب نیز از همان اول انقلاب تا به امروز شامل حال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کشور هشت سال مورد حملۀ خارجی قرار گرفت که طولانی‌ترین جنگ قرن بیستم بود و بارها ترور و کودتا و جنگ نرم و شورش خیابانی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رسانه‌های فارسی‌زبانِ تحت حمایتِ غرب، مدام از ایرانِ این سال‌ها به عنوان کشوری یاد می‌کردند که به علتِ انقلاب اسلامی ضعیف شده و توانش را در عرصه‌های مختلف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آمارهای کشورهای غربی حرف دیگری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 بر اساس شاخص‌های مختلفی از قدرت نظامی تا اقتصاد و نفوذ سیاسی به دست آمده و بر اساس معدلی از این شاخص‌ها، قدرت این کشورها را به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ایران، در تمامی این آمارها، همواره در میان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اول قدرتمند جهان و در بسیاری از موارد،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قدرتمند جهان،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خبرگزاری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منابعش به طور موثق تایید کرده‌اند که کاخ سفید، مرحلۀ جدیدی از عملیاتِ جنگ روانی و رسانه‌ای را برای تحریک نارضایتی عمومی در ایران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پایان اقتدار ایران در جهان است و این جنگ جدید تازه در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است که رهبر بزرگوار انقلاب در جای‌جای بیانیه گام دوم به نقش تخریبی رسانه‌ها به‌ویژه رسانه‌های مجازی اشاره کرده‌اند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انقلاب با انگیزه‌ای قوی، تحریف و دروغ‌پردازی درباره گذشته و حتّی زمان حال را دنبال می‌کنند و از پول و همه ابزارها برای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فکر و عقیده و آگاهی بسیارند؛ حقیقت را از دشمن و پیاده‌نظامش نمی‌توان شنید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کانون‌های ضد قدرت جهانی اسلام، شبانه‌روز فعالیت می‌کنند تا مسیر جوانان ما را تغییر دهند و ذهن و فکر و نگاه آنان را نسبت به آینده راکد و یأس آلود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نهادها و مردم باید هوشمندانه با این پدیده خانگی و فراگیر برخورد کنند و تا </w:t>
      </w:r>
    </w:p>
    <w:p>
      <w:pPr>
        <w:pStyle w:val="BookText"/>
        <w:rPr/>
      </w:pPr>
      <w:r>
        <w:rPr>
          <w:rFonts w:ascii="IRNazanin" w:hAnsi="IRNazanin" w:eastAsia="IRNazanin"/>
          <w:color w:val="111111"/>
          <w:sz w:val="28"/>
          <w:sz w:val="28"/>
          <w:szCs w:val="28"/>
          <w:rtl w:val="true"/>
          <w:lang w:bidi="fa-IR"/>
        </w:rPr>
        <w:t>کار از کار نگذشته، پیش‌بینی‌های لازم را مخصوصا برای حفظ اخلاق و معنویت آینده داران این نظام الهی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رسانه‌ای پیشرفته و فراگیر، امکان بسیار خطرناکی در اختیار کانون‌های ضدّ معنویّت و ضدّ اخلاق نهاده است و هم‌اکنون تهاجم روزافزون دشمنان به دل‌های پاک جوانان و نوجوانان و حتّی نونهالان با بهره‌گیری از این ابزارها را به چشم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مسئول حکومتی در این باره وظایفی سنگین بر عهده دارند که باید هوشمندانه و کاملاً مسئولانه صورت گیرد؛ و این البتّه به معنی رفع مسئولیّت از اشخاص و نهادهای غیرحکومتی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نسبت به این‌گونه خطرهای فرهنگی و تهاجم‌های ویرانگر و شبیخون‌های غارتگر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اگر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پایبند به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و گزارشی داد آن را تحلیل و بررسی کنید تا گرفتار ندامت و پشیمانی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اراجیف 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که مانند بمباران شیمیایی، فکر و جان و روح و روان مردم را مسموم می‌کنند و به اهداف شومشان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گام اول تغییر در افکار و اندیشه‌ها ایجاد می‌کنند و علامت سؤال پیرامون باورها و اعتقادات جوانان می‌گذارند و روحیه اباحه گیری را رواج می‌دهند و در گام دوم زمینه گناه و فساد‌های جنسی و غیر آن را فراهم می‌آورند، البته روش اینها به تبعیت از شیاطین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تَتَّبِعُوا خُطُوَاتِ الشَّیطَانِ وَمَنْ یتَّبِعْ خُطُوَاتِ الشَّیطَانِ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ای مؤمنان از گام‌های شیطان پیروی نکنید که او دشمن آشکار شماست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باید گفت که شکستن محاصره تبلیغاتی بیماردلان بر علیه این همه ارزش و موفقیتهای شگفت انگیز و معجزه گونه کار و وظیفه همه انسانها پاک و ارزشمند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همواره در جامعه فعال و پویا و با انگیزه و با ایمان و در کنار نیروهای جهادی و انقلابی، اراجیف بافان و منفی گرایانی هستند که حاضر نیستند واقعیات جامعه را ببینند و درصدد سیاه نمایی و جنگ روانی علیه حرکت اثباتی</w:t>
      </w:r>
    </w:p>
    <w:p>
      <w:pPr>
        <w:pStyle w:val="BookText"/>
        <w:rPr/>
      </w:pPr>
      <w:r>
        <w:rPr>
          <w:rFonts w:ascii="IRNazanin" w:hAnsi="IRNazanin" w:eastAsia="IRNazanin"/>
          <w:color w:val="111111"/>
          <w:sz w:val="28"/>
          <w:sz w:val="28"/>
          <w:szCs w:val="28"/>
          <w:rtl w:val="true"/>
          <w:lang w:bidi="fa-IR"/>
        </w:rPr>
        <w:t>جامعه دینی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این کانون‌های فساد و معنویت سوز و ناامید ساز ایستاد، کلوخ‌انداز را پاسخ سنگ است، انفعال در این میدان گناه است، باید فعال بود و هجومی به هجمه‌ها کرد و به تهاجم‌ها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حکیم و فرزانه در بیانیه به این جهت نیز توجه دقیق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کردن عیوب کوچک و کوچک نشان دادن یا انکار محسنات بزرگ، برنامه همیشگی هزاران رسانه صوتی و تصویری و اینترنتی دشمنان ملّت ایران است؛ و البتّه دنباله‌های آنان در داخل کشور نیز قابل مشاهده‌اند که با استفاده از آزادی‌ها در خدمت دشمن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باید پیش‌گام در شکستن این محاصره تبلیغاتی باشید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هر حال کانون‌های کینه و ضربت‌خوردگان از نهضت اسلامی و نیز سیلی نوشان از نظام اسلامی؛ همواره در تلاش‌اند تا با جنگ روانی روحیه جهادی و انقلابی ملت ایران را تضعیف کنند و آنان را نسبت به آرمان‌های ایشان سست و بی‌اعتماد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تبلیغات گوناگون و ترفندهای فریبکارانه و شگردهای شیطانی می‌کوشند؛ لشکر خدا را از دین و رهبری آن جدا سازند و با گل‌آلود کردن فضای امن و آرامش‌بخش جمهوری اسلامی ماهی خویش را بگیرند و به اهداف شوم و پلید خود برسند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این زمینه در بیانیه می‌فرمایند این حرکت تبلیغی منفی پیش و بعد از انقلاب اسلامی وجود داشته و همچنان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دست تطاول تبلیغات مروّج فساد و بی‌بندوباری در طول دوران پهلوی‌ها به آن ضربه‌های سخت زده و لجنزاری از آلودگی اخلاقی غربی را به درون زندگی مردم متوسّط و بخصوص جوانان کشانده بود، ولی رویکرد دینی و اخلاقی در جمهوری اسلامی، دل‌های مستعد و نورانی به‌ویژه جوانان را مجذوب کرد و فضا به سود دین و اخلاق دگرگون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قرآن کریم ضمن اشاره به این جریان نفوذ و نفاق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 مَلْعُونِینَ أَینَمَا ثُقِفُوا أُخِذُوا وَقُتِّلُوا تَقْتِیلًا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منافقان و بیماردلان و آن‌ها که اخبار دروغ و شایعات بی‌اساس را در مدینه پخش می‌کنند دست برندارند، تو را بر ضد آنان می‌شورانیم سپس مدت کوتاهی نمی‌توانند در کنار تو در این شهر بمانند و از همه جا طرد می‌شوند و هر جا یافته شوند گرفته خواهند شد و به سختی مجازات خواهند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نتیجه اینکه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و مؤلّفه های آن و در نظر گرفتن دستاوردهای انقلاب اسلامی در زمینه های گوناگون، مبیّن کارآمدی، و موفقیت انقلاب اسلامی است که با اتّکا به خداوند و حمایت های گسترده مردمی، توانسته شرایط و مراحل گوناگون جای گزینی، استقرار، تثبیت اولیه، گذار و ثبات را به خوبی پشت سر بگذارد که در مجموع، در میان تمامی انقلاب های جهان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چالش های داخلی و خارجی انقلاب اسلامی نیز همواره آرمان ها و دستاوردهای انقلاب را با مشکل روبه رو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یابی به اهداف تعیین شده از سوی انقلاب و نظام جمهوری اسلامی و تحقق کامل آرمان های آن نیازمند نقد واقع بینانه وضع موجود، علت یابی مشکلات و بررسی دلایل عدم تحقق برخی از اهداف و آرمان های انقلاب با ارائه راه کارها و پیشنهادهای سازنده می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بحث کارآمدی انقلاب اسلامی، گفتاری از مقام معظّم رهبری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اعتقادم این است که نظام اسلامی از همه دولت هایی که در دوران استعمار و دوران نزدیک به استعمار در کشور ما وجود داشته، قوی تر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نظام جمهوری اسلامی در همه بخش ها قوی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مؤمن و کارآمد در نظام وجود داشته اند؛ پشتوانه مردمی هم به آن 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ما با قدرت وارد میدان شده ایم که فکرش را نمی 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بخش ها این طور </w:t>
      </w:r>
      <w:bookmarkStart w:id="97" w:name="pg7571_69956"/>
    </w:p>
    <w:p>
      <w:pPr>
        <w:pStyle w:val="BookText"/>
        <w:rPr/>
      </w:pPr>
      <w:bookmarkEnd w:id="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جای توضیح و بیان آمار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اقتضای این دوره از نظام جمهوری اسلامی، اقتضای کار بیشتر، انقلابی تر، مؤمنانه تر و همه امکانات را بیش از این به میدان آوردن است؛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کاری وجود دارد، اما ناکارآمدی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ها باید تفکیک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وجود ندارد؛ نظام اسلامی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نشانه کارایی نظام،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دانشجوی مؤمن و معتقد به نظام می تواند حرف و انگیزه خودش را قوی در فضای جامعه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فردا در تمام فضای جامعه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کارآمدی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نظام غیر از کارآمدی این دستگاه یا آن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نظام کارآمدی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کارآمدی نظام، مجموعه عملکرد مثبت و منفی ای است که دستگاه های نظام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برآیند مثبت است</w:t>
      </w:r>
      <w:r>
        <w:rPr>
          <w:rFonts w:eastAsia="IRNazanin" w:cs="IRNazanin"/>
          <w:color w:val="111111"/>
          <w:sz w:val="28"/>
          <w:szCs w:val="28"/>
          <w:rtl w:val="true"/>
          <w:lang w:bidi="fa-IR"/>
        </w:rPr>
        <w:t>.</w:t>
      </w:r>
      <w:r>
        <w:rPr>
          <w:rStyle w:val="FootnoteAnchor"/>
          <w:rtl w:val="true"/>
        </w:rPr>
        <w:footnoteReference w:id="245"/>
      </w:r>
    </w:p>
    <w:p>
      <w:pPr>
        <w:pStyle w:val="Heading2"/>
        <w:numPr>
          <w:ilvl w:val="1"/>
          <w:numId w:val="1"/>
        </w:numPr>
        <w:rPr/>
      </w:pPr>
      <w:bookmarkStart w:id="98" w:name="__RefHeading___Toc3028898_1051229030"/>
      <w:bookmarkStart w:id="99" w:name="_Toc33"/>
      <w:bookmarkEnd w:id="98"/>
      <w:r>
        <w:rPr>
          <w:rtl w:val="true"/>
        </w:rPr>
        <w:t>آیا بیانیه گام دوم انقلاب زمینه‌ساز ظهور حضرت حجت</w:t>
      </w:r>
      <w:r>
        <w:rPr>
          <w:rtl w:val="true"/>
        </w:rPr>
        <w:t>(</w:t>
      </w:r>
      <w:r>
        <w:rPr>
          <w:rtl w:val="true"/>
        </w:rPr>
        <w:t>عجل الله تعالی فرجه الشریفه</w:t>
      </w:r>
      <w:r>
        <w:rPr>
          <w:rtl w:val="true"/>
        </w:rPr>
        <w:t xml:space="preserve">) </w:t>
      </w:r>
      <w:r>
        <w:rPr>
          <w:rtl w:val="true"/>
        </w:rPr>
        <w:t>است؟</w:t>
      </w:r>
      <w:bookmarkEnd w:id="99"/>
    </w:p>
    <w:p>
      <w:pPr>
        <w:pStyle w:val="BookText"/>
        <w:rPr/>
      </w:pPr>
      <w:r>
        <w:rPr>
          <w:rFonts w:ascii="IRNazanin" w:hAnsi="IRNazanin" w:eastAsia="IRNazanin"/>
          <w:color w:val="111111"/>
          <w:sz w:val="28"/>
          <w:sz w:val="28"/>
          <w:szCs w:val="28"/>
          <w:rtl w:val="true"/>
          <w:lang w:bidi="fa-IR"/>
        </w:rPr>
        <w:t xml:space="preserve">چرا عدل و عدالت، بهر این سامان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منجی ی حق، از جانب یزدان نمی آید</w:t>
      </w:r>
    </w:p>
    <w:p>
      <w:pPr>
        <w:pStyle w:val="BookText"/>
        <w:rPr/>
      </w:pPr>
      <w:r>
        <w:rPr>
          <w:rFonts w:ascii="IRNazanin" w:hAnsi="IRNazanin" w:eastAsia="IRNazanin"/>
          <w:color w:val="111111"/>
          <w:sz w:val="28"/>
          <w:sz w:val="28"/>
          <w:szCs w:val="28"/>
          <w:rtl w:val="true"/>
          <w:lang w:bidi="fa-IR"/>
        </w:rPr>
        <w:t xml:space="preserve">چرا بازار عطّاران، ز رونق وا 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بوی خوش یوسف، ز آن کاشان نمی آید</w:t>
      </w:r>
    </w:p>
    <w:p>
      <w:pPr>
        <w:pStyle w:val="BookText"/>
        <w:rPr/>
      </w:pPr>
      <w:r>
        <w:rPr>
          <w:rFonts w:ascii="IRNazanin" w:hAnsi="IRNazanin" w:eastAsia="IRNazanin"/>
          <w:color w:val="111111"/>
          <w:sz w:val="28"/>
          <w:sz w:val="28"/>
          <w:szCs w:val="28"/>
          <w:rtl w:val="true"/>
          <w:lang w:bidi="fa-IR"/>
        </w:rPr>
        <w:t xml:space="preserve">چرا امشب،نمی خواند مرا مجنون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زیبا تر از مجنون، دل جانان نمی آید</w:t>
      </w:r>
    </w:p>
    <w:p>
      <w:pPr>
        <w:pStyle w:val="BookText"/>
        <w:rPr/>
      </w:pPr>
      <w:r>
        <w:rPr>
          <w:rFonts w:ascii="IRNazanin" w:hAnsi="IRNazanin" w:eastAsia="IRNazanin"/>
          <w:color w:val="111111"/>
          <w:sz w:val="28"/>
          <w:sz w:val="28"/>
          <w:szCs w:val="28"/>
          <w:rtl w:val="true"/>
          <w:lang w:bidi="fa-IR"/>
        </w:rPr>
        <w:t xml:space="preserve">چرا ساقی مرا خواند، به می و هم به میخانه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دلبر خوبان، می مستان نمی آید</w:t>
      </w:r>
    </w:p>
    <w:p>
      <w:pPr>
        <w:pStyle w:val="BookText"/>
        <w:rPr/>
      </w:pPr>
      <w:r>
        <w:rPr>
          <w:rFonts w:ascii="IRNazanin" w:hAnsi="IRNazanin" w:eastAsia="IRNazanin"/>
          <w:color w:val="111111"/>
          <w:sz w:val="28"/>
          <w:sz w:val="28"/>
          <w:szCs w:val="28"/>
          <w:rtl w:val="true"/>
          <w:lang w:bidi="fa-IR"/>
        </w:rPr>
        <w:t xml:space="preserve">چرا پیراهن یوسف، شمیمی بر مشام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عطر 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آن کنعان نمی آید</w:t>
      </w:r>
    </w:p>
    <w:p>
      <w:pPr>
        <w:pStyle w:val="BookText"/>
        <w:rPr/>
      </w:pPr>
      <w:r>
        <w:rPr>
          <w:rFonts w:ascii="IRNazanin" w:hAnsi="IRNazanin" w:eastAsia="IRNazanin"/>
          <w:color w:val="111111"/>
          <w:sz w:val="28"/>
          <w:sz w:val="28"/>
          <w:szCs w:val="28"/>
          <w:rtl w:val="true"/>
          <w:lang w:bidi="fa-IR"/>
        </w:rPr>
        <w:t xml:space="preserve">چرا مطرب همی گوید، ز چنگ و نی و هم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نی نواز حق، در این دوران نمی آید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تاریکوغمدار است، قلوب آدمی هر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نور خداوندی، مه تابان نمی آید </w:t>
      </w:r>
    </w:p>
    <w:p>
      <w:pPr>
        <w:pStyle w:val="BookText"/>
        <w:rPr/>
      </w:pPr>
      <w:r>
        <w:rPr>
          <w:rFonts w:ascii="IRNazanin" w:hAnsi="IRNazanin" w:eastAsia="IRNazanin"/>
          <w:color w:val="111111"/>
          <w:sz w:val="28"/>
          <w:sz w:val="28"/>
          <w:szCs w:val="28"/>
          <w:rtl w:val="true"/>
          <w:lang w:bidi="fa-IR"/>
        </w:rPr>
        <w:t>چرا مشق شب سردم ، ندای حجت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گرمای آن یارم، در این داستان نمی آید</w:t>
      </w:r>
    </w:p>
    <w:p>
      <w:pPr>
        <w:pStyle w:val="BookText"/>
        <w:rPr/>
      </w:pPr>
      <w:r>
        <w:rPr>
          <w:rFonts w:ascii="IRNazanin" w:hAnsi="IRNazanin" w:eastAsia="IRNazanin"/>
          <w:color w:val="111111"/>
          <w:sz w:val="28"/>
          <w:sz w:val="28"/>
          <w:szCs w:val="28"/>
          <w:rtl w:val="true"/>
          <w:lang w:bidi="fa-IR"/>
        </w:rPr>
        <w:t xml:space="preserve">چرا عشق درون اینک، خموش و بی فروغ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شور و شعف دائم، ز آن شعبان نمی آید</w:t>
      </w:r>
    </w:p>
    <w:p>
      <w:pPr>
        <w:pStyle w:val="BookText"/>
        <w:rPr/>
      </w:pPr>
      <w:r>
        <w:rPr>
          <w:rFonts w:ascii="IRNazanin" w:hAnsi="IRNazanin" w:eastAsia="IRNazanin"/>
          <w:color w:val="111111"/>
          <w:sz w:val="28"/>
          <w:sz w:val="28"/>
          <w:szCs w:val="28"/>
          <w:rtl w:val="true"/>
          <w:lang w:bidi="fa-IR"/>
        </w:rPr>
        <w:t xml:space="preserve">چرا عیبم کند غافل، به جرم انتظار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روزی در این عالم، شه شاهان نمی آید</w:t>
      </w:r>
    </w:p>
    <w:p>
      <w:pPr>
        <w:pStyle w:val="BookText"/>
        <w:rPr/>
      </w:pPr>
      <w:r>
        <w:rPr>
          <w:rFonts w:ascii="IRNazanin" w:hAnsi="IRNazanin" w:eastAsia="IRNazanin"/>
          <w:color w:val="111111"/>
          <w:sz w:val="28"/>
          <w:sz w:val="28"/>
          <w:szCs w:val="28"/>
          <w:rtl w:val="true"/>
          <w:lang w:bidi="fa-IR"/>
        </w:rPr>
        <w:t xml:space="preserve">چرا آن غیر بیگانه، درون من کند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لطف خداوندی، به آن یاران نمی آید</w:t>
      </w:r>
    </w:p>
    <w:p>
      <w:pPr>
        <w:pStyle w:val="BookText"/>
        <w:rPr/>
      </w:pPr>
      <w:r>
        <w:rPr>
          <w:rFonts w:ascii="IRNazanin" w:hAnsi="IRNazanin" w:eastAsia="IRNazanin"/>
          <w:color w:val="111111"/>
          <w:sz w:val="28"/>
          <w:sz w:val="28"/>
          <w:szCs w:val="28"/>
          <w:rtl w:val="true"/>
          <w:lang w:bidi="fa-IR"/>
        </w:rPr>
        <w:t>چرااین انقلاب بی شک،پیام وحرف 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حرف خمینی ها، ز آن کاروان نمی آید</w:t>
      </w:r>
    </w:p>
    <w:p>
      <w:pPr>
        <w:pStyle w:val="BookText"/>
        <w:rPr/>
      </w:pPr>
      <w:r>
        <w:rPr>
          <w:rFonts w:ascii="IRNazanin" w:hAnsi="IRNazanin" w:eastAsia="IRNazanin"/>
          <w:color w:val="111111"/>
          <w:sz w:val="28"/>
          <w:sz w:val="28"/>
          <w:szCs w:val="28"/>
          <w:rtl w:val="true"/>
          <w:lang w:bidi="fa-IR"/>
        </w:rPr>
        <w:t xml:space="preserve">چرا مستکبران هر دم، دهند پیغام ویرانی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باغبان هرگز سوی ریحان نمی آید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چرا کافر شده اینک، پلید و پست وعصیانگر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فریاد پاکی ها، چنان باران نمی آید</w:t>
      </w:r>
    </w:p>
    <w:p>
      <w:pPr>
        <w:pStyle w:val="BookText"/>
        <w:rPr/>
      </w:pPr>
      <w:r>
        <w:rPr>
          <w:rFonts w:ascii="IRNazanin" w:hAnsi="IRNazanin" w:eastAsia="IRNazanin"/>
          <w:color w:val="111111"/>
          <w:sz w:val="28"/>
          <w:sz w:val="28"/>
          <w:szCs w:val="28"/>
          <w:rtl w:val="true"/>
          <w:lang w:bidi="fa-IR"/>
        </w:rPr>
        <w:t>چرا در پرده باشد گوهر و دردانه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محبوب قلب ما، ز آن پنهان نمی آید</w:t>
      </w:r>
    </w:p>
    <w:p>
      <w:pPr>
        <w:pStyle w:val="BookText"/>
        <w:rPr/>
      </w:pPr>
      <w:r>
        <w:rPr>
          <w:rFonts w:ascii="IRNazanin" w:hAnsi="IRNazanin" w:eastAsia="IRNazanin"/>
          <w:color w:val="111111"/>
          <w:sz w:val="28"/>
          <w:sz w:val="28"/>
          <w:szCs w:val="28"/>
          <w:rtl w:val="true"/>
          <w:lang w:bidi="fa-IR"/>
        </w:rPr>
        <w:t xml:space="preserve">چرا جاهل کند تکفیر، چو من دیوانه اش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دیوانه کویش، به آن میدان نمی آید</w:t>
      </w:r>
    </w:p>
    <w:p>
      <w:pPr>
        <w:pStyle w:val="BookText"/>
        <w:rPr/>
      </w:pPr>
      <w:r>
        <w:rPr>
          <w:rFonts w:ascii="IRNazanin" w:hAnsi="IRNazanin" w:eastAsia="IRNazanin"/>
          <w:color w:val="111111"/>
          <w:sz w:val="28"/>
          <w:sz w:val="28"/>
          <w:szCs w:val="28"/>
          <w:rtl w:val="true"/>
          <w:lang w:bidi="fa-IR"/>
        </w:rPr>
        <w:t xml:space="preserve">چرا دست پلید و زشت، بود اسرائیل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روح مسیحایی، به جسم و جان نمی آید</w:t>
      </w:r>
    </w:p>
    <w:p>
      <w:pPr>
        <w:pStyle w:val="BookText"/>
        <w:rPr/>
      </w:pPr>
      <w:r>
        <w:rPr>
          <w:rFonts w:ascii="IRNazanin" w:hAnsi="IRNazanin" w:eastAsia="IRNazanin"/>
          <w:color w:val="111111"/>
          <w:sz w:val="28"/>
          <w:sz w:val="28"/>
          <w:szCs w:val="28"/>
          <w:rtl w:val="true"/>
          <w:lang w:bidi="fa-IR"/>
        </w:rPr>
        <w:t xml:space="preserve">چرا دشمن صهیونی، زحق عاصی تر از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فریاد دادخواهی، زمظلومان نمی آید</w:t>
      </w:r>
    </w:p>
    <w:p>
      <w:pPr>
        <w:pStyle w:val="BookText"/>
        <w:rPr/>
      </w:pPr>
      <w:r>
        <w:rPr>
          <w:rFonts w:ascii="IRNazanin" w:hAnsi="IRNazanin" w:eastAsia="IRNazanin"/>
          <w:color w:val="111111"/>
          <w:sz w:val="28"/>
          <w:sz w:val="28"/>
          <w:szCs w:val="28"/>
          <w:rtl w:val="true"/>
          <w:lang w:bidi="fa-IR"/>
        </w:rPr>
        <w:t xml:space="preserve">چرا ذات سکولاریسم، همه پوچ است و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معنا ترین معنا، ز آن بوستان نمی آید</w:t>
      </w:r>
    </w:p>
    <w:p>
      <w:pPr>
        <w:pStyle w:val="BookText"/>
        <w:rPr/>
      </w:pPr>
      <w:r>
        <w:rPr>
          <w:rFonts w:ascii="IRNazanin" w:hAnsi="IRNazanin" w:eastAsia="IRNazanin"/>
          <w:color w:val="111111"/>
          <w:sz w:val="28"/>
          <w:sz w:val="28"/>
          <w:szCs w:val="28"/>
          <w:rtl w:val="true"/>
          <w:lang w:bidi="fa-IR"/>
        </w:rPr>
        <w:t xml:space="preserve">چرا افکار لیبرال، نوای گرم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جان جهان، روزی ز نخلستان نمی آید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غرب و همان شیطان، جهان داری بود دادش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اوج جهانداری، به این کیهان نمی آید </w:t>
      </w:r>
    </w:p>
    <w:p>
      <w:pPr>
        <w:pStyle w:val="BookText"/>
        <w:rPr/>
      </w:pPr>
      <w:r>
        <w:rPr>
          <w:rFonts w:ascii="IRNazanin" w:hAnsi="IRNazanin" w:eastAsia="IRNazanin"/>
          <w:color w:val="111111"/>
          <w:sz w:val="28"/>
          <w:sz w:val="28"/>
          <w:szCs w:val="28"/>
          <w:rtl w:val="true"/>
          <w:lang w:bidi="fa-IR"/>
        </w:rPr>
        <w:t>چرا ایسم های دنیایی، همی گویند که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فریاد فطرتها، ز آن قرآن نمی آید</w:t>
      </w:r>
    </w:p>
    <w:p>
      <w:pPr>
        <w:pStyle w:val="BookText"/>
        <w:rPr/>
      </w:pPr>
      <w:r>
        <w:rPr>
          <w:rFonts w:ascii="IRNazanin" w:hAnsi="IRNazanin" w:eastAsia="IRNazanin"/>
          <w:color w:val="111111"/>
          <w:sz w:val="28"/>
          <w:sz w:val="28"/>
          <w:szCs w:val="28"/>
          <w:rtl w:val="true"/>
          <w:lang w:bidi="fa-IR"/>
        </w:rPr>
        <w:t>چرا داد خموش من، بود داد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هر پاسخی بی شک، ز آن انسان نمی آید</w:t>
      </w:r>
    </w:p>
    <w:p>
      <w:pPr>
        <w:pStyle w:val="BookText"/>
        <w:rPr/>
      </w:pPr>
      <w:r>
        <w:rPr>
          <w:rFonts w:ascii="IRNazanin" w:hAnsi="IRNazanin" w:eastAsia="IRNazanin"/>
          <w:color w:val="111111"/>
          <w:sz w:val="28"/>
          <w:sz w:val="28"/>
          <w:szCs w:val="28"/>
          <w:rtl w:val="true"/>
          <w:lang w:bidi="fa-IR"/>
        </w:rPr>
        <w:t>چرا پیغام هر مرسل، نوید انتظار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صوت رسول حق، چنان لقمان نمی آید</w:t>
      </w:r>
    </w:p>
    <w:p>
      <w:pPr>
        <w:pStyle w:val="BookText"/>
        <w:rPr/>
      </w:pPr>
      <w:r>
        <w:rPr>
          <w:rFonts w:ascii="IRNazanin" w:hAnsi="IRNazanin" w:eastAsia="IRNazanin"/>
          <w:color w:val="111111"/>
          <w:sz w:val="28"/>
          <w:sz w:val="28"/>
          <w:szCs w:val="28"/>
          <w:rtl w:val="true"/>
          <w:lang w:bidi="fa-IR"/>
        </w:rPr>
        <w:t>چرا عشق شهید حق، تنفر از همه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ظلم و ستم آخر، به قبرستان نمی آید</w:t>
      </w:r>
    </w:p>
    <w:p>
      <w:pPr>
        <w:pStyle w:val="BookText"/>
        <w:rPr/>
      </w:pPr>
      <w:r>
        <w:rPr>
          <w:rFonts w:ascii="IRNazanin" w:hAnsi="IRNazanin" w:eastAsia="IRNazanin"/>
          <w:color w:val="111111"/>
          <w:sz w:val="28"/>
          <w:sz w:val="28"/>
          <w:szCs w:val="28"/>
          <w:rtl w:val="true"/>
          <w:lang w:bidi="fa-IR"/>
        </w:rPr>
        <w:t xml:space="preserve">چرا شوق حقیر هر دم، امید دیدن 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انتظار روزی، ز حق پایان نمی آید</w:t>
      </w:r>
    </w:p>
    <w:p>
      <w:pPr>
        <w:pStyle w:val="BookText"/>
        <w:rPr/>
      </w:pPr>
      <w:r>
        <w:rPr>
          <w:rFonts w:ascii="IRNazanin" w:hAnsi="IRNazanin" w:eastAsia="IRNazanin"/>
          <w:color w:val="111111"/>
          <w:sz w:val="28"/>
          <w:sz w:val="28"/>
          <w:szCs w:val="28"/>
          <w:rtl w:val="true"/>
          <w:lang w:bidi="fa-IR"/>
        </w:rPr>
        <w:t>يكي از انگاره‌هايي كه به جد و پيوسته درباره انقلاب جهاني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زمينه‌سازي و مقدمه‌چيني سياسي براي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مقام معظم رهبری در بیانیه گام دوم بر تمدن سازی جهت ظهور یار تاکید فرموده و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يك ايده و نظريه كاملي در این خصوص ارائه داده‌اند كه در يك عبارت مي‌توان آن را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امكانات پيش به سوي انقلاب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رويكرد، منتظران و شيعيان واقعي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و مسئوليت مهم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در ظهور و شكل‌گيري حكومت جهان گستر مهدوي دارند و به همين جهت بايد با تمام توان و امكانات در بسترسازي و مقدمه چيني آن بكوشند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زمينه‌سازي؛ آماده كردن خود و جامعه و فراهم ساختن لوازم، عوامل و شرايط يك خيزش عمومي و جهاني و حركت به سمت تشكيل جامعه فاضله اسلامي به رهبري مصلح كل و منجي موعود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مستلزم كار سياسي قوي و فراگير است و انقلاب اسلامي ايران، مي‌تواند طليعة مباركي براي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مردم ايران، نقطه شروع انقلاب بزرگ جهاني اسلام، به پرچمداري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بر همه مسلمانان و جهانيان منت نهد و ظهور و فرجش را در عصر حاضر قرار دهد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اميدوارم كه اين انقلاب، يك انقلاب </w:t>
      </w:r>
    </w:p>
    <w:p>
      <w:pPr>
        <w:pStyle w:val="BookText"/>
        <w:rPr/>
      </w:pPr>
      <w:r>
        <w:rPr>
          <w:rFonts w:ascii="Amiri" w:hAnsi="Amiri" w:eastAsia="Amiri" w:cs="Amiri"/>
          <w:color w:val="111111"/>
          <w:sz w:val="28"/>
          <w:sz w:val="28"/>
          <w:szCs w:val="28"/>
          <w:rtl w:val="true"/>
          <w:lang w:bidi="ar-SA"/>
        </w:rPr>
        <w:t xml:space="preserve">جهاني بشود و مقدمه براي ظهور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اميد است كه اين انقلاب، جرقه و بارقه‌اي الهي باشد كه انفجاري عظيم در توده‌هاي زير ستم ايجاد نمايد و به طلوع فجر انقلاب مبارك حضرت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شود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اینکه انقلاب اسلامی و مهدویت، دشمن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مشترک که همان استکبار جهانی به سرکردگی آمریکا و اسرائیل است، کیان اسلام را</w:t>
      </w:r>
    </w:p>
    <w:p>
      <w:pPr>
        <w:pStyle w:val="BookText"/>
        <w:rPr/>
      </w:pPr>
      <w:r>
        <w:rPr>
          <w:rFonts w:ascii="IRNazanin" w:hAnsi="IRNazanin" w:eastAsia="IRNazanin"/>
          <w:color w:val="111111"/>
          <w:sz w:val="28"/>
          <w:sz w:val="28"/>
          <w:szCs w:val="28"/>
          <w:rtl w:val="true"/>
          <w:lang w:bidi="fa-IR"/>
        </w:rPr>
        <w:t>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انقلاب اسلامی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مبارزه بر ضد دشمن مشترک جهان اسلام را به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انقلاب اسلامی و جامعه مهدویت، برچیده شدن فساد، اجرای قوانین اسلام، استقرار حکومت اسلامی در جامعه مسلمانان، و به اهتزاز درآوردن پرچم لا اله الا الله در سراسر جهان با تکیه بر قدرت الهی و توده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جنبش های اسلامی معاصر، حیات خود را مدیون انقلاب اسلامی هستند؛ زیرا انقلاب اسلامی به اسلام و مسلمانان حیاتی تازه بخشید، آنان را از عزلت و حقارت نجات داد و اسلام را به عنوان تنها راه حل برای زندگی سیاسی مسلمانان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تأکید انقلاب اسلامی و رهبری آن بر لزوم وحدت برای رسیدن به جامعه مهدوی؛ همه قشرها را در نیل به پیروزی در صحنه داخلی و خارجی بر علیه استکبار محیا نموده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دنیا پرستی و الحاد و کفر نیز در غرب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این تفکرشیطانی، تلاش برای دستیافتن به منافع مادی بیشتر به هر روش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تفکرمادی، جنگ هاو جنایت های بی شماری را درقرنهای متوالی بر بشریت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و دوم و بمب اتمی برسرمردم هیروشیما نمونه هایی از هزاران دستاورد این نظام کفرآلود و ماده پرست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وجود منابع غنی ثروت درخاورمیانه و خصوصا ایران، چپاول منابع این بخش از کره زمین، جزو اهداف اصلی دنیاپرستان قرارگرفت و مقابله با مهمترین عامل بازدارنده برای دست درازی آنها یعنی دینداری مورد </w:t>
      </w:r>
    </w:p>
    <w:p>
      <w:pPr>
        <w:pStyle w:val="BookText"/>
        <w:rPr/>
      </w:pPr>
      <w:r>
        <w:rPr>
          <w:rFonts w:ascii="IRNazanin" w:hAnsi="IRNazanin" w:eastAsia="IRNazanin"/>
          <w:color w:val="111111"/>
          <w:sz w:val="28"/>
          <w:sz w:val="28"/>
          <w:szCs w:val="28"/>
          <w:rtl w:val="true"/>
          <w:lang w:bidi="fa-IR"/>
        </w:rPr>
        <w:t>توجه جدی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از همین جا بود که جنگ میان اهداف مادی گرایانه غرب و اندیشه های الهی مردم ایران آغازشد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تقابل دو جریان حق و باطل در انتها به یک سرنوشت محتوم خواهند رسید؛ تمام ادیان و مکاتب الهی، بشریت را به این موضوع متوجه کرده‌اند که انسان در مقطعی وارد عالم شده است و انسان‌هایی که در این مقطع در عالم حضور دارند در معرض دو دعوت جبهه خداوند یا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که این رقابت در یک نقطه به یک جنگ عالم‌گیر منجر خواهد شد که پیروزی نهایی نیز از آن جبهه حق خواهد بود؛ جریان منجی‌گرایی که در ادیان الهی وجود دارد در این قالب وارد می‌شود؛ هر مذهبی در درون ادیان به این موضوع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وقتی به جریان تاریخی نگاه می‌کنی زوال حاکمیت‌ها و قدرت‌ها و جوامع را می‌بینی؛ مطالعه تاریخ بشریت، فارغ از داده‌های دینی نیز همین مطلب را تأیید می‌کند؛ وقتی تاریخ حکومت‌ها را مشاهده می کنی به عظمت آنها پی می‌بری؛ برخی پادشاهان بناهای عظیمی برای دفاع از خود و آسایش و همچنین قبر خود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پیشرفت‌های ظاهری تمدن‌ها، همه آنها گرفتار زوال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اگر جامعهای فهم دقیقی از آنچه که در آن هست و باید به آن برسد و همچنین فهم درستی از ابزارهایی که باید داشته باشد را با خود همراه داشته باشد؛ موفق‌تر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برای کسی قابل باور نباشد که تمدن غربی و آمریکایی رو به زوال است؛ همچنان که دیروز زوال شوروی و سوسیالیسم برای کسی قابل باور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سال‌های نه چندان دور در کتب تاریخ مدارس از زوال این تمدن هم نوشته شود؛ این تصور برای کسانی که به مهدویت اعتقاد دارند قابل باور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زوال تمدن غربی در حال رخ دادن است و در آینده ای نزدیک بشریت بدون تردید شاهد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کلیدی گام دوم انقلاب که توسط مقام معظم رهبری بیان می‌شود، زمینه‌سازی مقدمات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فرمودند که گام اول انقلاب برداشته شده است و بیانیه گام دوم مبنی بر حرکت در زمینه تحقق ظهور </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انقلاب قطعاً عالم اسلام را باید بگیرد و مقدمه ظهور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پیشگامان گام دوم انقلاب اسلامی هستند؛ هم‌اینک فرصت بازگشت به معنویت امروز در فضاهای مختلف بسیار قوی است؛ محتوای قوی و فاخر و یارگیری قوی باید از سوی آحاد مردم مخصوصا فعالان دانشجویی و مهدوی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غیبت ولي، بار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رسا شاهد عيّار گرفت</w:t>
      </w:r>
    </w:p>
    <w:p>
      <w:pPr>
        <w:pStyle w:val="BookText"/>
        <w:rPr/>
      </w:pPr>
      <w:r>
        <w:rPr>
          <w:rFonts w:ascii="IRNazanin" w:hAnsi="IRNazanin" w:eastAsia="IRNazanin"/>
          <w:color w:val="111111"/>
          <w:sz w:val="28"/>
          <w:sz w:val="28"/>
          <w:szCs w:val="28"/>
          <w:rtl w:val="true"/>
          <w:lang w:bidi="fa-IR"/>
        </w:rPr>
        <w:t xml:space="preserve">عارف بود آن يار، که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حق، تا به سحر، یار گرفت</w:t>
      </w:r>
    </w:p>
    <w:p>
      <w:pPr>
        <w:pStyle w:val="BookText"/>
        <w:rPr/>
      </w:pPr>
      <w:r>
        <w:rPr>
          <w:rFonts w:ascii="IRNazanin" w:hAnsi="IRNazanin" w:eastAsia="IRNazanin"/>
          <w:color w:val="111111"/>
          <w:sz w:val="28"/>
          <w:sz w:val="28"/>
          <w:szCs w:val="28"/>
          <w:rtl w:val="true"/>
          <w:lang w:bidi="fa-IR"/>
        </w:rPr>
        <w:t xml:space="preserve">حضرت آقا در بیانیه گام دوم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انقلاب اسلامی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تجلی و تحقق این شعارها در آرمان‌شهر مهدوی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عدالت یکی از شاخص‌های برجسته جامعه موعود خواهد بود که ما نیز باید از آن الگوگیری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براساس نظام امامت شیعه شکل گرفته و تالی تلو حکومت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امورات توسط نائب و جانشین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انقلاب اسلامی با محوریت اعتقاد به منجی موعود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وظیفه انقلاب اسلامی احیای نام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جهانیان به آرمان‌های اساسی اسلام، سنت،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که امر ما را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ولایت مطلقه فقیه ضمن اینکه مردم را به خود دعوت می‌کند؛ در راستای آن به اسلام، سنت،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حقیقت احیای نام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ایشان به مردم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قلب هر بشر گويا، به حسن تو 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عشق این دنیا، ز عشق تو جوان باشد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فکر و وجود من، فدايت ای عزیز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راهت ای مولا،چو راه تو عیان باشد </w:t>
      </w:r>
    </w:p>
    <w:p>
      <w:pPr>
        <w:pStyle w:val="BookText"/>
        <w:rPr/>
      </w:pPr>
      <w:r>
        <w:rPr>
          <w:rFonts w:ascii="IRNazanin" w:hAnsi="IRNazanin" w:eastAsia="IRNazanin"/>
          <w:color w:val="111111"/>
          <w:sz w:val="28"/>
          <w:sz w:val="28"/>
          <w:szCs w:val="28"/>
          <w:rtl w:val="true"/>
          <w:lang w:bidi="fa-IR"/>
        </w:rPr>
        <w:t>وظیفه حکومت اسلامی در قبال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 امور توسط جانشینان عام ایشان در زمان غیبت است پیش از انقلاب اسلامی نیز جانشینان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وظایفی مانند مقام فتوا و قضا را به خوبی انجام می‌دادند، ولی پس از پیروزی انقلاب اسلامی علاوه بر این دو وظیفه، وظیفه اجرایی کردن و مدیریت امور توسط جانشینان عام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وظیفه حکومت اسلامی نسبت به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آرمان‌شهر مهدوی برای ادامه راه انقلاب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وظیفه نخست یعنی احیای نام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امور اجرایی به خوبی انجام گرفته ولی درباره وظیفه سوم متأسفانه نقص‌های فراوانی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زیاد نتوانستیم به سمت الگوگیری از آرمان شهر مهدوی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الگویی به آرمان‌شهر مهدوی یا وجود نداشته و یا اگر وجود داشته بسیار کم‌رنگ و حداکثر در حد فردی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علاوه بر وظیفه انتظار ظهور، باید تشبه و مشابهت اجتماعی، سیاسی و… به جامعه موعود پیدا کنیم که برای رسیدن به این هدف می‌توان از آرمان‌شهر مهدوی در تدوین الگوی ایرانی اسلامی پیشرفت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وظیفه حکومت اسلامی در برابر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عام ظهور به معنای معرفی و ترویج نام و آرمان‌شهر مهدوی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معرفی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مرام و آرمان‌شهر مهدوی به جهانیان خوب عمل نکردیم در حالی که این وظیفه حکومت اسلامی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این مباحث را فرموده اند ولی این تنها کافی نیست بلکه باید بدنه حکومت اسلامی نیز به این امر اعتقاد داشته و برای آن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مأمن دل، بويولي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خوش منجی حق مي آيد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که، ولی امر ما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شو، چو عاشق نبي مي آيد </w:t>
      </w:r>
    </w:p>
    <w:p>
      <w:pPr>
        <w:pStyle w:val="BookText"/>
        <w:rPr/>
      </w:pPr>
      <w:r>
        <w:rPr>
          <w:rFonts w:ascii="IRNazanin" w:hAnsi="IRNazanin" w:eastAsia="IRNazanin"/>
          <w:color w:val="111111"/>
          <w:sz w:val="28"/>
          <w:sz w:val="28"/>
          <w:szCs w:val="28"/>
          <w:rtl w:val="true"/>
          <w:lang w:bidi="fa-IR"/>
        </w:rPr>
        <w:t>بنابراین تأثیر بیانیه گام دوم انقلاب بر مبحث ظهور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موضوع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تأثیر مهدویت بر بیانیه گام دوم انقلاب چیست؟ دوم، بیانیه گام دوم انقلاب چه تأثیری در تحقق جامعه منتظر و آرمان شهر مهدوی ایجاد می‌کند؟</w:t>
      </w:r>
    </w:p>
    <w:p>
      <w:pPr>
        <w:pStyle w:val="BookText"/>
        <w:rPr/>
      </w:pPr>
      <w:r>
        <w:rPr>
          <w:rFonts w:ascii="IRNazanin" w:hAnsi="IRNazanin" w:eastAsia="IRNazanin"/>
          <w:color w:val="111111"/>
          <w:sz w:val="28"/>
          <w:sz w:val="28"/>
          <w:szCs w:val="28"/>
          <w:rtl w:val="true"/>
          <w:lang w:bidi="fa-IR"/>
        </w:rPr>
        <w:t>درباره موضوع نخست باید گفت رهبراندیش ورز انقلاب در بیانیه گام دوم انقلاب به سرگذشت چهل سال انقلاب اسلامی اشاره کردند که مهم ترین و بزرگترین ویژگی چهل سال گذشته انقلاب اسلامی، تحقق حکومت اسلامی و جانشینی نائبان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با تأثیر از مهدویت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دوم نیز ایشان به چالش‌های دیروز و امروز انقلاب اسلامی اشاره کردندو فرمودند که سیاست‌های استکباری مهم‌ترین مشکل و چالش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مهدویت و آرمان شهر مهدوی نیز مستکبران و مشرکان در آیه اظهار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مشکل معرفی شده و تأکید می‌شود که آرمان‌شهر مهدوی به دنبال جایگزین‌سازی مهدویت با استکبار مشرکان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پیوند میان بیانیه گام دوم انقلاب اسلامی با آرمان‌شهر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سبب شد مردم به مهدویت نسبت به گذشته باورمندی بیشتری پیدا کنند، انقلاب اسلامی شرایطی را فراهم کرد که مردم باور بیشتری به مقوله ظهور، تشکیل حکومت اسلامی، جامعه آرمانی و کلان‌شهر مهدوی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دیدند ولی‌فقیه به عنوان تالی تلو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 تحقق این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 تجلی مهدویت در تمدن‌سازی نوین اسلامی است، در تمدن‌سازی نوین اسلامی مسائلی مانند علم، دانش، عدالت‌محوری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تمام این ویژگی‌های آرمانی در مهدویت به اوج خود می‌رسد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ارتباط ميان انقلاب اسلامي و مهدويت لازم است گفته شود انقلاب اسلامي از دو جهت با موضوع مهدويت در ارتباط است اول اينکه اين انقلاب ريشه در باورها و اعتقاداتي دارد که موضوع مهدويت نيز در آن باورها ريشه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 راستاي هدف کلي مهدويت که همان اقامه عدل و ريشه کني ظلم و ستم از جهان و برقراري حکومت </w:t>
      </w:r>
    </w:p>
    <w:p>
      <w:pPr>
        <w:pStyle w:val="BookText"/>
        <w:rPr/>
      </w:pPr>
      <w:r>
        <w:rPr>
          <w:rFonts w:ascii="IRNazanin" w:hAnsi="IRNazanin" w:eastAsia="IRNazanin"/>
          <w:color w:val="111111"/>
          <w:sz w:val="28"/>
          <w:sz w:val="28"/>
          <w:szCs w:val="28"/>
          <w:rtl w:val="true"/>
          <w:lang w:bidi="fa-IR"/>
        </w:rPr>
        <w:t>صالحان مي باشد انجام شده است و در واقع نسخه کوچکي از همان انقلاب جهاني حضرت مهدي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اينکه اين انقلاب با اقداماتي که در راستاي بسط ارزش ها و گسترش پيام اسلام در سراسر جهان انجام مي دهد زمينه را براي ظهور منجي عالم بشريت فراهم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 معنا يکي ديگر از معاني اتصال انقلاب اسلامي به قيام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اين باشد که در پرتو انقلاب اسلامي و فراهم شدن زمينه هاي مساعد، شهر قم به مرکز نشر معارف اسلامي تبديل خواهد شد که در نتيجه آن همگان از معارف ديني با خبر خواهند شد و در نتيجه حجت بر تمام ساکنان روي زمين تمام خواهد شد و پس از آن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خواهند نمود و با توجه به اينکه پيش از ظهور با اکثر مردم اتمام حجت شده است؛ اکثريت مردم معارف حق را شنيده و ايمان خواهند آورد و تنها افراد معاند خواهند ماند که حضرت با آنها درگير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حال حاضر به برکت زمينه هاي فراهم آمده و با بهره گيري از تجهيزات و امکانات پيشرفته، علوم و</w:t>
      </w:r>
    </w:p>
    <w:p>
      <w:pPr>
        <w:pStyle w:val="BookText"/>
        <w:rPr/>
      </w:pPr>
      <w:r>
        <w:rPr>
          <w:rFonts w:ascii="IRNazanin" w:hAnsi="IRNazanin" w:eastAsia="IRNazanin"/>
          <w:color w:val="111111"/>
          <w:sz w:val="28"/>
          <w:sz w:val="28"/>
          <w:szCs w:val="28"/>
          <w:rtl w:val="true"/>
          <w:lang w:bidi="fa-IR"/>
        </w:rPr>
        <w:t>معارف اسلامي در حال نشر به اقصي نقاط جهان بوده و در حال حاضر علاوه بر برنامه هاي تبليغي به شيوه سمعي بصري، مبلغين فرهنگ اسلامي در سراسر جهان مشغول فعاليت هاي تبليغي هستند که ثمرات آنها را در گسترش روز افزون اسلام با قرائت شيعي آن و يا علاقمندي به اسلام مشاهده مي گردد و به خاطر همين گسترش اسلام است که دشمنان حساسيت ويژه اي در زمينه اسلام پيدا کرده و به تخريب چهره آن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در زمينه آنچه گفته شد مطالبي وجود دارد که مؤيد اين تفسير از اتصال انقلاب اسلامي به انقلاب جهاني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روايتي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زودي شهر کوفه از مؤمنان تهي مي گردد و علم و دانش از آنجا رخت بر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شهري که آن را قم مي نامند ظهور مي کند و آنجا پايگاه علم و فضيلت و معدن دانش و کمال مي گردد به گونه اي که روي زمين هيچ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ماند که از دين آگاهي نداشته باشد حتي زنان پرده نشين، و اين زمان نزديک به زمان ظهور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قم و </w:t>
      </w:r>
    </w:p>
    <w:p>
      <w:pPr>
        <w:pStyle w:val="BookText"/>
        <w:rPr/>
      </w:pPr>
      <w:r>
        <w:rPr>
          <w:rFonts w:ascii="IRNazanin" w:hAnsi="IRNazanin" w:eastAsia="IRNazanin"/>
          <w:color w:val="111111"/>
          <w:sz w:val="28"/>
          <w:sz w:val="28"/>
          <w:szCs w:val="28"/>
          <w:rtl w:val="true"/>
          <w:lang w:bidi="fa-IR"/>
        </w:rPr>
        <w:t>مردمش را جانشين حضرت حجت قرار مي دهد و اگر چنين نبود زمين اهلش را فرو مي برد و حجتي بر زمين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و دانش از شهر قم به مشرق و مغرب جهان سرازير مي شود و حجت بر جهانيان تمام مي گردد به گونه اي که هيچ شخصي نمي ماند که دين و دانش به او نرسيده باشد و آنگاه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مي کند و عذاب الهي بر کافران به دست آن حضرت فرود مي آيد زيرا خداوند از بندگان انتقام نمي گيرد مگر هنگامي که حجت بر آنان تمام شده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این‌که این انقلاب و به تبع آن بیانیه گام دوم از جمله مقدمات ظهور و زمینه‌ساز حکومت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معانی روایی نیز دارد که اجمالاً به برخی از آنها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روايات عصر ظهور در منابع معتبر شيعه و اهل سنت خبر از وقوع انقلابي الهي در مشرق زمين و تشكيل حكومتي مقدمه ساز ظهور در اين سرزمين كهن مي دهند ، روايات شريف با تعابير مختلفي از مكان اين انقلاب نام برده اند ، برخی روایات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 روایات ديگري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محققين و راويان اعتقاد دارند كه تمامي اين عبارات بر كليت سرزمين ايران دلالت مي كند، این حقیقت را به خوبی می توان در کلام بنیانگذار این انقلاب الهی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آغاز نهضت جهانی اسلام به پرچمداری حضر حجت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مردمي از شرق قيام مي کنند و زمينه را براي حرکت جهاني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مي سازند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شب معراج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جمله عطاهایی که به تو مرحمت فرموده‌ایم آن است که یازده مهدی از نسل تو می‌باشند و آخر آنها کسی است که عیسی بن مریم پشت سر او نماز می‌خواند و به وسیله او زمین پر از عدل و 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اینها چه وقت ظاهر می‌شود، پروردگار متعال علایمی را فرمود،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اولاد حسین پیش از </w:t>
      </w:r>
    </w:p>
    <w:p>
      <w:pPr>
        <w:pStyle w:val="BookText"/>
        <w:rPr/>
      </w:pPr>
      <w:r>
        <w:rPr>
          <w:rFonts w:ascii="IRNazanin" w:hAnsi="IRNazanin" w:eastAsia="IRNazanin"/>
          <w:color w:val="111111"/>
          <w:sz w:val="28"/>
          <w:sz w:val="28"/>
          <w:szCs w:val="28"/>
          <w:rtl w:val="true"/>
          <w:lang w:bidi="fa-IR"/>
        </w:rPr>
        <w:t>ظهور حضرت مهدی قیام و انقلاب خواهد نمود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قابل توجه است که در این روایت خبر دهنده خالق هستی و مخاطب و شنونده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که خداوند متعال خبر از انقلاب کسی بدهد او فرد عادی نیست و انقلاب او هم باید انقلاب عظیمی بوده باشد و در تاریخ حداقل تاکنون مانند این انقلاب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قرائن دیگری که در اینجا اشاره می‌شود می‌توان این خبر را مصدق انقلاب اسلامی ایران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بيتى هستيم كه خدا آخرت را براى ما خواسته است و اين اهل بيت من بعد از من دچار بلاء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خواهند شد تا اينكه عده‌اى كه بيرقهاى سياهى دارند از طرف مشرق مى‌آيند و دو مرتبه يا سه مرتبه حق خود را طلب مي كنند و حق را به آنها نمي دهند تا اينكه جنگ كنند و غالب شوند، آنگاه حق آن‌ها را به آنها مي دهند ولى قبول نمي كنند و حق را به مردى از اهل بيت من رد مي كنند و او زمين را پر از عدل مي كند بعد از آنكه از ظلم پر شده باشد هر كدام از شما آن را درك كرديد بايد خود را به آن برسانيد و لو اينكه با دست و سينه خود از روى برف برويد زيرا كه او مهدى عليه السّلام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پرچم هاي سياه از خراسان به راه افتاد به سويش بشتابيد ولو با سينه خيز رفتن بر روي برفها باشد، كه صاحبان آن پرچم ها طرفداران حق هستند، آنها حق را مطالبه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مي تازند تا پرچم ها را به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كنند ، آگاه باش كه آنها ياران مهدي اند و زمينه سلطنت جهاني او را فراهم مي سازند ، دلهاي آنها چون قطعات آهن است ، هنگامي كه پرچم هاي سياه را مشاهده كرديد كه از سوي مشرق به حركت درآمده فارسيان را گرامي بداريد كه دولت ما در ميان آنها مي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قم ، مردم را به حق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پيرامونش گروهى گرد مى آيند كه دل هايشان مانند پاره هاى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 هاى وزنده ، آنان را نمى لرزاند و از جنگ خسته نشده و نمى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كرده و عاقبت از آنِ پارسايان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چون حكومت بني فلان سپري شود، خداوند با مردي از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مي نهد ، كه با تقوا گام مي سپارد و بر اساس هدايت رفتار مي كند ، و در كارهايش رشوه نمي گيرد ، به خدا سوگند نام خود او و پدرش را مي دانم ، آنگاه به محضر امام عادل از ما مي رسد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چون نشانه هاي ظهور فرا رسد ، خداوند يكي از شيعيان ايراني را برمي انگيزد كه گرامي ترين اسب سوار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خداوند به وسيله آنها دين را ياري مي كند</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وقتى كه ديديد از طرف مشرق بيرقهاى سياهى نمايان شد فارس را اكرام كنيد، زيرا كه دولت ما در ميان آنها است</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عمر و ابابکر و زبیر و ابن عوام و عبدالرحمن بن عوف در منزل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آنان نشستند، در حالی که نعلین حضرت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اصلاحش نماید، در این حالت حضرت فرمودند گروهی از ما در طرف راست عرش خدا بر منبرهایی از نور قرار دارند که صورتهایشان نورانی و لباسهایش نیز نورانی است و نور صورتشان چشم بینندگان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زبیر وعبدالرحمن سؤال کردند آنها چه کسانی هستند، پیامبر سکوت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واسطه روح‌الله دوست هم می‌گردند و متحد می‌شوند بدون آن که اغراض مادی یا خویشاوندی داشته باشند و آنان شیعیان تو هستند یا علی و تو امام آنها می‌باشی</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پس از پیروزی </w:t>
      </w:r>
    </w:p>
    <w:p>
      <w:pPr>
        <w:pStyle w:val="BookText"/>
        <w:rPr/>
      </w:pPr>
      <w:r>
        <w:rPr>
          <w:rFonts w:ascii="IRNazanin" w:hAnsi="IRNazanin" w:eastAsia="IRNazanin"/>
          <w:color w:val="111111"/>
          <w:sz w:val="28"/>
          <w:sz w:val="28"/>
          <w:szCs w:val="28"/>
          <w:rtl w:val="true"/>
          <w:lang w:bidi="fa-IR"/>
        </w:rPr>
        <w:t>انقلاب اسلامی آیت‌الله صدوقی در ملاقاتی خدمت امام عرض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روح‌الله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تحابوا بروح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زیرا امروز تمام اقشار مردم به واسطه رهبری دوستی شما متحد شدند، امام با لبخندی گذشت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مشرق قیام می‌کنند و زمینه را برای انقلاب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قم و اهلش را برای رساندن پیام اسلام قائم مقام حضرت ولی عصر می‌گرداند و دانش از این شهر به شرق و غرب عالم منتشر می‌گردد و آن گاه قائم ظهور می‌کند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گروهی از مشرق زمین قیام می‌کنند و طالب حق می‌باشند امّا آنان را اجابت نمی‌کنند، مجدداً بر خواسته‌هایشان پافشاری می‌کنند؛ امّا مخالفان نمی‌پذیرند وقتی چنین وضعی را مشاهده می‌کنند، شمشیرها را به دوش کشیده و در مقابل دشمن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پاسخ مثبت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این‌بار هم نمی‌پذیرند تا این که همگی با هم قیام می‌کنند و آن چه به دست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دست توانای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دیگری نمی‌سپرند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آنان شهید محسوب می‌گردد، اگر من آن زمان را درک می‌کردم خویشتن را برای صاحب این امر نگه می‌داشتم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دهها حديث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صفاتي كه از روايات فوق براي انقلاب موعود استخراج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انقلاب در مشرق زمين رخ خواهد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انقلابيون خواستار حق هستند اما به آنها داده نمي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پاسخ مثبت حاكمان و قيام همه جانبه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هاي آنها شهيد محسوب مي شوند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انقلاب آنها مردي از قم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حركت آنها پرچم هاي سياه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مشرق زمين صاحب پرچم هدايت است و مسلمانان به هر قيمتي بايد آن را ياري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درگير جنگي طولاني با دشمنان خود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پرچم هاي انقلاب موعود چون مشك به همه جا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موعود محبوب ملتهاست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انقلاب روايات از سيد قمي تا خراساني و شعيب و ياران آنها بسيار محكم و قدرتمند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آخر انقلاب مشرق زمين ، تسليم پرچم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p>
    <w:p>
      <w:pPr>
        <w:pStyle w:val="BookText"/>
        <w:rPr/>
      </w:pPr>
      <w:r>
        <w:rPr>
          <w:rFonts w:ascii="IRNazanin" w:hAnsi="IRNazanin" w:eastAsia="IRNazanin"/>
          <w:color w:val="111111"/>
          <w:sz w:val="28"/>
          <w:sz w:val="28"/>
          <w:szCs w:val="28"/>
          <w:rtl w:val="true"/>
          <w:lang w:bidi="fa-IR"/>
        </w:rPr>
        <w:t>در هر حال تمجيد و ستايشهاي متعددي از مقام و منزلت ايرانيان در نزد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وجود دارد كه در مقایسه با ساير اقوام و ملل بي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عبارات و روايات تمجيدكننده و ستايشي مرتبط با ظهور و برخي بدون ارتباط با ظهور است ، اما بسياري از اين روايات به رسالت و نقش بزرگ و مهم اهل مشرق زمين در حوادث ظهور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رواياتي معتبر در منابع شيعه و اهل سنت بيان مي دارند قيام سيد خراساني و پرچم هاي سياه در ادامه انقلاب اوليه مردم ايران است و به عبارتي ديگر آخرين مرحله اين انقلاب مي باشد كه به ظهور منتهي خواهد شد، انقلابي مقدسي كه با خون صدها هزار شهيد به بار نشسته و محافظت شده است همان انقلاب موعود روایات در آستانه ظهور است كه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دهها روايت شريف از قرنها پيش بشارت وقوع آن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معجزه‌آسا فرازهای انقلاب اسلامی و به بیانی نوید بخش تحقق بیانیه گام دوم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 اتصال این انقلاب را به انقلاب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روزی كه آن سید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خود را كند چون مهدوي </w:t>
      </w:r>
    </w:p>
    <w:p>
      <w:pPr>
        <w:pStyle w:val="BookText"/>
        <w:rPr/>
      </w:pPr>
      <w:r>
        <w:rPr>
          <w:rFonts w:ascii="IRNazanin" w:hAnsi="IRNazanin" w:eastAsia="IRNazanin"/>
          <w:color w:val="111111"/>
          <w:sz w:val="28"/>
          <w:sz w:val="28"/>
          <w:szCs w:val="28"/>
          <w:rtl w:val="true"/>
          <w:lang w:bidi="fa-IR"/>
        </w:rPr>
        <w:t xml:space="preserve">با خلوصي كه دهد جان را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رود دور از كژيلذا رهبر معظم انقلاب در بیانیه گام دوم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انقلاب اسلامی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تجلی و تحقق این شعارها در آرمان‌شهر مهدوی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عدالت یکی از شاخص‌های برجسته جامعه موعود خواهد بود که ما نیز باید از آن الگوگیری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انتظار به دو صورت منفعل یا پویا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منفعل آینده‌نگری، الگوگیری و عمل راسخ جدی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انتظار پویا زندگی فردی،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آرمان‌های شهر مهدوی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باید در جهت حفظ انتظار پویا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باورمندی به فرهنگ مهدویت بسیار گسترده شده و اکنون آمادگی جهانی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الگوگیری از آرمان‌شهر مهدوی را در زندگی فردی،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برجسته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امیدبخشی و هدایت‌بخشی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وحدت، يكپارچگي و خيزش جوامع اسلامي و ملّت‌هاي مستضعف مي‌تواند، يكي از زمينه‌ها و مقدمات مناسبي براي شكل‌گيري انقلاب جهاني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نزديكي جوامع ستمديده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ايده‌هاي بنيادين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باعث تقويت و توانمند شدن آنان مي‌گردد و هم زمينه ساز و مقدمه‌اي براي انقلاب جهاني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بدون اتحاد و يكپارچگي حق طلبان، خدا باوران و بي بهرگان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به سمت جامعه موعود الهي، به كندي پيش خواهد رفت و دست قدرتمندان و مستكبران براي استضعاف و بهره كشي از ديگران بازتر خواهد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يكي از زمينه‌هاي مهم تشكيل حكومت جهاني مهدوي، قيام و خيزش عمومي مستضعفان، مظلومان و ستمديدگان است كه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فريادي رسا، آنان </w:t>
      </w:r>
    </w:p>
    <w:p>
      <w:pPr>
        <w:pStyle w:val="BookText"/>
        <w:rPr/>
      </w:pPr>
      <w:r>
        <w:rPr>
          <w:rFonts w:ascii="IRNazanin" w:hAnsi="IRNazanin" w:eastAsia="IRNazanin"/>
          <w:color w:val="111111"/>
          <w:sz w:val="28"/>
          <w:sz w:val="28"/>
          <w:szCs w:val="28"/>
          <w:rtl w:val="true"/>
          <w:lang w:bidi="fa-IR"/>
        </w:rPr>
        <w:t>را به اين امر دعوت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هم پيمان شويد و ستمگران را از صحنه برانيد كه زمين از خداست و وارث آن مستضعفانند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لذا از جمله اعتقادات معظم له در جهت تحقق انقلاب موعود تشكيل حزب فراگير مستضعفان و به دنبال آن تشکیل حکومت واحد اسلامی با جمهوری های مستقل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براي انسجام در صفوف نهضت‌هاي رهايي‌بخش جهاني و مقابله با استكبار و بيدادگري، بايد حزب فراگير مستضعفان و صالحان شكل بگيرد تا همه نيروها يد واحده‌اي شده و در برابر دشمنان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در این خصوص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اميدوارم كه يك حزب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دنيا به وجود بيايد و همه مستضعفين با هم در اين حزب شركت كنند و مشكلاتي كه سر راه مستضعفين است، از ميان بردارند و قيام در مقابل مستكبرين و چپاولگران شرق و غرب كنند و ديگر اجازه ندهند كه مستكبرين بر مستضعفين عالم ظلم كنند و نداي اسلام را و وعده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حكومت مستضعفين بر مستكبرين است و وراثت ارض براي مستضعفين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مستضعفين متفرق بودند و با تفرقه كاري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نمونه‌اي از پيوند مستضعفين در بلاد مسلمين تحقق پيدا كرد، اين نمونه بايد به يك سطح وسيع تري، در تمام قشرهاي انسان‌هاي تاريخ، تحقق پيدا كند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موافق اراده خداي تبارك و تعالي است كه مستضعفين وارث ارض بايد بشوند…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ارتباط با طرح تشكيل دولت اسلامي با حضور همه كشورهاي مسلمان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 مستضعفان جهان و اي كشورهاي اسلامي و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خيزيد و حق را با چنگ و دندان بگيريد و از هياهوي تبليغاتي ابرقدرت‌ها و عمّال سر سپرده آنان نترسيد و حكّام جنايتكار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دسترنج شما را به دشمنان شما و اسلام عزيز تسليم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كشور خود برانيد و خود و طبقات خدمت‌گزار متعهد، زمام امور را به </w:t>
      </w:r>
    </w:p>
    <w:p>
      <w:pPr>
        <w:pStyle w:val="BookText"/>
        <w:rPr/>
      </w:pPr>
      <w:r>
        <w:rPr>
          <w:rFonts w:ascii="IRNazanin" w:hAnsi="IRNazanin" w:eastAsia="IRNazanin"/>
          <w:color w:val="111111"/>
          <w:sz w:val="28"/>
          <w:sz w:val="28"/>
          <w:szCs w:val="28"/>
          <w:rtl w:val="true"/>
          <w:lang w:bidi="fa-IR"/>
        </w:rPr>
        <w:t>دست گيريد و همه در زير پرچم پر افتخار اسلام مجتمع و با دشمنان اسلام و محرومان جهان به دفاع برخيزيد و به سوي يك دولت اسلامي با جمهوري‌هاي آزاد و مستقل به پيش برويد كه با تحقق آن، همة مستكبران جهان را به جاي خود خواهيد نشاند و همه مستضعفان را به امامت و وراثت ارض خواهيد رساند، به اميد آن روز كه خداوند تعالي وعده فرموده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بر اساس اين مدل و الگو، ضمن تشکیل حزبی واحد در سطح جهان با عنوان حزب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جهت جمع بين دولت‌هاي اسلامي و دولت بزرگ اسلامي، زمينه‌اي براي رسيدن به انقلاب موعود و حاكميت مستضعفان و صالحان بر روي زمين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 عنایت به بیانیه کام دوم انقلاب بدون تردید انقلاب مشرق زمين، پرچم حق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يكي از اصلي ترين وجوه و خصوصيات انقلاب مردم مشرق زمين، پايان درخشان آن و سپردن پرچم به دست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 اين حقيقت مقدس همانطور که مطرح شد در احاديث بسياري مورد اشاره قرار گرفته است ، چه فرازها و عباراتي كه مستقيما از سپرده شدن پرچم انقلاب موعود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 دهند و چه عباراتي كه به حضور فعال و قدرتمند ايرانيان در درگيريهاي عصر ظهور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روايات متعدد که به برخی از آنها اشاره شد؛ ان 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مشرق زمين به ظهور منتهي خواهد شد و ايرانيان حضوري فعال و پررنگ در ظهور مقدس داشته و به عنوان ياران اصلي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بي بديل در شكست دشمنان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بشارتهاي متعددي از دهها سال پيش وجود دارد كه حاكي از آن است كه پرچم اين انقلاب قطعا به دست صاحب اصلي آن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بشارت 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تأييد خداوند متعال و تمسك به مكتب پر افتخار قرآن، به شما فرزندان عزيز اسلام، مژده پيروزي نهايي مي‌دهم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البته رسيدن به جامعة آرماني و موعود، نياز به كوشش، جهاد و مبارزه فرهنگي، سياسي، نظامي و… دارد و همه آن‌ها بايد از سوي باورداران به منجي موعود و زمينه‌سازان انقلاب جهاني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امام خميني قدس سره امت مسلمان ايران را به جهت جهاد، ايثارگري و فداكاريشان، زمينه سازان ظهور معرفي مي‌كنند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امت بزرگ ايران كه با فداكاري و ايثار و شهادت، راه ظهورش را هموار</w:t>
      </w:r>
    </w:p>
    <w:p>
      <w:pPr>
        <w:pStyle w:val="BookText"/>
        <w:rPr/>
      </w:pPr>
      <w:r>
        <w:rPr>
          <w:rFonts w:ascii="Amiri" w:hAnsi="Amiri" w:eastAsia="Amiri" w:cs="Amiri"/>
          <w:color w:val="111111"/>
          <w:sz w:val="28"/>
          <w:sz w:val="28"/>
          <w:szCs w:val="28"/>
          <w:rtl w:val="true"/>
          <w:lang w:bidi="ar-SA"/>
        </w:rPr>
        <w:t>مي‌كنند…</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همچنان که مقام معظم رهبری نیز در بیانیه گام دوم انقلاب با تمام وجود بر مردم انقلابی ایران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ساقیان را من ،چنان دیوانه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دیوانگی را برتر از، میخانه می دانم</w:t>
      </w:r>
    </w:p>
    <w:p>
      <w:pPr>
        <w:pStyle w:val="BookText"/>
        <w:rPr/>
      </w:pPr>
      <w:r>
        <w:rPr>
          <w:rFonts w:ascii="IRNazanin" w:hAnsi="IRNazanin" w:eastAsia="IRNazanin"/>
          <w:color w:val="111111"/>
          <w:sz w:val="28"/>
          <w:sz w:val="28"/>
          <w:szCs w:val="28"/>
          <w:rtl w:val="true"/>
          <w:lang w:bidi="fa-IR"/>
        </w:rPr>
        <w:t xml:space="preserve">عزیزم روز و شب گوید، شمیمی بر مشام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بوی خوش یوسف، ز آن خمخانه می دانم</w:t>
      </w:r>
    </w:p>
    <w:p>
      <w:pPr>
        <w:pStyle w:val="BookText"/>
        <w:rPr/>
      </w:pPr>
      <w:r>
        <w:rPr>
          <w:rFonts w:ascii="IRNazanin" w:hAnsi="IRNazanin" w:eastAsia="IRNazanin"/>
          <w:color w:val="111111"/>
          <w:sz w:val="28"/>
          <w:sz w:val="28"/>
          <w:szCs w:val="28"/>
          <w:rtl w:val="true"/>
          <w:lang w:bidi="fa-IR"/>
        </w:rPr>
        <w:t>زبوی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خراباتی شده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 را فراتر از، همه گلخانه می دانم</w:t>
      </w:r>
    </w:p>
    <w:p>
      <w:pPr>
        <w:pStyle w:val="BookText"/>
        <w:rPr/>
      </w:pPr>
      <w:r>
        <w:rPr>
          <w:rFonts w:ascii="IRNazanin" w:hAnsi="IRNazanin" w:eastAsia="IRNazanin"/>
          <w:color w:val="111111"/>
          <w:sz w:val="28"/>
          <w:sz w:val="28"/>
          <w:szCs w:val="28"/>
          <w:rtl w:val="true"/>
          <w:lang w:bidi="fa-IR"/>
        </w:rPr>
        <w:t xml:space="preserve">پر و بالم همی سوزد، ز اشک و داغ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پروانه را د ردل، ز آن شمع خانه می دانم</w:t>
      </w:r>
    </w:p>
    <w:p>
      <w:pPr>
        <w:pStyle w:val="BookText"/>
        <w:rPr/>
      </w:pPr>
      <w:r>
        <w:rPr>
          <w:rFonts w:ascii="IRNazanin" w:hAnsi="IRNazanin" w:eastAsia="IRNazanin"/>
          <w:color w:val="111111"/>
          <w:sz w:val="28"/>
          <w:sz w:val="28"/>
          <w:szCs w:val="28"/>
          <w:rtl w:val="true"/>
          <w:lang w:bidi="fa-IR"/>
        </w:rPr>
        <w:t xml:space="preserve">تمام زور و بازویم، فدای عشق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و ره مولا، ز آن زورخانه می دانم</w:t>
      </w:r>
    </w:p>
    <w:p>
      <w:pPr>
        <w:pStyle w:val="BookText"/>
        <w:rPr/>
      </w:pPr>
      <w:r>
        <w:rPr>
          <w:rFonts w:ascii="IRNazanin" w:hAnsi="IRNazanin" w:eastAsia="IRNazanin"/>
          <w:color w:val="111111"/>
          <w:sz w:val="28"/>
          <w:sz w:val="28"/>
          <w:szCs w:val="28"/>
          <w:rtl w:val="true"/>
          <w:lang w:bidi="fa-IR"/>
        </w:rPr>
        <w:t xml:space="preserve">غلام پیر عرفانم،کنم جان را فدای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جان را ز کوی جان، ز آن جانانه می دانم</w:t>
      </w:r>
    </w:p>
    <w:p>
      <w:pPr>
        <w:pStyle w:val="BookText"/>
        <w:rPr/>
      </w:pPr>
      <w:r>
        <w:rPr>
          <w:rFonts w:ascii="IRNazanin" w:hAnsi="IRNazanin" w:eastAsia="IRNazanin"/>
          <w:color w:val="111111"/>
          <w:sz w:val="28"/>
          <w:sz w:val="28"/>
          <w:szCs w:val="28"/>
          <w:rtl w:val="true"/>
          <w:lang w:bidi="fa-IR"/>
        </w:rPr>
        <w:t xml:space="preserve">زمکر آدم و شیطان، شده خسته دل و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مکر بنی آدم، ز هر کاشانه می دانم</w:t>
      </w:r>
    </w:p>
    <w:p>
      <w:pPr>
        <w:pStyle w:val="BookText"/>
        <w:rPr/>
      </w:pPr>
      <w:r>
        <w:rPr>
          <w:rFonts w:ascii="IRNazanin" w:hAnsi="IRNazanin" w:eastAsia="IRNazanin"/>
          <w:color w:val="111111"/>
          <w:sz w:val="28"/>
          <w:sz w:val="28"/>
          <w:szCs w:val="28"/>
          <w:rtl w:val="true"/>
          <w:lang w:bidi="fa-IR"/>
        </w:rPr>
        <w:t xml:space="preserve">نفوس و فکر سکولار،کند پنهان همه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و هم معنا، ز آن سامانه می دانم</w:t>
      </w:r>
    </w:p>
    <w:p>
      <w:pPr>
        <w:pStyle w:val="BookText"/>
        <w:rPr/>
      </w:pPr>
      <w:r>
        <w:rPr>
          <w:rFonts w:ascii="IRNazanin" w:hAnsi="IRNazanin" w:eastAsia="IRNazanin"/>
          <w:color w:val="111111"/>
          <w:sz w:val="28"/>
          <w:sz w:val="28"/>
          <w:szCs w:val="28"/>
          <w:rtl w:val="true"/>
          <w:lang w:bidi="fa-IR"/>
        </w:rPr>
        <w:t xml:space="preserve">جهان در دام لیبرال، شده مخروبه و غم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فکر پلید و شوم، چو یک ویرانه می دانم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بعضی بدون فکر، کنند تبلیغ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پیر و بی فکر را، چنان دیوانه می دانم </w:t>
      </w:r>
      <w:bookmarkStart w:id="100" w:name="pg7571_69974"/>
    </w:p>
    <w:p>
      <w:pPr>
        <w:pStyle w:val="BookText"/>
        <w:rPr/>
      </w:pPr>
      <w:bookmarkEnd w:id="100"/>
      <w:r>
        <w:rPr>
          <w:rFonts w:ascii="IRNazanin" w:hAnsi="IRNazanin" w:eastAsia="IRNazanin"/>
          <w:color w:val="111111"/>
          <w:sz w:val="28"/>
          <w:sz w:val="28"/>
          <w:szCs w:val="28"/>
          <w:rtl w:val="true"/>
          <w:lang w:bidi="fa-IR"/>
        </w:rPr>
        <w:t xml:space="preserve">الا ای یار محرومان، جهان تا کی شود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جهانداری، ز آن ریحانه می دانم</w:t>
      </w:r>
    </w:p>
    <w:p>
      <w:pPr>
        <w:pStyle w:val="BookText"/>
        <w:rPr/>
      </w:pPr>
      <w:r>
        <w:rPr>
          <w:rFonts w:ascii="IRNazanin" w:hAnsi="IRNazanin" w:eastAsia="IRNazanin"/>
          <w:color w:val="111111"/>
          <w:sz w:val="28"/>
          <w:sz w:val="28"/>
          <w:szCs w:val="28"/>
          <w:rtl w:val="true"/>
          <w:lang w:bidi="fa-IR"/>
        </w:rPr>
        <w:t xml:space="preserve">مگر روزی در این عالم، نمی آیی برون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عدل و عدالت را، ز آن دردانه می دانم</w:t>
      </w:r>
    </w:p>
    <w:p>
      <w:pPr>
        <w:pStyle w:val="BookText"/>
        <w:rPr/>
      </w:pPr>
      <w:r>
        <w:rPr>
          <w:rFonts w:ascii="IRNazanin" w:hAnsi="IRNazanin" w:eastAsia="IRNazanin"/>
          <w:color w:val="111111"/>
          <w:sz w:val="28"/>
          <w:sz w:val="28"/>
          <w:szCs w:val="28"/>
          <w:rtl w:val="true"/>
          <w:lang w:bidi="fa-IR"/>
        </w:rPr>
        <w:t xml:space="preserve">اگر عمر جهان یک روز، بود باقی به پیش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ظهور یار، چو صد پیمانه می دانم</w:t>
      </w:r>
    </w:p>
    <w:p>
      <w:pPr>
        <w:pStyle w:val="BookText"/>
        <w:rPr/>
      </w:pPr>
      <w:r>
        <w:rPr>
          <w:rFonts w:ascii="IRNazanin" w:hAnsi="IRNazanin" w:eastAsia="IRNazanin"/>
          <w:color w:val="111111"/>
          <w:sz w:val="28"/>
          <w:sz w:val="28"/>
          <w:szCs w:val="28"/>
          <w:rtl w:val="true"/>
          <w:lang w:bidi="fa-IR"/>
        </w:rPr>
        <w:t xml:space="preserve">حقیر در اوج انتظار، کنم هردم ز جان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عشاق عالم را، چنان پروانه می دانم</w:t>
      </w:r>
    </w:p>
    <w:p>
      <w:pPr>
        <w:pStyle w:val="Heading2"/>
        <w:numPr>
          <w:ilvl w:val="1"/>
          <w:numId w:val="1"/>
        </w:numPr>
        <w:rPr/>
      </w:pPr>
      <w:bookmarkStart w:id="101" w:name="__RefHeading___Toc3028900_1051229030"/>
      <w:bookmarkStart w:id="102" w:name="_Toc34"/>
      <w:bookmarkEnd w:id="101"/>
      <w:r>
        <w:rPr>
          <w:rtl w:val="true"/>
        </w:rPr>
        <w:t>نتیجه‌گیری</w:t>
      </w:r>
      <w:bookmarkEnd w:id="102"/>
    </w:p>
    <w:p>
      <w:pPr>
        <w:pStyle w:val="BookText"/>
        <w:rPr/>
      </w:pPr>
      <w:r>
        <w:rPr>
          <w:rFonts w:ascii="IRNazanin" w:hAnsi="IRNazanin" w:eastAsia="IRNazanin"/>
          <w:color w:val="111111"/>
          <w:sz w:val="28"/>
          <w:sz w:val="28"/>
          <w:szCs w:val="28"/>
          <w:rtl w:val="true"/>
          <w:lang w:bidi="fa-IR"/>
        </w:rPr>
        <w:t xml:space="preserve">گفتني ها را ولی امر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بيدارم كند روز نخست</w:t>
      </w:r>
    </w:p>
    <w:p>
      <w:pPr>
        <w:pStyle w:val="BookText"/>
        <w:rPr/>
      </w:pPr>
      <w:r>
        <w:rPr>
          <w:rFonts w:ascii="IRNazanin" w:hAnsi="IRNazanin" w:eastAsia="IRNazanin"/>
          <w:color w:val="111111"/>
          <w:sz w:val="28"/>
          <w:sz w:val="28"/>
          <w:szCs w:val="28"/>
          <w:rtl w:val="true"/>
          <w:lang w:bidi="fa-IR"/>
        </w:rPr>
        <w:t xml:space="preserve">گر چه بودم غافل و دور از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هايش روح و جانم را شكفت</w:t>
      </w:r>
    </w:p>
    <w:p>
      <w:pPr>
        <w:pStyle w:val="BookText"/>
        <w:rPr/>
      </w:pPr>
      <w:r>
        <w:rPr>
          <w:rFonts w:ascii="IRNazanin" w:hAnsi="IRNazanin" w:eastAsia="IRNazanin"/>
          <w:color w:val="111111"/>
          <w:sz w:val="28"/>
          <w:sz w:val="28"/>
          <w:szCs w:val="28"/>
          <w:rtl w:val="true"/>
          <w:lang w:bidi="fa-IR"/>
        </w:rPr>
        <w:t>رهبر فرزانه انقلاب اسلامی؛ حضرت امام خامنه‌ای در چهلمین سالگرد پیروزی انقلاب اسلامی با صدور بیانیه‌ای خطاب به ملت شریف ایران و به‌ویژه جوانان، ضمن برشمردن فراز و نشیب‌های طی شده چهل‌ساله اول پیروزی انقلاب اسلامی و در اشاره به ظرفیت‌های عظیم کشور در حوزه‌های مختلف، آینده‌ای روشن و بالنده برای ایران اسلامی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خطاب این بیانیه به عموم ایرانیان بوده و معظم له بابیانی شیوا و همه‌فهم، اصول و مؤلفه‌های پیشرفت و تعالی نظام مقدس جمهوری اسلامی را تبیین فرموده اند، متنی است که سلایق متکثر را به خود جلب می کند؛ متنی از موضع حکمت که قابلیت بررسی از زوایای گوناگون و با نگاه‌های تخصصی مختلف را به مخاطبان برای حرکتی انقلابی در تمام عرصه ها منتقل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باید دانست که رهبر معظم انقلاب این بیانیه را به‌عنوان یک دستورالعمل برای مسئولان صادر نکردند بلکه بیانیه‌ای برای توده‌های مردم به ویژه جوانان بود؛ این جوان‌ها هستند که در دهه‌های آینده صاحبان انقلاب خواهند بود؛ بنابراین تأکید معظم له </w:t>
      </w:r>
    </w:p>
    <w:p>
      <w:pPr>
        <w:pStyle w:val="BookText"/>
        <w:rPr/>
      </w:pPr>
      <w:r>
        <w:rPr>
          <w:rFonts w:ascii="IRNazanin" w:hAnsi="IRNazanin" w:eastAsia="IRNazanin"/>
          <w:color w:val="111111"/>
          <w:sz w:val="28"/>
          <w:sz w:val="28"/>
          <w:szCs w:val="28"/>
          <w:rtl w:val="true"/>
          <w:lang w:bidi="fa-IR"/>
        </w:rPr>
        <w:t>بر به‌کارگیری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 سعی می‌کند امت انقلابی ندانند در کدام نقطه ایستاده‌اند، ولی رهبری نشان دادند که امت اسلامی در بلندای تاریخ هستند و در پیچ بزرگ تاریخ که آغاز شده و ادامه دارد، این آنها هستند که در بسیاری از عرصه‌ها حرف اول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دستاورد‌های شگرف گذشته در حوزه‌های امنیت، ثبات سیاسی، علم و فناوری و ایجاد زیرساخت‌های حیاتی و تثبیت اراده ملی در کانون مدیریت کشور و نگاه به مسائل بین‌المللی، سنگین نمودن کفه عدالت در تقسیم امکانات عمومی کشور و افزایش عیار معنویت و اخلاق و ایستادگی شکوهمند در برابر قدرت‌های استکباری به‌ویژه آمریکای جهانخوار تبیین شده است که قابل تحلیل‌های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 قطب و دو بلوک شرق و غرب در دنیا بودند، ولی انقلاب اسلامی وقتی شکل گرفت یک قطب جدیدی ایجاد کرد باید در تقویت و معرفی آموزه‌ها و آرمان‌های این قطب نوین</w:t>
      </w:r>
    </w:p>
    <w:p>
      <w:pPr>
        <w:pStyle w:val="BookText"/>
        <w:rPr/>
      </w:pPr>
      <w:r>
        <w:rPr>
          <w:rFonts w:ascii="IRNazanin" w:hAnsi="IRNazanin" w:eastAsia="IRNazanin"/>
          <w:color w:val="111111"/>
          <w:sz w:val="28"/>
          <w:sz w:val="28"/>
          <w:szCs w:val="28"/>
          <w:rtl w:val="true"/>
          <w:lang w:bidi="fa-IR"/>
        </w:rPr>
        <w:t>کوشید و در تقابل ایدئولوژیک با غرب پیشران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سازی و جامعه پردازی با عزمی راسخ به طرف تمدن سازی برای ظهور یار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رفیق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را بدان</w:t>
      </w:r>
    </w:p>
    <w:p>
      <w:pPr>
        <w:pStyle w:val="BookText"/>
        <w:rPr/>
      </w:pPr>
      <w:r>
        <w:rPr>
          <w:rFonts w:ascii="IRNazanin" w:hAnsi="IRNazanin" w:eastAsia="IRNazanin"/>
          <w:color w:val="111111"/>
          <w:sz w:val="28"/>
          <w:sz w:val="28"/>
          <w:szCs w:val="28"/>
          <w:rtl w:val="true"/>
          <w:lang w:bidi="fa-IR"/>
        </w:rPr>
        <w:t xml:space="preserve">فرياد هر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حالتی</w:t>
      </w:r>
    </w:p>
    <w:p>
      <w:pPr>
        <w:pStyle w:val="BookText"/>
        <w:rPr/>
      </w:pPr>
      <w:r>
        <w:rPr>
          <w:rFonts w:ascii="IRNazanin" w:hAnsi="IRNazanin" w:eastAsia="IRNazanin"/>
          <w:color w:val="111111"/>
          <w:sz w:val="28"/>
          <w:sz w:val="28"/>
          <w:szCs w:val="28"/>
          <w:rtl w:val="true"/>
          <w:lang w:bidi="fa-IR"/>
        </w:rPr>
        <w:t xml:space="preserve">باشد به آن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عمر ناکسان</w:t>
      </w:r>
    </w:p>
    <w:p>
      <w:pPr>
        <w:pStyle w:val="BookText"/>
        <w:rPr/>
      </w:pPr>
      <w:r>
        <w:rPr>
          <w:rFonts w:ascii="IRNazanin" w:hAnsi="IRNazanin" w:eastAsia="IRNazanin"/>
          <w:color w:val="111111"/>
          <w:sz w:val="28"/>
          <w:sz w:val="28"/>
          <w:szCs w:val="28"/>
          <w:rtl w:val="true"/>
          <w:lang w:bidi="fa-IR"/>
        </w:rPr>
        <w:t xml:space="preserve">با هر نژاد و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گردد بی گمان</w:t>
      </w:r>
    </w:p>
    <w:p>
      <w:pPr>
        <w:pStyle w:val="BookText"/>
        <w:rPr/>
      </w:pPr>
      <w:r>
        <w:rPr>
          <w:rFonts w:ascii="IRNazanin" w:hAnsi="IRNazanin" w:eastAsia="IRNazanin"/>
          <w:color w:val="111111"/>
          <w:sz w:val="28"/>
          <w:sz w:val="28"/>
          <w:szCs w:val="28"/>
          <w:rtl w:val="true"/>
          <w:lang w:bidi="fa-IR"/>
        </w:rPr>
        <w:t xml:space="preserve">پایان عمر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گردد عیان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پایان بدان و هوشیار باش که این ولایت نیست که به ما احتیاج دارد بلکه این ما هستیم که برای رسیدن به آرامش و سعادت واقعی در دنیا و آخرت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فكر نكن مولای پاك ملك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دارد به ما در اين زمين</w:t>
      </w:r>
    </w:p>
    <w:p>
      <w:pPr>
        <w:pStyle w:val="BookText"/>
        <w:rPr/>
      </w:pPr>
      <w:r>
        <w:rPr>
          <w:rFonts w:ascii="Amiri" w:hAnsi="Amiri" w:eastAsia="Amiri" w:cs="Amiri"/>
          <w:color w:val="111111"/>
          <w:sz w:val="28"/>
          <w:sz w:val="28"/>
          <w:szCs w:val="28"/>
          <w:rtl w:val="true"/>
          <w:lang w:bidi="ar-SA"/>
        </w:rPr>
        <w:t>او كه هست در دار دنيا خود وزين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خير است و هم حبل المتين</w:t>
      </w:r>
    </w:p>
    <w:p>
      <w:pPr>
        <w:pStyle w:val="BookText"/>
        <w:rPr/>
      </w:pPr>
      <w:r>
        <w:rPr>
          <w:rFonts w:ascii="IRNazanin" w:hAnsi="IRNazanin" w:eastAsia="IRNazanin"/>
          <w:color w:val="111111"/>
          <w:sz w:val="28"/>
          <w:sz w:val="28"/>
          <w:szCs w:val="28"/>
          <w:rtl w:val="true"/>
          <w:lang w:bidi="fa-IR"/>
        </w:rPr>
        <w:t>من به او دارم نياز اي نازنين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شوم چون او همي اهل يقين</w:t>
      </w:r>
    </w:p>
    <w:p>
      <w:pPr>
        <w:pStyle w:val="BookText"/>
        <w:rPr/>
      </w:pPr>
      <w:r>
        <w:rPr>
          <w:rFonts w:ascii="IRNazanin" w:hAnsi="IRNazanin" w:eastAsia="IRNazanin"/>
          <w:color w:val="111111"/>
          <w:sz w:val="28"/>
          <w:sz w:val="28"/>
          <w:szCs w:val="28"/>
          <w:rtl w:val="true"/>
          <w:lang w:bidi="fa-IR"/>
        </w:rPr>
        <w:t>داد خاموش بشر خواهد 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داد فطرتش باشد چنين</w:t>
      </w:r>
    </w:p>
    <w:p>
      <w:pPr>
        <w:pStyle w:val="BookText"/>
        <w:rPr/>
      </w:pPr>
      <w:r>
        <w:rPr>
          <w:rFonts w:ascii="IRNazanin" w:hAnsi="IRNazanin" w:eastAsia="IRNazanin"/>
          <w:color w:val="111111"/>
          <w:sz w:val="28"/>
          <w:sz w:val="28"/>
          <w:szCs w:val="28"/>
          <w:rtl w:val="true"/>
          <w:lang w:bidi="fa-IR"/>
        </w:rPr>
        <w:t>او بدون شك بود اهل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ايمان خود بوده امين</w:t>
      </w:r>
    </w:p>
    <w:p>
      <w:pPr>
        <w:pStyle w:val="BookText"/>
        <w:rPr/>
      </w:pPr>
      <w:r>
        <w:rPr>
          <w:rFonts w:ascii="IRNazanin" w:hAnsi="IRNazanin" w:eastAsia="IRNazanin"/>
          <w:color w:val="111111"/>
          <w:sz w:val="28"/>
          <w:sz w:val="28"/>
          <w:szCs w:val="28"/>
          <w:rtl w:val="true"/>
          <w:lang w:bidi="fa-IR"/>
        </w:rPr>
        <w:t>راه حق با فقه وي گشته عجين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دین دارد به سیما و جبين</w:t>
      </w:r>
    </w:p>
    <w:p>
      <w:pPr>
        <w:pStyle w:val="BookText"/>
        <w:rPr/>
      </w:pPr>
      <w:r>
        <w:rPr>
          <w:rFonts w:ascii="Amiri" w:hAnsi="Amiri" w:eastAsia="Amiri" w:cs="Amiri"/>
          <w:color w:val="111111"/>
          <w:sz w:val="28"/>
          <w:sz w:val="28"/>
          <w:szCs w:val="28"/>
          <w:rtl w:val="true"/>
          <w:lang w:bidi="ar-SA"/>
        </w:rPr>
        <w:t>روشني بخش ره است در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كند جان را رها از ظلم و كين</w:t>
      </w:r>
    </w:p>
    <w:p>
      <w:pPr>
        <w:pStyle w:val="BookText"/>
        <w:rPr/>
      </w:pPr>
      <w:r>
        <w:rPr>
          <w:rFonts w:ascii="IRNazanin" w:hAnsi="IRNazanin" w:eastAsia="IRNazanin"/>
          <w:color w:val="111111"/>
          <w:sz w:val="28"/>
          <w:sz w:val="28"/>
          <w:szCs w:val="28"/>
          <w:rtl w:val="true"/>
          <w:lang w:bidi="fa-IR"/>
        </w:rPr>
        <w:t>فتنه ها را مي كند خنثي چو 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بصيرت مي شود ياري معين</w:t>
      </w:r>
    </w:p>
    <w:p>
      <w:pPr>
        <w:pStyle w:val="BookText"/>
        <w:rPr/>
      </w:pPr>
      <w:r>
        <w:rPr>
          <w:rFonts w:ascii="IRNazanin" w:hAnsi="IRNazanin" w:eastAsia="IRNazanin"/>
          <w:color w:val="111111"/>
          <w:sz w:val="28"/>
          <w:sz w:val="28"/>
          <w:szCs w:val="28"/>
          <w:rtl w:val="true"/>
          <w:lang w:bidi="fa-IR"/>
        </w:rPr>
        <w:t>در ره قرآن و دين چون بهترين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جهاد خود کند فتحي مبين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گويد ولی همچون 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درخشد چون ستاره در زمين</w:t>
      </w:r>
      <w:r>
        <w:rPr>
          <w:rStyle w:val="FootnoteAnchor"/>
          <w:rtl w:val="true"/>
        </w:rPr>
        <w:footnoteReference w:id="269"/>
      </w:r>
      <w:bookmarkStart w:id="103" w:name="pg7571_69977"/>
    </w:p>
    <w:p>
      <w:pPr>
        <w:pStyle w:val="Heading2"/>
        <w:numPr>
          <w:ilvl w:val="1"/>
          <w:numId w:val="1"/>
        </w:numPr>
        <w:rPr/>
      </w:pPr>
      <w:bookmarkStart w:id="104" w:name="__RefHeading___Toc3028902_1051229030"/>
      <w:bookmarkStart w:id="105" w:name="_Toc35"/>
      <w:bookmarkEnd w:id="103"/>
      <w:bookmarkEnd w:id="104"/>
      <w:r>
        <w:rPr>
          <w:rtl w:val="true"/>
        </w:rPr>
        <w:t>منابع</w:t>
      </w:r>
      <w:r>
        <w:rPr>
          <w:rtl w:val="true"/>
        </w:rPr>
        <w:t>:</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محمّدمهدی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الاسلام، مركز نشر آثار فيض الاسلام، تهران، </w:t>
      </w:r>
      <w:r>
        <w:rPr>
          <w:rFonts w:eastAsia="Amiri" w:cs="Amiri" w:ascii="Amiri" w:hAnsi="Amiri"/>
          <w:color w:val="111111"/>
          <w:sz w:val="28"/>
          <w:szCs w:val="28"/>
          <w:lang w:bidi="ar-SA"/>
        </w:rPr>
        <w:t>1368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گام دوم انقلاب، مقام معظم رهبری،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عمرو،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لسان‌العرب،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ترجمه محمدپروین گنابادی، چاپ هشتم، تهران،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مرتضی،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آموزش در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حیات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 سید حسین، فراتحلیلی بر بیانیه گام دوم، جشنواره علامه حلی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سیاسی، تهران، مروارید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آلن چالمرز، چیستی علم، ترجمه سعید زیباکلام، فصل سوم، تهران، سمت،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صحیفه امام خمینی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سخن، تهران، نشر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دیوان حقیر،انتشارات برترین اندیشه،چاپ اول</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اندیشه، چاپ اول</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بحرانهای معرفتی فلاسفه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سالمترین پیام،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مقصد نهایی بشر،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پرستش عالیترین نیاز،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ابوعبدالله محمدبن اسماعیل بن ابراهیم،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بخاری،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معاصر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مقام معظّم رهبری در دیدار با دانشجویان و دانش‌آموزان و جانبازان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علم و فلسفه، پژوهشگاه فرهنگ و اندیشه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بخش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پاولی فایرابند، بر ضد روش، ترجمه مهدی قوام صفری، فکر روز،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 اسکاچپول، دولت تحصیلدار و اسلام شیعی در انقلاب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 اسکاچپول،دولت ها و انقلاب های اجتماعی، ترجمه سیدمجید روئین تن، تهران، سروش،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رودگر، محمدجواد، کارکردهای معنویت در عرصه‌های اجتماعی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زارع‌پور،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مدارك فرهنگی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مطالعاتی شهید آوینی، مبانی نظری هنر شهید آوینی، تهران، نبوی،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حمید رضا، ماهنامه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ویژه نامه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حمید رضا، خودشناسی عرفانی، قم نشاط،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حمید رضا، مبانی انسان شناختی تأثیر معنویت در سلامت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احمدی، فاطمه،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فرهنگ و تمدن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نیزبیت و پاتریشیا آبردین، دنیای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ترجمه ناصر موفقیان، تهران، نشر 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فراتی، انقلاب اسلامی و بازتاب آن، انجمن معارف اسلامی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صحیفة سجّادیّه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بن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جامعة مدرّسین حوزة 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مجمع‌الابیان فی تفسیر القرآن،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مترجمان،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فوزی، یحیی و صنم زاده، محمود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اسلامی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 پژوهشی تاریخ و فرهنگ تمدن اسلامی، سال سوم،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فیض‌کاشانی، محمدحسن بن‌الشاه مرتضی،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دانش و دانشمند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اسدالله ناصح،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فرهنگ وتمدن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چاپ پانزده،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ابوجعفر محمدبن 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تعلیقات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bookmarkStart w:id="106" w:name="pg7571_69979"/>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محمدتقی، بحار الانوار،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فراستخواه، دین و جامعه، شرکت سهامی انتشار،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مکنون، ثریا، جرعه جاری، به کوشش علی ذو علم، نقش انقلاب اسلامی در تحوّل ارزش ها، پژوهشگاه فرهنگ و اندیشه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روح ا</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الهدایه الی الخلافه و الولایه،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پاسدار اسلام</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محمّدی، انقلاب اسلامی زمینه ها و پیامدها، دفتر نشر و پخش معارف،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میراحمدرضا حاجتی، عصر امام خمینی،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لیاواتسن، فوق طبیعت، ترجمه شهریار بحرانی و احمد ارزمند،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حسين، مستدرك الوسائل، بيروت،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گرفته از سایت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مصاحبه ها و گفتگوهای مختلف در سایت های مختلف از جمله سایت اسوه، </w:t>
      </w:r>
      <w:r>
        <w:rPr>
          <w:rFonts w:eastAsia="Times New Roman" w:cs="Times New Roman" w:ascii="Times New Roman" w:hAnsi="Times New Roman"/>
          <w:color w:val="111111"/>
          <w:sz w:val="28"/>
          <w:szCs w:val="28"/>
          <w:lang w:val="en-US" w:bidi="en-US"/>
        </w:rPr>
        <w:t>www.zibaweb.com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سايت پرسمان اخلاق </w:t>
      </w:r>
      <w:r>
        <w:rPr>
          <w:rFonts w:eastAsia="Times New Roman" w:cs="Times New Roman" w:ascii="Times New Roman" w:hAnsi="Times New Roman"/>
          <w:color w:val="111111"/>
          <w:sz w:val="28"/>
          <w:szCs w:val="28"/>
          <w:lang w:val="en-US" w:bidi="en-US"/>
        </w:rPr>
        <w:t>http://akhlagh. porsemani. ir/node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107" w:name="__RefHeading___Toc3028904_1051229030"/>
      <w:bookmarkStart w:id="108" w:name="_Toc36"/>
      <w:bookmarkEnd w:id="107"/>
      <w:r>
        <w:rPr>
          <w:rtl w:val="true"/>
        </w:rPr>
        <w:t>کتابهای زیر تا کنون از این شاعر و مولف چاپ و منتشر شده است</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 چاپ دوم ،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انجام کار خیر و عمل صالح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بوده از همه شقی ترین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روح‌الله،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سیدعبدالقیوم سجادی، درآمدی بر اسلام و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گمنامی ات هرگز نیابی یک نشان در حضور يار این را حکمت و تقوا بدان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تاكه گردی با سعادت در فضای دو جهان یا تاكه خوشبخت گردي اندراين جهان وآن جهان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کتاب الاماره،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نماید خوارتر افکار کهتر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توانی پر توان کوشش نما تو همچنان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احمد حیدری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گام دوم انقلاب،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سی سال از رهبری نظام پس از رحلت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 هشت سال از ریاست جمهوری را رهبر معظم انقلاب به عهده داشتند و یکی از شخصیت‌های تأثیرگذار در این دست‌آوردها معظم‌له بودند ولی از سر اخلاص، تدین و تقوا تحت هیچ عنوانی از آغاز تا پایان بیانیه از نقش و تأثیرگذار بودن خود در این برکات اشاره‌ای نکردند و این همان پشتوانه معنوی و ماندگاری بیانه و درس عملی برای بسیاری از ماهاست که چگونه می‌توان با خدای خود معامله کرد نه آن که گام کوچکی برای نظام برداشتن و خود را همیشه طلبکار دانستن که خلاف اخلاص و تقوا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ملاحظات پیام یک حرف مهم را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در این باره که اگر این انقلاب این راه را آمده و چنین سرافراز و پرنشاط است، اگر به آینده امیدوار است و دشمن را خسته و ناامید کرده، اگر گام اول را با قهرمانی برداشته و در تدارک گام دوم است، همه به این سبب است که رهبری حکیم، امین، با تقوا، بنده خداوند و خادم بندگان خداوند، و تیزهوش و اسثنایی بالای سر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پیام عمداً از کنار این نکته اصلی و بنیادین می‌گذرد ولی ما دقیقاً همین جا باید توقف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حق هدایت و پیشگامی را برای این ملت تمام کرده و سهم خود را تمام و کمال به میدان آورده است، سوال این است که آیا ما هم سهم خود را به تمامی انجام داده‌ایم؟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اسحاقی، سید حسین، فراتحلیلی بر بیانیه گام دوم، جشنواره علامه حلی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گام دوم انقلاب،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گفت‌وگوی تفصیلی با آیت‌الله مصباح یزدی پیرامون تبیینِ بیانیه گام دوم انقلاب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سخنان محمدباقر خرمشاد عضو هیئت علمی دانشگاه علامه طباطبایی در نشست دبیرخانه تشکل‌های اساتید مدیریت سیاسی نهاد نمایندگی مقام معظم رهبری در دانشگاه‌ها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تحلیلی بیانیه گام دوم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 لازم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ازقسمتی ازسخنان آیت الله علیرضا اعرافی مدیر حوزه‌های علمیه کشور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خود سازی همی خوان این نوا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امام خامنه‌ای؛ در دیدارِ مردم؛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بیانات </w:t>
      </w:r>
      <w:r>
        <w:rPr>
          <w:rFonts w:eastAsia="IRNazanin" w:cs="IRNazanin"/>
          <w:b w:val="false"/>
          <w:bCs w:val="false"/>
          <w:i w:val="false"/>
          <w:iCs w:val="false"/>
          <w:color w:val="333333"/>
          <w:sz w:val="20"/>
          <w:szCs w:val="20"/>
        </w:rPr>
        <w:t>19/11/69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14/7/88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1/1/69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1/2/89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27/6/70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13/12/70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بيانات،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بيانات،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بيانات،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بيانات،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بيانات،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دیدارِ فرماندهانِ نیروی هواییِ ارتش؛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1390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دیدارِ مسئولانِ نظام؛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دردیدار با فرماندهان نیروی هوایی ارتش،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درخطبه‌های نماز جمعه تهران،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دردیدار دانش آموزان و دانشجویان و خانواده‌های شهدا،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معنویت از همان گیرد هزار و یک جواب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رودگر، محمدجواد، کارکردهای معنویت در عرصه‌های اجتماعی از دیدگاه مقام معظم رهبری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جهادِ اکبر یا مبارزه با نفس،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ترجمۀ عبدالمحمّد آیتی؛ نامۀ </w:t>
      </w:r>
      <w:r>
        <w:rPr>
          <w:rFonts w:eastAsia="IRNazanin" w:cs="IRNazanin"/>
          <w:b w:val="false"/>
          <w:bCs w:val="false"/>
          <w:i w:val="false"/>
          <w:iCs w:val="false"/>
          <w:color w:val="333333"/>
          <w:sz w:val="20"/>
          <w:szCs w:val="20"/>
        </w:rPr>
        <w:t>56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خامنه‌ای؛ در دیدارِ اعضای بسیج؛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دیدارِ اعضای بسیج؛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الحکمة، باب تقوا، ح </w:t>
      </w:r>
      <w:r>
        <w:rPr>
          <w:rFonts w:eastAsia="IRNazanin" w:cs="IRNazanin"/>
          <w:b w:val="false"/>
          <w:bCs w:val="false"/>
          <w:i w:val="false"/>
          <w:iCs w:val="false"/>
          <w:color w:val="333333"/>
          <w:sz w:val="20"/>
          <w:szCs w:val="20"/>
        </w:rPr>
        <w:t>22068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آیات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یاد آورمی شود که بیست آیه با صراحت در خصوص قلب سالم و مریض نازل شده و کلمه قلب در آنها 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 عنک واردات الهموم بعزائم الصبر و حسن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هدایة العلم، باب غم،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العلم، باب سرور، ح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مؤسسه آل البيت عليهم‌السلام،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22252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ح </w:t>
      </w:r>
      <w:r>
        <w:rPr>
          <w:rFonts w:eastAsia="IRNazanin" w:cs="IRNazanin"/>
          <w:b w:val="false"/>
          <w:bCs w:val="false"/>
          <w:i w:val="false"/>
          <w:iCs w:val="false"/>
          <w:color w:val="333333"/>
          <w:sz w:val="20"/>
          <w:szCs w:val="20"/>
        </w:rPr>
        <w:t>3882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باب توکّل، ح</w:t>
      </w:r>
      <w:r>
        <w:rPr>
          <w:rFonts w:eastAsia="IRNazanin" w:cs="IRNazanin"/>
          <w:b w:val="false"/>
          <w:bCs w:val="false"/>
          <w:i w:val="false"/>
          <w:iCs w:val="false"/>
          <w:color w:val="333333"/>
          <w:sz w:val="20"/>
          <w:szCs w:val="20"/>
        </w:rPr>
        <w:t>22562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22252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22253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225272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صبر، ح </w:t>
      </w:r>
      <w:r>
        <w:rPr>
          <w:rFonts w:eastAsia="IRNazanin" w:cs="IRNazanin"/>
          <w:b w:val="false"/>
          <w:bCs w:val="false"/>
          <w:i w:val="false"/>
          <w:iCs w:val="false"/>
          <w:color w:val="333333"/>
          <w:sz w:val="20"/>
          <w:szCs w:val="20"/>
        </w:rPr>
        <w:t>10123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10108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ح </w:t>
      </w:r>
      <w:r>
        <w:rPr>
          <w:rFonts w:eastAsia="IRNazanin" w:cs="IRNazanin"/>
          <w:b w:val="false"/>
          <w:bCs w:val="false"/>
          <w:i w:val="false"/>
          <w:iCs w:val="false"/>
          <w:color w:val="333333"/>
          <w:sz w:val="20"/>
          <w:szCs w:val="20"/>
        </w:rPr>
        <w:t>6356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صبر، ح </w:t>
      </w:r>
      <w:r>
        <w:rPr>
          <w:rFonts w:eastAsia="IRNazanin" w:cs="IRNazanin"/>
          <w:b w:val="false"/>
          <w:bCs w:val="false"/>
          <w:i w:val="false"/>
          <w:iCs w:val="false"/>
          <w:color w:val="333333"/>
          <w:sz w:val="20"/>
          <w:szCs w:val="20"/>
        </w:rPr>
        <w:t>10068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ح </w:t>
      </w:r>
      <w:r>
        <w:rPr>
          <w:rFonts w:eastAsia="IRNazanin" w:cs="IRNazanin"/>
          <w:b w:val="false"/>
          <w:bCs w:val="false"/>
          <w:i w:val="false"/>
          <w:iCs w:val="false"/>
          <w:color w:val="333333"/>
          <w:sz w:val="20"/>
          <w:szCs w:val="20"/>
        </w:rPr>
        <w:t>6333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صبر، ح </w:t>
      </w:r>
      <w:r>
        <w:rPr>
          <w:rFonts w:eastAsia="IRNazanin" w:cs="IRNazanin"/>
          <w:b w:val="false"/>
          <w:bCs w:val="false"/>
          <w:i w:val="false"/>
          <w:iCs w:val="false"/>
          <w:color w:val="333333"/>
          <w:sz w:val="20"/>
          <w:szCs w:val="20"/>
        </w:rPr>
        <w:t>10033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جزع، ح </w:t>
      </w:r>
      <w:r>
        <w:rPr>
          <w:rFonts w:eastAsia="IRNazanin" w:cs="IRNazanin"/>
          <w:b w:val="false"/>
          <w:bCs w:val="false"/>
          <w:i w:val="false"/>
          <w:iCs w:val="false"/>
          <w:color w:val="333333"/>
          <w:sz w:val="20"/>
          <w:szCs w:val="20"/>
        </w:rPr>
        <w:t>2328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صبر، ح </w:t>
      </w:r>
      <w:r>
        <w:rPr>
          <w:rFonts w:eastAsia="IRNazanin" w:cs="IRNazanin"/>
          <w:b w:val="false"/>
          <w:bCs w:val="false"/>
          <w:i w:val="false"/>
          <w:iCs w:val="false"/>
          <w:color w:val="333333"/>
          <w:sz w:val="20"/>
          <w:szCs w:val="20"/>
        </w:rPr>
        <w:t>10059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10070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مكتوبات،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25/3/84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4/11/76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w:t>
      </w:r>
      <w:r>
        <w:rPr>
          <w:rFonts w:eastAsia="IRNazanin" w:cs="IRNazanin"/>
          <w:b w:val="false"/>
          <w:bCs w:val="false"/>
          <w:i w:val="false"/>
          <w:iCs w:val="false"/>
          <w:color w:val="333333"/>
          <w:sz w:val="20"/>
          <w:szCs w:val="20"/>
        </w:rPr>
        <w:t>18/8/85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بيانات،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رودگر، محمدجواد، کارکردهای معنویت در عرصه‌های اجتماعی از دیدگاه مقام معظم رهبری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خامنه‌ای؛ در خطبه‌های نماز جمعه؛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1378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این غزل شرحی است بر سوره عصر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نيز ري شهري، العلم و الحكمه في الكتاب و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دل را شستشو ده، دیده را روشن نما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علی، استفاده از فرصتها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شماره </w:t>
      </w:r>
      <w:r>
        <w:rPr>
          <w:rFonts w:eastAsia="IRNazanin" w:cs="IRNazanin"/>
          <w:b w:val="false"/>
          <w:bCs w:val="false"/>
          <w:i w:val="false"/>
          <w:iCs w:val="false"/>
          <w:color w:val="333333"/>
          <w:sz w:val="20"/>
          <w:szCs w:val="20"/>
        </w:rPr>
        <w:t>21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وقتهای رفته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تو</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آیه آخر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4002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سایت پرسمان دانشگاهیان با تغییرات لازم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گفت‌وگوی تفصیلی با آیت‌الله مصباح یزدی پیرامون تبیینِ بیانیه گام دوم انقلاب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راهبرد،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 فریدنی، محمدحسین، اسرار خودی و رموز بی خودی علامه شیخ محمد اقبال لاهوری، انتشارات بنیاد فرهنگ ایران،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محمدجواد، مقولاتی در استراتژی ملی، ترجمه و نشر کتاب،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راهبرد،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وصیت نامه سیاسی الهی، وزارت فرهنگ و ارشاد اسلامی،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تحلیل دکتر عبدالله گنجی از ساختار کلان بیانیه گام دوم انقلاب و اجزای آن با تغیرات لازم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شرق شناسی نوین و انقلاب اسلامی، انقلاب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چالشی بر تئوری های سخت گرا، احمد رهدار، ص</w:t>
      </w:r>
      <w:r>
        <w:rPr>
          <w:rFonts w:eastAsia="IRNazanin" w:cs="IRNazanin"/>
          <w:b w:val="false"/>
          <w:bCs w:val="false"/>
          <w:i w:val="false"/>
          <w:iCs w:val="false"/>
          <w:color w:val="333333"/>
          <w:sz w:val="20"/>
          <w:szCs w:val="20"/>
        </w:rPr>
        <w:t>234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انقلاب اسلامی و بازتاب آن، انجمن معارف اسلامی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فراستخواه، دین و جامعه،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مطالعاتی شهید آوینی، مبانی نظری هنر شهید آوینی، تهران، نبوی،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حمید رضا، خودشناسی عرفانی، قم نشاط،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علم و فلسفه، پژوهشگاه فرهنگ و اندیشه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بخش اول، فصل دوم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چالمرز، چیستی علم، ترجمه سعید زیباکلام، فصل سوم، تهران، سمت،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پاولی فایرابند، بر ضد روش، ترجمه مهدی قوام صفری، فکر روز،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پارسانیا، پیشین، بخش دوم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لیاواتسن، فوق طبیعت، ترجمه شهریار بحرانی و احمد ارزمند، چ چهارم، تهران، امیرکبیر،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مکنون، جرعه جاری، به کوشش علی ذو علم، نقش انقلاب اسلامی در تحوّل ارزش ها، پژوهشگاه فرهنگ و اندیشه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حمید رضا، ماهنامه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ویژه نامه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علی، بحرانهای معرفتی مکاتب غرب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سخنان فلاسفه، روانشناسان و سایر متفکران را در مورد انسان در پیش رو دارد که از غایت افراط آغاز شده تا نهایت تفریط ادامه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این دیدگاهها؛ گاهی چنان تصویر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پروتاگوراس فیلسوف قرن پنجم پیش از میلاد او را معیار همه چیز معرفی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هم تا آن حد تنزل مقام پیدا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هابز حقیقت انسان را به گرگ تشبیه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ونیچه آلمانی هم او را حیوانی ناتمام معرفی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نگاه لیبرالیسم و خیلی از ایسم های دیگر زندگی وی با مرگ</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پایان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پذیرد 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گمره درون و بر بشر آرد خزان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حوزه علمیه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احمدی،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22/03/1383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26/6/1390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ره، صحیفه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ناب آمده سوی تو چون درّی گران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23/7/1391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14/3/1390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29/4/1388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22/3/1383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9/12/1379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20/8/1385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اردبیلی،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23/7/1391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29/4/1388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22/3/1383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14/12/1391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29/8/1392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14/8/1383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14/12/1391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14/07/1379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20/12/1392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عدالت این بخواهد از ضمیر هر روان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14/7/1379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20/12/1392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13/11/1385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22/3/1383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22/3/1383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18/03/1383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22/3/1385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واکاوی شاخصه‌های تمدن نوین اسلامی در اندیشه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اکبری فریدون رضائی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قرن بیستم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قرن بیستم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قطبی، محمد، راهکارها و مدل های توسعه ی معنویت اسلامی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جمهوری اسلامی ایران در افق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شرقی و غربی ما را بود حامی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شرق شناسی نوین و انقلاب اسلامی، انقلاب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چالشی بر تئوری های سخت گرا، احمد رهدار، ص</w:t>
      </w:r>
      <w:r>
        <w:rPr>
          <w:rFonts w:eastAsia="IRNazanin" w:cs="IRNazanin"/>
          <w:b w:val="false"/>
          <w:bCs w:val="false"/>
          <w:i w:val="false"/>
          <w:iCs w:val="false"/>
          <w:color w:val="333333"/>
          <w:sz w:val="20"/>
          <w:szCs w:val="20"/>
        </w:rPr>
        <w:t>234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انقلاب اسلامی زمینه ها و پیامدها، دفتر نشر و پخش معارف،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نیزبیت و پاتریشیا آبردین، دنیای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ترجمه ناصر موفقیان،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میراحمدرضا حاجتی، عصر امام خمینی، قم،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سیف، ماهنامه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ویژه نامه انقلاب اسلامی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یعقوبی، تأملاتی پیرامون بیانیه گام دوم انقلاب</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گام دوم انقلاب،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یعقوبی، تأملاتی پیرامون بیانیه گام دوم انقلاب،</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دانشجویان در ماه مبارک رمضان، </w:t>
      </w:r>
      <w:r>
        <w:rPr>
          <w:rFonts w:eastAsia="IRNazanin" w:cs="IRNazanin"/>
          <w:b w:val="false"/>
          <w:bCs w:val="false"/>
          <w:i w:val="false"/>
          <w:iCs w:val="false"/>
          <w:color w:val="333333"/>
          <w:sz w:val="20"/>
          <w:szCs w:val="20"/>
        </w:rPr>
        <w:t>10/8/1383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مولای عالم گیر، چو یک باغبان نمی آید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38657</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کمال الدین و اتمام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و آشوبهاى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ملاحم و الفتن ص </w:t>
      </w:r>
      <w:r>
        <w:rPr>
          <w:rFonts w:eastAsia="IRNazanin" w:cs="IRNazanin"/>
          <w:b w:val="false"/>
          <w:bCs w:val="false"/>
          <w:i w:val="false"/>
          <w:iCs w:val="false"/>
          <w:color w:val="333333"/>
          <w:sz w:val="20"/>
          <w:szCs w:val="20"/>
        </w:rPr>
        <w:t>27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57/215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الاسلام ص </w:t>
      </w:r>
      <w:r>
        <w:rPr>
          <w:rFonts w:eastAsia="IRNazanin" w:cs="IRNazanin"/>
          <w:b w:val="false"/>
          <w:bCs w:val="false"/>
          <w:i w:val="false"/>
          <w:iCs w:val="false"/>
          <w:color w:val="333333"/>
          <w:sz w:val="20"/>
          <w:szCs w:val="20"/>
        </w:rPr>
        <w:t>161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الفتن ص </w:t>
      </w:r>
      <w:r>
        <w:rPr>
          <w:rFonts w:eastAsia="IRNazanin" w:cs="IRNazanin"/>
          <w:b w:val="false"/>
          <w:bCs w:val="false"/>
          <w:i w:val="false"/>
          <w:iCs w:val="false"/>
          <w:color w:val="333333"/>
          <w:sz w:val="20"/>
          <w:szCs w:val="20"/>
        </w:rPr>
        <w:t>16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چاپ اسلامی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آینده سازان،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سلمی، یوسف بن یحیی، عقد‌الدرر،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چ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غفارى،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صحيفه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دیوان حقیر،ص </w:t>
      </w:r>
      <w:r>
        <w:rPr>
          <w:rFonts w:eastAsia="IRNazanin" w:cs="IRNazanin"/>
          <w:b w:val="false"/>
          <w:bCs w:val="false"/>
          <w:i w:val="false"/>
          <w:iCs w:val="false"/>
          <w:color w:val="333333"/>
          <w:sz w:val="20"/>
          <w:szCs w:val="20"/>
        </w:rPr>
        <w:t>269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3.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107948</Words>
  <Characters>424737</Characters>
  <CharactersWithSpaces>530169</CharactersWithSpaces>
  <Paragraphs>3108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2026-08-27T10:09:38Z</dcterms:created>
  <dc:creator>ghaemiyeh.com</dc:creator>
  <dc:description/>
  <dc:language>en-US</dc:language>
  <cp:lastModifiedBy/>
  <dcterms:modified xsi:type="dcterms:W3CDTF">2026-08-27T13:39:49Z</dcterms:modified>
  <cp:revision>1</cp:revision>
  <dc:subject/>
  <dc:title>گام دوم انقلاب شکوهمند اسلامی خودسازی جامعه پردازی و تمدن سازی</dc:title>
</cp:coreProperties>
</file>

<file path=docProps/custom.xml><?xml version="1.0" encoding="utf-8"?>
<Properties xmlns="http://schemas.openxmlformats.org/officeDocument/2006/custom-properties" xmlns:vt="http://schemas.openxmlformats.org/officeDocument/2006/docPropsVTypes"/>
</file>