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3.xml" ContentType="application/vnd.openxmlformats-officedocument.wordprocessingml.footer+xml"/>
  <Override PartName="/word/footer98.xml" ContentType="application/vnd.openxmlformats-officedocument.wordprocessingml.footer+xml"/>
  <Override PartName="/word/footer61.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62.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فضائل امیر المؤمنین صلوات الله علیه در کلام صحابه و تابعین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6747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706749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706751_105122903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706753_105122903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1706755_1051229030">
            <w:r>
              <w:rPr>
                <w:webHidden/>
                <w:rStyle w:val="IndexLink"/>
                <w:rtl w:val="true"/>
              </w:rPr>
              <w:t xml:space="preserve">شماره </w:t>
            </w:r>
            <w:r>
              <w:rPr>
                <w:rStyle w:val="IndexLink"/>
              </w:rPr>
              <w:t>1</w:t>
            </w:r>
            <w:r>
              <w:rPr>
                <w:rStyle w:val="IndexLink"/>
                <w:rtl w:val="true"/>
              </w:rPr>
              <w:tab/>
            </w:r>
            <w:r>
              <w:rPr>
                <w:rStyle w:val="IndexLink"/>
              </w:rPr>
              <w:t>10</w:t>
            </w:r>
          </w:hyperlink>
        </w:p>
        <w:p>
          <w:pPr>
            <w:pStyle w:val="Contents2"/>
            <w:tabs>
              <w:tab w:val="clear" w:pos="8743"/>
              <w:tab w:val="right" w:pos="9026" w:leader="dot"/>
            </w:tabs>
            <w:rPr/>
          </w:pPr>
          <w:hyperlink w:anchor="__RefHeading___Toc1706757_1051229030">
            <w:r>
              <w:rPr>
                <w:webHidden/>
                <w:rStyle w:val="IndexLink"/>
                <w:rtl w:val="true"/>
              </w:rPr>
              <w:t xml:space="preserve">شماره </w:t>
            </w:r>
            <w:r>
              <w:rPr>
                <w:rStyle w:val="IndexLink"/>
              </w:rPr>
              <w:t>2</w:t>
            </w:r>
            <w:r>
              <w:rPr>
                <w:rStyle w:val="IndexLink"/>
                <w:rtl w:val="true"/>
              </w:rPr>
              <w:tab/>
            </w:r>
            <w:r>
              <w:rPr>
                <w:rStyle w:val="IndexLink"/>
              </w:rPr>
              <w:t>25</w:t>
            </w:r>
          </w:hyperlink>
        </w:p>
        <w:p>
          <w:pPr>
            <w:pStyle w:val="Contents2"/>
            <w:tabs>
              <w:tab w:val="clear" w:pos="8743"/>
              <w:tab w:val="right" w:pos="9026" w:leader="dot"/>
            </w:tabs>
            <w:rPr/>
          </w:pPr>
          <w:hyperlink w:anchor="__RefHeading___Toc1706759_1051229030">
            <w:r>
              <w:rPr>
                <w:webHidden/>
                <w:rStyle w:val="IndexLink"/>
                <w:rtl w:val="true"/>
              </w:rPr>
              <w:t xml:space="preserve">شماره </w:t>
            </w:r>
            <w:r>
              <w:rPr>
                <w:rStyle w:val="IndexLink"/>
              </w:rPr>
              <w:t>3</w:t>
            </w:r>
            <w:r>
              <w:rPr>
                <w:rStyle w:val="IndexLink"/>
                <w:rtl w:val="true"/>
              </w:rPr>
              <w:tab/>
            </w:r>
            <w:r>
              <w:rPr>
                <w:rStyle w:val="IndexLink"/>
              </w:rPr>
              <w:t>47</w:t>
            </w:r>
          </w:hyperlink>
        </w:p>
        <w:p>
          <w:pPr>
            <w:pStyle w:val="Contents2"/>
            <w:tabs>
              <w:tab w:val="clear" w:pos="8743"/>
              <w:tab w:val="right" w:pos="9026" w:leader="dot"/>
            </w:tabs>
            <w:rPr/>
          </w:pPr>
          <w:hyperlink w:anchor="__RefHeading___Toc1706761_1051229030">
            <w:r>
              <w:rPr>
                <w:webHidden/>
                <w:rStyle w:val="IndexLink"/>
                <w:rtl w:val="true"/>
              </w:rPr>
              <w:t xml:space="preserve">شماره </w:t>
            </w:r>
            <w:r>
              <w:rPr>
                <w:rStyle w:val="IndexLink"/>
              </w:rPr>
              <w:t>4</w:t>
            </w:r>
            <w:r>
              <w:rPr>
                <w:rStyle w:val="IndexLink"/>
                <w:rtl w:val="true"/>
              </w:rPr>
              <w:tab/>
            </w:r>
            <w:r>
              <w:rPr>
                <w:rStyle w:val="IndexLink"/>
              </w:rPr>
              <w:t>51</w:t>
            </w:r>
          </w:hyperlink>
        </w:p>
        <w:p>
          <w:pPr>
            <w:pStyle w:val="Contents2"/>
            <w:tabs>
              <w:tab w:val="clear" w:pos="8743"/>
              <w:tab w:val="right" w:pos="9026" w:leader="dot"/>
            </w:tabs>
            <w:rPr/>
          </w:pPr>
          <w:hyperlink w:anchor="__RefHeading___Toc1706763_1051229030">
            <w:r>
              <w:rPr>
                <w:webHidden/>
                <w:rStyle w:val="IndexLink"/>
                <w:rtl w:val="true"/>
              </w:rPr>
              <w:t xml:space="preserve">شماره </w:t>
            </w:r>
            <w:r>
              <w:rPr>
                <w:rStyle w:val="IndexLink"/>
              </w:rPr>
              <w:t>5</w:t>
            </w:r>
            <w:r>
              <w:rPr>
                <w:rStyle w:val="IndexLink"/>
                <w:rtl w:val="true"/>
              </w:rPr>
              <w:tab/>
            </w:r>
            <w:r>
              <w:rPr>
                <w:rStyle w:val="IndexLink"/>
              </w:rPr>
              <w:t>53</w:t>
            </w:r>
          </w:hyperlink>
        </w:p>
        <w:p>
          <w:pPr>
            <w:pStyle w:val="Contents2"/>
            <w:tabs>
              <w:tab w:val="clear" w:pos="8743"/>
              <w:tab w:val="right" w:pos="9026" w:leader="dot"/>
            </w:tabs>
            <w:rPr/>
          </w:pPr>
          <w:hyperlink w:anchor="__RefHeading___Toc1706765_1051229030">
            <w:r>
              <w:rPr>
                <w:webHidden/>
                <w:rStyle w:val="IndexLink"/>
                <w:rtl w:val="true"/>
              </w:rPr>
              <w:t xml:space="preserve">شماره </w:t>
            </w:r>
            <w:r>
              <w:rPr>
                <w:rStyle w:val="IndexLink"/>
              </w:rPr>
              <w:t>6</w:t>
            </w:r>
            <w:r>
              <w:rPr>
                <w:rStyle w:val="IndexLink"/>
                <w:rtl w:val="true"/>
              </w:rPr>
              <w:tab/>
            </w:r>
            <w:r>
              <w:rPr>
                <w:rStyle w:val="IndexLink"/>
              </w:rPr>
              <w:t>53</w:t>
            </w:r>
          </w:hyperlink>
        </w:p>
        <w:p>
          <w:pPr>
            <w:pStyle w:val="Contents2"/>
            <w:tabs>
              <w:tab w:val="clear" w:pos="8743"/>
              <w:tab w:val="right" w:pos="9026" w:leader="dot"/>
            </w:tabs>
            <w:rPr/>
          </w:pPr>
          <w:hyperlink w:anchor="__RefHeading___Toc1706767_1051229030">
            <w:r>
              <w:rPr>
                <w:webHidden/>
                <w:rStyle w:val="IndexLink"/>
                <w:rtl w:val="true"/>
              </w:rPr>
              <w:t xml:space="preserve">شماره </w:t>
            </w:r>
            <w:r>
              <w:rPr>
                <w:rStyle w:val="IndexLink"/>
              </w:rPr>
              <w:t>7</w:t>
            </w:r>
            <w:r>
              <w:rPr>
                <w:rStyle w:val="IndexLink"/>
                <w:rtl w:val="true"/>
              </w:rPr>
              <w:tab/>
            </w:r>
            <w:r>
              <w:rPr>
                <w:rStyle w:val="IndexLink"/>
              </w:rPr>
              <w:t>53</w:t>
            </w:r>
          </w:hyperlink>
        </w:p>
        <w:p>
          <w:pPr>
            <w:pStyle w:val="Contents2"/>
            <w:tabs>
              <w:tab w:val="clear" w:pos="8743"/>
              <w:tab w:val="right" w:pos="9026" w:leader="dot"/>
            </w:tabs>
            <w:rPr/>
          </w:pPr>
          <w:hyperlink w:anchor="__RefHeading___Toc1706769_1051229030">
            <w:r>
              <w:rPr>
                <w:webHidden/>
                <w:rStyle w:val="IndexLink"/>
                <w:rtl w:val="true"/>
              </w:rPr>
              <w:t xml:space="preserve">شماره </w:t>
            </w:r>
            <w:r>
              <w:rPr>
                <w:rStyle w:val="IndexLink"/>
              </w:rPr>
              <w:t>8</w:t>
            </w:r>
            <w:r>
              <w:rPr>
                <w:rStyle w:val="IndexLink"/>
                <w:rtl w:val="true"/>
              </w:rPr>
              <w:tab/>
            </w:r>
            <w:r>
              <w:rPr>
                <w:rStyle w:val="IndexLink"/>
              </w:rPr>
              <w:t>53</w:t>
            </w:r>
          </w:hyperlink>
        </w:p>
        <w:p>
          <w:pPr>
            <w:pStyle w:val="Contents2"/>
            <w:tabs>
              <w:tab w:val="clear" w:pos="8743"/>
              <w:tab w:val="right" w:pos="9026" w:leader="dot"/>
            </w:tabs>
            <w:rPr/>
          </w:pPr>
          <w:hyperlink w:anchor="__RefHeading___Toc1706771_1051229030">
            <w:r>
              <w:rPr>
                <w:webHidden/>
                <w:rStyle w:val="IndexLink"/>
                <w:rtl w:val="true"/>
              </w:rPr>
              <w:t xml:space="preserve">شماره </w:t>
            </w:r>
            <w:r>
              <w:rPr>
                <w:rStyle w:val="IndexLink"/>
              </w:rPr>
              <w:t>9</w:t>
            </w:r>
            <w:r>
              <w:rPr>
                <w:rStyle w:val="IndexLink"/>
                <w:rtl w:val="true"/>
              </w:rPr>
              <w:tab/>
            </w:r>
            <w:r>
              <w:rPr>
                <w:rStyle w:val="IndexLink"/>
              </w:rPr>
              <w:t>55</w:t>
            </w:r>
          </w:hyperlink>
        </w:p>
        <w:p>
          <w:pPr>
            <w:pStyle w:val="Contents2"/>
            <w:tabs>
              <w:tab w:val="clear" w:pos="8743"/>
              <w:tab w:val="right" w:pos="9026" w:leader="dot"/>
            </w:tabs>
            <w:rPr/>
          </w:pPr>
          <w:hyperlink w:anchor="__RefHeading___Toc1706773_1051229030">
            <w:r>
              <w:rPr>
                <w:webHidden/>
                <w:rStyle w:val="IndexLink"/>
                <w:rtl w:val="true"/>
              </w:rPr>
              <w:t xml:space="preserve">شماره </w:t>
            </w:r>
            <w:r>
              <w:rPr>
                <w:rStyle w:val="IndexLink"/>
              </w:rPr>
              <w:t>10</w:t>
            </w:r>
            <w:r>
              <w:rPr>
                <w:rStyle w:val="IndexLink"/>
                <w:rtl w:val="true"/>
              </w:rPr>
              <w:tab/>
            </w:r>
            <w:r>
              <w:rPr>
                <w:rStyle w:val="IndexLink"/>
              </w:rPr>
              <w:t>55</w:t>
            </w:r>
          </w:hyperlink>
        </w:p>
        <w:p>
          <w:pPr>
            <w:pStyle w:val="Contents2"/>
            <w:tabs>
              <w:tab w:val="clear" w:pos="8743"/>
              <w:tab w:val="right" w:pos="9026" w:leader="dot"/>
            </w:tabs>
            <w:rPr/>
          </w:pPr>
          <w:hyperlink w:anchor="__RefHeading___Toc1706775_1051229030">
            <w:r>
              <w:rPr>
                <w:webHidden/>
                <w:rStyle w:val="IndexLink"/>
                <w:rtl w:val="true"/>
              </w:rPr>
              <w:t xml:space="preserve">شماره </w:t>
            </w:r>
            <w:r>
              <w:rPr>
                <w:rStyle w:val="IndexLink"/>
              </w:rPr>
              <w:t>11</w:t>
            </w:r>
            <w:r>
              <w:rPr>
                <w:rStyle w:val="IndexLink"/>
                <w:rtl w:val="true"/>
              </w:rPr>
              <w:tab/>
            </w:r>
            <w:r>
              <w:rPr>
                <w:rStyle w:val="IndexLink"/>
              </w:rPr>
              <w:t>56</w:t>
            </w:r>
          </w:hyperlink>
        </w:p>
        <w:p>
          <w:pPr>
            <w:pStyle w:val="Contents2"/>
            <w:tabs>
              <w:tab w:val="clear" w:pos="8743"/>
              <w:tab w:val="right" w:pos="9026" w:leader="dot"/>
            </w:tabs>
            <w:rPr/>
          </w:pPr>
          <w:hyperlink w:anchor="__RefHeading___Toc1706777_1051229030">
            <w:r>
              <w:rPr>
                <w:webHidden/>
                <w:rStyle w:val="IndexLink"/>
                <w:rtl w:val="true"/>
              </w:rPr>
              <w:t xml:space="preserve">شماره </w:t>
            </w:r>
            <w:r>
              <w:rPr>
                <w:rStyle w:val="IndexLink"/>
              </w:rPr>
              <w:t>12</w:t>
            </w:r>
            <w:r>
              <w:rPr>
                <w:rStyle w:val="IndexLink"/>
                <w:rtl w:val="true"/>
              </w:rPr>
              <w:tab/>
            </w:r>
            <w:r>
              <w:rPr>
                <w:rStyle w:val="IndexLink"/>
              </w:rPr>
              <w:t>57</w:t>
            </w:r>
          </w:hyperlink>
        </w:p>
        <w:p>
          <w:pPr>
            <w:pStyle w:val="Contents2"/>
            <w:tabs>
              <w:tab w:val="clear" w:pos="8743"/>
              <w:tab w:val="right" w:pos="9026" w:leader="dot"/>
            </w:tabs>
            <w:rPr/>
          </w:pPr>
          <w:hyperlink w:anchor="__RefHeading___Toc1706779_1051229030">
            <w:r>
              <w:rPr>
                <w:webHidden/>
                <w:rStyle w:val="IndexLink"/>
                <w:rtl w:val="true"/>
              </w:rPr>
              <w:t xml:space="preserve">شماره </w:t>
            </w:r>
            <w:r>
              <w:rPr>
                <w:rStyle w:val="IndexLink"/>
              </w:rPr>
              <w:t>13</w:t>
            </w:r>
            <w:r>
              <w:rPr>
                <w:rStyle w:val="IndexLink"/>
                <w:rtl w:val="true"/>
              </w:rPr>
              <w:tab/>
            </w:r>
            <w:r>
              <w:rPr>
                <w:rStyle w:val="IndexLink"/>
              </w:rPr>
              <w:t>58</w:t>
            </w:r>
          </w:hyperlink>
        </w:p>
        <w:p>
          <w:pPr>
            <w:pStyle w:val="Contents2"/>
            <w:tabs>
              <w:tab w:val="clear" w:pos="8743"/>
              <w:tab w:val="right" w:pos="9026" w:leader="dot"/>
            </w:tabs>
            <w:rPr/>
          </w:pPr>
          <w:hyperlink w:anchor="__RefHeading___Toc1706781_1051229030">
            <w:r>
              <w:rPr>
                <w:webHidden/>
                <w:rStyle w:val="IndexLink"/>
                <w:rtl w:val="true"/>
              </w:rPr>
              <w:t xml:space="preserve">شماره </w:t>
            </w:r>
            <w:r>
              <w:rPr>
                <w:rStyle w:val="IndexLink"/>
              </w:rPr>
              <w:t>14</w:t>
            </w:r>
            <w:r>
              <w:rPr>
                <w:rStyle w:val="IndexLink"/>
                <w:rtl w:val="true"/>
              </w:rPr>
              <w:tab/>
            </w:r>
            <w:r>
              <w:rPr>
                <w:rStyle w:val="IndexLink"/>
              </w:rPr>
              <w:t>59</w:t>
            </w:r>
          </w:hyperlink>
        </w:p>
        <w:p>
          <w:pPr>
            <w:pStyle w:val="Contents2"/>
            <w:tabs>
              <w:tab w:val="clear" w:pos="8743"/>
              <w:tab w:val="right" w:pos="9026" w:leader="dot"/>
            </w:tabs>
            <w:rPr/>
          </w:pPr>
          <w:hyperlink w:anchor="__RefHeading___Toc1706783_1051229030">
            <w:r>
              <w:rPr>
                <w:webHidden/>
                <w:rStyle w:val="IndexLink"/>
                <w:rtl w:val="true"/>
              </w:rPr>
              <w:t xml:space="preserve">شماره </w:t>
            </w:r>
            <w:r>
              <w:rPr>
                <w:rStyle w:val="IndexLink"/>
              </w:rPr>
              <w:t>15</w:t>
            </w:r>
            <w:r>
              <w:rPr>
                <w:rStyle w:val="IndexLink"/>
                <w:rtl w:val="true"/>
              </w:rPr>
              <w:tab/>
            </w:r>
            <w:r>
              <w:rPr>
                <w:rStyle w:val="IndexLink"/>
              </w:rPr>
              <w:t>59</w:t>
            </w:r>
          </w:hyperlink>
        </w:p>
        <w:p>
          <w:pPr>
            <w:pStyle w:val="Contents2"/>
            <w:tabs>
              <w:tab w:val="clear" w:pos="8743"/>
              <w:tab w:val="right" w:pos="9026" w:leader="dot"/>
            </w:tabs>
            <w:rPr/>
          </w:pPr>
          <w:hyperlink w:anchor="__RefHeading___Toc1706785_1051229030">
            <w:r>
              <w:rPr>
                <w:webHidden/>
                <w:rStyle w:val="IndexLink"/>
                <w:rtl w:val="true"/>
              </w:rPr>
              <w:t xml:space="preserve">شماره </w:t>
            </w:r>
            <w:r>
              <w:rPr>
                <w:rStyle w:val="IndexLink"/>
              </w:rPr>
              <w:t>16</w:t>
            </w:r>
            <w:r>
              <w:rPr>
                <w:rStyle w:val="IndexLink"/>
                <w:rtl w:val="true"/>
              </w:rPr>
              <w:tab/>
            </w:r>
            <w:r>
              <w:rPr>
                <w:rStyle w:val="IndexLink"/>
              </w:rPr>
              <w:t>60</w:t>
            </w:r>
          </w:hyperlink>
        </w:p>
        <w:p>
          <w:pPr>
            <w:pStyle w:val="Contents2"/>
            <w:tabs>
              <w:tab w:val="clear" w:pos="8743"/>
              <w:tab w:val="right" w:pos="9026" w:leader="dot"/>
            </w:tabs>
            <w:rPr/>
          </w:pPr>
          <w:hyperlink w:anchor="__RefHeading___Toc1706787_1051229030">
            <w:r>
              <w:rPr>
                <w:webHidden/>
                <w:rStyle w:val="IndexLink"/>
                <w:rtl w:val="true"/>
              </w:rPr>
              <w:t xml:space="preserve">شماره </w:t>
            </w:r>
            <w:r>
              <w:rPr>
                <w:rStyle w:val="IndexLink"/>
              </w:rPr>
              <w:t>17</w:t>
            </w:r>
            <w:r>
              <w:rPr>
                <w:rStyle w:val="IndexLink"/>
                <w:rtl w:val="true"/>
              </w:rPr>
              <w:tab/>
            </w:r>
            <w:r>
              <w:rPr>
                <w:rStyle w:val="IndexLink"/>
              </w:rPr>
              <w:t>61</w:t>
            </w:r>
          </w:hyperlink>
        </w:p>
        <w:p>
          <w:pPr>
            <w:pStyle w:val="Contents2"/>
            <w:tabs>
              <w:tab w:val="clear" w:pos="8743"/>
              <w:tab w:val="right" w:pos="9026" w:leader="dot"/>
            </w:tabs>
            <w:rPr/>
          </w:pPr>
          <w:hyperlink w:anchor="__RefHeading___Toc1706789_1051229030">
            <w:r>
              <w:rPr>
                <w:webHidden/>
                <w:rStyle w:val="IndexLink"/>
                <w:rtl w:val="true"/>
              </w:rPr>
              <w:t xml:space="preserve">شماره </w:t>
            </w:r>
            <w:r>
              <w:rPr>
                <w:rStyle w:val="IndexLink"/>
              </w:rPr>
              <w:t>18</w:t>
            </w:r>
            <w:r>
              <w:rPr>
                <w:rStyle w:val="IndexLink"/>
                <w:rtl w:val="true"/>
              </w:rPr>
              <w:tab/>
            </w:r>
            <w:r>
              <w:rPr>
                <w:rStyle w:val="IndexLink"/>
              </w:rPr>
              <w:t>62</w:t>
            </w:r>
          </w:hyperlink>
        </w:p>
        <w:p>
          <w:pPr>
            <w:pStyle w:val="Contents2"/>
            <w:tabs>
              <w:tab w:val="clear" w:pos="8743"/>
              <w:tab w:val="right" w:pos="9026" w:leader="dot"/>
            </w:tabs>
            <w:rPr/>
          </w:pPr>
          <w:hyperlink w:anchor="__RefHeading___Toc1706791_1051229030">
            <w:r>
              <w:rPr>
                <w:webHidden/>
                <w:rStyle w:val="IndexLink"/>
                <w:rtl w:val="true"/>
              </w:rPr>
              <w:t xml:space="preserve">شماره </w:t>
            </w:r>
            <w:r>
              <w:rPr>
                <w:rStyle w:val="IndexLink"/>
              </w:rPr>
              <w:t>19</w:t>
            </w:r>
            <w:r>
              <w:rPr>
                <w:rStyle w:val="IndexLink"/>
                <w:rtl w:val="true"/>
              </w:rPr>
              <w:tab/>
            </w:r>
            <w:r>
              <w:rPr>
                <w:rStyle w:val="IndexLink"/>
              </w:rPr>
              <w:t>62</w:t>
            </w:r>
          </w:hyperlink>
        </w:p>
        <w:p>
          <w:pPr>
            <w:pStyle w:val="Contents2"/>
            <w:tabs>
              <w:tab w:val="clear" w:pos="8743"/>
              <w:tab w:val="right" w:pos="9026" w:leader="dot"/>
            </w:tabs>
            <w:rPr/>
          </w:pPr>
          <w:hyperlink w:anchor="__RefHeading___Toc1706793_1051229030">
            <w:r>
              <w:rPr>
                <w:webHidden/>
                <w:rStyle w:val="IndexLink"/>
                <w:rtl w:val="true"/>
              </w:rPr>
              <w:t xml:space="preserve">شماره </w:t>
            </w:r>
            <w:r>
              <w:rPr>
                <w:rStyle w:val="IndexLink"/>
              </w:rPr>
              <w:t>20</w:t>
            </w:r>
            <w:r>
              <w:rPr>
                <w:rStyle w:val="IndexLink"/>
                <w:rtl w:val="true"/>
              </w:rPr>
              <w:tab/>
            </w:r>
            <w:r>
              <w:rPr>
                <w:rStyle w:val="IndexLink"/>
              </w:rPr>
              <w:t>63</w:t>
            </w:r>
          </w:hyperlink>
        </w:p>
        <w:p>
          <w:pPr>
            <w:pStyle w:val="Contents2"/>
            <w:tabs>
              <w:tab w:val="clear" w:pos="8743"/>
              <w:tab w:val="right" w:pos="9026" w:leader="dot"/>
            </w:tabs>
            <w:rPr/>
          </w:pPr>
          <w:hyperlink w:anchor="__RefHeading___Toc1706795_1051229030">
            <w:r>
              <w:rPr>
                <w:webHidden/>
                <w:rStyle w:val="IndexLink"/>
                <w:rtl w:val="true"/>
              </w:rPr>
              <w:t xml:space="preserve">شماره </w:t>
            </w:r>
            <w:r>
              <w:rPr>
                <w:rStyle w:val="IndexLink"/>
              </w:rPr>
              <w:t>21</w:t>
            </w:r>
            <w:r>
              <w:rPr>
                <w:rStyle w:val="IndexLink"/>
                <w:rtl w:val="true"/>
              </w:rPr>
              <w:tab/>
            </w:r>
            <w:r>
              <w:rPr>
                <w:rStyle w:val="IndexLink"/>
              </w:rPr>
              <w:t>63</w:t>
            </w:r>
          </w:hyperlink>
        </w:p>
        <w:p>
          <w:pPr>
            <w:pStyle w:val="Contents2"/>
            <w:tabs>
              <w:tab w:val="clear" w:pos="8743"/>
              <w:tab w:val="right" w:pos="9026" w:leader="dot"/>
            </w:tabs>
            <w:rPr/>
          </w:pPr>
          <w:hyperlink w:anchor="__RefHeading___Toc1706797_1051229030">
            <w:r>
              <w:rPr>
                <w:webHidden/>
                <w:rStyle w:val="IndexLink"/>
                <w:rtl w:val="true"/>
              </w:rPr>
              <w:t xml:space="preserve">شماره </w:t>
            </w:r>
            <w:r>
              <w:rPr>
                <w:rStyle w:val="IndexLink"/>
              </w:rPr>
              <w:t>22</w:t>
            </w:r>
            <w:r>
              <w:rPr>
                <w:rStyle w:val="IndexLink"/>
                <w:rtl w:val="true"/>
              </w:rPr>
              <w:tab/>
            </w:r>
            <w:r>
              <w:rPr>
                <w:rStyle w:val="IndexLink"/>
              </w:rPr>
              <w:t>63</w:t>
            </w:r>
          </w:hyperlink>
        </w:p>
        <w:p>
          <w:pPr>
            <w:pStyle w:val="Contents2"/>
            <w:tabs>
              <w:tab w:val="clear" w:pos="8743"/>
              <w:tab w:val="right" w:pos="9026" w:leader="dot"/>
            </w:tabs>
            <w:rPr/>
          </w:pPr>
          <w:hyperlink w:anchor="__RefHeading___Toc1706799_1051229030">
            <w:r>
              <w:rPr>
                <w:webHidden/>
                <w:rStyle w:val="IndexLink"/>
                <w:rtl w:val="true"/>
              </w:rPr>
              <w:t xml:space="preserve">شماره </w:t>
            </w:r>
            <w:r>
              <w:rPr>
                <w:rStyle w:val="IndexLink"/>
              </w:rPr>
              <w:t>23</w:t>
            </w:r>
            <w:r>
              <w:rPr>
                <w:rStyle w:val="IndexLink"/>
                <w:rtl w:val="true"/>
              </w:rPr>
              <w:tab/>
            </w:r>
            <w:r>
              <w:rPr>
                <w:rStyle w:val="IndexLink"/>
              </w:rPr>
              <w:t>64</w:t>
            </w:r>
          </w:hyperlink>
        </w:p>
        <w:p>
          <w:pPr>
            <w:pStyle w:val="Contents2"/>
            <w:tabs>
              <w:tab w:val="clear" w:pos="8743"/>
              <w:tab w:val="right" w:pos="9026" w:leader="dot"/>
            </w:tabs>
            <w:rPr/>
          </w:pPr>
          <w:hyperlink w:anchor="__RefHeading___Toc1706801_1051229030">
            <w:r>
              <w:rPr>
                <w:webHidden/>
                <w:rStyle w:val="IndexLink"/>
                <w:rtl w:val="true"/>
              </w:rPr>
              <w:t xml:space="preserve">شماره </w:t>
            </w:r>
            <w:r>
              <w:rPr>
                <w:rStyle w:val="IndexLink"/>
              </w:rPr>
              <w:t>24</w:t>
            </w:r>
            <w:r>
              <w:rPr>
                <w:rStyle w:val="IndexLink"/>
                <w:rtl w:val="true"/>
              </w:rPr>
              <w:tab/>
            </w:r>
            <w:r>
              <w:rPr>
                <w:rStyle w:val="IndexLink"/>
              </w:rPr>
              <w:t>65</w:t>
            </w:r>
          </w:hyperlink>
        </w:p>
        <w:p>
          <w:pPr>
            <w:pStyle w:val="Contents2"/>
            <w:tabs>
              <w:tab w:val="clear" w:pos="8743"/>
              <w:tab w:val="right" w:pos="9026" w:leader="dot"/>
            </w:tabs>
            <w:rPr/>
          </w:pPr>
          <w:hyperlink w:anchor="__RefHeading___Toc1706803_1051229030">
            <w:r>
              <w:rPr>
                <w:webHidden/>
                <w:rStyle w:val="IndexLink"/>
                <w:rtl w:val="true"/>
              </w:rPr>
              <w:t xml:space="preserve">شماره </w:t>
            </w:r>
            <w:r>
              <w:rPr>
                <w:rStyle w:val="IndexLink"/>
              </w:rPr>
              <w:t>25</w:t>
            </w:r>
            <w:r>
              <w:rPr>
                <w:rStyle w:val="IndexLink"/>
                <w:rtl w:val="true"/>
              </w:rPr>
              <w:tab/>
            </w:r>
            <w:r>
              <w:rPr>
                <w:rStyle w:val="IndexLink"/>
              </w:rPr>
              <w:t>66</w:t>
            </w:r>
          </w:hyperlink>
        </w:p>
        <w:p>
          <w:pPr>
            <w:pStyle w:val="Contents2"/>
            <w:tabs>
              <w:tab w:val="clear" w:pos="8743"/>
              <w:tab w:val="right" w:pos="9026" w:leader="dot"/>
            </w:tabs>
            <w:rPr/>
          </w:pPr>
          <w:hyperlink w:anchor="__RefHeading___Toc1706805_1051229030">
            <w:r>
              <w:rPr>
                <w:webHidden/>
                <w:rStyle w:val="IndexLink"/>
                <w:rtl w:val="true"/>
              </w:rPr>
              <w:t xml:space="preserve">شماره </w:t>
            </w:r>
            <w:r>
              <w:rPr>
                <w:rStyle w:val="IndexLink"/>
              </w:rPr>
              <w:t>26</w:t>
            </w:r>
            <w:r>
              <w:rPr>
                <w:rStyle w:val="IndexLink"/>
                <w:rtl w:val="true"/>
              </w:rPr>
              <w:tab/>
            </w:r>
            <w:r>
              <w:rPr>
                <w:rStyle w:val="IndexLink"/>
              </w:rPr>
              <w:t>66</w:t>
            </w:r>
          </w:hyperlink>
        </w:p>
        <w:p>
          <w:pPr>
            <w:pStyle w:val="Contents2"/>
            <w:tabs>
              <w:tab w:val="clear" w:pos="8743"/>
              <w:tab w:val="right" w:pos="9026" w:leader="dot"/>
            </w:tabs>
            <w:rPr/>
          </w:pPr>
          <w:hyperlink w:anchor="__RefHeading___Toc1706807_1051229030">
            <w:r>
              <w:rPr>
                <w:webHidden/>
                <w:rStyle w:val="IndexLink"/>
                <w:rtl w:val="true"/>
              </w:rPr>
              <w:t xml:space="preserve">شماره </w:t>
            </w:r>
            <w:r>
              <w:rPr>
                <w:rStyle w:val="IndexLink"/>
              </w:rPr>
              <w:t>27</w:t>
            </w:r>
            <w:r>
              <w:rPr>
                <w:rStyle w:val="IndexLink"/>
                <w:rtl w:val="true"/>
              </w:rPr>
              <w:tab/>
            </w:r>
            <w:r>
              <w:rPr>
                <w:rStyle w:val="IndexLink"/>
              </w:rPr>
              <w:t>66</w:t>
            </w:r>
          </w:hyperlink>
        </w:p>
        <w:p>
          <w:pPr>
            <w:pStyle w:val="Contents2"/>
            <w:tabs>
              <w:tab w:val="clear" w:pos="8743"/>
              <w:tab w:val="right" w:pos="9026" w:leader="dot"/>
            </w:tabs>
            <w:rPr/>
          </w:pPr>
          <w:hyperlink w:anchor="__RefHeading___Toc1706809_1051229030">
            <w:r>
              <w:rPr>
                <w:webHidden/>
                <w:rStyle w:val="IndexLink"/>
                <w:rtl w:val="true"/>
              </w:rPr>
              <w:t xml:space="preserve">شماره </w:t>
            </w:r>
            <w:r>
              <w:rPr>
                <w:rStyle w:val="IndexLink"/>
              </w:rPr>
              <w:t>28</w:t>
            </w:r>
            <w:r>
              <w:rPr>
                <w:rStyle w:val="IndexLink"/>
                <w:rtl w:val="true"/>
              </w:rPr>
              <w:tab/>
            </w:r>
            <w:r>
              <w:rPr>
                <w:rStyle w:val="IndexLink"/>
              </w:rPr>
              <w:t>66</w:t>
            </w:r>
          </w:hyperlink>
        </w:p>
        <w:p>
          <w:pPr>
            <w:pStyle w:val="Contents2"/>
            <w:tabs>
              <w:tab w:val="clear" w:pos="8743"/>
              <w:tab w:val="right" w:pos="9026" w:leader="dot"/>
            </w:tabs>
            <w:rPr/>
          </w:pPr>
          <w:hyperlink w:anchor="__RefHeading___Toc1706811_1051229030">
            <w:r>
              <w:rPr>
                <w:webHidden/>
                <w:rStyle w:val="IndexLink"/>
                <w:rtl w:val="true"/>
              </w:rPr>
              <w:t xml:space="preserve">شماره </w:t>
            </w:r>
            <w:r>
              <w:rPr>
                <w:rStyle w:val="IndexLink"/>
              </w:rPr>
              <w:t>29</w:t>
            </w:r>
            <w:r>
              <w:rPr>
                <w:rStyle w:val="IndexLink"/>
                <w:rtl w:val="true"/>
              </w:rPr>
              <w:tab/>
            </w:r>
            <w:r>
              <w:rPr>
                <w:rStyle w:val="IndexLink"/>
              </w:rPr>
              <w:t>67</w:t>
            </w:r>
          </w:hyperlink>
        </w:p>
        <w:p>
          <w:pPr>
            <w:pStyle w:val="Contents2"/>
            <w:tabs>
              <w:tab w:val="clear" w:pos="8743"/>
              <w:tab w:val="right" w:pos="9026" w:leader="dot"/>
            </w:tabs>
            <w:rPr/>
          </w:pPr>
          <w:hyperlink w:anchor="__RefHeading___Toc1706813_1051229030">
            <w:r>
              <w:rPr>
                <w:webHidden/>
                <w:rStyle w:val="IndexLink"/>
                <w:rtl w:val="true"/>
              </w:rPr>
              <w:t xml:space="preserve">شماره </w:t>
            </w:r>
            <w:r>
              <w:rPr>
                <w:rStyle w:val="IndexLink"/>
              </w:rPr>
              <w:t>30</w:t>
            </w:r>
            <w:r>
              <w:rPr>
                <w:rStyle w:val="IndexLink"/>
                <w:rtl w:val="true"/>
              </w:rPr>
              <w:tab/>
            </w:r>
            <w:r>
              <w:rPr>
                <w:rStyle w:val="IndexLink"/>
              </w:rPr>
              <w:t>67</w:t>
            </w:r>
          </w:hyperlink>
        </w:p>
        <w:p>
          <w:pPr>
            <w:pStyle w:val="Contents2"/>
            <w:tabs>
              <w:tab w:val="clear" w:pos="8743"/>
              <w:tab w:val="right" w:pos="9026" w:leader="dot"/>
            </w:tabs>
            <w:rPr/>
          </w:pPr>
          <w:hyperlink w:anchor="__RefHeading___Toc1706815_1051229030">
            <w:r>
              <w:rPr>
                <w:webHidden/>
                <w:rStyle w:val="IndexLink"/>
                <w:rtl w:val="true"/>
              </w:rPr>
              <w:t xml:space="preserve">شماره </w:t>
            </w:r>
            <w:r>
              <w:rPr>
                <w:rStyle w:val="IndexLink"/>
              </w:rPr>
              <w:t>31</w:t>
            </w:r>
            <w:r>
              <w:rPr>
                <w:rStyle w:val="IndexLink"/>
                <w:rtl w:val="true"/>
              </w:rPr>
              <w:tab/>
            </w:r>
            <w:r>
              <w:rPr>
                <w:rStyle w:val="IndexLink"/>
              </w:rPr>
              <w:t>67</w:t>
            </w:r>
          </w:hyperlink>
        </w:p>
        <w:p>
          <w:pPr>
            <w:pStyle w:val="Contents2"/>
            <w:tabs>
              <w:tab w:val="clear" w:pos="8743"/>
              <w:tab w:val="right" w:pos="9026" w:leader="dot"/>
            </w:tabs>
            <w:rPr/>
          </w:pPr>
          <w:hyperlink w:anchor="__RefHeading___Toc1706817_1051229030">
            <w:r>
              <w:rPr>
                <w:webHidden/>
                <w:rStyle w:val="IndexLink"/>
                <w:rtl w:val="true"/>
              </w:rPr>
              <w:t xml:space="preserve">شماره </w:t>
            </w:r>
            <w:r>
              <w:rPr>
                <w:rStyle w:val="IndexLink"/>
              </w:rPr>
              <w:t>32</w:t>
            </w:r>
            <w:r>
              <w:rPr>
                <w:rStyle w:val="IndexLink"/>
                <w:rtl w:val="true"/>
              </w:rPr>
              <w:tab/>
            </w:r>
            <w:r>
              <w:rPr>
                <w:rStyle w:val="IndexLink"/>
              </w:rPr>
              <w:t>68</w:t>
            </w:r>
          </w:hyperlink>
        </w:p>
        <w:p>
          <w:pPr>
            <w:pStyle w:val="Contents2"/>
            <w:tabs>
              <w:tab w:val="clear" w:pos="8743"/>
              <w:tab w:val="right" w:pos="9026" w:leader="dot"/>
            </w:tabs>
            <w:rPr/>
          </w:pPr>
          <w:hyperlink w:anchor="__RefHeading___Toc1706819_1051229030">
            <w:r>
              <w:rPr>
                <w:webHidden/>
                <w:rStyle w:val="IndexLink"/>
                <w:rtl w:val="true"/>
              </w:rPr>
              <w:t xml:space="preserve">شماره </w:t>
            </w:r>
            <w:r>
              <w:rPr>
                <w:rStyle w:val="IndexLink"/>
              </w:rPr>
              <w:t>33</w:t>
            </w:r>
            <w:r>
              <w:rPr>
                <w:rStyle w:val="IndexLink"/>
                <w:rtl w:val="true"/>
              </w:rPr>
              <w:tab/>
            </w:r>
            <w:r>
              <w:rPr>
                <w:rStyle w:val="IndexLink"/>
              </w:rPr>
              <w:t>68</w:t>
            </w:r>
          </w:hyperlink>
        </w:p>
        <w:p>
          <w:pPr>
            <w:pStyle w:val="Contents2"/>
            <w:tabs>
              <w:tab w:val="clear" w:pos="8743"/>
              <w:tab w:val="right" w:pos="9026" w:leader="dot"/>
            </w:tabs>
            <w:rPr/>
          </w:pPr>
          <w:hyperlink w:anchor="__RefHeading___Toc1706821_1051229030">
            <w:r>
              <w:rPr>
                <w:webHidden/>
                <w:rStyle w:val="IndexLink"/>
                <w:rtl w:val="true"/>
              </w:rPr>
              <w:t xml:space="preserve">شماره </w:t>
            </w:r>
            <w:r>
              <w:rPr>
                <w:rStyle w:val="IndexLink"/>
              </w:rPr>
              <w:t>34</w:t>
            </w:r>
            <w:r>
              <w:rPr>
                <w:rStyle w:val="IndexLink"/>
                <w:rtl w:val="true"/>
              </w:rPr>
              <w:tab/>
            </w:r>
            <w:r>
              <w:rPr>
                <w:rStyle w:val="IndexLink"/>
              </w:rPr>
              <w:t>69</w:t>
            </w:r>
          </w:hyperlink>
        </w:p>
        <w:p>
          <w:pPr>
            <w:pStyle w:val="Contents2"/>
            <w:tabs>
              <w:tab w:val="clear" w:pos="8743"/>
              <w:tab w:val="right" w:pos="9026" w:leader="dot"/>
            </w:tabs>
            <w:rPr/>
          </w:pPr>
          <w:hyperlink w:anchor="__RefHeading___Toc1706823_1051229030">
            <w:r>
              <w:rPr>
                <w:webHidden/>
                <w:rStyle w:val="IndexLink"/>
                <w:rtl w:val="true"/>
              </w:rPr>
              <w:t xml:space="preserve">شماره </w:t>
            </w:r>
            <w:r>
              <w:rPr>
                <w:rStyle w:val="IndexLink"/>
              </w:rPr>
              <w:t>35</w:t>
            </w:r>
            <w:r>
              <w:rPr>
                <w:rStyle w:val="IndexLink"/>
                <w:rtl w:val="true"/>
              </w:rPr>
              <w:tab/>
            </w:r>
            <w:r>
              <w:rPr>
                <w:rStyle w:val="IndexLink"/>
              </w:rPr>
              <w:t>69</w:t>
            </w:r>
          </w:hyperlink>
        </w:p>
        <w:p>
          <w:pPr>
            <w:pStyle w:val="Contents2"/>
            <w:tabs>
              <w:tab w:val="clear" w:pos="8743"/>
              <w:tab w:val="right" w:pos="9026" w:leader="dot"/>
            </w:tabs>
            <w:rPr/>
          </w:pPr>
          <w:hyperlink w:anchor="__RefHeading___Toc1706825_1051229030">
            <w:r>
              <w:rPr>
                <w:webHidden/>
                <w:rStyle w:val="IndexLink"/>
                <w:rtl w:val="true"/>
              </w:rPr>
              <w:t xml:space="preserve">شماره </w:t>
            </w:r>
            <w:r>
              <w:rPr>
                <w:rStyle w:val="IndexLink"/>
              </w:rPr>
              <w:t>36</w:t>
            </w:r>
            <w:r>
              <w:rPr>
                <w:rStyle w:val="IndexLink"/>
                <w:rtl w:val="true"/>
              </w:rPr>
              <w:tab/>
            </w:r>
            <w:r>
              <w:rPr>
                <w:rStyle w:val="IndexLink"/>
              </w:rPr>
              <w:t>69</w:t>
            </w:r>
          </w:hyperlink>
        </w:p>
        <w:p>
          <w:pPr>
            <w:pStyle w:val="Contents2"/>
            <w:tabs>
              <w:tab w:val="clear" w:pos="8743"/>
              <w:tab w:val="right" w:pos="9026" w:leader="dot"/>
            </w:tabs>
            <w:rPr/>
          </w:pPr>
          <w:hyperlink w:anchor="__RefHeading___Toc1706827_1051229030">
            <w:r>
              <w:rPr>
                <w:webHidden/>
                <w:rStyle w:val="IndexLink"/>
                <w:rtl w:val="true"/>
              </w:rPr>
              <w:t xml:space="preserve">شماره </w:t>
            </w:r>
            <w:r>
              <w:rPr>
                <w:rStyle w:val="IndexLink"/>
              </w:rPr>
              <w:t>37</w:t>
            </w:r>
            <w:r>
              <w:rPr>
                <w:rStyle w:val="IndexLink"/>
                <w:rtl w:val="true"/>
              </w:rPr>
              <w:tab/>
            </w:r>
            <w:r>
              <w:rPr>
                <w:rStyle w:val="IndexLink"/>
              </w:rPr>
              <w:t>69</w:t>
            </w:r>
          </w:hyperlink>
        </w:p>
        <w:p>
          <w:pPr>
            <w:pStyle w:val="Contents2"/>
            <w:tabs>
              <w:tab w:val="clear" w:pos="8743"/>
              <w:tab w:val="right" w:pos="9026" w:leader="dot"/>
            </w:tabs>
            <w:rPr/>
          </w:pPr>
          <w:hyperlink w:anchor="__RefHeading___Toc1706829_1051229030">
            <w:r>
              <w:rPr>
                <w:webHidden/>
                <w:rStyle w:val="IndexLink"/>
                <w:rtl w:val="true"/>
              </w:rPr>
              <w:t xml:space="preserve">شماره </w:t>
            </w:r>
            <w:r>
              <w:rPr>
                <w:rStyle w:val="IndexLink"/>
              </w:rPr>
              <w:t>38</w:t>
            </w:r>
            <w:r>
              <w:rPr>
                <w:rStyle w:val="IndexLink"/>
                <w:rtl w:val="true"/>
              </w:rPr>
              <w:tab/>
            </w:r>
            <w:r>
              <w:rPr>
                <w:rStyle w:val="IndexLink"/>
              </w:rPr>
              <w:t>71</w:t>
            </w:r>
          </w:hyperlink>
        </w:p>
        <w:p>
          <w:pPr>
            <w:pStyle w:val="Contents2"/>
            <w:tabs>
              <w:tab w:val="clear" w:pos="8743"/>
              <w:tab w:val="right" w:pos="9026" w:leader="dot"/>
            </w:tabs>
            <w:rPr/>
          </w:pPr>
          <w:hyperlink w:anchor="__RefHeading___Toc1706831_1051229030">
            <w:r>
              <w:rPr>
                <w:webHidden/>
                <w:rStyle w:val="IndexLink"/>
                <w:rtl w:val="true"/>
              </w:rPr>
              <w:t xml:space="preserve">شماره </w:t>
            </w:r>
            <w:r>
              <w:rPr>
                <w:rStyle w:val="IndexLink"/>
              </w:rPr>
              <w:t>39</w:t>
            </w:r>
            <w:r>
              <w:rPr>
                <w:rStyle w:val="IndexLink"/>
                <w:rtl w:val="true"/>
              </w:rPr>
              <w:tab/>
            </w:r>
            <w:r>
              <w:rPr>
                <w:rStyle w:val="IndexLink"/>
              </w:rPr>
              <w:t>71</w:t>
            </w:r>
          </w:hyperlink>
        </w:p>
        <w:p>
          <w:pPr>
            <w:pStyle w:val="Contents2"/>
            <w:tabs>
              <w:tab w:val="clear" w:pos="8743"/>
              <w:tab w:val="right" w:pos="9026" w:leader="dot"/>
            </w:tabs>
            <w:rPr/>
          </w:pPr>
          <w:hyperlink w:anchor="__RefHeading___Toc1706833_1051229030">
            <w:r>
              <w:rPr>
                <w:webHidden/>
                <w:rStyle w:val="IndexLink"/>
                <w:rtl w:val="true"/>
              </w:rPr>
              <w:t xml:space="preserve">شماره </w:t>
            </w:r>
            <w:r>
              <w:rPr>
                <w:rStyle w:val="IndexLink"/>
              </w:rPr>
              <w:t>40</w:t>
            </w:r>
            <w:r>
              <w:rPr>
                <w:rStyle w:val="IndexLink"/>
                <w:rtl w:val="true"/>
              </w:rPr>
              <w:tab/>
            </w:r>
            <w:r>
              <w:rPr>
                <w:rStyle w:val="IndexLink"/>
              </w:rPr>
              <w:t>71</w:t>
            </w:r>
          </w:hyperlink>
        </w:p>
        <w:p>
          <w:pPr>
            <w:pStyle w:val="Contents2"/>
            <w:tabs>
              <w:tab w:val="clear" w:pos="8743"/>
              <w:tab w:val="right" w:pos="9026" w:leader="dot"/>
            </w:tabs>
            <w:rPr/>
          </w:pPr>
          <w:hyperlink w:anchor="__RefHeading___Toc1706835_1051229030">
            <w:r>
              <w:rPr>
                <w:webHidden/>
                <w:rStyle w:val="IndexLink"/>
                <w:rtl w:val="true"/>
              </w:rPr>
              <w:t xml:space="preserve">شماره </w:t>
            </w:r>
            <w:r>
              <w:rPr>
                <w:rStyle w:val="IndexLink"/>
              </w:rPr>
              <w:t>41</w:t>
            </w:r>
            <w:r>
              <w:rPr>
                <w:rStyle w:val="IndexLink"/>
                <w:rtl w:val="true"/>
              </w:rPr>
              <w:tab/>
            </w:r>
            <w:r>
              <w:rPr>
                <w:rStyle w:val="IndexLink"/>
              </w:rPr>
              <w:t>72</w:t>
            </w:r>
          </w:hyperlink>
        </w:p>
        <w:p>
          <w:pPr>
            <w:pStyle w:val="Contents2"/>
            <w:tabs>
              <w:tab w:val="clear" w:pos="8743"/>
              <w:tab w:val="right" w:pos="9026" w:leader="dot"/>
            </w:tabs>
            <w:rPr/>
          </w:pPr>
          <w:hyperlink w:anchor="__RefHeading___Toc1706837_1051229030">
            <w:r>
              <w:rPr>
                <w:webHidden/>
                <w:rStyle w:val="IndexLink"/>
                <w:rtl w:val="true"/>
              </w:rPr>
              <w:t xml:space="preserve">شماره </w:t>
            </w:r>
            <w:r>
              <w:rPr>
                <w:rStyle w:val="IndexLink"/>
              </w:rPr>
              <w:t>42</w:t>
            </w:r>
            <w:r>
              <w:rPr>
                <w:rStyle w:val="IndexLink"/>
                <w:rtl w:val="true"/>
              </w:rPr>
              <w:tab/>
            </w:r>
            <w:r>
              <w:rPr>
                <w:rStyle w:val="IndexLink"/>
              </w:rPr>
              <w:t>72</w:t>
            </w:r>
          </w:hyperlink>
        </w:p>
        <w:p>
          <w:pPr>
            <w:pStyle w:val="Contents2"/>
            <w:tabs>
              <w:tab w:val="clear" w:pos="8743"/>
              <w:tab w:val="right" w:pos="9026" w:leader="dot"/>
            </w:tabs>
            <w:rPr/>
          </w:pPr>
          <w:hyperlink w:anchor="__RefHeading___Toc1706839_1051229030">
            <w:r>
              <w:rPr>
                <w:webHidden/>
                <w:rStyle w:val="IndexLink"/>
                <w:rtl w:val="true"/>
              </w:rPr>
              <w:t xml:space="preserve">شماره </w:t>
            </w:r>
            <w:r>
              <w:rPr>
                <w:rStyle w:val="IndexLink"/>
              </w:rPr>
              <w:t>43</w:t>
            </w:r>
            <w:r>
              <w:rPr>
                <w:rStyle w:val="IndexLink"/>
                <w:rtl w:val="true"/>
              </w:rPr>
              <w:tab/>
            </w:r>
            <w:r>
              <w:rPr>
                <w:rStyle w:val="IndexLink"/>
              </w:rPr>
              <w:t>73</w:t>
            </w:r>
          </w:hyperlink>
        </w:p>
        <w:p>
          <w:pPr>
            <w:pStyle w:val="Contents2"/>
            <w:tabs>
              <w:tab w:val="clear" w:pos="8743"/>
              <w:tab w:val="right" w:pos="9026" w:leader="dot"/>
            </w:tabs>
            <w:rPr/>
          </w:pPr>
          <w:hyperlink w:anchor="__RefHeading___Toc1706841_1051229030">
            <w:r>
              <w:rPr>
                <w:webHidden/>
                <w:rStyle w:val="IndexLink"/>
                <w:rtl w:val="true"/>
              </w:rPr>
              <w:t xml:space="preserve">شماره </w:t>
            </w:r>
            <w:r>
              <w:rPr>
                <w:rStyle w:val="IndexLink"/>
              </w:rPr>
              <w:t>44</w:t>
            </w:r>
            <w:r>
              <w:rPr>
                <w:rStyle w:val="IndexLink"/>
                <w:rtl w:val="true"/>
              </w:rPr>
              <w:tab/>
            </w:r>
            <w:r>
              <w:rPr>
                <w:rStyle w:val="IndexLink"/>
              </w:rPr>
              <w:t>73</w:t>
            </w:r>
          </w:hyperlink>
        </w:p>
        <w:p>
          <w:pPr>
            <w:pStyle w:val="Contents2"/>
            <w:tabs>
              <w:tab w:val="clear" w:pos="8743"/>
              <w:tab w:val="right" w:pos="9026" w:leader="dot"/>
            </w:tabs>
            <w:rPr/>
          </w:pPr>
          <w:hyperlink w:anchor="__RefHeading___Toc1706843_1051229030">
            <w:r>
              <w:rPr>
                <w:webHidden/>
                <w:rStyle w:val="IndexLink"/>
                <w:rtl w:val="true"/>
              </w:rPr>
              <w:t xml:space="preserve">شماره </w:t>
            </w:r>
            <w:r>
              <w:rPr>
                <w:rStyle w:val="IndexLink"/>
              </w:rPr>
              <w:t>45</w:t>
            </w:r>
            <w:r>
              <w:rPr>
                <w:rStyle w:val="IndexLink"/>
                <w:rtl w:val="true"/>
              </w:rPr>
              <w:tab/>
            </w:r>
            <w:r>
              <w:rPr>
                <w:rStyle w:val="IndexLink"/>
              </w:rPr>
              <w:t>74</w:t>
            </w:r>
          </w:hyperlink>
        </w:p>
        <w:p>
          <w:pPr>
            <w:pStyle w:val="Contents2"/>
            <w:tabs>
              <w:tab w:val="clear" w:pos="8743"/>
              <w:tab w:val="right" w:pos="9026" w:leader="dot"/>
            </w:tabs>
            <w:rPr/>
          </w:pPr>
          <w:hyperlink w:anchor="__RefHeading___Toc1706845_1051229030">
            <w:r>
              <w:rPr>
                <w:webHidden/>
                <w:rStyle w:val="IndexLink"/>
                <w:rtl w:val="true"/>
              </w:rPr>
              <w:t xml:space="preserve">شماره </w:t>
            </w:r>
            <w:r>
              <w:rPr>
                <w:rStyle w:val="IndexLink"/>
              </w:rPr>
              <w:t>46</w:t>
            </w:r>
            <w:r>
              <w:rPr>
                <w:rStyle w:val="IndexLink"/>
                <w:rtl w:val="true"/>
              </w:rPr>
              <w:tab/>
            </w:r>
            <w:r>
              <w:rPr>
                <w:rStyle w:val="IndexLink"/>
              </w:rPr>
              <w:t>74</w:t>
            </w:r>
          </w:hyperlink>
        </w:p>
        <w:p>
          <w:pPr>
            <w:pStyle w:val="Contents2"/>
            <w:tabs>
              <w:tab w:val="clear" w:pos="8743"/>
              <w:tab w:val="right" w:pos="9026" w:leader="dot"/>
            </w:tabs>
            <w:rPr/>
          </w:pPr>
          <w:hyperlink w:anchor="__RefHeading___Toc1706847_1051229030">
            <w:r>
              <w:rPr>
                <w:webHidden/>
                <w:rStyle w:val="IndexLink"/>
                <w:rtl w:val="true"/>
              </w:rPr>
              <w:t xml:space="preserve">شماره </w:t>
            </w:r>
            <w:r>
              <w:rPr>
                <w:rStyle w:val="IndexLink"/>
              </w:rPr>
              <w:t>47</w:t>
            </w:r>
            <w:r>
              <w:rPr>
                <w:rStyle w:val="IndexLink"/>
                <w:rtl w:val="true"/>
              </w:rPr>
              <w:tab/>
            </w:r>
            <w:r>
              <w:rPr>
                <w:rStyle w:val="IndexLink"/>
              </w:rPr>
              <w:t>75</w:t>
            </w:r>
          </w:hyperlink>
        </w:p>
        <w:p>
          <w:pPr>
            <w:pStyle w:val="Contents2"/>
            <w:tabs>
              <w:tab w:val="clear" w:pos="8743"/>
              <w:tab w:val="right" w:pos="9026" w:leader="dot"/>
            </w:tabs>
            <w:rPr/>
          </w:pPr>
          <w:hyperlink w:anchor="__RefHeading___Toc1706849_1051229030">
            <w:r>
              <w:rPr>
                <w:webHidden/>
                <w:rStyle w:val="IndexLink"/>
                <w:rtl w:val="true"/>
              </w:rPr>
              <w:t xml:space="preserve">شماره </w:t>
            </w:r>
            <w:r>
              <w:rPr>
                <w:rStyle w:val="IndexLink"/>
              </w:rPr>
              <w:t>48</w:t>
            </w:r>
            <w:r>
              <w:rPr>
                <w:rStyle w:val="IndexLink"/>
                <w:rtl w:val="true"/>
              </w:rPr>
              <w:tab/>
            </w:r>
            <w:r>
              <w:rPr>
                <w:rStyle w:val="IndexLink"/>
              </w:rPr>
              <w:t>80</w:t>
            </w:r>
          </w:hyperlink>
        </w:p>
        <w:p>
          <w:pPr>
            <w:pStyle w:val="Contents2"/>
            <w:tabs>
              <w:tab w:val="clear" w:pos="8743"/>
              <w:tab w:val="right" w:pos="9026" w:leader="dot"/>
            </w:tabs>
            <w:rPr/>
          </w:pPr>
          <w:hyperlink w:anchor="__RefHeading___Toc1706851_1051229030">
            <w:r>
              <w:rPr>
                <w:webHidden/>
                <w:rStyle w:val="IndexLink"/>
                <w:rtl w:val="true"/>
              </w:rPr>
              <w:t xml:space="preserve">شماره </w:t>
            </w:r>
            <w:r>
              <w:rPr>
                <w:rStyle w:val="IndexLink"/>
              </w:rPr>
              <w:t>49</w:t>
            </w:r>
            <w:r>
              <w:rPr>
                <w:rStyle w:val="IndexLink"/>
                <w:rtl w:val="true"/>
              </w:rPr>
              <w:tab/>
            </w:r>
            <w:r>
              <w:rPr>
                <w:rStyle w:val="IndexLink"/>
              </w:rPr>
              <w:t>81</w:t>
            </w:r>
          </w:hyperlink>
        </w:p>
        <w:p>
          <w:pPr>
            <w:pStyle w:val="Contents2"/>
            <w:tabs>
              <w:tab w:val="clear" w:pos="8743"/>
              <w:tab w:val="right" w:pos="9026" w:leader="dot"/>
            </w:tabs>
            <w:rPr/>
          </w:pPr>
          <w:hyperlink w:anchor="__RefHeading___Toc1706853_1051229030">
            <w:r>
              <w:rPr>
                <w:webHidden/>
                <w:rStyle w:val="IndexLink"/>
                <w:rtl w:val="true"/>
              </w:rPr>
              <w:t xml:space="preserve">شماره </w:t>
            </w:r>
            <w:r>
              <w:rPr>
                <w:rStyle w:val="IndexLink"/>
              </w:rPr>
              <w:t>50</w:t>
            </w:r>
            <w:r>
              <w:rPr>
                <w:rStyle w:val="IndexLink"/>
                <w:rtl w:val="true"/>
              </w:rPr>
              <w:tab/>
            </w:r>
            <w:r>
              <w:rPr>
                <w:rStyle w:val="IndexLink"/>
              </w:rPr>
              <w:t>81</w:t>
            </w:r>
          </w:hyperlink>
        </w:p>
        <w:p>
          <w:pPr>
            <w:pStyle w:val="Contents2"/>
            <w:tabs>
              <w:tab w:val="clear" w:pos="8743"/>
              <w:tab w:val="right" w:pos="9026" w:leader="dot"/>
            </w:tabs>
            <w:rPr/>
          </w:pPr>
          <w:hyperlink w:anchor="__RefHeading___Toc1706855_1051229030">
            <w:r>
              <w:rPr>
                <w:webHidden/>
                <w:rStyle w:val="IndexLink"/>
                <w:rtl w:val="true"/>
              </w:rPr>
              <w:t xml:space="preserve">شماره </w:t>
            </w:r>
            <w:r>
              <w:rPr>
                <w:rStyle w:val="IndexLink"/>
              </w:rPr>
              <w:t>51</w:t>
            </w:r>
            <w:r>
              <w:rPr>
                <w:rStyle w:val="IndexLink"/>
                <w:rtl w:val="true"/>
              </w:rPr>
              <w:tab/>
            </w:r>
            <w:r>
              <w:rPr>
                <w:rStyle w:val="IndexLink"/>
              </w:rPr>
              <w:t>81</w:t>
            </w:r>
          </w:hyperlink>
        </w:p>
        <w:p>
          <w:pPr>
            <w:pStyle w:val="Contents2"/>
            <w:tabs>
              <w:tab w:val="clear" w:pos="8743"/>
              <w:tab w:val="right" w:pos="9026" w:leader="dot"/>
            </w:tabs>
            <w:rPr/>
          </w:pPr>
          <w:hyperlink w:anchor="__RefHeading___Toc1706857_1051229030">
            <w:r>
              <w:rPr>
                <w:webHidden/>
                <w:rStyle w:val="IndexLink"/>
                <w:rtl w:val="true"/>
              </w:rPr>
              <w:t xml:space="preserve">شماره </w:t>
            </w:r>
            <w:r>
              <w:rPr>
                <w:rStyle w:val="IndexLink"/>
              </w:rPr>
              <w:t>52</w:t>
            </w:r>
            <w:r>
              <w:rPr>
                <w:rStyle w:val="IndexLink"/>
                <w:rtl w:val="true"/>
              </w:rPr>
              <w:tab/>
            </w:r>
            <w:r>
              <w:rPr>
                <w:rStyle w:val="IndexLink"/>
              </w:rPr>
              <w:t>82</w:t>
            </w:r>
          </w:hyperlink>
        </w:p>
        <w:p>
          <w:pPr>
            <w:pStyle w:val="Contents2"/>
            <w:tabs>
              <w:tab w:val="clear" w:pos="8743"/>
              <w:tab w:val="right" w:pos="9026" w:leader="dot"/>
            </w:tabs>
            <w:rPr/>
          </w:pPr>
          <w:hyperlink w:anchor="__RefHeading___Toc1706859_1051229030">
            <w:r>
              <w:rPr>
                <w:webHidden/>
                <w:rStyle w:val="IndexLink"/>
                <w:rtl w:val="true"/>
              </w:rPr>
              <w:t xml:space="preserve">شماره </w:t>
            </w:r>
            <w:r>
              <w:rPr>
                <w:rStyle w:val="IndexLink"/>
              </w:rPr>
              <w:t>53</w:t>
            </w:r>
            <w:r>
              <w:rPr>
                <w:rStyle w:val="IndexLink"/>
                <w:rtl w:val="true"/>
              </w:rPr>
              <w:tab/>
            </w:r>
            <w:r>
              <w:rPr>
                <w:rStyle w:val="IndexLink"/>
              </w:rPr>
              <w:t>82</w:t>
            </w:r>
          </w:hyperlink>
        </w:p>
        <w:p>
          <w:pPr>
            <w:pStyle w:val="Contents2"/>
            <w:tabs>
              <w:tab w:val="clear" w:pos="8743"/>
              <w:tab w:val="right" w:pos="9026" w:leader="dot"/>
            </w:tabs>
            <w:rPr/>
          </w:pPr>
          <w:hyperlink w:anchor="__RefHeading___Toc1706861_1051229030">
            <w:r>
              <w:rPr>
                <w:webHidden/>
                <w:rStyle w:val="IndexLink"/>
                <w:rtl w:val="true"/>
              </w:rPr>
              <w:t xml:space="preserve">شماره </w:t>
            </w:r>
            <w:r>
              <w:rPr>
                <w:rStyle w:val="IndexLink"/>
              </w:rPr>
              <w:t>54</w:t>
            </w:r>
            <w:r>
              <w:rPr>
                <w:rStyle w:val="IndexLink"/>
                <w:rtl w:val="true"/>
              </w:rPr>
              <w:tab/>
            </w:r>
            <w:r>
              <w:rPr>
                <w:rStyle w:val="IndexLink"/>
              </w:rPr>
              <w:t>82</w:t>
            </w:r>
          </w:hyperlink>
        </w:p>
        <w:p>
          <w:pPr>
            <w:pStyle w:val="Contents2"/>
            <w:tabs>
              <w:tab w:val="clear" w:pos="8743"/>
              <w:tab w:val="right" w:pos="9026" w:leader="dot"/>
            </w:tabs>
            <w:rPr/>
          </w:pPr>
          <w:hyperlink w:anchor="__RefHeading___Toc1706863_1051229030">
            <w:r>
              <w:rPr>
                <w:webHidden/>
                <w:rStyle w:val="IndexLink"/>
                <w:rtl w:val="true"/>
              </w:rPr>
              <w:t xml:space="preserve">شماره </w:t>
            </w:r>
            <w:r>
              <w:rPr>
                <w:rStyle w:val="IndexLink"/>
              </w:rPr>
              <w:t>55</w:t>
            </w:r>
            <w:r>
              <w:rPr>
                <w:rStyle w:val="IndexLink"/>
                <w:rtl w:val="true"/>
              </w:rPr>
              <w:tab/>
            </w:r>
            <w:r>
              <w:rPr>
                <w:rStyle w:val="IndexLink"/>
              </w:rPr>
              <w:t>83</w:t>
            </w:r>
          </w:hyperlink>
        </w:p>
        <w:p>
          <w:pPr>
            <w:pStyle w:val="Contents2"/>
            <w:tabs>
              <w:tab w:val="clear" w:pos="8743"/>
              <w:tab w:val="right" w:pos="9026" w:leader="dot"/>
            </w:tabs>
            <w:rPr/>
          </w:pPr>
          <w:hyperlink w:anchor="__RefHeading___Toc1706865_1051229030">
            <w:r>
              <w:rPr>
                <w:webHidden/>
                <w:rStyle w:val="IndexLink"/>
                <w:rtl w:val="true"/>
              </w:rPr>
              <w:t xml:space="preserve">شماره </w:t>
            </w:r>
            <w:r>
              <w:rPr>
                <w:rStyle w:val="IndexLink"/>
              </w:rPr>
              <w:t>56</w:t>
            </w:r>
            <w:r>
              <w:rPr>
                <w:rStyle w:val="IndexLink"/>
                <w:rtl w:val="true"/>
              </w:rPr>
              <w:tab/>
            </w:r>
            <w:r>
              <w:rPr>
                <w:rStyle w:val="IndexLink"/>
              </w:rPr>
              <w:t>83</w:t>
            </w:r>
          </w:hyperlink>
        </w:p>
        <w:p>
          <w:pPr>
            <w:pStyle w:val="Contents2"/>
            <w:tabs>
              <w:tab w:val="clear" w:pos="8743"/>
              <w:tab w:val="right" w:pos="9026" w:leader="dot"/>
            </w:tabs>
            <w:rPr/>
          </w:pPr>
          <w:hyperlink w:anchor="__RefHeading___Toc1706867_1051229030">
            <w:r>
              <w:rPr>
                <w:webHidden/>
                <w:rStyle w:val="IndexLink"/>
                <w:rtl w:val="true"/>
              </w:rPr>
              <w:t xml:space="preserve">شماره </w:t>
            </w:r>
            <w:r>
              <w:rPr>
                <w:rStyle w:val="IndexLink"/>
              </w:rPr>
              <w:t>57</w:t>
            </w:r>
            <w:r>
              <w:rPr>
                <w:rStyle w:val="IndexLink"/>
                <w:rtl w:val="true"/>
              </w:rPr>
              <w:tab/>
            </w:r>
            <w:r>
              <w:rPr>
                <w:rStyle w:val="IndexLink"/>
              </w:rPr>
              <w:t>84</w:t>
            </w:r>
          </w:hyperlink>
        </w:p>
        <w:p>
          <w:pPr>
            <w:pStyle w:val="Contents2"/>
            <w:tabs>
              <w:tab w:val="clear" w:pos="8743"/>
              <w:tab w:val="right" w:pos="9026" w:leader="dot"/>
            </w:tabs>
            <w:rPr/>
          </w:pPr>
          <w:hyperlink w:anchor="__RefHeading___Toc1706869_1051229030">
            <w:r>
              <w:rPr>
                <w:webHidden/>
                <w:rStyle w:val="IndexLink"/>
                <w:rtl w:val="true"/>
              </w:rPr>
              <w:t xml:space="preserve">شماره </w:t>
            </w:r>
            <w:r>
              <w:rPr>
                <w:rStyle w:val="IndexLink"/>
              </w:rPr>
              <w:t>58</w:t>
            </w:r>
            <w:r>
              <w:rPr>
                <w:rStyle w:val="IndexLink"/>
                <w:rtl w:val="true"/>
              </w:rPr>
              <w:tab/>
            </w:r>
            <w:r>
              <w:rPr>
                <w:rStyle w:val="IndexLink"/>
              </w:rPr>
              <w:t>84</w:t>
            </w:r>
          </w:hyperlink>
        </w:p>
        <w:p>
          <w:pPr>
            <w:pStyle w:val="Contents2"/>
            <w:tabs>
              <w:tab w:val="clear" w:pos="8743"/>
              <w:tab w:val="right" w:pos="9026" w:leader="dot"/>
            </w:tabs>
            <w:rPr/>
          </w:pPr>
          <w:hyperlink w:anchor="__RefHeading___Toc1706871_1051229030">
            <w:r>
              <w:rPr>
                <w:webHidden/>
                <w:rStyle w:val="IndexLink"/>
                <w:rtl w:val="true"/>
              </w:rPr>
              <w:t xml:space="preserve">شماره </w:t>
            </w:r>
            <w:r>
              <w:rPr>
                <w:rStyle w:val="IndexLink"/>
              </w:rPr>
              <w:t>59</w:t>
            </w:r>
            <w:r>
              <w:rPr>
                <w:rStyle w:val="IndexLink"/>
                <w:rtl w:val="true"/>
              </w:rPr>
              <w:tab/>
            </w:r>
            <w:r>
              <w:rPr>
                <w:rStyle w:val="IndexLink"/>
              </w:rPr>
              <w:t>85</w:t>
            </w:r>
          </w:hyperlink>
        </w:p>
        <w:p>
          <w:pPr>
            <w:pStyle w:val="Contents2"/>
            <w:tabs>
              <w:tab w:val="clear" w:pos="8743"/>
              <w:tab w:val="right" w:pos="9026" w:leader="dot"/>
            </w:tabs>
            <w:rPr/>
          </w:pPr>
          <w:hyperlink w:anchor="__RefHeading___Toc1706873_1051229030">
            <w:r>
              <w:rPr>
                <w:webHidden/>
                <w:rStyle w:val="IndexLink"/>
                <w:rtl w:val="true"/>
              </w:rPr>
              <w:t xml:space="preserve">شماره </w:t>
            </w:r>
            <w:r>
              <w:rPr>
                <w:rStyle w:val="IndexLink"/>
              </w:rPr>
              <w:t>60</w:t>
            </w:r>
            <w:r>
              <w:rPr>
                <w:rStyle w:val="IndexLink"/>
                <w:rtl w:val="true"/>
              </w:rPr>
              <w:tab/>
            </w:r>
            <w:r>
              <w:rPr>
                <w:rStyle w:val="IndexLink"/>
              </w:rPr>
              <w:t>85</w:t>
            </w:r>
          </w:hyperlink>
        </w:p>
        <w:p>
          <w:pPr>
            <w:pStyle w:val="Contents2"/>
            <w:tabs>
              <w:tab w:val="clear" w:pos="8743"/>
              <w:tab w:val="right" w:pos="9026" w:leader="dot"/>
            </w:tabs>
            <w:rPr/>
          </w:pPr>
          <w:hyperlink w:anchor="__RefHeading___Toc1706875_1051229030">
            <w:r>
              <w:rPr>
                <w:webHidden/>
                <w:rStyle w:val="IndexLink"/>
                <w:rtl w:val="true"/>
              </w:rPr>
              <w:t xml:space="preserve">شماره </w:t>
            </w:r>
            <w:r>
              <w:rPr>
                <w:rStyle w:val="IndexLink"/>
              </w:rPr>
              <w:t>61</w:t>
            </w:r>
            <w:r>
              <w:rPr>
                <w:rStyle w:val="IndexLink"/>
                <w:rtl w:val="true"/>
              </w:rPr>
              <w:tab/>
            </w:r>
            <w:r>
              <w:rPr>
                <w:rStyle w:val="IndexLink"/>
              </w:rPr>
              <w:t>86</w:t>
            </w:r>
          </w:hyperlink>
        </w:p>
        <w:p>
          <w:pPr>
            <w:pStyle w:val="Contents2"/>
            <w:tabs>
              <w:tab w:val="clear" w:pos="8743"/>
              <w:tab w:val="right" w:pos="9026" w:leader="dot"/>
            </w:tabs>
            <w:rPr/>
          </w:pPr>
          <w:hyperlink w:anchor="__RefHeading___Toc1706877_1051229030">
            <w:r>
              <w:rPr>
                <w:webHidden/>
                <w:rStyle w:val="IndexLink"/>
                <w:rtl w:val="true"/>
              </w:rPr>
              <w:t xml:space="preserve">شماره </w:t>
            </w:r>
            <w:r>
              <w:rPr>
                <w:rStyle w:val="IndexLink"/>
              </w:rPr>
              <w:t>62</w:t>
            </w:r>
            <w:r>
              <w:rPr>
                <w:rStyle w:val="IndexLink"/>
                <w:rtl w:val="true"/>
              </w:rPr>
              <w:tab/>
            </w:r>
            <w:r>
              <w:rPr>
                <w:rStyle w:val="IndexLink"/>
              </w:rPr>
              <w:t>86</w:t>
            </w:r>
          </w:hyperlink>
        </w:p>
        <w:p>
          <w:pPr>
            <w:pStyle w:val="Contents2"/>
            <w:tabs>
              <w:tab w:val="clear" w:pos="8743"/>
              <w:tab w:val="right" w:pos="9026" w:leader="dot"/>
            </w:tabs>
            <w:rPr/>
          </w:pPr>
          <w:hyperlink w:anchor="__RefHeading___Toc1706879_1051229030">
            <w:r>
              <w:rPr>
                <w:webHidden/>
                <w:rStyle w:val="IndexLink"/>
                <w:rtl w:val="true"/>
              </w:rPr>
              <w:t xml:space="preserve">شماره </w:t>
            </w:r>
            <w:r>
              <w:rPr>
                <w:rStyle w:val="IndexLink"/>
              </w:rPr>
              <w:t>63</w:t>
            </w:r>
            <w:r>
              <w:rPr>
                <w:rStyle w:val="IndexLink"/>
                <w:rtl w:val="true"/>
              </w:rPr>
              <w:tab/>
            </w:r>
            <w:r>
              <w:rPr>
                <w:rStyle w:val="IndexLink"/>
              </w:rPr>
              <w:t>86</w:t>
            </w:r>
          </w:hyperlink>
        </w:p>
        <w:p>
          <w:pPr>
            <w:pStyle w:val="Contents2"/>
            <w:tabs>
              <w:tab w:val="clear" w:pos="8743"/>
              <w:tab w:val="right" w:pos="9026" w:leader="dot"/>
            </w:tabs>
            <w:rPr/>
          </w:pPr>
          <w:hyperlink w:anchor="__RefHeading___Toc1706881_1051229030">
            <w:r>
              <w:rPr>
                <w:webHidden/>
                <w:rStyle w:val="IndexLink"/>
                <w:rtl w:val="true"/>
              </w:rPr>
              <w:t xml:space="preserve">شماره </w:t>
            </w:r>
            <w:r>
              <w:rPr>
                <w:rStyle w:val="IndexLink"/>
              </w:rPr>
              <w:t>64</w:t>
            </w:r>
            <w:r>
              <w:rPr>
                <w:rStyle w:val="IndexLink"/>
                <w:rtl w:val="true"/>
              </w:rPr>
              <w:tab/>
            </w:r>
            <w:r>
              <w:rPr>
                <w:rStyle w:val="IndexLink"/>
              </w:rPr>
              <w:t>87</w:t>
            </w:r>
          </w:hyperlink>
        </w:p>
        <w:p>
          <w:pPr>
            <w:pStyle w:val="Contents2"/>
            <w:tabs>
              <w:tab w:val="clear" w:pos="8743"/>
              <w:tab w:val="right" w:pos="9026" w:leader="dot"/>
            </w:tabs>
            <w:rPr/>
          </w:pPr>
          <w:hyperlink w:anchor="__RefHeading___Toc1706883_1051229030">
            <w:r>
              <w:rPr>
                <w:webHidden/>
                <w:rStyle w:val="IndexLink"/>
                <w:rtl w:val="true"/>
              </w:rPr>
              <w:t xml:space="preserve">شماره </w:t>
            </w:r>
            <w:r>
              <w:rPr>
                <w:rStyle w:val="IndexLink"/>
              </w:rPr>
              <w:t>65</w:t>
            </w:r>
            <w:r>
              <w:rPr>
                <w:rStyle w:val="IndexLink"/>
                <w:rtl w:val="true"/>
              </w:rPr>
              <w:tab/>
            </w:r>
            <w:r>
              <w:rPr>
                <w:rStyle w:val="IndexLink"/>
              </w:rPr>
              <w:t>87</w:t>
            </w:r>
          </w:hyperlink>
        </w:p>
        <w:p>
          <w:pPr>
            <w:pStyle w:val="Contents2"/>
            <w:tabs>
              <w:tab w:val="clear" w:pos="8743"/>
              <w:tab w:val="right" w:pos="9026" w:leader="dot"/>
            </w:tabs>
            <w:rPr/>
          </w:pPr>
          <w:hyperlink w:anchor="__RefHeading___Toc1706885_1051229030">
            <w:r>
              <w:rPr>
                <w:webHidden/>
                <w:rStyle w:val="IndexLink"/>
                <w:rtl w:val="true"/>
              </w:rPr>
              <w:t xml:space="preserve">شماره </w:t>
            </w:r>
            <w:r>
              <w:rPr>
                <w:rStyle w:val="IndexLink"/>
              </w:rPr>
              <w:t>66</w:t>
            </w:r>
            <w:r>
              <w:rPr>
                <w:rStyle w:val="IndexLink"/>
                <w:rtl w:val="true"/>
              </w:rPr>
              <w:tab/>
            </w:r>
            <w:r>
              <w:rPr>
                <w:rStyle w:val="IndexLink"/>
              </w:rPr>
              <w:t>87</w:t>
            </w:r>
          </w:hyperlink>
        </w:p>
        <w:p>
          <w:pPr>
            <w:pStyle w:val="Contents2"/>
            <w:tabs>
              <w:tab w:val="clear" w:pos="8743"/>
              <w:tab w:val="right" w:pos="9026" w:leader="dot"/>
            </w:tabs>
            <w:rPr/>
          </w:pPr>
          <w:hyperlink w:anchor="__RefHeading___Toc1706887_1051229030">
            <w:r>
              <w:rPr>
                <w:webHidden/>
                <w:rStyle w:val="IndexLink"/>
                <w:rtl w:val="true"/>
              </w:rPr>
              <w:t xml:space="preserve">شماره </w:t>
            </w:r>
            <w:r>
              <w:rPr>
                <w:rStyle w:val="IndexLink"/>
              </w:rPr>
              <w:t>67</w:t>
            </w:r>
            <w:r>
              <w:rPr>
                <w:rStyle w:val="IndexLink"/>
                <w:rtl w:val="true"/>
              </w:rPr>
              <w:tab/>
            </w:r>
            <w:r>
              <w:rPr>
                <w:rStyle w:val="IndexLink"/>
              </w:rPr>
              <w:t>88</w:t>
            </w:r>
          </w:hyperlink>
        </w:p>
        <w:p>
          <w:pPr>
            <w:pStyle w:val="Contents2"/>
            <w:tabs>
              <w:tab w:val="clear" w:pos="8743"/>
              <w:tab w:val="right" w:pos="9026" w:leader="dot"/>
            </w:tabs>
            <w:rPr/>
          </w:pPr>
          <w:hyperlink w:anchor="__RefHeading___Toc1706889_1051229030">
            <w:r>
              <w:rPr>
                <w:webHidden/>
                <w:rStyle w:val="IndexLink"/>
                <w:rtl w:val="true"/>
              </w:rPr>
              <w:t xml:space="preserve">شماره </w:t>
            </w:r>
            <w:r>
              <w:rPr>
                <w:rStyle w:val="IndexLink"/>
              </w:rPr>
              <w:t>68</w:t>
            </w:r>
            <w:r>
              <w:rPr>
                <w:rStyle w:val="IndexLink"/>
                <w:rtl w:val="true"/>
              </w:rPr>
              <w:tab/>
            </w:r>
            <w:r>
              <w:rPr>
                <w:rStyle w:val="IndexLink"/>
              </w:rPr>
              <w:t>88</w:t>
            </w:r>
          </w:hyperlink>
        </w:p>
        <w:p>
          <w:pPr>
            <w:pStyle w:val="Contents2"/>
            <w:tabs>
              <w:tab w:val="clear" w:pos="8743"/>
              <w:tab w:val="right" w:pos="9026" w:leader="dot"/>
            </w:tabs>
            <w:rPr/>
          </w:pPr>
          <w:hyperlink w:anchor="__RefHeading___Toc1706891_1051229030">
            <w:r>
              <w:rPr>
                <w:webHidden/>
                <w:rStyle w:val="IndexLink"/>
                <w:rtl w:val="true"/>
              </w:rPr>
              <w:t xml:space="preserve">شماره </w:t>
            </w:r>
            <w:r>
              <w:rPr>
                <w:rStyle w:val="IndexLink"/>
              </w:rPr>
              <w:t>69</w:t>
            </w:r>
            <w:r>
              <w:rPr>
                <w:rStyle w:val="IndexLink"/>
                <w:rtl w:val="true"/>
              </w:rPr>
              <w:tab/>
            </w:r>
            <w:r>
              <w:rPr>
                <w:rStyle w:val="IndexLink"/>
              </w:rPr>
              <w:t>89</w:t>
            </w:r>
          </w:hyperlink>
        </w:p>
        <w:p>
          <w:pPr>
            <w:pStyle w:val="Contents2"/>
            <w:tabs>
              <w:tab w:val="clear" w:pos="8743"/>
              <w:tab w:val="right" w:pos="9026" w:leader="dot"/>
            </w:tabs>
            <w:rPr/>
          </w:pPr>
          <w:hyperlink w:anchor="__RefHeading___Toc1706893_1051229030">
            <w:r>
              <w:rPr>
                <w:webHidden/>
                <w:rStyle w:val="IndexLink"/>
                <w:rtl w:val="true"/>
              </w:rPr>
              <w:t xml:space="preserve">شماره </w:t>
            </w:r>
            <w:r>
              <w:rPr>
                <w:rStyle w:val="IndexLink"/>
              </w:rPr>
              <w:t>70</w:t>
            </w:r>
            <w:r>
              <w:rPr>
                <w:rStyle w:val="IndexLink"/>
                <w:rtl w:val="true"/>
              </w:rPr>
              <w:tab/>
            </w:r>
            <w:r>
              <w:rPr>
                <w:rStyle w:val="IndexLink"/>
              </w:rPr>
              <w:t>89</w:t>
            </w:r>
          </w:hyperlink>
        </w:p>
        <w:p>
          <w:pPr>
            <w:pStyle w:val="Contents2"/>
            <w:tabs>
              <w:tab w:val="clear" w:pos="8743"/>
              <w:tab w:val="right" w:pos="9026" w:leader="dot"/>
            </w:tabs>
            <w:rPr/>
          </w:pPr>
          <w:hyperlink w:anchor="__RefHeading___Toc1706895_1051229030">
            <w:r>
              <w:rPr>
                <w:webHidden/>
                <w:rStyle w:val="IndexLink"/>
                <w:rtl w:val="true"/>
              </w:rPr>
              <w:t xml:space="preserve">شماره </w:t>
            </w:r>
            <w:r>
              <w:rPr>
                <w:rStyle w:val="IndexLink"/>
              </w:rPr>
              <w:t>71</w:t>
            </w:r>
            <w:r>
              <w:rPr>
                <w:rStyle w:val="IndexLink"/>
                <w:rtl w:val="true"/>
              </w:rPr>
              <w:tab/>
            </w:r>
            <w:r>
              <w:rPr>
                <w:rStyle w:val="IndexLink"/>
              </w:rPr>
              <w:t>91</w:t>
            </w:r>
          </w:hyperlink>
        </w:p>
        <w:p>
          <w:pPr>
            <w:pStyle w:val="Contents2"/>
            <w:tabs>
              <w:tab w:val="clear" w:pos="8743"/>
              <w:tab w:val="right" w:pos="9026" w:leader="dot"/>
            </w:tabs>
            <w:rPr/>
          </w:pPr>
          <w:hyperlink w:anchor="__RefHeading___Toc1706897_1051229030">
            <w:r>
              <w:rPr>
                <w:webHidden/>
                <w:rStyle w:val="IndexLink"/>
                <w:rtl w:val="true"/>
              </w:rPr>
              <w:t xml:space="preserve">شماره </w:t>
            </w:r>
            <w:r>
              <w:rPr>
                <w:rStyle w:val="IndexLink"/>
              </w:rPr>
              <w:t>72</w:t>
            </w:r>
            <w:r>
              <w:rPr>
                <w:rStyle w:val="IndexLink"/>
                <w:rtl w:val="true"/>
              </w:rPr>
              <w:tab/>
            </w:r>
            <w:r>
              <w:rPr>
                <w:rStyle w:val="IndexLink"/>
              </w:rPr>
              <w:t>92</w:t>
            </w:r>
          </w:hyperlink>
        </w:p>
        <w:p>
          <w:pPr>
            <w:pStyle w:val="Contents2"/>
            <w:tabs>
              <w:tab w:val="clear" w:pos="8743"/>
              <w:tab w:val="right" w:pos="9026" w:leader="dot"/>
            </w:tabs>
            <w:rPr/>
          </w:pPr>
          <w:hyperlink w:anchor="__RefHeading___Toc1706899_1051229030">
            <w:r>
              <w:rPr>
                <w:webHidden/>
                <w:rStyle w:val="IndexLink"/>
                <w:rtl w:val="true"/>
              </w:rPr>
              <w:t xml:space="preserve">شماره </w:t>
            </w:r>
            <w:r>
              <w:rPr>
                <w:rStyle w:val="IndexLink"/>
              </w:rPr>
              <w:t>73</w:t>
            </w:r>
            <w:r>
              <w:rPr>
                <w:rStyle w:val="IndexLink"/>
                <w:rtl w:val="true"/>
              </w:rPr>
              <w:tab/>
            </w:r>
            <w:r>
              <w:rPr>
                <w:rStyle w:val="IndexLink"/>
              </w:rPr>
              <w:t>92</w:t>
            </w:r>
          </w:hyperlink>
        </w:p>
        <w:p>
          <w:pPr>
            <w:pStyle w:val="Contents2"/>
            <w:tabs>
              <w:tab w:val="clear" w:pos="8743"/>
              <w:tab w:val="right" w:pos="9026" w:leader="dot"/>
            </w:tabs>
            <w:rPr/>
          </w:pPr>
          <w:hyperlink w:anchor="__RefHeading___Toc1706901_1051229030">
            <w:r>
              <w:rPr>
                <w:webHidden/>
                <w:rStyle w:val="IndexLink"/>
                <w:rtl w:val="true"/>
              </w:rPr>
              <w:t xml:space="preserve">شماره </w:t>
            </w:r>
            <w:r>
              <w:rPr>
                <w:rStyle w:val="IndexLink"/>
              </w:rPr>
              <w:t>74</w:t>
            </w:r>
            <w:r>
              <w:rPr>
                <w:rStyle w:val="IndexLink"/>
                <w:rtl w:val="true"/>
              </w:rPr>
              <w:tab/>
            </w:r>
            <w:r>
              <w:rPr>
                <w:rStyle w:val="IndexLink"/>
              </w:rPr>
              <w:t>93</w:t>
            </w:r>
          </w:hyperlink>
        </w:p>
        <w:p>
          <w:pPr>
            <w:pStyle w:val="Contents2"/>
            <w:tabs>
              <w:tab w:val="clear" w:pos="8743"/>
              <w:tab w:val="right" w:pos="9026" w:leader="dot"/>
            </w:tabs>
            <w:rPr/>
          </w:pPr>
          <w:hyperlink w:anchor="__RefHeading___Toc1706903_1051229030">
            <w:r>
              <w:rPr>
                <w:webHidden/>
                <w:rStyle w:val="IndexLink"/>
                <w:rtl w:val="true"/>
              </w:rPr>
              <w:t xml:space="preserve">شماره </w:t>
            </w:r>
            <w:r>
              <w:rPr>
                <w:rStyle w:val="IndexLink"/>
              </w:rPr>
              <w:t>75</w:t>
            </w:r>
            <w:r>
              <w:rPr>
                <w:rStyle w:val="IndexLink"/>
                <w:rtl w:val="true"/>
              </w:rPr>
              <w:tab/>
            </w:r>
            <w:r>
              <w:rPr>
                <w:rStyle w:val="IndexLink"/>
              </w:rPr>
              <w:t>94</w:t>
            </w:r>
          </w:hyperlink>
        </w:p>
        <w:p>
          <w:pPr>
            <w:pStyle w:val="Contents2"/>
            <w:tabs>
              <w:tab w:val="clear" w:pos="8743"/>
              <w:tab w:val="right" w:pos="9026" w:leader="dot"/>
            </w:tabs>
            <w:rPr/>
          </w:pPr>
          <w:hyperlink w:anchor="__RefHeading___Toc1706905_1051229030">
            <w:r>
              <w:rPr>
                <w:webHidden/>
                <w:rStyle w:val="IndexLink"/>
                <w:rtl w:val="true"/>
              </w:rPr>
              <w:t xml:space="preserve">شماره </w:t>
            </w:r>
            <w:r>
              <w:rPr>
                <w:rStyle w:val="IndexLink"/>
              </w:rPr>
              <w:t>76</w:t>
            </w:r>
            <w:r>
              <w:rPr>
                <w:rStyle w:val="IndexLink"/>
                <w:rtl w:val="true"/>
              </w:rPr>
              <w:tab/>
            </w:r>
            <w:r>
              <w:rPr>
                <w:rStyle w:val="IndexLink"/>
              </w:rPr>
              <w:t>97</w:t>
            </w:r>
          </w:hyperlink>
        </w:p>
        <w:p>
          <w:pPr>
            <w:pStyle w:val="Contents2"/>
            <w:tabs>
              <w:tab w:val="clear" w:pos="8743"/>
              <w:tab w:val="right" w:pos="9026" w:leader="dot"/>
            </w:tabs>
            <w:rPr/>
          </w:pPr>
          <w:hyperlink w:anchor="__RefHeading___Toc1706907_1051229030">
            <w:r>
              <w:rPr>
                <w:webHidden/>
                <w:rStyle w:val="IndexLink"/>
                <w:rtl w:val="true"/>
              </w:rPr>
              <w:t xml:space="preserve">شماره </w:t>
            </w:r>
            <w:r>
              <w:rPr>
                <w:rStyle w:val="IndexLink"/>
              </w:rPr>
              <w:t>77</w:t>
            </w:r>
            <w:r>
              <w:rPr>
                <w:rStyle w:val="IndexLink"/>
                <w:rtl w:val="true"/>
              </w:rPr>
              <w:tab/>
            </w:r>
            <w:r>
              <w:rPr>
                <w:rStyle w:val="IndexLink"/>
              </w:rPr>
              <w:t>98</w:t>
            </w:r>
          </w:hyperlink>
        </w:p>
        <w:p>
          <w:pPr>
            <w:pStyle w:val="Contents2"/>
            <w:tabs>
              <w:tab w:val="clear" w:pos="8743"/>
              <w:tab w:val="right" w:pos="9026" w:leader="dot"/>
            </w:tabs>
            <w:rPr/>
          </w:pPr>
          <w:hyperlink w:anchor="__RefHeading___Toc1706909_1051229030">
            <w:r>
              <w:rPr>
                <w:webHidden/>
                <w:rStyle w:val="IndexLink"/>
                <w:rtl w:val="true"/>
              </w:rPr>
              <w:t xml:space="preserve">شماره </w:t>
            </w:r>
            <w:r>
              <w:rPr>
                <w:rStyle w:val="IndexLink"/>
              </w:rPr>
              <w:t>78</w:t>
            </w:r>
            <w:r>
              <w:rPr>
                <w:rStyle w:val="IndexLink"/>
                <w:rtl w:val="true"/>
              </w:rPr>
              <w:tab/>
            </w:r>
            <w:r>
              <w:rPr>
                <w:rStyle w:val="IndexLink"/>
              </w:rPr>
              <w:t>98</w:t>
            </w:r>
          </w:hyperlink>
        </w:p>
        <w:p>
          <w:pPr>
            <w:pStyle w:val="Contents2"/>
            <w:tabs>
              <w:tab w:val="clear" w:pos="8743"/>
              <w:tab w:val="right" w:pos="9026" w:leader="dot"/>
            </w:tabs>
            <w:rPr/>
          </w:pPr>
          <w:hyperlink w:anchor="__RefHeading___Toc1706911_1051229030">
            <w:r>
              <w:rPr>
                <w:webHidden/>
                <w:rStyle w:val="IndexLink"/>
                <w:rtl w:val="true"/>
              </w:rPr>
              <w:t xml:space="preserve">شماره </w:t>
            </w:r>
            <w:r>
              <w:rPr>
                <w:rStyle w:val="IndexLink"/>
              </w:rPr>
              <w:t>79</w:t>
            </w:r>
            <w:r>
              <w:rPr>
                <w:rStyle w:val="IndexLink"/>
                <w:rtl w:val="true"/>
              </w:rPr>
              <w:tab/>
            </w:r>
            <w:r>
              <w:rPr>
                <w:rStyle w:val="IndexLink"/>
              </w:rPr>
              <w:t>99</w:t>
            </w:r>
          </w:hyperlink>
        </w:p>
        <w:p>
          <w:pPr>
            <w:pStyle w:val="Contents2"/>
            <w:tabs>
              <w:tab w:val="clear" w:pos="8743"/>
              <w:tab w:val="right" w:pos="9026" w:leader="dot"/>
            </w:tabs>
            <w:rPr/>
          </w:pPr>
          <w:hyperlink w:anchor="__RefHeading___Toc1706913_1051229030">
            <w:r>
              <w:rPr>
                <w:webHidden/>
                <w:rStyle w:val="IndexLink"/>
                <w:rtl w:val="true"/>
              </w:rPr>
              <w:t xml:space="preserve">شماره </w:t>
            </w:r>
            <w:r>
              <w:rPr>
                <w:rStyle w:val="IndexLink"/>
              </w:rPr>
              <w:t>80</w:t>
            </w:r>
            <w:r>
              <w:rPr>
                <w:rStyle w:val="IndexLink"/>
                <w:rtl w:val="true"/>
              </w:rPr>
              <w:tab/>
            </w:r>
            <w:r>
              <w:rPr>
                <w:rStyle w:val="IndexLink"/>
              </w:rPr>
              <w:t>99</w:t>
            </w:r>
          </w:hyperlink>
        </w:p>
        <w:p>
          <w:pPr>
            <w:pStyle w:val="Contents2"/>
            <w:tabs>
              <w:tab w:val="clear" w:pos="8743"/>
              <w:tab w:val="right" w:pos="9026" w:leader="dot"/>
            </w:tabs>
            <w:rPr/>
          </w:pPr>
          <w:hyperlink w:anchor="__RefHeading___Toc1706915_1051229030">
            <w:r>
              <w:rPr>
                <w:webHidden/>
                <w:rStyle w:val="IndexLink"/>
                <w:rtl w:val="true"/>
              </w:rPr>
              <w:t xml:space="preserve">شماره </w:t>
            </w:r>
            <w:r>
              <w:rPr>
                <w:rStyle w:val="IndexLink"/>
              </w:rPr>
              <w:t>81</w:t>
            </w:r>
            <w:r>
              <w:rPr>
                <w:rStyle w:val="IndexLink"/>
                <w:rtl w:val="true"/>
              </w:rPr>
              <w:tab/>
            </w:r>
            <w:r>
              <w:rPr>
                <w:rStyle w:val="IndexLink"/>
              </w:rPr>
              <w:t>100</w:t>
            </w:r>
          </w:hyperlink>
        </w:p>
        <w:p>
          <w:pPr>
            <w:pStyle w:val="Contents2"/>
            <w:tabs>
              <w:tab w:val="clear" w:pos="8743"/>
              <w:tab w:val="right" w:pos="9026" w:leader="dot"/>
            </w:tabs>
            <w:rPr/>
          </w:pPr>
          <w:hyperlink w:anchor="__RefHeading___Toc1706917_1051229030">
            <w:r>
              <w:rPr>
                <w:webHidden/>
                <w:rStyle w:val="IndexLink"/>
                <w:rtl w:val="true"/>
              </w:rPr>
              <w:t xml:space="preserve">شماره </w:t>
            </w:r>
            <w:r>
              <w:rPr>
                <w:rStyle w:val="IndexLink"/>
              </w:rPr>
              <w:t>82</w:t>
            </w:r>
            <w:r>
              <w:rPr>
                <w:rStyle w:val="IndexLink"/>
                <w:rtl w:val="true"/>
              </w:rPr>
              <w:tab/>
            </w:r>
            <w:r>
              <w:rPr>
                <w:rStyle w:val="IndexLink"/>
              </w:rPr>
              <w:t>101</w:t>
            </w:r>
          </w:hyperlink>
        </w:p>
        <w:p>
          <w:pPr>
            <w:pStyle w:val="Contents2"/>
            <w:tabs>
              <w:tab w:val="clear" w:pos="8743"/>
              <w:tab w:val="right" w:pos="9026" w:leader="dot"/>
            </w:tabs>
            <w:rPr/>
          </w:pPr>
          <w:hyperlink w:anchor="__RefHeading___Toc1706919_1051229030">
            <w:r>
              <w:rPr>
                <w:webHidden/>
                <w:rStyle w:val="IndexLink"/>
                <w:rtl w:val="true"/>
              </w:rPr>
              <w:t xml:space="preserve">شماره </w:t>
            </w:r>
            <w:r>
              <w:rPr>
                <w:rStyle w:val="IndexLink"/>
              </w:rPr>
              <w:t>83</w:t>
            </w:r>
            <w:r>
              <w:rPr>
                <w:rStyle w:val="IndexLink"/>
                <w:rtl w:val="true"/>
              </w:rPr>
              <w:tab/>
            </w:r>
            <w:r>
              <w:rPr>
                <w:rStyle w:val="IndexLink"/>
              </w:rPr>
              <w:t>101</w:t>
            </w:r>
          </w:hyperlink>
        </w:p>
        <w:p>
          <w:pPr>
            <w:pStyle w:val="Contents2"/>
            <w:tabs>
              <w:tab w:val="clear" w:pos="8743"/>
              <w:tab w:val="right" w:pos="9026" w:leader="dot"/>
            </w:tabs>
            <w:rPr/>
          </w:pPr>
          <w:hyperlink w:anchor="__RefHeading___Toc1706921_1051229030">
            <w:r>
              <w:rPr>
                <w:webHidden/>
                <w:rStyle w:val="IndexLink"/>
                <w:rtl w:val="true"/>
              </w:rPr>
              <w:t xml:space="preserve">شماره </w:t>
            </w:r>
            <w:r>
              <w:rPr>
                <w:rStyle w:val="IndexLink"/>
              </w:rPr>
              <w:t>84</w:t>
            </w:r>
            <w:r>
              <w:rPr>
                <w:rStyle w:val="IndexLink"/>
                <w:rtl w:val="true"/>
              </w:rPr>
              <w:tab/>
            </w:r>
            <w:r>
              <w:rPr>
                <w:rStyle w:val="IndexLink"/>
              </w:rPr>
              <w:t>102</w:t>
            </w:r>
          </w:hyperlink>
        </w:p>
        <w:p>
          <w:pPr>
            <w:pStyle w:val="Contents2"/>
            <w:tabs>
              <w:tab w:val="clear" w:pos="8743"/>
              <w:tab w:val="right" w:pos="9026" w:leader="dot"/>
            </w:tabs>
            <w:rPr/>
          </w:pPr>
          <w:hyperlink w:anchor="__RefHeading___Toc1706923_1051229030">
            <w:r>
              <w:rPr>
                <w:webHidden/>
                <w:rStyle w:val="IndexLink"/>
                <w:rtl w:val="true"/>
              </w:rPr>
              <w:t xml:space="preserve">شماره </w:t>
            </w:r>
            <w:r>
              <w:rPr>
                <w:rStyle w:val="IndexLink"/>
              </w:rPr>
              <w:t>85</w:t>
            </w:r>
            <w:r>
              <w:rPr>
                <w:rStyle w:val="IndexLink"/>
                <w:rtl w:val="true"/>
              </w:rPr>
              <w:tab/>
            </w:r>
            <w:r>
              <w:rPr>
                <w:rStyle w:val="IndexLink"/>
              </w:rPr>
              <w:t>103</w:t>
            </w:r>
          </w:hyperlink>
        </w:p>
        <w:p>
          <w:pPr>
            <w:pStyle w:val="Contents2"/>
            <w:tabs>
              <w:tab w:val="clear" w:pos="8743"/>
              <w:tab w:val="right" w:pos="9026" w:leader="dot"/>
            </w:tabs>
            <w:rPr/>
          </w:pPr>
          <w:hyperlink w:anchor="__RefHeading___Toc1706925_1051229030">
            <w:r>
              <w:rPr>
                <w:webHidden/>
                <w:rStyle w:val="IndexLink"/>
                <w:rtl w:val="true"/>
              </w:rPr>
              <w:t xml:space="preserve">شماره </w:t>
            </w:r>
            <w:r>
              <w:rPr>
                <w:rStyle w:val="IndexLink"/>
              </w:rPr>
              <w:t>86</w:t>
            </w:r>
            <w:r>
              <w:rPr>
                <w:rStyle w:val="IndexLink"/>
                <w:rtl w:val="true"/>
              </w:rPr>
              <w:tab/>
            </w:r>
            <w:r>
              <w:rPr>
                <w:rStyle w:val="IndexLink"/>
              </w:rPr>
              <w:t>103</w:t>
            </w:r>
          </w:hyperlink>
        </w:p>
        <w:p>
          <w:pPr>
            <w:pStyle w:val="Contents2"/>
            <w:tabs>
              <w:tab w:val="clear" w:pos="8743"/>
              <w:tab w:val="right" w:pos="9026" w:leader="dot"/>
            </w:tabs>
            <w:rPr/>
          </w:pPr>
          <w:hyperlink w:anchor="__RefHeading___Toc1706927_1051229030">
            <w:r>
              <w:rPr>
                <w:webHidden/>
                <w:rStyle w:val="IndexLink"/>
                <w:rtl w:val="true"/>
              </w:rPr>
              <w:t xml:space="preserve">شماره </w:t>
            </w:r>
            <w:r>
              <w:rPr>
                <w:rStyle w:val="IndexLink"/>
              </w:rPr>
              <w:t>87</w:t>
            </w:r>
            <w:r>
              <w:rPr>
                <w:rStyle w:val="IndexLink"/>
                <w:rtl w:val="true"/>
              </w:rPr>
              <w:tab/>
            </w:r>
            <w:r>
              <w:rPr>
                <w:rStyle w:val="IndexLink"/>
              </w:rPr>
              <w:t>108</w:t>
            </w:r>
          </w:hyperlink>
        </w:p>
        <w:p>
          <w:pPr>
            <w:pStyle w:val="Contents2"/>
            <w:tabs>
              <w:tab w:val="clear" w:pos="8743"/>
              <w:tab w:val="right" w:pos="9026" w:leader="dot"/>
            </w:tabs>
            <w:rPr/>
          </w:pPr>
          <w:hyperlink w:anchor="__RefHeading___Toc1706929_1051229030">
            <w:r>
              <w:rPr>
                <w:webHidden/>
                <w:rStyle w:val="IndexLink"/>
                <w:rtl w:val="true"/>
              </w:rPr>
              <w:t xml:space="preserve">شماره </w:t>
            </w:r>
            <w:r>
              <w:rPr>
                <w:rStyle w:val="IndexLink"/>
              </w:rPr>
              <w:t>88</w:t>
            </w:r>
            <w:r>
              <w:rPr>
                <w:rStyle w:val="IndexLink"/>
                <w:rtl w:val="true"/>
              </w:rPr>
              <w:tab/>
            </w:r>
            <w:r>
              <w:rPr>
                <w:rStyle w:val="IndexLink"/>
              </w:rPr>
              <w:t>108</w:t>
            </w:r>
          </w:hyperlink>
        </w:p>
        <w:p>
          <w:pPr>
            <w:pStyle w:val="Contents2"/>
            <w:tabs>
              <w:tab w:val="clear" w:pos="8743"/>
              <w:tab w:val="right" w:pos="9026" w:leader="dot"/>
            </w:tabs>
            <w:rPr/>
          </w:pPr>
          <w:hyperlink w:anchor="__RefHeading___Toc1706931_1051229030">
            <w:r>
              <w:rPr>
                <w:webHidden/>
                <w:rStyle w:val="IndexLink"/>
                <w:rtl w:val="true"/>
              </w:rPr>
              <w:t xml:space="preserve">شماره </w:t>
            </w:r>
            <w:r>
              <w:rPr>
                <w:rStyle w:val="IndexLink"/>
              </w:rPr>
              <w:t>89</w:t>
            </w:r>
            <w:r>
              <w:rPr>
                <w:rStyle w:val="IndexLink"/>
                <w:rtl w:val="true"/>
              </w:rPr>
              <w:tab/>
            </w:r>
            <w:r>
              <w:rPr>
                <w:rStyle w:val="IndexLink"/>
              </w:rPr>
              <w:t>109</w:t>
            </w:r>
          </w:hyperlink>
        </w:p>
        <w:p>
          <w:pPr>
            <w:pStyle w:val="Contents2"/>
            <w:tabs>
              <w:tab w:val="clear" w:pos="8743"/>
              <w:tab w:val="right" w:pos="9026" w:leader="dot"/>
            </w:tabs>
            <w:rPr/>
          </w:pPr>
          <w:hyperlink w:anchor="__RefHeading___Toc1706933_1051229030">
            <w:r>
              <w:rPr>
                <w:webHidden/>
                <w:rStyle w:val="IndexLink"/>
                <w:rtl w:val="true"/>
              </w:rPr>
              <w:t xml:space="preserve">شماره </w:t>
            </w:r>
            <w:r>
              <w:rPr>
                <w:rStyle w:val="IndexLink"/>
              </w:rPr>
              <w:t>90</w:t>
            </w:r>
            <w:r>
              <w:rPr>
                <w:rStyle w:val="IndexLink"/>
                <w:rtl w:val="true"/>
              </w:rPr>
              <w:tab/>
            </w:r>
            <w:r>
              <w:rPr>
                <w:rStyle w:val="IndexLink"/>
              </w:rPr>
              <w:t>109</w:t>
            </w:r>
          </w:hyperlink>
        </w:p>
        <w:p>
          <w:pPr>
            <w:pStyle w:val="Contents2"/>
            <w:tabs>
              <w:tab w:val="clear" w:pos="8743"/>
              <w:tab w:val="right" w:pos="9026" w:leader="dot"/>
            </w:tabs>
            <w:rPr/>
          </w:pPr>
          <w:hyperlink w:anchor="__RefHeading___Toc1706935_1051229030">
            <w:r>
              <w:rPr>
                <w:webHidden/>
                <w:rStyle w:val="IndexLink"/>
                <w:rtl w:val="true"/>
              </w:rPr>
              <w:t xml:space="preserve">شماره </w:t>
            </w:r>
            <w:r>
              <w:rPr>
                <w:rStyle w:val="IndexLink"/>
              </w:rPr>
              <w:t>91</w:t>
            </w:r>
            <w:r>
              <w:rPr>
                <w:rStyle w:val="IndexLink"/>
                <w:rtl w:val="true"/>
              </w:rPr>
              <w:tab/>
            </w:r>
            <w:r>
              <w:rPr>
                <w:rStyle w:val="IndexLink"/>
              </w:rPr>
              <w:t>109</w:t>
            </w:r>
          </w:hyperlink>
        </w:p>
        <w:p>
          <w:pPr>
            <w:pStyle w:val="Contents2"/>
            <w:tabs>
              <w:tab w:val="clear" w:pos="8743"/>
              <w:tab w:val="right" w:pos="9026" w:leader="dot"/>
            </w:tabs>
            <w:rPr/>
          </w:pPr>
          <w:hyperlink w:anchor="__RefHeading___Toc1706937_1051229030">
            <w:r>
              <w:rPr>
                <w:webHidden/>
                <w:rStyle w:val="IndexLink"/>
                <w:rtl w:val="true"/>
              </w:rPr>
              <w:t xml:space="preserve">شماره </w:t>
            </w:r>
            <w:r>
              <w:rPr>
                <w:rStyle w:val="IndexLink"/>
              </w:rPr>
              <w:t>92</w:t>
            </w:r>
            <w:r>
              <w:rPr>
                <w:rStyle w:val="IndexLink"/>
                <w:rtl w:val="true"/>
              </w:rPr>
              <w:tab/>
            </w:r>
            <w:r>
              <w:rPr>
                <w:rStyle w:val="IndexLink"/>
              </w:rPr>
              <w:t>110</w:t>
            </w:r>
          </w:hyperlink>
        </w:p>
        <w:p>
          <w:pPr>
            <w:pStyle w:val="Contents2"/>
            <w:tabs>
              <w:tab w:val="clear" w:pos="8743"/>
              <w:tab w:val="right" w:pos="9026" w:leader="dot"/>
            </w:tabs>
            <w:rPr/>
          </w:pPr>
          <w:hyperlink w:anchor="__RefHeading___Toc1706939_1051229030">
            <w:r>
              <w:rPr>
                <w:webHidden/>
                <w:rStyle w:val="IndexLink"/>
                <w:rtl w:val="true"/>
              </w:rPr>
              <w:t xml:space="preserve">شماره </w:t>
            </w:r>
            <w:r>
              <w:rPr>
                <w:rStyle w:val="IndexLink"/>
              </w:rPr>
              <w:t>93</w:t>
            </w:r>
            <w:r>
              <w:rPr>
                <w:rStyle w:val="IndexLink"/>
                <w:rtl w:val="true"/>
              </w:rPr>
              <w:tab/>
            </w:r>
            <w:r>
              <w:rPr>
                <w:rStyle w:val="IndexLink"/>
              </w:rPr>
              <w:t>113</w:t>
            </w:r>
          </w:hyperlink>
        </w:p>
        <w:p>
          <w:pPr>
            <w:pStyle w:val="Contents2"/>
            <w:tabs>
              <w:tab w:val="clear" w:pos="8743"/>
              <w:tab w:val="right" w:pos="9026" w:leader="dot"/>
            </w:tabs>
            <w:rPr/>
          </w:pPr>
          <w:hyperlink w:anchor="__RefHeading___Toc1706941_1051229030">
            <w:r>
              <w:rPr>
                <w:webHidden/>
                <w:rStyle w:val="IndexLink"/>
                <w:rtl w:val="true"/>
              </w:rPr>
              <w:t xml:space="preserve">شماره </w:t>
            </w:r>
            <w:r>
              <w:rPr>
                <w:rStyle w:val="IndexLink"/>
              </w:rPr>
              <w:t>94</w:t>
            </w:r>
            <w:r>
              <w:rPr>
                <w:rStyle w:val="IndexLink"/>
                <w:rtl w:val="true"/>
              </w:rPr>
              <w:tab/>
            </w:r>
            <w:r>
              <w:rPr>
                <w:rStyle w:val="IndexLink"/>
              </w:rPr>
              <w:t>114</w:t>
            </w:r>
          </w:hyperlink>
        </w:p>
        <w:p>
          <w:pPr>
            <w:pStyle w:val="Contents2"/>
            <w:tabs>
              <w:tab w:val="clear" w:pos="8743"/>
              <w:tab w:val="right" w:pos="9026" w:leader="dot"/>
            </w:tabs>
            <w:rPr/>
          </w:pPr>
          <w:hyperlink w:anchor="__RefHeading___Toc1706943_1051229030">
            <w:r>
              <w:rPr>
                <w:webHidden/>
                <w:rStyle w:val="IndexLink"/>
                <w:rtl w:val="true"/>
              </w:rPr>
              <w:t xml:space="preserve">شماره </w:t>
            </w:r>
            <w:r>
              <w:rPr>
                <w:rStyle w:val="IndexLink"/>
              </w:rPr>
              <w:t>95</w:t>
            </w:r>
            <w:r>
              <w:rPr>
                <w:rStyle w:val="IndexLink"/>
                <w:rtl w:val="true"/>
              </w:rPr>
              <w:tab/>
            </w:r>
            <w:r>
              <w:rPr>
                <w:rStyle w:val="IndexLink"/>
              </w:rPr>
              <w:t>114</w:t>
            </w:r>
          </w:hyperlink>
        </w:p>
        <w:p>
          <w:pPr>
            <w:pStyle w:val="Contents2"/>
            <w:tabs>
              <w:tab w:val="clear" w:pos="8743"/>
              <w:tab w:val="right" w:pos="9026" w:leader="dot"/>
            </w:tabs>
            <w:rPr/>
          </w:pPr>
          <w:hyperlink w:anchor="__RefHeading___Toc1706945_1051229030">
            <w:r>
              <w:rPr>
                <w:webHidden/>
                <w:rStyle w:val="IndexLink"/>
                <w:rtl w:val="true"/>
              </w:rPr>
              <w:t xml:space="preserve">شماره </w:t>
            </w:r>
            <w:r>
              <w:rPr>
                <w:rStyle w:val="IndexLink"/>
              </w:rPr>
              <w:t>96</w:t>
            </w:r>
            <w:r>
              <w:rPr>
                <w:rStyle w:val="IndexLink"/>
                <w:rtl w:val="true"/>
              </w:rPr>
              <w:tab/>
            </w:r>
            <w:r>
              <w:rPr>
                <w:rStyle w:val="IndexLink"/>
              </w:rPr>
              <w:t>115</w:t>
            </w:r>
          </w:hyperlink>
        </w:p>
        <w:p>
          <w:pPr>
            <w:pStyle w:val="Contents2"/>
            <w:tabs>
              <w:tab w:val="clear" w:pos="8743"/>
              <w:tab w:val="right" w:pos="9026" w:leader="dot"/>
            </w:tabs>
            <w:rPr/>
          </w:pPr>
          <w:hyperlink w:anchor="__RefHeading___Toc1706947_1051229030">
            <w:r>
              <w:rPr>
                <w:webHidden/>
                <w:rStyle w:val="IndexLink"/>
                <w:rtl w:val="true"/>
              </w:rPr>
              <w:t xml:space="preserve">شماره </w:t>
            </w:r>
            <w:r>
              <w:rPr>
                <w:rStyle w:val="IndexLink"/>
              </w:rPr>
              <w:t>97</w:t>
            </w:r>
            <w:r>
              <w:rPr>
                <w:rStyle w:val="IndexLink"/>
                <w:rtl w:val="true"/>
              </w:rPr>
              <w:tab/>
            </w:r>
            <w:r>
              <w:rPr>
                <w:rStyle w:val="IndexLink"/>
              </w:rPr>
              <w:t>115</w:t>
            </w:r>
          </w:hyperlink>
        </w:p>
        <w:p>
          <w:pPr>
            <w:pStyle w:val="Contents2"/>
            <w:tabs>
              <w:tab w:val="clear" w:pos="8743"/>
              <w:tab w:val="right" w:pos="9026" w:leader="dot"/>
            </w:tabs>
            <w:rPr/>
          </w:pPr>
          <w:hyperlink w:anchor="__RefHeading___Toc1706949_1051229030">
            <w:r>
              <w:rPr>
                <w:webHidden/>
                <w:rStyle w:val="IndexLink"/>
                <w:rtl w:val="true"/>
              </w:rPr>
              <w:t xml:space="preserve">شماره </w:t>
            </w:r>
            <w:r>
              <w:rPr>
                <w:rStyle w:val="IndexLink"/>
              </w:rPr>
              <w:t>98</w:t>
            </w:r>
            <w:r>
              <w:rPr>
                <w:rStyle w:val="IndexLink"/>
                <w:rtl w:val="true"/>
              </w:rPr>
              <w:tab/>
            </w:r>
            <w:r>
              <w:rPr>
                <w:rStyle w:val="IndexLink"/>
              </w:rPr>
              <w:t>115</w:t>
            </w:r>
          </w:hyperlink>
        </w:p>
        <w:p>
          <w:pPr>
            <w:pStyle w:val="Contents2"/>
            <w:tabs>
              <w:tab w:val="clear" w:pos="8743"/>
              <w:tab w:val="right" w:pos="9026" w:leader="dot"/>
            </w:tabs>
            <w:rPr/>
          </w:pPr>
          <w:hyperlink w:anchor="__RefHeading___Toc1706951_1051229030">
            <w:r>
              <w:rPr>
                <w:webHidden/>
                <w:rStyle w:val="IndexLink"/>
                <w:rtl w:val="true"/>
              </w:rPr>
              <w:t xml:space="preserve">شماره </w:t>
            </w:r>
            <w:r>
              <w:rPr>
                <w:rStyle w:val="IndexLink"/>
              </w:rPr>
              <w:t>99</w:t>
            </w:r>
            <w:r>
              <w:rPr>
                <w:rStyle w:val="IndexLink"/>
                <w:rtl w:val="true"/>
              </w:rPr>
              <w:tab/>
            </w:r>
            <w:r>
              <w:rPr>
                <w:rStyle w:val="IndexLink"/>
              </w:rPr>
              <w:t>116</w:t>
            </w:r>
          </w:hyperlink>
        </w:p>
        <w:p>
          <w:pPr>
            <w:pStyle w:val="Contents2"/>
            <w:tabs>
              <w:tab w:val="clear" w:pos="8743"/>
              <w:tab w:val="right" w:pos="9026" w:leader="dot"/>
            </w:tabs>
            <w:rPr/>
          </w:pPr>
          <w:hyperlink w:anchor="__RefHeading___Toc1706953_1051229030">
            <w:r>
              <w:rPr>
                <w:webHidden/>
                <w:rStyle w:val="IndexLink"/>
                <w:rtl w:val="true"/>
              </w:rPr>
              <w:t xml:space="preserve">شماره </w:t>
            </w:r>
            <w:r>
              <w:rPr>
                <w:rStyle w:val="IndexLink"/>
              </w:rPr>
              <w:t>100</w:t>
            </w:r>
            <w:r>
              <w:rPr>
                <w:rStyle w:val="IndexLink"/>
                <w:rtl w:val="true"/>
              </w:rPr>
              <w:tab/>
            </w:r>
            <w:r>
              <w:rPr>
                <w:rStyle w:val="IndexLink"/>
              </w:rPr>
              <w:t>117</w:t>
            </w:r>
          </w:hyperlink>
        </w:p>
        <w:p>
          <w:pPr>
            <w:pStyle w:val="Contents2"/>
            <w:tabs>
              <w:tab w:val="clear" w:pos="8743"/>
              <w:tab w:val="right" w:pos="9026" w:leader="dot"/>
            </w:tabs>
            <w:rPr/>
          </w:pPr>
          <w:hyperlink w:anchor="__RefHeading___Toc1706955_1051229030">
            <w:r>
              <w:rPr>
                <w:webHidden/>
                <w:rStyle w:val="IndexLink"/>
                <w:rtl w:val="true"/>
              </w:rPr>
              <w:t>خاتمه</w:t>
            </w:r>
            <w:r>
              <w:rPr>
                <w:rStyle w:val="IndexLink"/>
                <w:rtl w:val="true"/>
              </w:rPr>
              <w:tab/>
            </w:r>
            <w:r>
              <w:rPr>
                <w:rStyle w:val="IndexLink"/>
              </w:rPr>
              <w:t>121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29_93671"/>
      <w:bookmarkStart w:id="1" w:name="pg7429_93671"/>
      <w:bookmarkEnd w:id="1"/>
    </w:p>
    <w:p>
      <w:pPr>
        <w:pStyle w:val="Heading2"/>
        <w:numPr>
          <w:ilvl w:val="1"/>
          <w:numId w:val="1"/>
        </w:numPr>
        <w:rPr/>
      </w:pPr>
      <w:bookmarkStart w:id="2" w:name="pg7429_93671"/>
      <w:bookmarkStart w:id="3" w:name="__RefHeading___Toc170674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فضائل امیر المؤمنین صلوات الله علیه در کلام صحابه و تابعین</w:t>
      </w:r>
    </w:p>
    <w:p>
      <w:pPr>
        <w:pStyle w:val="BookText"/>
        <w:rPr/>
      </w:pPr>
      <w:r>
        <w:rPr>
          <w:rFonts w:ascii="IRNazanin" w:hAnsi="IRNazanin" w:eastAsia="IRNazanin"/>
          <w:color w:val="111111"/>
          <w:sz w:val="28"/>
          <w:sz w:val="28"/>
          <w:szCs w:val="28"/>
          <w:rtl w:val="true"/>
          <w:lang w:bidi="fa-IR"/>
        </w:rPr>
        <w:t>محمد منتظر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06749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429_93675"/>
      <w:bookmarkStart w:id="8" w:name="pg7429_93675"/>
      <w:bookmarkEnd w:id="8"/>
    </w:p>
    <w:p>
      <w:pPr>
        <w:pStyle w:val="Heading2"/>
        <w:numPr>
          <w:ilvl w:val="1"/>
          <w:numId w:val="1"/>
        </w:numPr>
        <w:rPr/>
      </w:pPr>
      <w:bookmarkStart w:id="9" w:name="pg7429_93675"/>
      <w:bookmarkStart w:id="10" w:name="__RefHeading___Toc1706751_105122903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فضائل امیر المؤمنین صلوات الله علیه در کلام صحابه و تابعین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12" w:name="pg7429_93676"/>
    </w:p>
    <w:p>
      <w:pPr>
        <w:pStyle w:val="Heading2"/>
        <w:numPr>
          <w:ilvl w:val="1"/>
          <w:numId w:val="1"/>
        </w:numPr>
        <w:rPr/>
      </w:pPr>
      <w:bookmarkStart w:id="13" w:name="__RefHeading___Toc1706753_105122903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جعلنا من المتمسکین بولایة أمیر المؤمنین و الأئمة المعصومین صلوات الله علیهم أجمعین</w:t>
      </w:r>
    </w:p>
    <w:p>
      <w:pPr>
        <w:pStyle w:val="BookText"/>
        <w:rPr/>
      </w:pPr>
      <w:r>
        <w:rPr>
          <w:rFonts w:ascii="IRNazanin" w:hAnsi="IRNazanin" w:eastAsia="IRNazanin"/>
          <w:color w:val="111111"/>
          <w:sz w:val="28"/>
          <w:sz w:val="28"/>
          <w:szCs w:val="28"/>
          <w:rtl w:val="true"/>
          <w:lang w:bidi="fa-IR"/>
        </w:rPr>
        <w:t>اما بعد در ادامهٔ سلسله فضائل حضرت امیرالمؤمنین صلوات الله علیه این بار به آن دسته از فضائل مولای عالمین لنگر آسمان و زمین امیر المؤمنین اسد الله غالب غالب کل غالب علی بن ابی طالب صلوات الله علیهما می‌پردازم که از لسان صحابه و تابعین بیان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جزوه را مسما نمودم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امیر المؤمنین صلوات الله علیه در کلام صحابه و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جزوه دارای صد حدیث می‌باشد که از کتب معتبره جمع آوری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خوانندگان عزیز با خواندن این جزوه به معرفت عالیه برسند و برای این بندهٔ سراپا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روز جزایم 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15" w:name="pg7429_93678"/>
    </w:p>
    <w:p>
      <w:pPr>
        <w:pStyle w:val="BookText"/>
        <w:rPr/>
      </w:pPr>
      <w:bookmarkEnd w:id="1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امیر المؤمنین صلوات الله علیه در کلام صحابه و تابعین</w:t>
      </w:r>
    </w:p>
    <w:p>
      <w:pPr>
        <w:pStyle w:val="Heading2"/>
        <w:numPr>
          <w:ilvl w:val="1"/>
          <w:numId w:val="1"/>
        </w:numPr>
        <w:rPr/>
      </w:pPr>
      <w:bookmarkStart w:id="16" w:name="__RefHeading___Toc1706755_1051229030"/>
      <w:bookmarkStart w:id="17" w:name="_Toc5"/>
      <w:bookmarkEnd w:id="16"/>
      <w:r>
        <w:rPr>
          <w:rtl w:val="true"/>
        </w:rPr>
        <w:t xml:space="preserve">شماره </w:t>
      </w:r>
      <w:r>
        <w:rPr/>
        <w:t>1</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منصور أحمد بن علي بن أبي طالب الطبرسي، بإسناده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جَعْفَرِ بْنِ مُحَمَّدٍ اَلصَّادِقِ صلوات الله علیه جُعِلْتُ فِدَاکَ هَلْ کَانَ أَحَدٌ فِی أَصْحَابِ رَسُولِ اَللَّهِ صَلَّی اَللَّهُ عَلَیْهِ وَ آلِهِ أَنْکَرَ عَلَی أَبِی بَکْرٍ فِعْلَهُ وَ جُلُوسَهُ مَجْلِسَ رَسُولِ اَللَّهِ صَلَّی اَللَّهُ عَلَیْهِ وَ آلِهِ؟ قَالَ نَعَمْ کَانَ اَلَّذِی أَنْکَرَ عَلَی أَبِی بَکْرٍ اِثْنَا عَشَرَ رَجُلاً مِنَ اَلْمُهَاجِرِینَ خَالِدُ بْنُ سَعِیدِ بْنِ اَلْعَاصِ وَ کَانَ مِنْ بَنِی أُمَیَّةَ وَ سَلْمَانُ اَلْفَارِسِیُّ وَ أَبُو ذَرٍّ اَلْغِفَارِیُّ وَ اَلْمِقْدَادُ بْنُ اَلْأَسْوَدِ وَ عَمَّارُ بْنُ یَاسِرٍ وَ بُرَیْدَةُ اَلْأَسْلَمِیُّ وَ مِنَ اَلْأَنْصَارِ أَبُو اَلْهَیْثَمِ بْنُ اَلتَّیِّهَانِ وَ سَهْلٌ وَ عُثْمَانُ اِبْنَا حُنَیْفٍ وَ خُزَیْمَةُ بْنُ ثَابِتٍ ذُو اَلشَّهَادَتَیْنِ وَ أُبَیُّ بْنُ کَعْبٍ وَ أَبُو أَیُّوبَ اَلْأَنْصَارِیُّ قَالَ فَلَمَّا صَعِدَ أَبُو بَکْرٍ اَلْمِنْبَرَ تَشَاوَرُوا بَیْنَهُمْ فَقَالَ بَعْضُهُمْ لِبَعْضٍ وَ اَللَّهِ لَنَأْتِیَنَّهُ وَ لَنُنْزِلَنَّهُ عَنْ مِنْبَرِ رَسُولِ اَللَّهِ صَلَّی اللَّهُ عَلَیْهِ وَ آلِهِ وَ قَالَ آخَرُونَ مِنْهُمْ وَ اَللَّهِ لَئِنْ فَعَلْتُمْ ذَلِکَ إِذاً أَعَنْتُمْ عَلَی أَنْفُسِکُمْ فَقَدْ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بِأَیْدِیکُمْ إِلَی اَلتَّهْلُکَةِ فَانْطَلِقُوا بِنَا إِلَی أَمِیرِ اَلْمُؤْمِنِینَ صلوات الله علیه لِنَسْتَشِیرَهُ وَ نَسْتَطْلِعَ رَأْیَهُ فَانْطَلَقَ اَلْقَوْمُ إِلَی أَمِیرِ اَلْمُؤْمِنِینَ بِأَجْمَعِهِمْ فَقَالُوا یَا أَمِیرَ اَلْمُؤْمِنِینَ تَرَکْتَ حَقّاً أَنْتَ أَحَقُّ بِهِ وَ أَوْلَی بِهِ مِنْ غَیْرِکَ لِأَنَّا سَمِعْنَا رَسُولَ اَللَّهِ یَقُولُ عَلِیٌّ مَعَ اَلْحَقِّ وَ اَلْحَقُّ مَعَ عَلِیٍّ یَمِیلُ مَعَ اَلْحَقِّ کَیْفَ مَا مَالَ وَ لَقَدْ هَمَمْنَا أَنْ نَصِیرَ إِلَیْهِ فَنُنْزِلَهُ عَنْ مِنْبَرِ رَسُولِ اَللَّهِ صَلَّی اَللَّهُ عَلَیْهِ وَ آلِهِ فَجِئنَاکَ لِنَسْتَشِیرَکَ وَ نَسْتَطْلِعَ رَأْیَکَ فَمَا تَأْمُرُنَا؟ فَقَالَ أَمِیرُ اَلْمُؤْمِنِینَ وَ اَیْمُ اَللَّهِ لَوْ فَعَلْتُمْ ذَلِکَ لَمَا کُنْتُمْ لَهُمْ إِلاَّ حَرْباً وَ لَکِنَّکُمْ کَالْمِلْحِ فِی اَلزَّادِ وَ کَالْکُحْلِ فِی اَلْعَیْنِ وَ اَیْمُ اَللَّهِ لَوْ فَعَلْتُمْ ذَلِکَ لَأَتَیْتُمُونِی شَاهِرِینَ بِأَسْیَافِکُمْ مُسْتَعِدِّینَ لِلْحَرْبِ وَ اَلْقِتَالِ وَ إِذاً لَأَتَوْنِی فَقَالُوا لِی بَایِعْ وَ إِلاَّ قَتَلْنَاکَ فَلاَ بُدَّ لِی مِنْ أَنْ أَدْفَعَ اَلْقَوْمَ عَنْ نَفْسِی وَ ذَلِکَ أَنَّ رَسُولَ اَللَّهِ صَلَّی اَللَّهُ عَلَیْهِ وَ آلِهِ أَوْعَزَ إِلَیَّ قَبْلَ وَفَاتِهِ وَ قَالَ لِی یَا أَبَا اَلْحَسَنِ إِنَّ اَلْأُمَّةَ سَتَغْدِرُ بِکَ مِنْ بَعْدِی وَ تَنْقُضُ فِیکَ عَهْدِی وَ إِنَّکَ مِنِّی بِمَنْزِلَةِ هَارُونَ مِنْ مُوسَی وَ إِنَّ اَلْأُمَّةَ مِنْ بَعْدِی کَهَارُونَ وَ مَنِ اِتَّبَعَهُ وَ اَلسَّامِرِیِّ وَ مَنِ اِتَّبَعَهُ فَقُلْتُ یَا رَسُولَ اَللَّهِ فَمَا تَعْهَدُ إِلَیَّ إِذَا کَانَ کَذَلِکَ فَقَالَ إِذَا وَجَدْتَ أَعْوَاناً فَبَادِرْ إِلَیْهِمْ وَ جَاهِدْهُمْ وَ إِنْ لَمْ تَجِدْ أَعْوَاناً کُفَّ یَدَکَ وَ اِحْقِنْ دَمَکَ حَتَّی تَلْحَقَ بِی مَظْلُوماً فَلَمَّا تُوُفِّیَ رَسُولُ اَللَّهِ صَلَّی اَللَّهُ عَلَیْهِ وَ آلِهِ اِشْتَغَلْتُ بِغُسْلِهِ وَ تَکْفِینِهِ وَ اَلْفَرَاغِ مِنْ شَأْنِهِ ثُمَّ آلَیْتُ عَلَی نَفْسِی یَمِیناً أَنْ لاَ أَرْتَدِیَ بِرِدَاءٍ إِلاَّ لِلصَّلاَةِ حَتَّی أَجْمَعَ اَلْقُرْآنَ فَفَعَلْتُ ثُمَّ أَخَذْتُ بِیَدِ فَاطِمَةَ وَ اِبْنَیَّ اَلْحَسَنِ وَ اَلْحُسَیْنِ فَدُرْتُ عَلَی أَهْلِ بَدْرٍ وَ أَهْلِ اَلسَّابِقَةِ فَنَاشَدْتُهُمْ حَقِّی وَ دَعَوْتُهُمْ إِلَی نُصْرَتِی فَمَا أَجَابَنِی مِنْهُمْ إِلاَّ أَرْبَعَةُ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 عَمَّارٌ وَ أَبُو ذَرٍّ وَ اَلْمِقْدَادُ وَ لَقَدْ رَاوَدْتُ فِی ذَلِکَ بَقِیَّةَ أَهْلِ بَیْتِی فَأَبَوْا عَلَیَّ إِلاَّ اَلسُّکُوتَ لِمَا عَلِمُوا مِنْ وَغْرَةِ صُدُورِ اَلْقَوْمِ وَ بُغْضِهِمْ لِلَّهِ وَ رُسُلِهِ وَ لِأَهْلِ بَیْتِ نَبِیِّهِ فَانْطَلِقُوا بِأَجْمَعِکُمْ إِلَی اَلرَّجُلِ فَعَرِّفُوهُ مَا سَمِعْتُمْ مِنْ قَوْلِ نَبِیِّکُمْ لِیَکُونَ ذَلِکَ أَوْکَدَ لِلْحُجَّةِ وَ أَبْلَغَ لِلْعُذْرِ وَ أَبْعَدَ لَهُمْ مِنْ رَسُولِ اَللَّهِ صَلَّی اَللَّهُ عَلَیْهِ وَ آلِهِ إِذَا وَرَدُوا عَلَیْهِ فَسَارَ اَلْقَوْمُ حَتَّی أَحْدَقُوا بِمِنْبَرِ رَسُولِ اَللَّهِ صَلَّی اَللَّهُ عَلَیْهِ وَ آلِهِ وَ کَانَ یَوْمَ اَلْجُمُعَةِ فَلَمَّا صَعِدَ أَبُو بَکْرٍ اَلْمِنْبَرَ قَالَ اَلْمُهَاجِرُونَ لِلْأَنْصَارِ تَقَدَّمُوا وَ تَکَلَّمُوا فَقَالَ اَلْأَنْصَارُ لِلْمُهَاجِرِینَ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تَکَلَّمُوا وَ تَقَدَّمُوا أَنْتُمْ فَإِنَّ اَللَّهَ عَزَّ وَ جَلَّ بَدَأَ بِکُمْ فِی اَلْکِتَابِ إِذْ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تٰابَ اَللّٰهُ بِالنَّبِیِّ عَلَی اَلْمُهٰاجِرِینَ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اِتَّبَعُوهُ فِی سٰاعَةِ اَلْعُسْرَةِ قَالَ أَبَانٌ قُلْتُ لَهُ یَا اِبْنَ رَسُولِ اَللَّهِ إِنَّ اَلْعَامَّةَ لاَ تَقْرَأُ کَمَا عِنْدَکَ قَالَ وَ کَیْفَ تَقْرَأُ؟ قَالَ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إِنَّهَا 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تٰابَ اَللّٰهُ عَلَی اَلنَّبِیِّ وَ اَلْمُهٰاجِرِینَ وَ اَلْأَنْصٰارِ فَقَالَ وَیْلَهُمْ فَأَیُّ ذَنْبٍ کَانَ لِرَسُولِ اَللَّهِ صَلَّی اللَّهُ عَلَیْهِ وَ آلِهِ حَتَّی تَابَ اَللَّهُ عَلَیْهِ عَنْهُ إِنَّمَا تَابَ اَللَّهُ بِهِ عَلَی أُمَّتِهِ فَأَوَّلُ مَنْ تَکَلَّمَ بِهِ خَالِدُ بْنُ سَعِیدِ بْنِ اَلْعَاصِ ثُمَّ بَاقِی اَلْمُهَاجِرِینَ ثُمَّ بَعْدَهُمُ اَلْأَنْصَارُ وَ رُوِیَ أَنَّهُمْ کَانُوا غُیَّباً عَنْ وَفَاةِ رَسُولِ اَللَّهِ صَلَّی اَللَّهُ عَلَیْهِ وَ آلِهِ فَقَدِمُوا وَ قَدْ تَوَلَّی أَبُو بَکْرٍ وَ هُمْ یَوْمَئِذٍ أَعْلاَمُ مَسْجِدِ رَسُولِ اَللَّهِ صَلَّی اللَّهُ عَلَیْهِ وَ آلِهِ فَقَامَ إِلَیْهِ خَالِدُ بْنُ سَعِیدِ بْنِ اَلْعَاصِ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یَا أَبَا بَکْرٍ فَقَدْ عَلِمْتَ أَنَّ رَسُولَ اَللَّهِ صَلَّی اَللَّهُ عَلَیْهِ وَ آلِهِ قَالَ وَ نَحْنُ مُحْتَوِشُوهُ یَوْمَ بَنِی قُرَیْظَةَ حِینَ فَتَحَ اَللَّهُ لَهُ بَابَ اَلنَّصْرِ وَ قَدْ قَتَلَ عَلِیُّ بْنُ أَبِی طَالِبٍ صلوات الله علیه یَوْمَئِذٍ عِدَّةً مِنْ صَنَادِیدِ رِجَالِهِمْ وَ أُولِی اَلْبَأْسِ وَ اَلنَّجْدَةِ مِنْهُمْ یَا مَعَاشِرَ اَلْمُهَاجِرِینَ وَ اَلْأَنْصَارِ إِنِّی مُوصِیکُمْ بِوَصِیَّةٍ فَاحْفَظُوهَا وَ مُوَدِّعُکُمْ أَمْراً فَاحْفَظُوهُ أَلاَ إِنَّ عَلِیَّ بْنَ أَبِی طَالِبٍ أَمِیرُکُمْ بَعْدِی وَ خَلِیفَتِی فِیکُمْ بِذَلِکَ أَوْصَانِی رَبِّی أَلاَ وَ إِنَّکُمْ إِنْ لَمْ تَحْفَظُوا فِیهِ وَصِیَّتِی وَ تُوَازِرُوهُ وَ تَنْصُرُوهُ اِخْتَلَفْتُمْ فِی أَحْکَامِکُمْ وَ اِضْطَرَبَ عَلَیْکُمْ أَمْرُ دِینِکُمْ وَ وَلِیَکُمْ أَشْرَارُکُمْ أَلاَ وَ إِنَّ أَهْلَ بَیْتِی هُمُ اَلْوَارِثُونَ لِأَمْرِی وَ اَلْعَالِمُونَ لِأَمْرِ أُمَّتِی مِنْ بَعْدِی اَللَّهُمَّ مَنْ أَطَاعَهُمْ مِنْ أُمَّتِی وَ حَفِظَ فِیهِمْ وَصِیَّتِی فَاحْشُرْهُمْ فِی زُمْرَتِی وَ اِجْعَلْ لَهُمْ نَصِیباً مِنْ مُرَافَقَتِی یُدْرِکُونَ بِهِ نُورَ اَلْآخِرَةِ اَللَّهُمَّ وَ مَنْ أَسَاءَ خِلاَفَتِی فِی أَهْلِ بَیْتِی فَاحْرَمْهُ اَلْجَنَّةَ اَلَّتِی عَرْضُهٰا کَعَرْضِ اَلسَّمٰاءِ وَ اَلْأَرْضِ فَقَالَ لَهُ عُمَرُ بْنُ اَلْخَطَّابِ اُسْکُتْ یَا خَالِدُ فَلَسْتَ مِنْ أَهْلِ اَلْمَشُورَةِ وَ لاَ مَنْ یُقْتَدَی بِرَأْیِهِ فَقَالَ لَهُ خَالِدٌ بَلِ اُسْکُتْ أَنْتَ یَا اِبْنَ اَلْخَطَّابِ فَإِنَّکَ تَنْطِقُ عَلَی لِسَانِ غَیْرِکَ وَ اَیْمُ اَللَّهِ لَقَدْ عَلِمَتْ قُرَیْشٌ أَنَّکَ مِنْ أَلْأَمِهَا حَسَباً وَ أَدْنَاهَا مَنْصَباً وَ أَخَسِّهَا قَدْراً وَ أَخْمَلِهَا ذِکْراً وَ أَقَلِّهِمْ عَنَاءً عَنِ اَللَّهِ وَ رَسُولِهِ وَ إِنَّکَ لَجَبَانٌ فِی اَلْحُرُوبِ بَخِیلٌ بِالْمَالِ لَئِیمُ اَلْعُنْصُرِ مَا لَکَ فِی قُرَیْشٍ مِنْ فَخْرٍ وَ لاَ فِی اَلْحُرُوبِ مِنْ ذِکْرٍ وَ إِنَّکَ فِی هَذَا اَلْأَمْرِ بِمَنْزِلَةِ اَلشَّیْطٰانِ إِذْ قٰالَ لِلْإِنْسٰانِ اُکْفُرْ فَلَمّٰا کَفَرَ قٰالَ إِنِّی بَرِیءٌ مِنْکَ إِنِّی أَخٰافُ اَللّٰهَ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فَکٰانَ عٰاقِبَتَهُمٰا أَنَّهُمٰا فِی اَلنّٰارِ خٰالِدَیْنِ فِیهٰا وَ ذٰلِکَ جَزٰاءُ اَلظّٰالِمِینَ فَأُبْلِسَ عُمَرُ وَ جَلَسَ خَالِدُ بْنُ سَعِیدٍ ثُمَّ قَامَ سَلْمَانُ اَلْفَارِسِیُّ وَ قَالَ کردید وَ نکردید أَیْ فَعَلْتُمْ وَ لَمْ تَفْعَلُوا وَ قَدْ کَانَ اِمْتَنَعَ مِنَ اَلْبَیْعَةِ قَبْلَ ذَلِکَ حَتَّی وُجِئَ عُنُقُهُ فَقَالَ یَا أَبَا بَکْرٍ إِلَی مَنْ تُسْنِدُ أَمْرَکَ إِذَا نَزَلَ بِکَ مَا لاَ تَعْرِفُهُ وَ إِلَی مَنْ تَفْزَعُ إِذَا سُئِلْتَ عَمَّا لاَ تَعْلَمُهُ وَ مَا عُذْرُکَ فِی تَقَدُّمِکَ عَلَی مَنْ هُوَ أَعْلَمُ مِنْکَ وَ أَقْرَبُ إِلَی رَسُولِ اَللَّهِ وَ أَعْلَمُ بِتَأْوِیلِ کِتَابِ اَللَّهِ عَزَّ وَ جَلَّ وَ سُنَّةِ نَبِیِّهِ وَ مَنْ قَدَّمَهُ اَلنَّبِیُّ صَلَّی اللَّهُ عَلَیْهِ وَ آلِهِ فِی حَیَاتِهِ وَ أَوْصَاکُمْ بِهِ عِنْدَ وَفَاتِهِ فَنَبَذْتُمْ قَوْلَهُ وَ تَنَاسَیْتُمْ وَصِیَّتَهُ وَ أَخْلَفْتُمُ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نَقَضْتُمُ اَلْعَهْدَ وَ حَلَلْتُمُ اَلْعَقْدَ اَلَّذِی کَانَ عَقَدُهُ عَلَیْکُمْ مِنَ اَلنُّفُوذِ تَحْتَ رَایَةِ أُسَامَةَ بْنِ زَیْدٍ حَذَراً مِنْ مِثْلِ مَا أَتَیْتُمُوهُ وَ تَنْبِیهاً لِلْأُمَّةِ عَلَی عَظِیمِ مَا اِجْتَرَمْتُمُوهُ مِنْ مُخَالَفَةِ أَمْرِهِ فَعَنْ قَلِیلٍ یَصْفُو لَکَ اَلْأَمْرُ وَ قَدْ أَثْقَلَکَ اَلْوِزْرُ وَ نُقِلْتَ إِلَی قَبْرِکَ وَ حَمَلْتَ مَعَکَ مَا کَسَبَتْ یَدَاکَ فَلَوْ رَاجَعْتَ اَلْحَقَّ مِنْ قَرِیبٍ وَ تَلاَفَیْتَ نَفْسَکَ وَ تُبْتَ إِلَی اَللَّهِ مِنْ عَظِیمِ مَا اِجْتَرَمْتَ کَانَ ذَلِکَ أَقْرَبَ إِلَی نَجَاتِکَ یَوْمَ تَفَرَّدُ فِی حُفْرَتِکَ وَ یُسَلِّمُکَ ذَوُو نُصْرَتِکَ فَقَدْ سَمِعْتَ کَمَا سَمِعْنَا وَ رَأَیْتَ کَمَا رَأَیْنَا فَلَمْ یَرْدَعْکَ ذَلِکَ عَمَّا أَنْتَ مُتَشَبِّثٌ بِهِ مِنْ هَذَا اَلْأَمْرِ اَلَّذِی لاَ عُذْرَ لَکَ فِی تَقَلُّدِهِ وَ لاَ حَظَّ لِلدِّینِ وَ لاَ اَلْمُسْلِمِینَ فِی قِیَامِکَ بِهِ فَاللَّهَ اَللَّهَ فِی نَفْسِکَ فَقَدْ أَعْذَرَ مَنْ أَنْذَرَ وَ لاَ تَکُونُ کَمَنْ أَدْبَرَ وَ اِسْتَکْبَرَ ثُمَّ قَامَ أَبُو ذَرٍّ اَلْغِفَارِیُّ فَقَالَ یَا مَعْشَرَ قُرَیْشٍ أَصَبْتُمْ قَبَاحَةً وَ تَرَکْتُمْ قَرَابَةً وَ اَللَّهِ لَیَرْتَدَّنَّ جَمَاعَةٌ مِنَ اَلْعَرَبِ وَ لَتَشُکَّنَّ فِی هَذَا اَلدِّینِ وَ لَوْ جَعَلْتُمُ اَلْأَمْرَ فِی أَهْلِ بَیْتِ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نَبِیِّکُمْ مَا اِخْتَلَفَ عَلَیْکُمْ سَیْفَانِ وَ اَللَّهِ لَقَدْ صَارَتْ لِمَنْ غَلَبَ وَ لَتَطْمَحَنَّ إِلَیْهَا عَیْنُ مَنْ لَیْسَ مِنْ أَهْلِهَا وَ لَیُسْفَکَنَّ فِی طَلَبِهَا دِمَاءٌ کَثِیرَةٌ فَکَانَ کَمَا قَالَ أَبُو ذَرٍّ ثُمَّ قَالَ لَقَدْ عَلِمْتُمْ وَ عَلِمَ خِیَارُکُمْ أَنَّ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بَعْدِی لِعَلِیٍّ ثُمَّ لاِبْنَیَّ اَلْحَسَنِ وَ اَلْحُسَیْنِ ثُمَّ لِلطَّاهِرِینَ مِنْ ذُرِّیَّتِی فَأَطْرَحْتُمْ قَوْلَ نَبِیِّکُمْ وَ تَنَاسَیْتُمْ مَا عَهِدَ بِهِ إِلَیْکُمْ فَأَطَعْتُمُ اَلدُّنْیَا اَلْفَانِیَةَ وَ نَسِیتُمُ اَلْآخِرَةَ اَلْبَاقِیَةَ اَلَّتِی لاَ یَهْرَمُ شَابُّهَا وَ لاَ یَزُولُ نَعِیمُهَا وَ لاَ یَحْزَنُ أَهْلُهَا وَ لاَ یَمُوتُ سُکَّانُهَا بِالْحَقِیرِ اَلتَّافِهِ اَلْفَانِی اَلزَّائِلِ فَکَذَلِکَ اَلْأُمَمُ مِنْ قَبْلِکُمْ کَفَرَتْ بَعْدَ أَنْبِیَائِهَا وَ نَکَصَتْ عَلَی أَعْقَابِهَا وَ غَیَّرَتْ وَ بَدَّلَتْ وَ اِخْتَلَفَتْ فَسَاوَیْتُمُوهُمْ حَذْوَ اَلنَّعْلِ بِالنَّعْلِ وَ اَلْقُذَّةِ بِالْقُذَّةِ وَ عَمَّا قَلِیلٍ تَذُوقُونَ وَبَالَ أَمْرِکُمْ وَ تُجْزَوْنَ بِمَا قَدَّمَتْ أَیْدِیکُمْ وَ مَا اَللَّهُ بِظَلاّٰمٍ لِلْعَبِیدِ ثُمَّ قَامَ اَلْمِقْدَادُ بْنُ اَلْأَسْوَدِ فَقَالَ یَا أَبَا بَکْرٍ اِرْجِعْ عَنْ ظُلْمِکَ وَ تُبْ إِلَی رَبِّکَ وَ اِلْزَمْ بَیْتَکَ وَ اِبْکِ عَلَی خَطِیئَتِکَ وَ سَلِّمِ اَلْأَمْرَ لِصَاحِبِهِ اَلَّذِی هُوَ أَوْلَی بِهِ مِنْکَ فَقَدْ عَلِمْتَ مَا عَقَدَهُ رَسُولُ اَللَّهِ صَلَّی اَللَّهُ عَلَیْهِ وَ آلِهِ فِی عُنُقِکَ مِنْ بَیْعَتِهِ وَ أَلْزَمَکَ مِنَ اَلنُّفُوذِ تَحْتَ رَایَةِ أُسَامَةَ بْنِ زَیْدٍ وَ هُوَ مَوْلاَهُ وَ نَبَّهَ عَلَی بُطْلاَنِ وُجُوبِ هَذَا اَلْأَمْرِ لَکَ وَ لِمَنْ عَضَدَکَ عَلَیْهِ بِضَمِّهِ لَکُمَا إِلَی عَلَمِ اَلنِّفَاقِ وَ مَعْدِنِ اَلشَّنَئَانِ وَ اَلشِّقَاقِ عَمْرِو بْنِ اَلْعَاصِ اَلَّذِی أَنْزَلَ اَللَّهُ عَلَی نَبِیِّهِ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شٰانِئَکَ هُوَ اَلْأَبْتَرُ فَلاَ اِخْتِلاَفَ بَیْنَ أَهْلِ اَلْعِلْمِ أَنَّهَا نَزَلَتْ فِی عَمْرٍو وَ هُوَ کَانَ أَمِیراً عَلَیْکُمَا وَ عَلَی سَائِرِ اَلْمُنَافِقِینَ فِی اَلْوَقْتِ اَلَّذِی أَنْفَذَهُ رَسُولُ اَللَّهِ صَلَّی اَللَّهُ عَلَیْهِ وَ آلِهِ فِی غَزَاةِ ذَاتِ اَلسَّلاَسِلِ وَ أَنَّ عَمْراً قَلَّدَکُمَا حَرَسَ عَسْکَرِهِ فَأَیْنَ اَلْحَرَسُ إِلَی اَلْخِلاَفَةِ اِتَّقِ اَللَّهَ وَ بَادِرْ بِالاِسْتِقَالَةِ قَبْلَ فَوْتِهَا فَإِنَّ ذَلِکَ أَسْلَمُ لَکَ فِی حَیَاتِکَ وَ بَعْدَ وَفَاتِکَ وَ لاَ تَرْکَنْ إِلَی دُنْیَاکَ وَ لاَ تَغُرَّنَّکَ قُرَیْشٌ وَ غَیْرُهَا فَعَنْ قَلِیلٍ تَضْمَحِلُّ عَنْکَ دُنْیَاکَ ثُمَّ تَصِیرُ إِلَی رَبِّکَ فَیَجْزِیکَ بِعَمَلِکَ وَ قَدْ عَلِمْتَ وَ تَیَقَّنْتَ أَنَّ عَلِیَّ بْنَ أَبِی طَالِبٍ صلوات الله علیه هُوَ صَاحِبُ اَلْأَمْرِ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فَسَلِّمْهُ إِلَیْهِ بِمَا جَعَلَهُ اَللَّهُ لَهُ فَإِنَّهُ أَتَمُّ لِسَتْرِکَ وَ أَخَفُّ لِوِزْرِکَ فَقَدْ وَ اَللَّهِ نَصَحْتُ لَکَ إِنْ قَبِلْتَ نُصْحِی وَ إِلَی اَللّٰهِ تُرْجَعُ اَلْأُمُورُ ثُمَّ قَامَ إِلَیْهِ بُرَیْدَةُ اَلْأَسْلَمِیُّ فَقَالَ إِنّٰا لِلّٰهِ وَ إِنّٰا إِلَیْهِ رٰاجِعُونَ مَا ذَا لَقِیَ اَلْحَقُّ مِنَ اَلْبَاطِلِ یَا أَبَا بَکْرٍ أَ نَسِیتَ أَمْ تَنَاسَیْتَ وَ خَدَعْتَ أَمْ خَدَعَتْکَ نَفْسُکَ أَمْ سَوَّلَتْ لَکَ اَلْأَبَاطِیلُ أَ وَ لَمْ تَذْکُرْ مَا أَمَرَنَا بِهِ رَسُولُ اَللَّهِ صَلَّی اَللَّهُ عَلَیْهِ وَ آلِهِ مِنْ تَسْمِیَةِ عَلِیٍّ صلوات الله علیه بِإِمْرَةِ اَلْمُؤْمِنِینَ وَ اَلنَّبِیُّ صَلَّی اللَّهُ عَلَیْهِ وَ آلِهِ بَیْنَ أَظْهُرِنَا وَ قَوْلُهُ فِی عِدَّةِ أَوْقَاتٍ هَذَا عَلِیٌّ أَمِیرُ اَلْمُؤْمِنِینَ وَ قَاتِلُ اَلْقَاسِطِینَ اِتَّقِ اَللَّهَ وَ تَدَارَکْ نَفْسَکَ قَبْلَ أَنْ لاَ تُدْرِکَهَا وَ أَنْقِذْهَا مِمَّا یُهْلِکُهَا وَ اُرْدُدِ اَلْأَمْرَ إِلَی مَنْ هُوَ أَحَقُّ بِهِ مِنْکَ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تَتَمَادَ فِی اِغْتِصَابِهِ وَ رَاجِعْ وَ أَنْتَ تَسْتَطِیعُ أَنْ تُرَاجِعَ فَقَدْ مَحَّضْتُکَ اَلنُّصْحَ وَ دَلَلْتُکَ عَلَی طَرِیقِ اَلنَّجَاةِ فَلاَ تَکُونَنَّ ظَهِیراً لِلْمُجْرِمِینَ ثُمَّ قَامَ عَمَّارُ بْنُ یَاسِرٍ فَقَالَ یَا مَعَاشِرَ قُرَیْشٍ وَ یَا مَعَاشِرَ اَلْمُسْلِمِینَ إِنْ کُنْتُمْ عَلِمْتُمْ وَ إِلاَّ فَاعْلَمُوا أَنَّ أَهْلَ بَیْتِ نَبِیِّکُمْ أَوْلَی بِهِ وَ أَحَقُّ بِإِرْثِهِ وَ أَقْوَمُ بِأُمُورِ اَلدِّینِ وَ آمَنُ عَلَی اَلْمُؤْمِنِینَ وَ أَحْفَظُ لِمِلَّتِهِ وَ أَنْصَحُ لِأُمَّتِهِ فَمُرُوا صَاحِبَکُمْ فَلْیَرُدَّ اَلْحَقَّ إِلَی أَهْلِهِ قَبْلَ أَنْ یَضْطَرِبَ حَبْلُکُمْ وَ یَضْعُفَ أَمْرُکُمْ وَ یَظْهَرَ شَتَاتُکُمْ وَ تَعْظُمَ اَلْفِتْنَةُ بِکُمْ وَ تَخْتَلِفُوا فِیمَا بَیْنَکُمْ وَ یَطْمَعَ فِیکُمْ عَدُوُّکُمْ فَقَدْ عَلِمْتُمْ أَنَّ بَنِی هَاشِمٍ أَوْلَی بِهَذَا اَلْأَمْرِ مِنْکُمْ وَ عَلِیٌّ أَقْرَبُ مِنْکُمْ إِلَی نَبِیِّکُمْ وَ هُوَ مِنْ بَیْنِهِمْ وَلِیُّکُمْ بَعْدَ اَللَّهِ وَ رَسُولِهِ وَ فَرْقٌ ظَاهِرٌ قَدْ عَرَفْتُمُوهُ فِی حَالٍ بَعْدَ حَالٍ عِنْدَ سَدِّ اَلنَّبِیِّ صَلَّی اَللَّهُ عَلَیْهِ وَ آلِهِ أَبْوَابَکُمُ اَلَّتِی کَانَتْ إِلَی اَلْمَسْجِدِ کُلَّهُا غَیْرَ بَابِهِ وَ إِیثَارِهِ إِیَّاهُ بِکَرِیمَتِهِ فَاطِمَةَ دُونَ سَائِرِ مَنْ خَطَبَهَا إِلَیْهِ مِنْکُمْ وَ قَوْلِهِ صَلَّی اللَّهُ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وَ آلِهِ أَنَا مَدِینَةُ اَلْعِلْمِ وَ عَلِیٌّ بَابُهَا فَمَنْ أَرَادَ اَلْحِکْمَةَ فَلْیَأْتِهَا مِنْ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إِنَّکُمْ جَمِیعاً مُضْطَرُّونَ فِیمَا أَشْکَلَ عَلَیْکُمْ مِنْ أُمُورِ دِینِکُمْ إِلَیْهِ وَ هُوَ مُسْتَغْنٍ عَنْ کُلِّ أَحَدٍ مِنْکُمْ إِلَی مَا لَهُ مِنَ اَلسَّوَابِقِ اَلَّتِی لَیْسَتْ لِأَفْضَلِکُمْ عِنْدَ نَفْسِهِ فَمَا بَالُکُمْ تَحِیدُونَ عَنْهُ وَ تَبْتَزُّونَ عَلِیّاً حَقَّهُ وَ تُؤْثِرُونَ اَلْحَیٰاةَ اَلدُّنْیٰا عَلَی اَلْآخِرَةِ بِئْسَ لِلظّٰالِمِینَ بَدَلاً أَعْطُوهُ مَا جَعَلَهُ اَللَّهُ لَهُ وَ لاَ تَتَوَلَّوْا عَنْهُ مُدْبِرِینَ وَ لاَ تَرْتَدُّوا عَلَی أَعْقَابِکُمْ فَتَنْقَلِبُوا خٰاسِرِینَ ثُمَّ قَامَ أُبَیُّ بْنُ کَعْبٍ فَقَالَ یَا أَبَا بَکْرٍ لاَ تَجْحَدْ حَقّاً جَعَلَهُ اَللَّهُ لِغَیْرِکَ وَ لاَ تَکُنْ أَوَّلَ مَنْ عَصَی رَسُولَ اَللَّهِ صَلَّی اَللَّهُ عَلَیْهِ وَ آلِهِ فِی وَصِیِّهِ وَ صَفِیِّهِ وَ صَدَفَ عَنْ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اَلْحَقَّ إِلَی أَهْلِهِ تَسْلَمْ وَ لاَ تَتَمَادَ فِی غَیِّکَ فَتَنْدَمَ وَ بَادِرِ اَلْإِنَابَةَ یَخِفَّ وِزْرُکَ وَ لاَ تُخَصِّصْ بِهَذَا اَلْأَمْرِ اَلَّذِی لَمْ یَجْعَلْهُ اَللَّهُ لَکَ نَفْسَکَ فَتَلْقَی وَبَالَ عَمَلِکَ فَعَنْ قَلِیلٍ تُفَارِقُ مَا أَنْتَ فِیهِ وَ تَصِیرُ إِلَی رَبِّکَ فَیَسْأَلُکَ عَمَّا جَنَیْتَ وَ مٰا رَبُّکَ بِظَلاّٰمٍ لِلْعَبِیدِ ثُمَّ قَامَ خُزَیْمَةُ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أَ لَسْتُمْ تَعْلَمُونَ أَنَّ رَسُولَ اَللَّهِ صَلَّی اَللَّهُ عَلَیْهِ وَ آلِهِ قَبِلَ شَهَادَتِی وَحْدِی وَ لَمْ یُرِدْ مَعِی غَیْرِی قَالُوا بَلَی قَالَ فَأَشْهَدُ أَنِّی سَمِعْتُ رَسُولَ اَللَّهِ صَلَّی اَللَّهُ عَلَیْهِ وَ آلِهِ یَقُولُ أَهْلُ بَیْتِی یُفَرِّقُونَ بَیْنَ اَلْحَقِّ وَ اَلْبَاطِلِ وَ هُمُ اَلْأَئِمَّةُ اَلَّذِینَ یُقْتَدَی بِهِمْ وَ قَدْ قُلْتُ مَا عَلِمْتُ وَ مٰا عَلَی اَلرَّسُولِ إِلاَّ اَلْبَلاٰغُ اَلْمُبِینُ ثُمَّ قَامَ أَبُو اَلْهَیْثَمِ بْنُ اَلتَّیِّهَانِ فَقَالَ وَ أَنَا أَشْهَدُ عَلَی نَبِیِّنَا صَلَّی اللَّهُ عَلَیْهِ وَ آلِهِ أَنَّهُ أَقَامَ عَلِیّاً یَعْنِی فِی یَوْمِ غَدِیرِ خُمٍّ فَقَالَتِ اَلْأَنْصَارُ مَا أَقَامَهُ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مَا أَقَامَهُ إِلاَّ لِیَعْلَمَ اَلنَّاسُ أَنَّهُ مَوْلَی مَنْ کَانَ رَسُولُ اَللَّهِ صَلَّی اَللَّهُ عَلَیْهِ وَ آلِهِ مَوْلاَهُ وَ کَثُرَ اَلْخَوْضُ فِی ذَلِکَ فَبَعَثْنَا رِجَالاً مِنَّا إِلَی رَسُولِ اَللَّهِ صَلَّی اَللَّهُ عَلَیْهِ وَ آلِهِ فَسَأَلُوهُ عَنْ ذَلِکَ فَقَالَ قُولُوا لَهُمْ عَلِیٌّ وَلِیُّ اَلْمُؤْمِنِینَ بَعْدِی وَ أَنْصَحُ اَلنَّاسِ لِأُمَّتِی وَ قَدْ شَهِدْتُ بِمَا حَضَرَنِی فَمَنْ شٰاءَ فَلْیُؤْمِنْ وَ مَنْ شٰاءَ فَلْیَکْفُرْ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یَوْمَ اَلْفَصْلِ کٰانَ مِیقٰاتاً ثُمَّ قَامَ سَهْلُ بْنُ حُنَیْفٍ فَحَمِدَ اَللَّهَ وَ أَثْنَی عَلَیْهِ وَ صَلَّی عَلَی اَلنَّبِیِّ مُحَمَّدٍ وَ آلِهِ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مَعَاشِرَ قُرَیْشٍ اِشْهَدُوا عَلَی أَنِّی أَشْهَدُ عَلَی رَسُولِ اَللَّهِ وَ قَدْ رَأَیْتُهُ فِی هَذَا اَلْمَکَانِ یَعْنِی اَلرَّوْضَةَ وَ قَدْ أَخَذَ بِیَدِ عَلِیِّ بْنِ أَبِی طَالِبٍ عَلَیْهِ السَّلاَمُ وَ هُوَ یَقُولُ أَیُّهَا اَلنَّاسُ هَذَا عَلِیٌّ إِمَامُکُمْ مِنْ بَعْدِی وَ وَصِیِّی فِی حَیَاتِی وَ بَعْدَ وَفَاتِی وَ قَاضِی دَیْنِی وَ مُنْجِزُ وَعْدِی وَ أَوَّلُ مَنْ یُصَافِحُنِی عَلَی حَوْضِی فَطُوبَی لِمَنِ اِتَّبَعَهُ وَ نَصَرَهُ وَ اَلْوَیْلُ لِمَنْ تَخَلَّفَ عَنْهُ وَ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مَعَهُ أَخُوهُ عُثْمَانُ بْنُ حُنَیْفٍ وَ قَالَ سَمِعْنَا رَسُولَ اَللَّهِ صَلَّی اَللَّهُ عَلَیْهِ وَ آلِهِ یَقُولُ أَهْلُ بَیْتِی نُجُومُ اَلْأَرْضِ فَلاَ تَتَقَدَّمُوهُمْ وَ قَدِّمُوهُمْ فَهُمُ اَلْوُلاَةُ مِنْ بَعْدِی فَقَامَ إِلَیْهِ رَجُلٌ فَقَالَ یَا رَسُولَ اَللَّهِ وَ أَیُّ أَهْلِ بَیْتِکَ فَقَالَ عَلِیٌّ وَ اَلطَّاهِرُونَ مِنْ وُلْدِهِ وَ قَدْ بَیَّنَ صَلَّی اللَّهُ عَلَیْهِ وَ آلِهِ فَلاَ تَکُنْ یَا أَبَا بَکْرٍ أَوَّلَ کٰافِرٍ بِهِ وَ لاٰ تَخُونُوا اَللّٰهَ وَ اَلرَّسُولَ وَ تَخُونُوا أَمٰانٰاتِکُمْ وَ أَنْتُمْ تَعْلَمُونَ ثُمَّ قَامَ أَبُو أَیُّوبَ اَلْأَنْصَارِیُّ فَقَالَ اِتَّقُوا عِبَادَ اَللَّهِ فِی أَهْلِ بَیْتِ نَبِیِّکُمْ وَ اُرْدُدُوا إِلَیْهِمْ حَقَّهُمُ اَلَّذِی جَعَلَهُ اَللَّهُ لَهُمْ فَقَدْ سَمِعْتُمْ مِثْلَ مَا سَمِعَ إِخْوَانُنَا فِی مَقَامٍ بَعْدَ مَقَامٍ لِنَبِیِّنَا صَلَّی اللَّهُ عَلَیْهِ وَ آلِهِ وَ مَجْلِسٍ بَعْدَ مَجْلِسٍ یَقُولُ أَهْلُ بَیْتِی أَئِمَّتُکُمْ بَعْدِی وَ یُومِئُ إِلَی عَلِیٍّ وَ یَقُولُ هَذَا أَمِیرُ اَلْبَرَرَةِ وَ قَاتِلُ اَلْکَفَرَةِ مَخْذُولٌ مَنْ خَذَلَهُ مَنْصُورٌ مَنْ نَصَرَهُ فَتُوبُوا إِلَی اَللَّهِ مِنْ ظُلْمِکُمْ إِیَّاهُ إِنَّ اَللّٰهَ تَوّٰابٌ رَحِیمٌ وَ لاَ تَتَوَلَّوْا عَنْهُ مُدْبِرِینَ وَ لاَ تَتَوَلَّوْا عَنْهُ مُعْرِضِینَ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فَأُفْحِمَ أَبُو بَکْرٍ عَلَی اَلْمِنْبَرِ حَتَّی لَمْ یُحِرْ جَوَاباً ثُمَّ قَالَ وُلِّیتُکُمْ وَ لَسْتُ بِخَیْرِکُمْ أَقِیلُونِی أَقِیلُونِی فَقَالَ لَهُ عُمَرُ بْنُ اَلْخَطَّابِ اِنْزِلْ عَنْهَا یَا لُکَعُ إِذَا کُنْتَ لاَ تَقُومُ بِحُجَجِ قُرَیْشٍ لِمَ أَقَمْتَ نَفْسَکَ هَذَا اَلْمَقَامَ وَ اَللَّهِ لَقَدْ هَمَمْتُ أَنْ أَخْلَعَکَ وَ أَجْعَلَهَا فِی سَالِمٍ مَوْلَی أَبِی حُذَیْفَةَ </w:t>
      </w:r>
    </w:p>
    <w:p>
      <w:pPr>
        <w:pStyle w:val="BookText"/>
        <w:rPr/>
      </w:pP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فَنَزَلَ ثُمَّ أَخَذَ بِیَدِهِ وَ اِنْطَلَقَ إِلَی مَنْزِلِهِ وَ بَقُوا ثَلاَثَةَ أَیَّامٍ لاَ یَدْخُلُونَ مَسْجِدَ رَسُولِ اَللَّهِ صَلَّی اللَّهُ عَلَیْهِ وَ آلِهِ فَلَمَّا کَانَ فِی اَلْیَوْمِ اَلرَّابِعِ جَاءَهُمْ خَالِدُ بْنُ اَلْوَلِیدِ وَ مَعَهُ أَلْفُ رَجُلٍ فَقَالَ لَهُمْ مَا جُلُوسُکُمْ فَقَدْ طَمَعَ فِیهَا وَ اَللَّهِ بَنُو هَاشِمٍ وَ جَاءَهُمْ سَالِمٌ مَوْلَی أَبِی حُذَیْفَةَ وَ مَعَهُ أَلْفُ رَجُلٍ وَ جَاءَهُمْ مُعَاذُ بْنُ جَبَلٍ وَ مَعَهُ أَلْفُ رَجُلٍ فَمَا زَالَ یَجْتَمِعُ إِلَیْهِمْ رَجُلٌ رَجُلٌ حَتَّی اِجْتَمَعَ أَرْبَعَةُ آلاَفِ رَجُلٍ فَخَرَجُوا شَاهِرِینَ بِأَسْیَافِهِمْ یَقْدُمُهُمْ عُمَرُ بْنُ اَلْخَطَّابِ حَتَّی وَقَفُوا بِمَسْجِدِ رَسُولِ اَللَّهِ صَلَّی اَللَّهُ عَلَیْهِ وَ آلِهِ فَقَالَ عُمَرُ وَ اَللَّهِ یَا أَصْحَابَ عَلِیٍّ لَئِنْ ذَهَبَ مِنْکُمْ رَجُلٌ یَتَکَلَّمُ بِالَّذِی تَکَلَّمَ بِالْأَمْسِ لَنَأْخُذَنَّ اَلَّذِی فِیهِ عَیْنَاهُ فَقَامَ إِلَیْهِ خَالِدُ بْنُ سَعِیدِ بْنِ اَلْعَاصِ وَ قَالَ یَا اِبْنَ صُهَاکَ اَلْحَبَشِیَّةَ أَ بِأَسْیَافِکُمْ تُهَدِّدُونَنَا أَمْ بِجَمْعِکُمْ تُفْزِعُونَنَا؟ وَ اَللَّهِ إِنَّ أَسْیَافَنَا أَحَدُّ مِنْ أَسْیَافِکُمْ وَ إِنَّا لَأَکْثَرُ مِنْکُمْ وَ إِنْ کُنَّا قَلِیلِینَ لِأَنَّ حُجَّةَ اَللَّهِ فِینَا وَ اَللَّهِ لَوْ لاَ أَنِّی أَعْلَمُ أَنَّ طَاعَةَ اَللَّهِ وَ رَسُولِهِ وَ طَاعَةَ إِمَامِی أَوْلَی بِی لَشَهَرْتُ سَیْفِی وَ جَاهَدْتُکُمْ فِی اَللَّهِ إِلَی أَنْ أُبْلِیَ عُذْرِی فَقَالَ أَمِیرُ اَلْمُؤْمِنِینَ اِجْلِسْ یَا خَالِدُ فَقَدْ عَرَفَ اَللَّهُ لَکَ مَقَامَکَ وَ شَکَرَ لَکَ سَعْیَکَ فَجَلَسَ وَ قَامَ إِلَیْهِ سَلْمَانُ اَلْفَارِسِیُّ فَقَالَ اَللَّهُ أَکْبَرُ اَللَّهُ أَکْبَرُ سَمِعْتُ رَسُولَ اَللَّهِ صَلَّی اَللَّهُ عَلَیْهِ وَ آلِهِ بِهَاتَیْنِ اَلْأُذُنَیْنِ وَ إِلاَّ صَمَّتَا یَقُولُ بَیْنَمَا أَخِی وَ اِبْنُ عَمِّی جَالِسٌ فِی مَسْجِدِی مَعَ نَفَرٍ مِنْ أَصْحَابِهِ إِذْ تَکْبِسُهُ جَمَاعَةٌ مِنْ کِلاَبِ أَصْحَابِ اَلنَّارِ یُرِیدُونَ قَتْلَهُ وَ قَتْلَ مَنْ مَعَهُ فَلَسْتُ أَشُکُّ إِلاَّ وَ أَنَّکُمْ هُمْ فَهَمَّ بِهِ عُمَرُ بْنُ اَلْخَطَّابِ فَوَثَبَ إِلَیْهِ أَمِیرُ اَلْمُؤْمِنِینَ صلوات الله علیه وَ أَخَذَ بِمَجَامِعِ ثَوْبِهِ ثُمَّ جَلَدَ بِهِ اَلْأَرْضَ ثُمَّ قَالَ یَا اِبْنَ صُهَاکَ اَلْحَبَشِیَّةَ لَوْ لاٰ کِتٰابٌ مِنَ اَللّٰهِ سَبَقَ وَ عَهْدٌ مِنْ رَسُولِ اَللَّهِ تَقَدَّمَ لَأُرِیکَ أَیُّنَا أَضْعَفُ نٰاصِراً وَ أَقَلُّ عَدَداً ثُمَّ اِلْتَفَتَ إِلَی أَصْحَابِهِ فَقَالَ اِنْصَرِفُوا رَحِمَکُمُ اَللَّهُ فَوَ اَللَّهِ لاَ دَخَلْتُ اَلْمَسْجِدَ إِلاَّ کَمَا دَخَلَ أَخَوَایَ مُوسَی وَ هَارُونُ إِذْ قَالَ لَهُ أَصْحَابُهُ فَاذْهَبْ أَنْتَ وَ رَبُّکَ فَقٰاتِلاٰ إِنّٰا هٰاهُنٰا قٰاعِدُونَ وَ اَللَّهِ لاَ دَخَلْتُهُ إِلاَّ لِزِیَارَةِ رَسُولِ اَللَّهِ صَلَّی اَللَّهُ عَلَیْهِ وَ آلِهِ أَوْ لِقَضِیَّةٍ أَقْضِیهَا فَإِنَّهُ لاَ یَجُوزُ بِحُجَّةٍ أَقَامَهَا رَسُولُ اَللَّهِ صَلَّی اللَّهُ عَلَیْهِ وَ آلِهِ أَنْ یُتْرَکَ اَلنَّاسُ فِی حَیْرَةٍ</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مرحوم شیخ طبرسی، با سند خویش از أبان بن تغلب روایت کرده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جعفر صادق صلوات الله علیه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از اصحاب رسول الله صلّى اللَّه عليه و آله آيا كسى با عمل أبو بكر و نشستن او در مسند خلافت مخالفت نمود و او را انكار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دوازده نفر از صحابه با او مخالفت كردند، از 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سعيد بن العاص، كه از بنى اميّه بود، و سلمان فارسى، و أبو ذر غفارى، و مقداد ابن اسود، و عمّار بن ياسر، و بريده اسلمى، و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الهيثم بن التّيّهان، و سهل و عثمان پسران حنيف، و خزيمة بن ثابت ذو الشّهادتين، و ابىّ بن كعب، و أبو أيّوب انصارىّ</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جريان مخالفت آنان بدين شرح بود كه وقتى ابو بكر از منبر رسول الله بالا رفت، اينان با يك ديگر مشورت كرده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از منبر رسول الله پائين 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برخى 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است اين كار عاقبت سوء و نتيجه خطرناكى داشته و خود را به زحمت اندازيد،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با دست خويش به هلاكت ميفكنيد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اين است كه همگى نزد حضرت امير المؤمنين صلوات الله علیه رفته و با او مشورت كنيم و رأى و نظر او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همگى بعد از پذيرش اين نظر به خدمت حضرت امیر المؤمنین صلوات الله علیه رسيده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حقّى را كه تو سزاوارتر به آن </w:t>
      </w:r>
    </w:p>
    <w:p>
      <w:pPr>
        <w:pStyle w:val="BookText"/>
        <w:rPr/>
      </w:pPr>
      <w:r>
        <w:rPr>
          <w:rFonts w:ascii="IRNazanin" w:hAnsi="IRNazanin" w:eastAsia="IRNazanin"/>
          <w:color w:val="111111"/>
          <w:sz w:val="28"/>
          <w:sz w:val="28"/>
          <w:szCs w:val="28"/>
          <w:rtl w:val="true"/>
          <w:lang w:bidi="fa-IR"/>
        </w:rPr>
        <w:t>بودى رها كردى؟ زيرا ما خود از رسول الله صلّى اللَّه عليه و آله شنيدم كه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با حقّ است و حقّ همراه على است، و او پيوسته با حقّ سير مى‌كند؛ به هر سويى كه 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مى‌خواستيم به مجلس ابو بكر رفته و او را از منبر رسول الله صلّى اللَّه عليه و آله به پايين كشيم، ولى نزد شما آمديم تا ببينيم شما چه مى‌فرماييد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اگر اين كار را كرده بوديد راهى جز جنگ نداشتيد، حال اينكه شما در تعداد و جمعيت همچون نمك در غذا، و از نظر دوام مانند سرمه چشم هستيد، و قسم به خدا كه اگر چنين نموده بوديد ديگر آنان براى من جاى هيچ حرفى باقى نگذاشته و با شمشيرهاى برهنه و آماده جنگ نزد من آمده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بيعت كن يا تن به مرگ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من هيچ چاره‌اى جز تسليم و موافقت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باز مى‌گردد به نصيحت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امّت در آينده با تو حيله و غدر نموده و سفارش مرا در باره ات زير پا مى نهند، و اين را بدان كه تو نسبت به من چون هارونى نسبت به موسى، و پس از من؛ امّت هدايت شده در مثل مانند هارون و شيعيان او، و امّت گمراه نيز همچون سامرى و اتباع او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روز چه سفارشى به من داريد؟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 و ياورى يافتى جهاد كن، و در غير اين صورت دست بردار و خون خود مريز تا در نهايت مظلومانه نزد من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پس از وفات رسول الله صلّى اللَّه عليه و آله سرگرم غسل و تكفين شدم تا اينكه كار تمام شد، و در جريان اختلاف امّت بر خود عهد و پيمان بستم تا زمانى كه قرآن را جمع آورى نكردم به هيچ وجهى عباء بر دوش نگيرم و همين كردم، سپس دست فاطمه و حسن و حسين صلوات الله علیهم را گرفته به درب منازل اصحاب بدر و خوش سابقه برده و در باره حقّم آنان را قسم دادم و ايشان را دعوت به ياريم نمودم، ولى هيچ كس جوابم نداد مگر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عمّار، و ابو ذرّ، و مقداد، و من با بقيّه خانواده‌ام نيز مراوده نمودم ولى آنان تنها مرا دعوت به سكوت نمودند، زيرا از كينه اين مردم نسبت به خدا و رسولش و خانواده رسول الله با 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اين است كه همگى نزد ابو بكر رفته و آنچه از من در باره فرمايش پيامبرتان شنيديد باز گوييد كه اين كار موجب تأكيد بيشتر حجّت، و قطع عذر رساتر، و آنان را هنگام ورود به رسول الله صلّى الله علیه و آله از آن حضرت دورتر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گروه با شنيدن فرمايشات حضرت امير المؤمنين صلوات الله علیه به سوى مسجد رفته و اطراف منبر حلقه زدند، و آن روز جمعه بود، و وقتى ابو بكر به بالاى منبر رفت مهاجرين به انصار تعارف به آغاز سخن نمودند، ولى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با شماست، همچنان كه خداوند در اين آيه شما را مقدّم داشته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تابَ اللَّهُ عَلَى النَّبِيِّ وَ الْمُهاجِرِينَ وَ الْأَنْصارِ الَّذِينَ اتَّبَعُوهُ فِي ساعَةِ الْعُسْرَةِ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التّوبة آیه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آيه را اين گونه قرائت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المهاجرين 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قرائت چه گناهى براى رسول الله بود كه خداوند توبه آن حضرت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پذيرش توبه از جانب خداوند به وسيله رسول الله بر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شده كه آن گروه زمان وفات رسول الله صلّى اللَّه عليه و آله غايب بودند، و هنگامى سر رسيدند كه ابو بكر خليفه شده بود، و ايشان در آن روزگار از سرشناسان مسجد النّبىّ بودند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خالد بن سعيد برخاسته و ابتداء به سخن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با اهل البیت مستیز زیرا که تو خود مى‌دانى كه رسول الله صلّى اللَّه عليه و آله آن زمان كه بنى قريظه شكست خوردند، و ما همگى خدمت رسول الله صلّى الله </w:t>
      </w:r>
    </w:p>
    <w:p>
      <w:pPr>
        <w:pStyle w:val="BookText"/>
        <w:rPr/>
      </w:pPr>
      <w:r>
        <w:rPr>
          <w:rFonts w:ascii="IRNazanin" w:hAnsi="IRNazanin" w:eastAsia="IRNazanin"/>
          <w:color w:val="111111"/>
          <w:sz w:val="28"/>
          <w:sz w:val="28"/>
          <w:szCs w:val="28"/>
          <w:rtl w:val="true"/>
          <w:lang w:bidi="fa-IR"/>
        </w:rPr>
        <w:t>علیه و آله بوديم، و حضرت على بن ابى طالب در آن جنگ بسيارى از شجاعان و دليران دشمن را به هلاكت رسانيد، و رسول الله صلّى اللَّه عليه و آله در همان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سفارشى مى‌كنم كه بايد در حفظ آن مراقبت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حضرت على بن ابى طالب پس از من امير و خليفه بر شماست، و خداى متعال مرا به اين امر سفارش فرموده، و اين را بدانيد كه اگر اين وصيّتم را پشت گوش انداخته و در يارى و همراهيش كوتاهى نماييد، در احكام الهى دچار اختلاف و تشتّت شده و امور دينتان متزلزل و مختل خواهد گشت، و افراد بد و شرور بر شما حاكم خواهند شد، و اين را بدانيد كه پس از من تنها اهل بيت من وارث و جانشينان امر من مى‌باشند، و آنان عالمان امتم بعد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آنان اطاعت و پيروى نموده و سفارش مرا در باره اشان رعايت كردند با من محشور فرما، و او را از همنشينى من كه موجب درک نور آخرت است بهره مند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آن حقوق را ضايع نمايد او را از بهشتى كه وسعتش همچون آسمانها و زمين است محروم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 ساكت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در خور مشورتى و نه صلاحيّت رأى و نظر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ساكت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تو از زبان ديگرى سخن مى‌گويى، و به خدا سوگند كه قبيله قريش نيك مى‌داند كه تو ميانشان در حسب از همه پست تر، و در منصب پايين تر، و در قدر و منزلت كمتر، و از همه بى نام و نشان تر، و به خدا و رسولش بى نيازتر، و در ميدان كارزار ترسوترى، و در انفاق بخيلى، و ذاتا لئيمى، و در ميان قريش عارى از هر فخر و مباهاتى، و در روز جنگ هيچ نامى از تو نيست، و تو در اين قضيّه مصداق واقعى شيطانى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به آدمى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شو، و چون كافر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بيزارم، من از خداى، پروردگار جهانيان، مى‌ترسيم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سرانجام آن دو اين شد كه هر دو جاودانه در آتش باشند، و اين است كيفر ستمكاران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حشر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 او عمر مجاب و مأيوس از رحمت الهى شده و عمرو بن سعيد به جاى خود نشست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سلمان فارسى برخاسته و به زبان فارسى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كرديد و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پيشتر نيز از اين بيعت سرباز زده و به همان جهت مورد ضرب و شتم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پيشامدهاى مجهول به چه كسى تكيه خواهى كرد، و چون از جواب پرسشى درمانده شوى به كه پناه مى‌برى، و در تقدّم بر كسى كه از تو داناتر و به رسول الله صلّى الله علیه و آله نزديكتر، و به تأويل قرآن و سنّت رسول الله عالم تر است چه عذر و بهانه‌اى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همان‌كه رسول الله صلّى الله علیه و آله در زمان حيات خود او را مقدّم داشته، و پيش از رحلت به رعايت حقّ او توصيه فرموده بود، حال اينكه شما آن فرمايش را پشت گوش انداخته و سفارشش را ترك نموده و آن پيمان را نقض كرديد، و نيز دستور آن حضرت را در اطاعت از فرماندهى اسامة بن زيد سرپيچى كرديد، و اين فرمايش رسول الله صلّى الله علیه و آله به خاطر اين بود كه از اين گونه اعمال جلوگيرى فرموده و تخلّف شما را از فرمانش روشن و ثابت نمايد، و زودا كه همه چيز بر تو روشن گردد، آن روز كه بار معاصى بر دوشت سنگينى نموده و روانه قبرت شوى، و هر آنچه مرتكب شده را با خود به زير خاك ببرى، پس بهتر است كه هر چه زودتر به راه حقّ بازگشته، و از خطاى بزرگى كه نموده‌اى به درگاه خداوند توبه نمايى، كه اين كار در روز تنهاييت در گور، روزى كه يارانت از تو دست مى‌كشند نجات بخش تر است، و با اينكه تو نيز مانند ما شنيده‌اى و همچون ما ديده‌اى، ولى با اين حال اين شنيده‌ها و ديده‌ها تو را از كارى كه مى‌كنى باز نداشت، امرى كه در قيام تو به آن هيچ فايده‌اى براى اسلام و مسلمين نياورد،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فكر خود </w:t>
      </w:r>
    </w:p>
    <w:p>
      <w:pPr>
        <w:pStyle w:val="BookText"/>
        <w:rPr/>
      </w:pP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آن كس ديگرى را از كارى كه مى‌كند ترساند؛ راه عذر را بر او بسته است، پس از آن اشخاصى مباش كه به خدا و حقّ پشت كرده و استكبار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پاخواسته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دورى را به خلافت نشانده و قرابت رسول الله صلّى الله علیه و آله را ترك نموديد، به خدا سوگند كه جماعتى از خلق عرب به خاطر همين كار از دين اسلام خارج شده و در اين دين دچار ترديد خواهند شد، و اگر خلافت را در اهل بيت پيامبرتان قرار داده بوديد هرگز نزاعى رخ نمى‌داد، به خدا قسم كه اين امر به مغلوب رسيد، و با اين كار ديگر هر كسى به خلافت طمع ورزيده و چشمهاى مردم متوجّه آن گشته، و براى رسيدن به آن خون‌هاى بسيارى ريخته خواهد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حضرت امام جعفر صادق صلوات الله عليه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ابو ذر صحيح بود و همان شد كه او پيش بينى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ذر رضى اللَّه عنه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شما و مردم صالح مى‌دانند كه رسول الله صلّى اللَّه عليه و آله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پس از من از آن حضرت علىّ بن ابى طالب، و پس از او متعلّق به دو فرزند او حسن و حسين، سپس به فرزندان مطهّر نسل من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شما فرمايش پيامبرتان را پشت سر انداخته و پيمانى كه با شما بسته بود به فراموشى سپرديد، و سر به دنياى فانى سپرده، و آخرت باقى را از ياد برديد، همان آخرتى كه طراوتش پايدار، و نعمتهايش پاينده، و اهلش بى اندوه، و ساكنانش مرگ ندارند، و شما به زندگى چند روزه حقير زايل شدنى دلبستگى پيدا كرده و بسنده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امّتهاى پيشين پس از رحلت پيامبرتان كافر شده و عهد و سفارش وى را فراموش نموده و گرفتار تغيير و تبديل و اختلاف شديد، و البتّه به زودى نتيجه بد كارتان را ديده؛ و جزاى اعمال ناشايست خود را دريافت نمائيد، و خداوند بر هيچ بنده‌اى ستمكار نيست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مقداد بن اسود رضى اللَّه عنه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و تجاوز دست بردار و از خدا بترس، و از اين كار توبه كرده و در خانه ات بنشين و بر خطا و ستم خود گريه نما، و كار خلافت را به صاحب اصلى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تو به آن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تو خود از بيعتى كه رسول الله صلّى اللَّه عليه و آله براى علىّ صلوات الله علیه از تو و ما و از ساير امّت گرفته باخبرى، تو را ملزم ساخت تا از اسامة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موالى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نموده و در زير پرچم او مانند ديگران به سوى مقصد حركت كنى، و با اين عمل آن رسول گرامى اشارت نمود كه امر خلافت هيچ نسبتى به تو ندارد، و نيز تو و همكارت ابن خطّاب را در غزوه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السّلاسل به لشكر عمرو بن عاصى ملحق ساخت كه مركز نفاق و خلاف و عدوات بود، همانكه خداوند در قرآن در باره اش اين آيه را بر رسولش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دشمن تو همان بى نسل و دنباله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اين شأن نزول هيچ اختلافى ميان اهل علم نيست، بنا بر اين عمرو بن عاص در آن جنگ رئيس و امير همه شماها قرار داشته و شما نيز در تحت امر و رياست او واقع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او بود كه حراست و حفظ لشكر را به عهده شما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حراست لشكر؛ آنهم از جانب عمرو بن عاص كجا و مرتبه خلافت رسول الله صلّى اللَّه عليه و آله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اين جامه از تن بيرون نما، زيرا اين عمل به نفع دنيا و آخرت تو است، و فريب دنيا و وساوس جماعت قريش تو را به تباهى سوق ندهد، و اين را بدان كه به زودى زندگى دنيا سپرى گشته و مرجع و مصير تو به حضرت متعال است و همان جا تو را به سزاى اعمال و كارهايت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خود به يقين ميدانى كه حضرت علىّ بن أبى طالب صلوات الله علیه شايسته تر به خلافت پس از رسول الله صلّى الله علیه و آله است، پس كار را به او واگذار، كه اين عمل به حفظ شرافت و احترامت نزديكتر، و در سبكى دوشت از بار گناه </w:t>
      </w:r>
    </w:p>
    <w:p>
      <w:pPr>
        <w:pStyle w:val="BookText"/>
        <w:rPr/>
      </w:pPr>
      <w:r>
        <w:rPr>
          <w:rFonts w:ascii="IRNazanin" w:hAnsi="IRNazanin" w:eastAsia="IRNazanin"/>
          <w:color w:val="111111"/>
          <w:sz w:val="28"/>
          <w:sz w:val="28"/>
          <w:szCs w:val="28"/>
          <w:rtl w:val="true"/>
          <w:lang w:bidi="fa-IR"/>
        </w:rPr>
        <w:t>شايسته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در خيرخواهى و نصيحت تو كوتاهى نكردم، پس آن را بپذير كه همه كارها به سوى خداوند بازگردانده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بريده اسلمى از جاى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ضرر و صدمه‌اى است كه از باطل به حقّ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گذشته را فراموش نموده يا خود را به نسيان زده‌اى؟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خواهش نفس تو وسيله خدعه و فريبت شده، و امور باطله را در خاطرت جلوه گر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يادت نمى‌آيد كه رسول الله صلّى الله علیه و آله در زمان حياتش ما را امر فرمود که حضرت علىّ بن ابى طالب صلوات الله علیه را به لقب أمير المؤمنين بخوانيد؟ و نيز اين فرمايش آن حضرت در موارد بسيار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أمير المؤمنين و قاتل ناكثين و مشركين و قاسطين و مارقين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 و به داد خود برس پيش از آنكه اين فرصت از تو فوت شود، و خود را از معرض هلاكت و ضلالت رها ساز، و كار خلافت را به أهل آن واگذار، و در غصب حقوق ديگران پافشارى مكن، و حال كه توان دارى از اين راه بازگرد، و اين را بدان كه من خالصانه تو را نصيحت نموده و به راه سعادت و نجات راهنمايى كردم، پس هرگز پشتيبان مجرمان و بدكاران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عمّار بن ياسر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 و اى جماعت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نمى‌دانيد پس بدانيد كه اهل بيت پيامبرتان به كار خلافت سزاوارتر و به ارث او شايسته تر و به امور دين شما از همه مقدّم تر مى باشند، و آنان امين و حافظ حقوق أهل ايمان و خيرخواه مؤمنين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 كنيد كه حقّ را به اهل آن واگذارد پيش از آنكه اجتماع شما پريشان و مضطرب شده و تفرّق و اختلاف در ميانتان پديدار گشته و كارهاى زندگيتان رو به سستى و ضعف گرايد، و ميانتان فتنه و آشوب عظيم شده، و با هم نسازيد و اختلاف كنيد، و دشمنان در شما به طمع 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تعدّى گشوده و نه تو و نه هيچ كس را بر مسند خلافت نگذارند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نيك مى‌دانيد كه بنى هاشم به امر خلافت از همه شما سزاوارترند، و خصوصا علىّ صلوات الله علیه كه از همه به رسول الله صلّى الله علیه و آله نزديكتر، و همان ولى و سرپرست شما به عهد خدا و رسولش است، و تفاوت مقام او با شما روشن است، و شما به حقيقت آن مكرّرا رسيده ايد،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و سدّ تمام درب‌هاى منازل اصحاب به مسجد بود كه تنها درب علىّ صلوات الله علیه از اين دستور مستثنى شد، و نيز موضوع تزويج دختر گرامى رسول الله حضرت فاطمه صلی الله علیهما و آلهما بود كه جز علىّ صلوات الله علیه همه خواستگاران را جواب فرمود، و نيز اين فرمايش رسول الله صلّى الله علیه و آله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علىّ باب آن است، پس هر كس كه خواهان علم و حكمت من است بايد كه از دروازه آن شهر كه علىّ است درآيد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را بدانيد كه همه شما در هنگام مواجهه با مشكلات احكام دين نيازمند مراجعه به او هستيد، ولى او هيچ گونه نياز و احتياجى به شما ندارد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سابقه درخشان و نيك آن حضرت نيز نزد همه شما روشن و معلوم است و كسى را چنين مقامى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چه از وى دست كشيده و به سوى ديگران تمايل و توجّه نموده، حقّ او را غصب كرديد و حيات بى بقاى دنيا را بر نعيم باقى و دائم آخرت اختيار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ستمكاران را بد بدلى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كهف آیه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آنچه را كه خداوند براى وى قرار داده به او بدهيد، و مبادا از او پشت كرده و بر گرديد، و به پاشنه هاى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بازگشت به دوران جاهليّت يعنى پيش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مگرديد كه زيانكار مى‌گرديد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او ابىّ بن كعب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را كه خداوند براى غير تو قرار داده انكار مكن، و پيش از ديگران با فرمايش و وصيّت رسول الله صلّى الله علیه و آله در باره وصىّ و برگزيده او مخالفت منما و اعراض مكن، و حقّ را به اهل آن باز گردان تا سالم بمانى، و در گمراهى و ضلالت خود پافشارى مكن تا پشيمان گردى، و سريعا از كرده خود توبه نما تا بار گناهت سبك گردد، و خود را به اين امرى كه خدا برايت قرار نداده مخصوص مگردان كه گرفتار عقاب عمل خود گردى، و اين را بدان كه به زودى از اين حالى كه دارى جدا گشته و به سوى پروردگارت خواهى شتافت، و از آنچه كرده‌اى بازپرسى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هيچ بنده‌اى ستمكار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خزيمة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ذو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مى‌دانيد كه رسول الله صلّى اللَّه عليه و آله شهادت و گواهى مرا به جاى دو نفر از اهل ايمان قبول مى‌نمود؟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بدانيد كه من شهادت مى‌دهم كه خود از زبان رسول الله صلّى اللَّه عليه و آله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بيت من ميان حقّ و باطل را جدا مى‌سازند، و آنان ائمّه و پيشواى شما هستند كه بايد به ايشان اقتدا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واجب و لازم بود گفتم، و بر پيام بر جز ابلاغ و رساندن آشكار پيام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أبو الهيثم بن تيّهان به پاخواسته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نيز شهادت مى‌دهم كه پيامبرمان حضرت محمّد صلّى اللَّه عليه و آله چون علىّ صلوات الله علیه را در غدير خمّ به مردم معرّفى فرمود؛ گروهى از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رسول الله از اين كار فقط براى خلافت بوده و برخى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رسول الله اين بوده كه پس از وى علىّ عهده دار موالى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آزادشده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باشد، و در اين باب بحث بالا گرفت، تا اينكه ما مردانى از خودمان را نزد رسول الله صلّى اللَّه عليه و آله فرستاديم تا منظور ايشان را بپرسد،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سرپرست همه أهل ايمان پس از من است، و او خيرخواه ترين مردم براى امّت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بود تمام آنچه من شاهد و گواه آن بودم، پس هر كه مى‌خواهد ايمان بياورد و هر كه خواهد انكار نمايد، همانا روز جدايى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سهل بن حنيف رضى اللَّه عنه پس از حمد و ثناى خداوند و صلوات بر محمّد و آلش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من شهادت مى‌دهم كه رسول الله صلّى اللَّه عليه و آله را در اين مسجد ديدم كه دست علىّ صلوات الله علیه را گرفته و چون به نزديك اصحاب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پس از من امام و پيشواى شما است، و در حيات و مرگ وصىّ و جانشين من است، و پس از مرگ؛ اداء كننده بدهكاريهاى من؛ و برآورنده وعده هايم مى‌باشد، و اوست نخستين فرد كه در كنار حوض با من مصافحه خواهد كرد، پس خوشا به حال كسى كه او را پيروى نموده و ياريش كند، و واى بر كسى كه از او تخلّف نموده و وى را تنها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او برادرش عثمان بن حنيف به پا خاسته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الله صلّى اللَّه عليه و آله شنيديم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 من ستارگان أهل زمينند، پس بر ايشان سبقت مجوئيد و آنان را مقدّم بداريد، و پس من تنها ايشان اولياى شما هستند، در اين لحظه مردى به پا 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أهل بيت شما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 من؛ علىّ و پاكان از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كلام؛ آن حضرت همه چيز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أوّل كافر به اين كلام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و رسولش خيانت مكنيد و در امانتهاى خود خيانت مورزيد در حالى كه مى‌دانيد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 مى‌كنيد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أبو أيّوب انصارى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رعايت حقّ اهل بيت پيامبرتان از غضب خداوند بپرهيزيد، و حقّى را كه خداوند بر ايشان قرار داده به خودشان واگذاريد، شما نيز همچون ديگر برادرهايمان همه آن سخنان كه ديگران از رسول </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صلّى اللَّه عليه و آله در مجالس متعدّد و مكانهاى مختلف استماع نمودند شنيديد، و نيز بارها شنيده ايد كه آن حضرت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بيت من پيشوا و امامان شما پس از من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ضمن اشاره به حضرت علىّ بن ابى طالب صلوات الله علیه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فرد امير نيكوكاران و قاتل كافران است، هر كه تنهايش گذارد مخذول است، و آنكه ياريش نمايد منصور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اين از اين ظلمى كه به او روا داشته ايد به درگاه خداوند توبه نماييد كه او بسيار توبه پذير و رحيم است، و از او پشت نكرده و بر نگرديد و اعراض مكنيد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شنيدن اين گواهى و شهادات أبو بكر بسيار مضطرّ و متحيّر گرديد و مجاب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والى شما شدم در صورتى كه از شما برتر و بهتر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عاجز از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بزير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وقتى در برابر سخنان قرشيان تاب نمى‌آورى چگونه خود را بر اين مقام برقرار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قصد داشتم تو را از اين مقام خلع نموده و سالم مولا ابى حذيفه را به جايت نصب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أبو بكر از منبر به زير آمده و همراه عمر به سمت منزل رفته و تا سه روز هيچ كس به مسجد النّبىّ صلّى اللَّه عليه و آله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چهارم شد ابتداء خالد بن وليد با هزار تن به خانه او شتافته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جلوس و نشستنى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بنى هاشم در باره خلافت به طمع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او سالم مولا حذيفه با هزار نفر و سپس معاذ بن جبل با هزار نفر آمدند تا كم كم تعدادشان به چهار هزار نفر رسيد، و همه به سركردگى عمر با شمشيرهاى برهنه به سوى مسجد النّبىّ حركت كرده تا بدان جا رسيدند، عمر رو به طرفداران علىّ صلوات الله علیه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ياران علىّ، به خدا سوگند اگر يكى از شما مانند روز گذشته از جاى برخاسته و سخنى بگويد سخت مجازاتش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مى 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خالد بن سعيد بن عاص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صُهاك حبشيّه، آيا به شمشيرهاى خودمان تهديدمان مى‌كنيد يا به جمعيت خود ما را مى‌ترسانيد؟ به خدا سوگند شمشيرهاى ما از شما تيزتر، و تعدادمان از شما انبوه‌تر، و هر چند كمتر باشيم ولى حجّت خدا در ميان ما است، به خدا اگر اطاعت خدا و رسول و امامم را واجب نمى‌شمردم، الحال شمشير از غلاف كشيده و در راه خدا با شما تا آنجا به جهاد مى‌پرداختم كه امتحان عذر خود را ظاهر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المؤمنين صلوات الله علیه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خالد بنشين، كه خداوند بر مقام تو واقف بود و تلاش تو در نزد آن حضرت مشكور و مورد تقدير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نشست و متعاقب او سلمان فارسى رضى اللَّه عنه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با همين دو گوشم از زبان مبارك رسول الله صلّى اللَّه عليه و آله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خلاف دو گوشم كر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بيايد كه برادر و پسر عموى من علىّ با جمعى از يارانش در مسجد بنشينند، كه ناگاه تعدادى از سگان اهل دوزخ بر آنان يورش آورده و قصد جان او و يارانش را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هيچ شكّ ندارم شما همان ها هستید كه رسول 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عمر خواست به او حمله كند كه حضرت علىّ امیرالمومنین صلوات الله علیه او را از لباس گرفته و بر زمين زد،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صُهاك حبشيّه، اگر تقدير الهى و عهد رسولش با من نبود همين الآن به تو مى‌فهماندم كه كدام يك از ما دو نفر ضعيف‌تر و بى ياورتر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امير المؤمنین صلوات الله علیه روى به يارانش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هايتان باز گرديد، خدا رحمتتان كند، كه به خدا سوگند هرگز به اين مسجد داخل نشدم مگر به همان شيوه كه دو برادر من حضرت موسى و حضرت هارون داخل آن شهر شدند در حالى كه اصحاب آن دو بزرگوار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خدايت برويد و بجنگيد و ما همين جا نشسته منتظريم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w:t>
      </w:r>
      <w:bookmarkStart w:id="18" w:name="pg7429_93701"/>
    </w:p>
    <w:p>
      <w:pPr>
        <w:pStyle w:val="BookText"/>
        <w:rPr/>
      </w:pPr>
      <w:bookmarkEnd w:id="18"/>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مسجد جز براى نماز، يا زيارت رسول الله صلّى اللَّه عليه و آله، يا حلّ مسائل قضائى، داخل نخواهم شد، زيرا بر حجّتى كه رسول الله صلّى اللَّه عليه و آله آن را به پاى داشته جايز نيست كه مردم را در حيرت وانهد</w:t>
      </w:r>
      <w:r>
        <w:rPr>
          <w:rFonts w:eastAsia="IRNazanin" w:cs="IRNazanin"/>
          <w:color w:val="111111"/>
          <w:sz w:val="28"/>
          <w:szCs w:val="28"/>
          <w:rtl w:val="true"/>
          <w:lang w:bidi="fa-IR"/>
        </w:rPr>
        <w:t>.</w:t>
      </w:r>
    </w:p>
    <w:p>
      <w:pPr>
        <w:pStyle w:val="Heading2"/>
        <w:numPr>
          <w:ilvl w:val="1"/>
          <w:numId w:val="1"/>
        </w:numPr>
        <w:rPr/>
      </w:pPr>
      <w:bookmarkStart w:id="19" w:name="__RefHeading___Toc1706757_1051229030"/>
      <w:bookmarkStart w:id="20" w:name="_Toc6"/>
      <w:bookmarkEnd w:id="19"/>
      <w:r>
        <w:rPr>
          <w:rtl w:val="true"/>
        </w:rPr>
        <w:t xml:space="preserve">شماره </w:t>
      </w:r>
      <w:r>
        <w:rPr/>
        <w:t>2</w:t>
      </w:r>
      <w:bookmarkEnd w:id="2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منصور أحمد بن علي بن أبي طالب الطبرسي، بإسناده عن عُمَرُ بْنُ شِمْرٍ، عَنْ جَابِرٍ، عَنْ أَبِی جَعْفَرٍ الْبَاقِرِ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لَمَّا حَضَرَتْهُ الْوَفَاةُ وَ أَجْمَعَ عَلَی الشُّورَی، بَعَثَ إِلَی سِتَّةِ نَفَرٍ مِنْ قُرَیْشٍ، إِلَی عَلِیِّ بْنِ أَبِی طَالِبٍ صلوات الله علیه، وَ إِلَی عُثْمَانَ بْنِ عَفَّانَ، وَ إِلَی زُبَیْرِ بْنِ الْعَوَّامِ، وَ طَلْحَةَ بْنِ عُبَیْدِ اللَّهِ، وَ عَبْدِ الرَّحْمَنِ بْنِ عَوْفٍ، وَ سَعْدِ بْنِ أَبِی وَقَّاصٍ، وَ أَمَرَهُمْ أَنْ یَدْخُلُوا إِلَی بَیْتٍ فَلَمْ یَخْرُجُوا مِنْهُ حَتَّی یُبَایِعُوا لِأَحَدِهِمْ، فَإِنِ اجْتَمَعَ أَرْبَعَةٌ عَلَی وَاحِدٍ وَ أَبَی وَاحِدٌ أَنْ یُبَایِعَهُمْ قُتِلَ، وَ إِنِ امْتَنَعَ اثْنَانِ وَ بَایَعَ ثَلَاثَةٌ قُتِلَا، فَاجْتَمَعَ رَأْیُهُمْ عَلَی عُثْمَانَ، فَلَمَّا رَأَی أَمِیرُ الْمُؤْمِنِینَ صلوات الله علیه مَا هَمَّ الْقَوْمُ بِهِ مِنَ الْبَیْعَةِ لِعُثْمَانَ، قَامَ فِیهِمْ لِیَتَّخِذَ عَلَیْهِمُ الْحُجَّةَ، فَقَالَ صلوات الله علیه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مِنِّی فَإِنْ یَکُ مَا أَقُولُ حَقّاً فَاقْبَلُوا وَ إِنْ یَکُ بَاطِلًا فَأَنْکِرُوا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أَنْشُدُکُمْ بِاللَّهِ الَّذِی یَعْلَمُ صِدْقَکُمْ إِنْ صَدَقْتُمْ وَ یَعْلَمُ کَذِبَکُمْ إِنْ کَذَبْتُمْ، هَلْ فِیکُمْ أَحَدٌ صَلَّی إِلَی الْقِبْلَتَیْنِ کِلْتَیْهِمَا،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مَنْ بَایَعَ الْبَیْعَتَیْنِ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بَیْعَةَ الْفَتْحِ وَ بَیْعَةَ الرِّضْوَانِ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أَخُوهُ الْمُزَیَّنُ بِالْجَنَاحَیْنِ فِی الْجَنَّةِ،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عَمُّهُ سَیِّدُ الشُّهَدَاءِ،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زَوْجَتُهُ سَیِّدَةُ نِسَاءِ أَهْلِ الْجَنَّةِ،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ابْنَاهُ ابْنَا رَسُولِ اللَّهِ صَلَّی اللَّهُ عَلَیْهِ وَ آلِهِ وَ هُمَا سَیِّدَا شَبَابِ أَهْلِ الْجَنَّةِ،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عَرَفَ النَّاسِخَ مِنَ الْمَنْسُوخِ،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أَذْهَبَ اللَّهُ عَنْهُ الرِّجْسَ وَ طَهَّرَهُ تَطْهِیراً،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عَایَنَ جَبْرَئِیلَ عَلَیْهِ السَّلَامُ فِی مِثَالِ دِحْیَةَ الْکَلْبِیِّ،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نَشَدْتُکُمْ بِاللَّهِ هَلْ فِیکُمْ أَحَدٌ أَدَّی الزَّکَاةَ وَ هُوَ رَاکِعٌ،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مَسَحَ رَسُولُ اللَّهِ صَلَّی اللَّهُ عَلَیْهِ وَ آلِهِ وَ أَعْطَاهُ الرَّایَةَ یَوْمَ خَیْبَرَ فَلَمْ یَجِدْ حَرّاً وَ لَا بَرْداً،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نَصَبَهُ رَسُولُ اللَّهِ صَلَّی اللَّهُ عَلَیْهِ وَ آلِهِ یَوْمَ غَدِیرِ خُمٍّ بِأَمْرِ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وَالاهُ وَ عَادِ مَنْ عَادَاهُ،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أَخُو رَسُولِ اللَّهِ صَلَّی اللَّهُ عَلَیْهِ وَ آلِهِ فِی الْحَضَرِ وَ رَفِیقُهُ فِی السَّفَرِ،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نَشَدْتُکُمْ بِاللَّهِ هَلْ فِیکُمْ أَحَدٌ بَارَزَ عَمْرَو بْنَ عَبْدِ وُدٍّ یَوْمَ الْخَنْدَقِ وَ قَتَلَهُ،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بِمَنْزِلَةِ هَارُونَ مِنْ مُوسَی إِلَّا أَنَّهُ لَا نَبِیَّ بَعْدِی،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مَنْ سَمَّاهُ اللَّهُ فِی عَشْرِ آیَاتٍ مِنَ الْقُرْآنِ مُؤْمِناً،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نَاوَلَ رَسُولَ اللَّهِ صَلَّی اللَّهُ عَلَیْهِ وَ آلِهِ قَبْضَةً مِنْ تُرَابٍ فَرَمَی بِهِ فِی وُجُوهِ الْکُفَّارِ فَانْهَزَمُوا،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وَقَفَتِ الْمَلَائِکَةُ مَعَهُ یَوْمَ أُحُدٍ حِینَ ذَهَبَ النَّاسُ،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قَضَی دَیْنَ رَسُولِ اللَّهِ صَلَّی اللَّهُ عَلَیْهِ وَ آلِهِ،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اشْتَاقَتِ الْجَنَّةُ إِلَی رُؤْیَتِهِ،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شَهِدَ وَفَاةَ رَسُولِ اللَّهِ صَلَّی اللَّهُ عَلَیْهِ وَ آلِهِ،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غَسَّلَ رَسُولَ اللَّهِ صَلَّی اللَّهُ عَلَیْهِ وَ آلِهِ وَ کَفَّنَهُ،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وَرِثَ سِلَاحَ رَسُولِ اللَّهِ صَلَّی اللَّهُ عَلَیْهِ وَ آلِهِ وَ رَایَتَهُ وَ خَاتَمَهُ،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جَعَلَ رَسُولُ اللَّهِ صَلَّی اللَّهُ عَلَیْهِ وَ آلِهِ طَلَاقَ نِسَائِهِ بِیَدِهِ،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حَمَلَهُ رَسُولُ اللَّهِ صَلَّی اللَّهُ عَلَیْهِ وَ آلِهِ عَلَی ظَهْرِهِ حَتَّی کَسَرَ الْأَصْنَامَ عَلَی بَابِ الْکَعْبَةِ،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نُودِیَ بِاسْمِهِ یَوْمَ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سَیْفَ إِلَّا ذُو الْفَقَارِ وَ لَا فَتَی إِلَّا عَلِیٌّ،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أَکَلَ مَعَ رَسُولِ اللَّهِ صَلَّی اللَّهُ عَلَیْهِ وَ آلِهِ مِنَ الطَّائِرِ الَّذِی أُهْدِیَ إِلَیْهِ،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w:t>
      </w:r>
    </w:p>
    <w:p>
      <w:pPr>
        <w:pStyle w:val="BookText"/>
        <w:rPr/>
      </w:pPr>
      <w:r>
        <w:rPr>
          <w:rFonts w:ascii="Amiri" w:hAnsi="Amiri" w:eastAsia="Amiri" w:cs="Amiri"/>
          <w:color w:val="111111"/>
          <w:sz w:val="28"/>
          <w:sz w:val="28"/>
          <w:szCs w:val="28"/>
          <w:rtl w:val="true"/>
          <w:lang w:bidi="ar-SA"/>
        </w:rPr>
        <w:t>صَاحِبُ رَایَتِی فِی الدُّنْیَا وَ صَاحِبُ لِوَائِی فِی الْآخِرَةِ،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قَدَّمَ بَیْنَ یَدَیْ نَجْوَاهُ صَدَقَةً،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یَخْصِفُ نَعْلَ رَسُولِ اللَّهِ صَلَّی اللَّهُ عَلَیْهِ وَ آلِهِ،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أَخُوکَ وَ أَنْتَ أَخِی،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عَلِیٌّ أَحَبُّ الْخَلْقِ إِلَیَّ وَ أَقْوَلُهُمْ بِالْحَقِّ،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اسْتَقَی مِائَةَ دَلْوٍ بِمِائَةِ تَمْرَةٍ وَ جَاءَ بِالتَّمْرِ فَأَطْعَمَهُ رَسُولَ اللَّهِ صَلَّی اللَّهُ عَلَیْهِ وَ آلِهِ وَ هُوَ جَائِعٌ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سَلَّمَ عَلَیْهِ جَبْرَئِیلُ وَ مِیکَائِیلُ وَ إِسْرَافِیلُ فِی ثَلَاثَةِ آلَافٍ مِنَ الْمَلَائِکَةِ یَوْمَ بَدْرٍ،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غَمَّضَ رَسُولَ اللَّهِ صَلَّی اللَّهُ عَلَیْهِ وَ آلِهِ،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وَحَّدَ اللَّهَ قَبْلِی؟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کَانَ أَوَّلَ دَاخِلٍ عَلَی رَسُولِ اللَّهِ صَلَّی اللَّهُ عَلَیْهِ وَ آلِهِ وَ آخِرَ خَارِجٍ مِنْ عِنْدِهِ،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مَشَی مَعَ رَسُولِ اللَّهِ صَلَّی اللَّهُ عَلَیْهِ وَ آلِهِ فَمَرَّ عَلَی حَدِیقَةٍ،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هَذِهِ الْحَدِیقَةَ؟،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حَدِیقَتُکَ فِی الْجَنَّةِ أَحْسَنُ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مَرَرْتُ عَلَی ثَلَاثِ حَدَائِقَ کُلَّ ذَلِکَ یَقُولُ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حَدِیقَتُکَ فِی الْجَنَّةِ أَحْسَنُ مِنْ هَذِهِ،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 مَنْ آمَنَ بِی وَ أَوَّلُ مَنْ یُصَافِحُنِی یَوْمَ الْقِیَامَةِ،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أَخَذَ رَسُولُ اللَّهِ صَلَّی اللَّهُ عَلَیْهِ وَ آلِهِ بِیَدِهِ وَ یَدِ امْرَأَتِهِ وَ ابْنَیْهِ حَتَّی حِینَ أَرَادَ أَنْ یُبَاهِلَ نَصَارَی أَهْلِ نَجْرَانَ،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طَالِعٍ یَطْلُعُ عَلَیْکُمْ مِنْ هَذَا الْبَابِ یَا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أَمِیرُ الْمُؤْمِنِینَ وَ سَیِّدُ الْمُسْلِمِینَ وَ خَیْرُ الْوَصِیِّینَ وَ أَوْلَی النَّاسِ بِالنَّاسِ، 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 فَکُنْتُ أَنَا الطَّالِعَ، فَقَالَ لَهُ رَسُولُ اللَّهِ صَلَّی اللَّهُ عَلَیْهِ وَ آلِهِ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یَا أَنَسُ بِأَوَّلِ رَجُلٍ أَحَبَّ قَوْمَهُ،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نَزَلَتْ فِیهِ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أَنْزَلَ اللَّهُ فِیهِ وَ فِی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یَشْرَبُونَ مِنْ کَأْسٍ کانَ مِزاجُها کافُوراً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آخِرِ السُّورَةِ،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أَنْزَلَ اللَّهُ تَعَالَی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سِقایَةَ الْحاجِّ وَ عِمارَةَ الْمَسْجِدِ الْحَرامِ کَمَنْ آمَنَ بِاللَّهِ وَ الْیَوْمِ الْآخِرِ وَ جاهَدَ فِی سَبِیلِ اللَّهِ لا یَسْتَوُونَ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نَشَدْتُکُمْ بِاللَّهِ هَلْ فِیکُمْ أَحَدٌ عَلَّمَهُ رَسُولُ اللَّهِ صَلَّی اللَّهُ عَلَیْهِ وَ آلِهِ أَلْفَ کَلِمَةٍ کُلُّ کَلِمَةٍ مِفْتَاحُ أَلْفِ کَلِمَةٍ،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نَاجَاهُ رَسُولُ اللَّهِ صَلَّی اللَّهُ عَلَیْهِ وَ آلِهِ یَوْمَ الطَّائِفِ، فَقَالَ أَبُو بَکْرٍ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نَاجَیْتَ عَلِیّاً 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نَاجَیْتُهُ بَلِ اللَّهُ أَمَرَنِی بِذَلِکَ،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سَقَاهُ رَسُولُ اللَّهِ صَلَّی اللَّهُ عَلَیْهِ وَ آلِهِ مِنَ الْمِهْرَاسِ،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أَقْرَبُ الْخَلْقِ مِنِّی یَوْمَ الْقِیَامَةِ یَدْخُلُ بِشَفَاعَتِکَ الْجَنَّةَ أَکْثَرُ الْخَلْقِ مِنْ رَبِیعَةَ وَ مُضَرَ،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تُکْسَی حِینَ أُکْسَی،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شِیعَتُکَ الْفَائِزُونَ یَوْمَ الْقِیَامَةِ،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مَنْ زَعَمَ أَنَّهُ یُحِبُّنِی وَ یُبْغِضُ هَذَا،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شَعَرَاتِی هَذِهِ فَقَدْ أَحَبَّنِی، وَ مَنْ أَحَبَّنِی فَقَدْ أَحَبَّ اللَّهَ،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شَعَرَاتُکَ یَا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 الْحَسَنُ وَ الْحُسَیْنُ وَ فَاطِمَةُ،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خَیْرُ الْبَشَرِ بَعْدَ النَّبِیِّینَ،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الْفَارُوقُ تُفَرِّقُ بَیْنَ الْحَقِّ وَ الْبَاطِلِ،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الْخَلَائِقِ عَمَلًا یَوْمَ الْقِیَامَةِ بَعْدَ النَّبِیِّینَ،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أَخَذَ رَسُولُ اللَّهِ صَلَّی اللَّهُ عَلَیْهِ وَ آلِهِ کِسَاءَهُ وَ حَطَّهُ عَلَیْهِ وَ عَلَی زَوْجَتِهِ وَ ابْنَیْهِ،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أَنَا وَ أَهْلُ بَیْتِی إِلَیْکَ لَا إِلَی النَّارِ،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کَانَ یَبْعَثُ إِلَی رَسُولِ اللَّهِ صَلَّی اللَّهُ عَلَیْهِ وَ آلِهِ الطَّعَامَ وَ هُوَ فِی الْغَارِ وَ یُخْبِرُهُ الْأَخْبَارَ،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سِرَّ دُونَکَ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أَخِی وَ وَزِیرِی وَ صَاحِبِی مِنْ أَهْلِی،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أَقْدَمُهُمْ سِلْماً، وَ أَفْضَلُهُمْ عِلْماً، وَ أَکْثَرُهُمْ حِلْماً،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قَتَلَ مَرْحَبَ الْیَهُودِیَّ مُبَارَزَةً فَارِسَ الْیَهُودِ،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عَرَضَ عَلَیْهِ النَّبِیُّ صَلَّی اللَّهُ عَلَیْهِ وَ آلِهِ الْإِسْلَامَ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أَنْظِرْنِی حَتَّی أَلْقَی وَالِدِی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 اللَّهُ عَلَیْهِ وَ آلِهِ فَإِنَّهَا أَمَانَةٌ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کَانَتْ أَمَانَةً عِنْدِی فَقَدْ أَسْلَمْتُ،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احْتَمَلَ بَابَ خَیْبَرَ حِینَ فَتَحَهَا فَمَشَی بِهِ مِائَةَ ذِرَاعٍ ثُمَّ عَالَجَهُ بَعْدَهُ أَرْبَعُونَ رَجُلًا فَلَمْ یُطِیقُوهُ،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نَزَلَتْ فِیهِ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ناجَیْتُمُ الرَّسُولَ فَقَدِّمُوا بَیْنَ یَدَیْ نَجْواکُمْ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فَکُنْتُ أَنَا الَّذِی قَدَّمَ،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عَلِیّاً فَقَدْ سَبَّنِی وَ مَنْ سَبَّنِی فَقَدْ سَبَّ اللَّهَ،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مَنْزِلِی مُوَاجِهَ مَنْزِلِکَ فِی الْجَنَّةِ،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مَنْ قَاتَلَکَ، وَ عَادَی اللَّهُ مَنْ عَادَاکَ،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اضْطَجَعَ عَلَی فِرَاشِ رَسُولِ اللَّهِ صَلَّی اللَّهُ عَلَیْهِ وَ آلِهِ حِینَ أَرَادَ أَنْ یَسِیرَ رَسُولُ اللَّهِ صَلَّی اللَّهُ عَلَیْهِ وَ آلِهِ إِلَی الْمَدِینَةِ وَ وَقَاهُ بِنَفْسِهِ مِنَ الْمُشْرِکِینَ حِینَ أَرَادُوا قَتْلَهُ،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أَوْلَی النَّاسِ بِأُمَّتِی مِنْ بَعْدِی،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یَوْمَ الْقِیَامَةِ عَنْ یَمِینِ الْعَرْشِ وَ اللَّهُ یَکْسُوَکَ ثَوْبَیْنِ أَحَدُهُمَا أَخْضَرُ وَ الْآخَرُ وَرْدِیٌّ،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صَلَّی قَبْلَ النَّاسِ بِسَبْعِ سِنِینَ وَ أَشْهُرٍ،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یَوْمَ الْقِیَامَةِ آخِذٌ بِحُجْزَةِ رَبِّی وَ الْحُجْزَةُ النُّورُ وَ أَنْتَ آخِذٌ بِحُجْزَتِی وَ أَهْلُ بَیْتِی آخِذُونَ بِحُجْزَتِکَ،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کَنَفْسِی وَ حُبُّکَ حُبِّی وَ بُغْضُکَ بُغْضِی،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وَلَایَتُکَ کَوَلَایَتِی عَهْدٌ عَهِدَهُ إِلَیَّ رَبِّی وَ أَمَرَنِی أَنْ أُبَلِّغَکُمُوهُ،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لِی عَوْناً وَ عَضُداً وَ نَاصِراً،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یَعْسُوبُ الظَّلَمَةِ وَ أَنْتَ یَعْسُوبُ الْمُؤْمِنِینَ،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إِلَیْکُمْ رَجُلًا امْتَحَنَ اللَّهُ قَلْبَهُ لِلْإِیمَانِ،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أَطْعَمَهُ رَسُولُ اللَّهِ صَلَّی اللَّهُ عَلَیْهِ وَ آلِهِ رُمَّانَةً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رُمَّانِ الْجَنَّةِ لَا یَنْبَغِی أَنْ یَأْکُلَ مِنْهُ إِلَّا نَبِیٌّ أَوْ وَصِیُّ نَبِیٍّ،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رَبِّی شَیْئاً إِلَّا أَعْطَانِیهِ وَ لَمْ أَسْأَلْ رَبِّی شَیْئاً إِلَّا سَأَلْتُ لَکَ مِثْلَهُ،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أَقْوَمُهُمْ بِأَمْرِ اللَّهِ، وَ أَوْفَاهُمْ بِعَهْدِ اللَّهِ، وَ أَعْلَمُهُمْ بِالْقَضِیَّةِ، وَ أَقْسَمُهُمْ بِالسَّوِیَّةِ، وَ أَعْظَمُهُمْ عِنْدَ اللَّهِ مَزِیَّةً،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فَضْلُکَ عَلَی هَذِهِ الْأُمَّةِ کَفَضْلِ الشَّمْسِ عَلَی الْقَمَرِ، وَ کَفَضْلِ الْقَمَرِ عَلَی النُّجُومِ،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اللَّهُ وَلِیَّکَ الْجَنَّةَ وَ عَدُوَّکَ النَّارَ،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أَشْجَارٍ شَتَّی وَ أَنَا وَ أَنْتَ مِنْ شَجَرَةٍ وَاحِدَةٍ،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رَضِیَ اللَّهُ عَنْهُ فِی آیَتَیْنِ مِنَ الْقُرْآنِ،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سَیِّدُ وُلْدِ آدَمَ وَ أَنْتَ سَیِّدُ الْعَرَبِ وَ لَا فَخْرَ،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مَوْعِدُکَ مَوْعِدِی وَ مَوْعِدُ شِیعَتِکَ الْحَوْضُ إِذَا خَافَتِ الْأُمَمُ وَ وُضِعَتِ الْمَوَازِینُ،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أُحِبُّهُ فَأَحِبَّهُ، اللَّهُمَّ إِنِّی أَسْتَوْدِعُکَهُ،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تُحَاجُّ النَّاسَ فَتَحُجُّهُمْ بِإِقَامَةِ الصَّلَاةِ، وَ إِیتَاءِ الزَّکَاةِ، وَ الْأَمْرِ بِالْمَعْرُوفِ، وَ النَّهْیِ عَنِ الْمُنْکَرِ، وَ إِقَامَةِ الْحُدُودِ، وَ الْقَسْمِ بِالسَّوِیَّةِ،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أَخَذَ رَسُولُ اللَّهِ صَلَّی اللَّهُ عَلَیْهِ وَ آلِهِ یَوْمَ بَدْرٍ بِیَدِهِ فَرَفَعَهَا حَتَّی نَظَرَ النَّاسُ إِلَی بَیَاضِ إِبْطِهِ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ابْنُ عَمِّی وَ وَزِیرِی فَوَازِرُوهُ وَ نَاصِحُوهُ وَ صَدِّقُوهُ فَإِنَّهُ وَلِیُّکُمْ،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أُنْزِلَتْ فِیهِ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عَلی أَنْفُسِهِمْ وَ لَوْ کانَ بِهِمْ خَصاصَةٌ وَ مَنْ یُوقَ شُحَّ نَفْسِهِ فَأُولئِکَ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کَانَ جَبْرَئِیلُ أَحَدَ ضِیفَانِهِ،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أَعْطَاهُ رَسُولُ اللَّهِ صَلَّی اللَّهُ عَلَیْهِ وَ آلِهِ حَنُوطاً مِنْ حَنُوطِ الْجَنَّةِ،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اقْسِمْهُ أَثْلَاثاً، ثُلُثاً لِی تُحَنِّطُنِی بِهِ، وَ ثُلُثاً لِابْنَتِی، وَ ثُلُثاً لَکَ،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کَانَ إِذَا دَخَلَ عَلَی رَسُولِ اللَّهِ صَلَّی اللَّهُ عَلَیْهِ وَ آلِهِ حَیَّاهُ وَ أَدْنَاهُ وَ تَهَلَّلَ لَهُ وَجْهُهُ،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أَفْتَخِرُ بِکَ یَوْمَ الْقِیَامَةِ إِذَا افْتَخَرَتِ الْأَنْبِیَاءُ بِأَوْصِیَائِهَا،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 هَلْ فِیکُمْ أَحَدٌ سَرَّحَهُ رَسُولُ اللَّهِ صَلَّی اللَّهُ عَلَیْهِ وَ آلِهِ بَسُورَةِ بَرَاءَةَ إِلَی الْمُشْرِکِینَ مِنْ أَهْلِ مَکَّةَ بِأَمْرِ اللَّهِ،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لَأَرْحَمُکَ مِنْ ضَغَائِنَ فِی صُدُورِ أَقْوَامٍ عَلَیْکَ لَا یُظْهِرُونَهَا حَتَّی یَفْقِدُونِی، فَإِذَا فَقَدُونِی خَالَفُوا فِیهَا،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أَدَّی اللَّهُ عَنْ أَمَانَتِکَ، أَدَّی اللَّهُ عَنْ ذِمَّتِکَ،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فِیکُمْ أَحَدٌ فَتَحَ حِصْنَ خَیْبَرَ، وَ سَبَی بِنْتَ مَرْحَبٍ فَأَدَّاهَا إِلَی رَسُولِ اللَّهِ صَلَّی اللَّهُ عَلَیْهِ وَ آلِهِ،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قَسِیمُ النَّارِ تُخْرِجُ مِنْهَا مَنْ زَکَا وَ تَذَرُ فِیهَا کُلَّ کَافِرٍ،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فِیکُمْ أَحَدٌ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عَلَیَّ الْحَوْضَ أَنْتَ وَ شِیعَتُکَ رِوَاءً مَرْوِیِّینَ مُبْیَضَّةً وُجُوهُهُمْ، وَ یَرِدُ عَلَیَّ عَدُوُّکَ ظِمَاءَ مُظْمَئِینَ مُفْحَمِینَ مُسْوَدَّةً وُجُوهُهُمْ،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لَهُمْ أَمِیرُ الْمُؤْمِنِینَ صَلَوَاتُ اللَّهِ عَلَیْهِ وَ آلِهِ وَ 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أَقْرَرْتُمْ عَلَی أَنْفُسِکُمْ وَ اسْتَبَانَ لَکُمْ ذَلِکَ مِنْ قَوْلِ نَبِیِّکُمْ صَلَّی اللَّهُ عَلَیْهِ وَ آلِهِ فَعَلَیْکُمْ بِتَقْوَی اللَّهِ وَحْدَهُ لَا شَرِیکَ لَهُ، وَ أَنْهَاکُمْ عَنْ سَخَطِهِ وَ لَا تَعْصُوا أَمْرَهُ، وَ رُدُّوا الْحَقَّ إِلَی أَهْلِهِ، وَ اتَّبِعُوا سُنَّةَ نَبِیِّکُمْ، فَإِنَّکُمْ إِذَا خَالَفْتُمْ خَالَفْتُمُ اللَّهَ، فَادْفَعُوهَا إِلَی مَنْ هُوَ أَهْلُهَا وَ هِیَ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فَتَغَامَزُوا بَیْنَهُمْ وَ تَشَاوَرُوا،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فَضْلَهُ وَ عَلِمْنَا أَنَّهُ أَحَقُّ النَّاسِ بِهَا، وَ لَکِنَّهُ رَجُلٌ لَا یُفَضِّلُ أَحَداً عَلَی أَحَدٍ، فَإِنْ وَلَّیْتُمُوهَا إِیَّاهُ جَعَلَکُمْ وَ جَمِیعَ النَّاسِ فِیهَا شَرَعاً سَوَاءً، وَ لَکِنْ وَلُّوهَا عُثْمَانَ فَإِنَّهُ یَهْوَی الَّذِی تَهْوُونَ، فَدَفَعُوهَا إِلَیْهِ</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مرحوم شیخ طبرسی، با سند خویش از عمر بن شمر از جابر از امام باقر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لحظه مرگ عمر بن خطاب فرارسید و تصمیم بر به شورا گذاشتن امر خلافت داشت، کسانی را بسوی شش تن از مردان قریش فرستاد و حضرت علی بن ابی طالب صلوات الله علیه و عثمان بن عفان و زبیر بن العوّام و طلحة بن عبید الله و عبدالرحمن بن عوف و سعد بن ابی وقاص را خبر نمود و دستور داد که به خانه‌ای وارد شده و پیش از آنکه با یکی از خودشان به خلافت بیعت نکنند، از آن خانه بیرون نیایند و چنانکه چهارتن از ایشان بر خلافت یکی از ایشان توافق کرده و یک تن از همراهی با ایشان امتناع نمود، او را بکشند و اگر سه تن بر خلافت یک نفر هم پیمان گشتند و دو تن دیگر مخالفت کردند، آن‌دو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شورا، رأی و نظر ایشان بر عثمان افتاد و حضرت امیرالمومنین صلوات الله علیه زمانی که دید، آن گروه تصمیم به هم پیمانی برای خلافت عثمان را دارند، بر پا خاست تا حجت را با ایشان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من گوش فرا دهید و اگر آنچه می‌گویم حق باشد، آنرا بپذیرید و اگر نادرست و باطل باشد،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خداوندی که اگر راست بگویید، صدق‌تان را بداند و اگر دروغ گویید، از کذب‌تان آگاه باشد، سوگندتان می‌دهم که آیا جز من کسی از شما هست که بسوی هر دو قبله نماز گزارده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جز من کسی از شما هست که در هر دو بیعت – بیعت فتح و بیعت رضوان حاضر بوده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جز من کسی از شما هست که برادرش در بهشت به زیور دو بال مزین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جز من کسی از شما هست که عمویش سید الشهداء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جز من کسی از شما هست که همسرش سرور زنان اهل بهشت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جز من کسی از شما هست که دو پسرش، نوه‌های رسول الله صلی الله علیه و آله و سرور جوانان اهل بهشت باشند؟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جز من کسی از شما هست که ناسخ و منسوخ آیات قرآن را بشناسد؟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جز من کسی از شما هست که خداوند پلیدی را از وی زدوده باشد و او را بس پاک و پاکیزه نموده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جز من کسی از شما هست که به چشم خود جبرئیل علیه السلام را در هیئت و چهره دحیة کلبی دیده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جز من هیچ یک از شما در حال رکوع زکات داده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آیا جز من هیچ یک از شما بود که رسول الله صلی الله علیه و آله در جنگ خیبر دست بر چشم بیمارش کشید و پرچم را به دست او داد و او هیچ واهمه‌ای به دل راه نداد و سلحشورانه جنگید؟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جز من هیچ یک از شما بود که رسول الله صلی الله علیه و آله در روز غدیر خم وی را به دستور خدا منصوب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صاحب اختیار او هستم، این علی صاحب اختیار اوست، خداوندا دوستدار هر آن کسان باش که با وی دوستی ورزند و دشمن آنان باش که با وی دشمنی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جز من هیچ یک از شما هست که برادر رسول الله در هنگام اقامتش بوده باشد و رفیق راه او در هنگام سفر؟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جز من هیچ یک از شما در جنگ خندق با عمرو بن عبدودّ به کارزار درآمد و او را هلاک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جز من هیچ یک از شما هست که رسول الله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بمنزله هارون هستی برای موسی، جز اینکه پس از من پیامبری مبعوث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جز من هیچ یک از شما هست که خداوند او را در ده آیه از قرآن، مومن نامیده باشد؟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جز من هیچ یک از شما هست که مشتی خاک به دست رسول الله صلی الله علیه و آله داده باشد و او آنرا به روی کافران پاشیده باشد و ایشان شکست خورده باشند؟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جز من هیچ یک از شما هست که در جنگ احد، آنگاه که همه مبارزان عقب نشینی کردند، صف فرشتگان به یاری وی شتافته باشند؟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جز من هیچ یک از شما بوده که بدهی رسول الله صلّى الله علیه و آله را ادا کرده باشد؟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جز من هیچ یک از شما هست که بهشت مشتاق دیدار رویش باشد؟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جز من هیچ یک از شما هست که شاهد وفات رسول الله صلی الله علیه و آله بوده باشد؟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جز من هیچ یک از شما هست که رسول الله صلی الله علیه و آله را غسل داده و کفن کرده باشد؟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جز من هیچ یک از شما هست که سلاح و پرچم و انگشتری رسول الله صلی الله علیه و آله را به ارث برده باشد؟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جز من هیچ یک از شما هست که رسول الله صلی الله علیه و آله طلاق همسرانش را به دست او وانهاده باشد؟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جز من هیچ یک از شما بوده که رسول الله صلی الله علیه و آله وی را بر شانه خویش بالا گرفت تا بت‌های بالای در کعبه را بشکند؟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جز من هیچ یک از شما هست که در روز جنگ نامش به نوای آسمانی خوانده شد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شمشیری نیست جز ذوالفقار و جوانمردی نیست مگر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به خدا آیا جز من هیچ یک از شما بود که رسول الله صلی الله علیه و آله وی را در خوردن پرنده‌ای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حضرت هدیه شد، به همسفره شدن با خود دعوت نموده باشد؟ گفتند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جز من هیچ یک از شما هست که رسول الله صلی الله علیه و آله به او فرموده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علمدار من در دنیا و پرچمدار من در آخرت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خدا آیا جز من هیچ یک از شما هست که قبل از در گوشی گفتگو کردن – با رسول الله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داده باشد؟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جز من هیچ یک از شما بود که پایپوش رسول الله صلی الله علیه و آله را به دست خود وصله زده و تعمیر کرده باشد؟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جز من هیچ یک از شما هست که رسول الله صلی الله علیه و آله به وی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برادر تو هستم و تو برادر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جز من هیچ یک از شما هست که رسول الله صلی الله علیه و آله به وی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علی دوست داشتنی ترین بندگانت نزد من و حق گوترین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جز من هیچ یک از شما بود که در برابر صد عدد خرما، یکصد دلو آب از چاه کشید و خرماها را نزد رسول الله آورد و پیشکش آن حضرت صلی الله علیه و آله نمود حال آنکه خود گرسنه بود؟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جز من هیچ یک از شما بود که در جنگ بدر جبرئیل و میکائیل و اسرافیل با سه هزار فرشته بر او سلام دادند؟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جز من هیچ یک از شما بود که پلک‌های چشم رسول الله صلّى الله علیه و آله را پس از رحلتش بر هم نهاد؟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هیچ یک از شما بود که پیش از من خدا را به یگانگی یاد کرده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یک از شما به جز من بود که نخستین فردی باشد که بر رسول الله صلّى الله علیه و آله وارد می‌شد و آخرین نفر باشد که از نزد او خارج می‌گشت؟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هیچ یک از شما چون من بود که همراه با رسول الله صلی الله علیه و آله قدم زده باشد و آن حضرت چون از کنار باغی گذشت، عرض کردم که باغی بس زیباست و آن حضرت فرمود که باغ تو در بهشت بس زیباتر است و همین‌سان از کنار سه باغ گذشتیم که هر بار رسول الله صلّى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تو در بهشت از این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هیچ یک از شما جز من بود که رسول الله صلّى الله علیه و آله به او چنین گفته باشد که تو نخستین کسی هستی که به رسالت من ایمان آوردی و نخستین کسی هستی که در روز قیامت با من دست خواهی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هیچ یک از شما به جز من بود که رسول الله صلی الله علیه و آله آنگاه که قصد نمود به مباهله با نصرانیان اهل نجران برخیزد، دست او و همسر و دو پسرش را گرفته و همراه خود نموده باشد؟ گفتند نه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هیچ یک از شما به جز من بود که رسول الله صلی الله علیه و آله درباره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أنس، نخستین کسی که از این در وارد می‌شود، به راستی که او امیر مومنین و سرور مسلمین و برترین اوصیاء است و از خودِ مردم بر </w:t>
      </w:r>
    </w:p>
    <w:p>
      <w:pPr>
        <w:pStyle w:val="BookText"/>
        <w:rPr/>
      </w:pPr>
      <w:r>
        <w:rPr>
          <w:rFonts w:ascii="IRNazanin" w:hAnsi="IRNazanin" w:eastAsia="IRNazanin"/>
          <w:color w:val="111111"/>
          <w:sz w:val="28"/>
          <w:sz w:val="28"/>
          <w:szCs w:val="28"/>
          <w:rtl w:val="true"/>
          <w:lang w:bidi="fa-IR"/>
        </w:rPr>
        <w:t>ایشان</w:t>
      </w:r>
    </w:p>
    <w:p>
      <w:pPr>
        <w:pStyle w:val="BookText"/>
        <w:rPr/>
      </w:pPr>
      <w:r>
        <w:rPr>
          <w:rFonts w:ascii="IRNazanin" w:hAnsi="IRNazanin" w:eastAsia="IRNazanin"/>
          <w:color w:val="111111"/>
          <w:sz w:val="28"/>
          <w:sz w:val="28"/>
          <w:szCs w:val="28"/>
          <w:rtl w:val="true"/>
          <w:lang w:bidi="fa-IR"/>
        </w:rPr>
        <w:t>اولی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او یکی از مردان انصار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من بودم که از در وارد شدم و رسول الله صلّى الله علیه و آله به أنس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کسی نیستی که قوم و خویش خود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این آیه درباره هیچ یک از شما به جز من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شما تنها خدا و رسول اوست و کسانی که ایمان آورده اند همان کسانی که نماز برپا می‌دارند و در حال رکوع زکات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کسی از شما هست مگر من و فرزندانم که خداوند این آیه را درباره او و فرزندانش نازل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ابرار و نیکان از جامی می‌نوشند که با عطر خوشی آمیخته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انسان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خداوند این آیه را درباره هیچ یک از شما مگر من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سیراب ساختن حاجیان و آباد کردن مسجد 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پنداشته اید که به خدا و روز بازپسین ایمان آورده و در راه خدا جهاد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یکسان نیستند و خدا بیدادگران را هدایت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به جز من آیا از شما کسی هست که رسول الله صلی الله علیه و آله به او هزار کلمه آموخته باشد که هر کلمه کلید هزار کلمه و حقیقت باشد؟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رسول الله صلی الله علیه و آله در روز طائف با او محرمانه سخن گفته و مشورت نموده باشد، آن‌سان که ابوبکر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علی محرمانه سخن می‌گویی و ما را رها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به آن‌دو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نبودم که به سخن گفتن با او نشستم بلکه خداوند بود که مرا چنین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به جز من آیا از شما کسی هست که رسول الله صلی الله علیه و آله از آبدان وضوی خود به وی آب نوشانده باشد؟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رسول الله صلی الله علیه و آله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روز قیامت از نزدیکترین مردمان به من هستی و به شفاعت تو، بیشتر مردمان از قبایل ربیعه و مضر وارد بهشت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رسول الله صلّى الله علیه و آله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بر من کسوتی پوشانده می‌شود، بر تو نیز کسوتی می‌پوشانند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رسول الله صلّى الله علیه و آله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تو و پیروانت هستید که در روز قیامت پیروزمند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رسول الله صلی الله علیه و آله درباره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می‌گوید هر آنکس که مدعی است مرا دوست دارد ولی از این مرد بیزار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آیا به جز من کسی از شما هست که رسول الله صلی الله علیه و آله درباره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پاره‌های تن مرا دوست داشته باشد، مرا دوست داشته و هر کس مرا دوست داشته باشد، خدا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پاره‌های تن شما کیستند؟ 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حسن و حسین و فاطمه 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رسول الله صلّى الله علیه و آله درباره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پس از پیامبران برترینِ خلق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رسول الله صلی الله علیه و آله به او فرموده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فاروق هستی و حق را از باطل جدا می‌سازی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رسول الله صلّى الله علیه و آله درباره او فرموده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قیامت، پس از پیامبران تو برترین مردمان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رسول الله صلی الله علیه و آله عبای خود را برگرفته و بر دوش او و همسرش و دو پسرش انداخته باشد و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و اهل بیتم به امان تو سپرده شویم و نه به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برای رسول الله صلّى الله علیه و آله، آنگاه که در غار بود، غذا می‌برد و او را از اخبار هر روز آگاه می‌ساخت؟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رسول الله صلی الله علیه و آله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تو مرا هیچ راز و سرّی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آیه به جز من کسی از شما هست که رسول الله صلّى الله علیه و آله درباره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و وزیر و یاور من از خانواده‌ام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از شما کسی هست که رسول الله صلی الله علیه و آله به او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سابق ترین مسلمان، دانشمندترین و بردبارترین ایشان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از شما کسی بود که می‌توانست مرحب یهودی، جنگجوی یهودیان را در مبارزه بکشد؟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به جز من کسی از شما بود که چون رسول الله صلی الله علیه و آله اسلام را بر او عرضه نمود، به او عرض نمود که مهلتم ده تا با پدرم سخن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اسلام امانت است به 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 است، پس پذیرفتم و اسلام آوردم؟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به جز من آیا کسی از شما بود که در خیبر را پس از آنکه آنرا باز نمود، بر دستان بلند کند و یکصد ذراع پیش برد و پس از آن چهل مرد به گرد آن آمدند ولی نتوانستند آنرا بلند کنند؟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از شما کسی هست که این آیه درباره اش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هرگاه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محرمانه می‌کنید پیش از گفتگوی محرمانه خود صدقه‌ای تقدیم بدارید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مجادله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 بودم که از پیش صدقه دادم؟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آیا به جز من از شما کسی هست که رسول الله صلی الله علیه و آله درباره او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صلوات الله علیه را سب کند به راستی که مرا سب کرده و هر کس مرا سب کند، به حق که خداوند را سب کرده است؟ گفتند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رسول الله صلی الله علیه و آله به او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من روبروی منزل تو در بهشت است؟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از شما کسی هست که رسول الله صلی الله علیه و آله به او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نابود کند هر کس را با تو در جنگ شد و خدا دشمنی ورزد با هر آنکس که با تو دشمنی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آنگاه که رسول الله صلی الله علیه و آله قصد داشت به مدینه هجرت نماید، بر بستر آن حضرت خوابید</w:t>
      </w:r>
    </w:p>
    <w:p>
      <w:pPr>
        <w:pStyle w:val="BookText"/>
        <w:rPr/>
      </w:pPr>
      <w:r>
        <w:rPr>
          <w:rFonts w:ascii="IRNazanin" w:hAnsi="IRNazanin" w:eastAsia="IRNazanin"/>
          <w:color w:val="111111"/>
          <w:sz w:val="28"/>
          <w:sz w:val="28"/>
          <w:szCs w:val="28"/>
          <w:rtl w:val="true"/>
          <w:lang w:bidi="fa-IR"/>
        </w:rPr>
        <w:t>و چون مشرکان قصد کشتن او را داشتند، جان خود را سپر بلای او نمود؟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از شما کسی هست که رسول الله صلی الله علیه و آله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پس از من اولٰی ترین مردم بر امت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رسول الله صلّى الله علیه و آله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روز قیامت در سمت راست عرش خواهی بود و خداوند تو را دو لباس در بر می‌کند، یکی سبز و دیگری گلگون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هفت سال و چند ماه پیش از دیگر مردمان نماز خوانده باشد؟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رسول الله صلّى الله علیه و آله درباره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روز قیامت به رشته‌ای از نور پروردگارم چنگ می‌زنم و تو به نور من چنگ میزنی و اهل بیت من به نور تو چنگ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رسول الله صلّى الله علیه و آله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چون خود من هستی و دوست داشتن تو، عین دوست داشتن من است و کینه جویی تو، عین کینه جویی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رسول الله صلّى الله علیه و آله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پذیری از تو همچون پذیرفتن ولایت من است و عهدی است که پروردگارم آن را پیمان من نمود و فرمود تا شما را از آن آگاه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رسول الله صلّى الله علیه و آله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او را پشتیبان و کمک حال و یاور من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رسول الله صلّى الله علیه و آله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و ثروت سرکرده و همه کاره ستمگران است و تو سرکرده مومنان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به جز من کسی از شما هست که رسول الله صلّى الله علیه و آله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مردی را به سوی شما می‌فرستم که خداوند قلب او را برای ایمان و خداباوری آزموده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آیا به جز من از شما کسی هست که رسول الله اناری را به او هدیه نموده 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انارهای بهشتی است و روا نیست که جز پیامبر یا وصی پیامبر از آن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رسول الله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خدایم هیچ چیزی نخواستم مگر آنکه آنرا به من عطا نمود و هیچ چیزی از پروردگارم درخواست نکردم مگر آنکه آنرا برای تو نیز 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رسول الله صلی الله علیه و آله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پایدارترین ایشان در اجرای امر الهی و وفادارترین ایشان نسبت به عهد و پیمان خدا و داناترین شان به قضاوت و دادگرترین ایشان در تقسیم نمودن و ممتازترین ایشان نزد خداوند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رسول الله صلی الله علیه و آله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تو بر این امت همچون فضل و برتری خورشید بر ماه است و چون فضل ماه بر 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رسول الله صلی الله علیه و آله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دوستدار تو را به بهشت وارد می‌کند و دشمنت را به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رسول الله صلی الله علیه و آله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 از ریشه‌های مختلفی هستند و من و تو از یک ریشه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خداوند از او در دو آیه از قران از وی اظهار خشنودی کرده باشد؟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رسول الله صلی الله علیه و آله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سرور فرزندان آدم هستم و تو سرور عرب هستی و البته مباهاتی هم بدان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رسول الله صلی الله علیه و آله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گاه تو بسان وعده گاه من است و وعده گاه شیعیان تو کنار حوض کوثر است آنگاه که امتهای دگر بیم خورند و میزان الهی برنهاده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رسول الله صلّى الله علیه و آله درباره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او را دوست دارم، پس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او را به تو می‌سپارم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رسول الله صلّى الله علیه و آله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مردم به محاجات و برهان آوری با مردمان برخواهی خواست و با برپا داشتن نماز و پرداختن زکات و امر به معروف و نهی از منکر و برپا داشتن حدود الهی و تقسیم عادلانه، در این امر بر ایشان چیره خواهی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خدا آیا به جز من کسی از شما هست که رسول الله صلی الله علیه و آله در روز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بدر یا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گرفته و بالا برده باشد، به حدی که سفیدی زیر بغلش پیدا شده باشد 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این مرد پسر عمو و وزیر من است پس او را یاری نمائید و خیرخواهی اش نمائید و تائیدش نمائید که به راستی او ولیّ و سرپرست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آیا به جز من کسی از شما هست که این آیه در حق او نازل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چند در خودشان احتیاجی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آنها را بر خودشان مقدم می‌دارند و هر کس از حرص نفس خود مصون ماند ایشانند همان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حشر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جبرئیل یکی از میهمانان او بوده باشد؟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رسول الله صلی الله علیه و آله کافوری از بهشت به او داده باشد 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سه قسم کن، با یک قسم مرا غسل نما، قسمی برای دخترم و ثلث دیگر برای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چون به نزد رسول الله صلی الله علیه و آله وارد می‌شد، حضرت بر او سلام و درود می‌داد و او را به کنار خود می‌نشاند و چهره اش از دیدن وی گشاده می‌گشت؟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رسول الله صلی الله علیه و آله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چون پیامبران به جانشینان خود فخر کنند، من به تو مباهات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رسول الله صلی الله علیه و آله به امر خداوند او را همراه با سوره توبه به سوی مشرکان مکه فرستاده باشد؟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رسول الله صلی الله علیه و آله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از کینه‌هایی در دل مردمانی نگرانم که آن را آشکار نمی‌سازند مگر آنگاه که من از میان ایشان بروم و چون من رحلت نمودم، در آن کینه‌ها به مخالفت و ستیز برخیزند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رسول الله صلی الله علیه و آله درباره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امانت تو را به سرمنزلش رساند و عهد و پیمان تو را عملی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دژ خیبر را گشوده باشد و دختر مرحب دلاور را اسیر کرده باشد و به نزد رسول الله صلی الله علیه و آله آورده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رسول الله صلی الله علیه و آله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تقسیم کننده آتش دوزخ هستی، پاکدام نان را از آن به دور می‌داری و کافران را در آن وا می‌نهی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آیا به جز من کسی از شما هست که رسول الله صلی الله علیه و آله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شیعیانت، سیراب و سپید روی، در حوض کوثر بر من وارد می‌شوید و دشمنانت تشنه لب و عطشان و سوخته روی و سیه‌رو، در محضر من حاضر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امیرالمومنین که درود و رضوان الهی بر او و بر خاندان پاکش باد،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اکنون که بر خود اقرار نموده اید و این امر به واسطه سخنان پیامبرتان صلی الله علیه و آله بر شما آشکار گشت، پس تقوای خدا پیشه کنید که یکتاست و او را شریکی نیست و شما را از خشمگین نمودن او باز می‌دارم و مبادا که از امر او سرپیچی کنید و حق را به دست اهل آن بسپارید و پیرو سنت پیامبرتان باشید، که اگر با آن مخالفت ورزید، با خداوند به مخالفت برخاسته اید و پس امر خلافت را به آن کس که اهل و شایسته آن است و خلافت از آن اوست، بسپارید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با یکدیگر به اشارت‌های پنهان و رایزنی های مخفیانه پرداخته و نزد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است و شایسته ترین مردم به خلافت است ولی </w:t>
      </w:r>
      <w:bookmarkStart w:id="21" w:name="pg7429_93734"/>
    </w:p>
    <w:p>
      <w:pPr>
        <w:pStyle w:val="BookText"/>
        <w:rPr/>
      </w:pPr>
      <w:bookmarkEnd w:id="21"/>
      <w:r>
        <w:rPr>
          <w:rFonts w:ascii="IRNazanin" w:hAnsi="IRNazanin" w:eastAsia="IRNazanin"/>
          <w:color w:val="111111"/>
          <w:sz w:val="28"/>
          <w:sz w:val="28"/>
          <w:szCs w:val="28"/>
          <w:rtl w:val="true"/>
          <w:lang w:bidi="fa-IR"/>
        </w:rPr>
        <w:t>مردی است که کسی را بر دیگری ترجیح نمی‌دهد و اگر خلافت را به دست او بسپاریم، ما را برابر با همه مردمان دیگر قرار خواهد داد و بهتر است خلافت را به عثمان بسپاریم، چرا که او با دوستان ما دوست است و اینچنین بود که خلافت را به دست او دادند</w:t>
      </w:r>
      <w:r>
        <w:rPr>
          <w:rFonts w:eastAsia="IRNazanin" w:cs="IRNazanin"/>
          <w:color w:val="111111"/>
          <w:sz w:val="28"/>
          <w:szCs w:val="28"/>
          <w:rtl w:val="true"/>
          <w:lang w:bidi="fa-IR"/>
        </w:rPr>
        <w:t>.</w:t>
      </w:r>
    </w:p>
    <w:p>
      <w:pPr>
        <w:pStyle w:val="Heading2"/>
        <w:numPr>
          <w:ilvl w:val="1"/>
          <w:numId w:val="1"/>
        </w:numPr>
        <w:rPr/>
      </w:pPr>
      <w:bookmarkStart w:id="22" w:name="__RefHeading___Toc1706759_1051229030"/>
      <w:bookmarkStart w:id="23" w:name="_Toc7"/>
      <w:bookmarkEnd w:id="22"/>
      <w:r>
        <w:rPr>
          <w:rtl w:val="true"/>
        </w:rPr>
        <w:t xml:space="preserve">شماره </w:t>
      </w:r>
      <w:r>
        <w:rPr/>
        <w:t>3</w:t>
      </w:r>
      <w:bookmarkEnd w:id="2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 رضي الله عنه في بحارالأنوار رُوِیَ عَنْ أَمِیرِ الْمُؤْمِنِینَ عَلِیِّ بْنِ أَبِی طَالِبٍ صلوات الله علیه أَنَّهُ خَطَبَ ذَاتَ یَوْمٍ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أَنْصِتُوا لِمَا أَقُولُ رَحِمَکُمُ اللَّهُ،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بَایَعْتُمْ أَبَا بَکْرٍ وَ عُمَرَ وَ أَنَا وَ اللَّهِ أَوْلَی مِنْهُمَا وَ أَحَقُّ مِنْهُمَا بِوَصِیَّةِ رَسُولِ اللَّهِ صَلَّی اللَّهُ عَلَیْهِ وَ آلِهِ فَأَمْسَکْتُ، وَ أَنْتُمُ الْیَوْمَ تُرِیدُونَ تُبَایِعُونَ عُثْمَانَ، فَإِنْ فَعَلْتُمْ وَ سَکَتُّ وَ اللَّهِ مَا تَجْهَلُونَ فَضْلِی وَ لَا جَهِلَهُ مَنْ کَانَ قَبْلَکُمْ، وَ لَوْ لَا ذَلِکَ قُلْتُ مَا لَا تُطِیقُونَ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یَا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أَنْشُدُکُمْ بِاللَّهِ هَلْ فِیکُمْ أَحَدٌ وَحَّدَ اللَّهَ وَ صَلَّی مَعَ رَسُولِ اللَّهِ صَلَّی اللَّهُ عَلَیْهِ وَ آلِهِ قَبْلِی؟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هَلْ فِیکُمْ أَحَدٌ أَعْظَمُ عِنْدَ رَسُولِ اللَّهِ صَلَّی اللَّهُ عَلَیْهِ وَ آلِهِ مَکَاناً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هَلْ فِیکُمْ أَحَدٌ مَنْ کَانَ یَأْخُذُ ثَلَاثَةَ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الْقَرَابَةِ وَ سَهْمَ الْخَاصَّةِ وَ سَهْمَ الْهِجْرَةِ،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هَلْ فِیکُمْ أَحَدٌ جَاءَ إِلَی رَسُولِ اللَّهِ صَلَّی اللَّهُ عَلَیْهِ وَ آلِهِ بِاثْنَتَیْ عَشْرَةَ تَمْرَةً،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هَلْ فِیکُمْ أَحَدٌ مَنْ قَدَّمَ بَیْنَ یَدَیْ نَجْوَاهُ صَدَقَةً لَمَّا بَخِلَ النَّاسُ بِبَذْلِ مُهْجَتِهِ،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هَلْ فِیکُمْ أَحَدٌ أَخَذَ رَسُولُ اللَّهِ صَلَّی اللَّهُ عَلَیْهِ وَ آلِهِ بِیَدِهِ یَوْمَ غَدِیرِ خُمٍّ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وَالاهُ وَ عَادِ مَنْ عَادَاهُ، وَ لْیُبَلِّغِ الْحَاضِرُ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کَانَ فِی أَحَدٍ،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هَلْ فِیکُمْ مَنْ أَمَرَ اللَّهُ عَزَّ وَ جَلَّ بِمَوَدَّتِهِ فِی الْقُرْآنِ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قَالَ مِنْ قَبْلُ لِأَحَدٍ،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هَلْ فِیکُمْ مَنْ غَمَّضَ عَیْنَیْ رَسُولِ اللَّهِ صَلَّی اللَّهُ عَلَیْهِ وَ آلِهِ،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هَلْ فِیکُمْ مَنْ وَضَعَ رَسُولَ اللَّهِ صَلَّی اللَّهُ عَلَیْهِ وَ آلِهِ فِی حُفْرَتِهِ،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هَلْ فِیکُمْ مَنْ جَاءَتْهُ آیَةُ التَّنْزِیهِ مَعَ جَبْرَئِیلَ عَلَیْهِ السَّلَامُ وَ لَیْسَ فِی الْبَیْتِ إِلَّا أَنَا وَ الْحَسَنُ وَ الْحُسَیْنُ وَ فَاطِمَةُ صلوات الله علیهم، فَقَالَ جَبْرَئِیلُ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وَ رَحْمَةُ اللَّهِ وَ بَرَکَاتُهُ،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 یُقْرِئُکَ السَّلَامَ وَ یَقُولُ 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هَلْ کَانَ ذَلِکَ الْیَوْمَ،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هَلْ فِیکُمْ مَنْ تُرِکَ بَابُهُ مَفْتُوحاً مِنْ قِبَلِ الْمَسْجِدِ لَمَّا أَمَرَ اللَّهُ، حَتَّی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أَخْرَجْتَنَا وَ أَدْخَلْتَهُ،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 أَدْخَلَهُ وَ أَخْرَجَکُمْ،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هَلْ فِیکُمْ مَنْ قَاتَلَ وَ جَبْرَئِیلُ عَنْ یَمِینِهِ وَ مِیکَائِیلُ عَنْ شِمَالِهِ، غَیْرِی؟</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هَلْ فِیکُمْ مَنْ لَهُ سِبْطَانِ مِثْلُ سِبْطَیَّ الْحَسَنِ وَ الْحُسَیْنِ سَیِّدَیْ شَبَابِ أَهْلِ الْجَنَّةِ، ابْنَا أَحَدٍ، غَیْرِی؟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هَلْ فِیکُمْ مَنْ قَالَ لَهُ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بِمَنْزِلَةِ هَارُونَ مِنْ مُوسَی إِلَّا أَنَّهُ لَا نَبِیَّ بَعْدِی،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هَلْ فِیکُمْ مَنْ قَالَ رَسُولُ اللَّهِ صَلَّی اللَّهُ عَلَیْهِ وَ آلِهِ فِی حَقِّهِ یَوْمَ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لَأُعْطِیَنَّ الرَّایَةَ غَداً رَجُلًا یُحِبُّ اللَّهَ وَ رَسُولَهُ وَ یُحِبُّهُ اللَّهُ وَ رَسُولُهُ کَرَّارٌ غَیْرُ فَرَّارٍ یُفْتَحُ عَلَی یَدِهِ بِالنَّصْرِ، فَأَعْطَاهَا أَحَداً،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هَلْ فِیکُمْ مَنْ قَالَ رَسُولُ اللَّهِ صَلَّی اللَّهُ عَلَیْهِ وَ آلِهِ یَوْمَ الطَّائِرِ الْمَشْوِیِّ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ائْتِنِی بِأَحَبِّ خَلْقِکَ إِلَیْکَ یَأْکُلُ مَعِی، فَأَتَیْتُ أَنَا مَعَهُ، هَلْ أَتَاهُ أَحَدٌ،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هَلْ فِیکُمْ مَنْ سَمَّاهُ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وَلِیَّهُ،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هَلْ فِیکُمْ مَنْ طَهَّرَهُ اللَّهُ مِنَ الرِّجْسِ فِی کِتَابِهِ،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هَلْ فِیکُمْ مَنْ زَوَّجَهُ اللَّهُ بِفَاطِمَةَ بِنْتِ رَسُولِ اللَّهِ صَلَّی اللَّهُ عَلَیْهِ وَ آلِهِ،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هَلْ فِیکُمْ مَنْ بَاهَلَ بِهِ النَّبِیُّ صَلَّی اللَّهُ عَلَیْهِ وَ آلِهِ،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قَامَ الزُّبَیْرُ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أَحَداً قَالَ أَصَحَّ مِنْ مَقَالِکَ، وَ مَا نَذْکُرُ مِنْهُ شَیْئاً، وَ لَکِنَّ النَّاسَ بَایَعُوا الشَّیْخَیْنِ وَ لَمْ نُخَالِفِ الْإِجْمَاعَ، فَلَمَّا سَمِعَ ذَلِکَ نَزَلَ وَ 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 مُتَّخِذَ الْمُضِلِّینَ عَضُداً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مرحوم علامه مجلسی رضوان الله علیه در کتاب بحارالانوار از حضرت امیرالمؤمنین علی بن ابی طالب صلوات الله علیه روایت کرده که آن حضرت روزی خطبه‌ای ایراد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می‌گویم گوش فرا دهید، که رحمت خدا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و عمر بیعت کردید حال آنکه به خدا سوگند من از آن‌دو سزاوارتر و به وصیت و سفارش رسول الله صلی الله علیه و آله از آن‌دو شایسته‌تر بودم و من دست نگاه داشتم و اکنون شما سر آن دارید که با عثمان بیعت کنید و اگر چنین کنید و من باز هم سکوت اختیار کنم، به خدا که شما از برتری من بی خبر نیستید و مردان پیش از شما نیز از آن بی خبر نبودند و اگر چنین نبود، سخنانی بر زبان می‌آوردم که در برابر آن چیزی برای گفتن نداشتید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هیچ یک از شما هست که پیش از من خدا را به یگانگی یاد کرده و همراه با رسول الله صلّى الله علیه و آله نماز گزارد؟</w:t>
      </w:r>
    </w:p>
    <w:p>
      <w:pPr>
        <w:pStyle w:val="BookText"/>
        <w:rPr/>
      </w:pPr>
      <w:r>
        <w:rPr>
          <w:rFonts w:ascii="IRNazanin" w:hAnsi="IRNazanin" w:eastAsia="IRNazanin"/>
          <w:color w:val="111111"/>
          <w:sz w:val="28"/>
          <w:sz w:val="28"/>
          <w:szCs w:val="28"/>
          <w:rtl w:val="true"/>
          <w:lang w:bidi="fa-IR"/>
        </w:rPr>
        <w:t>یا اینکه آیا هیچیک از شما نزد رسول الله صلّى الله علیه و آله جایگاهی بالاتر از من داشت؟</w:t>
      </w:r>
    </w:p>
    <w:p>
      <w:pPr>
        <w:pStyle w:val="BookText"/>
        <w:rPr/>
      </w:pPr>
      <w:r>
        <w:rPr>
          <w:rFonts w:ascii="IRNazanin" w:hAnsi="IRNazanin" w:eastAsia="IRNazanin"/>
          <w:color w:val="111111"/>
          <w:sz w:val="28"/>
          <w:sz w:val="28"/>
          <w:szCs w:val="28"/>
          <w:rtl w:val="true"/>
          <w:lang w:bidi="fa-IR"/>
        </w:rPr>
        <w:t>یا اینکه آیا هیچیک از شما هست که چون من سه برگ امتیاز 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خویشاوندی و برگ یار خاص بودن و برگ هجرت نمودن؟</w:t>
      </w:r>
    </w:p>
    <w:p>
      <w:pPr>
        <w:pStyle w:val="BookText"/>
        <w:rPr/>
      </w:pPr>
      <w:r>
        <w:rPr>
          <w:rFonts w:ascii="IRNazanin" w:hAnsi="IRNazanin" w:eastAsia="IRNazanin"/>
          <w:color w:val="111111"/>
          <w:sz w:val="28"/>
          <w:sz w:val="28"/>
          <w:szCs w:val="28"/>
          <w:rtl w:val="true"/>
          <w:lang w:bidi="fa-IR"/>
        </w:rPr>
        <w:t>یا اینکه آیا هیچیک از شما هست به غیر من که برای رسول الله صلّى الله علیه و آله دوازده خرما آورده باشد؟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اینکه آیا هیچیک از شما هست غیر از من که آنروز که مردم بخل می‌ورزیدند، پیش از راز گفتن با رسول الله صلّى الله علیه و آله او خون قلبش را صدقه داده باشد؟ </w:t>
      </w:r>
    </w:p>
    <w:p>
      <w:pPr>
        <w:pStyle w:val="BookText"/>
        <w:rPr/>
      </w:pPr>
      <w:r>
        <w:rPr>
          <w:rFonts w:ascii="IRNazanin" w:hAnsi="IRNazanin" w:eastAsia="IRNazanin"/>
          <w:color w:val="111111"/>
          <w:sz w:val="28"/>
          <w:sz w:val="28"/>
          <w:szCs w:val="28"/>
          <w:rtl w:val="true"/>
          <w:lang w:bidi="fa-IR"/>
        </w:rPr>
        <w:t>یا اینکه آیا هیچیک از شما هست به غیر من که رسول الله صلی الله علیه و آله در روز غدیر دست او را گرفت و فرموذ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 که من صاحب اختیار او هستم پس این علی صاحب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با هر کس با او دوستی ورزد، دوستی نما و با هر کس با او دشمنی نماید، دشمنی نما، و حاضران این سخن را به گوش غایبان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هیچیک از شما هست به جز من که خداوند در قرآن به دوستی با او فراخوانده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ابلاغ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پاداشی جز مودّت نزدیکانم را نمی‌خواهم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این به هیچیک از شما چنین فرموده 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آیا هیچیک از شما هست به جز من که چشمان رسول الله صلی الله علیه و آله را پس از رحلتش بر هم نهاد؟</w:t>
      </w:r>
    </w:p>
    <w:p>
      <w:pPr>
        <w:pStyle w:val="BookText"/>
        <w:rPr/>
      </w:pPr>
      <w:r>
        <w:rPr>
          <w:rFonts w:ascii="IRNazanin" w:hAnsi="IRNazanin" w:eastAsia="IRNazanin"/>
          <w:color w:val="111111"/>
          <w:sz w:val="28"/>
          <w:sz w:val="28"/>
          <w:szCs w:val="28"/>
          <w:rtl w:val="true"/>
          <w:lang w:bidi="fa-IR"/>
        </w:rPr>
        <w:t>یا اینکه آیا هیچیک از شما هست به جز من که رسول الله صلی الله علیه و آله را پس از رحلت در قبر نهاد؟</w:t>
      </w:r>
    </w:p>
    <w:p>
      <w:pPr>
        <w:pStyle w:val="BookText"/>
        <w:rPr/>
      </w:pPr>
      <w:r>
        <w:rPr>
          <w:rFonts w:ascii="IRNazanin" w:hAnsi="IRNazanin" w:eastAsia="IRNazanin"/>
          <w:color w:val="111111"/>
          <w:sz w:val="28"/>
          <w:sz w:val="28"/>
          <w:szCs w:val="28"/>
          <w:rtl w:val="true"/>
          <w:lang w:bidi="fa-IR"/>
        </w:rPr>
        <w:t>یا اینکه آیا هیچیک از شما هست که به جز من که آیه تنزیه به واسطه جبرئیل علیه السلام بر رسول الله صلّى الله علیه و آله نازل شده و در خانه کسی جز من و حسن و حسین و فاطمه صلوات الله علیهم نبود و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و رحمت خداوند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می‌رساند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این نیست که همواره خدا می‌خواهد هرگونه پلیدی را از شما اهل بیت برطرف نماید، و شما را چنان که 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گناهان و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روز جز من در آن جمع بود؟</w:t>
      </w:r>
    </w:p>
    <w:p>
      <w:pPr>
        <w:pStyle w:val="BookText"/>
        <w:rPr/>
      </w:pPr>
      <w:r>
        <w:rPr>
          <w:rFonts w:ascii="IRNazanin" w:hAnsi="IRNazanin" w:eastAsia="IRNazanin"/>
          <w:color w:val="111111"/>
          <w:sz w:val="28"/>
          <w:sz w:val="28"/>
          <w:szCs w:val="28"/>
          <w:rtl w:val="true"/>
          <w:lang w:bidi="fa-IR"/>
        </w:rPr>
        <w:t>یا اینکه آیا هیچیک از شما هست به جز من که پس از دستور خداوند، درِ خانه اش به سوی مسجد باز نگاه داشته شد، آنچنان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مسجد بیرون رانده و او را به درون راه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خداست که او را راه داده و شما را بیرون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آیا هیچیک از شما هست به جز من که چون می‌جنگید، جبرئیل در سمت راست او بود و میکائیل در سمت چپش باشند؟</w:t>
      </w:r>
    </w:p>
    <w:p>
      <w:pPr>
        <w:pStyle w:val="BookText"/>
        <w:rPr/>
      </w:pPr>
      <w:r>
        <w:rPr>
          <w:rFonts w:ascii="IRNazanin" w:hAnsi="IRNazanin" w:eastAsia="IRNazanin"/>
          <w:color w:val="111111"/>
          <w:sz w:val="28"/>
          <w:sz w:val="28"/>
          <w:szCs w:val="28"/>
          <w:rtl w:val="true"/>
          <w:lang w:bidi="fa-IR"/>
        </w:rPr>
        <w:t>یا اینکه آیا هیچیک از شما هست به جز من که پسرانی همچون پسران من حسن و حسین صلوات الله علیهما، سرور جوانان اهل بهشت داشته باشد، و آیا این دو، فرزندان کسی غیر از من هستند؟</w:t>
      </w:r>
    </w:p>
    <w:p>
      <w:pPr>
        <w:pStyle w:val="BookText"/>
        <w:rPr/>
      </w:pPr>
      <w:r>
        <w:rPr>
          <w:rFonts w:ascii="IRNazanin" w:hAnsi="IRNazanin" w:eastAsia="IRNazanin"/>
          <w:color w:val="111111"/>
          <w:sz w:val="28"/>
          <w:sz w:val="28"/>
          <w:szCs w:val="28"/>
          <w:rtl w:val="true"/>
          <w:lang w:bidi="fa-IR"/>
        </w:rPr>
        <w:t>یا اینکه آیا هیچیک از شما هست به جز من که رسول الله صلی الله علیه و آله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به منزله هارون هستی نسبت به موسی، جز اینکه هیچ پیامبری پس از من نخواهد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آیا هیچیک از شما هست که رسول الله صلی الله علیه و آله در جنگ خیبر مانند من در حق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که فردا پرچم سپاه را به دست مردی می‌دهم که خدا و رسولش را دوست دارد و خدا و رسولش نیز او را دوست دارند و بسیار حمله آور است و فرار کننده نیست و پیروزی به دستان او حاصل خواهد آمد و آیا پرچم را جز من به کسی دیگر داد؟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آیا هیچیک از شما هست به جز من که رسول الله صلی الله علیه و آله آن روز که پرنده‌ای بریان شده برایش آوردند، درباره او چنین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محبوبترین بندگانت را به نزد من آور تا با من همسفره شود و این من بودم که به نزدش رسیدم و آیا کسی جز من بود که به نزد آن حضرت رسید؟ </w:t>
      </w:r>
      <w:bookmarkStart w:id="24" w:name="pg7429_93740"/>
    </w:p>
    <w:p>
      <w:pPr>
        <w:pStyle w:val="BookText"/>
        <w:rPr/>
      </w:pPr>
      <w:bookmarkEnd w:id="24"/>
      <w:r>
        <w:rPr>
          <w:rFonts w:ascii="IRNazanin" w:hAnsi="IRNazanin" w:eastAsia="IRNazanin"/>
          <w:color w:val="111111"/>
          <w:sz w:val="28"/>
          <w:sz w:val="28"/>
          <w:szCs w:val="28"/>
          <w:rtl w:val="true"/>
          <w:lang w:bidi="fa-IR"/>
        </w:rPr>
        <w:t>یا اینکه آیا هیچیک از شما هست به جز من که خداوند او را ولیّ خود نامیده باشد؟</w:t>
      </w:r>
    </w:p>
    <w:p>
      <w:pPr>
        <w:pStyle w:val="BookText"/>
        <w:rPr/>
      </w:pPr>
      <w:r>
        <w:rPr>
          <w:rFonts w:ascii="IRNazanin" w:hAnsi="IRNazanin" w:eastAsia="IRNazanin"/>
          <w:color w:val="111111"/>
          <w:sz w:val="28"/>
          <w:sz w:val="28"/>
          <w:szCs w:val="28"/>
          <w:rtl w:val="true"/>
          <w:lang w:bidi="fa-IR"/>
        </w:rPr>
        <w:t>یا اینکه آیا هیچیک از شما هست به جز من که خداوند در کتابش او را از آلودگی پاک و پاکیزه کرده باشد؟</w:t>
      </w:r>
    </w:p>
    <w:p>
      <w:pPr>
        <w:pStyle w:val="BookText"/>
        <w:rPr/>
      </w:pPr>
      <w:r>
        <w:rPr>
          <w:rFonts w:ascii="IRNazanin" w:hAnsi="IRNazanin" w:eastAsia="IRNazanin"/>
          <w:color w:val="111111"/>
          <w:sz w:val="28"/>
          <w:sz w:val="28"/>
          <w:szCs w:val="28"/>
          <w:rtl w:val="true"/>
          <w:lang w:bidi="fa-IR"/>
        </w:rPr>
        <w:t>یا اینکه آیا هیچیک از شما هست به جز من که خداوند حضرت فاطمه دختر رسول الله صلی الله علیه و آله را به همسری او درآورده باشد؟</w:t>
      </w:r>
    </w:p>
    <w:p>
      <w:pPr>
        <w:pStyle w:val="BookText"/>
        <w:rPr/>
      </w:pPr>
      <w:r>
        <w:rPr>
          <w:rFonts w:ascii="IRNazanin" w:hAnsi="IRNazanin" w:eastAsia="IRNazanin"/>
          <w:color w:val="111111"/>
          <w:sz w:val="28"/>
          <w:sz w:val="28"/>
          <w:szCs w:val="28"/>
          <w:rtl w:val="true"/>
          <w:lang w:bidi="fa-IR"/>
        </w:rPr>
        <w:t>یا اینکه آیا هیچیک از شما هست به جز من که رسول الله صلّى الله علیه و آله به او مباهله نمود؟</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زبیر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صحیحتر از سخن تو از کسی نشنیده ایم و چیزی مانند آن به یاد نداریم ولی مردمان با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لعنت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 ما با اجماع مخالفت نکردیم و چون حضرت امیرالمؤمنین صلوات الله علیه این را شنید، نشست و چنین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گمراه کنندگان را یار و مددکار خود نگرفته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2"/>
        <w:numPr>
          <w:ilvl w:val="1"/>
          <w:numId w:val="1"/>
        </w:numPr>
        <w:rPr/>
      </w:pPr>
      <w:bookmarkStart w:id="25" w:name="__RefHeading___Toc1706761_1051229030"/>
      <w:bookmarkStart w:id="26" w:name="_Toc8"/>
      <w:bookmarkEnd w:id="25"/>
      <w:r>
        <w:rPr>
          <w:rtl w:val="true"/>
        </w:rPr>
        <w:t xml:space="preserve">شماره </w:t>
      </w:r>
      <w:r>
        <w:rPr/>
        <w:t>4</w:t>
      </w:r>
      <w:bookmarkEnd w:id="2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منصور أحمد بن علي بن أبي طالب الطبرسي، بإسناده عَنْ جَعْفَرِ بْنِ مُحَمَّدٍ عَنْ أَبِیهِ عَنْ آبَائِهِ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سَلْمَانُ اَلْفَارِسِیُّ رَحْمَةُ اَللَّهِ عَلَیْهِ بَعْدَ أَنْ دُفِنَ اَلنَّبِیُّ صَلَّی اللَّهُ عَلَیْهِ وَ آلِهِ بِثَلاَثَةِ أَیَّامٍ فَقَالَ فِیهَا أَلاَ أَیُّهَا اَلنَّاسُ اِسْمَعُوا عَنِّی حَدِیثِی ثُمَّ اِعْقِلُوهُ عَنِّی أَلاَ وَ إِنِّی أُوتِیتُ عِلْماً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حَدَّثْتُکُمْ بِکُلِّ مَا أَعْلَمُ مِنْ فَضَائِلِ أَمِیرِ اَلْمُؤْمِنِینَ صلوات الله علیه لَقَالَتْ طَائِفَةٌ مِنْکُمْ هُوَ مَجْنُونٌ وَ قَالَتْ طَائِفَةٌ أُخْرَی اَللَّهُمَّ اِغْفِرْ لِقَاتِلِ سَلْمَانَ أَلاَ إِنَّ لَکُمْ مَنَایَا تَتْبَعُهَا بَلاَیَا أَلاَ وَ إِنَّ عِنْدَ عَلِیٍّ صلوات الله علیه عِلْمَ اَلْمَنَایَا وَ اَلْبَلاَیَا وَ مِیرَاثَ اَلْوَصَایَا وَ فَصْلَ اَلْخِطَابِ وَ أَصْلَ اَلْأَنْسَابِ عَلَی مِنْهَاجِ هَارُونَ بْنِ عِمْرَانَ مِنْ مُوسَی عَلَیْهِ السَّلاَمُ إِذْ یَقُولُ لَهُ رَسُولُ اَللَّهِ صَلَّی اَللَّهُ عَلَیْهِ وَ آلِهِ أَنْتَ وَصِیِّی فِی أَهْلِ بَیْتِی وَ خَلِیفَتِی فِی أُمَّتِی وَ أَنْتَ مِنِّی بِمَنْزِلَةِ هَارُونَ مِنْ مُوسَی وَ لَکِنَّکُمْ أَخَذَتْکُمْ سُنَّةُ بَنِی إِسْرَائِیلَ فَأَخْطَأْتُمُ اَلْحَقَّ فَأَنْتُمْ تَعْلَمُونَ وَ لاَ تَعْلَمُونَ أَمَا وَ اَللَّهِ لَتَرْکَبُنَّ طَبَقاً عَنْ طَبَقٍ حَذْوَ اَلنَّعْلِ بِالنَّعْلِ وَ اَلْقُذَّةِ بِالْقُذَّةِ أَمَا وَ اَلَّذِی نَفْسُ سَلْمَانَ بِیَدِهِ لَوْ وَلَّیْتُمُوهَا عَلِیّاً لَأَکَلْتُمْ مِنْ فَوْقِکُمْ وَ مِنْ تَحْتِ أَقْدَامِکُمْ وَ لَوْ دَعَوْتُمُ اَلطَّیْرَ لَأَجَابَتْکُمْ فِی جَوِّ اَلسَّمَاءِ وَ لَوْ دَعَوْتُمُ اَلْحِیتَانَ مِنَ اَلْبِحَارِ لَأَتَتْکُمْ وَ لَمَا عَالَ وَلِیُّ اَللَّهِ وَ لاَ طَاشَ لَکُمْ سَهْمٌ مِنْ فَرَائِضِ اَللَّهِ وَ لاَ اِخْتَلَفَ اِثْنَانِ فِی حُکْمِ اَللَّهِ وَ لَکِنْ أَبَیْتُمْ فَوَلَّیْتُمُوهَا غَیْرَهُ فَأَبْشِرُوا بِالْبَلاَیَا وَ اِقْنَطُوا مِنَ اَلرَّخَاءِ وَ قَدْ نَابَذْتُکُمْ عَلیٰ سَوٰاءٍ فَانْقَطَعَتِ اَلْعِصْمَةُ فِیمَا بَیْنِی وَ بَیْنَکُمْ مِنَ اَلْوَلاَءِ عَلَیْکُمْ بِآلِ مُحَمَّدٍ صَلَوَاتُ اَللَّهِ عَلَیْهِم فَإِنَّهُمُ اَلْقَادَةُ إِلَی اَلْجَنَّةِ وَ اَلدُّعَاةُ إِلَیْهَا یَوْمَ اَلْقِیَامَةِ عَلَیْکُمْ بِأَمِیرِ اَلْمُؤْمِنِینَ عَلِیِّ بْنِ أَبِی طَالِبٍ صلوات الله علیه فَوَ اَللَّهِ لَقَدْ سَلَّمْنَا عَلَیْهِ بِالْوَلاَیَةِ وَ إِمْرَةِ اَلْمُؤْمِنِینَ مِرَاراً جَمَّةً مَعَ نَبِیِّنَا کُلَّ ذَلِکَ یَأْمُرُنَا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یُؤَکِّدُهُ عَلَیْنَا فَمَا بَالُ اَلْقَوْمِ عَرَفُوا فَضْلَهُ فَحَسَدُوهُ وَ قَدْ حَسَدَ هَابِیلَ قَابِیلُ فَقَتَلَهُ وَ کُفَّاراً قَدِ اِرْتَدَّتْ أُمَّةُ مُوسَی بْنِ عِمْرَانَ فَأَمْرُ هَذِهِ اَلْأُمَّةِ کَأَمْرِ بَنِی إِسْرَائِیلَ فَأَیْنَ یُذْهَبُ بِکُمْ أَیُّهَا اَلنَّاسُ وَیْحَکُمْ مَا لَنَا وَ أَبُو فُلاَنٍ وَ فُلاَنٍ أَ جَهِلْتُمْ أَمْ تَجَاهَلْتُمْ أَمْ حَسَدْتُمْ أَمْ تَحَاسَدْتُمْ وَ اَللَّهِ لَتَرْتَدُّنَّ کُفَّاراً یَضْرِبُ بَعْضُکُمْ رِقَابَ بَعْضٍ بِالسَّیْفِ یَشْهَدُ اَلشَّاهِدُ عَلَی اَلنَّاجِی بِالْهَلَکَةِ وَ یَشْهَدُ اَلشَّاهِدُ عَلَی اَلْکَافِرِ بِالنَّجَاةِ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إِنِّی </w:t>
      </w:r>
    </w:p>
    <w:p>
      <w:pPr>
        <w:pStyle w:val="BookText"/>
        <w:rPr/>
      </w:pPr>
      <w:r>
        <w:rPr>
          <w:rFonts w:ascii="Amiri" w:hAnsi="Amiri" w:eastAsia="Amiri" w:cs="Amiri"/>
          <w:color w:val="111111"/>
          <w:sz w:val="28"/>
          <w:sz w:val="28"/>
          <w:szCs w:val="28"/>
          <w:rtl w:val="true"/>
          <w:lang w:bidi="ar-SA"/>
        </w:rPr>
        <w:t>أَظْهَرْتُ أَمْرِی وَ سَلَّمْتُ لِنَبِیِّی وَ اِتَّبَعْتُ مَوْلاَیَ وَ مَوْلَی کُلِّ مُؤْمِنٍ وَ مُؤْمِنَةٍ عَلِیّاً أَمِیرَ اَلْمُؤْمِنِینَ صلوات الله علیه وَ سَیِّدَ اَلْوَصِیِّینَ وَ قَائِدَ اَلْغُرِّ اَلْمُحَجَّلِینَ وَ إِمَامَ اَلصِّدِّیقِینَ وَ اَلشُّهَدَاءِ وَ اَلصَّالِحِینَ</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مرحوم شیخ طبرسی، با سند خویش از حضرت امام جعفر صادق صلوات الله علیه از پدران بزرگوارش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سه روز پس از دفن رسول الله صلّى اللَّه عليه و آله خطبه‌اى بدين شرح ايراد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از من گوش كرده سپس در باره اش انديشه كنيد، بدانيد كه اطّلاعات بسيارى در فضائل حضرت علىّ بن ابى طالب صلوات الله علیه دارم، كه اگر قصد نقل تمام آنها را داشته باشم گروهى از شما مرا ديوانه انگاشته و گروهى خونم را مباح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شما را تقديراتى است كه پيش آمدهاى گوناگونى در پى آن مى‌آيد، و اين را بدانيد كه نزد حضرت علىّ بن ابى طالب صلوات الله علیه است علم منايا و علم بلايا و ميراث وصايا و فصل خطاب و اصل و ريشه انساب، همان گونه كه حضرت هارون بن عمران از حضرت موسى صلوات الله علیهما شنيد او نيز از رسول الله صلی الله علیه و آله شنيد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وصىّ من در خانواده، و جانشين و خليفه در امّتم هستى، و نسبت تو به من همچون نسبت هارون است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افسوس كه شما امّت شيوه قوم بنى اسرائيل را پيش گرفته و آگاهانه راه خطا را پيموديد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قدم به قدم مانند بنى اسرائيل همان خطاها را مرتكب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جان سلمان در دست اوست سوگند اگر علىّ صلوات الله علیه را پيشوا و والى خود ساخته بوديد، هر آينه بركت و نعمت از آسمان و زمين اطراف شماها را فرا مى‌گرفت، تا آنجا كه پرندگان آسمان دعوت شما را اجابت مى‌كردند و ماهی هاى دريا خواسته شما را مى‌پذيرفتند و ديگر هيچ دوست و بنده خدايى فقير نشده و هيچ سهم از فرائض الهى از بين نمى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هيچ دو نفرى در حكم خدا اختلاف نمى‌كردند، ولى افسوس كه شما مخالفت نموده و مسند خلافت را به فرد ديگرى سپرديد، پس در انتظار گرفتارى و بلا باشيد، و دست از خوشبختى بشوئيد، من حقيقت امر را براى تک تک شما روشن ساختم، پس بدانيد از امروز به بعد رشته محبّت و دوستى ميان من و شما بريده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دامن آل محمّد صلّى اللَّه عليه و آله بر نداريد، زيرا تنها ايشان راهنماى به سوى بهشت، و در روز قيامت خوانندگان به آن خواهند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شما باد به فرمانبرى حضرت امير المؤمنين علىّ بن ابى طالب صلوات الله علیه، كه به خدا سوگند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دفعات در حضور رسول الله صلّى اللَّه عليه و آله تحت عنوان ولايت و امارت بر او سلام نموديم و پيوسته رسول الله صلی الله علیه و آله با تأكيد ما را بدان كار وامى‌داشت، حال مردم را چه شده با علم به فضائلش بر او حسد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حسادت قابيل بر حضرت هابيل كشتن او بود، يا مانند قوم بنى اسرائيل كارشان به كفر و ارتداد كشيده، شما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ما را با أبو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جهل افتاده يا خود را به نادانى مى‌زنيد؟ يا حسد ورزيده يا خود را به حسادت زده ايد؟ به خدا سوگند كه شما مرتدّ و كافر شده و با شمشير به جان هم خواهيد افتاد تا آنجا كه با شهادت دروغ ناجى هاى خود را محكوم به مرگ نموده و كافران را تبرئه و آزاد كنيد، بدانيد كه من حرف خود را زدم و تسليم پيامبرم شدم، و از مولاى خود و تمام امّت؛ حضرت علىّ بن ابى طالب صلوات الله علیه پيروى نمودم، همان كه سيّد و سرور اوصياء، و پيشواى پيشانى سفيدان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رهبر راستگويان و شهيدان و صالحان است</w:t>
      </w:r>
      <w:r>
        <w:rPr>
          <w:rFonts w:eastAsia="IRNazanin" w:cs="IRNazanin"/>
          <w:color w:val="111111"/>
          <w:sz w:val="28"/>
          <w:szCs w:val="28"/>
          <w:rtl w:val="true"/>
          <w:lang w:bidi="fa-IR"/>
        </w:rPr>
        <w:t xml:space="preserve">. </w:t>
      </w:r>
      <w:bookmarkStart w:id="27" w:name="pg7429_93745"/>
    </w:p>
    <w:p>
      <w:pPr>
        <w:pStyle w:val="Heading2"/>
        <w:numPr>
          <w:ilvl w:val="1"/>
          <w:numId w:val="1"/>
        </w:numPr>
        <w:rPr/>
      </w:pPr>
      <w:bookmarkStart w:id="28" w:name="__RefHeading___Toc1706763_1051229030"/>
      <w:bookmarkStart w:id="29" w:name="_Toc9"/>
      <w:bookmarkEnd w:id="27"/>
      <w:bookmarkEnd w:id="28"/>
      <w:r>
        <w:rPr>
          <w:rtl w:val="true"/>
        </w:rPr>
        <w:t xml:space="preserve">شماره </w:t>
      </w:r>
      <w:r>
        <w:rPr/>
        <w:t>5</w:t>
      </w:r>
      <w:bookmarkEnd w:id="2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أبي عیاش عن سُلَیْمٍ بن قیس الهلالي قَالَ سَمِعْتُ سَلْمَانَ الْفَارِسِیَّ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صلوات الله علیه بَابٌ فَتَحَهُ اللَّهُ مَنْ دَخَلَهُ کَانَ مُؤْمِناً وَ مَنْ خَرَجَ مِنْهُ کَانَ کَافِراً</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ابان بن ابی عیاش از سلیم بن قیس هلالی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علی صلوات الله علیه بابی است که خداوند آن را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داخل آن شود مؤمن، و هر کس از آن خارج شود کافر است</w:t>
      </w:r>
      <w:r>
        <w:rPr>
          <w:rFonts w:eastAsia="IRNazanin" w:cs="IRNazanin"/>
          <w:color w:val="111111"/>
          <w:sz w:val="28"/>
          <w:szCs w:val="28"/>
          <w:rtl w:val="true"/>
          <w:lang w:bidi="fa-IR"/>
        </w:rPr>
        <w:t>.</w:t>
      </w:r>
    </w:p>
    <w:p>
      <w:pPr>
        <w:pStyle w:val="Heading2"/>
        <w:numPr>
          <w:ilvl w:val="1"/>
          <w:numId w:val="1"/>
        </w:numPr>
        <w:rPr/>
      </w:pPr>
      <w:bookmarkStart w:id="30" w:name="__RefHeading___Toc1706765_1051229030"/>
      <w:bookmarkStart w:id="31" w:name="_Toc10"/>
      <w:bookmarkEnd w:id="30"/>
      <w:r>
        <w:rPr>
          <w:rtl w:val="true"/>
        </w:rPr>
        <w:t xml:space="preserve">شماره </w:t>
      </w:r>
      <w:r>
        <w:rPr/>
        <w:t>6</w:t>
      </w:r>
      <w:bookmarkEnd w:id="3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الحسن الطوسي، أَخْبَرَنَا أَبُو عُمَرَ عَبْدُ اَلْوَاحِدِ بْنُ مُحَمَّدِ بْنِ عَبْدِ اَللَّهِ بْنِ مُحَمَّدِ بْنِ مَهْدِیٍّ قَالَ أَخْبَرَنَا أَبُو اَلْعَبَّاسِ أَحْمَدُ بْنُ مُحَمَّدِ بْنِ سَعِیدِ بْنِ عُقْدَةَ قَالَ حَدَّثَنَا أَحْمَدُ بْنُ اَلْحُسَیْنِ بْنِ عَبْدِ اَلْمَلِکِ اَلْأَوْدِیُّ قَالَ حَدَّثَنَا إِسْمَاعِیلُ بْنُ عَامِرٍ قَالَ حَدَّثَنِی کَامِلُ بْنُ اَلْعَلاَءِ عَنْ عَامِرِ بْنِ اَلسِّمْطِ عَنْ سَلَمَةَ بْنِ کُهَیْلٍ عَنْ أَبِی صَادِقٍ عَنْ عَلِیمٍ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هَذِهِ اَلْأُمَّةِ وُرُوداً عَلَی رَسُولِ اَللَّهِ صَلَّی اَللَّهُ عَلَیْهِ وَ آلِهِ أَوَّلُهَا إِسْلاَماً عَلِیُّ بْنُ أَبِی طَالِبٍ صلوات الله علیه</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مرحوم شیخ طوسی، با سند مذکور از سلمان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اولین کسی از این امت بر رسول الله صلّى الله علیه و آله وارد می‌شود اولین کسی است که اسلام آورده است و او حضرت علی بن ابی طالب صلوات الله علیه است</w:t>
      </w:r>
      <w:r>
        <w:rPr>
          <w:rFonts w:eastAsia="IRNazanin" w:cs="IRNazanin"/>
          <w:color w:val="111111"/>
          <w:sz w:val="28"/>
          <w:szCs w:val="28"/>
          <w:rtl w:val="true"/>
          <w:lang w:bidi="fa-IR"/>
        </w:rPr>
        <w:t>.</w:t>
      </w:r>
    </w:p>
    <w:p>
      <w:pPr>
        <w:pStyle w:val="Heading2"/>
        <w:numPr>
          <w:ilvl w:val="1"/>
          <w:numId w:val="1"/>
        </w:numPr>
        <w:rPr/>
      </w:pPr>
      <w:bookmarkStart w:id="32" w:name="__RefHeading___Toc1706767_1051229030"/>
      <w:bookmarkStart w:id="33" w:name="_Toc11"/>
      <w:bookmarkEnd w:id="32"/>
      <w:r>
        <w:rPr>
          <w:rtl w:val="true"/>
        </w:rPr>
        <w:t xml:space="preserve">شماره </w:t>
      </w:r>
      <w:r>
        <w:rPr/>
        <w:t>7</w:t>
      </w:r>
      <w:bookmarkEnd w:id="3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 بن قیس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هَذِهِ اَلْأُمَّةِ وُرُوداً عَلَی نَبِیِّهَا أَوَّلُهَا إِسْلاَماً عَلِیُّ بْنُ أَبِی طَالِبٍ صلوات الله علیه وَ إِنَّ خَرَابَ هَذَا اَلْبَیْتِ عَلَی یَدِ رَجُلٍ مِنْ ولد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ع ری ب ابن</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سلیم بن قیس هلالی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فرد این امت که نزد پیامبرش وارد خواهد شد اولین کسی است که اسلام آورده و او حضرت علی بن ابی طالب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خراب شدن این خانه به دست مردی از فرزندان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 ری ب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4" w:name="__RefHeading___Toc1706769_1051229030"/>
      <w:bookmarkStart w:id="35" w:name="_Toc12"/>
      <w:bookmarkEnd w:id="34"/>
      <w:r>
        <w:rPr>
          <w:rtl w:val="true"/>
        </w:rPr>
        <w:t xml:space="preserve">شماره </w:t>
      </w:r>
      <w:r>
        <w:rPr/>
        <w:t>8</w:t>
      </w:r>
      <w:bookmarkEnd w:id="3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اَلْحُسَیْنُ بْنُ إِبْرَاهِیمَ بْنِ نَاتَانَةَ رَحِمَهُ اَللَّهُ قَالَ حَدَّثَنَا عَلِیُّ بْنُ إِبْرَاهِیمَ بْنِ هَاشِمٍ عَنْ جَعْفَرِ بْنِ سَلَمَةَ اَلْأَهْوَازِیِّ عَنْ إِبْرَاهِیمَ بْنِ مُحَمَّدٍ اَلثَّقَفِیِّ قَالَ حَدَّثَنِی اَلْمَسْعُودِیُّ قَالَ حَدَّثَنَا یَحْیَی بْنُ سَالِمٍ اَلْعَبْدِیُّ عَنْ إِسْرَائِیلَ عَنْ مَیْسَرَةَ عَنِ اَلْمِنْهَالِ بْنِ عَمْرٍو عَنْ زِرِّ بْنِ حُبَیْشٍ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عَلِیٌّ صلوات الله علیه عَلَی بَغْلَةِ رَسُولِ اَللَّهِ صَلَّی اَللَّهُ عَلَیْهِ وَ آلِهِ وَ سَلْمَانُ فِی مِلاَءٍ فَقَالَ سَلْمَانُ رَحِمَهُ اَللَّهُ أَلاَ تَقُومُونَ تَأْخُذُونَ بِحُجْزَتِهِ تَسْأَلُونَهُ فَوَ اَلَّذِی فَلَقَ اَلْحَبَّةَ وَ بَرَأَ اَلنَّسَمَةَ إِنَّهُ لاَ یُخْبِرُکُمْ بِسِرِّ نَبِیِّکُمْ أَحَدٌ غَیْرُهُ وَ إِنَّهُ لَعَالِمُ اَلْأَرْضِ وَ رَبَّانِیُّهَا وَ إِلَیْهِ تَسْکُنُ لَوْ فَقَدْتُمُوهُ لَفَقَدْتُمُ اَلْعِلْمَ وَ أَنْکَرْتُمُ اَلنَّاسَ</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زر بن حبیش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امیرالمؤمنین صلوات الله علیه سوار بر استر رسول الله صلی الله علیه و آله از کنار سلمان فارسی رضوان الله علیه و جمعیتی گذشت، سلمان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نمی‌خیزید و دامن این مرد را نمی‌گیرید و از او سؤال نمی‌پرسید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دانه را شکافت و انسان را آفرید کسی جز او </w:t>
      </w:r>
      <w:bookmarkStart w:id="36" w:name="pg7429_93747"/>
    </w:p>
    <w:p>
      <w:pPr>
        <w:pStyle w:val="BookText"/>
        <w:rPr/>
      </w:pPr>
      <w:bookmarkEnd w:id="36"/>
      <w:r>
        <w:rPr>
          <w:rFonts w:ascii="IRNazanin" w:hAnsi="IRNazanin" w:eastAsia="IRNazanin"/>
          <w:color w:val="111111"/>
          <w:sz w:val="28"/>
          <w:sz w:val="28"/>
          <w:szCs w:val="28"/>
          <w:rtl w:val="true"/>
          <w:lang w:bidi="fa-IR"/>
        </w:rPr>
        <w:t>شما را به راز پیامبرتان آشنا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زمین و ربّانی است و زمین به واسطه او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او را از دست دهید علم را از دست خواهید داد و مردم را نخواهید شناخت</w:t>
      </w:r>
      <w:r>
        <w:rPr>
          <w:rFonts w:eastAsia="IRNazanin" w:cs="IRNazanin"/>
          <w:color w:val="111111"/>
          <w:sz w:val="28"/>
          <w:szCs w:val="28"/>
          <w:rtl w:val="true"/>
          <w:lang w:bidi="fa-IR"/>
        </w:rPr>
        <w:t>.</w:t>
      </w:r>
    </w:p>
    <w:p>
      <w:pPr>
        <w:pStyle w:val="Heading2"/>
        <w:numPr>
          <w:ilvl w:val="1"/>
          <w:numId w:val="1"/>
        </w:numPr>
        <w:rPr/>
      </w:pPr>
      <w:bookmarkStart w:id="37" w:name="__RefHeading___Toc1706771_1051229030"/>
      <w:bookmarkStart w:id="38" w:name="_Toc13"/>
      <w:bookmarkEnd w:id="37"/>
      <w:r>
        <w:rPr>
          <w:rtl w:val="true"/>
        </w:rPr>
        <w:t xml:space="preserve">شماره </w:t>
      </w:r>
      <w:r>
        <w:rPr/>
        <w:t>9</w:t>
      </w:r>
      <w:bookmarkEnd w:id="3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 بْنُ قَیْسٍ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إِلَی سَلْمَانَ وَ أَبِی ذَرٍّ وَ اَلْمِقْدَادِ فِی إِمَارَةِ عُمَرَ بْنِ اَلْخَطَّابِ، فَجَاءَ رَجُلٌ مِنْ أَهْلِ اَلْکُوفَةِ فَجَلَسَ إِلَیْهِمْ مُسْتَرْشِداً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بِکِتَابِ اَللَّهِ فَالْزَمْهُ، وَ عَلِیِّ بْنِ أَبِی طَالِبٍ صلوات الله علیه فَإِنَّهُ مَعَ اَلْکِتَابِ لاَ یُفَارِقُهُ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نَشْهَدُ أَنَّا سَمِعْنَا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مَعَ اَلْقُرْآنِ وَ اَلْحَقِّ، حَیْثُمَا دَارَ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آمَنَ بِاللَّهِ وَ أَوَّلُ مَنْ یُصَافِحُنِی یَوْمَ اَلْقِیَامَةِ مِنْ أُمَّتِی، وَ هُوَ اَلصِّدِّیقُ اَلْأَکْبَرُ وَ اَلْفَارُوقُ بَیْنَ اَلْحَقِّ وَ اَلْبَاطِلِ، وَ هُوَ وَصِیِّی وَ وَزِیرِی وَ خَلِیفَتِی فِی أُمَّتِی وَ یُقَاتِلُ عَلَی سُنَّتِی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اَلنَّاسِ یُسَمُّونَ أَبَا بَکْرٍ اَلصِّدِّیقَ وَ عُمَرَ اَلْفَارُوقَ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نَحَلَهُمَا اَلنَّاسُ اِسْمَ غَیْرِهِمَا کَمَا نَحَلُوهُمَا خِلاَفَةَ رَسُولِ اَللَّهِ صَلَّی اَللَّهُ عَلَیْهِ وَ آلِهِ وَ إِمْرَةَ اَلْمُؤْمِنِینَ، وَ مَا هُوَ لَهُمَا بِاسْمٍ لِأَنَّهُ اِسْمُ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لَخَلِیفَةُ رَسُولِ اَللَّهِ صَلَّی اَللَّهُ عَلَیْهِ وَ آلِهِ وَ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أَمَرَنَا رَسُولُ اَللَّهِ صَلَّی اَللَّهُ عَلَیْهِ وَ آلِهِ وَ أَمَرَهُمَا مَعَنَا فَسَلَّمْنَا عَلَی عَلِیٍّ صلوات الله علیه بِإِمْرَةِ اَلْمُؤْمِنِینَ</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سلیم بن قیس هلالی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عمر بن خطاب نزد سلمان و ابو ذر و مقداد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کوفه آمد و برای درخواست ارشاد و هدایت نزد آنان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کتاب خداوند که ملازم آن باشی و به حضرت علی بن ابی طالب صلوات الله علیه که او با کتاب خداست و از آن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می‌دهیم از رسول الله صلی اللَّه علیه و آله شنیدیم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قرآن و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بگردد می‌گردد، او اوّل کسی است که به خدا ایمان آورد، و اوّل کسی از امتم است که روز قیامت با من مصافحه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صدیق اکبر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جداکننده بین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من و وزیرم و خلیفه‌ام در امتم است و طبق سنّت من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مردم ابو بکر را صدیق و عمر را فاروق می‌نامند؟</w:t>
      </w:r>
    </w:p>
    <w:p>
      <w:pPr>
        <w:pStyle w:val="BookText"/>
        <w:rPr/>
      </w:pPr>
      <w:r>
        <w:rPr>
          <w:rFonts w:ascii="IRNazanin" w:hAnsi="IRNazanin" w:eastAsia="IRNazanin"/>
          <w:color w:val="111111"/>
          <w:sz w:val="28"/>
          <w:sz w:val="28"/>
          <w:szCs w:val="28"/>
          <w:rtl w:val="true"/>
          <w:lang w:bidi="fa-IR"/>
        </w:rPr>
        <w:t>سلمان و ابو ذر و مقداد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نام غیر آنان را بر آنها گذارده اند همان طور که خلافت رسول الله صلی اللَّه علیه و آله و امیر المؤمنین صلوات الله علیه بودن را به آنان نسبت می‌دهند، در حالی که این نام برای آنان نیست و اسم غیر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خلیفه رسول الله صلی اللَّه علیه و آله و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ما را و آن دو را نیز به همراه ما دستور داد و بر علی صلوات الله علیه به عنوان امیر المؤمنین سلام کردیم</w:t>
      </w:r>
      <w:r>
        <w:rPr>
          <w:rFonts w:eastAsia="IRNazanin" w:cs="IRNazanin"/>
          <w:color w:val="111111"/>
          <w:sz w:val="28"/>
          <w:szCs w:val="28"/>
          <w:rtl w:val="true"/>
          <w:lang w:bidi="fa-IR"/>
        </w:rPr>
        <w:t>.</w:t>
      </w:r>
    </w:p>
    <w:p>
      <w:pPr>
        <w:pStyle w:val="Heading2"/>
        <w:numPr>
          <w:ilvl w:val="1"/>
          <w:numId w:val="1"/>
        </w:numPr>
        <w:rPr/>
      </w:pPr>
      <w:bookmarkStart w:id="39" w:name="__RefHeading___Toc1706773_1051229030"/>
      <w:bookmarkStart w:id="40" w:name="_Toc14"/>
      <w:bookmarkEnd w:id="39"/>
      <w:r>
        <w:rPr>
          <w:rtl w:val="true"/>
        </w:rPr>
        <w:t xml:space="preserve">شماره </w:t>
      </w:r>
      <w:r>
        <w:rPr/>
        <w:t>10</w:t>
      </w:r>
      <w:bookmarkEnd w:id="4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أبي عیاش عَنْ سلیم بن قیس الهلالي قَالَ سَمِعْتُ سَلْمَانَ وَ أَبَا ذَرٍّ وَ اَلْمِقْدَادَ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لَقُعُودٌ عِنْدَ رَسُولِ اَللَّهِ صلی الله علیه و آله مَا مَعَنَا غَیْرُنَا إِذْ أَقْبَلَ ثَلاَثَةُ رَهْطٍ مِنَ اَلْمُهَاجِرِینَ کُلُّهُمْ بَدْرِیُّونَ فَقَالَ رَسُولُ اَللَّهِ صلی الله علیه و آله سَتَفْتَرِقُ أُمَّتِی بَعْدِی ثَلاَثَ فِرَقٍ فِرْقَةٌ حَقٌّ لاَ یَشُوبُهُ شَیْءٌ مِنَ اَلْبَاطِلِ مَثَلُهُمْ کَمَثَلِ اَلذَّهَبِ اَلْأَحْمَرِ کُلَّمَا سَبَکْتَهُ عَلَی اَلنَّارِ اِزْدَادَ جَوْدَةً وَ طِیباً إِمَامُهُمْ أَحَدُ هَذِهِ اَلثَّلاَثَةِ وَ فِرْقَةٌ أَهْلُ بَاطِلٍ لاَ یَشُوبُهُ شَیْءٌ مِنَ اَلْحَقِّ مَثَلُهُمْ کَمَثَلِ خَبَثِ اَلْحَدِیدِ کُلَّمَا فَتَنْتَهُ بِالنَّارِ اِزْدَادَ خَبَثاً وَ نَتْناً إِمَامُهُمْ أَحَدُ هَذِهِ اَلثَّلاَثَةِ وَ فِرْقَةٌ أُخْرَی ضُلاَّلٌ مُذَبْذَبُونَ لاٰ إِلیٰ هٰؤُلاٰءِ وَ لاٰ إِلیٰ هٰؤُلاٰءِ إِمَامُهُمْ أَحَدُ هَذِهِ اَلثَّلاَثَةِ فَسَأَلْتُهُمْ عَنِ اَلثَّلاَثَةِ فَقَالُوا إِمَامُ </w:t>
      </w:r>
      <w:bookmarkStart w:id="41" w:name="pg7429_93749"/>
    </w:p>
    <w:p>
      <w:pPr>
        <w:pStyle w:val="BookText"/>
        <w:rPr/>
      </w:pPr>
      <w:bookmarkEnd w:id="41"/>
      <w:r>
        <w:rPr>
          <w:rFonts w:ascii="Amiri" w:hAnsi="Amiri" w:eastAsia="Amiri" w:cs="Amiri"/>
          <w:color w:val="111111"/>
          <w:sz w:val="28"/>
          <w:sz w:val="28"/>
          <w:szCs w:val="28"/>
          <w:rtl w:val="true"/>
          <w:lang w:bidi="ar-SA"/>
        </w:rPr>
        <w:t>اَلْحَقِّ وَ اَلْهُدَی عَلِیُّ بْنُ أَبِی طَالِبٍ وَ سَعْدُ بْنُ أَبِی وَقَّاصٍ إِمَامُ اَلْمُذَبْذَبِینَ وَ حَرَصْتُ عَلَیْهِمْ أَنْ یُسَمُّوا لِیَ اَلثَّالِثَ فَأَبَوْا عَلَیَّ وَ عَرَّضُوا لِی حَتَّی عَرَفْتُ مَنْ یَعْنُونَ بِهِ</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ابان بن ابی عیاش از سلیم بن قیس هلالی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و ابو ذر و مقداد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رسول الله صلی اللَّه علیه و آله نشسته بودیم، و دیگری با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سه نفر از مهاجرین که هر سه از اهل جنگ بدر بودند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امتم بعد از من به سه گروه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فرقه حق هستند که هیچ باطلی به آن مخلوط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آنان مثل طلای سرخ است که هر چه آن را در آتش قالب ریزی کنی بهتر و پاکیزه 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آنان یکی از این سه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دیگر اهل باطل هستند که چیزی از حق به آن مخلوط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آنان همچون مواد زائد آهن است که هر چه آن را به آتش ذوب کنی زائده و بوی بد آن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امامشان یکی از این سه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گمراه و متحیّر، که نه با این گروهند و نه با 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آنان هم یکی از این سه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امام سه گروه، از سلمان و ابو ذر و مقداد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حق و هدایت حضرت علی بن ابی طالب صلوات الله علیه است، و سعد بن ابی وقّاص امام متردّدین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کردم که نام سومی را هم ببرند ابا کردند و با کنایه گفتند تا فهمیدم مقصودشان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متن حدیث معلوم می‌شود و در ادامه حدیث نیز تصریح می‌شود این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صلوات الله علیه و ابوبکر و سعد بن ابی وقاص بوده اند</w:t>
      </w:r>
      <w:r>
        <w:rPr>
          <w:rFonts w:eastAsia="IRNazanin" w:cs="IRNazanin"/>
          <w:color w:val="111111"/>
          <w:sz w:val="28"/>
          <w:szCs w:val="28"/>
          <w:rtl w:val="true"/>
          <w:lang w:bidi="fa-IR"/>
        </w:rPr>
        <w:t>.</w:t>
      </w:r>
    </w:p>
    <w:p>
      <w:pPr>
        <w:pStyle w:val="Heading2"/>
        <w:numPr>
          <w:ilvl w:val="1"/>
          <w:numId w:val="1"/>
        </w:numPr>
        <w:rPr/>
      </w:pPr>
      <w:bookmarkStart w:id="42" w:name="__RefHeading___Toc1706775_1051229030"/>
      <w:bookmarkStart w:id="43" w:name="_Toc15"/>
      <w:bookmarkEnd w:id="42"/>
      <w:r>
        <w:rPr>
          <w:rtl w:val="true"/>
        </w:rPr>
        <w:t xml:space="preserve">شماره </w:t>
      </w:r>
      <w:r>
        <w:rPr/>
        <w:t>11</w:t>
      </w:r>
      <w:bookmarkEnd w:id="4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أَبِی عَیَّاشٍ عَنْ سُلَیْمِ بْنِ قَیْسٍ قَالَ سَمِعْتُ سَلْمَانَ اَلْفَارِسِیَّ في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اَلْمِقْدَادُ فَقَالَ یَا عَلِیُّ بِمَا تَأْمُرُنِی وَ اَللَّهِ إِنْ أَمَرْتَنِی لَأَضْرِبَنَّ بِسَیْفِی وَ إِنْ أَمَرْتَنِی کَفَفْتُ فَقَالَ عَلِیٌّ صلوات الله علیه کُفَّ یَا مِقْدَادُ وَ اُذْکُرْ عَهْدَ رَسُولِ اَللَّهِ وَ مَا أَوْصَاکَ بِهِ فَقُمْتُ وَ قُلْتُ وَ اَلَّذِی نَفْسِی بِیَدِهِ لَوْ أَنِّی أَعْلَمُ أَنِّی أَدْفَعُ ضَیْماً وَ أُعِزُّ لِلَّهِ دِیناً لَوَضَعْتُ سَیْفِی عَلَی عُنُقِی ثُمَّ ضَرَبْتُ بِهِ قُدُماً قُدُماً أَ تَثِبُونَ عَلَی أَخِی رَسُولِ اَللَّهِ صلی الله علیه و آله وَ وَصِیِّهِ وَ خَلِیفَتِهِ فِی أُمَّتِهِ وَ أَبِی وُلْدِهِ فَأَبْشِرُوا بِالْبَلاَءِ وَ اِقْنَطُوا مِنَ اَلرَّخَاءِ وَ قَامَ أَبُو ذَرٍّ فَقَالَ أَیَّتُهَا اَلْأُمَّةُ اَلْمُتَحَیِّرَةُ بَعْدَ نَبِیِّهَا اَلْمَخْذُولَةُ بِعِصْیَانِهَا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ذُرِّیَّةً بَعْضُهٰا مِنْ بَعْضٍ وَ اَللّٰهُ سَمِیعٌ عَلِیمٌ وَ آلُ مُحَمَّدٍ اَلْأَخْلاَفُ مِنْ نُوحٍ وَ آلُ إِبْرَاهِیمَ مِنْ إِبْرَاهِیمَ وَ اَلصَّفْوَةُ وَ اَلسُّلالَةُ مِنْ إِسْمَاعِیلَ وَ عِتْرَةُ اَلنَّبِیِّ مُحَمَّدٍ أَهْلُ بَیْتِ اَلنُّبُوَّةِ وَ مَوْضِعُ اَلرِّسَالَةِ وَ مُخْتَلَفُ اَلْمَلائِکَةِ وَ هُمْ کَالسَّمَاءِ اَلْمَرْفُوعَةِ وَ اَلْجِبَالِ اَلْمَنْصُوبَةِ وَ اَلْکَعْبَةِ اَلْمَسْتُورَةِ وَ اَلْعَیْنِ اَلصَّافِیَةِ وَ اَلنُّجُومِ اَلْهَادِیَةِ وَ اَلشَّجَرَةِ اَلْمُبَارَکَةِ أَضَاءَ نُورُهَا وَ بُورِکَ زَیْتُهَا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خَاتَمُ اَلْأَنْبِیَاءِ وَ سَیِّدُ وُلْدِ آدَمَ وَ عَلِیٌّ وَصِیُّ اَلْأَوْصِیَاءِ وَ إِمَامُ اَلْمُتَّقِینَ وَ قَائِدُ اَلْغُرِّ اَلْمُحَجَّلِینَ وَ هُوَ اَلصِّدِّیقُ اَلْأَکْبَرُ وَ اَلْفَارُوقُ اَلْأَعْظَمُ وَ وَصِیُّ مُحَمَّدٍ وَ وَارِثُ عِلْمِهِ وَ أَوْلَی اَلنَّاسِ بِالْمُؤْمِنِینَ مِنْ أَنْفُسِهِمْ کَمَا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وَ أَزْوٰاجُهُ أُمَّهٰاتُهُمْ وَ أُولُوا </w:t>
      </w:r>
      <w:bookmarkStart w:id="44" w:name="pg7429_93751"/>
    </w:p>
    <w:p>
      <w:pPr>
        <w:pStyle w:val="BookText"/>
        <w:rPr/>
      </w:pPr>
      <w:bookmarkEnd w:id="44"/>
      <w:r>
        <w:rPr>
          <w:rFonts w:ascii="Amiri" w:hAnsi="Amiri" w:eastAsia="Amiri" w:cs="Amiri"/>
          <w:color w:val="111111"/>
          <w:sz w:val="28"/>
          <w:sz w:val="28"/>
          <w:szCs w:val="28"/>
          <w:rtl w:val="true"/>
          <w:lang w:bidi="ar-SA"/>
        </w:rPr>
        <w:t>اَلْأَرْحٰامِ بَعْضُهُمْ أَوْلیٰ بِبَعْضٍ فِی کِتٰابِ اَللّٰهِ فَقَدِّمُوا مَنْ قَدَّمَ اَللَّهُ وَ أَخِّرُوا مَنْ أَخَّرَ اَللَّهُ وَ اِجْعَلُوا اَلْوَلایَةَ وَ اَلْوِرَاثَةَ لِمَنْ جَعَلَ اَللَّهُ</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ابان بن ابی عیاش از سلیم بن قیس هلالی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به من چه دستور می‌دهی؟ به خدا قسم اگر امر کنی با شمشیرم می‌زنم و اگر امر کنی خودداری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 و پیمان رسول الله صلّى الله علیه و آله و وصیتی که به تو کرده را بیاد 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جانم بدست اوست، اگر من بدانم که ظلمی را دفع می‌کنم یا برای خداوند دین را عزت می‌بخشم، شمشیرم را بر دوش می‌گذارم و با استقامت با آن می‌جنگم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برادر رسول الله و وصیّش و جانشین او در امتش و پدر فرزندانش هجوم می‌آورید؟ بشارت باد شما را به بلا، و ناامید باشید از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ذر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امتی که بعد از پیامبرش متحیر شده و به سرپیچی خویش خوار شده اید،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و نوح و آل ابراهیم و آل عمران را بر همه جهانیان برگزید، نسلی که از یک دیگرند، و خداوند شنونده و دانا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فرزندان نوح و آل ابراهیم از ابراهیم و برگزیده و نسل اسماعیل و عترت حضرت محمد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بیت نبوت و جایگاه رسالت و محل رفت و آمد ملائکه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همچون آسمان بلند و کوه های پایدار و کعبه پوشیده و چشمه زلال و ستارگان هدایت کننده و درخت مبارک هستند که نورش می‌درخشند و روغن آن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خاتم انبیاء و آقای فرزندان آدم است، و علی وصیّی اوصیاء و امام متقین و رهبر سفید پیشانیان معروف است، و اوست صدیق اکبر و فاروق اعظم و وصیّ محمد و وارث علم او و صاحب اختیارتر مردم نسبت به مؤمنین، همان طور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نسبت به مؤمنین از خودشان صاحب اختیارتر است و همسران او مادران آنان اند و خویشاوندان در کتاب خدا بعضی بر بعضی اولویت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خدا مقدّم داشته جلو بیندازید و هر که را خدا مؤخر داشته عقب بزنید، و ولایت و وراثت را برای کسی قرار دهید که خدا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طولانی است، بنده فقط محل مورد نظر را از آن نقل کرده‌ام</w:t>
      </w:r>
      <w:r>
        <w:rPr>
          <w:rFonts w:eastAsia="IRNazanin" w:cs="IRNazanin"/>
          <w:color w:val="111111"/>
          <w:sz w:val="28"/>
          <w:szCs w:val="28"/>
          <w:rtl w:val="true"/>
          <w:lang w:bidi="fa-IR"/>
        </w:rPr>
        <w:t>.</w:t>
      </w:r>
    </w:p>
    <w:p>
      <w:pPr>
        <w:pStyle w:val="Heading2"/>
        <w:numPr>
          <w:ilvl w:val="1"/>
          <w:numId w:val="1"/>
        </w:numPr>
        <w:rPr/>
      </w:pPr>
      <w:bookmarkStart w:id="45" w:name="__RefHeading___Toc1706777_1051229030"/>
      <w:bookmarkStart w:id="46" w:name="_Toc16"/>
      <w:bookmarkEnd w:id="45"/>
      <w:r>
        <w:rPr>
          <w:rtl w:val="true"/>
        </w:rPr>
        <w:t xml:space="preserve">شماره </w:t>
      </w:r>
      <w:r>
        <w:rPr/>
        <w:t>12</w:t>
      </w:r>
      <w:bookmarkEnd w:id="4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أبي عیاش عن سُلَیْمُ بْنُ قَیْسٍ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لِسَلْمَانَ أَ فَبَایَعْتَ أَبَا بَکْرٍ یَا سَلْمَانُ وَ لَمْ تَقُلْ شَیْئاً قَالَ قَدْ قُلْتُ بَعْدَ مَا بَایَعْتُ تَبّاً لَکُمْ سَائِرَ اَلدَّهْرِ أَ وَ تَدْرُونَ مَا صَنَعْتُمْ بِأَنْفُسِکُمْ أَصَبْتُمْ وَ أَخْطَأْتُمْ أَصَبْتُمْ سُنَّةَ مَنْ کَانَ قَبْلَکُمْ مِنَ اَلْفُرْقَةِ وَ اَلاِخْتِلاَفِ وَ أَخْطَأْتُمْ سُنَّةَ نَبِیِّکُمْ حَتَّی أَخْرَجْتُمُوهَا مِنْ مَعْدِنِهَا وَ أَهْلِهَا</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ابی عیاش از سلیم بن قیس هلالی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بیعت کردی و چیزی نگفتی؟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بیعت کردم چنین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روزگار را ضرر و هلاکت ببینید، آیا می‌دانید با خود چه کرده اید؟ کار درست کردید و به خطا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سنت آنان که قبل از شما بودند که تفرقه و اختلاف می‌نمودند درست و مطابق انجام دادید، و از سنّت پیامبرتان خطا رفتید که خلافت را از معدنش و از اهلش خارج ساختید</w:t>
      </w:r>
      <w:r>
        <w:rPr>
          <w:rFonts w:eastAsia="IRNazanin" w:cs="IRNazanin"/>
          <w:color w:val="111111"/>
          <w:sz w:val="28"/>
          <w:szCs w:val="28"/>
          <w:rtl w:val="true"/>
          <w:lang w:bidi="fa-IR"/>
        </w:rPr>
        <w:t xml:space="preserve">. </w:t>
      </w:r>
      <w:bookmarkStart w:id="47" w:name="pg7429_93754"/>
    </w:p>
    <w:p>
      <w:pPr>
        <w:pStyle w:val="BookText"/>
        <w:rPr/>
      </w:pPr>
      <w:bookmarkEnd w:id="47"/>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طولانی است، بنده فقط محل مورد نظر را از آن نقل کرده‌ام</w:t>
      </w:r>
      <w:r>
        <w:rPr>
          <w:rFonts w:eastAsia="IRNazanin" w:cs="IRNazanin"/>
          <w:color w:val="111111"/>
          <w:sz w:val="28"/>
          <w:szCs w:val="28"/>
          <w:rtl w:val="true"/>
          <w:lang w:bidi="fa-IR"/>
        </w:rPr>
        <w:t>.</w:t>
      </w:r>
    </w:p>
    <w:p>
      <w:pPr>
        <w:pStyle w:val="Heading2"/>
        <w:numPr>
          <w:ilvl w:val="1"/>
          <w:numId w:val="1"/>
        </w:numPr>
        <w:rPr/>
      </w:pPr>
      <w:bookmarkStart w:id="48" w:name="__RefHeading___Toc1706779_1051229030"/>
      <w:bookmarkStart w:id="49" w:name="_Toc17"/>
      <w:bookmarkEnd w:id="48"/>
      <w:r>
        <w:rPr>
          <w:rtl w:val="true"/>
        </w:rPr>
        <w:t xml:space="preserve">شماره </w:t>
      </w:r>
      <w:r>
        <w:rPr/>
        <w:t>13</w:t>
      </w:r>
      <w:bookmarkEnd w:id="4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أَبِی عَیَّاشٍ عَنْ سُلَیْمِ بْنِ قَیْسٍ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عَبْدِ اَللَّهِ بْنِ عَبَّاسٍ فِی بَیْتِهِ وَ مَعَنَا جَمَاعَةٌ مِنْ شِیعَةِ عَلِیٍّ صلوات الله علیه فَحَدَّثَنَا فَکَانَ فِیمَا حَدَّثَنَا أَنْ قَالَ یَا إِخْوَتِی تُوُفِّیَ رَسُولُ اَللَّهِ صلی الله علیه و آله یَوْمَ تُوُفِّیَ فَلَمْ یُوضَعْ فِی حُفْرَتِهِ حَتَّی نَکَثَ اَلنَّاسُ وَ اِرْتَدُّوا وَ أَجْمَعُوا عَلَی اَلْخِلاَفِ وَ اِشْتَغَلَ عَلِیُّ بْنُ أَبِی طَالِبٍ صلوات الله علیه بِرَسُولِ اَللَّهِ صلی الله علیه و آله حَتَّی فَرَغَ مِنْ غُسْلِهِ وَ تَکْفِینِهِ وَ تَحْنِیطِهِ وَ وَضَعَهُ فِی حُفْرَتِهِ ثُمَّ أَقْبَلَ عَلَی تَأْلِیفِ اَلْقُرْآنِ وَ شُغِلَ عَنْهُمْ بِوَصِیَّةِ رَسُولِ اَللَّهِ صلی الله علیه و آله وَ لَمْ یَکُنْ هِمَّتُهُ اَلْمُلْکَ لِمَا کَانَ رَسُولُ اَللَّهِ صلی الله علیه و آله أَخْبَرَهُ عَنِ اَلْقَوْمِ فَلَمَّا اِفْتَتَنَ اَلنَّاسُ بِالَّذِی اِفْتَتَنُوا بِهِ مِنَ اَلرَّجُلَیْنِ فَلَمْ یَبْقَ إِلاَّ عَلِیٌّ وَ بَنُو هَاشِمٍ وَ أَبُو ذَرٍّ وَ اَلْمِقْدَادُ وَ سَلْمَانُ فِی أُنَاسٍ مَعَهُمْ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سَلْمَانُ فَقَالَ یَا أَبَا بَکْرٍ اِتَّقِ اَللَّهَ وَ قُمْ عَنْ هَذَا اَلْمَجْلِسِ وَ دَعْهُ لِأَهْلِهِ یَأْکُلُوا بِهِ رَغَداً إِلَی یَوْمِ اَلْقِیَامَةِ لاَ یَخْتَلِفْ عَلَی هَذِهِ اَلْأُمَّةِ سَیْفَانِ فَلَمْ یُجِبْهُ أَبُو بَکْرٍ فَأَعَادَ سَلْمَانُ فَقَالَ مِثْلَهَا فَانْتَهَرَهُ عُمَرُ وَ قَالَ مَا لَکَ وَ لِهَذَا اَلْأَمْرِ وَ مَا یُدْخِلُکَ فِیمَا هَاهُنَا فَقَالَ مَهْلاً یَا عُمَرُ قُمْ یَا أَبَا بَکْرٍ عَنْ هَذَا اَلْمَجْلِسِ وَ دَعْهُ لِأَهْلِهِ یَأْکُلُوا بِهِ وَ اَللَّهِ خُضْراً إِلَی یَوْمِ اَلْقِیَامَةِ وَ إِنْ أَبَیْتُمْ لَتَحْلُبُنَّ بِهِ دَماً وَ لَیَطْمَعَنَّ فِیهِ اَلطُّلَقَاءُ وَ اَلطُّرَدَاءُ وَ اَلْمُنَافِقُونَ وَ اَللَّهِ لَوْ أَعْلَمُ أَنِّی أَدْفَعُ ضَیْماً أَوْ أُعِزُّ لِلَّهِ دِیناً لَوَضَعْتُ سَیْفِی عَلَی عَاتِقِی ثُمَّ ضَرَبْتُ بِهِ قُدُماً أَ تَثِبُونَ عَلَی وَصِیِّ رَسُولِ اَللَّهِ صلی الله علیه و آله فَأَبْشِرُوا بِالْبَلاَءِ وَ اِقْنَطُوا مِنَ اَلرَّخَاءِ ثُمَّ قَامَ أَبُو ذَرٍّ وَ اَلْمِقْدَادُ وَ عَمَّارٌ فَقَالُوا لِعَلِیٍّ صلوات الله علیه مَا تَأْمُرُ وَ اَللَّهِ إِنْ أَمَرْتَنَا لَنَضْرِبَنَّ بِالسَّیْفِ حَتَّی نُقْتَلَ فَقَالَ عَلِیٌّ صلوات الله علیه کُفُّوا رَحِمَکُمُ اَللَّهُ وَ اُذْکُرُوا عَهْدَ رَسُولِ اَللَّهِ صلی الله علیه و آله وَ مَا أَوْصَاکُمْ بِهِ فَکَفُّوا</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ابان بن ابی عیاش از سلیم بن قیس هلالی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عبّاس در خانه اش بودم و عده‌ای از شیعیان حضرت امیر المؤمنین صلوات الله علیه هم همراه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برای ما صحبت کرد و از جمله سخنانش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از دنیا رفت، و آن روزی که از دنیا رفت هنوز او را در قبرش نگذاشته بودند که مردم عهد را شکستند و مرتدّ شدند و بر مخالفت با حضرت امیر المؤمنین صلوات الله علیه اتّفاق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امور رسول الله صلی اللَّه علیه و آله مشغول شد تا آنکه از غسل و کفن و حنوط آن حضرت فارغ شد و او را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مشغول جمع قرآن شد، و به جای مشغول شدن به فتنه‌های مردم، به وصیّت رسول الله صلی اللَّه علیه و آله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همت او ریاست نبود، چرا که رسول الله صلی اللَّه علیه و آله در باره مردم به او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مردم دچار فتنه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جز علی صلوات الله علیه و بنی هاشم و ابو ذر و مقداد و سلمان و عدّه‌ای کم کسی باقی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سلمان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از این جایی که نشسته‌ای برخیز، و آن را برای اهلش واگذار که تا روز قیامت به گوارائی از آن استفاده کنند، و دو شمشیر بر سر این امت اختلاف نکنند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به او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دو باره همان سخن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کنار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این مسأله چکار است؟ و چرا در مسأله‌ای که در اینجا جریان دارد خود را داخل می‌کنی؟ </w:t>
      </w:r>
      <w:bookmarkStart w:id="50" w:name="pg7429_93756"/>
    </w:p>
    <w:p>
      <w:pPr>
        <w:pStyle w:val="BookText"/>
        <w:rPr/>
      </w:pPr>
      <w:bookmarkEnd w:id="50"/>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آرام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 از این جایی که نشسته‌ای برخیز و آن را برای اهلش واگذار تا به خدا قسم به خوشی تا روز قیامت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قبول نکنید از همین طریق خون خواهید دوشید و آزادشدگان و طردشدگان و منافقین در خلافت طمع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من می‌دانستم که می‌توانم ظلمی را دفع کنم یا دین را برای خداوند عزّت دهم شمشیرم را بر دوش می‌گذاردم و با شجاعت با آن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جانشین رسول الله حمله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بر بلا و از آسایش ناامید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ذر و مقداد و عمار به پا خاستند و به علی صلوات الله علیه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 می‌دهی؟ بخدا قسم اگر امر کنی آنقدر شمشیر می‌زنیم تا کشته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دست نگهدارید و پیمان رسول الله و آنچه شما را بدان وصیّت کرده به یاد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دست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طولانی است، بنده فقط محل مورد نظر را از آن نقل کرده‌ام</w:t>
      </w:r>
      <w:r>
        <w:rPr>
          <w:rFonts w:eastAsia="IRNazanin" w:cs="IRNazanin"/>
          <w:color w:val="111111"/>
          <w:sz w:val="28"/>
          <w:szCs w:val="28"/>
          <w:rtl w:val="true"/>
          <w:lang w:bidi="fa-IR"/>
        </w:rPr>
        <w:t>.</w:t>
      </w:r>
    </w:p>
    <w:p>
      <w:pPr>
        <w:pStyle w:val="Heading2"/>
        <w:numPr>
          <w:ilvl w:val="1"/>
          <w:numId w:val="1"/>
        </w:numPr>
        <w:rPr/>
      </w:pPr>
      <w:bookmarkStart w:id="51" w:name="__RefHeading___Toc1706781_1051229030"/>
      <w:bookmarkStart w:id="52" w:name="_Toc18"/>
      <w:bookmarkEnd w:id="51"/>
      <w:r>
        <w:rPr>
          <w:rtl w:val="true"/>
        </w:rPr>
        <w:t xml:space="preserve">شماره </w:t>
      </w:r>
      <w:r>
        <w:rPr/>
        <w:t>14</w:t>
      </w:r>
      <w:bookmarkEnd w:id="5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أبي عیاش عن سُلَیْمُ بْنُ قَیْسٍ الهلالي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بَایَعَ أَبُو ذَرٍّ وَ اَلْمِقْدَادُ وَ لَمْ یَقُولاَ شَیْئاً قَالَ عُمَرُ یَا سَلْمَانُ أَ لاَ تَکُفُّ کَمَا کَفَّ صَاحِبَاکَ وَ اَللَّهِ مَا أَنْتَ بِأَشَدَّ حُبّاً لِأَهْلِ هَذَا اَلْبَیْتِ مِنْهُمَا وَ لاَ أَشَدَّ تَعْظِیماً لِحَقِّهِمْ مِنْهُمَا وَ قَدْ کَفَّا کَمَا تَرَی وَ بَایَعَا فَقَالَ أَبُو ذَرٍّ یَا عُمَرُ أَ فَتُعَیِّرُنَا بِحُبِّ آلِ مُحَمَّدٍ وَ تَعْظِیمِهِمْ لَعَنَ اَللَّهُ وَ قَدْ فَعَلَ مَنْ أَبْغَضَهُمْ وَ اِفْتَرَی عَلَیْهِمْ وَ ظَلَمَهُمْ حَقَّهُمْ وَ حَمَلَ اَلنَّاسَ عَلَی رِقَابِهِمْ وَ رَدَّ هَذِهِ اَلْأُمَّةَ اَلْقَهْقَرَی عَلَی أَدْبَارِهَا فَقَالَ عُمَرُ آمِینَ لَعَنَ اَللَّهُ مَنْ ظَلَمَهُمْ حَقَّهُمْ لاَ وَ اَللَّهِ مَا لَهُمْ فِیهَا مِنْ حَقٍّ وَ مَا هُمْ فِیهَا وَ عُرْضُ اَلنَّاسِ إِلاَّ سَوَاءً قَالَ أَبُو ذَرٍّ فَلِمَ خَاصَمْتُمُ اَلْأَنْصَارَ بِحَقِّهِمْ وَ حُجَّتِهِمْ</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ابان بن ابی عیاش از سلیم بن قیس هلالی از سلمان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ذر و مقداد بیعت کردند و چیزی نگفتند،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مثل دو رفیقت خودداری نمی‌کنی؟ به خدا قسم تو نسبت به اهل این خانه از آن دو نفر بامحبّت‌تر نیستی و از آن دو بیشتر به آنان احترام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می‌بینی خودداری کردند و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محبت آل محمد صلوات الله علیهم و احترام آنان سرزنش می‌کنی؟ خدا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آنان را دشمن بدارد و به آنان نسبت ناروا دهد و به حق آنان ظلم کند و مردم را بر گردن ایشان سوار نماید و این امت را به پشت سرشان به طور قهقری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طولانی است، بنده فقط محل مورد نظر را از آن نقل کرده‌ام</w:t>
      </w:r>
      <w:r>
        <w:rPr>
          <w:rFonts w:eastAsia="IRNazanin" w:cs="IRNazanin"/>
          <w:color w:val="111111"/>
          <w:sz w:val="28"/>
          <w:szCs w:val="28"/>
          <w:rtl w:val="true"/>
          <w:lang w:bidi="fa-IR"/>
        </w:rPr>
        <w:t>.</w:t>
      </w:r>
    </w:p>
    <w:p>
      <w:pPr>
        <w:pStyle w:val="Heading2"/>
        <w:numPr>
          <w:ilvl w:val="1"/>
          <w:numId w:val="1"/>
        </w:numPr>
        <w:rPr/>
      </w:pPr>
      <w:bookmarkStart w:id="53" w:name="__RefHeading___Toc1706783_1051229030"/>
      <w:bookmarkStart w:id="54" w:name="_Toc19"/>
      <w:bookmarkEnd w:id="53"/>
      <w:r>
        <w:rPr>
          <w:rtl w:val="true"/>
        </w:rPr>
        <w:t xml:space="preserve">شماره </w:t>
      </w:r>
      <w:r>
        <w:rPr/>
        <w:t>15</w:t>
      </w:r>
      <w:bookmarkEnd w:id="5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الحسن الطوسي، عن الْمُفِیدُ عَنِ الْکَاتِبِ عَنِ الزَّعْفَرَانِیِّ عَنِ الثَّقَفِیِّ عَنْ مُحَمَّدِ بْنِ عَلِیٍّ عَنِ الْحُسَیْنِ بْنِ سُفْیَانَ عَنْ أَبِیهِ عَنْ لُوطِ بْنِ یَحْیَی عَنْ عَبْدِ الرَّحْمَنِ بْنِ جُنْدَبٍ عَنْ أَبِیهِ قَالَ لَمَّا بُویِعَ عُثْمَانُ سَمِعْتُ الْمِقْدَادَ بْنَ الْأَسْوَدِ الْکِنْدِیَّ یَقُولُ لِعَبْدِ الرَّحْمَنِ بْنِ عَوْفٍ وَ اللَّهِ یَا عَبْدَ الرَّحْمَنِ مَا رَأَیْتُ مِثْلَ مَا أُتِیَ إِلَی أَهْلِ هَذَا الْبَیْتِ بَعْدَ نَبِیِّهِمْ فَقَالَ لَهُ عَبْدُ الرَّحْمَنِ وَ مَا أَنْتَ وَ ذَاکَ یَا مِقْدَادُ قَالَ إِنِّی وَ اللَّهِ أُحِبُّهُمْ لِحُبِّ رَسُولِ اللَّهِ صَلَّی اللَّهُ عَلَیْهِ وَ آلِهِ لَهُمْ وَ یَعْتَرِینِی وَ اللَّهِ وَجْدٌ لَا أَبُثُّهُ بَثَّةً بَثَّةً لِتَشَرُّفِ قُرَیْشٍ عَلَی النَّاسِ بِشَرَفِهِمْ </w:t>
      </w:r>
      <w:bookmarkStart w:id="55" w:name="pg7429_93758"/>
    </w:p>
    <w:p>
      <w:pPr>
        <w:pStyle w:val="BookText"/>
        <w:rPr/>
      </w:pPr>
      <w:bookmarkEnd w:id="55"/>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اجْتِمَاعِهِمْ عَلَی نَزْعِ سُلْطَانِ رَسُولِ اللَّهِ صَلَّی اللَّهُ عَلَیْهِ وَ آلِهِ مِنْ أَیْدِیهِمْ فَقَالَ لَهُ عَبْدُ الرَّحْمَنِ وَیْحَکَ وَ اللَّهِ لَقَدِ اجْتَهَدْتُ نَفْسِی لَکُمْ قَالَ لَهُ الْمِقْدَادُ وَ اللَّهِ لَقَدْ تَرَکْتُ رَجُلًا مِنَ الَّذِینَ یَأْمُرُونَ بِالْحَقِّ وَ بِهِ یَعْدِلُونَ أَمَا وَ اللَّهِ لَوْ أَنَّ لِی عَلَی قُرَیْشٍ أَعْوَاناً لَقَاتَلْتُهُمْ قِتَالِی إِیَّاهُمْ یَوْمَ بَدْرٍ وَ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الرَّحْمَنِ ثَکِلَتْکَ أُمُّکَ یَا مِقْدَادُ لَا یَسْمَعَنَّ هَذَا الْکَلَامَ مِنْکَ النَّاسُ أَمَ وَ اللَّهِ إِنِّی لَخَائِفٌ أَنْ تَکُونَ صَاحِبَ فِرْقَةٍ وَ فِتْنَةٍ قَالَ جُنْدَبٌ فَأَتَیْتُهُ بَعْدَ مَا انْصَرَفَ مِنْ مَقَامِهِ فَقُلْتُ لَهُ یَا مِقْدَادُ أَنَا مِنْ أَعْوَانِکَ فَقَالَ رَحِمَکَ اللَّهُ إِنَّ الَّذِی نُرِیدُ لَا یُغْنِی فِیهِ الرَّجُلَانِ وَ الثَّلَاثَةُ فَخَرَجْتُ مِنْ عِنْدِهِ فَأَتَیْتُ عَلِیَّ بْنَ أَبِی طَالِبٍ صَلَوَاتُ اللَّهِ عَلَیْهِ فَذَکَرْتُ لَهُ مَا قَالَ وَ مَا قُلْتُ قَالَ فَدَعَا لَنَا بِخَیْرٍ</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مرحوم شیخ طوسی، با سند مذکور از عبدالرحمن بن جندب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عثمان بیعت شد، شنیدم که مقداد بن الاسود الکندی به عبد الرحمن بن عوف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الله صلّى الله علیه و آله، رفتاری مانند آنچه که اکنون در حق این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شدند،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با این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من به خاطر محبت رسول الله صلی الله علیه و آله به ایشان، آنان را دوست دارم و به خدا که به خاطر شرافت یافتن قریش بر دیگر مردمان به خاطر شرف ایشان، اما همدست شدن آنان در ستاندن حکومت رسول الله صلی الله علیه و آله از دست ایشان، مرا اندوهی فرا می‌گیرد که هرگز ذره‌ای از آنرا بروز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خود را برای شما به زحمت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مردی را ترک کرده ای که به حق فرمان داده و به حق دادگری پیشه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به خدا اگر مرا در برابر قریش یاران جنگاوری بود، بی شک همچون جنگیدنم در نبرد بدر و احد، با ایشان در کارزار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عبدالرحمن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مردم این سخن را از زبان تو بشنوند، وگرنه که به خدا بیم آن دارم که تو سردسته فرقه‌ای و برپا کننده فتنه‌ای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آن مکان دور گشت به نزد وی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حمایت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 هدفی که ما داریم، با دو مرد و سه مرد چاره نمی‌شود، پس از نزد او روانه شده و به نزد حضرت علی بن ابی طالب صلوات الله علیه رفتم و آنچه که او گفته بود و من گفتم را بیان کردم و گوید که حضرت برای ما دعای خیر نمود</w:t>
      </w:r>
      <w:r>
        <w:rPr>
          <w:rFonts w:eastAsia="IRNazanin" w:cs="IRNazanin"/>
          <w:color w:val="111111"/>
          <w:sz w:val="28"/>
          <w:szCs w:val="28"/>
          <w:rtl w:val="true"/>
          <w:lang w:bidi="fa-IR"/>
        </w:rPr>
        <w:t>.</w:t>
      </w:r>
    </w:p>
    <w:p>
      <w:pPr>
        <w:pStyle w:val="Heading2"/>
        <w:numPr>
          <w:ilvl w:val="1"/>
          <w:numId w:val="1"/>
        </w:numPr>
        <w:rPr/>
      </w:pPr>
      <w:bookmarkStart w:id="56" w:name="__RefHeading___Toc1706785_1051229030"/>
      <w:bookmarkStart w:id="57" w:name="_Toc20"/>
      <w:bookmarkEnd w:id="56"/>
      <w:r>
        <w:rPr>
          <w:rtl w:val="true"/>
        </w:rPr>
        <w:t xml:space="preserve">شماره </w:t>
      </w:r>
      <w:r>
        <w:rPr/>
        <w:t>16</w:t>
      </w:r>
      <w:bookmarkEnd w:id="5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أبي الفتح محمد بن علي بن عثمان الکراجکي، أَخْبَرَنِی الشَّرِیفُ أَحْمَدُ بْنُ حَمْزَةَ الْحُسَیْنِیُّ وَ أَبُو الْعَبَّاسِ أَحْمَدُ بْنُ إِسْمَاعِیلَ وَ أَبُو الرَّجَا مُحَمَّدُ بْنُ عَلِیٍّ جَمِیعاً عَنْ أَبِی الْمُفَضَّلِ الشَّیْبَانِیِّ عَنْ أَحْمَدَ بْنِ عَبْدِ اللَّهِ بْنِ مُحَمَّدٍ الثَّقَفِیِّ عَنْ مُحَمَّدِ بْنِ عَلِیِّ بْنِ خَلَفٍ عَنْ مُوسَی بْنِ جَعْفَرٍ الْحِمْیَرِیِّ عَنْ عَبْدِ اللَّهِ بْنِ الْمُهَیْمِنِ الْأَنْصَارِیِّ السَّاعِدِیِّ عَنْ أَبِیهِ عَنْ جَدِّهِ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أَبُو ذَرٍّ قَاعِدٌ مَعَ جَمَاعَةٍ مِنْ أَصْحَابِ رَسُولِ اللَّهِ صلی الله علیه و آله وَ کُنْتُ یَوْمَئِذٍ فِیهِمْ إِذْ طَلَعَ عَلَیْنَا عَلِیُّ بْنُ أَبِی طَالِبٍ صلوات الله علیه فَرَمَاهُ أَبُو ذَرٍّ بِنَظَرِهِ ثُمَّ أَقْبَلَ عَلَی الْقَوْمِ بِوَجْهِهِ فَقَالَ مَنْ لَکُمْ بِرَجُلٍ مَحَبَّتُهُ تُسَاقِطُ الذُّنُوبَ عَنْ مُحِبِّیهِ کَمَا تُسَاقِطُ الرِّیحُ </w:t>
      </w:r>
      <w:bookmarkStart w:id="58" w:name="pg7429_93760"/>
    </w:p>
    <w:p>
      <w:pPr>
        <w:pStyle w:val="BookText"/>
        <w:rPr/>
      </w:pPr>
      <w:bookmarkEnd w:id="58"/>
      <w:r>
        <w:rPr>
          <w:rFonts w:ascii="Amiri" w:hAnsi="Amiri" w:eastAsia="Amiri" w:cs="Amiri"/>
          <w:color w:val="111111"/>
          <w:sz w:val="28"/>
          <w:sz w:val="28"/>
          <w:szCs w:val="28"/>
          <w:rtl w:val="true"/>
          <w:lang w:bidi="ar-SA"/>
        </w:rPr>
        <w:t>الْعَاصِفُ الْهَشِیمَ مِنَ الْوَرَقِ عَنِ الشَّجَرِ سَمِعْتُ نَبِیَّکُمْ صلی الله علیه و آله یَقُولُ لَهُ ذَلِکَ قَالُوا مَنْ هُوَ یَا أَبَا ذَرٍّ قَالَ هُوَ الرَّجُلُ الْمُقْبِلُ إِلَیْکُمْ ابْنُ عَمِّ نَبِیِّکُمْ</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مرحوم شیخ محمد بن علی بن عثمان کراجکی، با سند مذکور از سهل بن سعد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با گروهی از اصحاب رسول الله صلّی اللَّه علیه و آله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آن جمله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صلوات الله علیه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چشم به آن جناب دوخت و بعد برگشت و رو به جمعیت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معرفی کند مردی را که محبت او گناهان محبانش را چنان می‌زداید که بادی شدید و سخت برگ را از درخت می‌ریزاند؟ من از رسول الله صلّى الله علیه و آله شنیدم که درباره او چنین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مردی که به جانب شما می‌آید؛ پسر عموی پیامبرتان</w:t>
      </w:r>
      <w:r>
        <w:rPr>
          <w:rFonts w:eastAsia="IRNazanin" w:cs="IRNazanin"/>
          <w:color w:val="111111"/>
          <w:sz w:val="28"/>
          <w:szCs w:val="28"/>
          <w:rtl w:val="true"/>
          <w:lang w:bidi="fa-IR"/>
        </w:rPr>
        <w:t>.</w:t>
      </w:r>
    </w:p>
    <w:p>
      <w:pPr>
        <w:pStyle w:val="Heading2"/>
        <w:numPr>
          <w:ilvl w:val="1"/>
          <w:numId w:val="1"/>
        </w:numPr>
        <w:rPr/>
      </w:pPr>
      <w:bookmarkStart w:id="59" w:name="__RefHeading___Toc1706787_1051229030"/>
      <w:bookmarkStart w:id="60" w:name="_Toc21"/>
      <w:bookmarkEnd w:id="59"/>
      <w:r>
        <w:rPr>
          <w:rtl w:val="true"/>
        </w:rPr>
        <w:t xml:space="preserve">شماره </w:t>
      </w:r>
      <w:r>
        <w:rPr/>
        <w:t>17</w:t>
      </w:r>
      <w:bookmarkEnd w:id="60"/>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أبي عیاش عن سلیم بن قیس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ذَرٍّ مَرِضَ مَرَضاً عَلَی عَهْدِ عُمَرَ فِی إِمَارَتِهِ فَدَخَلَ عَلَیْهِ عُمَرُ یَعُودُهُ وَ عِنْدَهُ أَمِیرُ اَلْمُؤْمِنِینَ صلوات الله علیه وَ سَلْمَانُ وَ اَلْمِقْدَادُ وَ قَدْ أَوْصَی أَبُو ذَرٍّ إِلَی عَلِیٍّ صلوات الله علیه وَ کَتَبَ وَ أَشْهَدَ فَلَمَّا خَرَجَ عُمَرُ قَالَ رَجُلٌ مِنْ أَهْلِ أَبِی ذَرٍّ مِنْ بَنِی عَمِّهِ بَنِی غِفَارٍ مَا مَنَعَکَ أَنْ تُوصِیَ إِلَی أَمِیرِ اَلْمُؤْمِنِینَ عُمَرَ قَالَ قَدْ أَوْصَیْتُ إِلَی أَمِیرِ اَلْمُؤْمِنِینَ حَقّاً حَقّاً أَمَرَنَا رَسُولُ اَللَّهِ صلی الله علیه و آله وَ نَحْنُ أَرْبَعُونَ رَجُلاً مِنَ اَلْعَرَبِ وَ أَرْبَعُونَ رَجُلاً مِنَ اَلْعَجَمِ فَسَلَّمْنَا عَلَی عَلِیٍّ صلوات الله علیه بِإِمْرَةِ اَلْمُؤْمِنِینَ فِینَا هَذَا اَلْقَائِمِ اَلَّذِی سَمَّیْتَهُ أَمِیرَ اَلْمُؤْمِنِینَ وَ لاَ أَحَدَ مِنَ اَلْعَرَبِ وَ لاَ مِنَ اَلْمَوَالِی اَلْعَجَمِ رَاجَعَ رَسُولَ اَللَّهِ صلی الله علیه و آله إِلاَّ هَذَا وَ صُوَیْحِبُهُ اَلَّذِی اِسْتَخْلَفَهُ فَإِنَّهُمَا قَالاَ أَ حَقٌّ مِنَ اَللَّهِ وَ رَسُولِهِ فَغَضِبَ رَسُولُ اَللَّهِ صلی الله علیه و آله وَ قَالَ اَللَّهُمَّ نَعَمْ حَقٌّ مِنَ اَللَّهِ وَ رَسُولِهِ أَمَرَنِیَ اَللَّهُ بِذَلِکَ فَأَمَرْتُکُمْ بِهِ قَالَ سُلَیْمٌ فَقُلْتُ یَا أَبَا اَلْحَسَنِ وَ أَنْتَ یَا سَلْمَانُ وَ أَنْتَ یَا مِقْدَادُ أَ تَقُولُونَ کَمَا قَالَ أَبُو ذَرٍّ قَالُوا نَعَمْ صَدَقَ قُلْتُ أَرْبَعَةٌ عُدُولٌ وَ لَوْ لَمْ یُحَدِّثْنِی غَیْرُ وَاحِدٍ مَا شَکَکْتُ فِی صِدْقِهِ وَ لَکِنَّ أَرْبَعَتَکُمْ أَشَدُّ لِنَفْسِی وَ بَصِیرَتِی</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ابان بن ابی عیاش از سلیم بن قیس هلالی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حکومت عمر مبتلا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عنوان عیادت نزد او آمد، در حالی که حضرت امیر المؤمنین صلوات الله علیه و سلمان و مقداد هم نزد او بودند و ابو ذر به آن حضرت وصیّت کرده و نوشته بود و شاهد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 بیرون رفت مردی از فامیل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پسر عموهای او از طایفه بنی غفار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داشت به امیر المؤمنین عمر وصیت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امیر المؤمنین حقیقی وصیّت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صلی اللَّه علیه و آله به ما که چهل نفر از عرب و چهل نفر از عجم بودیم دستور داد و ما بر علی صلوات الله علیه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کردیم، و همین صاحب حکومت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ما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عرب و عجم در این باره اعتراضی به رسول الله صلی اللَّه علیه و آله نکرد مگر همین شخص و رفیق بی مقدارش که او را جانشین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حقّی از جانب خدا و رسولش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غضب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آری، حقی از جانب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دستور را به من داده و من به شما دستور دادم</w:t>
      </w:r>
      <w:r>
        <w:rPr>
          <w:rFonts w:eastAsia="IRNazanin" w:cs="IRNazanin"/>
          <w:color w:val="111111"/>
          <w:sz w:val="28"/>
          <w:szCs w:val="28"/>
          <w:rtl w:val="true"/>
          <w:lang w:bidi="fa-IR"/>
        </w:rPr>
        <w:t xml:space="preserve">. </w:t>
      </w:r>
      <w:bookmarkStart w:id="61" w:name="pg7429_93763"/>
    </w:p>
    <w:p>
      <w:pPr>
        <w:pStyle w:val="BookText"/>
        <w:rPr/>
      </w:pPr>
      <w:bookmarkEnd w:id="61"/>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سلمان و تو ای مقداد، آیا گفتار ابو ذر را تأیید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عادل اند که اگر فقط یکی از آنان برایم نقل می‌کرد در صدق و راستی او شک نمی‌کردم، ولی چهار نفر شما در نفس من و برای بصیرتم محکم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طولانی است، بنده فقط محل مورد نظر را از آن نقل کرده‌ام</w:t>
      </w:r>
      <w:r>
        <w:rPr>
          <w:rFonts w:eastAsia="IRNazanin" w:cs="IRNazanin"/>
          <w:color w:val="111111"/>
          <w:sz w:val="28"/>
          <w:szCs w:val="28"/>
          <w:rtl w:val="true"/>
          <w:lang w:bidi="fa-IR"/>
        </w:rPr>
        <w:t>.</w:t>
      </w:r>
    </w:p>
    <w:p>
      <w:pPr>
        <w:pStyle w:val="Heading2"/>
        <w:numPr>
          <w:ilvl w:val="1"/>
          <w:numId w:val="1"/>
        </w:numPr>
        <w:rPr/>
      </w:pPr>
      <w:bookmarkStart w:id="62" w:name="__RefHeading___Toc1706789_1051229030"/>
      <w:bookmarkStart w:id="63" w:name="_Toc22"/>
      <w:bookmarkEnd w:id="62"/>
      <w:r>
        <w:rPr>
          <w:rtl w:val="true"/>
        </w:rPr>
        <w:t xml:space="preserve">شماره </w:t>
      </w:r>
      <w:r>
        <w:rPr/>
        <w:t>18</w:t>
      </w:r>
      <w:bookmarkEnd w:id="63"/>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أَبُو عَمْرٍو عَنِ ابْنِ عُقْدَةَ عَنْ مُحَمَّدِ بْنِ أَحْمَدَ بْنِ الْحَسَنِ الْقَطَوَانِیِّ عَنْ مُخَلَّدِ بْنِ شَدَّادٍ عَنْ مُحَمَّدِ بْنِ عُبَیْدِ اللَّهِ عَنْ أَبِی عَبْدِ اللَّهِ عَنْ أَبِی سُخَیْلَةَ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أَنَا وَ سَلْمَانُ فَنَزَلْنَا بِأَبِی ذَرٍّ فَکُنَّا عِنْدَهُ مَا شَاءَ اللَّهُ فَلَمَّا حَانَ مِنَّا خُفُوقٌ قُلْتُ یَا أَبَا ذَرٍّ إِنِّی أَرَی أُمُوراً قَدْ حَدَثَتْ وَ إِنِّی خَائِفٌ أَنْ یَکُونَ فِی النَّاسِ اخْتِلَافٌ فَإِنْ کَانَ ذَلِکَ فَمَا تَأْمُرُنِی قَالَ الْزَمْ کِتَابَ اللَّهِ وَ عَلِیَّ بْنَ أَبِی طَالِبٍ صلوات الله علیهما وَ أَشْهَدُ أَنِّی سَمِعْتُ رَسُولَ اللَّهِ صلی الله علیه و آله یَقُولُ عَلِیٌّ صلوات الله علیه أَوَّلُ مَنْ آمَنَ بِی وَ أَوَّلُ مَنْ یُصَافِحُنِی یَوْمَ الْقِیَامَةِ وَ هُوَ الصِّدِّیقُ الْأَکْبَرُ وَ هُوَ الْفَارُوقُ یُفَرِّقُ بَیْنَ الْحَقِّ وَ الْبَاطِلِ</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مرحوم شیخ طوسی، با سند مذکور از ابوسخیله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سلمان فارسی حج گزاردیم و سپس به خانه ابوذر رفتیم و مدتی را نزد او ماندیم و چون وقت رفتن فرا 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می‌بینم حوادثی اتفاق افتاده است و مرا بیم آن است که میان مردم اختلاف افتد، اگر چنین شد مرا به چه فرمان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کتاب خدای عزوجل و حضرت علی بن ابی طالب صلوات الله علیهما باش، و من گواهی می‌دهم که خود 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اولین کسی است که به من ایمان آورد و اوّلین کسی است که در روز قیامت با من مصافحه می‌کند و او صدِّیق اکبر است و فاروق اوست که حق را از باطل جدا می‌کند</w:t>
      </w:r>
      <w:r>
        <w:rPr>
          <w:rFonts w:eastAsia="IRNazanin" w:cs="IRNazanin"/>
          <w:color w:val="111111"/>
          <w:sz w:val="28"/>
          <w:szCs w:val="28"/>
          <w:rtl w:val="true"/>
          <w:lang w:bidi="fa-IR"/>
        </w:rPr>
        <w:t>.</w:t>
      </w:r>
    </w:p>
    <w:p>
      <w:pPr>
        <w:pStyle w:val="Heading2"/>
        <w:numPr>
          <w:ilvl w:val="1"/>
          <w:numId w:val="1"/>
        </w:numPr>
        <w:rPr/>
      </w:pPr>
      <w:bookmarkStart w:id="64" w:name="__RefHeading___Toc1706791_1051229030"/>
      <w:bookmarkStart w:id="65" w:name="_Toc23"/>
      <w:bookmarkEnd w:id="64"/>
      <w:r>
        <w:rPr>
          <w:rtl w:val="true"/>
        </w:rPr>
        <w:t xml:space="preserve">شماره </w:t>
      </w:r>
      <w:r>
        <w:rPr/>
        <w:t>19</w:t>
      </w:r>
      <w:bookmarkEnd w:id="65"/>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الْجِعَابِیُّ عَنِ ابْنِ عُقْدَةَ عَنْ أَبِی عَوَانَةَ مُوسَی بْنِ یُوسُفَ عَنْ مُحَمَّدِ بْنِ یَحْیَی الْأَوْدِیِّ عَنْ إِسْمَاعِیلَ بْنِ أَبَانٍ عَنْ فُضَیْلِ بْنِ الزُّبَیْرِ عَنْ أَبِی عَبْدِ اللَّهِ مَوْلَی بَنِی هَاشِمٍ عَنْ أَبِی سُخَیْلَةَ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أَنَا وَ سَلْمَانُ الْفَارِسِیُّ رَحِمَهُ اللَّهُ فَمَرَرْنَا بِالرَّبَذَةِ وَ جَلَسْنَا إِلَی أَبِی ذَرٍّ الْغِفَارِیِّ رَحِمَهُ اللَّهُ فَقَالَ لَنَا إِنَّهُ سَیَکُونُ بَعْدِی فِتْنَةٌ فَلَا بُدَّ مِنْهَا فَعَلَیْکُمْ بِکِتَابِ اللَّهِ وَ الشَّیْخِ عَلِیِّ بْنِ أَبِی طَالِبٍ صلوات الله علیهما فَالْزِمُوهُمَا فَأَشْهَدُ عَلَی رَسُولِ اللَّهِ صلی الله علیه و آله أَنِّی سَمِعْتُهُ وَ هُوَ یَقُولُ عَلِیٌّ صلوات الله علیه أَوَّلُ مَنْ آمَنَ بِی وَ أَوَّلُ مَنْ صَدَّقَنِی وَ أَوَّلُ مَنْ یُصَافِحُنِی یَوْمَ الْقِیَامَةِ وَ هُوَ الصِّدِّیقُ الْأَکْبَرُ وَ هُوَ فَارُوقُ هَذِهِ الْأُمَّةِ یُفَرِّقُ بَیْنَ الْحَقِّ وَ الْبَاطِلِ وَ هُوَ یَعْسُوبُ الْمُؤْمِنِینَ وَ الْمَالُ یَعْسُوبُ الْمُنَافِقِینَ</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با سند مذکور از ابی سخیله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سلمان فارسی رو به سوی حج کردیم چون به ربذه رسیدیم نزد ابوذر غفاری رفتیم؛ او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فتنه‌ای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فتنه که گریزی از آن نیست رخ داد به کتاب خدای عزّوجلّ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أبی طالب صلوات الله علیهما چنگ بزنید و دست از این دو بر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صلوات الله علیه اولین کسی است که به من ایمان آورد و اولین </w:t>
      </w:r>
      <w:bookmarkStart w:id="66" w:name="pg7429_93765"/>
    </w:p>
    <w:p>
      <w:pPr>
        <w:pStyle w:val="BookText"/>
        <w:rPr/>
      </w:pPr>
      <w:bookmarkEnd w:id="66"/>
      <w:r>
        <w:rPr>
          <w:rFonts w:ascii="IRNazanin" w:hAnsi="IRNazanin" w:eastAsia="IRNazanin"/>
          <w:color w:val="111111"/>
          <w:sz w:val="28"/>
          <w:sz w:val="28"/>
          <w:szCs w:val="28"/>
          <w:rtl w:val="true"/>
          <w:lang w:bidi="fa-IR"/>
        </w:rPr>
        <w:t>کسی است که مرا تصدیق کرد و اوّلین کسی است که در روز قیامت با من مصافحه می‌کند و او صدِّیق اکبر است و فاروق اوست که حق را از باطل جدا می‌کند و او سرور مؤمنان است و مال سرور منافقان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کشی مانند این حدیث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آن به جای سلمان فارسی نام سلمان بن ربیعه آمده است و شاید این روایت صحیح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بعید است سلمان فارسی پس از رفتن ابوذر به ربذه به مدینه بازگشته باشد</w:t>
      </w:r>
      <w:r>
        <w:rPr>
          <w:rFonts w:eastAsia="IRNazanin" w:cs="IRNazanin"/>
          <w:color w:val="111111"/>
          <w:sz w:val="28"/>
          <w:szCs w:val="28"/>
          <w:rtl w:val="true"/>
          <w:lang w:bidi="fa-IR"/>
        </w:rPr>
        <w:t>.</w:t>
      </w:r>
    </w:p>
    <w:p>
      <w:pPr>
        <w:pStyle w:val="Heading2"/>
        <w:numPr>
          <w:ilvl w:val="1"/>
          <w:numId w:val="1"/>
        </w:numPr>
        <w:rPr/>
      </w:pPr>
      <w:bookmarkStart w:id="67" w:name="__RefHeading___Toc1706793_1051229030"/>
      <w:bookmarkStart w:id="68" w:name="_Toc24"/>
      <w:bookmarkEnd w:id="67"/>
      <w:r>
        <w:rPr>
          <w:rtl w:val="true"/>
        </w:rPr>
        <w:t xml:space="preserve">شماره </w:t>
      </w:r>
      <w:r>
        <w:rPr/>
        <w:t>20</w:t>
      </w:r>
      <w:bookmarkEnd w:id="68"/>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شهر آشوب، بإسناده عن زَیْدُ بْنُ عَلِیٍّ عَنْ أَبِیهِ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ذَرٍّ لَقِیَهُ عَلِیٌّ صلوات الله علیه فَقَالَ أَبُو ذَرٍّ أَشْهَدُ لَکَ بِالْوَلَاءِ وَ الْإِخَاءِ وَ الْوَصِیَّةِ</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مرحوم شیخ محمد بن علی بن شهر آشوب، با سند خویش از زید از پدر بزرگوارش حضرت امام زین العابدین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به ابوذر برخورد، پس ابوذر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اخوّت و وصیّ پیامبر بودنت گواهی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بن مردویه نظیر این روایت را از سلمان، مقداد و عمّار نقل کرده است</w:t>
      </w:r>
      <w:r>
        <w:rPr>
          <w:rFonts w:eastAsia="IRNazanin" w:cs="IRNazanin"/>
          <w:color w:val="111111"/>
          <w:sz w:val="28"/>
          <w:szCs w:val="28"/>
          <w:rtl w:val="true"/>
          <w:lang w:bidi="fa-IR"/>
        </w:rPr>
        <w:t>.</w:t>
      </w:r>
    </w:p>
    <w:p>
      <w:pPr>
        <w:pStyle w:val="Heading2"/>
        <w:numPr>
          <w:ilvl w:val="1"/>
          <w:numId w:val="1"/>
        </w:numPr>
        <w:rPr/>
      </w:pPr>
      <w:bookmarkStart w:id="69" w:name="__RefHeading___Toc1706795_1051229030"/>
      <w:bookmarkStart w:id="70" w:name="_Toc25"/>
      <w:bookmarkEnd w:id="69"/>
      <w:r>
        <w:rPr>
          <w:rtl w:val="true"/>
        </w:rPr>
        <w:t xml:space="preserve">شماره </w:t>
      </w:r>
      <w:r>
        <w:rPr/>
        <w:t>21</w:t>
      </w:r>
      <w:bookmarkEnd w:id="70"/>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محمد بن النعمان المفید، عن الْمُظَفَّرُ عَنْ مُحَمَّدِ بْنِ أَبِی الثَّلْجِ عَنْ جَدِّهِ عَنْ عَبْدِ السَّلَامِ بْنِ صَالِحٍ عَنْ یَحْیَی بْنِ الْیَمَانِ عَنْ سُفْیَانَ الثَّوْرِیِّ عَنْ أَبِی الْجَحَّافِ عَنْ مُعَاوِیَةَ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ذَرٍّ رَضِیَ اللَّهُ عَنْهُ أَوْصِ قَالَ قَدْ أَوْصَیْتُ قِیلَ إِلَی مَنْ قَالَ إِلَی أَمِیرِ الْمُؤْمِنِینَ قِیلَ عُثْمَانَ قَالَ لَا وَ لَکِنْ أَمِیرِ الْمُؤْمِنِینَ حَقّاً أَمِیرُ الْمُؤْمِنِینَ عَلِیُّ بْنُ أَبِی طَالِبٍ صلوات الله علیه إِنَّهُ لَزِرُّ الْأَرْضِ وَ رِبِّیُّ هَذِهِ الْأُمَّةِ لَوْ قَدْ فَقَدْتُمُوهُ لَأَنْکَرْتُمُوا الْأَرْضَ وَ مَنْ عَلَیْهَا المؤمنین</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مرحوم شیخ مفید، با سند مذکور از معاویة بن ثعلبه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رضی الله عنه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به راستی امیرالمؤمنین است، علی بن ابی طالب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قوام زمین و مربّی این اُمّت است، اگر او را از دست دهید، زمین و هر چه در آن است را دگرگون خواهید یافت</w:t>
      </w:r>
      <w:r>
        <w:rPr>
          <w:rFonts w:eastAsia="IRNazanin" w:cs="IRNazanin"/>
          <w:color w:val="111111"/>
          <w:sz w:val="28"/>
          <w:szCs w:val="28"/>
          <w:rtl w:val="true"/>
          <w:lang w:bidi="fa-IR"/>
        </w:rPr>
        <w:t>.</w:t>
      </w:r>
    </w:p>
    <w:p>
      <w:pPr>
        <w:pStyle w:val="Heading2"/>
        <w:numPr>
          <w:ilvl w:val="1"/>
          <w:numId w:val="1"/>
        </w:numPr>
        <w:rPr/>
      </w:pPr>
      <w:bookmarkStart w:id="71" w:name="__RefHeading___Toc1706797_1051229030"/>
      <w:bookmarkStart w:id="72" w:name="_Toc26"/>
      <w:bookmarkEnd w:id="71"/>
      <w:r>
        <w:rPr>
          <w:rtl w:val="true"/>
        </w:rPr>
        <w:t xml:space="preserve">شماره </w:t>
      </w:r>
      <w:r>
        <w:rPr/>
        <w:t>22</w:t>
      </w:r>
      <w:bookmarkEnd w:id="7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فرات بن إبراهیم الکوفي، عن أَبُو الْقَاسِمِ الْعَلَوِیُّ مُعَنْعَناً عَنْ عَمَّارِ 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ذَرٍّ الْغِفَارِیِّ فِی مَجْلِسِ ابْنِ عَبَّاسٍ رَضِیَ اللَّهُ عَنْهُ وَ عَلَیْهِ فُسْطَاطٌ وَ هُوَ یُحَدِّثُ النَّاسَ إِذْ قَامَ أَبُو ذَرٍّ حَتَّی ضَرَبَ بِیَدِهِ إِلَی عَمُودِ الْفُسْطَاطِ ثُمَّ قَالَ أَیُّهَا النَّاسُ مَنْ عَرَفَنِی فَقَدْ عَرَفَنِی وَ مَنْ لَمْ یَعْرِفْنِی فَقَدْ أَنْبَأْتُهُ بِاسْمِی أَنَا جُنْدَبُ بْنُ جُنَادَةَ أَبُو ذَرٍّ الْغِفَارِیُّ سَأَلْتُکُمْ بِحَقِّ اللَّهِ وَ حَقِّ رَسُولِهِ أَ سَمِعْتُمْ مِنْ رَسُولِ اللَّهِ صلی الله علیه و آله وَ هُوَ یَقُولُ مَا أَقَلَّتِ الْغَبْرَاءُ وَ لَا أَظَلَّتِ الْخَضْرَاءُ ذَا لَهْجَةٍ أَصْدَقَ مِنْ أَبِی ذَرٍّ قَالُوا اللَّهُمَّ نَعَمْ قَالَ أَ فَتَعْلَمُونَ أَیُّهَا النَّاسُ أَنَّ رَسُولَ اللَّهِ صلی الله علیه و آله جَمَعَنَا یَوْمَ غَدِیرِ خُمٍّ أَلْفٌ وَ ثَلَاثُمِائَةِ رَجُلٍ وَ جَمَعَنَا یَوْمَ سَمُرَاتٍ خَمْسُ مِائَةِ رَجُلٍ کُلَّ ذَلِکَ یَقُولُ اللَّهُمَّ مَنْ کُنْتُ مَوْلَاهُ فَعَلِیٌّ مَوْلَاهُ وَ قَالَ اللَّهُمَّ وَالِ مَنْ وَالاهُ وَ عَادِ مَنْ عَادَاهُ وَ انْصُرْ مَنْ نَصَرَهُ وَ اخْذُلْ مَنْ خَذَلَهُ فَقَامَ رَجُلٌ وَ قَالَ بَخْ بَخْ یَا ابْنَ أَبِی طَالِبٍ أَصْبَحْتَ مَوْلَایَ وَ مَوْلَی کُلِّ مُؤْمِنٍ </w:t>
      </w:r>
      <w:bookmarkStart w:id="73" w:name="pg7429_93767"/>
    </w:p>
    <w:p>
      <w:pPr>
        <w:pStyle w:val="BookText"/>
        <w:rPr/>
      </w:pPr>
      <w:bookmarkEnd w:id="73"/>
      <w:r>
        <w:rPr>
          <w:rFonts w:ascii="Amiri" w:hAnsi="Amiri" w:eastAsia="Amiri" w:cs="Amiri"/>
          <w:color w:val="111111"/>
          <w:sz w:val="28"/>
          <w:sz w:val="28"/>
          <w:szCs w:val="28"/>
          <w:rtl w:val="true"/>
          <w:lang w:bidi="ar-SA"/>
        </w:rPr>
        <w:t>وَ مُؤْمِنَةٍ فَلَمَّا سَمِعَ ذَلِکَ مُعَاوِیَةُ بْنُ أَبِی سُفْیَانَ اتَّکَأَ عَلَی مُغِیرَةَ بْنِ شُعْبَةَ وَ قَامَ وَ هُوَ یَقُولُ لَا نُقِرُّ لِعَلِیٍّ بِوَلَایَةٍ وَ لَا نُصَدِّقُ مُحَمَّداً فِی مَقَالِهِ فَأَنْزَلَ اللَّهُ عَلَی نَبِیِّهِ مُحَمَّدٍ صلی الله علیه و آله فَلا صَدَّقَ وَ لا صَلَّی وَ لکِنْ کَذَّبَ وَ تَوَلَّی ثُمَّ ذَهَبَ إِلی أَهْلِهِ یَتَمَطَّی أَوْلی لَکَ فَأَوْلی تَهَدُّداً مِنَ اللَّهِ تَعَالَی وَ انْتِهَاراً فَقَالُوا اللَّهُمَّ نَعَمْ</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مرحوم شیخ فرات بن ابراهیم کوفی، با سند مذکور از عمّار بن یاسر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ابوذر غفاری در زیر خیمه‌ای که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سخن می‌گفت، نشسته بودیم که ابوذر برخاست و با دست خود عمود خیمه را زده،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مرا می‌شناسد، می‌شناسد و آنکه مرا نمی شناسد، من وی را از نام خود باخبر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جندب بن جناده ابوذر غفاری هستم، شما را به حق خدا و به حق رسولش، آیا شنیده اید که رسول الله صلی الله علیه و آله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کسی را بر روی خود حمل نکرده و آسمان سایه بر کسی نیفکنده که راستگوتر از ابوذر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الله صلی الله علیه و آله ما را که یک هزار و سیصد نفر بودیم در غدیرخم جمع کرد و بار دیگر که پانصد نفر بودیم در زیر درختانی گرد آورد و در هر 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کس من صاحب اختیار اویم علی صاحب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دوستدارش را دوست بدار و دشمنش را دشمن بدار و هر کس او را یاری کند، یاری فرما و هر کس او را واگذارد، خوار و ذلیل گردان؟ و 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 مبارک است ای پسر ابوطالب، اکنون صاحب اختیار من و صاحب اختیار هر مرد و زن مؤمنی شدی؟ و چون معاویة بن ابی سفیان این سخن را شنید، به مغیرة بن شعبه تکیه داده و در حالی که به پا می‌خاست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ولایتی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نمی‌کنیم و سخنان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باره تصدیق نمی‌کنیم، پس خداوند این آیات را بر حضرت محمّد صَلی الله علیهِ و آله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حال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کام مرگ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پیامبر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کرد، و نه نماز خواند؛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اجتماعات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 و روی گرداند؛ سپس متکبرانه و خرامان به سوی کسانش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 که داری، عذاب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شایسته تر است، شایسته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قیامت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w:t>
      </w:r>
    </w:p>
    <w:p>
      <w:pPr>
        <w:pStyle w:val="Heading2"/>
        <w:numPr>
          <w:ilvl w:val="1"/>
          <w:numId w:val="1"/>
        </w:numPr>
        <w:rPr/>
      </w:pPr>
      <w:bookmarkStart w:id="74" w:name="__RefHeading___Toc1706799_1051229030"/>
      <w:bookmarkStart w:id="75" w:name="_Toc27"/>
      <w:bookmarkEnd w:id="74"/>
      <w:r>
        <w:rPr>
          <w:rtl w:val="true"/>
        </w:rPr>
        <w:t xml:space="preserve">شماره </w:t>
      </w:r>
      <w:r>
        <w:rPr/>
        <w:t>23</w:t>
      </w:r>
      <w:bookmarkEnd w:id="7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أَبَا ذَرٍّ بِالرَّبَذَةِ حِینَ سَیَّرَهُ عُثْمَانُ وَ أَوْصَی إِلَی عَلِیٍّ صلوات الله علیه فِی أَهْلِهِ وَ مَالِهِ فَقَالَ لَهُ قَائِلٌ لَوْ کُنْتَ أَوْصَیْتَ إِلَی أَمِیرِ اَلْمُؤْمِنِینَ عُثْمَانَ فَقَالَ قَدْ أَوْصَیْتُ إِلَی أَمِیرِ اَلْمُؤْمِنِینَ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عَلِیُّ بْنُ أَبِی طَالِبٍ صلوات الله علیه سَلَّمْنَا عَلَیْهِ بِإِمْرَةِ اَلْمُؤْمِنِینَ عَلَی عَهْدِ رَسُولِ اَللَّهِ بِأَمْرِ رَسُولِ اَللَّهِ صلی الله علیه و آله بِأَمْرِ اَللَّهِ قَالَ لَنَا سَلِّمُوا عَلَی أَخِی وَ وَزِیرِی وَ وَارِثِی وَ خَلِیفَتِی فِی أُمَّتِی وَ وَلِیِّ کُلِّ مُؤْمِنٍ بَعْدِی بِإِمْرَةِ اَلْمُؤْمِنِینَ فَإِنَّهُ زِرُّ اَلْأَرْضِ اَلَّذِی تَسْکُنُ إِلَیْهِ وَ لَوْ قَدْ فَقَدْتُمُوهُ أَنْکَرْتُمُ اَلْأَرْضَ وَ أَهْلَهَا فَرَأَیْتُ عِجْلَ هَذِهِ اَلْأُمَّةِ وَ سَامِرِیَّهَا رَاجَعَا رَسُولَ اَللَّهِ صلی الله علیه و آله ثُمَّ قَالاَ حَقٌّ مِنَ اَللَّهِ وَ رَسُولِهِ فَغَضِبَ رَسُولُ اَللَّهِ صلی الله علیه و آله ثُمَّ قَالَ حَقٌّ مِنَ اَللَّهِ وَ رَسُولِهِ أَمَرَنِی اَللَّهُ بِذَلِکَ فَلَمَّا سَلَّمْنَا عَلَیْهِ أَقْبَلاَ عَلَی أَصْحَابِهِمَا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وَ سَالِمٍ وَ أَبِی عُبَیْدَةَ حِینَ خَرَجَا مِنْ بَیْتِ عَلِیٍّ صلوات الله علیه مِنْ بَعْدِ مَا سَلَّمْنَا عَلَیْهِ فَقَالاَ لَهُمْ مَا بَالُ هَذَا اَلرَّجُلِ مَا زَالَ یَرْفَعُ خَسِیسَةَ اِبْنِ عَمِّهِ وَ قَالَ أَحَدُهُمَا إِنَّهُ لَیُحْسِنُ أَمْرَ اِبْنِ عَمِّهِ وَ قَالَ اَلْجَمِیعُ مَا لَنَا عِنْدَهُ خَیْرٌ مَا </w:t>
      </w:r>
      <w:bookmarkStart w:id="76" w:name="pg7429_93770"/>
    </w:p>
    <w:p>
      <w:pPr>
        <w:pStyle w:val="BookText"/>
        <w:rPr/>
      </w:pPr>
      <w:bookmarkEnd w:id="76"/>
      <w:r>
        <w:rPr>
          <w:rFonts w:ascii="Amiri" w:hAnsi="Amiri" w:eastAsia="Amiri" w:cs="Amiri"/>
          <w:color w:val="111111"/>
          <w:sz w:val="28"/>
          <w:sz w:val="28"/>
          <w:szCs w:val="28"/>
          <w:rtl w:val="true"/>
          <w:lang w:bidi="ar-SA"/>
        </w:rPr>
        <w:t>بَقِیَ عَلِیٌّ قَالَ فَقُلْتُ یَا أَبَا ذَرٍّ هَذَا اَلتَّسْلِیمُ بَعْدَ حِجَّةِ اَلْوَدَاعِ أَوْ قَبْلَهَا فَقَالَ أَمَّا اَلتَّسْلِیمَةُ اَلْأُولَی فَقَبْلَ حِجَّةِ اَلْوَدَاعِ وَ أَمَّا اَلتَّسْلِیمَةُ اَلْأُخْرَی فَبَعْدَ حِجَّةِ اَلْوَدَاعِ قُلْتُ فَمُعَاقَدَةُ هَؤُلاَءِ اَلْخَمْسَةِ مَتَی کَانَتْ قَالَ فِی حِجَّةِ اَلْوَدَاعِ</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سلیم بن قیس هلالی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عثمان ابو ذر را به ربذه تبعید کرده بود در آنجا نزد ابو ذر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حضرت امیر المؤمنین صلوات الله علیه در مورد خانواده و اموالش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امیر المؤمنین عثمان وصیّت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امیر المؤمنین حقیقی وصیّت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 بن ابی طالب صلوات الله علیه که در زمان رسول الله صلی اللَّه علیه و آله و به دستور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برادرم و وزیرم و وارثم و خلیفه‌ام در امّتم و صاحب اختیار هر مؤمنی بعد از من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کنید، چرا که اوست باعث قوام زمین که به خاطر آن آرام گرفته است، و اگر او را از دست بدهید زمین و آنچه روی آن است به چشمتان زشت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و سامری این امت را دیدم که به رسول الله صلی اللَّه علیه و آله اعتراض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حقّی از طرف خدا و رسولش است؟ حضرت غضب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حقّی از طرف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این موضوع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سلام کردیم، ابو بکر و عمر رو به یارانشان معاذ و سالم و ابو عبیده کردند و هنگامی که پس از سلام بر علی صلوات الله علیه از خانه او خارج می‌شدند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چه شده است که دائما مقام پسر عمویش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پسر عمویش خوب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علی زنده است نزد او برای ما خیری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 کردن بعد از حجة الوداع بود یا قبل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اوّل قبل از حجة الوداع و سلام کردن دوّم بعد از حجة الوداع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همپیمانی این پنج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بود؟گفت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طولانی است، بنده فقط محل مورد نظر را از آن نقل کرده‌ام</w:t>
      </w:r>
      <w:r>
        <w:rPr>
          <w:rFonts w:eastAsia="IRNazanin" w:cs="IRNazanin"/>
          <w:color w:val="111111"/>
          <w:sz w:val="28"/>
          <w:szCs w:val="28"/>
          <w:rtl w:val="true"/>
          <w:lang w:bidi="fa-IR"/>
        </w:rPr>
        <w:t>.</w:t>
      </w:r>
    </w:p>
    <w:p>
      <w:pPr>
        <w:pStyle w:val="Heading2"/>
        <w:numPr>
          <w:ilvl w:val="1"/>
          <w:numId w:val="1"/>
        </w:numPr>
        <w:rPr/>
      </w:pPr>
      <w:bookmarkStart w:id="77" w:name="__RefHeading___Toc1706801_1051229030"/>
      <w:bookmarkStart w:id="78" w:name="_Toc28"/>
      <w:bookmarkEnd w:id="77"/>
      <w:r>
        <w:rPr>
          <w:rtl w:val="true"/>
        </w:rPr>
        <w:t xml:space="preserve">شماره </w:t>
      </w:r>
      <w:r>
        <w:rPr/>
        <w:t>24</w:t>
      </w:r>
      <w:bookmarkEnd w:id="78"/>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أبي القاسم علي بن موسی بن طاوس الحسني، مِنْ کِتَابِ الْأَرْبَعِینِ لِمُحَمَّدِ بْنِ أَبِی الْفَوَارِسِ عَنْ مُحَمَّدِ بْنِ أَبِی مُسْلِمٍ الرَّازِیِّ یَرْفَعُهُ إِلَی مُحَمَّدِ بْنِ عَلِیٍّ الْبَاقِرِ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جَابِرُ بْنُ عَبْدِ اللَّهِ الْأَنْصَارِیُّ عَنْ عَلِیٍّ صلوات الله علیه فَقَالَ ذَاکَ وَ اللَّهِ أَمِیرُ الْمُؤْمِنِینَ وَ مِحْنَةُ الْمُنَافِقِینَ وَ بَوَارُ سَیْفِهِ عَلَی الْقَاسِطِینَ وَ النَّاکِثِینَ وَ الْمَارِقِینَ سَمِعْتُ مِنْ رَسُولِ اللَّهِ صلی الله علیه و آله یَقُولُ وَ إِلَّا فَصَمَّتَا عَلِیٌّ صلوات الله علیه بَعْدِی خَیْرُ الْبَشَرِ مَنْ أَبَی فَقَدْ کَفَرَ</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بن طاوس،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الفوارس از محمّد بن ابو مسلم رازی از حضرت امام محمد باقر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درباره علی صلوات الله علیه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امیر المؤمنین است و رنج منافقین، و شمشیرش هلاک کنندهٔ ستمگران، پیمان شکنان و خوارج است؛ من از رسول الله </w:t>
      </w:r>
      <w:bookmarkStart w:id="79" w:name="pg7429_93771"/>
    </w:p>
    <w:p>
      <w:pPr>
        <w:pStyle w:val="BookText"/>
        <w:rPr/>
      </w:pPr>
      <w:bookmarkEnd w:id="79"/>
      <w:r>
        <w:rPr>
          <w:rFonts w:ascii="IRNazanin" w:hAnsi="IRNazanin" w:eastAsia="IRNazanin"/>
          <w:color w:val="111111"/>
          <w:sz w:val="28"/>
          <w:sz w:val="28"/>
          <w:szCs w:val="28"/>
          <w:rtl w:val="true"/>
          <w:lang w:bidi="fa-IR"/>
        </w:rPr>
        <w:t>صلی الله علیه و آله شنیده‌ام وگرنه گوش هایم کر شوند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علی بهترین بشر است و آن کس که نپذیرد، به راستی که کفر ورزیده است</w:t>
      </w:r>
      <w:r>
        <w:rPr>
          <w:rFonts w:eastAsia="IRNazanin" w:cs="IRNazanin"/>
          <w:color w:val="111111"/>
          <w:sz w:val="28"/>
          <w:szCs w:val="28"/>
          <w:rtl w:val="true"/>
          <w:lang w:bidi="fa-IR"/>
        </w:rPr>
        <w:t>.</w:t>
      </w:r>
    </w:p>
    <w:p>
      <w:pPr>
        <w:pStyle w:val="Heading2"/>
        <w:numPr>
          <w:ilvl w:val="1"/>
          <w:numId w:val="1"/>
        </w:numPr>
        <w:rPr/>
      </w:pPr>
      <w:bookmarkStart w:id="80" w:name="__RefHeading___Toc1706803_1051229030"/>
      <w:bookmarkStart w:id="81" w:name="_Toc29"/>
      <w:bookmarkEnd w:id="80"/>
      <w:r>
        <w:rPr>
          <w:rtl w:val="true"/>
        </w:rPr>
        <w:t xml:space="preserve">شماره </w:t>
      </w:r>
      <w:r>
        <w:rPr/>
        <w:t>25</w:t>
      </w:r>
      <w:bookmarkEnd w:id="81"/>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بابویه الصدوق، عن محمد بن عمر بن محمد بن سلم بن البراء الجعابي قال حدثني أبو محمد الحسن بن عبد الله بن محمد بن العباس الرازي التَّمِیمِیِّ عَنِ الرِّضَا عَنْ آبَائِهِ صلوات الله علیهم عَنْ حُسَیْنِ بْنِ عَلِیٍّ صلوات الله علیهما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کُنَّا نَعْرِفُ الْمُنَافِقِینَ عَلَی عَهْدِ رَسُولِ اللَّهِ صلی الله علیه و آله إِلَّا بِبُغْضِهِمْ عَلِیّاً وَ وُلْدَهُ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مرحوم شیخ صدوق، با سند مذکور از حسین بن علی صلوات الله علیهما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رسول الله صلّى الله علیه و آله منافقان را جز از راه دشمنی آن‌ها با علی و فرزندانش صلوات الله علیهم نمی‌شناختیم</w:t>
      </w:r>
      <w:r>
        <w:rPr>
          <w:rFonts w:eastAsia="IRNazanin" w:cs="IRNazanin"/>
          <w:color w:val="111111"/>
          <w:sz w:val="28"/>
          <w:szCs w:val="28"/>
          <w:rtl w:val="true"/>
          <w:lang w:bidi="fa-IR"/>
        </w:rPr>
        <w:t>.</w:t>
      </w:r>
    </w:p>
    <w:p>
      <w:pPr>
        <w:pStyle w:val="Heading2"/>
        <w:numPr>
          <w:ilvl w:val="1"/>
          <w:numId w:val="1"/>
        </w:numPr>
        <w:rPr/>
      </w:pPr>
      <w:bookmarkStart w:id="82" w:name="__RefHeading___Toc1706805_1051229030"/>
      <w:bookmarkStart w:id="83" w:name="_Toc30"/>
      <w:bookmarkEnd w:id="82"/>
      <w:r>
        <w:rPr>
          <w:rtl w:val="true"/>
        </w:rPr>
        <w:t xml:space="preserve">شماره </w:t>
      </w:r>
      <w:r>
        <w:rPr/>
        <w:t>26</w:t>
      </w:r>
      <w:bookmarkEnd w:id="83"/>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الحسین یحیی بن الحسن بن البطریق الأسدي، عَنْ عَبْدِ اللَّهِ بْنِ أَحْمَدَ بْنِ حَنْبَلٍ عَنِ الْهَیْثَمِ بْنِ خَلَفٍ عَنْ عَبْدِ الْمَلِکِ بْنِ عَبْدِ رَبِّهِ عَنْ مُعَاوِیَةَ بْنِ عَمَّارٍ عَنْ أَبِی الزُّبَیْرِ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لِجَابِرٍ کَیْفَ کَانَ عَلِیٌّ صلوات الله علیه فِیکُمْ قَالَ ذَاکَ مِنْ خَیْرِ الْبَشَرِ مَا کُنَّا نَعْرِفُ الْمُنَافِقِینَ إِلَّا بِبُغْضِهِمْ إِیَّاهُ</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مرحوم شیخ ابن بطریق، با سند مذکور از ابو زبیر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در میان شما چگونه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بهترین بشر بود، منافقان را جز از طریق دشمنی با او نمی‌شناخنتیم</w:t>
      </w:r>
      <w:r>
        <w:rPr>
          <w:rFonts w:eastAsia="IRNazanin" w:cs="IRNazanin"/>
          <w:color w:val="111111"/>
          <w:sz w:val="28"/>
          <w:szCs w:val="28"/>
          <w:rtl w:val="true"/>
          <w:lang w:bidi="fa-IR"/>
        </w:rPr>
        <w:t>.</w:t>
      </w:r>
    </w:p>
    <w:p>
      <w:pPr>
        <w:pStyle w:val="Heading2"/>
        <w:numPr>
          <w:ilvl w:val="1"/>
          <w:numId w:val="1"/>
        </w:numPr>
        <w:rPr/>
      </w:pPr>
      <w:bookmarkStart w:id="84" w:name="__RefHeading___Toc1706807_1051229030"/>
      <w:bookmarkStart w:id="85" w:name="_Toc31"/>
      <w:bookmarkEnd w:id="84"/>
      <w:r>
        <w:rPr>
          <w:rtl w:val="true"/>
        </w:rPr>
        <w:t xml:space="preserve">شماره </w:t>
      </w:r>
      <w:r>
        <w:rPr/>
        <w:t>27</w:t>
      </w:r>
      <w:bookmarkEnd w:id="85"/>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محمد بن النعمان المفید، عن مُحَمَّدُ بْنُ عِمْرَانَ الْمَرْزُبَانِیُّ عَنْ عَبْدِ اللَّهِ بْنِ مُحَمَّدٍ الطُّوسِیِّ عَنْ عَبْدِ اللَّهِ بْنِ أَحْمَدَ بْنِ حَنْبَلٍ عَنْ عَلِیِّ بْنِ حُکَیْمٍ الْأَوْدِیِّ عَنْ شَرِیکٍ عَنْ عُثْمَانَ بْنِ أَبِی زُرْعَةَ عَنْ سَالِمِ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جَابِرُ بْنُ عَبْدِ اللَّهِ الْأَنْصَارِیُّ وَ قَدْ سَقَطَ حَاجِبَاهُ عَلَی عَیْنَیْهِ فَقِیلَ لَهُ أَخْبِرْنَا عَنْ عَلِیِّ بْنِ أَبِی طَالِبٍ صلوات الله علیهما فَرَفَعَ حَاجِبَیْهِ بِیَدَیْهِ ثُمَّ قَالَ ذَاکَ خَیْرُ الْبَرِیَّةِ لَا یُبْغِضُهُ إِلَّا مُنَافِقٌ وَ لَا یَشُکُّ فِیهِ إِلَّا کَافِرٌ</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مرحوم شیخ مفید، با سند مذکور از سالم بن جعد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در حالی که ابروانش بر روی چشمانش فروهشته بودند سؤال شده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ابی طالب صلوات الله علیهما برای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ابروانش را با دستانش پس زده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مردم است، جز منافق با او دشمنی نمی‌کند و جز کافر در مورد او شک نخواهد کرد</w:t>
      </w:r>
      <w:r>
        <w:rPr>
          <w:rFonts w:eastAsia="IRNazanin" w:cs="IRNazanin"/>
          <w:color w:val="111111"/>
          <w:sz w:val="28"/>
          <w:szCs w:val="28"/>
          <w:rtl w:val="true"/>
          <w:lang w:bidi="fa-IR"/>
        </w:rPr>
        <w:t>.</w:t>
      </w:r>
    </w:p>
    <w:p>
      <w:pPr>
        <w:pStyle w:val="Heading2"/>
        <w:numPr>
          <w:ilvl w:val="1"/>
          <w:numId w:val="1"/>
        </w:numPr>
        <w:rPr/>
      </w:pPr>
      <w:bookmarkStart w:id="86" w:name="__RefHeading___Toc1706809_1051229030"/>
      <w:bookmarkStart w:id="87" w:name="_Toc32"/>
      <w:bookmarkEnd w:id="86"/>
      <w:r>
        <w:rPr>
          <w:rtl w:val="true"/>
        </w:rPr>
        <w:t xml:space="preserve">شماره </w:t>
      </w:r>
      <w:r>
        <w:rPr/>
        <w:t>28</w:t>
      </w:r>
      <w:bookmarkEnd w:id="8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ابْنُ الصَّلْتِ عَنِ ابْنِ عُقْدَةَ عَنْ مُحَمَّدِ بْنِ إِسْمَاعِیلَ عَنْ عُمَرَ التَّمَّارِ عَنْ عَبْدِ الرَّحْمَنِ بْنِ هِلْقَامٍ عَنْ شُعْبَةَ عَنِ الْأَعْمَشِ وَ عُبَیْدِ بْنِ إِبْرَاهِیمَ عَنْ عَطِیَّةَ الْعَوْفِیِّ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بْنَ عَبْدِ اللَّهِ عَنْ عَلِیِّ بْنِ أَبِی طَالِبٍ صلوات الله علیه فَقَالَ ذَاکَ خَیْرُ الْبَشَرِ</w:t>
      </w:r>
      <w:r>
        <w:rPr>
          <w:rFonts w:eastAsia="Amiri" w:cs="Amiri" w:ascii="Amiri" w:hAnsi="Amiri"/>
          <w:color w:val="111111"/>
          <w:sz w:val="28"/>
          <w:szCs w:val="28"/>
          <w:rtl w:val="true"/>
          <w:lang w:bidi="ar-SA"/>
        </w:rPr>
        <w:t xml:space="preserve">. </w:t>
      </w:r>
      <w:r>
        <w:rPr>
          <w:rStyle w:val="FootnoteAnchor"/>
          <w:rtl w:val="true"/>
        </w:rPr>
        <w:footnoteReference w:id="29"/>
      </w:r>
      <w:bookmarkStart w:id="88" w:name="pg7429_93772"/>
    </w:p>
    <w:p>
      <w:pPr>
        <w:pStyle w:val="BookText"/>
        <w:rPr/>
      </w:pPr>
      <w:bookmarkEnd w:id="88"/>
      <w:r>
        <w:rPr>
          <w:rFonts w:ascii="IRNazanin" w:hAnsi="IRNazanin" w:eastAsia="IRNazanin"/>
          <w:color w:val="111111"/>
          <w:sz w:val="28"/>
          <w:sz w:val="28"/>
          <w:szCs w:val="28"/>
          <w:rtl w:val="true"/>
          <w:lang w:bidi="fa-IR"/>
        </w:rPr>
        <w:t>مرحوم شیخ طوسی، با سند مذکور از عطیّه عوفی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درباره حضرت علی بن أبی طالب صلوات الله علیه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بشر است</w:t>
      </w:r>
      <w:r>
        <w:rPr>
          <w:rFonts w:eastAsia="IRNazanin" w:cs="IRNazanin"/>
          <w:color w:val="111111"/>
          <w:sz w:val="28"/>
          <w:szCs w:val="28"/>
          <w:rtl w:val="true"/>
          <w:lang w:bidi="fa-IR"/>
        </w:rPr>
        <w:t>.</w:t>
      </w:r>
    </w:p>
    <w:p>
      <w:pPr>
        <w:pStyle w:val="Heading2"/>
        <w:numPr>
          <w:ilvl w:val="1"/>
          <w:numId w:val="1"/>
        </w:numPr>
        <w:rPr/>
      </w:pPr>
      <w:bookmarkStart w:id="89" w:name="__RefHeading___Toc1706811_1051229030"/>
      <w:bookmarkStart w:id="90" w:name="_Toc33"/>
      <w:bookmarkEnd w:id="89"/>
      <w:r>
        <w:rPr>
          <w:rtl w:val="true"/>
        </w:rPr>
        <w:t xml:space="preserve">شماره </w:t>
      </w:r>
      <w:r>
        <w:rPr/>
        <w:t>29</w:t>
      </w:r>
      <w:bookmarkEnd w:id="90"/>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مُحَمَّدُ بْنُ مُوسَی بْنِ اَلْمُتَوَکِّلِ رَحِمَهُ اَللَّهُ عَنْ مُحَمَّدٍ الْعَطَّارِ عَنِ الْأَشْعَرِیِّ عَنْ مُحَمَّدِ بْنِ السِّنْدِیِّ عَنْ عَلِیِّ بْنِ الْحَکَمِ عَنْ فُضَیْلِ بْنِ عُثْمَانَ عَنْ أَبِی الزُّبَیْرِ الْمَکِّیِّ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جَابِراً مُتَوَکِّئاً عَلَی عَصَاهُ وَ هُوَ یَدُورُ فِی سِکَکِ اَلْأَنْصَارِ وَ مَجَالِسِهِمْ وَ هُوَ یَقُولُ عَلِیٌّ صلوات الله علیه خَیْرُ اَلْبَشَرِ فَمَنْ أَبَی فَقَدْ کَفَرَ یَا مَعْشَرَ اَلْأَنْصَارِ أَدِّبُوا أَوْلاَدَکُمْ عَلَی حُبِّ عَلِیٍّ صلوات الله علیه فَمَنْ أَبَی فَانْظُرُوا فِی شَأْنِ أُمِّهِ</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مرحوم شیخ صدوق، با سند مذکور از ابو زبیر مکی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جابر را دیدم که عصاکشان در کوچه و محافل انصار می‌گردید و می‌گفت علی صلوات الله علیه بهترین بشر است هر کس آن را انکار کند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به دوستی علی صلوات الله علیه تربیت کنید و هر کس آن را انکار کرد به مادرش بنگرید</w:t>
      </w:r>
      <w:r>
        <w:rPr>
          <w:rFonts w:eastAsia="IRNazanin" w:cs="IRNazanin"/>
          <w:color w:val="111111"/>
          <w:sz w:val="28"/>
          <w:szCs w:val="28"/>
          <w:rtl w:val="true"/>
          <w:lang w:bidi="fa-IR"/>
        </w:rPr>
        <w:t>.</w:t>
      </w:r>
    </w:p>
    <w:p>
      <w:pPr>
        <w:pStyle w:val="Heading2"/>
        <w:numPr>
          <w:ilvl w:val="1"/>
          <w:numId w:val="1"/>
        </w:numPr>
        <w:rPr/>
      </w:pPr>
      <w:bookmarkStart w:id="91" w:name="__RefHeading___Toc1706813_1051229030"/>
      <w:bookmarkStart w:id="92" w:name="_Toc34"/>
      <w:bookmarkEnd w:id="91"/>
      <w:r>
        <w:rPr>
          <w:rtl w:val="true"/>
        </w:rPr>
        <w:t xml:space="preserve">شماره </w:t>
      </w:r>
      <w:r>
        <w:rPr/>
        <w:t>30</w:t>
      </w:r>
      <w:bookmarkEnd w:id="92"/>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الفضل شاذان بن جبرئیل القمي، بإسناده عَنْ مُحَمَّدٍ الْبَاقِرِ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جَابِرُ بْنُ عَبْدِ 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أَبِی طَالِبٍ صلوات الله علیهما قَالَ ذَاکَ وَ اللَّهِ أَمِیرُ الْمُؤْمِنِینَ وَ بَوَارُ الْکَافِرِینَ وَ قَاتِلُ الْقَاسِطِینَ وَ النَّاکِثِینَ وَ الْمَارِقِینَ فَإِنِّی سَمِعْتُ رَسُولَ اللَّهِ صلی الله علیه و آله یَقُولُ عَلِیٌّ بَعْدِی خَیْرُ الْبَشَرِ فَمَنْ شَکَّ فِیهِ فَقَدْ کَفَرَ</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مرحوم شیخ ابوالفضل شاذان بن جبرئیل قمی، با سند خویش از حضرت امام محمد باقر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انصاری درباره حضرت علی بن ابی طالب صلوات الله علیهما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امیرمؤمنان و هلاک کافران و قاتل قاسطین، ناکثین و مارقین است؛ و من خود 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علی بهترین بشر است و هر کس در مقام او شک کند، کفر ورزیده است</w:t>
      </w:r>
      <w:r>
        <w:rPr>
          <w:rFonts w:eastAsia="IRNazanin" w:cs="IRNazanin"/>
          <w:color w:val="111111"/>
          <w:sz w:val="28"/>
          <w:szCs w:val="28"/>
          <w:rtl w:val="true"/>
          <w:lang w:bidi="fa-IR"/>
        </w:rPr>
        <w:t>.</w:t>
      </w:r>
    </w:p>
    <w:p>
      <w:pPr>
        <w:pStyle w:val="Heading2"/>
        <w:numPr>
          <w:ilvl w:val="1"/>
          <w:numId w:val="1"/>
        </w:numPr>
        <w:rPr/>
      </w:pPr>
      <w:bookmarkStart w:id="93" w:name="__RefHeading___Toc1706815_1051229030"/>
      <w:bookmarkStart w:id="94" w:name="_Toc35"/>
      <w:bookmarkEnd w:id="93"/>
      <w:r>
        <w:rPr>
          <w:rtl w:val="true"/>
        </w:rPr>
        <w:t xml:space="preserve">شماره </w:t>
      </w:r>
      <w:r>
        <w:rPr/>
        <w:t>31</w:t>
      </w:r>
      <w:bookmarkEnd w:id="94"/>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أَحْمَدُ بْنُ مُحَمَّدِ بْنِ إِسْحَاقَ اَلدِّینَوَرِیُّ قَالَ أَخْبَرَنِی أَبُو عَرُوبَةَ اَلْحُسَیْنُ بْنُ أَبِی مَعْشَرٍ اَلْحَرَّانِیُّ وَ أَبُو طَالِبِ بْنُ أَبِی عَوَانَةَ قَالاَ حَدَّثَنَا أَبُو دَاوُدَ سُلَیْمَانُ بْنُ سَیْفٍ اَلْحَرَّانِیُّ قَالَ حَدَّثَنَا عَبْدُ اَللَّهِ بْنُ وَاقِدٍ عَنْ عَبْدِ اَلْعَزِیزِ اَلْمَاجِشُونِ عَنْ مُحَمَّدِ بْنِ اَلْمُنْکَدِرِ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اِسْتَبْشَرَتِ اَلْمَلاَئِکَةُ یَوْمَ بَدْرٍ وَ حُنَیْنٍ بِکَشْفِ عَلِیٍّ صلوات الله علیه اَلْأَحْزَابَ عَنْ وَجْهِ رَسُولِ اَللَّهِ صَلَّی اَللَّهُ عَلَیْهِ وَ آلِهِ فَمَنْ لَمْ یَسْتَبْشِرْ بِرُؤْیَةِ عَلِیٍّ صلوات الله فَعَلَیْهِ لَعْنَةُ اَللَّهِ</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جابر بن عبدالله انصاری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 و حنین فرشتگان خوشحال شدند که علی صلوات الله علیه لشکر کفر را از برابر رسول الله صلی الله علیه و آله راند و شکست داد، پس هر کس به دیدار علی صلوات الله علیه خوشحال نباشد، پس بر او باد لعنت خدا</w:t>
      </w:r>
      <w:r>
        <w:rPr>
          <w:rFonts w:eastAsia="IRNazanin" w:cs="IRNazanin"/>
          <w:color w:val="111111"/>
          <w:sz w:val="28"/>
          <w:szCs w:val="28"/>
          <w:rtl w:val="true"/>
          <w:lang w:bidi="fa-IR"/>
        </w:rPr>
        <w:t xml:space="preserve">. </w:t>
      </w:r>
      <w:bookmarkStart w:id="95" w:name="pg7429_93773"/>
    </w:p>
    <w:p>
      <w:pPr>
        <w:pStyle w:val="Heading2"/>
        <w:numPr>
          <w:ilvl w:val="1"/>
          <w:numId w:val="1"/>
        </w:numPr>
        <w:rPr/>
      </w:pPr>
      <w:bookmarkStart w:id="96" w:name="__RefHeading___Toc1706817_1051229030"/>
      <w:bookmarkStart w:id="97" w:name="_Toc36"/>
      <w:bookmarkEnd w:id="95"/>
      <w:bookmarkEnd w:id="96"/>
      <w:r>
        <w:rPr>
          <w:rtl w:val="true"/>
        </w:rPr>
        <w:t xml:space="preserve">شماره </w:t>
      </w:r>
      <w:r>
        <w:rPr/>
        <w:t>32</w:t>
      </w:r>
      <w:bookmarkEnd w:id="97"/>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محمد بن النعمان المفید، عَنْ زِیَادِ بْنِ الْمُنْذِرِ عَنْ عَطِیَّةَ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الشَّاکُّ فِی حَرْبِ عَلِیٍّ صلوات الله علیه کَالشَّاکِّ فِی حَرْبِ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مرحوم شیخ مفید، با سند مذکور از جابر بن عبدالله انصاری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مورد محاربین علی صلوات الله علیه شک داشته باشد همانند کسی خواهد بود که در مورد محاربین رسول الله صلی الله علیه و آله شک کرده است</w:t>
      </w:r>
      <w:r>
        <w:rPr>
          <w:rFonts w:eastAsia="IRNazanin" w:cs="IRNazanin"/>
          <w:color w:val="111111"/>
          <w:sz w:val="28"/>
          <w:szCs w:val="28"/>
          <w:rtl w:val="true"/>
          <w:lang w:bidi="fa-IR"/>
        </w:rPr>
        <w:t>.</w:t>
      </w:r>
    </w:p>
    <w:p>
      <w:pPr>
        <w:pStyle w:val="Heading2"/>
        <w:numPr>
          <w:ilvl w:val="1"/>
          <w:numId w:val="1"/>
        </w:numPr>
        <w:rPr/>
      </w:pPr>
      <w:bookmarkStart w:id="98" w:name="__RefHeading___Toc1706819_1051229030"/>
      <w:bookmarkStart w:id="99" w:name="_Toc37"/>
      <w:bookmarkEnd w:id="98"/>
      <w:r>
        <w:rPr>
          <w:rtl w:val="true"/>
        </w:rPr>
        <w:t xml:space="preserve">شماره </w:t>
      </w:r>
      <w:r>
        <w:rPr/>
        <w:t>33</w:t>
      </w:r>
      <w:bookmarkEnd w:id="99"/>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أَحْمَدُ بْنُ اَلْحَسَنِ اَلْقَطَّانُ قَالَ حَدَّثَنَا اَلْعَبَّاسُ بْنُ اَلْفَضْلِ اَلْمُقْرِی قَالَ حَدَّثَنَا عَلِیُّ بْنُ اَلْفُرَاتِ اَلْأَصْبَهَانِیُّ قَالَ حَدَّثَنَا أَحْمَدُ بْنُ مُحَمَّدٍ اَلْبَصْرِیُّ قَالَ حَدَّثَنَا جَنْدَلُ بْنُ وَالِقٍ قَالَ حَدَّثَنَا عَلِیُّ بْنُ حَمَّادٍ عَنْ سَعِیدٍ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 بِمَجْلِسٍ مِنْ مَجَالِسِ قُرَیْشٍ وَ هُمْ یَسُبُّونَ عَلِیَّ بْنَ أَبِی طَالِبٍ صلوات الله علیه فَقَالَ لِقَائِدِهِ مَا یَقُولُ هَؤُلاَءِ قَالَ یَسُبُّونَ عَلِیّاً صلوات الله علیه قَالَ قَرِّبْنِی إِلَیْهِمْ فَلَمَّا أَنْ وَقَفَ عَلَیْهِمْ قَالَ أَیُّکُمُ اَلسَّابُّ اَللَّهَ قَالُوا سُبْحَانَ اَللَّهِ وَ مَنْ یَسُبَّ اَللَّهَ فَقَدْ أَشْرَکَ بِاللَّهِ قَالَ فَأَیُّکُمُ اَلسَّابُّ رَسُولَ اَللَّهِ صَلَّی اَللَّهُ عَلَیْهِ وَ آلِهِ قَالُوا وَ مَنْ یَسُبَّ رَسُولَ اَللَّهِ صلی الله علیه و آله فَقَدْ کَفَرَ قَالَ فَأَیُّکُمُ اَلسَّابُّ عَلِیَّ بْنَ أَبِی طَالِبٍ صَلَوَاتُ اَللَّهِ وَ سَلاَمُهُ عَلَیْهِ قَالُوا قَدْ کَانَ ذَلِکَ قَالَ فَأَشْهَدُ بِاللَّهِ وَ أَشْهَدُ لِلَّهِ لَقَدْ سَمِعْتُ رَسُولَ اَللَّهِ صَلَّی اَللَّهُ عَلَیْهِ وَ آلِهِ یَقُولُ مَنْ سَبَّ عَلِیّاً فَقَدْ سَبَّنِی وَ مَنْ سَبَّنِی فَقَدْ سَبَّ اَللَّهَ عَزَّ وَ جَلَّ ثُمَّ مَضَی فَقَالَ لِقَائِدِهِ فَهَلْ قَالُوا شَیْئاً حِینَ قُلْتُ لَهُمْ مَا قُلْتُ قَالَ مَا قَالُوا شَیْئاً قَالَ کَیْفَ رَأَیْتَ وُجُوهَهُمْ قَالَ نَظَرُوا إِلَیْکَ بِأَعْیُنٍ مُحْمَرَّةٍ نَظَرَ اَلتُّیُوسِ إِلَی شِفَارِ اَلْجَازِرِ قَالَ زِدْنِی فِدَاکَ أَبُوکَ قَالَ خُزْرُ اَلْحَوَاجِبِ نَاکِسُو رِقَابِهِمْ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أَذْقَانِهِمْ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اَلذَّلِیلِ إِلَی اَلْعَزِیزِ 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زِدْنِی فِدَاکَ أَبُوکَ قَالَ مَا عِنْدِی غَیْرُ هَذَا قَالَ لَکِنَّ عِنْدِی أَحْیَاؤُهُمْ خِزْیٌ عَلَی أَمْوَاتِهِمْ وَ اَلْمَیِّتُونَ فَضِیحَةٌ لِلْغَابِرِ</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سعید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یکی از مجالس قریش می‌گذشت که به علی صلوات الله دشنام میدادند به همراه خود گفت آنان چه می‌گویند،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صلوات الله دشنام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آنها ببر چون بر سر آنها ایستاد،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شما به خدا دشنام داده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هر کس به خدا دشنام دهد شرک به خدا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شما به رسول الله صلّی اللّه علیه و آله دشنام داده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برسول الله صلّی اللّه علیه و آله دشنام دهد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شما به حضرت علی بن ابی طالب صلوات الله علیه دشنام داده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گیرم و برای او ادای شهادت کنم که به تحقیق 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صلوات الله علیه را دشنام دهد مرا دشنام داده و هر کس مرا دشنام دهد خدا را دشنام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همراه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آنها چنین گفتم چیزی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آنها را چگونه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چشمانی سرخ به تو نگاه کردند چون نظر نره بزها به کارد 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بگو، گفت ابرو درهم و گردن به زیر چون نگاه خوار به عزیز 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خود می‌گویم که زنده‌های آنان ننگ مرده های شان باشند و مرده های شان رسوایی بازماندگانشان</w:t>
      </w:r>
      <w:r>
        <w:rPr>
          <w:rFonts w:eastAsia="IRNazanin" w:cs="IRNazanin"/>
          <w:color w:val="111111"/>
          <w:sz w:val="28"/>
          <w:szCs w:val="28"/>
          <w:rtl w:val="true"/>
          <w:lang w:bidi="fa-IR"/>
        </w:rPr>
        <w:t xml:space="preserve">. </w:t>
      </w:r>
      <w:bookmarkStart w:id="100" w:name="pg7429_93774"/>
    </w:p>
    <w:p>
      <w:pPr>
        <w:pStyle w:val="Heading2"/>
        <w:numPr>
          <w:ilvl w:val="1"/>
          <w:numId w:val="1"/>
        </w:numPr>
        <w:rPr/>
      </w:pPr>
      <w:bookmarkStart w:id="101" w:name="__RefHeading___Toc1706821_1051229030"/>
      <w:bookmarkStart w:id="102" w:name="_Toc38"/>
      <w:bookmarkEnd w:id="100"/>
      <w:bookmarkEnd w:id="101"/>
      <w:r>
        <w:rPr>
          <w:rtl w:val="true"/>
        </w:rPr>
        <w:t xml:space="preserve">شماره </w:t>
      </w:r>
      <w:r>
        <w:rPr/>
        <w:t>34</w:t>
      </w:r>
      <w:bookmarkEnd w:id="102"/>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الْأُشْنَانِیُّ عَنْ جَدِّهِ عَنْ مُحَمَّدِ بْنِ الْغَفَّارِ عَنْ عَبْدِ اللَّهِ بْنِ صَالِحٍ عَنْ إِسْرَائِیلَ عَنْ حَکِیمِ بْنِ جُبَیْرٍ عَنْ مُجَاهِدٍ عَنْ عَبْدِ اللَّهِ بْنِ شَدَّادٍ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لِعَلِیٍّ صلوات الله علیه ثَمَانِیَ عَشْرَةَ مَنْقَبَةً لَوْ لَمْ یَکُنْ لَهُ إِلَّا وَاحِدَةٌ لَنَجَا وَ لَقَدْ کَانَتْ لَهُ ثَلَاثَ عَشْرَةَ مَنْقَبَةً لَمْ تَکُنْ لِأَحَدٍ فِی هَذِهِ الْأُمَّةِ</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مرحوم شیخ صدوق، با سند مذکور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هجده فضیلت داشت که حتی در صورت داشتن یکی از آنها در زمره نجات یافتگان قرار می‌گرفت، وی همچنین به سیزده فضیلت آراسته بود که هیچ کدام از امت رسول الله صلی الله علیه و آله از آنها برخوردار نبودند</w:t>
      </w:r>
      <w:r>
        <w:rPr>
          <w:rFonts w:eastAsia="IRNazanin" w:cs="IRNazanin"/>
          <w:color w:val="111111"/>
          <w:sz w:val="28"/>
          <w:szCs w:val="28"/>
          <w:rtl w:val="true"/>
          <w:lang w:bidi="fa-IR"/>
        </w:rPr>
        <w:t>.</w:t>
      </w:r>
    </w:p>
    <w:p>
      <w:pPr>
        <w:pStyle w:val="Heading2"/>
        <w:numPr>
          <w:ilvl w:val="1"/>
          <w:numId w:val="1"/>
        </w:numPr>
        <w:rPr/>
      </w:pPr>
      <w:bookmarkStart w:id="103" w:name="__RefHeading___Toc1706823_1051229030"/>
      <w:bookmarkStart w:id="104" w:name="_Toc39"/>
      <w:bookmarkEnd w:id="103"/>
      <w:r>
        <w:rPr>
          <w:rtl w:val="true"/>
        </w:rPr>
        <w:t xml:space="preserve">شماره </w:t>
      </w:r>
      <w:r>
        <w:rPr/>
        <w:t>35</w:t>
      </w:r>
      <w:bookmarkEnd w:id="104"/>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أَحْمَدُ بْنُ مُحَمَّدِ بْنِ إِسْحَاقَ الدِّینَوَرِیُّ عَنْ مُحَمَّدِ بْنِ عَبْدِ الْحَمِیدِ الْفُرْقَانِیِّ عَنْ أَحْمَدَ بْنِ بُدَیْلٍ عَنْ مُفَضَّلِ بْنِ صَالِحٍ عَنْ سِمَاکِ بْنِ حَرْبٍ 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لِعَلِیٍّ صلوات الله علیه أَرْبَعُ مَنَاقِبَ لَمْ یَسْبِقْهُ إِلَیْهَا عَرَبِیٌّ کَانَ أَوَّلَ مَنْ صَلَّی مَعَ رَسُولِ اللَّهِ صلی الله علیه و آله وَ کَانَ صَاحِبَ رَایَتِهِ فِی کُلِّ زَحْفٍ وَ انْهَزَمَ النَّاسُ یَوْمَ الْمِهْرَاسِ وَ ثَبَتَ هُوَ وَ غَسَلَهُ وَ أَدْخَلَهُ قَبْرَهُ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مرحوم شیخ صدوق، با سند مذکور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چهار فضیلت داشت که هیچ عربی در آنها بر او پیشی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بود که با رسول الله صلی الله علیه وآله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 او در تمام جنگ 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مهراس مردم فرار کردند ولی او پابرجا ماند و اینکه رسول الله صلی الله علیه و آله را غسل داد و به خاک سپرد</w:t>
      </w:r>
      <w:r>
        <w:rPr>
          <w:rFonts w:eastAsia="IRNazanin" w:cs="IRNazanin"/>
          <w:color w:val="111111"/>
          <w:sz w:val="28"/>
          <w:szCs w:val="28"/>
          <w:rtl w:val="true"/>
          <w:lang w:bidi="fa-IR"/>
        </w:rPr>
        <w:t>.</w:t>
      </w:r>
    </w:p>
    <w:p>
      <w:pPr>
        <w:pStyle w:val="Heading2"/>
        <w:numPr>
          <w:ilvl w:val="1"/>
          <w:numId w:val="1"/>
        </w:numPr>
        <w:rPr/>
      </w:pPr>
      <w:bookmarkStart w:id="105" w:name="__RefHeading___Toc1706825_1051229030"/>
      <w:bookmarkStart w:id="106" w:name="_Toc40"/>
      <w:bookmarkEnd w:id="105"/>
      <w:r>
        <w:rPr>
          <w:rtl w:val="true"/>
        </w:rPr>
        <w:t xml:space="preserve">شماره </w:t>
      </w:r>
      <w:r>
        <w:rPr/>
        <w:t>36</w:t>
      </w:r>
      <w:bookmarkEnd w:id="106"/>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عماد الدین محمد بن أبي القاسم الطبري، عن یَحْیَی بْنُ مُحَمَّدٍ الْجَوَّانِیُّ عَنْ جَامِعِ بْنِ أَحْمَدَ الدِّهِسْتَانِیِ عَنْ عَلِیِّ بْنِ الْحُسَیْنِ بْنِ الْعَبَّاسِ عَنْ أَحْمَدَ بْنِ مُحَمَّدِ بْنِ إِبْرَاهِیمَ عَنْ یَعْقُوبَ بْنِ أَحْمَدَ عَنْ مُحَمَّدِ بْنِ عَبْدِ اللَّهِ بْنِ مُحَمَّدٍ عَنْ عُبَیْدِ بْنِ کَثِیرٍ الْعَامِرِیِّ عَنْ إِسْمَاعِیلَ بْنِ مُوسَی عَنْ مُحَمَّدِ بْنِ الْفُضَیْلِ عَنْ یَزِیدَ بْنِ أَبِی زِیَادٍ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أَقْعَدَ اللَّهُ جَبْرَئِیلَ وَ مُحَمَّداً صلی الله علیه و آله وَ لَا یَجُوزُ أَحَدٌ إِلَّا کَانَ مَعَهُ بَرَاءَةٌ مِنْ عَلِیِّ بْنِ أَبِی طَالِبٍ صلوات الله علیهما</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مرحوم شیخ عمادالدین طبری، با سند مذکور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خداوند حضرت جبرئیل و حضرت محمّد صلی الله علیه و آله را بر پل صراط می‌نشاند و احدی قادر به عبور از آن نخواهد بود مگر اینکه از حضرت علی بن ابی طالب صلوات الله علیهما جواز عبور داشته باشد</w:t>
      </w:r>
      <w:r>
        <w:rPr>
          <w:rFonts w:eastAsia="IRNazanin" w:cs="IRNazanin"/>
          <w:color w:val="111111"/>
          <w:sz w:val="28"/>
          <w:szCs w:val="28"/>
          <w:rtl w:val="true"/>
          <w:lang w:bidi="fa-IR"/>
        </w:rPr>
        <w:t>.</w:t>
      </w:r>
    </w:p>
    <w:p>
      <w:pPr>
        <w:pStyle w:val="Heading2"/>
        <w:numPr>
          <w:ilvl w:val="1"/>
          <w:numId w:val="1"/>
        </w:numPr>
        <w:rPr/>
      </w:pPr>
      <w:bookmarkStart w:id="107" w:name="__RefHeading___Toc1706827_1051229030"/>
      <w:bookmarkStart w:id="108" w:name="_Toc41"/>
      <w:bookmarkEnd w:id="107"/>
      <w:r>
        <w:rPr>
          <w:rtl w:val="true"/>
        </w:rPr>
        <w:t xml:space="preserve">شماره </w:t>
      </w:r>
      <w:r>
        <w:rPr/>
        <w:t>37</w:t>
      </w:r>
      <w:bookmarkEnd w:id="10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جَمَاعَةٌ عَنْ أَبِی الْمُفَضَّلِ عَنْ أَحْمَدَ بْنِ عَبْدِ الْعَزِیزِ عَنْ عَلِیِّ بْنِ مُحَمَّدِ بْنِ سُلَیْمَانَ عَنْ أَبِیهِ عَنْ مُحَمَّدِ بْنِ عَوْنِ بْنِ عَبْدِ اللَّهِ بْنِ الْحَارِثِ عَنْ أَبِیهِ عَنِ ابْنِ عَبَّاسٍ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أَسْلَمَ مَنْ فِی السَّماواتِ وَ الْأَرْضِ طَوْعاً وَ 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أَسْلَمَتِ الْمَلَائِکَةُ فِی السَّمَاوَاتِ وَ الْمُؤْمِنُونَ فِی الْأَرْضِ طَوْعاً أَوَّلُهُمْ وَ سَابِقُهُمْ مِنْ هَذِهِ الْأُمَّةِ عَلِیُّ بْنُ أَبِی طَالِبٍ صلوات الله علیهما وَ لِکُلِّ أُمَّةٍ سَابِقٌ وَ </w:t>
      </w:r>
      <w:bookmarkStart w:id="109" w:name="pg7429_93775"/>
    </w:p>
    <w:p>
      <w:pPr>
        <w:pStyle w:val="BookText"/>
        <w:rPr/>
      </w:pPr>
      <w:bookmarkEnd w:id="109"/>
      <w:r>
        <w:rPr>
          <w:rFonts w:ascii="Amiri" w:hAnsi="Amiri" w:eastAsia="Amiri" w:cs="Amiri"/>
          <w:color w:val="111111"/>
          <w:sz w:val="28"/>
          <w:sz w:val="28"/>
          <w:szCs w:val="28"/>
          <w:rtl w:val="true"/>
          <w:lang w:bidi="ar-SA"/>
        </w:rPr>
        <w:t>أَسْلَمَ الْمُنَافِقُونَ کَرْهاً وَ کَانَ عَلِیُّ بْنُ أَبِی طَالِبٍ صلوات الله علیهما أَوَّلَ الْأُمَّةِ إِسْلَاماً وَ أَوَّلَهُمْ مِنْ رَسُولِ اللَّهِ لِلْمُشْرِکِینَ قِتَالًا وَ قَاتَلَ مِنْ بَعْدِهِ الْمُنَافِقِینَ وَ مَنْ أَسْلَمَ کَرْهاً</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مرحوم شیخ طوسی، با سند مذکور از ابن عباس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هر که در آسمان‌ها وزمین است از روی رغبت یا کراهت در برابر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و فرمانش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آسمان و مؤمنان در زمین از روی میل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 پیشی گیرندۀ ایشان از این امّت حضرت علی بن ابی طالب صلوات الله علیهما است که برای هر امّتی پیشی گیرنده‌ای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منافقان از روی بی میلی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صلوات الله علیهما در اسلام آوردن، نخستین شخص از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شخص از این امت بود که در رکاب رسول الله صلی الله علیه و آله با مشرکان جنگید و پس از رسول الله صلی الله علیه و آله منافقان و کسانی که با بی میلی اسلام آورده بودند با او جنگ کردند</w:t>
      </w:r>
      <w:r>
        <w:rPr>
          <w:rFonts w:eastAsia="IRNazanin" w:cs="IRNazanin"/>
          <w:color w:val="111111"/>
          <w:sz w:val="28"/>
          <w:szCs w:val="28"/>
          <w:rtl w:val="true"/>
          <w:lang w:bidi="fa-IR"/>
        </w:rPr>
        <w:t>.</w:t>
      </w:r>
    </w:p>
    <w:p>
      <w:pPr>
        <w:pStyle w:val="Heading2"/>
        <w:numPr>
          <w:ilvl w:val="1"/>
          <w:numId w:val="1"/>
        </w:numPr>
        <w:rPr/>
      </w:pPr>
      <w:bookmarkStart w:id="110" w:name="__RefHeading___Toc1706829_1051229030"/>
      <w:bookmarkStart w:id="111" w:name="_Toc42"/>
      <w:bookmarkEnd w:id="110"/>
      <w:r>
        <w:rPr>
          <w:rtl w:val="true"/>
        </w:rPr>
        <w:t xml:space="preserve">شماره </w:t>
      </w:r>
      <w:r>
        <w:rPr/>
        <w:t>38</w:t>
      </w:r>
      <w:bookmarkEnd w:id="111"/>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فرات بن إبراهیم الکوفي، عن أَبُو الْقَاسِمِ الْعَلَوِیُّ مُعَنْعَناً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 أُولئِکَ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سَابِقُ هَذِهِ الْأُمَّةِ أَمِیرُ الْمُؤْمِنِینَ صلوات الله علیه</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مرحوم شیخ فرات بن ابراهیم کوفی، از ابوالقاسم علوی با سند از ابن عباس در باره این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پیشی 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پیشی 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و آمرزش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مقربان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واقعه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گیرنده این اُمّت حضرت امیرالمؤمنین صلوات الله علیه است</w:t>
      </w:r>
      <w:r>
        <w:rPr>
          <w:rFonts w:eastAsia="IRNazanin" w:cs="IRNazanin"/>
          <w:color w:val="111111"/>
          <w:sz w:val="28"/>
          <w:szCs w:val="28"/>
          <w:rtl w:val="true"/>
          <w:lang w:bidi="fa-IR"/>
        </w:rPr>
        <w:t>.</w:t>
      </w:r>
    </w:p>
    <w:p>
      <w:pPr>
        <w:pStyle w:val="Heading2"/>
        <w:numPr>
          <w:ilvl w:val="1"/>
          <w:numId w:val="1"/>
        </w:numPr>
        <w:rPr/>
      </w:pPr>
      <w:bookmarkStart w:id="112" w:name="__RefHeading___Toc1706831_1051229030"/>
      <w:bookmarkStart w:id="113" w:name="_Toc43"/>
      <w:bookmarkEnd w:id="112"/>
      <w:r>
        <w:rPr>
          <w:rtl w:val="true"/>
        </w:rPr>
        <w:t xml:space="preserve">شماره </w:t>
      </w:r>
      <w:r>
        <w:rPr/>
        <w:t>39</w:t>
      </w:r>
      <w:bookmarkEnd w:id="113"/>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فرات بن إبراهیم الکوفي، عن مُحَمَّدُ بْنُ عِیسَی الدِّهْقَانُ مُعَنْعَناً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لَنا وَ لِإِخْوانِنَا الَّذِینَ سَبَقُونا بِالْإِیمانِ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ثَلَاثَةُ نَفَرٍ مُؤْمِنُ آلِ فِرْعَوْنَ وَ حَبِیبٌ النَّجَّارُ صَاحِبُ مَدِینَةِ الْأَنْطَاکِیَّةِ وَ عَلِیُّ بْنُ أَبِی طَالِبٍ صلوات الله علیهما</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مرحوم شیخ فرات بن ابراهیم کوفی، از محمد بن عیسی دهقان با سند از ابن عباس روایت کرده که راجع به این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را که به ایمان بر ما پیشی گرفتند بیامرز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حشر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حبیب نجّار اهل شهر انطاکیه و حضرت علی بن أبی طالب صلوات الله علیهما</w:t>
      </w:r>
      <w:r>
        <w:rPr>
          <w:rFonts w:eastAsia="IRNazanin" w:cs="IRNazanin"/>
          <w:color w:val="111111"/>
          <w:sz w:val="28"/>
          <w:szCs w:val="28"/>
          <w:rtl w:val="true"/>
          <w:lang w:bidi="fa-IR"/>
        </w:rPr>
        <w:t>.</w:t>
      </w:r>
    </w:p>
    <w:p>
      <w:pPr>
        <w:pStyle w:val="Heading2"/>
        <w:numPr>
          <w:ilvl w:val="1"/>
          <w:numId w:val="1"/>
        </w:numPr>
        <w:rPr/>
      </w:pPr>
      <w:bookmarkStart w:id="114" w:name="__RefHeading___Toc1706833_1051229030"/>
      <w:bookmarkStart w:id="115" w:name="_Toc44"/>
      <w:bookmarkEnd w:id="114"/>
      <w:r>
        <w:rPr>
          <w:rtl w:val="true"/>
        </w:rPr>
        <w:t xml:space="preserve">شماره </w:t>
      </w:r>
      <w:r>
        <w:rPr/>
        <w:t>40</w:t>
      </w:r>
      <w:bookmarkEnd w:id="11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وَ حَدَّثَنَا بِهَذَا اَلْحَدِیثِ شَیْخٌ لِأَهْلِ اَلْحَدِیثِ یُقَالُ لَهُ أَحْمَدُ بْنُ اَلْحَسَنِ اَلْقَطَّانُ اَلْمَعْرُوفُ بِأَبِی عَلِیِّ بْنِ عَبْدِ رَبِّهِ اَلْعَدْلِ قَالَ حَدَّثَنَا أَبُو اَلْعَبَّاسِ أَحْمَدُ بْنُ زَکَرِیَّا اَلْقَطَّانُ قَالَ حَدَّثَنَا بَکْرُ بْنُ عَبْدِ اَللَّهِ بْنِ حَبِیبٍ قَالَ حَدَّثَنَا مُحَمَّدُ بْنُ إِسْحَاقَ اَلْکُوفِیُّ اَلْجُعْفِیُّ قَالَ حَدَّثَنَا إِبْرَاهِیمُ بْنُ عَبْدِ اَللَّهِ السِّجْزِیِّ أَبُو إِسْحَاقَ عَنْ یَحْیَی بْنِ اَلْحُسَیْنِ اَلْمَشْهَدِیِّ عَنْ أَبِی هَارُونَ اَلْعَبْدِیِّ عَنْ رَبِیعَةَ اَلسَّعْدِیِّ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اَلنَّجْمُ اَلَّذِی هَوَی مَعَ طُلُوعِ اَلْفَجْرِ فَسَقَطَ فِی حُجْرَةِ عَلِیِّ بْنِ أَبِی طَالِبٍ وَ کَانَ أَبِی اَلْعَبَّاسُ یُحِبُّ أَنْ یَسْقُطَ ذَلِکَ اَلنَّجْمُ فِی دَارِهِ فَیَحُوزَ اَلْوَصِیَّةَ وَ </w:t>
      </w:r>
      <w:bookmarkStart w:id="116" w:name="pg7429_93776"/>
    </w:p>
    <w:p>
      <w:pPr>
        <w:pStyle w:val="BookText"/>
        <w:rPr/>
      </w:pPr>
      <w:bookmarkEnd w:id="116"/>
      <w:r>
        <w:rPr>
          <w:rFonts w:ascii="Amiri" w:hAnsi="Amiri" w:eastAsia="Amiri" w:cs="Amiri"/>
          <w:color w:val="111111"/>
          <w:sz w:val="28"/>
          <w:sz w:val="28"/>
          <w:szCs w:val="28"/>
          <w:rtl w:val="true"/>
          <w:lang w:bidi="ar-SA"/>
        </w:rPr>
        <w:t xml:space="preserve">اَلْخِلاَفَةَ وَ اَلْإِمَامَةَ وَ لَکِنْ أَبَی اَللَّهُ أَنْ یَکُونَ ذَلِکَ غَیْرَ عَلِیِّ بْنِ أَبِی طَالِبٍ صلوات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فَضْلُ اَللّٰهِ یُؤْتِیهِ مَنْ یَشٰاءُ</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مرحوم شیخ صدوق، با سند مذکور از ربیعه سعدی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 إِذَا 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نجم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ستاره‌ای بود که با سپیده دم بر زمین افتاد و در خانه حضرت علی بن ابی طالب صلوات الله علیه فرود آمد، و پدرم عباس دوست داشت این ستاره در خانه او سقوط کند تا وصایت و خلافت و إمامت مردم بعد از رسول الله صلی الله علیه و آله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اراده فرمود که این شخص کسی جز حضرت علی بن ابی طالب صلوات الله علیه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فضل خدا است که به هر که خواهد عطا فرماید</w:t>
      </w:r>
      <w:r>
        <w:rPr>
          <w:rFonts w:eastAsia="IRNazanin" w:cs="IRNazanin"/>
          <w:color w:val="111111"/>
          <w:sz w:val="28"/>
          <w:szCs w:val="28"/>
          <w:rtl w:val="true"/>
          <w:lang w:bidi="fa-IR"/>
        </w:rPr>
        <w:t>.</w:t>
      </w:r>
    </w:p>
    <w:p>
      <w:pPr>
        <w:pStyle w:val="Heading2"/>
        <w:numPr>
          <w:ilvl w:val="1"/>
          <w:numId w:val="1"/>
        </w:numPr>
        <w:rPr/>
      </w:pPr>
      <w:bookmarkStart w:id="117" w:name="__RefHeading___Toc1706835_1051229030"/>
      <w:bookmarkStart w:id="118" w:name="_Toc45"/>
      <w:bookmarkEnd w:id="117"/>
      <w:r>
        <w:rPr>
          <w:rtl w:val="true"/>
        </w:rPr>
        <w:t xml:space="preserve">شماره </w:t>
      </w:r>
      <w:r>
        <w:rPr/>
        <w:t>41</w:t>
      </w:r>
      <w:bookmarkEnd w:id="118"/>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أَبُو عَمْرٍو عَنِ ابْنِ عُقْدَةَ عَنْ أَحْمَدَ بْنِ مُحَمَّدِ بْنِ یَحْیَی الْجُعْفِیِ عَنْ جَابِرِ بْنِ الْحُرِّ عَنْ عَبْدِ الرَّحْمَنِ بْنِ مَیْمُونٍ عَنْ أَبِیهِ قَالَ سَمِعْتُ ابْنَ عَبَّاسٍ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بِرَسُولِ اللَّهِ مِنَ الرِّجَالِ عَلِیٌّ صلوات الله علیه وَ مِنَ النِّسَاءِ خَدِیجَةُ صلوات الله علیها</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مرحوم شیخ طوسی، با سند مذکور از عبدالرحمن بن میمون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به رسول الله صلی الله علیه و آله ایمان آورد، از مردان علی صلوات الله علیه و از زنان خدیجه صلوات الله علیها می‌باشند</w:t>
      </w:r>
      <w:r>
        <w:rPr>
          <w:rFonts w:eastAsia="IRNazanin" w:cs="IRNazanin"/>
          <w:color w:val="111111"/>
          <w:sz w:val="28"/>
          <w:szCs w:val="28"/>
          <w:rtl w:val="true"/>
          <w:lang w:bidi="fa-IR"/>
        </w:rPr>
        <w:t>.</w:t>
      </w:r>
    </w:p>
    <w:p>
      <w:pPr>
        <w:pStyle w:val="Heading2"/>
        <w:numPr>
          <w:ilvl w:val="1"/>
          <w:numId w:val="1"/>
        </w:numPr>
        <w:rPr/>
      </w:pPr>
      <w:bookmarkStart w:id="119" w:name="__RefHeading___Toc1706837_1051229030"/>
      <w:bookmarkStart w:id="120" w:name="_Toc46"/>
      <w:bookmarkEnd w:id="119"/>
      <w:r>
        <w:rPr>
          <w:rtl w:val="true"/>
        </w:rPr>
        <w:t xml:space="preserve">شماره </w:t>
      </w:r>
      <w:r>
        <w:rPr/>
        <w:t>42</w:t>
      </w:r>
      <w:bookmarkEnd w:id="120"/>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عَلِیُّ بْنُ مُحَمَّدِ بْنِ مُوسَی قَالَ حَدَّثَنَا أَبُو اَلْعَبَّاسِ أَحْمَدُ بْنُ زَکَرِیَّا اَلْقَطَّانُ قَالَ حَدَّثَنَا بَکْرُ بْنُ عَبْدِ اَللَّهِ بْنِ حَبِیبٍ قَالَ حَدَّثَنَا عَبْدُ اَلرَّحِیمِ بْنُ عَلِیِّ بْنِ سَعِیدٍ اَلْجَبَلِیُّ قَالَ حَدَّثَنَا اَلْحَسَنُ بْنُ نَضْرٍ اَلْخَزَّازُ قَالَ حَدَّثَنَا عُمَرُ بْنُ طَلْحَةَ عَنْ أَسْبَاطِ بْنِ نَضْرٍ عَنْ سِمَاکِ بْنِ حَرْبٍ عَنْ سَعِیدِ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عَبْدَ اَللَّهِ بْنَ عَبَّاسٍ فَقُلْتُ لَهُ یَا اِبْنَ عَمِّ رَسُولِ اَللَّهِ إِنِّی جِئْتُکَ أَسْأَلُکَ عَنْ عَلِیِّ بْنِ أَبِی طَالِبٍ صلوات الله علیه وَ اِخْتِلاَفِ اَلنَّاسِ فِیهِ فَقَالَ اِبْنُ عَبَّاسٍ یَا اِبْنَ جُبَیْرٍ جِئْتَنِی تَسْأَلُنِی عَنْ خَیْرِ خَلْقِ اَللَّهِ مِنَ اَلْأُمَّةِ بَعْدَ مُحَمَّدٍ نَبِیِّ اَللَّهِ جِئْتَنِی تَسْأَلُنِی عَنْ رَجُلٍ کَانَتْ لَهُ ثَلاَثَةُ آلاَفِ مَنْقَبَةٍ فِی لَیْلَةٍ وَاحِدَةٍ وَ هِیَ لَیْلَةُ اَلْقِرْبَةِ یَا اِبْنَ جُبَیْرٍ جِئْتَنِی تَسْأَلُنِی عَنْ وَصِیِّ رَسُولِ اَللَّهِ صَلَّی اَللَّهُ عَلَیْهِ وَ آلِهِ وَ وَزِیرِهِ وَ خَلِیفَتِهِ وَ صَاحِبِ حَوْضِهِ وَ لِوَائِهِ وَ شَفَاعَتِهِ وَ اَلَّذِی نَفْسُ اِبْنِ عَبَّاسٍ بِیَدِهِ لَوْ کَانَتْ بِحَارُ اَلدُّنْیَا مِدَاداً وَ اَلْأَشْجَارُ أَقْلاَماً وَ أَهْلُهَا کُتَّاباً فَکَتَبُوا مَنَاقِبَ عَلِیِّ بْنِ أَبِی طَالِبٍ صلوات الله وَ فَضَائِلِهِ مِنْ یَوْمَ خَلَقَ اَللَّهُ عَزَّ وَ جَلَّ اَلدُّنْیَا إِلَی أَنْ یُفْنِیَهَا مَا بَلَغُوا مِعْشَارَ مَا آتَاهُ اَللَّهُ تَبَارَکَ وَ تَعَالَی</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سعید بن جبیر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عبدالله بن عباس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رسول الله آمده‌ام تا درباره علی صلوات الله علیه و اختلاف مردم درباره آن حضرت از تو بپرسم،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تا درباره بهترین مخلوق خداوند بعد از رسول الله صلی الله علیه و آله از من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آمده‌ای تا از مردی بپرسی که </w:t>
      </w:r>
      <w:bookmarkStart w:id="121" w:name="pg7429_93777"/>
    </w:p>
    <w:p>
      <w:pPr>
        <w:pStyle w:val="BookText"/>
        <w:rPr/>
      </w:pPr>
      <w:bookmarkEnd w:id="121"/>
      <w:r>
        <w:rPr>
          <w:rFonts w:ascii="IRNazanin" w:hAnsi="IRNazanin" w:eastAsia="IRNazanin"/>
          <w:color w:val="111111"/>
          <w:sz w:val="28"/>
          <w:sz w:val="28"/>
          <w:szCs w:val="28"/>
          <w:rtl w:val="true"/>
          <w:lang w:bidi="fa-IR"/>
        </w:rPr>
        <w:t xml:space="preserve">در یک شب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هزار فضیلت دست یافت؟ ای ابن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از وصی رسول الله صلی الله علیه و آله، و وزیر او، و جانشین او، و صاحب حوض او، و پرچم دار او، و صاحب شفاعت او از من بپرسی؟ قسم به کسی که جان ابن عباس به دست اوست اگر از اول خلقت تا آخر آن تمام دریاها مرکّب و تمام درختان قلم و تمام مردم نویسنده شوند و در پی نوشتن محاسن و فضیلت‌های علی صلوات الله علیه برآیند نخواهند توانست حتی یک دهم آنچه را که خداوند به او داده است، روی کاغذ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رضوان الله علیه در ذیل این روایت در کتاب بحارالانوار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القربه اشاره به شب جنگ بدر است که حضرت امیرالمؤمنین صلوات الله علیه برای آوردن آب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ذکر سه هزار فضیلت به این خاطر است که حضرت جبرئیل و حضرت مکائیل و حضرت اسرافیل، هر کدام میان هزار فرشته بر آن حضرت سلام کردند که سلام هریک از آنها یک فضیلت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این حمل شده است که هر یک از این سه نفر، در هزار نفر محاسبه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نیز این حمل را تایید می‌کند</w:t>
      </w:r>
      <w:r>
        <w:rPr>
          <w:rFonts w:eastAsia="IRNazanin" w:cs="IRNazanin"/>
          <w:color w:val="111111"/>
          <w:sz w:val="28"/>
          <w:szCs w:val="28"/>
          <w:rtl w:val="true"/>
          <w:lang w:bidi="fa-IR"/>
        </w:rPr>
        <w:t>.</w:t>
      </w:r>
    </w:p>
    <w:p>
      <w:pPr>
        <w:pStyle w:val="Heading2"/>
        <w:numPr>
          <w:ilvl w:val="1"/>
          <w:numId w:val="1"/>
        </w:numPr>
        <w:rPr/>
      </w:pPr>
      <w:bookmarkStart w:id="122" w:name="__RefHeading___Toc1706839_1051229030"/>
      <w:bookmarkStart w:id="123" w:name="_Toc47"/>
      <w:bookmarkEnd w:id="122"/>
      <w:r>
        <w:rPr>
          <w:rtl w:val="true"/>
        </w:rPr>
        <w:t xml:space="preserve">شماره </w:t>
      </w:r>
      <w:r>
        <w:rPr/>
        <w:t>43</w:t>
      </w:r>
      <w:bookmarkEnd w:id="123"/>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الشیخ علي بن عیسی الإربلي، مِنْ کِتَابِ الْمُوَفَّقِیَّاتِ لِلزُّبَیْرِ بْنِ بَکَّارٍ الزُّبَیْرِیِّ عَنْ رِجَالِهِ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لَأُمَاشِی عُمَرَ بْنَ الْخَطَّابِ فِی سِکَّةٍ مِنْ سِکَکِ الْمَدِینَةِ إِذْ قَالَ لِی یَا ابْنَ عَبَّاسٍ مَا أَظُنُّ صَاحِبَکَ إِلَّا مَظْلُوماً قُلْتُ فِی نَفْسِی وَ اللَّهِ لَا یَسْبِقُنِی بِهَا فَقُلْتُ یَا عُمَرُ فَارْدُدْ ظُلَامَتَهُ فَانْتَزَعَ یَدَهُ مِنْ یَدِی وَ مَضَی وَ هُوَ یُهَمْهِمُ سَاعَةً ثُمَّ وَقَفَ فَلَحِقْتُهُ فَقَالَ یَا ابْنَ عَبَّاسٍ مَا أَظُنُّهُمْ مَنَعَهُمْ مِنْهُ إِلَّا اسْتَصْغَرُوهُ فَقُلْتُ فِی نَفْسِی هَذِهِ وَ اللَّهِ شَرٌّ مِنَ الْأُولَی فَقُلْتُ وَ اللَّهِ مَا اسْتَصْغَرَهُ اللَّهُ حِینَ أَمَرَهُ أَنْ یَأْخُذَ سُورَةَ بَرَاءَةَ مِنْ صَاحِبِکَ قَالَ فَأَعْرَضَ عَنِّی</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مرحوم شیخ علی بن عیسی اربلی،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موفّقیّات زبیر بن بکار 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کوچه‌های مدینه با عمر راه می‌رفتیم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مظلوم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با این حرف بر من غلبه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ظلم به او را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از دستم جدا کرد و رفت و ساعتی آهسته و پنهان با خود سخن گفت سپس ایستاد تا به او برسم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تنها دلیل روگردانی آنها کوچک شمردن سن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به خدا سوگند که این بدتر از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پروردگار آنگاه که سوره برائت را از دوستت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به او داد کوچکش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گفتم از من روی گرداند</w:t>
      </w:r>
      <w:r>
        <w:rPr>
          <w:rFonts w:eastAsia="IRNazanin" w:cs="IRNazanin"/>
          <w:color w:val="111111"/>
          <w:sz w:val="28"/>
          <w:szCs w:val="28"/>
          <w:rtl w:val="true"/>
          <w:lang w:bidi="fa-IR"/>
        </w:rPr>
        <w:t>.</w:t>
      </w:r>
    </w:p>
    <w:p>
      <w:pPr>
        <w:pStyle w:val="Heading2"/>
        <w:numPr>
          <w:ilvl w:val="1"/>
          <w:numId w:val="1"/>
        </w:numPr>
        <w:rPr/>
      </w:pPr>
      <w:bookmarkStart w:id="124" w:name="__RefHeading___Toc1706841_1051229030"/>
      <w:bookmarkStart w:id="125" w:name="_Toc48"/>
      <w:bookmarkEnd w:id="124"/>
      <w:r>
        <w:rPr>
          <w:rtl w:val="true"/>
        </w:rPr>
        <w:t xml:space="preserve">شماره </w:t>
      </w:r>
      <w:r>
        <w:rPr/>
        <w:t>44</w:t>
      </w:r>
      <w:bookmarkEnd w:id="12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أَحْمَدُ بْنُ اَلْحَسَنِ اَلْقَطَّانُ قَالَ حَدَّثَنَا أَحْمَدُ بْنُ یَحْیَی بْنِ زَکَرِیَّا اَلْقَطَّانُ قَالَ حَدَّثَنَا بَکْرُ بْنُ عَبْدِ اَللَّهِ بْنِ حَبِیبٍ عَنْ تَمِیمِ بْنِ بُهْلُولٍ عَنْ عَبَایَةَ بْنِ رِبْعِیٍّ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اِبْنِ عَبَّاسٍ فَقَالَ لَهُ أَخْبِرْنِی عَنِ اَلْأَنْزَعِ اَلْبَطِینِ عَلِیِّ بْنِ أَبِی طَالِبٍ صلوات الله علیهما فَقَدِ اِخْتَلَفَ اَلنَّاسُ فِیهِ فَقَالَ لَهُ اِبْنُ عَبَّاسٍ أَیُّهَا اَلرَّجُلُ وَ اَللَّهِ لَقَدْ سَأَلْتَ عَنْ رَجُلٍ مَا وَطِئَ اَلْحَصَی بَعْدَ رَسُولِ اَللَّهِ صَلَّی اَللَّهُ عَلَیْهِ وَ آلِهِ أَفْضَلُ مِنْهُ وَ أَنَّهُ لَأَخُو رَسُولِ اَللَّهِ وَ اِبْنُ عَمِّهِ وَ وَصِیُّهُ وَ خَلِیفَتُهُ عَلَی أُمَّتِهِ وَ أَنَّهُ اَلْأَنْزَعُ مِنَ اَلشِّرْکِ بَطِینٌ </w:t>
      </w:r>
      <w:bookmarkStart w:id="126" w:name="pg7429_93778"/>
    </w:p>
    <w:p>
      <w:pPr>
        <w:pStyle w:val="BookText"/>
        <w:rPr/>
      </w:pPr>
      <w:bookmarkEnd w:id="126"/>
      <w:r>
        <w:rPr>
          <w:rFonts w:ascii="Amiri" w:hAnsi="Amiri" w:eastAsia="Amiri" w:cs="Amiri"/>
          <w:color w:val="111111"/>
          <w:sz w:val="28"/>
          <w:sz w:val="28"/>
          <w:szCs w:val="28"/>
          <w:rtl w:val="true"/>
          <w:lang w:bidi="ar-SA"/>
        </w:rPr>
        <w:t>مِنَ اَلْعِلْمِ وَ لَقَدْ سَمِعْتُ رَسُولَ اَللَّهِ صَلَّی اَللَّهُ عَلَیْهِ وَ آلِهِ یَقُولُ مَنْ أَرَادَ اَلنَّجَاةَ غَداً فَلْیَأْخُذْ بِحُجْزَةِ هَذَا اَلْأَنْزَعِ یَعْنِی عَلِیّاً صلوات الله علیه</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مرحوم شیخ صدوق، با سند مذکور از از عبایة بن ربعی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ابن عباس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انزع بطین حضرت علی بن ابی طالب صلوات الله علیهما خبر بده، مردم در باره اش اختلاف دارند؟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مردی سؤال نمودی که بعد از رسول الله صلی الله علیه و آله روی ریگ‌ها احدی از او برتر و افضل قدم نگذارده او برادر رسول الله صلّی اللّٰه علیه و آله و پسر عمو و وصیّ و خلیفه آن حضرت بر امّتش می‌باشد، او انزع و برکنار از شرک و بطین و پر از علم می‌باشد، 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در روز فردای قیامت اهل نجات باشد باید دامن این انزع یعنی علی صلوات الله علیه را بگیرد</w:t>
      </w:r>
      <w:r>
        <w:rPr>
          <w:rFonts w:eastAsia="IRNazanin" w:cs="IRNazanin"/>
          <w:color w:val="111111"/>
          <w:sz w:val="28"/>
          <w:szCs w:val="28"/>
          <w:rtl w:val="true"/>
          <w:lang w:bidi="fa-IR"/>
        </w:rPr>
        <w:t>.</w:t>
      </w:r>
    </w:p>
    <w:p>
      <w:pPr>
        <w:pStyle w:val="Heading2"/>
        <w:numPr>
          <w:ilvl w:val="1"/>
          <w:numId w:val="1"/>
        </w:numPr>
        <w:rPr/>
      </w:pPr>
      <w:bookmarkStart w:id="127" w:name="__RefHeading___Toc1706843_1051229030"/>
      <w:bookmarkStart w:id="128" w:name="_Toc49"/>
      <w:bookmarkEnd w:id="127"/>
      <w:r>
        <w:rPr>
          <w:rtl w:val="true"/>
        </w:rPr>
        <w:t xml:space="preserve">شماره </w:t>
      </w:r>
      <w:r>
        <w:rPr/>
        <w:t>45</w:t>
      </w:r>
      <w:bookmarkEnd w:id="128"/>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فرات بن إبراهیم الکوفي، بإسناده عَنِ اِبْنِ عَبَّاسٍ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لِعَلِیِّ بْنِ أَبِی طَالِبٍ صلوات الله علیه فِی کِتَابِ اللَّهِ أَسْمَاءً لاَ یَعْرِفُهَا النَّاسُ قُلْنَا وَ مَا هِیَ قَالَ سَمَّاهُ الْإِیمَانَ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یَکْفُرْ بِالْإِیمانِ فَقَدْ حَبِطَ عَمَلُهُ وَ هُوَ فِی الْآخِرَهِ مِنَ الْخاسِرِینَ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مرحوم شیخ فرات بن ابراهیم کوفی، با سند خویش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علی بن ابی طالب صلوات الله علیه در کتاب خدا نام‌هایی است که مردمان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ایمان نامید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به ایمان کافر شود، قطعا عملش تباه می‌شود و در آخرت از زیانکاران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2"/>
        <w:numPr>
          <w:ilvl w:val="1"/>
          <w:numId w:val="1"/>
        </w:numPr>
        <w:rPr/>
      </w:pPr>
      <w:bookmarkStart w:id="129" w:name="__RefHeading___Toc1706845_1051229030"/>
      <w:bookmarkStart w:id="130" w:name="_Toc50"/>
      <w:bookmarkEnd w:id="129"/>
      <w:r>
        <w:rPr>
          <w:rtl w:val="true"/>
        </w:rPr>
        <w:t xml:space="preserve">شماره </w:t>
      </w:r>
      <w:r>
        <w:rPr/>
        <w:t>46</w:t>
      </w:r>
      <w:bookmarkEnd w:id="13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عمر الکشي، عن جَعْفَرُ بْنُ مَعْرُوفٍ عَنِ الْحَسَنِ بْنِ عَلِیِّ بْنِ النُّعْمَانِ عَنْ أَبِیهِ عَنْ مُعَاذِ بْنِ مَطَرٍ عَنْ إِسْمَاعِیلَ بْنِ الْفَضْلِ الْهَاشِمِیِّ قَالَ حَدَّثَنِی بَعْضُ أَشْیَاخِی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هَزَمَ عَلِیُّ بْنُ أَبِی طَالِبٍ صلوات الله علیهما أَصْحَابَ الْجَمَلِ بَعَثَ أَمِیرُ الْمُؤْمِنِینَ صلوات الله علیه عَبْدَ اللَّهِ بْنَ عَبَّاسٍ رَحْمَةُ اللَّهِ عَلَیْهِمَا إِلَی عَائِشَةَ یَأْمُرُهَا بِتَعْجِیلِ الرَّحِیلِ وَ قِلَّةِ الْعُرْجَةِ قَالَ ابْنُ عَبَّاسٍ فَأَتَیْتُهَا وَ هِیَ فِی قَصْرِ بَنِی خَلَفٍ فِی جَانِبِ الْبَصْرَةِ قَالَ فَطَلَبْتُ الْإِذْنَ عَلَیْهَا فَلَمْ تَأْذَنْ فَدَخَلْتُ عَلَیْهَا مِنْ غَیْرِ إِذْنِهَا فَإِذَا بَیْتٌ قِفَارٌ لَمْ یُعَدَّ لِی فِیهِ مَجْلِسٌ فَإِذَا هِیَ مِنْ وَرَاءِ سِتْرَیْنِ قَالَ فَضَرَبْتُ بِبَصَرِی فَإِذَا فِی جَانِبِ الْبَیْتِ رَحْلٌ عَلَیْهِ طِنْفِسَةٌ قَالَ فَمَدَدْتُ الطِّنْفِسَةَ فَجَلَسْتُ عَلَیْهَا فَقَالَتْ مِنْ وَرَاءِ السِّتْرِ یَا ابْنَ عَبَّاسٍ أَخْطَأْتَ السُّنَّةَ دَخَلْتَ بَیْتَنَا بِغَیْرِ إِذْنِنَا وَ جَلَسْتَ عَلَی مَتَاعِنَا بِغَیْرِ إِذْنِنَا فَقَالَ لَهَا ابْنُ عَبَّاسٍ رَحْمَةُ اللَّهِ عَلَیْهِ نَحْنُ أَوْلَی بِالسُّنَّةِ مِنْکِ وَ نَحْنُ عَلَّمْنَاکِ السُّنَّةَ وَ إِنَّمَا بَیْتُکِ الَّذِی خَلَّفَکِ فِیهِ رَسُولُ اللَّهِ فَخَرَجْتِ مِنْهُ ظَالِمَةً لِنَفْسِکِ غَاشَّةً لِدِینِکِ عَاتِیَةً عَلَی رَبِّکِ عَاصِیَةً لِرَسُولِ اللَّهِ فَإِذَا رَجَعْتِ إِلَی بَیْتِکِ لَمْ نَدْخُلْهُ إِلَّا بِإِذْنِکِ وَ لَمْ نَجْلِسْ عَلَی مَتَاعِکِ إِلَّا بِأَمْرِکِ إِنَّ أَمِیرَ الْمُؤْمِنِینَ عَلِیَّ بْنَ أَبِی طَالِبٍ صلوات الله علیهما بَعَثَ إِلَیْکِ یَأْمُرُکِ بِالرَّحِیلِ إِلَی الْمَدِینَةِ وَ قِلَّةِ الْعُرْجَةِ فَقَالَتْ رَحِمَ اللَّهُ أَمِیرَ الْمُؤْمِنِینَ ذَلِکَ عُمَرُ بْنُ الْخَطَّابِ فَقَالَ ابْنُ عَبَّاسٍ هَذَا وَ اللَّهِ أَمِیرُ الْمُؤْمِنِینَ وَ إِنْ تَرَبَّدَتْ فِیهِ وُجُوهٌ وَ رَغِمَتْ فِیهِ مَعَاطِسُ أَمَا </w:t>
      </w:r>
      <w:bookmarkStart w:id="131" w:name="pg7429_93779"/>
    </w:p>
    <w:p>
      <w:pPr>
        <w:pStyle w:val="BookText"/>
        <w:rPr/>
      </w:pPr>
      <w:bookmarkEnd w:id="131"/>
      <w:r>
        <w:rPr>
          <w:rFonts w:ascii="Amiri" w:hAnsi="Amiri" w:eastAsia="Amiri" w:cs="Amiri"/>
          <w:color w:val="111111"/>
          <w:sz w:val="28"/>
          <w:sz w:val="28"/>
          <w:szCs w:val="28"/>
          <w:rtl w:val="true"/>
          <w:lang w:bidi="ar-SA"/>
        </w:rPr>
        <w:t>وَ اللَّهِ لَهُوَ أَمِیرُ الْمُؤْمِنِینَ وَ أَمَسُّ بِرَسُولِ اللَّهِ رَحِماً وَ أَقْرَبُ قَرَابَةً وَ أَقْدَمُ سَبْقاً وَ أَکْثَرُ عِلْماً وَ أَعْلَی مَنَاراً وَ أَکْثَرُ آثَاراً مِنْ أَبِیکِ وَ مِنْ عُمَرَ</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مرحوم شیخ کشی، با سند مذکور از اسماعیل بن فضل هاشمی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مشایخم برای من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صلوات الله علیهما پس از شکست دادن اصحاب جمل، عبدالله بن عباس را به سوی عایشه فرستاد و دستور داد وی بدون تعلّل سریعاً به مدینه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عایشه که در خانه بنی خلف در اطراف بصره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ورود خواستم اما وی اجازه نداد و من بدون اذن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بود بدون فرش و زیر انداز و جایی برای نشستن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پشت دو پرده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هودجی در گوشه خانه افتاد که زیراندازی حصیری بر روی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برداشتم و پهن کرده و روی آن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پشت پرده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سنت عمل کردی و بدون اجازه وارد خانه ما شدی و بدون اجازه بر روی کالای ما نشستی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سنت اولی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بودیم که سنت را به تو یاد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تو همان خانه‌ای است که رسول الله صلی الله علیه و آله تو را در آنجا وداع کرد و تو با ظلم بر خودت، با ضایع نمودن دینت، عصیان بر رسول الله صلی الله علیه و آله و نافرمانی از خدایت از آن خارج شدی و هر وقت تو به خانه ات بازگشتی، ما بدون اجازه تو بدان وارد نمی‌شویم و بدون اجازه روی کالای تو نمی‌نشینیم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بن ابی طالب صلوات الله علیه مرا نزد تو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تعلّل نکن و به سمت مدینه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عمر بن خطاب بود که خدا او را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امیرالمومنین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بن ابی طالب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هم عده‌ای اکراه داشته باشند و هیچ رضایتی نداشته باشند، باز هم امیرالمومنین اوست که از مردم نسبت به رسول الله صلی الله علیه و آله نزدیکتر، در اسلام با سابقه تر، دارای علمی بیشتر و جایگاهی بلندتر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او بیش از پدر تو و عمر است</w:t>
      </w:r>
      <w:r>
        <w:rPr>
          <w:rFonts w:eastAsia="IRNazanin" w:cs="IRNazanin"/>
          <w:color w:val="111111"/>
          <w:sz w:val="28"/>
          <w:szCs w:val="28"/>
          <w:rtl w:val="true"/>
          <w:lang w:bidi="fa-IR"/>
        </w:rPr>
        <w:t>.</w:t>
      </w:r>
    </w:p>
    <w:p>
      <w:pPr>
        <w:pStyle w:val="Heading2"/>
        <w:numPr>
          <w:ilvl w:val="1"/>
          <w:numId w:val="1"/>
        </w:numPr>
        <w:rPr/>
      </w:pPr>
      <w:bookmarkStart w:id="132" w:name="__RefHeading___Toc1706847_1051229030"/>
      <w:bookmarkStart w:id="133" w:name="_Toc51"/>
      <w:bookmarkEnd w:id="132"/>
      <w:r>
        <w:rPr>
          <w:rtl w:val="true"/>
        </w:rPr>
        <w:t xml:space="preserve">شماره </w:t>
      </w:r>
      <w:r>
        <w:rPr/>
        <w:t>47</w:t>
      </w:r>
      <w:bookmarkEnd w:id="13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مُحَمَّدُ بْنُ اَلْحَسَنِ بْنِ أَحْمَدَ بْنِ اَلْوَلِیدِ رَضِیَ اَللَّهُ عَنْهُ قَالَ حَدَّثَنَا مُحَمَّدُ بْنُ اَلْحَسَنِ اَلصَّفَّارُ عَنْ أَحْمَدَ بْنِ مُحَمَّدِ بْنِ عِیسَی عَنِ اَلْحُسَیْنِ بْنِ سَعِیدٍ عَنِ اَلْحُسَیْنِ بْنِ عُلْوَانَ عَنِ اَلْأَعْمَشِ عَنْ عَبَایَةَ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عَبْدُ اَللَّهِ بْنُ اَلْعَبَّاسِ جَالِساً عَلَی شَفِیرِ زَمْزَمَ یُحَدِّثُ اَلنَّاسَ فَلَمَّا فَرَغَ مِنْ حَدِیثِهِ أَتَاهُ رَجُلٌ فَسَلَّمَ عَلَیْهِ ثُمَّ قَالَ یَا عَبْدَ اَللَّهِ إِنِّی رَجُلٌ مِنْ أَهْلِ اَلشَّامِ فَقَالَ أَعْوَانُ کُلِّ ظَالِمٍ إِلاَّ مَنْ عَصَمَ اَللَّهُ مِنْکُمْ سَلْ عَمَّا بَدَا لَکَ فَقَالَ یَا عَبْدَ اَللَّهِ بْنَ عَبَّاسٍ إِنِّی جِئْتُکَ أَسْأَلُکَ عَمَّنْ قَتَلَهُ عَلِیُّ بْنُ أَبِی طَالِبٍ مِنْ أَهْلِ لاَ إِلَهَ إِلاَّ اَللَّهُ لَمْ یَکْفُرُوا بِصَلاَةٍ وَ لاَ بِحَجٍّ وَ لاَ بِصَوْمِ شَهْرِ رَمَضَانَ وَ لاَ بِزَکَاةٍ فَقَالَ لَهُ عَبْدُ اَللَّهِ ثَکِلَتْکَ أُمُّکَ سَلْ عَمَّا یَعْنِیکَ وَ دَعْ مَا لاَ یَعْنِیکَ فَقَالَ مَا جِئْتُکَ أَضْرِبُ إِلَیْکَ مِنْ حِمْصَ لِلْحَجِّ وَ لاَ لِلْعُمْرَةِ وَ لَکِنِّی أَتَیْتُکَ لِتَشْرَحَ لِی أَمْرَ عَلِیِّ بْنِ أَبِی طَالِبٍ وَ فِعَالَهُ فَقَالَ لَهُ وَیْلَکَ إِنَّ عِلْمَ اَلْعَالِمِ صَعْبٌ لاَ تَحْتَمِلُهُ وَ لاَ تَقْرَبُهُ اَلْقُلُوبُ اَلصَّدِئَةُ أُخْبِرُکَ أَنَّ عَلِیَّ بْنَ أَبِی طَالِبٍ کَانَ مَثَلُهُ فِی هَذِهِ اَلْأُمَّةِ کَمَثَلِ مُوسَی وَ اَلْعَالِمِ عَلَیْهِمَا السَّلاَمُ وَ ذَلِکَ أَنَّ اَللَّهَ تَبَارَکَ وَ تَعَالَی قَالَ فِی کِتَابِهِ یٰا مُوسیٰ إِنِّی اِصْطَفَیْتُکَ عَلَی اَلنّٰاسِ بِرِسٰالاٰتِی وَ بِکَلاٰمِی فَخُذْ مٰا آتَیْتُکَ وَ کُنْ مِنَ اَلشّٰاکِرِینَ وَ کَتَبْنٰا لَهُ فِی اَلْأَلْوٰاحِ مِنْ کُلِّ شَیْءٍ مَوْعِظَةً وَ تَفْصِیلاً لِکُلِّ شَیْءٍ فَکَانَ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مُوسَی یَرَی أَنَّ جَمِیعَ اَلْأَشْیَاءِ قَدْ أُثْبِتَتْ لَهُ کَمَا تَرَوْنَ أَنْتُمْ أَنَّ عُلَمَاءَکُمْ قَدْ أَثْبَتُوا جَمِیعَ اَلْأَشْیَاءِ فَلَمَّا اِنْتَهَی مُوسَی عَلَیْهِ السَّلاَمُ إِلَی سَاحِلِ اَلْبَحْرِ فَلَقِیَ اَلْعَالِمَ فَاسْتَنْطَقَ بِمُوسَی لِیَصِلَ عِلْمَهُ وَ لَمْ یَحْسُدْهُ کَمَا حَسَدْتُمْ أَنْتُمْ عَلِیَّ بْنَ أَبِی طَالِبٍ وَ أَنْکَرْتُمْ فَضْلَهُ فَقَالَ لَهُ مُوسَی عَلَیْهِ السَّلاَمُ هَلْ أَتَّبِعُکَ عَلیٰ أَنْ تُعَلِّمَنِ مِمّٰا عُلِّمْتَ رُشْداً فَعَلِمَ اَلْعَالِمُ أَنَّ مُوسَی لاَ یُطِیقُ بِصُحْبَتِهِ وَ لاَ یَصْبِرُ عَلَی عِلْمِهِ فَقَالَ لَهُ إِنَّکَ لَنْ تَسْتَطِیعَ مَعِیَ صَبْراً وَ کَیْفَ تَصْبِرُ عَلیٰ مٰا لَمْ تُحِطْ بِهِ خُبْراً فَقَالَ لَهُ مُوسَی سَتَجِدُنِی إِنْ شٰاءَ اَللّٰهُ صٰابِراً وَ لاٰ أَعْصِی لَکَ أَمْراً فَعَلِمَ اَلْعَالِمُ أَنَّ مُوسَی لاَ یَصْبِرُ عَلَی عِلْمِهِ فَقَالَ فَإِنِ اِتَّبَعْتَنِی فَلاٰ تَسْئَلْنِی عَنْ شَیْءٍ حَتّٰی أُحْدِثَ لَکَ مِنْهُ ذِکْراً قَالَ فَرَکِبَا فِی اَلسَّفِینَةِ فَخَرَقَهَا اَلْعَالِمُ وَ کَانَ خَرْقُهَا لِلَّهِ عَزَّ وَ جَلَّ رِضًی وَ سَخِطَ ذَلِکَ مُوسَی وَ لَقِیَ اَلْغُلاَمَ فَقَتَلَهُ فَکَانَ قَتْلُهُ لِلَّهِ عَزَّ وَ جَلَّ رِضًی وَ سَخِطَ ذَلِکَ مُوسَی وَ أَقَامَ اَلْجِدَارَ فَکَانَ إِقَامَتُهُ لِلَّهِ عَزَّ وَ جَلَّ رِضًی وَ سَخِطَ مُوسَی کَذَلِکَ کَانَ عَلِیُّ بْنُ أَبِی طَالِبٍ صلوات الله علیه لَمْ یَقْتُلْ إِلاَّ مَنْ کَانَ قَتْلُهُ لِلَّهِ رِضًی وَ لِأَهْلِ اَلْجَهَالَةِ مِنَ اَلنَّاسِ سَخَطاً اِجْلِسْ حَتَّی أُخْبِرَکَ أَنَّ رَسُولَ اَللَّهِ صَلَّی اَللَّهُ عَلَیْهِ وَ آلِهِ تَزَوَّجَ زَیْنَبَ بِنْتَ جَحْشٍ فَأَوْلَمَ وَ کَانَتْ وَلِیمَتُهُ اَلْحَیْسَ وَ کَانَ یَدْعُو عَشَرَةً عَشَرَةً فَکَانُوا إِذَا أَصَابُوا إِطْعَامَ رَسُولِ اَللَّهِ صَلَّی اَللَّهُ عَلَیْهِ وَ آلِهِ اِسْتَأْنَسُوا إِلَی حَدِیثِهِ وَ اِسْتَغْنَمُوا اَلنَّظَرَ إِلَی وَجْهِهِ وَ کَانَ رَسُولُ اَللَّهِ صَلَّی اَللَّهُ عَلَیْهِ وَ آلِهِ یَشْتَهِی أَنْ یُخَفِّفُوا عَنْهُ فَیَخْلُوَ لَهُ اَلْمَنْزِلُ لِأَنَّهُ حَدِیثُ عَهْدٍ بِعُرْسٍ وَ کَانَ یَکْرَهُ أَذَی اَلْمُؤْمِنِینَ لَهُ فَأَنْزَلَ اَللَّهُ عَزَّ وَ جَلَّ فِیهِ قُرْآناً أَدَباً لِلْمُؤْمِنِینَ وَ ذَلِکَ قَوْلُهُ عَزَّ وَ جَلَّ 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فَلَمَّا نَزَلَتْ هَذِهِ اَلْآیَةُ کَانَ اَلنَّاسُ إِذَا أَصَابُوا طَعَامَ نَبِیِّهِمْ صَلَوَاتُ اللَّهِ عَلَیْهِ لَمْ یَلْبَثُوا أَنْ یَخْرُجُوا قَالَ فَلَبِثَ رَسُولُ اَللَّهِ صَلَّی اَللَّهُ عَلَیْهِ وَ آلِهِ سَبْعَةَ أَیَّامٍ وَ لَیَالِیهِنَّ عِنْدَ زَیْنَبَ بِنْتِ جَحْشٍ ثُمَّ تَحَوَّلَ إِلَی بَیْتِ أُمِّ سَلَمَةَ اِبْنَةِ أَبِی أُمَیَّةَ وَ کَانَ لَیْلَتُهَا وَ صَبِیحَةُ یَوْمِهَا مِنْ رَسُولِ اَللَّهِ صَلَّی اَللَّهُ عَلَیْهِ وَ آلِهِ قَالَ فَلَمَّا تَعَالَی اَلنَّهَارُ اِنْتَهَی عَلِیٌّ صلوات الله علیه إِلَی اَلْبَابِ فَدَقَّهُ دَقّاً خَفِیفاً لَهُ عَرَفَ رَسُولُ اَللَّهِ صَلَّی اَللَّهُ عَلَیْهِ وَ آلِهِ دَقَّهُ وَ أَنْکَرَتْهُ أُمُّ سَلَمَةَ فَقَالَ یَا أُمَّ سَلَمَةَ قُومِی فَافْتَحِی لَهُ اَلْبَابَ فَقَالَتْ یَا رَسُولَ اَللَّهِ مَنْ هَذَا اَلَّذِی یَبْلُغُ مِنْ خَطَرِهِ أَنْ أَقُومَ لَهُ فَأَفْتَحَ لَهُ اَلْبَابَ وَ قَدْ نَزَلَ فِینَا بِالْأَمْسِ مَا قَدْ نَزَلَ مِنْ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سَأَلْتُمُوهُنَّ مَتٰاعاً فَسْئَلُوهُنَّ مِنْ وَرٰاءِ حِجٰابٍ فَمَنْ هَذَا اَلَّذِی بَلَغَ مِنْ خَطَرِهِ أَنْ أَسْتَقْبِلَهُ بِمَحَاسِنِی وَ مَعَاصِمِی قَالَ فَقَالَ لَهَا رَسُولُ اَللَّهِ صَلَّی اَللَّهُ عَلَیْهِ وَ آلِهِ کَهَیْئَةِ اَلْمُغْضَبِ مَنْ یُطِعِ اَلرَّسُولَ فَقَدْ أَطٰاعَ اَللّٰهَ قُومِی فَافْتَحِی لَهُ اَلْبَابَ فَإِنَّ بِالْبَابِ رَجُلاً لَیْسَ بِالْخَرِقِ وَ لاَ بِالنَّزِقِ وَ لاَ بِالْعَجُولِ فِی أَمْرِهِ یُحِبُّ اَللَّهَ وَ رَسُولَهُ وَ یُحِبُّهُ اَللَّهُ وَ رَسُولُهُ وَ لَیْسَ بِفَاتِحِ اَلْبَابِ حَتَّی یَتَوَارَی عَنْهُ اَلْوَطْءُ فَقَامَتْ أُمُّ سَلَمَةَ وَ هِیَ لاَ تَدْرِی مَنْ بِالْبَابِ غَیْرَ أَنَّهَا قَدْ حَفِظَتِ اَلنَّعْتَ وَ اَلْمَدْحَ فَمَشَتْ نَحْوَ اَلْبَابِ وَ هِیَ تَقُولُ بَخْ بَخْ لِرَجُلٍ یُحِبُّ اَللَّهَ وَ رَسُولَهُ وَ یُحِبُّهُ اَللَّهُ وَ رَسُولُهُ فَفَتَحَتْ لَهُ اَلْبَابَ قَالَ فَأَمْسَکَ بِعِضَادَتَیِ اَلْبَابِ وَ لَمْ یَزَلْ قَائِماً حَتَّی خَفِیَ عَنْهُ اَلْوَطْءُ وَ دَخَلَتْ أُمُّ سَلَمَةَ خِدْرَهَا فَفَتَحَ اَلْبَابَ وَ دَخَلَ فَسَلَّمَ عَلَی رَسُولِ اَللَّهِ صَلَّی اَللَّهُ عَلَیْهِ وَ آلِهِ فَقَالَ رَسُولُ اَللَّهِ یَا أُمَّ سَلَمَةَ تَعْرِفِینَهُ قَالَتْ نَعَمْ وَ هَنِیئاً لَهُ هَذَا عَلِیُّ بْنُ أَبِی طَالِبٍ فَقَالَ صَدَقْتِ یَا أُمَّ سَلَمَةَ هَذَا عَلِیُّ بْنُ أَبِی طَالِبٍ لَحْمُهُ مِنْ لَحْمِی وَ دَمُهُ مِنْ دَمِی وَ هُوَ مِنِّی </w:t>
      </w:r>
    </w:p>
    <w:p>
      <w:pPr>
        <w:pStyle w:val="BookText"/>
        <w:rPr/>
      </w:pPr>
      <w:r>
        <w:rPr>
          <w:rFonts w:ascii="Amiri" w:hAnsi="Amiri" w:eastAsia="Amiri" w:cs="Amiri"/>
          <w:color w:val="111111"/>
          <w:sz w:val="28"/>
          <w:sz w:val="28"/>
          <w:szCs w:val="28"/>
          <w:rtl w:val="true"/>
          <w:lang w:bidi="ar-SA"/>
        </w:rPr>
        <w:t>بِمَنْزِلَةِ هَارُونَ مِنْ مُوسَی إِلاَّ أَنَّهُ لاَ نَبِیَّ بَعْدِی یَا أُمَّ سَلَمَةَ اِسْمَعِی وَ اِشْهَدِی هَذَا عَلِیُّ بْنُ أَبِی طَالِبٍ أَمِیرُ اَلْمُؤْمِنِینَ وَ سَیِّدُ اَلْمُسْلِمِینَ وَ هُوَ عَیْبَةُ عِلْمِی وَ بَابِیَ اَلَّذِی أُوتِیَ مِنْهُ وَ هُوَ اَلْوَصِیُّ بَعْدِی عَلَی اَلْأَمْوَاتِ مِنْ أَهْلِ بَیْتِی وَ اَلْخَلِیفَةُ عَلَی اَلْأَحْیَاءِ مِنْ أُمَّتِی وَ أَخِی فِی اَلدُّنْیَا وَ اَلْآخِرَةِ وَ هُوَ مَعِی فِی اَلسَّنَامِ اَلْأَعْلَی اِشْهَدِی یَا أُمَّ سَلَمَةَ وَ اِحْفَظِی أَنَّهُ یُقَاتِلُ اَلنَّاکِثِینَ وَ اَلْقَاسِطِینَ وَ اَلْمَارِقِینَ فَقَالَ اَلشَّامِیُّ فَرَّجْتَ عَنِّی یَا عَبْدَ اَللَّهِ أَشْهَدُ أَنَّ عَلِیَّ بْنَ أَبِی طَالِبٍ مَوْلاَیَ وَ مَوْلَی کُلِّ مُسْلِمٍ</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از عبایة الاسدی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کنار زمزم نشسته بود و برای مردم حدیث می‌گفت پس از آن که از سخن گفتن فارغ شد مردی به حضورش رسید و سلام کرد و سپس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اهل شام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شما جملگی ستمگر بوده مگر کسی که حقّ تعالی او را از ظلم مصون داشته است از آنچه می‌خواهی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شما آمده‌ام که بپرسم کسانی را که حضرت علی بن ابی طالب صلوات الله علیه کشت جملگی از اهل توحید بوده نه منکر نماز بودند و نه حج و نه روزه ماه رمضان و نه زکات پس چطور حضرت آنان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از آنچه تو را به رنج سفر انداخته و به این جا آورده سؤال نما و غیر آن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نزدت نیامدم و از حمص برای حج و عمره سفر نکردم بلکه آمده‌ام تا افعال و کارهای حضرت علی بن ابی طالب صلوات الله علیه را برای من تشریح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راه یافتن به علم عالم بسیار مشکل بوده و هرگز دل‌های زنگ گرفته به آن واقف نخواهند شد و نمی‌توانند آن را حمل کنند، به تو خبر می‌دهم که مثل حضرت علی بن ابی طالب صلوات الله علیه در این امّت همچون مثل موسی 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می‌باشد و توضیح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کتابش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من ترا برای این که پیغام‌های مرا به خلق برسانی برگزیده و به همصحبتی خویش انتخاب کردم پس آنچه را که به تو فرستادم کاملا فراگیر و شکر الهی را به جای آور و در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موضوع برای نصایح و پند و تحقیق هر چیز به موسی نوشته و دستور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موسی علیه السّلام تصوّر می‌کرد تمام اشیاء برای او ثابت و روشن است همان طوری که شما معتقدید علماء شما به هر چیز واقف و آگاه هستند، باری وقتی موسی علیه السّلام به کنار دریا رسید با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 موسی با وی سخن بسیار گفت تا به علم وی برسد ولی به وی حسد نبرد آن طوری که شما به حضرت علی بن ابی طالب صلوات الله علیه حسد ورزیدید و فضلش را انکار کردید، موسی علیه السّلام به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تو تبعیّت کرده و خدمتت را به جا آورم از علم لدنّی خود به من می‌آموزی؟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موسی طاقت هم صحبت شدن با او را نداشته و بر علم و دانستنی های وی صبر و قرار ندارد لذا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ظرفیّت و توانایی آن که با من صبر کنی و مرا تحمّل نمایی را نداری و چگونه صبر توانی کرد بر چیزی که اصلا آگهی از آن نداری؟ موسی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مرا با صبر و تحمّل خواهی یافت و هرگز در هیچ امر با تو مخالفت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موسی بر علم او صبر و تحمّل نخواهد نمود،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تابع من شدی دیگر از آنچه نمایم سؤال مکن تا وقتی که از آن راز، تو را آگاه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خضر بر کشتی سوار شدند، خضر کشتی را شکست، این شکستن مورد رضایت خدای عزّوجلّ بوده و موجب غضب و خشم موسی </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خضر با پسر که ملاقات نمود او را کشت و این کشتن مورد رضایت خدای عزّوجلّ بوده و موجب غضب و خشم موسی گردید و دیوار را که مرمّت و تعمیر نمود این تعمیر مورد خشنودی حقّ تعالی بوده و موجب غضب و خشم موسی گردید و همچنین است حضرت علی بن ابی طالب صلوات الله علیه زیرا آن حضرت کسی را نکشت مگرآن که آن قتل مورد رضایت و خشنودی حقّ تبارک و تعالی بود و موجب غضب و خشم اهل جهالت، سپس ابن عبّاس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خبری برایت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با زینب دختر جحش ازدواج نمود و شب زفاف ولیمه دادند و ولیمه اشان خوراک حیس بود، حضرت ده نفر ده نفر مردم را دعوت به طعام نمودند مردم وقتی طعام رسول الله صلّی اللّٰه علیه و آله را می‌خوردند می‌نشستند و با آن جناب سخن گفته و نظر نمودن به جمال حضرتش را غنیمت می‌شمردند ولی رسول الله صلّی اللّٰه علیه و آله میل داشتند که مردم از توقّف خود نزدش بکاهند و پس از تناول طعام درنگ نکرده و پراکنده شوند و منزل را برایش خالی کنند زیرا آن جناب تازه داماد بوده و از ایذاء نمودن مؤمنین حضرتش را ناخرسند و غیر خشنود بودند لذا خداوند عزّوجلّ این آیه را به منظور تأدیب مؤمنین نازل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به خدا ایمان آوردید به خانه‌های رسول الله صلّی اللّٰه علیه و آله داخل مشوید مگر آن که به شما اذن دهد و بر سفره طعامش دعوتتان کند، در آن حال هم نباید زودتر از وقت آمده و به ظروف غذا چشم انتظار گشایید، بلکه زمانی که دعوت شده اید بیایید و چون غذا تناول کردید زود از پی کار خود متفرّق شوید نه آن که آنجا برای سرگرمی و انس به سخنرانی پردازید که این کار پیغمبر را آزار می‌دهد و او به شما از شرم و حیا اظهار نمی‌دارد ولی خدا در اظهار حقّ از شما هیچ خجالتی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نزول این آیه رفتار مردم تغییر کرد و بعد از صرف طعام پیامبرشان صلّی اللّٰه علیه و آله دیگر درنگ نکرده بلکه بلافاصله از منزل خارج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هفت شبانه روز پیش زینب ماندند سپس به خانه امّ سلمه دختر ابی امیّه تشریف برده و شب هشتم و صبحش را در آنجا به سر بردند و وقتی آفتاب بالا آمد علی صلوات الله علیه به در منزل آمده و درب را آهسته کوبیدند، رسول الله صلّی اللّٰه علیه و آله کوبنده درب را شناخته ولی امّ سلمه او را نشناخت لذا حضرت 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درب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از او در امانی و مرا مأمور می‌نمایی که برخاسته و درب را برایش بگشایم و حال آن که دیروز در باره ما فرموده خدای عزّوجلّ نازل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چیزی را از همسران پیامبر صلّی اللّٰه علیه و آله خواستید آن را از پشت حجاب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آیه این کیست که من در امان باشم و با روی باز و آشکار بدون مواضع زینت با او مقابل شوم؟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با هیئتی غضبناک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اطاعت رسول را نماید در واقع خدا را اطاعت نموده، برخیز درب را باز کن، پشت درب مردی است که به کارش جهل نداشته و در آن عجول و شتابان نیست، خدا و رسولش را دوست داشته و خدا و رسولش نیز او را دوست دارند، مطمئنا بدان وقتی قفل درب را باز کردی او درب را نخواهد گشود مگر وقتی که صدای قدم‌های تو را دیگر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در حالی که نمی‌دانست پشت درب کیست ولی توصیفات و مدح رسول الله صلّى الله علیه و آله راجع به او را در خاطر داشت برخاست و به طرف درب رفت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و خوشا به حال کسی که خدا و رسولش را دوست داشته و آنها نیز او را دوست می‌دارند درب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صلوات الله علیه دو لنگه درب را گرفته و پیوسته پشت درب ایستادند تا صدای پاهای امّ سلمه دیگر شنیده نشد، ام سلمه به پستوی خانه داخل شد در این وقت علی صلوات الله علیه درب </w:t>
      </w:r>
      <w:bookmarkStart w:id="134" w:name="pg7429_93783"/>
    </w:p>
    <w:p>
      <w:pPr>
        <w:pStyle w:val="BookText"/>
        <w:rPr/>
      </w:pPr>
      <w:bookmarkEnd w:id="134"/>
      <w:r>
        <w:rPr>
          <w:rFonts w:ascii="IRNazanin" w:hAnsi="IRNazanin" w:eastAsia="IRNazanin"/>
          <w:color w:val="111111"/>
          <w:sz w:val="28"/>
          <w:sz w:val="28"/>
          <w:szCs w:val="28"/>
          <w:rtl w:val="true"/>
          <w:lang w:bidi="fa-IR"/>
        </w:rPr>
        <w:t>خانه را گشود و داخل منزل شد و بر رسول الله صلّی اللّٰه علیه و آله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می‌شناسی؟ عرضه داشت، بلی، گوارا باد بر او این مقام، او علیّ بن ابی طالب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این علی بن ابی طالب است گوشتش گوشت من و خونش، خون من است، او نسبت به من همانند هارون نسبت به موسی است با این فرق که پس از من پیامبری دیگر نیست، 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شاهد باش، این علی بن ابی طالب و امیر المؤمنین و آقا و سید المسلمین بوده و صندوق علم من و دربی است که از آن باید وارد شوند تا به من برسند، او وصیّ بعد از من بر اموات از اهل بیت و جانشین من بر احیاء از امّتم می‌باشد، در دنیا و آخرت برادرم بوده و در عرض اعلی با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و حفظ کن این موضوع را که او با ناکثین و قاسطین و مارقین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عبّاس که به این جا رسید،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مشکلم را حل نمودی، شهادت می‌دهم که علی بن ابی طالب آقای من و آقای هر مسلمانی است</w:t>
      </w:r>
      <w:r>
        <w:rPr>
          <w:rFonts w:eastAsia="IRNazanin" w:cs="IRNazanin"/>
          <w:color w:val="111111"/>
          <w:sz w:val="28"/>
          <w:szCs w:val="28"/>
          <w:rtl w:val="true"/>
          <w:lang w:bidi="fa-IR"/>
        </w:rPr>
        <w:t>.</w:t>
      </w:r>
    </w:p>
    <w:p>
      <w:pPr>
        <w:pStyle w:val="Heading2"/>
        <w:numPr>
          <w:ilvl w:val="1"/>
          <w:numId w:val="1"/>
        </w:numPr>
        <w:rPr/>
      </w:pPr>
      <w:bookmarkStart w:id="135" w:name="__RefHeading___Toc1706849_1051229030"/>
      <w:bookmarkStart w:id="136" w:name="_Toc52"/>
      <w:bookmarkEnd w:id="135"/>
      <w:r>
        <w:rPr>
          <w:rtl w:val="true"/>
        </w:rPr>
        <w:t xml:space="preserve">شماره </w:t>
      </w:r>
      <w:r>
        <w:rPr/>
        <w:t>48</w:t>
      </w:r>
      <w:bookmarkEnd w:id="136"/>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الْمُفِیدُ عَنِ الْمَرَاغِیِّ عَنْ زَیْدِ بْنِ الْحَسَنِ الْکُوفِیِّ عَنْ جَعْفَرِ بْنِ نَجِیحٍ عَنْ جَنْدَلِ بْنِ وَالِقٍ عَنْ مُحَمَّدِ بْنِ مُحَمَّدِ بْنِ عُمَرَ عَنْ زَیْدٍ الْأَنْصَارِیِّ عَنْ سَعِیدِ بْنِ بَشِیرٍ عَنْ قَتَادَةَ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یَسْأَلُ ابْنَ عَبَّاسٍ عَنْ عَلِیِّ بْنِ أَبِی طَالِبٍ صلوات الله علیهما فَقَالَ لَهُ ابْنُ عَبَّاسٍ إِنَّ عَلِیَّ بْنَ أَبِی طَالِبٍ صَلَّی الْقِبْلَتَیْنِ وَ بَایَعَ الْبَیْعَتَیْنِ وَ لَمْ یَعْبُدْ صَنَماً وَ لَا وَثَناً وَ لَمْ یُضْرَبْ عَلَی رَأْسِهِ بِزَلَمٍ وَ لَا قِدْحٍ وُلِدَ عَلَی الْفِطْرَةِ وَ لَمْ یُشْرِکْ بِاللَّهِ طَرْفَةَ عَیْنٍ فَقَالَ الرَّجُلُ إِنِّی لَمْ أَسْأَلْکَ عَنْ هَذَا إِنَّمَا أَسْأَلُکَ عَنْ حَمْلِهِ سَیْفَهُ عَلَی عَاتِقِهِ یَخْتَالُ بِهِ حَتَّی أَتَی الْبَصْرَةَ فَقَتَلَ بِهَا أَرْبَعِینَ أَلْفاً ثُمَّ سَارَ إِلَی الشَّامِ فَلَقِیَ حَوَاجِبَ الْعَرَبِ فَضَرَبَ بَعْضَهُمْ بِبَعْضٍ حَتَّی قَتَلَهُمْ ثُمَّ أَتَی النَّهْرَوَانَ وَ هُمْ مُسْلِمُونَ فَقَتَلَهُمْ عَنْ آخِرِهِمْ فَقَالَ لَهُ ابْنُ عَبَّاسٍ أَ عَلِیٌّ أَعْلَمُ عِنْدَکَ أَمْ أَنَا فَقَالَ لَوْ کَانَ عَلِیٌّ أَعْلَمَ عِنْدِی مِنْکَ مَا سَأَلْتُکَ قَالَ فَغَضِبَ ابْنُ عَبَّاسٍ حَتَّی اشْتَدَّ غَضَبُهُ ثُمَّ قَالَ ثَکِلَتْکَ أُمُّکَ عَلِیٌّ عَلَّمَنِی وَ کَانَ عِلْمُهُ مِنْ رَسُولِ اللَّهِ صلی الله علیه و آله وَ رَسُولُ اللَّهِ عَلَّمَهُ اللَّهُ مِنْ فَوْقِ عَرْشِهِ فَعِلْمُ النَّبِیِّ صلی الله علیه و آله مِنْ عِلْمِ اللَّهِ وَ عِلْمُ عَلِیٍّ مِنْ عِلْمِ النَّبِیِّ وَ عِلْمِی مِنْ عِلْمِ عَلِیٍّ وَ عِلْمُ أَصْحَابِ مُحَمَّدٍ کُلِّهِمْ فِی عِلْمِ عَلِیٍّ کَالْقَطْرَةِ الْوَاحِدَةِ فِی سَبْعَةِ أَبْحُرٍ</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با سند از سعید بن مسیّب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مردی از ابن عباس دربارۀ حضرت علی بن ابی طالب صلوات الله علیه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علی بن ابی طالب صلوات الله علیه به دو قبله نماز خواند و دوبار بیعت کرد و هیچ گاه بت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تیرهای 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قمار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نبرد و شراب ننوشید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فطرت مسلمانی ولادت یافت و حتی یک چشم بر هم زدنی به خدا شرک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از تو نپرسیدم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می‌پرسم که شمشیرش را با تکبّر بر دوش گرفت و با قبایل حاشیه نشین عرب روبرو شد و با آنان به جنگ پرداخت تا همگی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نهروان آمد و در حالی که همه مسلمان بودند آن‌ها را تا به آخر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تو علم علی صلوات الله علیه بالاتر است یا علم من؟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نظر من علم علی بالاتر بود از تو نمی‌پرسیدم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خشمگین شد و خشمش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صلوات الله علیه به </w:t>
      </w:r>
      <w:bookmarkStart w:id="137" w:name="pg7429_93784"/>
    </w:p>
    <w:p>
      <w:pPr>
        <w:pStyle w:val="BookText"/>
        <w:rPr/>
      </w:pPr>
      <w:bookmarkEnd w:id="137"/>
      <w:r>
        <w:rPr>
          <w:rFonts w:ascii="IRNazanin" w:hAnsi="IRNazanin" w:eastAsia="IRNazanin"/>
          <w:color w:val="111111"/>
          <w:sz w:val="28"/>
          <w:sz w:val="28"/>
          <w:szCs w:val="28"/>
          <w:rtl w:val="true"/>
          <w:lang w:bidi="fa-IR"/>
        </w:rPr>
        <w:t>من علم آموخت و علمش از رسول الله صلّی اللّه علیه و اله بود و خدا فرستاده اش را از بالای عرش بیاموخت پس علم رسول الله صلّى الله علیه و آله از سوی خداست و علم علی صلوات الله علیه از سوی رسول الله صلّى الله علیه و آله و علم من از علم علی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تمامی اصحاب حضرت محمّد صلی الله علیه و آله در برابر دانش علی صلوات الله علیه مانند قطره‌ای در برابر هفت دریاست</w:t>
      </w:r>
      <w:r>
        <w:rPr>
          <w:rFonts w:eastAsia="IRNazanin" w:cs="IRNazanin"/>
          <w:color w:val="111111"/>
          <w:sz w:val="28"/>
          <w:szCs w:val="28"/>
          <w:rtl w:val="true"/>
          <w:lang w:bidi="fa-IR"/>
        </w:rPr>
        <w:t>.</w:t>
      </w:r>
    </w:p>
    <w:p>
      <w:pPr>
        <w:pStyle w:val="Heading2"/>
        <w:numPr>
          <w:ilvl w:val="1"/>
          <w:numId w:val="1"/>
        </w:numPr>
        <w:rPr/>
      </w:pPr>
      <w:bookmarkStart w:id="138" w:name="__RefHeading___Toc1706851_1051229030"/>
      <w:bookmarkStart w:id="139" w:name="_Toc53"/>
      <w:bookmarkEnd w:id="138"/>
      <w:r>
        <w:rPr>
          <w:rtl w:val="true"/>
        </w:rPr>
        <w:t xml:space="preserve">شماره </w:t>
      </w:r>
      <w:r>
        <w:rPr/>
        <w:t>49</w:t>
      </w:r>
      <w:bookmarkEnd w:id="139"/>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أبي القاسم علي بن موسی بن طاوس الحسني، عن ابْنُ مَرْدَوَیْهِ عَنْ مُحَمَّدِ بْنِ عَلِیٍّ عَنْ أَحْمَدَ بْنِ عُبَیْدِ بْنِ إِسْحَاقَ عَنْ مَالِکِ بْنِ إِسْمَاعِیلَ عَنْ جَعْفَرٍ الْأَحْمَرِ عَنِ مُهَلْهَلٍ الْعَبْدِیِّ عَنْ کُرَیْزَةَ الْهَجَرِیِّ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عَلِیُّ بْنُ أَبِی طَالِبٍ صلوات الله قَامَ حُذَیْفَةُ بْنُ الْیَمَانِ مَرِیضاً فَحَمِدَ اللَّهَ وَ أَثْنَی عَلَیْهِ ثُمَّ قَالَ أَیُّهَا النَّاسُ مَنْ سَرَّهُ أَنْ یَلْحَقَ بِأَمِیرِ الْمُؤْمِنِینَ حَقّاً حَقّاً فَلْیَلْحَقْ بِعَلِیِّ بْنِ أَبِی طَالِبٍ صلوات الله علیه فَأَخَذَ النَّاسُ بَرّاً وَ بَحْراً فَمَا جَاءَتِ الْجُمُعَةُ حَتَّی مَاتَ حُذَیْفَةُ</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مرحوم سید بن طاوس حسنی، با سند مذکور از کریزه هجری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علی ابن ابی طالب صلوات الله علیه امیر شد، حذیفة بن یمان در حالی که بیمار بود برخاست و پس از سپاس و ثنای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حقیقتا از این که به امیر المؤمنین ملحق شود، خوشحال می‌شود، باید به حضرت علی بن ابی طالب صلوات الله علیه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ساکن بیابان و سواحل دریا، این را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روز جمعه نیامده بود که حذیفه درگذشت</w:t>
      </w:r>
      <w:r>
        <w:rPr>
          <w:rFonts w:eastAsia="IRNazanin" w:cs="IRNazanin"/>
          <w:color w:val="111111"/>
          <w:sz w:val="28"/>
          <w:szCs w:val="28"/>
          <w:rtl w:val="true"/>
          <w:lang w:bidi="fa-IR"/>
        </w:rPr>
        <w:t>.</w:t>
      </w:r>
    </w:p>
    <w:p>
      <w:pPr>
        <w:pStyle w:val="Heading2"/>
        <w:numPr>
          <w:ilvl w:val="1"/>
          <w:numId w:val="1"/>
        </w:numPr>
        <w:rPr/>
      </w:pPr>
      <w:bookmarkStart w:id="140" w:name="__RefHeading___Toc1706853_1051229030"/>
      <w:bookmarkStart w:id="141" w:name="_Toc54"/>
      <w:bookmarkEnd w:id="140"/>
      <w:r>
        <w:rPr>
          <w:rtl w:val="true"/>
        </w:rPr>
        <w:t xml:space="preserve">شماره </w:t>
      </w:r>
      <w:r>
        <w:rPr/>
        <w:t>50</w:t>
      </w:r>
      <w:bookmarkEnd w:id="141"/>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جَمَاعَةٌ عَنْ أَبِی الْمُفَضَّلِ عَنِ أَبِیهِ عَنْ إِبْرَاهِیمَ بْنِ بِشْرٍ عَنْ مَنْصُورٍ الْأَسَدِیِّ عَنْ عَمْرِو بْنِ شِمْرٍ عَنْ إِبْرَاهِیمَ بْنِ عَبْدِ الْأَعْلَی عَنْ سَعْدِ بْنِ حُذَیْفَةَ بْنِ الْیَمَانِ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آخَی رَسُولُ اللَّهِ صلی الله علیه و آله بَیْنَ الْأَنْصَارِ وَ الْمُهَاجِرِینَ أُخُوَّةَ الدِّینِ فَکَانَ یُؤَاخِی بَیْنَ الرَّجُلِ وَ نَظِیرِهِ ثُمَّ أَخَذَ بِیَدِ عَلِیِّ بْنِ أَبِی طَالِبٍ صلوات الله علیهما فَقَالَ هَذَا أَخِی قَالَ حُذَیْفَةُ فَرَسُولُ اللَّهِ سَیِّدُ الْمُسْلِمِینَ وَ إِمَامُ الْمُتَّقِینَ لَیْسَ لَهُ فِی الْأَنَامِ شِبْهٌ وَ لَا نَظِیرٌ وَ عَلِیُّ بْنُ أَبِی طَالِبٍ صلوات الله علیهما أَخُوهُ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مرحوم شیخ طوسی، با سند مذکور از سعد بن حذیفه بن یمان از پدرش حذیفه بن یمان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میان انصار و مهاجرین پیمان برادری در دین بست، بدین ترتیب که میان هر مردی و هم شأن او عقداخوّت می‌بست، و دست حضرت علی بن ابی طالب صلوات الله علیهما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سرور مسلمانان و امام پارسایان است و در میان مردم شبیه و مانندی ندارد و حضرت علی بن ابی طالب صلوات الله علیهما برادر اوست</w:t>
      </w:r>
      <w:r>
        <w:rPr>
          <w:rFonts w:eastAsia="IRNazanin" w:cs="IRNazanin"/>
          <w:color w:val="111111"/>
          <w:sz w:val="28"/>
          <w:szCs w:val="28"/>
          <w:rtl w:val="true"/>
          <w:lang w:bidi="fa-IR"/>
        </w:rPr>
        <w:t>.</w:t>
      </w:r>
    </w:p>
    <w:p>
      <w:pPr>
        <w:pStyle w:val="Heading2"/>
        <w:numPr>
          <w:ilvl w:val="1"/>
          <w:numId w:val="1"/>
        </w:numPr>
        <w:rPr/>
      </w:pPr>
      <w:bookmarkStart w:id="142" w:name="__RefHeading___Toc1706855_1051229030"/>
      <w:bookmarkStart w:id="143" w:name="_Toc55"/>
      <w:bookmarkEnd w:id="142"/>
      <w:r>
        <w:rPr>
          <w:rtl w:val="true"/>
        </w:rPr>
        <w:t xml:space="preserve">شماره </w:t>
      </w:r>
      <w:r>
        <w:rPr/>
        <w:t>51</w:t>
      </w:r>
      <w:bookmarkEnd w:id="14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الشیخ محمد بن علي بن بابویه الصدوق، حَدَّثَنَا یَعْقُوبُ بْنُ یُوسُفَ بْنِ یَعْقُوبَ قَالَ أَخْبَرَنَا عَبْدُ اَلرَّحْمَنِ اَلْخَیْطِیُّ قَالَ حَدَّثَنَا أَحْمَدُ بْنُ یَحْیَی اَلْأَزْدِیُّ قَالَ حَدَّثَنَا حَسَنُ بْنُ حُسَیْنٍ اَلْعُرَنِیُّ قَالَ حَدَّثَنَا إِبْرَاهِیمُ بْنُ </w:t>
      </w:r>
      <w:bookmarkStart w:id="144" w:name="pg7429_93785"/>
    </w:p>
    <w:p>
      <w:pPr>
        <w:pStyle w:val="BookText"/>
        <w:rPr/>
      </w:pPr>
      <w:bookmarkEnd w:id="144"/>
      <w:r>
        <w:rPr>
          <w:rFonts w:ascii="Amiri" w:hAnsi="Amiri" w:eastAsia="Amiri" w:cs="Amiri"/>
          <w:color w:val="111111"/>
          <w:sz w:val="28"/>
          <w:sz w:val="28"/>
          <w:szCs w:val="28"/>
          <w:rtl w:val="true"/>
          <w:lang w:bidi="ar-SA"/>
        </w:rPr>
        <w:t>یُوسُفَ عَنْ شَرِیکٍ عَنْ مَنْصُورٍ عَنْ رِبْعِیٍّ عَنْ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عَلِیٍّ صلوات الله علیه فَقَالَ ذَاکَ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اَلْبَشَرِ وَ لاَ یَشُکُّ فِیهِ إِلاَّ مُنَافِقٌ</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مرحوم شیخ صدوق، با سند مذکور از ربعی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سؤال شد راجع به علی امیرالمؤمنین صلوات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بهترین بشر است و جز منافق در آن شک نمی‌کند</w:t>
      </w:r>
      <w:r>
        <w:rPr>
          <w:rFonts w:eastAsia="IRNazanin" w:cs="IRNazanin"/>
          <w:color w:val="111111"/>
          <w:sz w:val="28"/>
          <w:szCs w:val="28"/>
          <w:rtl w:val="true"/>
          <w:lang w:bidi="fa-IR"/>
        </w:rPr>
        <w:t>.</w:t>
      </w:r>
    </w:p>
    <w:p>
      <w:pPr>
        <w:pStyle w:val="Heading2"/>
        <w:numPr>
          <w:ilvl w:val="1"/>
          <w:numId w:val="1"/>
        </w:numPr>
        <w:rPr/>
      </w:pPr>
      <w:bookmarkStart w:id="145" w:name="__RefHeading___Toc1706857_1051229030"/>
      <w:bookmarkStart w:id="146" w:name="_Toc56"/>
      <w:bookmarkEnd w:id="145"/>
      <w:r>
        <w:rPr>
          <w:rtl w:val="true"/>
        </w:rPr>
        <w:t xml:space="preserve">شماره </w:t>
      </w:r>
      <w:r>
        <w:rPr/>
        <w:t>52</w:t>
      </w:r>
      <w:bookmarkEnd w:id="146"/>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فرات بن إبراهیم الکوفي، عن زَیْدُ بْنُ حَمْزَةَ مُعَنْعَناً عَنْ إِبْرَاهِیمَ بْنِ الْهَیْثَمِ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خَالِی یَقُولُ قَالَ سَعِیدُ بْنُ جُبَیْرٍ مَا خَلَقَ اللَّهُ عَزَّ وَ جَلَّ رَجُلًا بَعْدَ النَّبِیِّ صلی الله علیه و آله أَفْضَلَ مِنْ أَمِیرِ الْمُؤْمِنِینَ عَلِیِّ بْنِ أَبِی طَالِبٍ صلوات الله علیه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 إِلی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إِلَی وَلَایَةِ عَلِیِّ بْنِ أَبِی طَالِبٍ صلوات الله علیه</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مرحوم فرات بن ابراهیم کوفی، با سند مذکور از سعید بن جبیر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بعد از رسول الله صلی الله علیه و آله مردی بهتر از حضرت امیرالمؤمنین علی بن ابی طالب صلوات الله علیه را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ذکر خدا بشتابید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جمعه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ولایت حضرت علی بن ابی طالب صلوات الله علیه بشتابید</w:t>
      </w:r>
      <w:r>
        <w:rPr>
          <w:rFonts w:eastAsia="IRNazanin" w:cs="IRNazanin"/>
          <w:color w:val="111111"/>
          <w:sz w:val="28"/>
          <w:szCs w:val="28"/>
          <w:rtl w:val="true"/>
          <w:lang w:bidi="fa-IR"/>
        </w:rPr>
        <w:t>.</w:t>
      </w:r>
    </w:p>
    <w:p>
      <w:pPr>
        <w:pStyle w:val="Heading2"/>
        <w:numPr>
          <w:ilvl w:val="1"/>
          <w:numId w:val="1"/>
        </w:numPr>
        <w:rPr/>
      </w:pPr>
      <w:bookmarkStart w:id="147" w:name="__RefHeading___Toc1706859_1051229030"/>
      <w:bookmarkStart w:id="148" w:name="_Toc57"/>
      <w:bookmarkEnd w:id="147"/>
      <w:r>
        <w:rPr>
          <w:rtl w:val="true"/>
        </w:rPr>
        <w:t xml:space="preserve">شماره </w:t>
      </w:r>
      <w:r>
        <w:rPr/>
        <w:t>53</w:t>
      </w:r>
      <w:bookmarkEnd w:id="148"/>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أَبُو اَلْقَاسِمِ اَلْحَسَنُ بْنُ مُحَمَّدٍ اَلسَّکُونِیُّ اَلْمُزَکَّی بِالْکُوفَةِ قَالَ حَدَّثَنَا مُحَمَّدُ بْنُ عَبْدِ اَللَّهِ اَلْحَضْرَمِیُّ قَالَ حَدَّثَنَا مُحَمَّدُ بْنُ مَرْزُوقٍ قَالَ حَدَّثَنَا حُسَیْنٌ قَالَ حَدَّثَنَا یَحْیَی بْنُ سَلَمَةَ بْنِ کُهَیْلٍ عَنْ أَبِیهِ عَنْ أَبِی اَلزَّعْرَاءِ قَالَ 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اَلْأَرْضِ ثَلاَثَةٌ عَالِمٌ بِالشَّامِ وَ عَالِمٌ بِالْحِجَازِ وَ عَالِمٌ بِالْعِرَاقِ أَمَّا عَالِمُ اَلشَّامِ فَأَبُو اَلدَّرْدَاءِ وَ أَمَّا عَالِمُ اَلْحِجَازِ فَهُوَ عَلِیٌّ عَلَیْهِ السَّلاَمُ وَ أَمَّا عَالِمُ اَلْعِرَاقِ فَهُوَ أَخٌ لَکُمْ بِالْکُوفَةِ وَ عَالِمُ اَلشَّامِ وَ عَالِمُ اَلْعِرَاقِ مُحْتَاجَانِ إِلَی عَالِمِ اَلْحِجَازِ وَ عَالِمُ اَلْحِجَازِ لاَ یَحْتَاجُ إِلَیْهِمَا</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مرحوم شیخ صدوق، با سند مذکور از عبد اللَّه بن مسعود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زمین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دانشمندی در شام و دانشمندی در حجاز و دانشمندی در عراق، اما دانشمند شام ابو الدرداء است و اما دانشمند حجاز علی صلوات الله علیه است و اما دانشمند عراق برادر شما در کوفه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خودش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 شام و دانشمند عراق، هر دو به دانشمند حجاز محتاجند و دانشمند حجاز به آنان محتاج نیست</w:t>
      </w:r>
      <w:r>
        <w:rPr>
          <w:rFonts w:eastAsia="IRNazanin" w:cs="IRNazanin"/>
          <w:color w:val="111111"/>
          <w:sz w:val="28"/>
          <w:szCs w:val="28"/>
          <w:rtl w:val="true"/>
          <w:lang w:bidi="fa-IR"/>
        </w:rPr>
        <w:t>.</w:t>
      </w:r>
    </w:p>
    <w:p>
      <w:pPr>
        <w:pStyle w:val="Heading2"/>
        <w:numPr>
          <w:ilvl w:val="1"/>
          <w:numId w:val="1"/>
        </w:numPr>
        <w:rPr/>
      </w:pPr>
      <w:bookmarkStart w:id="149" w:name="__RefHeading___Toc1706861_1051229030"/>
      <w:bookmarkStart w:id="150" w:name="_Toc58"/>
      <w:bookmarkEnd w:id="149"/>
      <w:r>
        <w:rPr>
          <w:rtl w:val="true"/>
        </w:rPr>
        <w:t xml:space="preserve">شماره </w:t>
      </w:r>
      <w:r>
        <w:rPr/>
        <w:t>54</w:t>
      </w:r>
      <w:bookmarkEnd w:id="15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شهر آشوب، عن عَبْدُ الرَّزَّاقِ عَنْ مَعْمَرٍ عَنْ قَتَادَةَ عَنْ عَطَاءٍ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عَلَی الْأَرْضِ زِینَةً لَها لِنَبْلُوَهُمْ أَیُّهُمْ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زِینَةُ الْأَرْضِ الرِّجَالُ وَ زِینَةُ الرِّجَالِ عَلِیُّ بْنُ أَبِی طَالِبٍ صلوات الله علیهما</w:t>
      </w:r>
      <w:r>
        <w:rPr>
          <w:rFonts w:eastAsia="Amiri" w:cs="Amiri" w:ascii="Amiri" w:hAnsi="Amiri"/>
          <w:color w:val="111111"/>
          <w:sz w:val="28"/>
          <w:szCs w:val="28"/>
          <w:rtl w:val="true"/>
          <w:lang w:bidi="ar-SA"/>
        </w:rPr>
        <w:t xml:space="preserve">. </w:t>
      </w:r>
      <w:r>
        <w:rPr>
          <w:rStyle w:val="FootnoteAnchor"/>
          <w:rtl w:val="true"/>
        </w:rPr>
        <w:footnoteReference w:id="55"/>
      </w:r>
      <w:bookmarkStart w:id="151" w:name="pg7429_93786"/>
    </w:p>
    <w:p>
      <w:pPr>
        <w:pStyle w:val="BookText"/>
        <w:rPr/>
      </w:pPr>
      <w:bookmarkEnd w:id="151"/>
      <w:r>
        <w:rPr>
          <w:rFonts w:ascii="IRNazanin" w:hAnsi="IRNazanin" w:eastAsia="IRNazanin"/>
          <w:color w:val="111111"/>
          <w:sz w:val="28"/>
          <w:sz w:val="28"/>
          <w:szCs w:val="28"/>
          <w:rtl w:val="true"/>
          <w:lang w:bidi="fa-IR"/>
        </w:rPr>
        <w:t>مرحوم شیخ محمد بن علي بن شهر آشوب، با سند مذکور از ابن مسعود روایت کرده که در باره این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ما آنچه را که بر زمین است، زیوری برای آن قرار دادیم، تا آنان را بیازماییم که کدام یک از ایشان نیکوکارترند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زمین مردان است و زینت مردان حضرت علی بن ابی طالب صلوات الله علیهما است</w:t>
      </w:r>
      <w:r>
        <w:rPr>
          <w:rFonts w:eastAsia="IRNazanin" w:cs="IRNazanin"/>
          <w:color w:val="111111"/>
          <w:sz w:val="28"/>
          <w:szCs w:val="28"/>
          <w:rtl w:val="true"/>
          <w:lang w:bidi="fa-IR"/>
        </w:rPr>
        <w:t>.</w:t>
      </w:r>
    </w:p>
    <w:p>
      <w:pPr>
        <w:pStyle w:val="Heading2"/>
        <w:numPr>
          <w:ilvl w:val="1"/>
          <w:numId w:val="1"/>
        </w:numPr>
        <w:rPr/>
      </w:pPr>
      <w:bookmarkStart w:id="152" w:name="__RefHeading___Toc1706863_1051229030"/>
      <w:bookmarkStart w:id="153" w:name="_Toc59"/>
      <w:bookmarkEnd w:id="152"/>
      <w:r>
        <w:rPr>
          <w:rtl w:val="true"/>
        </w:rPr>
        <w:t xml:space="preserve">شماره </w:t>
      </w:r>
      <w:r>
        <w:rPr/>
        <w:t>55</w:t>
      </w:r>
      <w:bookmarkEnd w:id="153"/>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شهر آشوب، بإسناده عن عَمَّارٌ وَ ابْنُ عَبَّاسٍ أَنَّهُ لَمَّا صَعِدَ عَلِیٌّ صلوات الله علیه الْمِنْبَرَ قَالَ لَنَا قُومُوا فَتَخَلَّلُوا الصُّفُوفَ وَ نَادُوا هَلْ مِنْ کَارِهٍ فَتَصَارَخَ النَّاسُ مِنْ کُلِّ جَانِبٍ اللَّهُمَّ قَدْ رَضِینَا وَ سَلَّمْنَا وَ أَطَعْنَا رَسُولَکَ وَ ابْنَ عَمِّهِ فَقَالَ یَا عَمَّارُ قُمْ إِلَی بَیْتِ الْمَالِ فَأَعْطِ النَّاسَ ثَلَاثَةَ دَنَانِیرَ لِکُلِّ إِنْسَانٍ وَ ارْفَعْ لِی ثَلَاثَةَ دَنَانِیرَ فَمَضَی عَمَّارٌ وَ أَبُو الْهَیْثَمِ مَعَ جَمَاعَةٍ مِنَ الْمُسْلِمِینَ إِلَی بَیْتِ الْمَالِ وَ مَضَی أَمِیرُ الْمُؤْمِنِینَ إِلَی مَسْجِدِ قُبَاءَ یُصَلِّی فِیهِ فَوَجَدُوا فِیهِ ثَلَاثَ مِائَةِ أَلْفِ دِینَارٍ وَ وَجَدُوا النَّاسَ مِائَةَ أَلْفٍ فَقَالَ عَمَّارٌ جَاءَ وَ اللَّهِ الْحَقُّ مِنْ رَبِّکُمْ وَ اللَّهِ مَا عِلْمَ بِالْمَالِ وَ لَا بِالنَّاسِ وَ إِنَّ هَذِهِ لآَیَةٌ وَجَبَتْ عَلَیْکُمْ بِهَا طَاعَةُ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مرحوم شیخ محمد بن علی بن شهر آشوب، با سند خویش از عمار و ابن عباس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علی امیرالمؤمنین صلوات الله علیه بر منبر رفت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در میان صفوف مردم شوید و فریاد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با اکراه بیعت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مکانی فریاد برآوردند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راضی هستیم و تسلیم شدیم و از رسول تو و پسر عموی او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عازم بیت المال شو و به هر نفر از مردم سه دینار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نیز سه دینار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ابو هیثم به همراه گروهی از مسلمانان عازم بیت المال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امیرالمومنین صلوات الله علیه به مسجد قبا رفت و در آن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متوجه شدند که اموال موجود بیت المال سیصد هزار دینار است و تعداد مسلمین صد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حق از سوی خدا به سوی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علم به میزان اموال و تعداد مردم چیزی جز یک نشانه نیست که به خاطر همین نشانه، اطاعت شما از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امیرالمؤمنین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است</w:t>
      </w:r>
      <w:r>
        <w:rPr>
          <w:rFonts w:eastAsia="IRNazanin" w:cs="IRNazanin"/>
          <w:color w:val="111111"/>
          <w:sz w:val="28"/>
          <w:szCs w:val="28"/>
          <w:rtl w:val="true"/>
          <w:lang w:bidi="fa-IR"/>
        </w:rPr>
        <w:t>.</w:t>
      </w:r>
    </w:p>
    <w:p>
      <w:pPr>
        <w:pStyle w:val="Heading2"/>
        <w:numPr>
          <w:ilvl w:val="1"/>
          <w:numId w:val="1"/>
        </w:numPr>
        <w:rPr/>
      </w:pPr>
      <w:bookmarkStart w:id="154" w:name="__RefHeading___Toc1706865_1051229030"/>
      <w:bookmarkStart w:id="155" w:name="_Toc60"/>
      <w:bookmarkEnd w:id="154"/>
      <w:r>
        <w:rPr>
          <w:rtl w:val="true"/>
        </w:rPr>
        <w:t xml:space="preserve">شماره </w:t>
      </w:r>
      <w:r>
        <w:rPr/>
        <w:t>56</w:t>
      </w:r>
      <w:bookmarkEnd w:id="155"/>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أَحْمَدُ بْنُ مُحَمَّدِ بْنِ الصَّلْتِ عَنِ ابْنِ عُقْدَةَ عَنْ جَعْفَرِ بْنِ عَبْدِ اللَّهِ الْعَلَوِیِّ عَنْ عَمِّهِ الْقَاسِمِ بْنِ جَعْفَرٍ عَنْ عَبْدِ اللَّهِ بْنِ مُحَمَّدٍ الْعَلَوِیِّ عَنْ أَبِیهِ عَنْ عَبْدِ اللَّهِ بْنِ أَبِی بَکْرٍ عَنْ أَبِی جَعْفَرٍ مُحَمَّدِ بْنِ عَلِیٍّ صلوات الله علیهما قَالَ حَدَّثَنِی عَبْدُ الرَّحْمَنِ بْنُ أَبِی عُمْرَةَ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 لِمُحَمَّدِ بْنِ مَسْلَمَةَ أَ مَا تُقَاتِلُ الْمُحَارِبِینَ فَوَ اللَّهِ لَوْ مَالَ عَلِیٌّ صلوات الله علیه جَانِباً لَمِلْتُ مَعَ عَلِیٍّ صلوات الله علیه</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مرحوم شیخ طوسی، با سند مذکور از عبدالرحمن بن ابی عمره انصاری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محمد بن 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محاربین نمی‌جنگی؟ به خدا قسم اگر علی صلوات الله علیه به هر طرف رود من نیز به همراه او خواهم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طولانی است، بنده فقط محل مورد نظر را از آن نقل کرده‌ام</w:t>
      </w:r>
      <w:r>
        <w:rPr>
          <w:rFonts w:eastAsia="IRNazanin" w:cs="IRNazanin"/>
          <w:color w:val="111111"/>
          <w:sz w:val="28"/>
          <w:szCs w:val="28"/>
          <w:rtl w:val="true"/>
          <w:lang w:bidi="fa-IR"/>
        </w:rPr>
        <w:t xml:space="preserve">. </w:t>
      </w:r>
      <w:bookmarkStart w:id="156" w:name="pg7429_93787"/>
    </w:p>
    <w:p>
      <w:pPr>
        <w:pStyle w:val="Heading2"/>
        <w:numPr>
          <w:ilvl w:val="1"/>
          <w:numId w:val="1"/>
        </w:numPr>
        <w:rPr/>
      </w:pPr>
      <w:bookmarkStart w:id="157" w:name="__RefHeading___Toc1706867_1051229030"/>
      <w:bookmarkStart w:id="158" w:name="_Toc61"/>
      <w:bookmarkEnd w:id="156"/>
      <w:bookmarkEnd w:id="157"/>
      <w:r>
        <w:rPr>
          <w:rtl w:val="true"/>
        </w:rPr>
        <w:t xml:space="preserve">شماره </w:t>
      </w:r>
      <w:r>
        <w:rPr/>
        <w:t>57</w:t>
      </w:r>
      <w:bookmarkEnd w:id="158"/>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الْمُفِیدُ عَنِ الْکَاتِبِ عَنِ الزَّعْفَرَانِیِّ عَنِ الثَّقَفِیِّ عَنْ مُحَمَّدِ بْنِ عُثْمَانَ عَنْ أَبِی عَبْدِ اللَّهِ الْأَسْلَمِیِّ عَنْ مُوسَی بْنِ عَبْدِ اللَّهِ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انْهَزَمَ أَهْلُ الْبَصْرَةِ أَمَرَ عَلِیُّ بْنُ أَبِی طَالِبٍ أَمِیرُ الْمُؤْمِنِینَ صلوات الله علیه أَنْ تَنْزِلَ عَائِشَةُ قَصْرَ ابْنِ أَبِی خَلَفٍ فَلَمَّا نَزَلَتْ جَاءَهَا عَمَّارُ بْنُ یَاسِرٍ رَضِیَ اللَّهُ عَنْهُ فَقَالَ یَا أُمَّهْ کَیْفَ رَأَیْتِ ضَرْبَ بَنِیکِ دُونَ دِینِهِمْ بِالسَّیْفِ فَقَالَتِ اسْتَبْصَرْتَ یَا عَمَّارُ مِنْ أَنَّکَ غَلَبْتَ فَقَالَ أَنَا أَشَدُّ اسْتِبْصَاراً مِنْ ذَلِکِ أَمَ وَ اللَّهِ لَوْ ضَرَبْتُمُونَا حَتَّی تَبْلُغُونَا سَعَفَاتِ هَجَرَ لَعَلِمْنَا أَنَّا عَلَی الْحَقِّ وَ أَنَّکُمْ عَلَی الْبَاطِلِ فَقَالَتْ لَهُ عَائِشَةُ هَکَذَا یُخَیَّلُ إِلَیْکَ اتَّقِ اللَّهَ یَا عَمَّارُ فَإِنَّ سِنَّکَ قَدْ کَبِرَتْ وَ دَقَّ عَظْمُکَ وَ فَنِیَ أَجَلُکَ وَ أَذْهَبْتَ دِینَکَ لِابْنِ أَبِی طَالِبٍ فَقَالَ عَمَّارٌ رَحِمَهُ اللَّهُ إِنِّی وَ اللَّهِ اخْتَرْتُ لِنَفْسِی فِی أَصْحَابِ رَسُولِ اللَّهِ فَرَأَیْتُ عَلِیّاً صلوات الله علیه أَقْرَأَهُمْ لِکِتَابِ اللَّهِ عَزَّ وَ جَلَّ وَ أَعْلَمَهُمْ بِتَأْوِیلِهِ وَ أَشَدَّهُمْ تَعْظِیماً لِحُرْمَتِهِ وَ أَعْرَفَهُمْ بِالسُّنَّةِ مَعَ قَرَابَتِهِ مِنْ رَسُولِ اللَّهِ صلی الله علیه و آله وَ عِظَمِ عَنَائِهِ وَ بَلَائِهِ فِی الْإِسْلَامِ فَسَکَتَتْ</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مرحوم شیخ طوسی، با سند مذکور از موسی به عبد اللّه اسدی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اهل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خوردند حضرت علی بن ابی طالب صلوات الله علیه فرمان داد که عایشه در قصر ابی خلف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عایشه در آن جا فرود آمد، عمار بن یاسر که خداوند از او خشنود باد به نزد او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شمشیر فرزندت را چگونه یافتی؟ عایشه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پیروز گشتی حقیقت امر برایت آشکار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طعنه‌ای است به عمار که چون شما پیروز شدید فکر می‌کنی حق با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من بیش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 چنان بر ما برتری یافته و ما را شکست می‌دادید که ما را بر شاخه‌های نخل هجر آویزان می‌نمودید هرآینه می‌دانستیم که ما بر حقیم و شما 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گمان می‌کنی، از خدا بترس ای عمار، همانا سن تو بسیار شده و استخوان هایت سست و پایان عمرت نزدیک گشته است تو دین خود را برای فرزند ابی طالب از بین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که خدایش او را رحمت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برای خود درمیان یاران رسول الله صلّی اللّه علیه و اله کسی را انتخاب نمودم و دیدم که علی صلوات الله علیه بیش از همه کتاب خداوند عزّتمند و شکوهمند را می‌خواند و به تفسیر آن آگاه تر است و بیش از دیگران احترام آن را بزرگ می‌دارد و به سنت نبوی آشناتر است اضافه بر اینکه با رسول الله صلّی اللّه علیه و اله خویشاوند است و سختی‌ها و امتحانات او در اسلام، بزرگ و فراوان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خاموش شد</w:t>
      </w:r>
      <w:r>
        <w:rPr>
          <w:rFonts w:eastAsia="IRNazanin" w:cs="IRNazanin"/>
          <w:color w:val="111111"/>
          <w:sz w:val="28"/>
          <w:szCs w:val="28"/>
          <w:rtl w:val="true"/>
          <w:lang w:bidi="fa-IR"/>
        </w:rPr>
        <w:t>.</w:t>
      </w:r>
    </w:p>
    <w:p>
      <w:pPr>
        <w:pStyle w:val="Heading2"/>
        <w:numPr>
          <w:ilvl w:val="1"/>
          <w:numId w:val="1"/>
        </w:numPr>
        <w:rPr/>
      </w:pPr>
      <w:bookmarkStart w:id="159" w:name="__RefHeading___Toc1706869_1051229030"/>
      <w:bookmarkStart w:id="160" w:name="_Toc62"/>
      <w:bookmarkEnd w:id="159"/>
      <w:r>
        <w:rPr>
          <w:rtl w:val="true"/>
        </w:rPr>
        <w:t xml:space="preserve">شماره </w:t>
      </w:r>
      <w:r>
        <w:rPr/>
        <w:t>58</w:t>
      </w:r>
      <w:bookmarkEnd w:id="160"/>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أَبُو عَمْرٍو عَنِ ابْنِ عُقْدَةَ عَنْ یَعْقُوبَ بْنِ یُوسُفَ بْنِ زِیَادٍ عَنْ مُحَمَّدِ بْنِ إِسْحَاقَ بْنِ عَمَّارٍ عَنْ هِلَالِ بْنِ أَیُّوبَ عَنْ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سَعِیدٍ الْخُدْرِیَّ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فِی رَسُولِ اللَّهِ وَ عَلِیٍّ وَ فَاطِمَةَ وَ الْحَسَنِ وَ الْحُسَیْنِ صلوات الله علیهم أجمعین</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با سند مذکور از عطیه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خدری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این نیست که همواره خدا می‌خواهد هرگونه پلیدی را از شما اهل بیت برطرف نماید، و شما را چنان که 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گناهان و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w:t>
      </w:r>
      <w:bookmarkStart w:id="161" w:name="pg7429_93788"/>
    </w:p>
    <w:p>
      <w:pPr>
        <w:pStyle w:val="BookText"/>
        <w:rPr/>
      </w:pPr>
      <w:bookmarkEnd w:id="161"/>
      <w:r>
        <w:rPr>
          <w:rFonts w:ascii="IRNazanin" w:hAnsi="IRNazanin" w:eastAsia="IRNazanin"/>
          <w:color w:val="111111"/>
          <w:sz w:val="28"/>
          <w:sz w:val="28"/>
          <w:szCs w:val="28"/>
          <w:rtl w:val="true"/>
          <w:lang w:bidi="fa-IR"/>
        </w:rPr>
        <w:t>پاکیزه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رسول الله و علی و فاطمه و حسن وحسین صلوات الله علیهم اجمعین نازل گشت</w:t>
      </w:r>
      <w:r>
        <w:rPr>
          <w:rFonts w:eastAsia="IRNazanin" w:cs="IRNazanin"/>
          <w:color w:val="111111"/>
          <w:sz w:val="28"/>
          <w:szCs w:val="28"/>
          <w:rtl w:val="true"/>
          <w:lang w:bidi="fa-IR"/>
        </w:rPr>
        <w:t>.</w:t>
      </w:r>
    </w:p>
    <w:p>
      <w:pPr>
        <w:pStyle w:val="Heading2"/>
        <w:numPr>
          <w:ilvl w:val="1"/>
          <w:numId w:val="1"/>
        </w:numPr>
        <w:rPr/>
      </w:pPr>
      <w:bookmarkStart w:id="162" w:name="__RefHeading___Toc1706871_1051229030"/>
      <w:bookmarkStart w:id="163" w:name="_Toc63"/>
      <w:bookmarkEnd w:id="162"/>
      <w:r>
        <w:rPr>
          <w:rtl w:val="true"/>
        </w:rPr>
        <w:t xml:space="preserve">شماره </w:t>
      </w:r>
      <w:r>
        <w:rPr/>
        <w:t>59</w:t>
      </w:r>
      <w:bookmarkEnd w:id="163"/>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جَمَاعَةٌ عَنْ أَبِی الْمُفَضَّلِ عَنْ مُحَمَّدِ بْنِ مُحَمَّدِ بْنِ سُلَیْمَانَ الْبَاغَنْدِیِّ عَنْ هِشَامِ بْنِ نَاجِیَةَ عَنْ عَطَاءِ بْنِ مُسْلِمٍ عَنْ أَزْهَرِ بْنِ رَاشِدٍ عَنْ أَبِی هَارُونَ الْعَبْدِیِّ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عَلِیّاً صلوات الله علیه فَقَالَ إِنَّهُ کَانَ مِنْ رَسُولِ اللَّهِ صلی الله علیه و آله بِمَنْزِلَةٍ خَاصَّةٍ وَ لَقَدْ کَانَتْ لَهُ عَلَیْهِ دَخْلَةٌ لَمْ تَکُنْ لِأَحَدٍ مِنَ النَّاسِ</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مرحوم شیخ طوسی، با سند مذکور از ابو هارون عبدی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از علی صلوات الله علیه یاد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رسول الله صلی الله علیه و آله از منرلتی ویژه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هر روز ورودی اختصاصی بر رسول الله صلی الله علیه و آله بود که احدی از مردم از چنین امتیازی برخوردار نبودند</w:t>
      </w:r>
      <w:r>
        <w:rPr>
          <w:rFonts w:eastAsia="IRNazanin" w:cs="IRNazanin"/>
          <w:color w:val="111111"/>
          <w:sz w:val="28"/>
          <w:szCs w:val="28"/>
          <w:rtl w:val="true"/>
          <w:lang w:bidi="fa-IR"/>
        </w:rPr>
        <w:t>.</w:t>
      </w:r>
    </w:p>
    <w:p>
      <w:pPr>
        <w:pStyle w:val="Heading2"/>
        <w:numPr>
          <w:ilvl w:val="1"/>
          <w:numId w:val="1"/>
        </w:numPr>
        <w:rPr/>
      </w:pPr>
      <w:bookmarkStart w:id="164" w:name="__RefHeading___Toc1706873_1051229030"/>
      <w:bookmarkStart w:id="165" w:name="_Toc64"/>
      <w:bookmarkEnd w:id="164"/>
      <w:r>
        <w:rPr>
          <w:rtl w:val="true"/>
        </w:rPr>
        <w:t xml:space="preserve">شماره </w:t>
      </w:r>
      <w:r>
        <w:rPr/>
        <w:t>60</w:t>
      </w:r>
      <w:bookmarkEnd w:id="165"/>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فرات بن إبراهیم الکوفي، عن مُحَمَّدُ بْنُ أَحْمَدَ بْنِ عُثْمَانَ بْنِ دَلِیلٍ مُعَنْعَناً عَنْ أَبِی سَعِیدٍ الْخُدْرِیِّ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سِتَّةُ نَفَرٍ مِنْ قُرَیْشٍ فِی زَمَانِ أَبِی بَکْرٍ فَقَالُوا لَهُ یَا أَبَا سَعِیدٍ هَذَا الرَّجُلُ الَّذِی یُکْثَرُ فِیهِ وَ یُقَلُّ قَالَ عَمَّنْ تَسْأَلُونَ قَالُوا نَسْأَلُکَ عَنْ عَلِیِّ بْنِ أَبِی طَالِبٍ صلوات الله علیه فَقَالَ أَمَا إِنَّکُمْ سَأَلْتُمُونِّی عَنْ رَجُلٍ أَمَرَّ مِنَ الدِّفْلَی وَ أَحْلَی مِنَ الْعَسَلِ وَ أَخَفَّ مِنَ الرِّیشَةِ وَ أَثْقَلَ مِنَ الْجَبَلِ أَمَا وَ اللَّهِ مَا حَلَا إِلَّا عَلَی أَلْسِنَةِ الْمُتَّقِینَ وَ لَا خَفَّ إِلَّا عَلَی قُلُوبِ الْمُؤْمِنِینَ وَ اللَّهِ مَا مَرَّ عَلَی لِسَانِ أَحَدٍ قَطُّ إِلَّا عَلَی لِسَانِ کَافِرٍ وَ لَا ثَقُلَ عَلَی قَلْبِ أَحَدٍ إِلَّا عَلَی قَلْبِ مُنَافِقٍ وَ لَا زَوَی عَنْهُ أَحَدٌ وَ لَا صَدَفَ وَ لَا الْتَوَی وَ لَا کَذَبَ وَ لَا احْوَالَّ وَ لَا ازْوَارَّ عَنْهُ وَ لَا فَسَقَ وَ لَا عَجِبَ وَ لَا تَعَجَّبَ وَ هِیَ سَبْعَةَ عَشَرَ حَرْفاً إِلَّا حَشَرَهُ اللَّهُ مُنَافِقاً مِنَ الْمُنَافِقِینَ وَ لَا عَلِیٌّ صلوات الله إِلَّا أُرِیدَ وَ لَا أُرِیدَ إِلَّا عَلِیٌ صلوات الله علیه وَ سَیَعْلَمُ الَّذِینَ ظَلَمُوا أَیَّ مُنْقَلَبٍ یَنْقَلِبُونَ</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فرات بن ابراهیم کوفی، از محمّد بن احمد بن عثمان بن دلیل با اسناد از ابوسعید خدری رضی الله عنه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ابوبکر شش نفر از قریش نزد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چنین سخنان متناقض درباره او گفته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کسی می‌پرسید؟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علی بن ابی طالب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مورد مردی از من سؤال می‌کنید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تلخ‌تر و از عسل شیرین‌تر است و از پَر سبک‌تر و از کوه سنگین‌تر است، به خدا سوگند جز در زبان پارسایان شیرین نیست و جز بر قلوب مؤمنان سبک بار نیست، به خدا سوگند بر زبان کسی تلخ نیامد مگر اینکه کافر باشد و بر قلب کسی سنگینی نکرد مگر اینکه منافق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 را از حقّش باز نداشته و احدی از او اعراض ننموده و روی برنتافته و به او بی اعتنایی نکرده و نسبت به او دروغ نگفته و او را رها نساخته و به دیگری نپرداخته است، و مرتکب فسقی در حق او نشده و دچار عُجب و غرور 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هفده صفت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آنچه ابوسعید درباره علی صلوات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مورد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اینکه خداوند او را به عنوان یکی از منافقان محشور فرماید، من تنها علی صلوات </w:t>
      </w:r>
      <w:bookmarkStart w:id="166" w:name="pg7429_93789"/>
    </w:p>
    <w:p>
      <w:pPr>
        <w:pStyle w:val="BookText"/>
        <w:rPr/>
      </w:pPr>
      <w:bookmarkEnd w:id="166"/>
      <w:r>
        <w:rPr>
          <w:rFonts w:ascii="IRNazanin" w:hAnsi="IRNazanin" w:eastAsia="IRNazanin"/>
          <w:color w:val="111111"/>
          <w:sz w:val="28"/>
          <w:sz w:val="28"/>
          <w:szCs w:val="28"/>
          <w:rtl w:val="true"/>
          <w:lang w:bidi="fa-IR"/>
        </w:rPr>
        <w:t xml:space="preserve">الله علیه را می‌خواهم و جز علی صلوات الله علیه را نمی‌خواهم،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ستمکاران به زودی خواهند دانست که به چه مکانی باز می‌گردند</w:t>
      </w:r>
      <w:r>
        <w:rPr>
          <w:rFonts w:eastAsia="IRNazanin" w:cs="IRNazanin"/>
          <w:color w:val="111111"/>
          <w:sz w:val="28"/>
          <w:szCs w:val="28"/>
          <w:rtl w:val="true"/>
          <w:lang w:bidi="fa-IR"/>
        </w:rPr>
        <w:t>».</w:t>
      </w:r>
    </w:p>
    <w:p>
      <w:pPr>
        <w:pStyle w:val="Heading2"/>
        <w:numPr>
          <w:ilvl w:val="1"/>
          <w:numId w:val="1"/>
        </w:numPr>
        <w:rPr/>
      </w:pPr>
      <w:bookmarkStart w:id="167" w:name="__RefHeading___Toc1706875_1051229030"/>
      <w:bookmarkStart w:id="168" w:name="_Toc65"/>
      <w:bookmarkEnd w:id="167"/>
      <w:r>
        <w:rPr>
          <w:rtl w:val="true"/>
        </w:rPr>
        <w:t xml:space="preserve">شماره </w:t>
      </w:r>
      <w:r>
        <w:rPr/>
        <w:t>61</w:t>
      </w:r>
      <w:bookmarkEnd w:id="168"/>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علي الفضل بن الحسن الطبرسي، بإسناده عَنْ أَبِی سَعِیدٍ الْخُدْرِیِّ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بُغْضُهُمْ عَلِیَّ بْنَ أَبِی طَالِبٍ صلوات الله علیهما قَالَ وَ کُنَّا نَعْرِفُ الْمُنَافِقِینَ عَلَی عَهْدِ رَسُولِ اللَّهِ صلی الله علیه و آله بِبُغْضِهِمْ عَلِیَّ بْنَ أَبِی طَالِبٍ صلوات الله علیهما</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مرحوم شیخ طبرسی، با سند خویش از ابوسعید خدری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بغض آن‌ها نسبت به حضرت علی بن ابی طالب صلوات الله علیهما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حیات رسول الله صلی الله علیه و آله منافقان را از بغض و کینه‌ای که از حضرت علی بن ابی صلوات الله علیهما داشتند، می‌شناختیم</w:t>
      </w:r>
      <w:r>
        <w:rPr>
          <w:rFonts w:eastAsia="IRNazanin" w:cs="IRNazanin"/>
          <w:color w:val="111111"/>
          <w:sz w:val="28"/>
          <w:szCs w:val="28"/>
          <w:rtl w:val="true"/>
          <w:lang w:bidi="fa-IR"/>
        </w:rPr>
        <w:t>.</w:t>
      </w:r>
    </w:p>
    <w:p>
      <w:pPr>
        <w:pStyle w:val="Heading2"/>
        <w:numPr>
          <w:ilvl w:val="1"/>
          <w:numId w:val="1"/>
        </w:numPr>
        <w:rPr/>
      </w:pPr>
      <w:bookmarkStart w:id="169" w:name="__RefHeading___Toc1706877_1051229030"/>
      <w:bookmarkStart w:id="170" w:name="_Toc66"/>
      <w:bookmarkEnd w:id="169"/>
      <w:r>
        <w:rPr>
          <w:rtl w:val="true"/>
        </w:rPr>
        <w:t xml:space="preserve">شماره </w:t>
      </w:r>
      <w:r>
        <w:rPr/>
        <w:t>62</w:t>
      </w:r>
      <w:bookmarkEnd w:id="170"/>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محمد بن النعمان المفید، عن عَلِیُّ بْنُ بِلَالٍ عَنْ عَبْدِ اللَّهِ بْنِ أَسَدٍ عَنِ الثَّقَفِیِّ عَنْ إِسْمَاعِیلَ بْنِ صَبِیحٍ عَنْ سَالِمِ بْنِ أَبِی سَالِمٍ عَنْ أَبِی هَارُونَ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أَرَی رَأْیَ الْخَوَارِجِ لَا رَأْیَ لِی غَیْرُهُ حَتَّی جَلَسْتُ إِلَی أَبِی سَعِیدٍ الْخُدْرِیِّ رَحِمَهُ اللَّهُ فَسَمِعْتُهُ یَقُولُ أُمِرَ النَّاسُ بِخَمْسٍ فَعَمِلُوا بِأَرْبَعٍ وَ تَرَکُوا وَاحِدَةً فَقَالَ لَهُ رَجُلٌ یَا بَا سَعِیدٍ مَا هَذِهِ الْأَرْبَعُ الَّتِی عَمِلُوا بِهَا قَالَ الصَّلَاةُ وَ الزَّکَاةُ وَ الْحَجُّ وَ صَوْمُ شَهْرِ رَمَضَانَ قَالَ فَمَا الْوَاحِدَةُ الَّتِی تَرَکُوهَا قَالَ وَلَایَةُ عَلِیِّ بْنِ أَبِی طَالِبٍ صلوات الله قَالَ الرَّجُلُ وَ إِنَّهَا الْمُفْتَرَضَةُ مَعَهُنَّ قَالَ أَبُو سَعِیدٍ نَعَمْ وَ رَبِّ الْکَعْبَةِ قَالَ الرَّجُلُ فَقَدْ کَفَرَ النَّاسُ إِذَنْ قَالَ أَبُو سَعِیدٍ فَمَا ذَنْبِی</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مرحوم شیخ مفید، با سند مذکور از ابو هارون عبدی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خوارج را داشتم و جز این رأی را نمی‌پسندیدم تا با ابو سعید خدری رحمة اللَّه علیه برخورد کردم و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به پنج کار مأمور نموده که چهار عمل را انجام می‌دهند و یکی را رها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چیز که انجام می‌دهند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و روزه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ترک کرده اند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حضرت علی بن ابی طالب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نیز مثل آن چهار چیز واجب است؟ 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پروردگار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مردم کافر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گناهی است</w:t>
      </w:r>
      <w:r>
        <w:rPr>
          <w:rFonts w:eastAsia="IRNazanin" w:cs="IRNazanin"/>
          <w:color w:val="111111"/>
          <w:sz w:val="28"/>
          <w:szCs w:val="28"/>
          <w:rtl w:val="true"/>
          <w:lang w:bidi="fa-IR"/>
        </w:rPr>
        <w:t>!</w:t>
      </w:r>
    </w:p>
    <w:p>
      <w:pPr>
        <w:pStyle w:val="Heading2"/>
        <w:numPr>
          <w:ilvl w:val="1"/>
          <w:numId w:val="1"/>
        </w:numPr>
        <w:rPr/>
      </w:pPr>
      <w:bookmarkStart w:id="171" w:name="__RefHeading___Toc1706879_1051229030"/>
      <w:bookmarkStart w:id="172" w:name="_Toc67"/>
      <w:bookmarkEnd w:id="171"/>
      <w:r>
        <w:rPr>
          <w:rtl w:val="true"/>
        </w:rPr>
        <w:t xml:space="preserve">شماره </w:t>
      </w:r>
      <w:r>
        <w:rPr/>
        <w:t>63</w:t>
      </w:r>
      <w:bookmarkEnd w:id="17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فرات بن إبراهیم الکوفي، عن الْحَسَنُ مُعَنْعَناً عَنْ عَمْرَةَ الْهَمْدَانِیَّةِ قَالَتْ قَالَتْ أُمُّ سَلَمَةَ أَنْتِ عَمْرَةُ قَالَتْ نَعَمْ قَالَتْ عَمْرَةُ أَ لَا تُخْبِرِینِی عَنْ هَذَا الرَّجُلِ الَّذِی أُصِیبَ بَیْنَ ظَهْرَانَیْکُمْ فَمُحِبٌّ وَ مُبْغِضٌ قَالَتْ أُمُّ سَلَمَةَ فَتُحِبِّینَهُ قَالَتْ لَا أُحِبُّهُ وَ لَا أُبْغِضُهُ تُرِیدُ عَلِیّاً قَالَتْ أُمُّ سَلَمَةَ 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فِی الْبَیْتِ إِلَّا جَبْرَئِیلُ وَ مِیکَائِیلُ وَ مُحَمَّدٌ وَ عَلِیٌّ وَ فَاطِمَةُ وَ الْحَسَنُ وَ الْحُسَیْنُ صلوات الله علیهم وَ أَنَا فَقُلْتُ یَا رَسُولَ اللَّهِ أَنَا مِنْ أَهْلِ الْبَیْتِ فَقَالَ مِنْ صَالِحِ نِسَائِی یَا عَمْرَةُ فَلَوْ کَانَ قَالَ نَعَمْ کَانَ أَحَبَّ إِلَیَّ مِمَّا تَطْلُعُ عَلَیْهِ الشَّمْسُ</w:t>
      </w:r>
      <w:r>
        <w:rPr>
          <w:rFonts w:eastAsia="Amiri" w:cs="Amiri" w:ascii="Amiri" w:hAnsi="Amiri"/>
          <w:color w:val="111111"/>
          <w:sz w:val="28"/>
          <w:szCs w:val="28"/>
          <w:rtl w:val="true"/>
          <w:lang w:bidi="ar-SA"/>
        </w:rPr>
        <w:t xml:space="preserve">. </w:t>
      </w:r>
      <w:r>
        <w:rPr>
          <w:rStyle w:val="FootnoteAnchor"/>
          <w:rtl w:val="true"/>
        </w:rPr>
        <w:footnoteReference w:id="64"/>
      </w:r>
      <w:bookmarkStart w:id="173" w:name="pg7429_93790"/>
    </w:p>
    <w:p>
      <w:pPr>
        <w:pStyle w:val="BookText"/>
        <w:rPr/>
      </w:pPr>
      <w:bookmarkEnd w:id="173"/>
      <w:r>
        <w:rPr>
          <w:rFonts w:ascii="IRNazanin" w:hAnsi="IRNazanin" w:eastAsia="IRNazanin"/>
          <w:color w:val="111111"/>
          <w:sz w:val="28"/>
          <w:sz w:val="28"/>
          <w:szCs w:val="28"/>
          <w:rtl w:val="true"/>
          <w:lang w:bidi="fa-IR"/>
        </w:rPr>
        <w:t>مرحوم شیخ فرات بن ابراهیم کوفی، با سند مذکور از عمره همدانیه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عمره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عمره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از آن مردی که در میان شما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امیرالمؤمنین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دو گروه دوستدار و دشمن او تبدیل شده اند آگاه می‌کنی؟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محبّان او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محبّ او هستم نه دشمن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این نیست که همواره خدا می‌خواهد هرگونه پلیدی را از شما اهل بیت برطرف نماید، و شما را چنان که 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گناهان و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نازل فرمود که جز جبرئیل، میکائیل، محمد، علی، فاطمه، حسن و حسین صلوات الله علیهم اجمعین و من کسی در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از اهل بیت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یکی از همسران صالح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من از هر چه خورشید بر آن می‌تابد، دوست داشتنی تر بود</w:t>
      </w:r>
      <w:r>
        <w:rPr>
          <w:rFonts w:eastAsia="IRNazanin" w:cs="IRNazanin"/>
          <w:color w:val="111111"/>
          <w:sz w:val="28"/>
          <w:szCs w:val="28"/>
          <w:rtl w:val="true"/>
          <w:lang w:bidi="fa-IR"/>
        </w:rPr>
        <w:t>.</w:t>
      </w:r>
    </w:p>
    <w:p>
      <w:pPr>
        <w:pStyle w:val="Heading2"/>
        <w:numPr>
          <w:ilvl w:val="1"/>
          <w:numId w:val="1"/>
        </w:numPr>
        <w:rPr/>
      </w:pPr>
      <w:bookmarkStart w:id="174" w:name="__RefHeading___Toc1706881_1051229030"/>
      <w:bookmarkStart w:id="175" w:name="_Toc68"/>
      <w:bookmarkEnd w:id="174"/>
      <w:r>
        <w:rPr>
          <w:rtl w:val="true"/>
        </w:rPr>
        <w:t xml:space="preserve">شماره </w:t>
      </w:r>
      <w:r>
        <w:rPr/>
        <w:t>64</w:t>
      </w:r>
      <w:bookmarkEnd w:id="175"/>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علي بن عیسی الإربلي، نَقَلْتُ مِنَ الْمَنَاقِبِ لإبْنِ مَرْدَوَیْهِ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صلوات الله علیه مَعَ الْحَقِّ مَنِ اتَّبَعَهُ اتَّبَعَ الْحَقَّ وَ مَنْ تَرَکَهُ تَرَکَ الْحَقَّ عَهْدٌ مَعْهُودٌ قَبْلَ مَوْتِهِ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مرحوم شیخ علی بن عیسی اربلی، از کتاب مناقب ابن مردویه از اُمّ سلمۀ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با حقّ است، هر کس از وی پیروی کند از حق پیروی کرده است و هر کس او را ترک کند، حق را رها کرده است و این عهدی است که رسول الله صلّى الله علیه و آله قبل از وفاتش بسته بود</w:t>
      </w:r>
      <w:r>
        <w:rPr>
          <w:rFonts w:eastAsia="IRNazanin" w:cs="IRNazanin"/>
          <w:color w:val="111111"/>
          <w:sz w:val="28"/>
          <w:szCs w:val="28"/>
          <w:rtl w:val="true"/>
          <w:lang w:bidi="fa-IR"/>
        </w:rPr>
        <w:t>.</w:t>
      </w:r>
    </w:p>
    <w:p>
      <w:pPr>
        <w:pStyle w:val="Heading2"/>
        <w:numPr>
          <w:ilvl w:val="1"/>
          <w:numId w:val="1"/>
        </w:numPr>
        <w:rPr/>
      </w:pPr>
      <w:bookmarkStart w:id="176" w:name="__RefHeading___Toc1706883_1051229030"/>
      <w:bookmarkStart w:id="177" w:name="_Toc69"/>
      <w:bookmarkEnd w:id="176"/>
      <w:r>
        <w:rPr>
          <w:rtl w:val="true"/>
        </w:rPr>
        <w:t xml:space="preserve">شماره </w:t>
      </w:r>
      <w:r>
        <w:rPr/>
        <w:t>65</w:t>
      </w:r>
      <w:bookmarkEnd w:id="177"/>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علي بن عیسی الإربلي، نَقَلْتُ مِنَ الْمَنَاقِبِ لإبْنِ مَرْدَوَیْهِ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عَلِیَّ بْنَ أَبِی طَالِبٍ صلوات الله علیه لَعَلَی الْحَقِّ قَبْلَ الْیَوْمِ عَهْداً مَعْهُوداً وَ قَضَاءً مَقْضِیّاً</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مرحوم شیخ علی بن عیسی اربلی، از کتاب مناقب ابن مردویه از اُمّ سلمۀ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حضرت علی بن ابی طالب صلوات الله علیه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عهدی است معهود و حُکمی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روز صادر شده است</w:t>
      </w:r>
      <w:r>
        <w:rPr>
          <w:rFonts w:eastAsia="IRNazanin" w:cs="IRNazanin"/>
          <w:color w:val="111111"/>
          <w:sz w:val="28"/>
          <w:szCs w:val="28"/>
          <w:rtl w:val="true"/>
          <w:lang w:bidi="fa-IR"/>
        </w:rPr>
        <w:t>.</w:t>
      </w:r>
    </w:p>
    <w:p>
      <w:pPr>
        <w:pStyle w:val="Heading2"/>
        <w:numPr>
          <w:ilvl w:val="1"/>
          <w:numId w:val="1"/>
        </w:numPr>
        <w:rPr/>
      </w:pPr>
      <w:bookmarkStart w:id="178" w:name="__RefHeading___Toc1706885_1051229030"/>
      <w:bookmarkStart w:id="179" w:name="_Toc70"/>
      <w:bookmarkEnd w:id="178"/>
      <w:r>
        <w:rPr>
          <w:rtl w:val="true"/>
        </w:rPr>
        <w:t xml:space="preserve">شماره </w:t>
      </w:r>
      <w:r>
        <w:rPr/>
        <w:t>66</w:t>
      </w:r>
      <w:bookmarkEnd w:id="179"/>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أبي القاسم علي بن موسی بن طاوس، مِنْ کِتَابِ الرِّسَالَةِ الْمُوضِحَةِ تَأْلِیفِ الْمُظَفَّرِ بْنِ جَعْفَرِ بْنِ الْحُسَیْنِ عَنْ مُحَمَّدِ بْنِ هَمَّامٍ عَنْ عَلِیِّ بْنِ الْعَبَّاسِ وَ مُحَمَّدِ بْنِ الْحُسَیْنِ بْنِ حَفْصٍ قَالا حَدَّثَنَا إِسْمَاعِیلُ بْنُ إِسْحَاقَ قَالَ حَدَّثَنَا یَحْیَی بْنُ سَالِمٍ عَنْ صَبَّاحِ بْنِ یَحْیَی الْمُزَنِیِّ عَنِ الْعَلَاءِ بْنِ الْمُسَیَّبِ عَنْ أَبِی دَاوُدَ عَنْ بُرَیْدَةَ الْأَسْلَمِیِّ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نُسَلِّمُ عَلَی عَلِیِّ بْنِ أَبِی طَالِبٍ بِحَضْرَةِ رَسُولِ اللَّهِ صَلَّی اللَّهُ عَلَیْهِمَا وَ آلِهِمَا بِإِمْرَةِ الْمُؤْمِنِینَ نَقُولُ السَّلَامُ عَلَیْکَ یَا أَمِیرَ الْمُؤْمِنِینَ وَ رَحْمَةُ اللَّهِ وَ بَرَکَاتُهُ وَ یَرُدُّ عَلَیْنَا</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ابن طاوس، با سند مذکور از بُریده اسلمی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رسول الله صلّى الله علیه و آله به عنوان امیرالمؤمنین به حضرت علی بن ابی طالب صلوات الله علیه سلام کرده و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امیرالمؤمنین و رحمۀ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جواب سلام ما را می‌داد</w:t>
      </w:r>
      <w:r>
        <w:rPr>
          <w:rFonts w:eastAsia="IRNazanin" w:cs="IRNazanin"/>
          <w:color w:val="111111"/>
          <w:sz w:val="28"/>
          <w:szCs w:val="28"/>
          <w:rtl w:val="true"/>
          <w:lang w:bidi="fa-IR"/>
        </w:rPr>
        <w:t xml:space="preserve">. </w:t>
      </w:r>
      <w:bookmarkStart w:id="180" w:name="pg7429_93791"/>
    </w:p>
    <w:p>
      <w:pPr>
        <w:pStyle w:val="Heading2"/>
        <w:numPr>
          <w:ilvl w:val="1"/>
          <w:numId w:val="1"/>
        </w:numPr>
        <w:rPr/>
      </w:pPr>
      <w:bookmarkStart w:id="181" w:name="__RefHeading___Toc1706887_1051229030"/>
      <w:bookmarkStart w:id="182" w:name="_Toc71"/>
      <w:bookmarkEnd w:id="180"/>
      <w:bookmarkEnd w:id="181"/>
      <w:r>
        <w:rPr>
          <w:rtl w:val="true"/>
        </w:rPr>
        <w:t xml:space="preserve">شماره </w:t>
      </w:r>
      <w:r>
        <w:rPr/>
        <w:t>67</w:t>
      </w:r>
      <w:bookmarkEnd w:id="182"/>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السید أبي القاسم علي بن موسی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 عَتِیقٍ مِنْ رِوَایَةِ الْمُخَالِفِینَ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بُرَیْدَةُ الْأَسْلَمِیُّ فَقَالَ یَا أَبَا بَکْرٍ أَ تَنَاسَیْتَ أَمْ تَعَاشَیْتَ أَمْ خَادَعَتْکَ نَفْسُکَ أَ مَا تَذْکُرُ إِذْ أَمَرَنَا رَسُولُ اللَّهِ فَسَلَّمْنَا عَلَی عَلِیٍّ بِإِمْرَةِ الْمُؤْمِنِینَ وَ هُوَ بَیْنَ أَظْهُرِنَا فَاتَّقِ اللَّهَ وَ تَدَارَکْ نَفْسَکَ قَبْلَ أَنْ لَا تُدْرِکَهَا وَ أَنْقِذْهَا مِنْ هَلَکَتِهَا وَ ادْفَعْ هَذَا الْأَمْرَ إِلَی مَنْ هُوَ أَحَقُّ بِهِ مِنْکَ مِنْ أَهْلِهِ وَ لَا تَمَادَ فِی اغْتِصَابِهِ وَ ارْجِعْ وَ أَنْتَ تَسْتَطِیعُ أَنْ تَرْجِعَ فَقَدْ مَحَضْتُ نَصِیحَتَکَ وَ بَذَلْتُ لَکَ مَا عِنْدِی مَا إِنْ فَعَلْتَهُ وُفِّقْتَ وَ رَشَدْتَ</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مرحوم سید بن طاوس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دریک کتاب قدیمی متعلق به اهل تسنن، با اسناد خود مؤلف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بریده اسلمی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را به فراموشی زده‌ای، یا به غفلت وانمود می‌کنی؟ یا نفست تو را فریب داده است؟ یادت نمی‌آید آن هنگام که رسول الله صلی الله علیه و آله زنده بودند، به ما امر کردند که با عنوان امیرالمؤمنین به علی سلام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تقوا کن و قبل از این که دیر شود، نفست را دریاب و آن را از هلاکت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کسی که در آن از تو محق تر است واگذار کن و به غصب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نده و تا زمانی که می‌توانی برگردی،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خیر تو را خواستم و آن چه را که داشتم به تو گفتم؛ اگر آن را انجام دهی، موفق می‌شوی و هدایت می‌یابی</w:t>
      </w:r>
      <w:r>
        <w:rPr>
          <w:rFonts w:eastAsia="IRNazanin" w:cs="IRNazanin"/>
          <w:color w:val="111111"/>
          <w:sz w:val="28"/>
          <w:szCs w:val="28"/>
          <w:rtl w:val="true"/>
          <w:lang w:bidi="fa-IR"/>
        </w:rPr>
        <w:t>.</w:t>
      </w:r>
    </w:p>
    <w:p>
      <w:pPr>
        <w:pStyle w:val="Heading2"/>
        <w:numPr>
          <w:ilvl w:val="1"/>
          <w:numId w:val="1"/>
        </w:numPr>
        <w:rPr/>
      </w:pPr>
      <w:bookmarkStart w:id="183" w:name="__RefHeading___Toc1706889_1051229030"/>
      <w:bookmarkStart w:id="184" w:name="_Toc72"/>
      <w:bookmarkEnd w:id="183"/>
      <w:r>
        <w:rPr>
          <w:rtl w:val="true"/>
        </w:rPr>
        <w:t xml:space="preserve">شماره </w:t>
      </w:r>
      <w:r>
        <w:rPr/>
        <w:t>68</w:t>
      </w:r>
      <w:bookmarkEnd w:id="184"/>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السید علي بن موسی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أَبُو هِلَالٍ الْعَسْکَرِیُّ فِی کِتَابِ الْأَوَائِلِ عِنْدَ ذِکْرِ أَبِی الْهَیْثَمِ بْنِ التَّیِّهَانِ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ضَرَبَ عَلَی یَدِ رَسُولِ اللَّهِ صَلَّی اللَّهُ عَلَیْهِ وَ آلِهِ فِی ابْتِدَاءِ أَمْرِ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الْهَیْثَمِ قَامَ خَطِیباً بَیْنَ یَدَیْ أَمِیرِ الْمُؤْمِنِینَ عَلِیِّ بْنِ أَبِی طَالِبٍ صلوات الله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حَسَدَ قُرَیْشٍ إِیَّاکَ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خِیَارُهُمْ، فَتَمَنَّوْا أَنْ یَکُونُوا مِثْلَکَ مُنَافَسَةً فِی الْمَلَإِ وَ ارْتِفَاعِ الدَّرَجَةِ، وَ أَمَّا شِرَارُهُمْ، فَحَسَدُوا حَسَداً أَثْقَلَ الْقُلُوبَ وَ أَحْبَطَ الْأَعْمَالَ، وَ ذَلِکَ أَنَّهُمْ رَأَوْا عَلَیْکَ نِعْمَةً قَدَّمَهَا إِلَیْکَ الْحَظُّ وَ أَخَّرَهُمْ عَنْهَا الْحِرْمَانُ، فَلَمْ یَرْضَوْا أَنْ یَلْحَقُوا حَتَّی طَلَبُوا أَنْ یَسْبِقُوکَ، فَبَعُدَتْ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الْغَایَةُ، وَ قُطِعَتِ الْمِضْمَارُ، فَلَمَّا تَقَدَّمْتَهُمْ بِالسَّبْقِ وَ عَجَزُوا عَنِ اللَّحَاقِ بَلَغُوا مِنْکَ مَا رَأَیْتَ، وَ 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قُرَیْشٍ بِشُکْرِ قُرَیْشٍ، نَصَرْتَ نَبِیَّهُمْ حَیّاً، وَ قَضَیْتَ عَنْهُ الْحُقُوقَ مَیِّتاً، وَ اللَّهِ مَا بَغْیُهُمْ إِلَّا عَلَی أَنْفُسِهِمْ، وَ لَا نَکَثُوا إِلَّا بَیْعَةَ اللَّهِ، یَدُ اللَّهِ فَوْقَ أَیْدِیهِمْ فِیهَا، وَ نَحْنُ مَعَاشِرَ الْأَنْصَارِ أَیْدِینَا وَ أَلْسِنَتُنَا مَعَکَ، فَأَیْدِینَا عَلَی مَنْ شَهِدَ وَ أَلْسِنَتُنَا عَلَی مَنْ غَابَ</w:t>
      </w:r>
      <w:r>
        <w:rPr>
          <w:rFonts w:eastAsia="Amiri" w:cs="Amiri" w:ascii="Amiri" w:hAnsi="Amiri"/>
          <w:color w:val="111111"/>
          <w:sz w:val="28"/>
          <w:szCs w:val="28"/>
          <w:rtl w:val="true"/>
          <w:lang w:bidi="ar-SA"/>
        </w:rPr>
        <w:t xml:space="preserve">. </w:t>
      </w:r>
      <w:r>
        <w:rPr>
          <w:rStyle w:val="FootnoteAnchor"/>
          <w:rtl w:val="true"/>
        </w:rPr>
        <w:footnoteReference w:id="6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ابن طاوس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ابوهلال عسکری در کتاب الاوائل، هنگام ذکر ابوهیثم بن تیهان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کسی بود که در ابتدای امر نبوت، با دست رسول الله صلی الله علیه و آله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ابوهیثم در مقابل حضرت امیرالمؤمنین علی بن ابی طالب صلوات الله علیه، برای خطابه بر بالای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حسودی قریش نسبت به تو،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آنان آرزو داشتند برای رقابت کردن با تو در میان مردم و دارای جایگاه رفیع شدن، مانند تو باشند و اما آدمهای شرور آنها، به گونه‌ای حسودی کردند که قلب آنها را از کینه لبریز کرد و اعمال آنها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است که تو را دارای نعمت و فضلی دیدند که بخت و اقبال آن را به تو تقدیم کرده است و محرومیت، آن نعمت و فضل را از آنها بازداشته </w:t>
      </w:r>
      <w:bookmarkStart w:id="185" w:name="pg7429_93792"/>
    </w:p>
    <w:p>
      <w:pPr>
        <w:pStyle w:val="BookText"/>
        <w:rPr/>
      </w:pPr>
      <w:bookmarkEnd w:id="185"/>
      <w:r>
        <w:rPr>
          <w:rFonts w:ascii="IRNazanin" w:hAnsi="IRNazanin" w:eastAsia="IRNazanin"/>
          <w:color w:val="111111"/>
          <w:sz w:val="28"/>
          <w:sz w:val="28"/>
          <w:szCs w:val="28"/>
          <w:rtl w:val="true"/>
          <w:lang w:bidi="fa-IR"/>
        </w:rPr>
        <w:t>است، و به این راضی نشدند که به تو برسند و خواستند که از تو سبقت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رسیدن به این غایت بر آنها دور شد و راه در مقابل آنان بسته شد و هنگامی که از آنها جلو زدی و از رسیدن به تو عاجز شدند، با تو این چنین رفتار کردند که تو آن را ملاحظه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شایسته ترین فرد در میان قریش بودی که قریش باید از تو تشکر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حیات پیامبرشان، یاور وی بودی و بعد از وفاتش، حقوقش را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آنها فقط به خودشان ظلم کردند و تنها بیعت خداوند را نقض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بالای دست‌های آنهاست و ما گروه انصار، دست و زبان ما همراه تو است؛ دستان ما علیه کسی است که به ناحق علیه تو شهادت دهد و زبانهای ما علیه کسی است که علیه تو غیبت و بدگویی کند</w:t>
      </w:r>
      <w:r>
        <w:rPr>
          <w:rFonts w:eastAsia="IRNazanin" w:cs="IRNazanin"/>
          <w:color w:val="111111"/>
          <w:sz w:val="28"/>
          <w:szCs w:val="28"/>
          <w:rtl w:val="true"/>
          <w:lang w:bidi="fa-IR"/>
        </w:rPr>
        <w:t>.</w:t>
      </w:r>
    </w:p>
    <w:p>
      <w:pPr>
        <w:pStyle w:val="Heading2"/>
        <w:numPr>
          <w:ilvl w:val="1"/>
          <w:numId w:val="1"/>
        </w:numPr>
        <w:rPr/>
      </w:pPr>
      <w:bookmarkStart w:id="186" w:name="__RefHeading___Toc1706891_1051229030"/>
      <w:bookmarkStart w:id="187" w:name="_Toc73"/>
      <w:bookmarkEnd w:id="186"/>
      <w:r>
        <w:rPr>
          <w:rtl w:val="true"/>
        </w:rPr>
        <w:t xml:space="preserve">شماره </w:t>
      </w:r>
      <w:r>
        <w:rPr/>
        <w:t>69</w:t>
      </w:r>
      <w:bookmarkEnd w:id="187"/>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أَبِی الْحَدِیدِ فِی شَرْحِ النَّهْجِ نَقْلًا عَنْ أَبِی جَعْفَرٍ الْإِسْکَافِیِّ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اجْتَمَعَتِ الصَّحَابَةُ بَعْدَ قَتْلِ عُثْمَانَ فِی مَسْجِدِ رَسُولِ اللَّهِ صلی الله علیه و آله فِی أَمْرِ الْإِمَامَةِ أَشَارَ أَبُو الْهَیْثَمِ بْنُ التَّیِّهَانِ وَ رِفَاعَةُ بْنُ رَافِعٍ وَ مَالِکُ بْنُ الْعَجْلَانِ وَ أَبُو أَیُّوبَ الْأَنْصَارِیُّ وَ عَمَّارُ بْنُ یَاسِرٍ بِعَلِیٍّ صلوات الله علیه وَ ذَکَرُوا فَضْلَهُ وَ سَابِقَتَهُ وَ جِهَادَهُ وَ قَرَابَتَهُ فَأَجَابَهُمُ النَّاسُ إِلَیْهِ فَقَامَ کُلُّ وَاحِدٍ مِنْهُمْ خَطِیباً یَذْکُرُ فَضْلَ عَلِیٍّ صلوات الله علیه فَمِنْهُمْ مَنْ فَضَّلَهُ عَلَی أَهْلِ عَصْرِهِ خَاصَّةً وَ مِنْهُمْ مَنْ فَضَّلَهُ عَلَی الْمُسْلِمِینَ کُلِّهِمْ کَافَّةً ثُمَّ بُویِعَ</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مرحوم علامه مجلسی رضوان الله علیه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 البلاغه به نقل از ابوجعفر إسکافی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عثمان زمانی که صحابه در مسجد رسول الله صلی الله علیه و آله به خاطر موضوع امامت و رهبری امت جمع شده بودند، ابوهیثم بن تیهان، رفاعه بن رافع، مالک بن العجلان، ابو ایوب انصاری و عماربن یاسر به حضرت امیرالمؤمنین صلوات الله علیه اشاره کرده و فضائل و سابقه و جهاد و قرابت آن حضرت را با رسول الله صلی الله علیه و آله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آن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آنان برخاسته و در فضیلت حضرت امیرالمؤمنین صلوات الله علیه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آن حضرت را بر مردم زمانه خود و برخی دیگر بر همه مسلمانان برتر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مردم با آن حضرت بیعت کردند</w:t>
      </w:r>
      <w:r>
        <w:rPr>
          <w:rFonts w:eastAsia="IRNazanin" w:cs="IRNazanin"/>
          <w:color w:val="111111"/>
          <w:sz w:val="28"/>
          <w:szCs w:val="28"/>
          <w:rtl w:val="true"/>
          <w:lang w:bidi="fa-IR"/>
        </w:rPr>
        <w:t>.</w:t>
      </w:r>
    </w:p>
    <w:p>
      <w:pPr>
        <w:pStyle w:val="Heading2"/>
        <w:numPr>
          <w:ilvl w:val="1"/>
          <w:numId w:val="1"/>
        </w:numPr>
        <w:rPr/>
      </w:pPr>
      <w:bookmarkStart w:id="188" w:name="__RefHeading___Toc1706893_1051229030"/>
      <w:bookmarkStart w:id="189" w:name="_Toc74"/>
      <w:bookmarkEnd w:id="188"/>
      <w:r>
        <w:rPr>
          <w:rtl w:val="true"/>
        </w:rPr>
        <w:t xml:space="preserve">شماره </w:t>
      </w:r>
      <w:r>
        <w:rPr/>
        <w:t>70</w:t>
      </w:r>
      <w:bookmarkEnd w:id="18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محمد بن النعمان المفید، أخبرنی أبو القاسم جعفر بن محمّد بن قولویه رحمه اللّه عن أبیه عن سعد بن عبد اللّه عن أحمد بن علویّة عن إبراهیم بن محمّد الثّقفیّ قال أخبرنا محمّد بْنِ عَمْرٍو الرَّازِیِّ عَنِ الْحَسَنِ بْنِ الْمُبَارَکِ عَنِ الْحَسَنِ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أَمِیرَ الْمُؤْمِنِینَ صَلَوَاتُ اللَّهِ عَلَیْهِ مَسِیرُ طَلْحَةَ وَ الزُّبَیْرِ وَ عَائِشَةَ مِنْ مَکَّةَ إِلَی الْبَصْرَةِ نَادَی الصَّلَاةَ جَامِعَةً، فَلَمَّا اجْتَمَعَ النَّاسُ حَمِدَ اللَّهَ وَ أَثْنَی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تَبَارَکَ وَ تَعَالَی لَمَّا قَبَضَ نَبِیَّهُ صَلَّی اللَّهُ عَلَیْهِ وَ آلِهِ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بَیْتِهِ وَ عَصَبَتُهُ وَ وَرَثَتُهُ وَ أَوْلِیَاؤُهُ وَ أَحَقُّ خَلَائِقِ اللَّهِ بِهِ، لَا نُنَازَعُ حَقَّهُ وَ سُلْطَانَهُ، فَبَیْنَمَا نَحْنُ إِذْ نَفَرَ الْمُنَافِقُونَ فَانْتَزَعُوا سُلْطَانَ نَبِیِّنَا صَلَّی اللَّهُ عَلَیْهِ وَ آلِهِ مِنَّا وَ وَلَّوْهُ غَیْرَنَا، فَبَکَتْ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وَ الْقُلُوبُ مِنَّا جَمِیعاً، وَ خَشُنَتْ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الصُّدُورُ، وَ ایْمُ اللَّهِ لَوْ لَا مَخَافَةُ الْفُرْقَةِ مِنَ الْمُسْلِمِینَ أَنْ یَعُودُوا إِلَی الْکُفْرِ، وَ یَعُودَ الدِّینُ، لَکُنَّا قَدْ غَیَّرْنَا ذَلِکَ </w:t>
      </w:r>
    </w:p>
    <w:p>
      <w:pPr>
        <w:pStyle w:val="BookText"/>
        <w:rPr/>
      </w:pPr>
      <w:r>
        <w:rPr>
          <w:rFonts w:ascii="Amiri" w:hAnsi="Amiri" w:eastAsia="Amiri" w:cs="Amiri"/>
          <w:color w:val="111111"/>
          <w:sz w:val="28"/>
          <w:sz w:val="28"/>
          <w:szCs w:val="28"/>
          <w:rtl w:val="true"/>
          <w:lang w:bidi="ar-SA"/>
        </w:rPr>
        <w:t>مَا اسْتَطَعْنَا، وَ قَدْ وَلِیَ ذَلِکَ وُلَاةٌ وَ مَضَوْا لِسَبِیلِهِمْ وَ رَدَّ اللَّهُ الْأَمْرَ إِلَیَّ، وَ قَدْ بَایَعَانِی وَ قَدْ نَهَضَا إِلَی الْبَصْرَةِ لِیُفَرِّقَا جَمَاعَتَکُمْ، وَ یُلْقِیَا بَأْسَکُمْ بَیْنَکُمْ، اللَّهُمَّ فَخُذْهُمَا لِغِشِّهِمَا لِهَذِهِ الْأُمَّةِ، وَ سُوءِ نَظَرِهِمَا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الْهَیْثَمِ ابْنُ التَّیِّهَانِ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حَسَدَ قُرَیْشٍ إِیَّاکَ عَلَی وَجْهَیْنِ، أَمَّا خِیَارُهُمْ فَحَسَدُوکَ مُنَافَسَةً فِی الْفَضْلِ وَ ارْتِفَاعاً فِی الدَّرَجَةِ، وَ أَمَّا شِرَارُهُمْ فَحَسَدُوکَ حَسَداً أَحْبَطَ اللَّهُ بِهِ أَعْمَالَهُمْ وَ أَثْقَلَ بِهِ أَوْزَارَهُمْ، وَ مَا رَضُوا أَنْ یُسَاوُوکَ حَتَّی أَرَادُوا أَنْ یَتَقَدَّمُوکَ، فَبَعُدَتْ عَلَیْهِمُ الْغَایَةُ، وَ أَسْقَطَهُمُ الْمِضْمَارُ، وَ کُنْتَ أَحَقَّ قُرَیْشٍ بِقُرَیْشٍ، نَصَرْتَ نَبِیَّهُمْ حَیّاً، وَ قَضَیْتَ عَنْهُ الْحُقُوقَ مَیِّتاً، وَ اللَّهِ مَا بَغْیُهُمْ إِلَّا عَلَی أَنْفُسِهِمْ، وَ نَحْنُ أَنْصَارُکَ وَ أَعْوَانُکَ، فَمُرْنَا بِأَمْرِکَ، 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قَوْماً بَغَوْا عَلَیْکَ وَ کَادُوکَ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عَابُوکَ بِالْأُمُورِ الْقِبَاحِ</w:t>
      </w:r>
    </w:p>
    <w:p>
      <w:pPr>
        <w:pStyle w:val="BookText"/>
        <w:rPr/>
      </w:pPr>
      <w:r>
        <w:rPr>
          <w:rFonts w:ascii="Amiri" w:hAnsi="Amiri" w:eastAsia="Amiri" w:cs="Amiri"/>
          <w:color w:val="111111"/>
          <w:sz w:val="28"/>
          <w:sz w:val="28"/>
          <w:szCs w:val="28"/>
          <w:rtl w:val="true"/>
          <w:lang w:bidi="ar-SA"/>
        </w:rPr>
        <w:t>لَیْسَ مِنْ عَیْبِهَا جَنَاحُ 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 حَقّاً وَ لَا کَعُشْرِ جَنَاحٍ</w:t>
      </w:r>
    </w:p>
    <w:p>
      <w:pPr>
        <w:pStyle w:val="BookText"/>
        <w:rPr/>
      </w:pPr>
      <w:r>
        <w:rPr>
          <w:rFonts w:ascii="Amiri" w:hAnsi="Amiri" w:eastAsia="Amiri" w:cs="Amiri"/>
          <w:color w:val="111111"/>
          <w:sz w:val="28"/>
          <w:sz w:val="28"/>
          <w:szCs w:val="28"/>
          <w:rtl w:val="true"/>
          <w:lang w:bidi="ar-SA"/>
        </w:rPr>
        <w:t>أَبْصَرُوا نِعْمَةً عَلَیْکَ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قَرْماً یَدُقُّ قَرْنَ النِّطَاحِ</w:t>
      </w:r>
    </w:p>
    <w:p>
      <w:pPr>
        <w:pStyle w:val="BookText"/>
        <w:rPr/>
      </w:pPr>
      <w:r>
        <w:rPr>
          <w:rFonts w:ascii="Amiri" w:hAnsi="Amiri" w:eastAsia="Amiri" w:cs="Amiri"/>
          <w:color w:val="111111"/>
          <w:sz w:val="28"/>
          <w:sz w:val="28"/>
          <w:szCs w:val="28"/>
          <w:rtl w:val="true"/>
          <w:lang w:bidi="ar-SA"/>
        </w:rPr>
        <w:t>وَ إِمَاماً تَأْوِی الْأُمُورُ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لِجَاماً یَلِینُ غَرْبَ الْجِمَاحِ</w:t>
      </w:r>
    </w:p>
    <w:p>
      <w:pPr>
        <w:pStyle w:val="BookText"/>
        <w:rPr/>
      </w:pPr>
      <w:r>
        <w:rPr>
          <w:rFonts w:ascii="Amiri" w:hAnsi="Amiri" w:eastAsia="Amiri" w:cs="Amiri"/>
          <w:color w:val="111111"/>
          <w:sz w:val="28"/>
          <w:sz w:val="28"/>
          <w:szCs w:val="28"/>
          <w:rtl w:val="true"/>
          <w:lang w:bidi="ar-SA"/>
        </w:rPr>
        <w:t>حَاکِماً تُجْمَعُ الْإِمَامَةُ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هَاشِمِیّاً لَهَا عُرَاضُ الْبِطَاحِ</w:t>
      </w:r>
    </w:p>
    <w:p>
      <w:pPr>
        <w:pStyle w:val="BookText"/>
        <w:rPr/>
      </w:pPr>
      <w:r>
        <w:rPr>
          <w:rFonts w:ascii="Amiri" w:hAnsi="Amiri" w:eastAsia="Amiri" w:cs="Amiri"/>
          <w:color w:val="111111"/>
          <w:sz w:val="28"/>
          <w:sz w:val="28"/>
          <w:szCs w:val="28"/>
          <w:rtl w:val="true"/>
          <w:lang w:bidi="ar-SA"/>
        </w:rPr>
        <w:t>حَسَداً لِلَّذِی أَتَاکَ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عَادُوا إِلَی قُلُوبٍ قِرَاحٍ</w:t>
      </w:r>
    </w:p>
    <w:p>
      <w:pPr>
        <w:pStyle w:val="BookText"/>
        <w:rPr/>
      </w:pPr>
      <w:r>
        <w:rPr>
          <w:rFonts w:ascii="Amiri" w:hAnsi="Amiri" w:eastAsia="Amiri" w:cs="Amiri"/>
          <w:color w:val="111111"/>
          <w:sz w:val="28"/>
          <w:sz w:val="28"/>
          <w:szCs w:val="28"/>
          <w:rtl w:val="true"/>
          <w:lang w:bidi="ar-SA"/>
        </w:rPr>
        <w:t>وَ نُفُوسٍ هُنَاکَ أَوْعِیَةُ 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الْخَیْرِ لِلشَّقَاءِ شِحَاحٍ</w:t>
      </w:r>
    </w:p>
    <w:p>
      <w:pPr>
        <w:pStyle w:val="BookText"/>
        <w:rPr/>
      </w:pPr>
      <w:r>
        <w:rPr>
          <w:rFonts w:ascii="Amiri" w:hAnsi="Amiri" w:eastAsia="Amiri" w:cs="Amiri"/>
          <w:color w:val="111111"/>
          <w:sz w:val="28"/>
          <w:sz w:val="28"/>
          <w:szCs w:val="28"/>
          <w:rtl w:val="true"/>
          <w:lang w:bidi="ar-SA"/>
        </w:rPr>
        <w:t>مِنْ مَسِیرٍ یَکُنُّهُ حُجُبُ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مُظْهِرِ الْعَدَاوَةِ لَاحٍ</w:t>
      </w:r>
    </w:p>
    <w:p>
      <w:pPr>
        <w:pStyle w:val="BookText"/>
        <w:rPr/>
      </w:pPr>
      <w:r>
        <w:rPr>
          <w:rFonts w:ascii="Amiri" w:hAnsi="Amiri" w:eastAsia="Amiri" w:cs="Amiri"/>
          <w:color w:val="111111"/>
          <w:sz w:val="28"/>
          <w:sz w:val="28"/>
          <w:szCs w:val="28"/>
          <w:rtl w:val="true"/>
          <w:lang w:bidi="ar-SA"/>
        </w:rPr>
        <w:t>یَا وَصِیَّ النَّبِیِّ نَحْنُ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مِثْلِ بَهْجَةِ الْإِصْبَاحِ</w:t>
      </w:r>
    </w:p>
    <w:p>
      <w:pPr>
        <w:pStyle w:val="BookText"/>
        <w:rPr/>
      </w:pPr>
      <w:r>
        <w:rPr>
          <w:rFonts w:ascii="Amiri" w:hAnsi="Amiri" w:eastAsia="Amiri" w:cs="Amiri"/>
          <w:color w:val="111111"/>
          <w:sz w:val="28"/>
          <w:sz w:val="28"/>
          <w:szCs w:val="28"/>
          <w:rtl w:val="true"/>
          <w:lang w:bidi="ar-SA"/>
        </w:rPr>
        <w:t>فَخُذِ الْأَوْسَ وَ الْقَبِیلَ مِنَ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بِالطَّعْنِ فِی الْوَغَا وَ الْکَفَاحِ</w:t>
      </w:r>
    </w:p>
    <w:p>
      <w:pPr>
        <w:pStyle w:val="BookText"/>
        <w:rPr/>
      </w:pPr>
      <w:r>
        <w:rPr>
          <w:rFonts w:ascii="Amiri" w:hAnsi="Amiri" w:eastAsia="Amiri" w:cs="Amiri"/>
          <w:color w:val="111111"/>
          <w:sz w:val="28"/>
          <w:sz w:val="28"/>
          <w:szCs w:val="28"/>
          <w:rtl w:val="true"/>
          <w:lang w:bidi="ar-SA"/>
        </w:rPr>
        <w:t>لَیْسَ مِنَّا مَنْ لَمْ یَکُنْ لَکَ 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وَلِیّاً عَلَی الْهُدَی وَ الْفَلَاحِ</w:t>
      </w:r>
    </w:p>
    <w:p>
      <w:pPr>
        <w:pStyle w:val="BookText"/>
        <w:rPr/>
      </w:pPr>
      <w:r>
        <w:rPr>
          <w:rFonts w:ascii="Amiri" w:hAnsi="Amiri" w:eastAsia="Amiri" w:cs="Amiri"/>
          <w:color w:val="111111"/>
          <w:sz w:val="28"/>
          <w:sz w:val="28"/>
          <w:szCs w:val="28"/>
          <w:rtl w:val="true"/>
          <w:lang w:bidi="ar-SA"/>
        </w:rPr>
        <w:t>فَجَزَاهُ أَمِیرُ الْمُؤْمِنِینَ صلوات الله علیه خَیْراً، ثُمَّ قَامَ النَّاسُ بَعْدَهُ فَتَکَلَّمَ کُلُّ وَاحِدٍ بِمِثْلِ مَقَالِهِ</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مرحوم شیخ مفید، با سند مذکور از حسن بن سلمه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گزارش حرکت طلحه و زبیر و عایشه از مکّه به سوی بصره به حضرت امیرالمؤمنین صلوات اللَّه علیه رسید، آن حضرت صدا زد تا همه برای نماز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گرد آمدند، حمد و ثنای الهی به جای 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پس از آنکه خدای تبارک و تعالی رسولش صلی الله علیه و آله را به سوی خود برد، گفتیم که ما اهل بیت و خاندان و وارثان و دوستان و شایسته ترین مردم نسبت به آن حضرت هستیم، و هرگز در زمینه حق و سلطه او مورد منازعه و مخالفت قرار نمی‌گیریم، در همین حال بودیم که منافقین برجستند و سلطه و قدرت پیامبرمان صلی الله علیه و آله را از ما ربودند و به دست دیگری سپردند، به طوری که به خدا سوگند، دیده و دلهای ما همگی بر این حادثه گریست و سینه‌ها به خشم آمد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اگر بیم آن نبود که مسلمین پراکنده شوند، و به کفر باز گردند، و دین کژ و ناهموار گردد، همانا تا آنجا که توان داشتیم، شرائط کنونی را دگرگون می‌ساختیم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والیانی این حکومت را به دست گرفتند و همگی در گذشتند، و خداوند آن را </w:t>
      </w:r>
      <w:bookmarkStart w:id="190" w:name="pg7429_93794"/>
    </w:p>
    <w:p>
      <w:pPr>
        <w:pStyle w:val="BookText"/>
        <w:rPr/>
      </w:pPr>
      <w:bookmarkEnd w:id="190"/>
      <w:r>
        <w:rPr>
          <w:rFonts w:ascii="IRNazanin" w:hAnsi="IRNazanin" w:eastAsia="IRNazanin"/>
          <w:color w:val="111111"/>
          <w:sz w:val="28"/>
          <w:sz w:val="28"/>
          <w:szCs w:val="28"/>
          <w:rtl w:val="true"/>
          <w:lang w:bidi="fa-IR"/>
        </w:rPr>
        <w:t>به من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این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بیعت کردند، و حال به بصره رفته تا اجتماع شما را پراکنده ساخته، و جنگ و درگیری میان شما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هر دو را به خاطر نیرنگی که به این امّت زدند و سوء نظری که به عموم مسلمین دارند بگیر و کیفرشان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هیثم بن تیّهان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قریش بر شما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خوبانشان به خاطر میل و مسابقه در فضل و برتری مرتبت بر تو حسد ورزیدند، و بدان آنان نیز طوری حسد ورزیدند که خداوند بدان سبب اعمالشان را تباه و بی ثمر ساخت و بار گناهشان را سنگین تر نمود، و آنها به برابر شدن با تو بسنده نکرده و راضی نشدند، بلکه خواستند بر تو پیش افتند، در نتیجه هدف از دسترس آنان دور گشت و مسابقه، آنان را از مرتبه اعتبار فرو افکند، و تو سزاوارترین فرد قریش به قریشیان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پیامبرشان را در حال حیات یاری کردی، و پس از وفات وی، حقوقی را که بر عهده او بود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سرکشی آنان جز به زیان خودشان نخواهد انجامید، و ما انصار و یاوران تو هستیم، پس هر امری داری به ما دستور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اشعار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گروهی بر تو سرکشی کرده و نیرنگ زدند و تو را به امر زشت عیبجوئی نمودند که به اندازه بال پشه ای، بلکه یک دهم آن بال هم در تو وجود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نعمت بزرگی از خدا را در تو مشاهده کردند و و گروهی در پشت تو دیدند که تمام گردان را به خاک می‌افکند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 را امامی یافتند که تمامی کارها به وی ارجاع می‌شود، و تو را به منزله افساری یافتند که جلوی افسار گسیختگی اسبان را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 را حاکمی یافتند که تمام شؤون امامت در او جمع است، و مردی هاشمی که پهنای گسترده سرزمین مکّه از آن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اینها به خاطر حسد نسبت به نعمتی است که از جانب خداوند به تو رسیده، و به دلهایی آکنده از حسد بازگشتند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جانهائی که جام بغض و کینه است و از نگون بختی، نسبت به مال حریصند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را پرده‌های غیبی، صفات رذیله آنان را پوشانده، و گروهی بی پرده دشمنی را آشکار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وصیّ رسول الله، حقانیّت ما مانند سپیده صبح، روشن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قبیله اوس و خزرج در میدانهای جنگ جهاد و مبارزه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از ما که در راه خدا با تو دوستی نکند، بر راه هدایت و رستگاری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امیر المؤمنین صلوات الله علیه برای وی پاداش نیک آرزو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سایر مردم برخاستند و هر کدام همانند کلام او سخنی گفتند</w:t>
      </w:r>
      <w:r>
        <w:rPr>
          <w:rFonts w:eastAsia="IRNazanin" w:cs="IRNazanin"/>
          <w:color w:val="111111"/>
          <w:sz w:val="28"/>
          <w:szCs w:val="28"/>
          <w:rtl w:val="true"/>
          <w:lang w:bidi="fa-IR"/>
        </w:rPr>
        <w:t>.</w:t>
      </w:r>
    </w:p>
    <w:p>
      <w:pPr>
        <w:pStyle w:val="Heading2"/>
        <w:numPr>
          <w:ilvl w:val="1"/>
          <w:numId w:val="1"/>
        </w:numPr>
        <w:rPr/>
      </w:pPr>
      <w:bookmarkStart w:id="191" w:name="__RefHeading___Toc1706895_1051229030"/>
      <w:bookmarkStart w:id="192" w:name="_Toc75"/>
      <w:bookmarkEnd w:id="191"/>
      <w:r>
        <w:rPr>
          <w:rtl w:val="true"/>
        </w:rPr>
        <w:t xml:space="preserve">شماره </w:t>
      </w:r>
      <w:r>
        <w:rPr/>
        <w:t>71</w:t>
      </w:r>
      <w:bookmarkEnd w:id="19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علي بن محمد الخزاز القمي، بِإِسْنَادِهِ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کُنَّا نَعْرِفُ الْمُنَافِقِینَ عَلَی عَهْدِ رَسُولِ اللَّهِ صلی الله علیه و آله إِلَّا بِبُغْضِهِمْ عَلِیَّ بْنَ أَبِی طَالِبٍ وَ وُلْدَهُ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72"/>
      </w:r>
      <w:bookmarkStart w:id="193" w:name="pg7429_93795"/>
    </w:p>
    <w:p>
      <w:pPr>
        <w:pStyle w:val="BookText"/>
        <w:rPr/>
      </w:pPr>
      <w:bookmarkEnd w:id="193"/>
      <w:r>
        <w:rPr>
          <w:rFonts w:ascii="IRNazanin" w:hAnsi="IRNazanin" w:eastAsia="IRNazanin"/>
          <w:color w:val="111111"/>
          <w:sz w:val="28"/>
          <w:sz w:val="28"/>
          <w:szCs w:val="28"/>
          <w:rtl w:val="true"/>
          <w:lang w:bidi="fa-IR"/>
        </w:rPr>
        <w:t>مرحوم شیخ علی بن محمد خزاز قمی، با سند خویش از زید بن ارقم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الله صلی الله علیه و آله منافقان را فقط از روی بغض و کینه‌ای که نسبت به حضرت علی بن ابی طالب و فرزندانش صلوات الله علیهم داشتند، می‌شناختیم</w:t>
      </w:r>
    </w:p>
    <w:p>
      <w:pPr>
        <w:pStyle w:val="Heading2"/>
        <w:numPr>
          <w:ilvl w:val="1"/>
          <w:numId w:val="1"/>
        </w:numPr>
        <w:rPr/>
      </w:pPr>
      <w:bookmarkStart w:id="194" w:name="__RefHeading___Toc1706897_1051229030"/>
      <w:bookmarkStart w:id="195" w:name="_Toc76"/>
      <w:bookmarkEnd w:id="194"/>
      <w:r>
        <w:rPr>
          <w:rtl w:val="true"/>
        </w:rPr>
        <w:t xml:space="preserve">شماره </w:t>
      </w:r>
      <w:r>
        <w:rPr/>
        <w:t>72</w:t>
      </w:r>
      <w:bookmarkEnd w:id="195"/>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عَلِیُّ بْنُ مُحَمَّدٍ عَنْ حَمْدَانَ بْنِ سُلَیْمَانَ النَّیْشَابُورِیِّ عَنْ عَبْدِ اللَّهِ بْنِ مُحَمَّدٍ الْیَمَانِیِّ عَنْ مَنِیعٍ عَنْ جَدِّهِ عَنْ أَبِی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نَاجَی عَلِیّاً صلوات الله علیه یَوْمَ غَسَّلَ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ابورافع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خدای متعال در روز غسل دادن رسول الله صلی الله علیه و آله با علی صلوات الله علیه رازگویی نمود</w:t>
      </w:r>
      <w:r>
        <w:rPr>
          <w:rFonts w:eastAsia="IRNazanin" w:cs="IRNazanin"/>
          <w:color w:val="111111"/>
          <w:sz w:val="28"/>
          <w:szCs w:val="28"/>
          <w:rtl w:val="true"/>
          <w:lang w:bidi="fa-IR"/>
        </w:rPr>
        <w:t>.</w:t>
      </w:r>
    </w:p>
    <w:p>
      <w:pPr>
        <w:pStyle w:val="Heading2"/>
        <w:numPr>
          <w:ilvl w:val="1"/>
          <w:numId w:val="1"/>
        </w:numPr>
        <w:rPr/>
      </w:pPr>
      <w:bookmarkStart w:id="196" w:name="__RefHeading___Toc1706899_1051229030"/>
      <w:bookmarkStart w:id="197" w:name="_Toc77"/>
      <w:bookmarkEnd w:id="196"/>
      <w:r>
        <w:rPr>
          <w:rtl w:val="true"/>
        </w:rPr>
        <w:t xml:space="preserve">شماره </w:t>
      </w:r>
      <w:r>
        <w:rPr/>
        <w:t>73</w:t>
      </w:r>
      <w:bookmarkEnd w:id="197"/>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عَلِیُّ بْنُ أَحْمَدَ بْنِ مُحَمَّدٍ اَلدَّقَّاقُ رَحِمَهُ اَللَّهُ قَالَ حَدَّثَنَا مُحَمَّدُ بْنُ جَعْفَرٍ اَلْأَسَدِیُّ قَالَ حَدَّثَنِی مُوسَی بْنُ عِمْرَانَ اَلنَّخَعِیُّ عَنِ اَلْحُسَیْنِ بْنِ یَزِیدَ عَنْ مُحَمَّدِ بْنِ سِنَانٍ عَنِ اَلْمُفَضَّلِ بْنِ عُمَرَ عَنْ ثَابِتِ بْنِ دِینَارٍ عَنْ سَعِیدِ بْنِ جُبَیْرٍ قَالَ قَالَ یَزِیدُ بْنُ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مَعَ اَلْعَبَّاسِ بْنِ عَبْدِ اَلْمُطَّلِبِ وَ فَرِیقٌ مِنْ عَبْدِ اَلْعُزَّی بِإِزَاءِ اَلْبَیْتِ اَلْحَرَامِ إِذْ أَقْبَلَتْ فَاطِمَةُ بِنْتُ أَسَدٍ أُمُّ أَمِیرِ اَلْمُؤْمِنِینَ صلوات الله وَ کَانَتْ حَامِلَةً بِهِ تِسْعَةَ أَشْهُرٍ وَ قَدْ أَخَذَهَا اَلطَّلْقُ فَقَالَتْ رَبِّ إِنِّی مُؤْمِنَةٌ بِکَ وَ بِمَا جَاءَ مِنْ عِنْدِکَ مِنْ رُسُلٍ وَ کُتُبٍ وَ إِنِّی مُصَدِّقَةٌ بِکَلاَمِ جَدِّی إِبْرَاهِیمَ اَلْخَلِیلِ عَلَیْهِ السَّلاَمُ وَ إِنَّهُ بَنَی اَلْبَیْتَ اَلْعَتِیقَ فَبِحَقِّ اَلَّذِی بَنَی هَذَا اَلْبَیْتَ وَ بِحَقِّ اَلْمَوْلُودِ اَلَّذِی فِی بَطْنِی لَمَّا یَسَّرْتَ عَلَیَّ وِلاَدَتِی قَالَ یَزِیدُ بْنُ قَعْنَبٍ فَرَأَیْنَا اَلْبَیْتَ وَ قَدِ اِنْفَتَحَ عَنْ ظَهْرِهِ وَ دَخَلَتْ فَاطِمَةُ وَ غَابَتْ عَنْ أَبْصَارِنَا وَ اِلْتَزَقَ اَلْحَائِطُ فَرُمْنَا أَنْ یَنْفَتِحَ لَنَا قُفْلُ اَلْبَابِ فَلَمْ یَنْفَتِحْ فَعَلِمْنَا أَنَّ ذَلِکَ أَمْرٌ مِنَ اَللَّهِ تَعَالَی ثُمَّ خَرَجَتْ بَعْدَ اَلرَّابِعِ وَ بِیَدِهَا أَمِیرُ اَلْمُؤْمِنِینَ صلوات الله علیه ثُمَّ قَالَتْ إِنِّی فُضِّلْتُ عَلَی مَنْ تَقَدَّمَنِی مِنَ اَلنِّسَاءِ لِأَنَّ آسِیَةَ بِنْتَ مُزَاحِمٍ عَبَدَتِ اَللَّهَ سِرّاً فِی مَوْضِعٍ لاَ یُحِبُّ أَنْ یُعْبَدَ اَللَّهُ فِیهِ إِلاَّ اِضْطِرَاراً وَ أَنَّ مَرْیَمَ بِنْتَ عِمْرَانَ هَزَّتِ اَلنَّخْلَةَ اَلْیَابِسَةَ بِیَدِهَا حَتَّی أَکَلَتْ مِنْهَا رُطَباً جَنِیًّا وَ أَنِّی دَخَلْتُ بَیْتَ اَللَّهِ اَلْحَرَامَ وَ أَکَلْتُ مِنْ ثِمَارِ اَلْجَنَّةِ وَ أَرْزَاقِهَا فَلَمَّا أَرَدْتُ أَنْ أَخْرُجَ هَتَفَ بِی هَاتِفٌ یَا فَاطِمَةُ سَمِّیهِ عَلِیّاً فَهُوَ عَلِیٌّ وَ اَللَّهُ اَلْعَلِیُّ اَلْأَعْلَی یَقُولُ إِنِّی شَقَقْتُ اِسْمَهُ مِنِ اِسْمِی وَ أَدَّبْتُهُ بِأَدَبِی وَ وَقَفْتُهُ عَلَی غَامِضِ عِلْمِی وَ هُوَ اَلَّذِی یَکْسِرُ اَلْأَصْنَامَ فِی بَیْتِی وَ هُوَ اَلَّذِی یُؤَذِّنُ فَوْقَ ظَهْرِ بَیْتِی وَ یُقَدِّسُنِی وَ یُمَجِّدُنِی فَطُوبَی لِمَنْ أَحَبَّهُ وَ أَطَاعَهُ وَ وَیْلٌ لِمَنْ عَصَاهُ وَ أَبْغَضَهُ وَ صَلَّی اَللَّهُ عَلَی مُحَمَّدٍ وَ آلِهِ اَلطَّاهِرِینَ</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سعید بن جبیر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قعنب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عبّاس بن عبد المطلب و گروهی از کسانی که بت عزّی را می‌پرستیدند در مقابل بیت اللّٰه الحرام نشسته بودیم که در این هنگام حضرت فاطمه بنت اسد مادر حضرت امیر المؤمنین صلوات الله علیه که باردار و نه ماهه بود جلو آمد در حالی که درد وضع حمل بر او چیره شده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به تو و به آنچه از نزدت آمده اعمّ از رسولان و کتب آسمانی مؤمن هستم، کلام جدّم حضرت ابراهیم </w:t>
      </w:r>
      <w:bookmarkStart w:id="198" w:name="pg7429_93796"/>
    </w:p>
    <w:p>
      <w:pPr>
        <w:pStyle w:val="BookText"/>
        <w:rPr/>
      </w:pPr>
      <w:bookmarkEnd w:id="198"/>
      <w:r>
        <w:rPr>
          <w:rFonts w:ascii="IRNazanin" w:hAnsi="IRNazanin" w:eastAsia="IRNazanin"/>
          <w:color w:val="111111"/>
          <w:sz w:val="28"/>
          <w:sz w:val="28"/>
          <w:szCs w:val="28"/>
          <w:rtl w:val="true"/>
          <w:lang w:bidi="fa-IR"/>
        </w:rPr>
        <w:t xml:space="preserve">خلیل علیه السّلام را تصدیق داشته و قبول دارم که او بیت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نهاده، پس به حقّ کسی که این بیت را ساخته و به حقّ مولودی که در شکم دارم ولادتش را بر من سهل و آسان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قعنب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بیت از پشت شکافت و حضرت فاطمه بنت اسد سلام الله علیها داخل بیت گردید و سپس از دیدگان ما پنهان شد و دیوار هم آمده، اراده کردیم قفل درب خانه خدا را بگشاییم ولی درب باز نشد دانستیم که این امر از جانب خدا است، سپس بعد از گذشت چهار روز در حالی که حضرت امیر المؤمنین صلوات الله علیه در دست آن علیا مخدره بود از بیت خارج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تمام زنان پیش از خودم برترم زیرا آسیه دختر مزاحم خداوند را مخفیانه در جایی که عبادت حقّ جلّ و علا در آن محبوب و مطلوب نبود مگر اضطرارا پرستش می‌کرد و مریم دختر عمران درخت خرمای خشک شده را با دست تکاند تا خرمای تازه از آن ریخت و تناول نمود ولی من به داخل بیت اللّٰه الحرام وارد شده و از میوه‌های بهشتی و ارزاق و طعام‌های آن تناول کردم و هنگامی که خواستم خارج شوم هاتفی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 را علی نام کن، پس او علی است و حقّ تعالی علی اعلی است، باری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از اسم خود مشتقّ کرده و به آداب و روش خود تأدیبش نموده و بر مشکلات و غوامض علم خویش واقفش کردم، او کسی است که بت‌های در خانه مرا می‌شکند، و او کسی خواهد بود که بالای پشت خانه‌ام اذان گفته و مرا تقدیس و تمجید می‌نماید، پس خوشا به حال کسی که او را دوست داشته و اطاعتش نماید و وای بر کسی که از او سرپیچی نموده و دشمنش دارد و درود خدا بر محمّد و آل پاکش باد</w:t>
      </w:r>
      <w:r>
        <w:rPr>
          <w:rFonts w:eastAsia="IRNazanin" w:cs="IRNazanin"/>
          <w:color w:val="111111"/>
          <w:sz w:val="28"/>
          <w:szCs w:val="28"/>
          <w:rtl w:val="true"/>
          <w:lang w:bidi="fa-IR"/>
        </w:rPr>
        <w:t>.</w:t>
      </w:r>
    </w:p>
    <w:p>
      <w:pPr>
        <w:pStyle w:val="Heading2"/>
        <w:numPr>
          <w:ilvl w:val="1"/>
          <w:numId w:val="1"/>
        </w:numPr>
        <w:rPr/>
      </w:pPr>
      <w:bookmarkStart w:id="199" w:name="__RefHeading___Toc1706901_1051229030"/>
      <w:bookmarkStart w:id="200" w:name="_Toc78"/>
      <w:bookmarkEnd w:id="199"/>
      <w:r>
        <w:rPr>
          <w:rtl w:val="true"/>
        </w:rPr>
        <w:t xml:space="preserve">شماره </w:t>
      </w:r>
      <w:r>
        <w:rPr/>
        <w:t>74</w:t>
      </w:r>
      <w:bookmarkEnd w:id="200"/>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مُحَمَّدُ بْنُ عُمَرَ اَلْحَافِظُ اَلْبَغْدَادِیُّ قَالَ حَدَّثَنِی مُحَمَّدُ بْنُ اَلْحُسَیْنِ بْنِ حَفْصٍ قَالَ حَدَّثَنِی مُحَمَّدُ بْنُ هَارُونَ أَبُو إِسْحَاقَ اَلْهَاشِمِیُّ اَلْمَنْصُورِیُّ قَالَ حَدَّثَنَا قَاسِمُ بْنُ اَلْحَسَنِ اَلزُّبَیْدِیُّ قَالَ حَدَّثَنَا یَحْیَی بْنُ عَبْدِ اَلْحَمِیدِ قَالَ حَدَّثَنَا قَیْسُ بْنُ اَلرَّبِیعِ عَنْ أَبِی هَارُونَ عَنْ أَبِی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یَوْمُ غَدِیرِ خُمٍّ أَمَرَ رَسُولُ اَللَّهِ صَلَّی اَللَّهُ عَلَیْهِ وَ آلِهِ مُنَادِیاً فَنَادَی اَلصَّلاَةَ جَامِعَةً فَأَخَذَ بِیَدِ عَلِیٍّ صلوات الله علیه وَ قَالَ اَللَّهُمَّ مَنْ کُنْتُ مَوْلاَهُ فَعَلِیٌّ مَوْلاَهُ اَللَّهُمَّ وَالِ مَنْ وَالاَهُ وَ عَادِ مَنْ عَادَاهُ فَقَالَ حَسَّانُ بْنُ ثَابِتٍ یَا رَسُولَ اللَّهِ أَقُولُ فِی عَلِیٍّ علیه السلام شِعْراً فَقَالَ رَسُولُ اللَّهِ صلی الله علیه و آله افْعَلْ فَقَالَ</w:t>
      </w:r>
    </w:p>
    <w:p>
      <w:pPr>
        <w:pStyle w:val="BookText"/>
        <w:rPr/>
      </w:pPr>
      <w:r>
        <w:rPr>
          <w:rFonts w:ascii="Amiri" w:hAnsi="Amiri" w:eastAsia="Amiri" w:cs="Amiri"/>
          <w:color w:val="111111"/>
          <w:sz w:val="28"/>
          <w:sz w:val="28"/>
          <w:szCs w:val="28"/>
          <w:rtl w:val="true"/>
          <w:lang w:bidi="ar-SA"/>
        </w:rPr>
        <w:t>یُنَادِیهِمْ یَوْمَ الْغَدِیرِ نَبِیُّهُمْ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 وَ أَکْرِمْ بِالنَّبِیِّ مُنَادِیاً</w:t>
      </w:r>
    </w:p>
    <w:p>
      <w:pPr>
        <w:pStyle w:val="BookText"/>
        <w:rPr/>
      </w:pPr>
      <w:r>
        <w:rPr>
          <w:rFonts w:ascii="Amiri" w:hAnsi="Amiri" w:eastAsia="Amiri" w:cs="Amiri"/>
          <w:color w:val="111111"/>
          <w:sz w:val="28"/>
          <w:sz w:val="28"/>
          <w:szCs w:val="28"/>
          <w:rtl w:val="true"/>
          <w:lang w:bidi="ar-SA"/>
        </w:rPr>
        <w:t>یَقُولُ فَمَنْ مَوْلَاکُمُ وَ وَلِیُّکُمْ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وَ لَمْ یُبْدُوا هُنَاکَ التَّعَادِیَا</w:t>
      </w:r>
    </w:p>
    <w:p>
      <w:pPr>
        <w:pStyle w:val="BookText"/>
        <w:rPr/>
      </w:pPr>
      <w:r>
        <w:rPr>
          <w:rFonts w:ascii="Amiri" w:hAnsi="Amiri" w:eastAsia="Amiri" w:cs="Amiri"/>
          <w:color w:val="111111"/>
          <w:sz w:val="28"/>
          <w:sz w:val="28"/>
          <w:szCs w:val="28"/>
          <w:rtl w:val="true"/>
          <w:lang w:bidi="ar-SA"/>
        </w:rPr>
        <w:t>إِلَهُکَ مَوْلَانَا وَ أَنْتَ وَلِیُّنَا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تَجِدَنْ مِنَّا لَکَ الْیَوْمَ عَاصِیاً</w:t>
      </w:r>
    </w:p>
    <w:p>
      <w:pPr>
        <w:pStyle w:val="BookText"/>
        <w:rPr/>
      </w:pPr>
      <w:r>
        <w:rPr>
          <w:rFonts w:ascii="Amiri" w:hAnsi="Amiri" w:eastAsia="Amiri" w:cs="Amiri"/>
          <w:color w:val="111111"/>
          <w:sz w:val="28"/>
          <w:sz w:val="28"/>
          <w:szCs w:val="28"/>
          <w:rtl w:val="true"/>
          <w:lang w:bidi="ar-SA"/>
        </w:rPr>
        <w:t>فَقَالَ لَهُ قُمْ یَا عَلِیُّ فَإِنَّنِی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رَضِیتُکَ مِنْ بَعْدِی إِمَاماً وَ هَادِیاً</w:t>
      </w:r>
    </w:p>
    <w:p>
      <w:pPr>
        <w:pStyle w:val="BookText"/>
        <w:rPr/>
      </w:pPr>
      <w:r>
        <w:rPr>
          <w:rFonts w:ascii="Amiri" w:hAnsi="Amiri" w:eastAsia="Amiri" w:cs="Amiri"/>
          <w:color w:val="111111"/>
          <w:sz w:val="28"/>
          <w:sz w:val="28"/>
          <w:szCs w:val="28"/>
          <w:rtl w:val="true"/>
          <w:lang w:bidi="ar-SA"/>
        </w:rPr>
        <w:t>وَ کَانَ عَلِیٌّ أَرْمَدَ الْعَیْنِ یَبْتَغِی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لِعَیْنَیْهِ مِمَّا یَشْتَکِیهِ مُدَاوِیاً</w:t>
      </w:r>
    </w:p>
    <w:p>
      <w:pPr>
        <w:pStyle w:val="BookText"/>
        <w:rPr/>
      </w:pPr>
      <w:r>
        <w:rPr>
          <w:rFonts w:ascii="Amiri" w:hAnsi="Amiri" w:eastAsia="Amiri" w:cs="Amiri"/>
          <w:color w:val="111111"/>
          <w:sz w:val="28"/>
          <w:sz w:val="28"/>
          <w:szCs w:val="28"/>
          <w:rtl w:val="true"/>
          <w:lang w:bidi="ar-SA"/>
        </w:rPr>
        <w:t>فَدَاوَاهُ خَیْرُ النَّاسِ مِنْهُ بِرِیقِهِ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فَبُورِکَ مَرْقِیّاً وَ بُورِکَ رَاقِیاً</w:t>
      </w:r>
      <w:r>
        <w:rPr>
          <w:rFonts w:eastAsia="Amiri" w:cs="Amiri" w:ascii="Amiri" w:hAnsi="Amiri"/>
          <w:color w:val="111111"/>
          <w:sz w:val="28"/>
          <w:szCs w:val="28"/>
          <w:rtl w:val="true"/>
          <w:lang w:bidi="ar-SA"/>
        </w:rPr>
        <w:t xml:space="preserve">. </w:t>
      </w:r>
      <w:r>
        <w:rPr>
          <w:rStyle w:val="FootnoteAnchor"/>
          <w:rtl w:val="true"/>
        </w:rPr>
        <w:footnoteReference w:id="7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ابی سعید خدری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دستور داد منادی ندای نماز جماعت سر دهد و رسول الله صلی الله علیه و آله دست علی امیرالمؤمنین صلوات الله علیه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bookmarkStart w:id="201" w:name="pg7429_93797"/>
    </w:p>
    <w:p>
      <w:pPr>
        <w:pStyle w:val="BookText"/>
        <w:rPr/>
      </w:pPr>
      <w:bookmarkEnd w:id="201"/>
      <w:r>
        <w:rPr>
          <w:rFonts w:ascii="IRNazanin" w:hAnsi="IRNazanin" w:eastAsia="IRNazanin"/>
          <w:color w:val="111111"/>
          <w:sz w:val="28"/>
          <w:sz w:val="28"/>
          <w:szCs w:val="28"/>
          <w:rtl w:val="true"/>
          <w:lang w:bidi="fa-IR"/>
        </w:rPr>
        <w:t>کس را من سرور و مولایش هستم، به یقین این علی صلوات الله علیه سرور و مولایش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را دوست بدار، و دشمنش را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حسّان بن ثابت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درباره علی صلوات الله علیه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غدیر پیامبرشان ایشان را ندا در می‌دهد، در خمّ، و چه نیکو منادی ای است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مولا و ولیّ شماست؟ پس در حالی که به نظر نمی‌رسید اختلافی وجود داشته باشد،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 ما خدای تو، و تو ولیّ مایی، و امروز هیچ کس را از میان ما نمی‌یابی که از فرمانت سرپیچی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آن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علی که من، به امامت و هدایت گری تو بعد از خودم خشنودم،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از بیماری رمد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می‌کرد و در طلب درمانی برای چشمان خود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بهترین مردم او را با آب دهان خویش درمان نمود، پس آفرین بر این بیمار و آفرین بر آن طبیب باد</w:t>
      </w:r>
      <w:r>
        <w:rPr>
          <w:rFonts w:eastAsia="IRNazanin" w:cs="IRNazanin"/>
          <w:color w:val="111111"/>
          <w:sz w:val="28"/>
          <w:szCs w:val="28"/>
          <w:rtl w:val="true"/>
          <w:lang w:bidi="fa-IR"/>
        </w:rPr>
        <w:t>!</w:t>
      </w:r>
    </w:p>
    <w:p>
      <w:pPr>
        <w:pStyle w:val="Heading2"/>
        <w:numPr>
          <w:ilvl w:val="1"/>
          <w:numId w:val="1"/>
        </w:numPr>
        <w:rPr/>
      </w:pPr>
      <w:bookmarkStart w:id="202" w:name="__RefHeading___Toc1706903_1051229030"/>
      <w:bookmarkStart w:id="203" w:name="_Toc79"/>
      <w:bookmarkEnd w:id="202"/>
      <w:r>
        <w:rPr>
          <w:rtl w:val="true"/>
        </w:rPr>
        <w:t xml:space="preserve">شماره </w:t>
      </w:r>
      <w:r>
        <w:rPr/>
        <w:t>75</w:t>
      </w:r>
      <w:bookmarkEnd w:id="20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جَمَاعَةٌ عَنْ أَبِی الْمُفَضَّلِ عَنْ مُحَمَّدِ بْنِ عَبْدِ اللَّهِ الْجُنْدِیِّ مِنْ أَصْلِ کِتَابِهِ عَنْ عَلِیِّ بْنِ مَنْصُورٍ عَنِ الْحَسَنِ بْنِ عَنْبَسَةَ عَنْ شَرِیکِ بْنِ عَبْدِ اللَّهِ عَنْ أَبِی إِسْحَاقَ عَنْ عَمْرِو بْنِ مَیْمُونٍ الْأَوْدِیِّ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عِنْدَهُ عَلِیُّ بْنُ أَبِی طَالِبٍ صلوات الله علیهما فَقَالَ إِنَّ قَوْماً یَنَالُونَ مِنْهُ أُولَئِکَ هُمْ وَقُودُ النَّارِ وَ لَقَدْ سَمِعْتُ عِدَّةً مِنْ أَصْحَابِ مُحَمَّدٍ صلی الله علیه و آله مِنْهُمْ حُذَیْفَةُ بْنُ الْیَمَانِ وَ کَعْبُ بْنُ عُجْرَةَ یَقُولُ کُلُّ رَجُلٍ مِنْهُمْ لَقَدْ أُعْطِیَ عَلِیٌّ صلوات الله علیه مَا لَمْ یُعْطَهُ بَشَرٌ هُوَ زَوْجُ فَاطِمَةَ سَیِّدَةِ نِسَاءِ الْأَوَّلِینَ وَ الْآخِرِینَ فَمَنْ رَأَی مِثْلَهَا أَوْ سَمِعَ أَنَّهُ تَزَوَّجَ بِمِثْلِهَا أَحَدٌ فِی الْأَوَّلِینَ وَ الْآخِرِینَ وَ هُوَ أَبُو الْحَسَنِ وَ الْحُسَیْنِ سَیِّدَیْ شَبَابِ أَهْلِ الْجَنَّةِ مِنَ الْأَوَّلِینَ وَ الْآخِرِینَ فَمَنْ لَهُ أَیُّهَا النَّاسُ مِثْلُهُمَا وَ رَسُولُ اللَّهِ صلی الله علیه و آله حَمْوُهُ وَ هُوَ وَصِیُّ رَسُولِ اللَّهِ صلی الله علیه و آله فِی أَهْلِهِ وَ أَزْوَاجِهِ وَ سُدَّتِ الْأَبْوَابُ الَّتِی فِی الْمَسْجِدِ کُلُّهُا غَیْرَ بَابِهِ وَ هُوَ صَاحِبُ بَابِ خَیْبَرَ وَ هُوَ صَاحِبُ الرَّایَةِ یَوْمَ خَیْبَرَ وَ تَفَلَ رَسُولُ اللَّهِ صلی الله علیه و آله یَوْمَئِذٍ فِی عَیْنَیْهِ وَ هُوَ أَرْمَدُ فَمَا اشْتَکَاهُمَا مِنْ بَعْدُ وَ لَا وَجَدَ حَرّاً وَ لَا بَرْداً وَ لَا قَرّاً بَعْدَ یَوْمِهِ ذَلِکَ وَ هُوَ صَاحِبُ یَوْمِ غَدِیرِ خُمٍ إِذْ نَوَّهَ رَسُولُ اللَّهِ صلی الله علیه و آله بِاسْمِهِ وَ أَلْزَمَ أُمَّتَهُ وَلَایَتَهُ وَ عَرَّفَهُمْ بِخَطَرِهِ وَ بَیَّنَ لَهُمْ مَکَانَهُ فَقَالَ أَیُّهَا النَّاسُ مَنْ أَوْلَی بِکُمْ مِنْکُمْ بِأَنْفُسِکُمْ قَالُوا اللَّهُ وَ رَسُولُهُ قَالَ فَمَنْ کُنْتُ مَوْلَاهُ فَهَذَا عَلِیٌّ مَوْلَاهُ وَ هُوَ صَاحِبُ الْعَبَاءِ وَ مَنْ أَذْهَبَ اللَّهُ عَنْهُ الرِّجْسَ وَ طَهَّرَهُ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صَاحِبُ الطَّائِرِ حِینَ قَالَ رَسُولُ اللَّهِ صلی الله علیه و آله اللَّهُمَّ ائْتِنِی بِأَحَبِّ خَلْقِکَ إِلَیْکَ وَ إِلَیَ فَجَاءَ عَلِیٌّ فَأَکَلَ مَعَهُ وَ هُوَ صَاحِبُ سُورَةِ بَرَاءَةَ حِینَ نَزَلَ بِهَا جَبْرَئِیلُ علیه السلام عَلَی رَسُولِ اللَّهِ صلی الله علیه و آله وَ قَدْ سَارَ أَبُو بَکْرٍ بِالسُّورَةِ فَقَالَ لَهُ یَا مُحَمَّدُ إِنَّهُ لَا یَبْلُغُهَا إِلَّا أَنْتَ أَوْ عَلِیٌّ إِنَّهُ مِنْکَ وَ أَنْتَ مِنْهُ فَکَانَ رَسُولُ اللَّهِ صلی الله علیه و آله مِنْهُ فِی حَیَاتِهِ وَ بَعْدَ وَفَاتِهِ وَ هُوَ عَیْبَةُ عِلْمِ رَسُولِ اللَّهِ صلی الله علیه و آله وَ مَنْ قَالَ لَهُ النَّبِیُّ صلی الله علیه و آله أَنَا مَدِینَةُ الْعِلْمِ وَ عَلِیٌّ بَابُهَا وَ مَنْ أَرَادَ الْعِلْمَ فَلْیَأْتِ الْمَدِینَةَ مِنَ الْبَابِ کَمَا أَمَرَ اللَّهُ فَقَالَ وَ أْتُوا الْبُیُوتَ مِنْ أَبْوابِها وَ هُوَ مُفَرِّجُ الْکَرْبِ عَنْ رَسُولِ اللَّهِ </w:t>
      </w:r>
    </w:p>
    <w:p>
      <w:pPr>
        <w:pStyle w:val="BookText"/>
        <w:rPr/>
      </w:pPr>
      <w:r>
        <w:rPr>
          <w:rFonts w:ascii="Amiri" w:hAnsi="Amiri" w:eastAsia="Amiri" w:cs="Amiri"/>
          <w:color w:val="111111"/>
          <w:sz w:val="28"/>
          <w:sz w:val="28"/>
          <w:szCs w:val="28"/>
          <w:rtl w:val="true"/>
          <w:lang w:bidi="ar-SA"/>
        </w:rPr>
        <w:t>فِی الْحُرُوبِ وَ هُوَ أَوَّلُ مَنْ آمَنَ بِرَسُولِ اللَّهِ صلی الله علیه و آله وَ صَدَّقَهُ وَ اتَّبَعَهُ وَ هُوَ أَوَّلُ مَنْ صَلَّی فَمَنْ أَعْظَمُ فِرْیَةً عَلَی اللَّهِ وَ عَلَی رَسُولِهِ مِمَّنْ قَاسَ بِهِ أَحَداً أَوْ شَبَّهَ بِهِ بَشَراً</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مرحوم شیخ طوسی، با سند مذکور از ابو اسحاق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عمرو بن میمون الأودی از حضرت علی بن ابی طالب صلوات الله علیه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علی صلوات الله علیه را دشنام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هیزم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صحابه رسول الله صلی لله علیه و آله از جمله حذیفه بن یمان و کعبه بن عجره شنیدم که هر یک از 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صلوات الله علیه چیزهای داده شده که به هیچ بشری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فاطمه سرور زنان از اولین تا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زنی مانند حضرت فاطمه صلوات الله علیها را دیده و آیا کسی تا کنون شنیده است که فردی با زنی مانند حضرت فاطمه صلوات الله علیها ازدواج کرده باشد؟ علی صلوات الله علیه دو پسر به نام‌های حسن و حسین صلوات الله علیهما را دارد که دو سرور جوانان بهشتی از اولین تا آخرین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فرزندانی مانند آنها را دارد؟ پدر زن علی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رسول الله صلی الله علیه و آله در خانه اش و اهل بیتش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درهای مشرف به مسجد بسته شدند به جز در علی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باب خیبر و حمل کننده پرچم در روز خیبر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علی صلوات الله علیه از ناحیه چشم درد می‌کشید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آب دهان خود را به آن مالید بعد از آن دیگر هیچگاه چشمانش دچار مشکل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به بعد هیچگاه احساس سرما و گرمای آزار دهنده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روز غدیر خم است جائی که رسول الله صلی الله علیه و آله اسمش را ذکر کرد و ولایتش را بر مسلمانان واجب کرد و از اهمیت و مقام او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شما از خودتان سزاوارتر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من مولای او هستم پس این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صاحب عباء و کسی است که خداوند رجس و پلیدی را از او دور کرده است و کاملا پاک و پاکیزه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صاحب الطائر است هنگامی که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نزد من کسی را بیاور که بهترین خلق در نزد تو و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علی صلوات الله علیه نزد او آمد و با او غذا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صلوات الله علیه صاحب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جبرئیل این سوره را بر رسول الله صلی الله علیه و آله نازل کرد ابوبکر سوره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جبرئیل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تنها باید تو یا علی صلوات الله علیه ابلاغ کنند چرا که او از تو و تو از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صلی الله علیه و آله چه در حیات و چه بعد از حیات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مخزن علم رسول الله صلی الله علیه و آله بود و کسی که رسول الله صلی الله علیه و آله درباره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علی صلوات الله علیه درِ آن است؛ کسی که علم را طلب می‌کند باید از درِ آن شهر وارد شود همچنان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أْتُوا الْبُیُوتَ مِنْ أَبْوابِها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خانه‌ها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درآیید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برطرف کننده ناراحتی و نگرانی رسول الله صلی الله علیه و آله در جنگ‌ها بود و نخستین کسی بود که به رسول الله صلی الله علیه و آله ایمان آورد و او را تصدیق کرد و راهش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نماز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بهتانی می‌تواند بر خداوند و رسول الله صلی الله علیه و آله از این بزرگتر باشد که کسی شخصی را با علی صلوات الله علیه مقایسه کند و بشری را به او تشبیه کند</w:t>
      </w:r>
      <w:r>
        <w:rPr>
          <w:rFonts w:eastAsia="IRNazanin" w:cs="IRNazanin"/>
          <w:color w:val="111111"/>
          <w:sz w:val="28"/>
          <w:szCs w:val="28"/>
          <w:rtl w:val="true"/>
          <w:lang w:bidi="fa-IR"/>
        </w:rPr>
        <w:t xml:space="preserve">. </w:t>
      </w:r>
      <w:bookmarkStart w:id="204" w:name="pg7429_93799"/>
    </w:p>
    <w:p>
      <w:pPr>
        <w:pStyle w:val="Heading2"/>
        <w:numPr>
          <w:ilvl w:val="1"/>
          <w:numId w:val="1"/>
        </w:numPr>
        <w:rPr/>
      </w:pPr>
      <w:bookmarkStart w:id="205" w:name="__RefHeading___Toc1706905_1051229030"/>
      <w:bookmarkStart w:id="206" w:name="_Toc80"/>
      <w:bookmarkEnd w:id="204"/>
      <w:bookmarkEnd w:id="205"/>
      <w:r>
        <w:rPr>
          <w:rtl w:val="true"/>
        </w:rPr>
        <w:t xml:space="preserve">شماره </w:t>
      </w:r>
      <w:r>
        <w:rPr/>
        <w:t>76</w:t>
      </w:r>
      <w:bookmarkEnd w:id="206"/>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الْحُسَیْنُ بْنُ أَحْمَدَ الْأَسْتَرْآبَادِیُّ الْعَدْلُ عَنْ جَدِّهِ عَنْ مُحَمَّدِ بْنِ أَحْمَدَ الْجُرْجَانِیِّ عَنْ إِسْمَاعِیلَ بْنِ أَبَانٍ عَنْ زَافِرِ بْنِ سُلَیْمَانَ عَنْ إِسْرَائِیلَ عَنْ عَبْدِ اللَّهِ بْنِ شَرِیکٍ الْعَامِرِیِّ عَنِ الْحَارِثِ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لِسَعْدٍ أَ شَهِدْتَ شَیْئاً مِنْ مَنَاقِبِ عَلِیٍّ صلوات الله علیه قَالَ نَعَمْ شَهِدْتُ لَهُ أَرْبَعَ مَنَاقِبَ وَ الْخَامِسَةَ قَدْ شَهِدْتُهَا لَأَنْ یَکُونَ لِی وَاحِدَةٌ مِنْهُنَّ أَحَبُّ إِلَیَّ مِنْ حُمْرِ النَّعَمِ بَعَثَ رَسُولُ اللَّهِ صلی الله علیه و آله أَبَا بَکْرٍ بِبَرَاءَةَ ثُمَّ أَرْسَلَ عَلِیّاً صلوات الله علیه فَأَخَذَهَا مِنْهُ فَرَجَعَ أَبُو بَکْرٍ فَقَالَ یَا رَسُولَ اللَّهِ أَ نَزَلَ فِیَّ شَیْ ءٌ قَالَ لَا إِنَّهُ لَا یَبْلُغُ عَنِّی إِلَّا رَجُلٌ مِنِّی وَ سَدَّ رَسُولُ اللَّهِ صلی الله علیه و آله أَبْوَاباً کَانَتْ فِی الْمَسْجِدِ وَ تَرَکَ بَابَ عَلِیٍ فَقَالُوا سَدَدْتَ الْأَبْوَابَ وَ تَرَکْتَ بَابَهُ فَقَالَ مَا أَنَا سَدَدْتُهُ وَ لَا أَنَا تَرَکْتُهُ قَالَ وَ بَعَثَ رَسُولُ اللَّهِ صلی الله علیه و آله عُمَرَ بْنَ الْخَطَّابِ وَ رَجُلًا آخَرَ إِلَی خَیْبَرَ فَرَجَعَا مُنْهَزِمَیْنِ فَقَالَ النَّبِیُّ صلی الله علیه و آله لَأُعْطِیَنَّ الرَّایَةَ رَجُلًا یُحِبُّ اللَّهَ وَ رَسُولَهُ وَ یُحِبُّهُ اللَّهُ وَ رَسُولُهُ فِی ثَنَاءٍ کَثِیرٍ قَالَ فَتَعَرَّضَ لَهَا غَیْرُ وَاحِدٍ فَدَعَا عَلِیّاً صلوات الله علیه فَأَعْطَاهُ الرَّایَةَ فَلَمْ یَرْجِعْ حَتَّی فَتَحَ اللَّهُ لَهُ وَ الرَّابِعَةُ یَوْمَ غَدِیرِ خُمٍّ أَخَذَ رَسُولُ اللَّهِ صلی الله علیه و آله بِیَدِ عَلِیٍّ صلوات الله علیه فَرَفَعَهَا حَتَّی رُئِیَ بَیَاضُ آبَاطِهِمَا فَقَالَ النَّبِیُّ صلی الله علیه و آله أَ لَسْتُ أَوْلَی بِکُمْ مِنْ أَنْفُسِکُمْ قَالُوا بَلَی قَالَ فَمَنْ کُنْتُ مَوْلَاهُ فَعَلِیٌّ مَوْلَاهُ وَ الْخَامِسَةُ خَلَّفَهُ رَسُولُ اللَّهِ صلی الله علیه و آله فِی أَهْلِهِ ثُمَّ لَحِقَ بِهِ فَقَالَ لَهُ أَنْتَ مِنِّی بِمَنْزِلَةِ هَارُونَ مِنْ مُوسَی إِلَّا أَنَّهُ لَا نَبِیَّ بَعْدِی</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حارث بن ثعلبة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فضیلت‌های علی را شاهد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چهار فضیلت را برای او شهادت دادم پنجمی را هم مشاهده کردم و بدان که هر یک از آنها در نزد من محبوب‌تر از بهترین نعمت‌های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رسول الله صلی الله علیه و آله متن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تبلیغ به ابوبکر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صلوات الله علیه را فرستاد تا آن را از او باز پس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نزد رسول الله صلی الله علیه و آله برگشت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آیه‌ای درباره من نازل شد؟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کسی می‌تواند رسالت مرا تبلیغ کند که از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رسول الله صلی الله علیه و آله تمام درهائی را که در مسجد بود مسدود کرد، اما در خانه علی صلوات الله علیه را بازگذاشت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درها را بستی به جز در علی صلوات الله علیه که آن را رها کردی؟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نبستم و این من نبودم که آن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رسول الله صلی الله علیه و آله عمر بن خطاب و مرد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طرف خیبر فرستاد، اما هر دوی آنها شکست خورده بازگشتند،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مردی خواهم داد که خدا و رسولش را دوست دارد و آنها هم او را دوست دارند، و مدحی فراوان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خواستار آن شدند اما رسول الله صلی الله علیه و آله، علی صلوات الله علیه را فرا خواند و پرچم را به او داد و او بازنگشت مگر این که خدا خیبر را برای او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رسول الله صلی الله علیه و آله در روز غدیر خم دست علی صلوات الله علیه را بلند کرد تا جائی که سفیدی زیر بغل آنها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خودتان به شما سزاوارتر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من مولای او هستم پس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پنجم اینکه رسول الله صلی الله علیه </w:t>
      </w:r>
      <w:bookmarkStart w:id="207" w:name="pg7429_93800"/>
    </w:p>
    <w:p>
      <w:pPr>
        <w:pStyle w:val="BookText"/>
        <w:rPr/>
      </w:pPr>
      <w:bookmarkEnd w:id="207"/>
      <w:r>
        <w:rPr>
          <w:rFonts w:ascii="IRNazanin" w:hAnsi="IRNazanin" w:eastAsia="IRNazanin"/>
          <w:color w:val="111111"/>
          <w:sz w:val="28"/>
          <w:sz w:val="28"/>
          <w:szCs w:val="28"/>
          <w:rtl w:val="true"/>
          <w:lang w:bidi="fa-IR"/>
        </w:rPr>
        <w:t>و آله، علی صلوات الله علیه را جانشین خود در خانواده اش کرد، آنگاه به او پیوست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به منزله حضرت هارون برای حضرت موسی هستی با این تفاوت که پیامبری بعد از من نمی‌آید</w:t>
      </w:r>
      <w:r>
        <w:rPr>
          <w:rFonts w:eastAsia="IRNazanin" w:cs="IRNazanin"/>
          <w:color w:val="111111"/>
          <w:sz w:val="28"/>
          <w:szCs w:val="28"/>
          <w:rtl w:val="true"/>
          <w:lang w:bidi="fa-IR"/>
        </w:rPr>
        <w:t>.</w:t>
      </w:r>
    </w:p>
    <w:p>
      <w:pPr>
        <w:pStyle w:val="Heading2"/>
        <w:numPr>
          <w:ilvl w:val="1"/>
          <w:numId w:val="1"/>
        </w:numPr>
        <w:rPr/>
      </w:pPr>
      <w:bookmarkStart w:id="208" w:name="__RefHeading___Toc1706907_1051229030"/>
      <w:bookmarkStart w:id="209" w:name="_Toc81"/>
      <w:bookmarkEnd w:id="208"/>
      <w:r>
        <w:rPr>
          <w:rtl w:val="true"/>
        </w:rPr>
        <w:t xml:space="preserve">شماره </w:t>
      </w:r>
      <w:r>
        <w:rPr/>
        <w:t>77</w:t>
      </w:r>
      <w:bookmarkEnd w:id="209"/>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عن أَحْمَدُ بْنُ مُحَمَّدِ بْنِ إِسْحَاقَ عَنْ عَبْدِ اللَّهِ بْنِ صَالِحٍ الْبُخَارِیِّ عَنْ یَعْقُوبَ بْنِ حُمَیْدٍ عَنْ سُفْیَانَ بْنِ عُیَیْنَةَ عَنْ أَبِی نَجِیحٍ عَنْ أَبِیهِ عَنْ رَبِیعَةَ الْحَرَسِیِّ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عَلِیّاً صلوات الله علیه عِنْدَ مُعَاوِیَةَ وَ عِنْدَهُ سَعْدُ بْنُ أَبِی وَقَّاصٍ فَقَالَ لَهُ سَعْدٌ تَذْکُرُ عَلِیّاً صلوات الله علیه أَمَا إِنَّ لَهُ مَنَاقِبَ أَرْبَعَ لَأَنْ تَکُونَ لِی وَاحِدَةٌ مِنْهَا أَحَبُّ إِلَیَّ مِنْ کَذَا وَ کَذَا وَ ذَکَرَ حُمْرَ النَّعَمِ قَوْلُهُ لَأُعْطِیَنَّ الرَّایَةَ غَداً وَ قَوْلُهُ أَنْتَ مِنِّی بِمَنْزِلَةِ هَارُونَ مِنْ مُوسَی وَ قَوْلُهُ مَنْ کُنْتُ مَوْلَاهُ فَعَلِیٌّ مَوْلَاهُ وَ نَسِیَ سَعْدٌ الرَّابِعَةَ</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مرحوم شیخ صدوق، با سند مذکور از ربیعه حرسی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معاویه در حالی‌که سعد بن ابی وقاص پیش او بود از علی صلوات الله علیه سخن به میان آوردم، سعد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صلوات الله علیه سخن می‌گوئی؟ او چهار فضیلت دارد که هر کدام از آنها در نزد من محبوب‌تر از فلان و فلان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شتران سرخ مو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عبارتند از سخن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یکی شما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من همچون حضرت هارون برای حضرت موسی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 هستم پس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سعد چهارمی را فراموش کرد</w:t>
      </w:r>
      <w:r>
        <w:rPr>
          <w:rFonts w:eastAsia="IRNazanin" w:cs="IRNazanin"/>
          <w:color w:val="111111"/>
          <w:sz w:val="28"/>
          <w:szCs w:val="28"/>
          <w:rtl w:val="true"/>
          <w:lang w:bidi="fa-IR"/>
        </w:rPr>
        <w:t>.</w:t>
      </w:r>
    </w:p>
    <w:p>
      <w:pPr>
        <w:pStyle w:val="Heading2"/>
        <w:numPr>
          <w:ilvl w:val="1"/>
          <w:numId w:val="1"/>
        </w:numPr>
        <w:rPr/>
      </w:pPr>
      <w:bookmarkStart w:id="210" w:name="__RefHeading___Toc1706909_1051229030"/>
      <w:bookmarkStart w:id="211" w:name="_Toc82"/>
      <w:bookmarkEnd w:id="210"/>
      <w:r>
        <w:rPr>
          <w:rtl w:val="true"/>
        </w:rPr>
        <w:t xml:space="preserve">شماره </w:t>
      </w:r>
      <w:r>
        <w:rPr/>
        <w:t>78</w:t>
      </w:r>
      <w:bookmarkEnd w:id="211"/>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مُسْلِمٌ فِی صَحِیحِهِ حَدَّثَنَا قُتَیْبَةُ بْنُ سَعِیدٍ وَ مُحَمَّدُ بْنُ عَبَّادٍ وَ تَقَارَبَا فِی اللَّفْظِ قَالَ حَدَّثَنَا حَاتِمُ بْنُ إِسْمَاعِیلَ عَنْ بُکَیْرِ بْنِ مِسْمَارٍ عَنْ عَامِرِ بْنِ سَعْدِ بْنِ أَبِی وَقَّاصٍ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مُعَاوِیَةُ بْنُ أَبِی سُفْیَانَ سَعْداً فَقَالَ مَا مَنَعَکَ أَنْ تَسُبَّ أَبَا تُرَابٍ فَقَالَ أَمَّا مَا ذَکَرْتَ ثَلَاثاً قَالَهُنَّ لَهُ رَسُولُ اللَّهِ صلی الله علیه و آله فَلَنْ أَسُبَّهُ لَأَنْ تَکُونَ لِی وَاحِدَةٌ مِنْهُنَّ أَحَبُّ إِلَیَّ مِنْ حُمْرِ النَّعَمِ سَمِعْتُ رَسُولَ اللَّهِ صلی الله علیه و آله یَقُولُ لَهُ وَ قَدْ خَلَّفَهُ فِی بَعْضِ مَغَازِیهِ فَقَالَ لَهُ یَا رَسُولَ اللَّهِ خَلَّفْتَنِی مَعَ النِّسَاءِ وَ الصِّبْیَانِ فَقَالَ لَهُ رَسُولُ اللَّهِ صلی الله علیه و آله أَ مَا تَرْضَی أَنْ تَکُونَ مِنِّی بِمَنْزِلَةِ هَارُونَ مِنْ مُوسَی إِلَّا أَنَّهُ لَا نُبُوَّةَ بَعْدِی وَ سَمِعْتُهُ یَقُولُ یَوْمَ خَیْبَرَ لَأُعْطِیَنَّ الرَّایَةَ رَجُلًا یُحِبُّ اللَّهَ وَ رَسُولَهُ قَالَ فَتَطَاوَلْنَا لَهَا فَقَالَ ادْعُوا لِی عَلِیّاً فَأُتِیَ بِهِ أَرْمَدَ الْعَیْنِ فَبَصَقَ فِی عَیْنِهِ وَ دَفَعَ الرَّایَةَ إِلَیْهِ فَفَتَحَ اللَّهُ عَلَی یَدَیْهِ وَ 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أَبْناءَنا وَ أَبْناءَکُمْ وَ نِساءَنا وَ نِساءَکُمْ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 آله عَلِیّاً وَ فَاطِمَةَ وَ حَسَناً وَ حُسَیْناً صلوات الله علیهم فَقَالَ اللَّهُمَّ هَؤُلَاءِ أَهْلُ بَیْتِی</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رضوان الله علیه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صحیحش با سند مذکور از عامر بن سعد بن ابی وقّاص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ابی سفیان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دشنام دادن به ابوتراب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سه کلام رسول الله صلّى الله علیه و آله را درباره ایشان به خاطر می‌آورم، هرگز او را دشنام نخواهم داد، زیرا برخوردار بودن از یکی از آن ها، نزد من نیکوتر از داشتن شتران سرخ موی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الله صلی </w:t>
      </w:r>
      <w:bookmarkStart w:id="212" w:name="pg7429_93801"/>
    </w:p>
    <w:p>
      <w:pPr>
        <w:pStyle w:val="BookText"/>
        <w:rPr/>
      </w:pPr>
      <w:bookmarkEnd w:id="212"/>
      <w:r>
        <w:rPr>
          <w:rFonts w:ascii="IRNazanin" w:hAnsi="IRNazanin" w:eastAsia="IRNazanin"/>
          <w:color w:val="111111"/>
          <w:sz w:val="28"/>
          <w:sz w:val="28"/>
          <w:szCs w:val="28"/>
          <w:rtl w:val="true"/>
          <w:lang w:bidi="fa-IR"/>
        </w:rPr>
        <w:t xml:space="preserve">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یکی غزوه هایش او را بر زنان و کودکان گمارده بود و ایشان نیز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بر زنان و کودکان می‌گمارد؟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رسول الله صلّى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نمی‌شوی که نزد من منزلت هارون از موسی را داشته باشی مگر اینکه پس از من پیامبری نیست؟ و نیز شنیدم که آن حضرت در روز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مردی خواهم سپرد که خدا و رسولش را دوست می‌دارد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کدام آرزو کردیم آن مرد او باشد، لیکن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 من فرا بخوانید، و چون او را آوردند، از چشم درد شکوه می‌کرد، پس رسول الله صلّى الله علیه و آله آب دهان به چشمان او مالیده و بیرق را به دستش سپرد و خداوند خیبر را بر دست او گشود؛ و چون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نَدْعُ أَبْنَاءَنَا وَ أَبْنَاءَکمُ ْ وَ نِسَاءَنَا وَ نِسَاءَکُم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علیه و آله علی، فاطمه، حسن و حسین صلوات الله علیهم را فراخوانده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اینان اهل بیت من هستند</w:t>
      </w:r>
      <w:r>
        <w:rPr>
          <w:rFonts w:eastAsia="IRNazanin" w:cs="IRNazanin"/>
          <w:color w:val="111111"/>
          <w:sz w:val="28"/>
          <w:szCs w:val="28"/>
          <w:rtl w:val="true"/>
          <w:lang w:bidi="fa-IR"/>
        </w:rPr>
        <w:t>!</w:t>
      </w:r>
    </w:p>
    <w:p>
      <w:pPr>
        <w:pStyle w:val="Heading2"/>
        <w:numPr>
          <w:ilvl w:val="1"/>
          <w:numId w:val="1"/>
        </w:numPr>
        <w:rPr/>
      </w:pPr>
      <w:bookmarkStart w:id="213" w:name="__RefHeading___Toc1706911_1051229030"/>
      <w:bookmarkStart w:id="214" w:name="_Toc83"/>
      <w:bookmarkEnd w:id="213"/>
      <w:r>
        <w:rPr>
          <w:rtl w:val="true"/>
        </w:rPr>
        <w:t xml:space="preserve">شماره </w:t>
      </w:r>
      <w:r>
        <w:rPr/>
        <w:t>79</w:t>
      </w:r>
      <w:bookmarkEnd w:id="214"/>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أبوی منصور أحمد بن علي بن أبي طالب الطبرسي، بإسناده عَنْ أَحْمَدَ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عُبَادَةَ بْنَ اَلصَّامِتِ فِی وَلاَیَةِ أَبِی بَکْرٍ فَقُلْتُ یَا عُبَادَةُ أَ کَانَ اَلنَّاسُ عَلَی تَفْضِیلِ أَبِی بَکْرٍ قَبْلَ أَنْ یُسْتَخْلَفَ فَقَالَ یَا أَبَا ثَعْلَبَةَ إِذَا سَکَتْنَا عَنْکُمْ فَاسْکُتُوا وَ لاَ تَبْحَثُونَا فَوَ اَللَّهِ لَعَلِیُّ بْنُ أَبِی طَالِبٍ صلوات الله علیه کَانَ أَحَقَّ بِالْخِلاَفَةِ مِنْ 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کَانَ رَسُولُ اَللَّهِ صَلَّی اَللَّهُ عَلَیْهِ وَ آلِهِ أَحَقَّ بِالنُّبُوَّةِ مِنْ أَبِی جَهْلٍ</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مرحوم شیخ طبرسی، با سند خویش از احمد بن همّام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خلافت ابوبكر نزد عبادة بن صامت رفته و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پيش از خلافت ابوبكر او را بر ديگران تقديم داشته و ترجيح مى‌دادند؟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چيزى نمى‌گوييم شما نيز سكوت كنيد و پى حرف را نگيريد، سوگند به خدا كه حضرت علىّ بن ابى طالب صلوات الله علیه از ابوبكر به مسند خلافت شايسته تر بود، همچنان كه رسول الله صلّى اللَّه عليه و آله به مقام رسالت و نبوّت سزاوارتر بود از ابو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طولانی است، بنده فقط محل مورد نظر را از آن نقل کرده‌ام</w:t>
      </w:r>
      <w:r>
        <w:rPr>
          <w:rFonts w:eastAsia="IRNazanin" w:cs="IRNazanin"/>
          <w:color w:val="111111"/>
          <w:sz w:val="28"/>
          <w:szCs w:val="28"/>
          <w:rtl w:val="true"/>
          <w:lang w:bidi="fa-IR"/>
        </w:rPr>
        <w:t>.</w:t>
      </w:r>
    </w:p>
    <w:p>
      <w:pPr>
        <w:pStyle w:val="Heading2"/>
        <w:numPr>
          <w:ilvl w:val="1"/>
          <w:numId w:val="1"/>
        </w:numPr>
        <w:rPr/>
      </w:pPr>
      <w:bookmarkStart w:id="215" w:name="__RefHeading___Toc1706913_1051229030"/>
      <w:bookmarkStart w:id="216" w:name="_Toc84"/>
      <w:bookmarkEnd w:id="215"/>
      <w:r>
        <w:rPr>
          <w:rtl w:val="true"/>
        </w:rPr>
        <w:t xml:space="preserve">شماره </w:t>
      </w:r>
      <w:r>
        <w:rPr/>
        <w:t>80</w:t>
      </w:r>
      <w:bookmarkEnd w:id="21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الْمُفِیدُ عَنِ الْمُظَفَّرِ بْنِ مُحَمَّدٍ الْبَلْخِیِّ عَنْ مُحَمَّدِ بْنِ أَحْمَدَ بْنِ أَبِی الثَّلْجِ عَنْ عِیسَی بْنِ مِهْرَانَ عَنِ الْحَسَنِ بْنِ الْحُسَیْنِ عَنِ الْحَسَنِ بْنِ عَبْدِ الْکَرِیمِ عَنْ جَعْفَرِ بْنِ زِیَادٍ الْأَحْمَرِ عَنْ عَبْدِ الرَّحْمَنِ بْنِ جُنْدَبٍ عَنْ أَبِیهِ جُنْدَبِ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 الْمُؤْمِنِینَ عَلِیِّ بْنِ أَبِی طَالِبٍ صلوات الله علیه وَ قَدْ بُویِعَ لِعُثْمَانَ بْنِ عَفَّانَ فَوَجَدْتُهُ مُطْرِقاً کَئِیباً فَقُلْتُ لَهُ مَا أَصَابَکَ جُعِلْتُ فِدَاکَ مِنْ قَوْمِکَ فَقَالَ صَبْرٌ جَمِیلٌ فَقُلْتُ سُبْحَانَ اللَّهِ وَ اللَّهِ إِنَّکَ لَصَبُورٌ قَالَ فَأَصْنَعُ مَا ذَا قُلْتُ تَقُومُ فِی النَّاسِ وَ تَدْعُوهُمْ إِلَی نَفْسِکَ وَ تُخْبِرُهُمْ أَنَّکَ أَوْلَی بِالنَّبِیِّ صَلَّی اللَّهُ عَلَیْهِ وَ آلِهِ وَ بِالْفَضْلِ وَ السَّابِقَةِ وَ تَسْأَلُهُمُ النَّصْرَ عَلَی هَؤُلَاءِ الْمُتَظَاهِرِینَ عَلَیْکَ فَإِنْ أَجَابَکَ عَشَرَةٌ مِنْ مِائَةٍ شَدَّدْتَ بِالْعَشَرَةِ عَلَی الْمِائَةِ فَإِنْ دَانُوا لَکَ کَانَ ذَلِکَ مَا أَحْبَبْتَ وَ إِنْ أَبَوْا قَاتِلْهُمْ فَإِنْ ظَهَرْتَ عَلَیْهِمْ فَهُوَ سُلْطَانُ اللَّهِ الَّذِی آتَاهُ نَبِیَّهُ صَلَّی اللَّهُ عَلَیْهِ وَ آلِهِ وَ کُنْتَ أَوْلَی بِهِ مِنْهُمْ وَ إِنْ قُتِلْتَ فِی طَلَبِهِ قُتِلْتَ إِنِ شَاءَ اللَّهُ شَهِیداً، وَ کُنْتَ أَوْلَی بِالْعُذْرِ عِنْدَ اللَّهِ لِأَنَّکَ أَحَقُّ بِمِیرَاثِ رَسُولِ اللَّهِ صَلَّی اللَّهُ عَلَیْهِ وَ آلِهِ</w:t>
      </w:r>
      <w:r>
        <w:rPr>
          <w:rFonts w:eastAsia="Amiri" w:cs="Amiri" w:ascii="Amiri" w:hAnsi="Amiri"/>
          <w:color w:val="111111"/>
          <w:sz w:val="28"/>
          <w:szCs w:val="28"/>
          <w:rtl w:val="true"/>
          <w:lang w:bidi="ar-SA"/>
        </w:rPr>
        <w:t xml:space="preserve">. </w:t>
      </w:r>
      <w:bookmarkStart w:id="217" w:name="pg7429_93802"/>
    </w:p>
    <w:p>
      <w:pPr>
        <w:pStyle w:val="BookText"/>
        <w:rPr/>
      </w:pPr>
      <w:bookmarkEnd w:id="217"/>
      <w:r>
        <w:rPr>
          <w:rFonts w:ascii="Amiri" w:hAnsi="Amiri" w:eastAsia="Amiri" w:cs="Amiri"/>
          <w:color w:val="111111"/>
          <w:sz w:val="28"/>
          <w:sz w:val="28"/>
          <w:szCs w:val="28"/>
          <w:rtl w:val="true"/>
          <w:lang w:bidi="ar-SA"/>
        </w:rPr>
        <w:t>فَقَالَ أَمِیرُ الْمُؤْمِنِینَ صلوات الله علیه أَ تَرَاهُ یَا جُنْدَبُ کَانَ یُبَایِعُنِی عَشَرَةٌ مِنْ مِائَةٍ فَقُلْتُ أَرْجُو ذَلِکَ فَقَالَ لَکِنِّی لَا أَرْجُو وَ لَا مِنْ کُلِّ مِائَةٍ اثْنَانِ وَ سَأُخْبِرُکَ مِنْ أَیْنَ ذَلِکَ إِنَّمَا یَنْظُرُ النَّاسُ إِلَی قُرَیْشٍ وَ إِنَّ قُرَیْشاً یَقُولُ إِنَّ آلَ مُحَمَّدٍ یَرَوْنَ لَهُمْ فَضْلًا عَلَی سَائِرِ قُرَیْشٍ وَ إِنَّهُمْ أَوْلِیَاءُ هَذَا الْأَمْرِ دُونَ غَیْرِهِمْ مِنْ قُرَیْشٍ وَ إِنَّهُمْ إِنْ وَلُوهُ لَمْ یَخْرُجْ مِنْهُمْ هَذَا السُّلْطَانُ إِلَی أَحَدٍ أَبَداً وَ مَتَی کَانَ فِی غَیْرِهِمْ تَدَاوَلُوهُ بَیْنَهُمْ وَ لَا وَ اللَّهِ لَا تَدْفَعُ إِلَیْنَا هَذَا السُّلْطَانَ قُرَیْشٌ أَبَداً طَائِعِینَ</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مرحوم شیخ طوسی، با سند مذکور از جندب بن عبدالله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امیرالمؤمنین علی بن ابی طالب صلوات الله علیه وارد شدم در حالی که از او برای عثمان بن عفّان بیعت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 به زیر و ناراحت دیدم،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قومت به تو چه رسیده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صبور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کار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سخنرانی می‌کنی و آنها را برای بیعت کردن با خودت دعوت می‌کنی و به آنها می‌گویی که تو نسبت به رسول الله صلی الله علیه و آله و در فضل و پیشینه از آنها شایسته تر هستی و از آنها علیه آن ریاکاران یاری می‌خواهی، پس اگر از صد نفر، ده نفر تو را اجابت کنند، به واسطه آن ده نفر به آن صد نفر فشار می‌آوری؛ اگر مطیع تو شوند، این همان چیزی است که تو می‌خواهی، و اگر امتناع ورزند، با آنها جنگ کن و اگر آنها را شکست دادی، این همان سلطه خداوند است که آن را به رسولش صلی الله علیه و آله داد و تو از آنها نسبت به آن شایسته تر بودی و اگر در طلب آن کشته شوی، ان شاء الله شهید کشته شده‌ای و نزد خداوند معذور هستی، زیرا تو نسبت به میراث رسول الله صلی الله علیه و آله سزاوارتری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نظرت، از صد نفر، ده نفر با من بیعت می‌کنند؟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امید ندارم، و امید ندارم که از صد نفر، دو نفر بیعت کنند و به تو می‌گویم که این سخن بر چه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فقط به قریش نگاه می‌کنند و قریش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 آله، خود را دارای فضل و برتری بر سایر قریش می‌دانند و آنها در این امر از میان سایر افراد قریش، ولیِّ امر هستند و اگر آنها ولایت آن را در اختیار بگیرند، هرگز آن سلطه از دست آنان خارج نمی‌شود و اگر در اختیار دیگری باشد، آن را میان خود دست به دست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قریش این سلطه و ولایت را با اراده خود در اختیار ما قرار نخواهد داد</w:t>
      </w:r>
      <w:r>
        <w:rPr>
          <w:rFonts w:eastAsia="IRNazanin" w:cs="IRNazanin"/>
          <w:color w:val="111111"/>
          <w:sz w:val="28"/>
          <w:szCs w:val="28"/>
          <w:rtl w:val="true"/>
          <w:lang w:bidi="fa-IR"/>
        </w:rPr>
        <w:t>.</w:t>
      </w:r>
    </w:p>
    <w:p>
      <w:pPr>
        <w:pStyle w:val="Heading2"/>
        <w:numPr>
          <w:ilvl w:val="1"/>
          <w:numId w:val="1"/>
        </w:numPr>
        <w:rPr/>
      </w:pPr>
      <w:bookmarkStart w:id="218" w:name="__RefHeading___Toc1706915_1051229030"/>
      <w:bookmarkStart w:id="219" w:name="_Toc85"/>
      <w:bookmarkEnd w:id="218"/>
      <w:r>
        <w:rPr>
          <w:rtl w:val="true"/>
        </w:rPr>
        <w:t xml:space="preserve">شماره </w:t>
      </w:r>
      <w:r>
        <w:rPr/>
        <w:t>81</w:t>
      </w:r>
      <w:bookmarkEnd w:id="219"/>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 رحمه الله قَالَ السَّیِّدُ ابْنُ طَاوُسٍ رَحِمَهُ اللَّهُ فِی کِتَابِ کَشْفِ الْمَحَجَّةِ لِثَمَرَةِ الْمُهْجَةِ قَالَ مُحَمَّدُ بْنُ یَعْقُوبَ فِی کِتَابِ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صلوات الله علیه في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فَرْوَةُ بْنُ عُمَرَ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یَقُودُ مَعَ رَسُولِ اللَّهِ صَلَّی اللَّهُ عَلَیْهِ وَ آلِهِ فَرَسَیْنِ وَ یَصْرِمُ أَلْفَ وَسْقٍ مِنْ تَمْرٍ فَیَتَصَدَّقُ بِهِ عَلَی الْمَسَاکِینِ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أَخْبِرُونِی هَلْ فِیکُمْ رَجُلٌ تَحِلُّ لَهُ الْخِلَافَةُ وَ فِیهِ مَا فِی عَلِیٍّ صلوات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قَیْسُ بْنُ مَخْزَمَةَ الزهوی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فِینَا مَنْ فِیهِ مَا فِی عَلِیٍّ صلوات الله علیه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فَهَلْ فِی عَلِیٍّ صلوات الله علیه مَا لَیْسَ فِی أَحَدٍ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bookmarkStart w:id="220" w:name="pg7429_93803"/>
    </w:p>
    <w:p>
      <w:pPr>
        <w:pStyle w:val="BookText"/>
        <w:rPr/>
      </w:pPr>
      <w:bookmarkEnd w:id="22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یَصُدُّکُمْ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النَّاسِ عَلَی 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أَحْیَیْتُمْ سُنَّتَکُمْ لَقَدْ أَخْطَأْتُمْ سُنَّةَ نَبِیِّکُمْ، وَ لَوْ جَعَلْتُمُوهَا فِی أَهْلِ بَیْتِ نَبِیِّکُمْ لَأَکَلْتُمْ مِنْ فَوْقِکُمْ وَ مِنْ تَحْتِ أَرْجُلِکُمْ</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مرحوم علامه مجلسی رضوان الله علیه با سند مذکور از حضرت امیرالمؤمنین صلوات الله علیه روایت کرده که آن حضرت در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فروة بن عمر انصاری که به همراه رسول الله صلَّی الله علیه و آله دو اسب می‌راند و هزار بارِ خرما را آماده می‌کرد و آن را به فقیران صدقه می‌داد، به پاخاست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بگوئید، آیا در میان شما مردی هست که خلافت برای او حلال باشد و آنچه علی صلوات الله علیه دارد، داشته باشد، پیدا می‌شود؟ قیس بن مخزومه زهوی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کسی هم چون علی صلوات الله علیه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فروة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در علی صلوات الله علیه چیزی است که در هیچ یک از شما یافت نمی‌شود؟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شما را از علی صلوات الله علیه باز می‌دارد؟ قیس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مردم بر بیعت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چه سنت خودتان را احیاء کردید ولی در مورد سنت رسول الله صلّى الله علیه و آله به خطا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خلافت را به اهل بیت پیامبرتان می‌دادید، از بالا و 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به شما روی می‌آورد و بهره‌مند می‌شدید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طولانی است، بنده فقط محل مورد نظر را از آن نقل کرده‌ام</w:t>
      </w:r>
      <w:r>
        <w:rPr>
          <w:rFonts w:eastAsia="IRNazanin" w:cs="IRNazanin"/>
          <w:color w:val="111111"/>
          <w:sz w:val="28"/>
          <w:szCs w:val="28"/>
          <w:rtl w:val="true"/>
          <w:lang w:bidi="fa-IR"/>
        </w:rPr>
        <w:t>.</w:t>
      </w:r>
    </w:p>
    <w:p>
      <w:pPr>
        <w:pStyle w:val="Heading2"/>
        <w:numPr>
          <w:ilvl w:val="1"/>
          <w:numId w:val="1"/>
        </w:numPr>
        <w:rPr/>
      </w:pPr>
      <w:bookmarkStart w:id="221" w:name="__RefHeading___Toc1706917_1051229030"/>
      <w:bookmarkStart w:id="222" w:name="_Toc86"/>
      <w:bookmarkEnd w:id="221"/>
      <w:r>
        <w:rPr>
          <w:rtl w:val="true"/>
        </w:rPr>
        <w:t xml:space="preserve">شماره </w:t>
      </w:r>
      <w:r>
        <w:rPr/>
        <w:t>82</w:t>
      </w:r>
      <w:bookmarkEnd w:id="222"/>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أَحْمَدُ بْنُ مُحَمَّدِ بْنِ الصَّلْتِ عَنِ ابْنِ عُقْدَةَ عَنْ جَعْفَرِ بْنِ عَبْدِ اللَّهِ الْعَلَوِیِّ عَنْ عَمِّهِ الْقَاسِمِ بْنِ جَعْفَرٍ عَنْ عَبْدِ اللَّهِ بْنِ مُحَمَّدٍ الْعَلَوِیِّ عَنْ أَبِیهِ عَنْ عَبْدِ اللَّهِ بْنِ أَبِی بَکْرٍ عَنْ أَبِی جَعْفَرٍ مُحَمَّدِ بْنِ عَلِیٍّ عَلَیْهِمَا السَّلَامُ قَالَ حَدَّثَنِی عَبْدُ الرَّحْمَنِ بْنُ أَبِی عُمْرَةَ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قَیْسُ بْنُ سَعْدٍ یَا أَمِیرَ الْمُؤْمِنِینَ مَا عَلَی الْأَرْضِ أَحَدٌ أَحَبَّ إِلَیْنَا أَنْ یُقِیمَ فِینَا مِنْکَ لِأَنَّکَ نَجْمُنَا الَّذِی نَهْتَدِی بِهِ وَ مَفْزَعُنَا الَّذِی نَصِیرُ إِلَیْهِ وَ إِنْ فَقَدْنَاکَ لَتُظْلِمَنَّ أَرْضُنَا وَ سَمَاؤُنَا</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مرحوم شیخ طوسی، با سند مذکور از عبدالرحمن بن ابی عمره انصاری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دنیا به اندازه تو برای ما دوست داشتنی نیست چون که تو ستاره ما هستی که بدان هدایت می‌شویم و پناه ما هستی که به او پناه می‌بریم اگر تو را از دست بدهیم آسمان و زمین ما تاریک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طولانی است، بنده فقط محل مورد نظر را از آن نقل کرده‌ام</w:t>
      </w:r>
      <w:r>
        <w:rPr>
          <w:rFonts w:eastAsia="IRNazanin" w:cs="IRNazanin"/>
          <w:color w:val="111111"/>
          <w:sz w:val="28"/>
          <w:szCs w:val="28"/>
          <w:rtl w:val="true"/>
          <w:lang w:bidi="fa-IR"/>
        </w:rPr>
        <w:t>.</w:t>
      </w:r>
    </w:p>
    <w:p>
      <w:pPr>
        <w:pStyle w:val="Heading2"/>
        <w:numPr>
          <w:ilvl w:val="1"/>
          <w:numId w:val="1"/>
        </w:numPr>
        <w:rPr/>
      </w:pPr>
      <w:bookmarkStart w:id="223" w:name="__RefHeading___Toc1706919_1051229030"/>
      <w:bookmarkStart w:id="224" w:name="_Toc87"/>
      <w:bookmarkEnd w:id="223"/>
      <w:r>
        <w:rPr>
          <w:rtl w:val="true"/>
        </w:rPr>
        <w:t xml:space="preserve">شماره </w:t>
      </w:r>
      <w:r>
        <w:rPr/>
        <w:t>83</w:t>
      </w:r>
      <w:bookmarkEnd w:id="22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أبان بن أبی عیاش سَمِعْتُ سُلَیْماً یَقُولُ شَهِدْتُ یَوْمَ الْجَمَلِ عَلِیّاً صلوات الله علیه وَ کُنَّا اثْنَیْ عَشَرَ أَلْفاً وَ کَانَ أَصْحَابُ الْجَمَلِ زِیَادَةً عَلَی عِشْرِینَ وَ مِائَةِ أَلْفٍ وَ کَانَ مَعَ عَلِیٍّ صلوات الله علیه مِنَ الْمُهَاجِرِینَ وَ الْأَنْصَارِ نَحْوٌ مِنْ أَرْبَعَةِ آلَافٍ مِمَّنْ شَهِدَ مَعَ رَسُولِ اللَّهِ صلی الله علیه و آله بَدْراً وَ الْحُدَیْبِیَةَ وَ مَشَاهِدَهُ وَ سَائِرُ النَّاسِ مِنْ أَهْلِ الْکُوفَةِ إِلَّا مَنْ تَبِعَهُ مِنْ أَهْلِ الْبَصْرَةِ وَ الْحِجَازِ لَیْسَتْ لَهُ هِجْرَةٌ مِمَّنْ أَسْلَمَ بَعْدَ الْفَتْحِ وَ جُلُّ الْأَرْبَعَةِ آلَافٍ مِنَ الْأَنْصَارِ وَ لَمْ یُکْرِهْ أَحَداً عَلَی الْبَیْعَةِ وَ لَا عَلَی الْقِتَالِ إِنَّمَا نَدَبَهُمْ فَانْتَدَبُوا مِنْ أَهْلِ بَدْرٍ سَبْعُونَ وَ مِائَةُ رَجُلٍ وَ جُلُّهُمْ مِنَ الْأَنْصَارِ مِمَّنْ شَاهَدَ أُحُداً وَ الْحُدَیْبِیَةَ وَ لَمْ یَتَخَلَّفْ عَنْهُ أَحَدٌ وَ لَیْسَ أَحَدٌ مِنَ الْمُهَاجِرِینَ </w:t>
      </w:r>
      <w:bookmarkStart w:id="225" w:name="pg7429_93804"/>
    </w:p>
    <w:p>
      <w:pPr>
        <w:pStyle w:val="BookText"/>
        <w:rPr/>
      </w:pPr>
      <w:bookmarkEnd w:id="225"/>
      <w:r>
        <w:rPr>
          <w:rFonts w:ascii="Amiri" w:hAnsi="Amiri" w:eastAsia="Amiri" w:cs="Amiri"/>
          <w:color w:val="111111"/>
          <w:sz w:val="28"/>
          <w:sz w:val="28"/>
          <w:szCs w:val="28"/>
          <w:rtl w:val="true"/>
          <w:lang w:bidi="ar-SA"/>
        </w:rPr>
        <w:t>وَ الْأَنْصَارِ إِلَّا وَ هَوَاهُ مَعَهُ یَتَوَلَّوْنَهُ وَ یَدْعُونَ لَهُ بِالظَّفَرِ وَ النَّصْرِ وَ یُحِبُّونَ ظُهُورَهُ عَلَی مَنْ نَاوَاهُ وَ لَمْ یُخْرِجْهُمْ وَ لَا یُضَیِّقُ عَلَیْهِمْ وَ قَدْ بَایَعُوهُ وَ لَیْسَ کُلُّ أُنَاسٍ یُقَاتِلُ فِی سَبِیلِ اللَّهِ وَ الطَّاعِنُ عَلَیْهِ وَ الْمُتَبَرِّئُ مِنْهُ قَلِیلٌ مُسْتَتِرٌ عَنْهُ مُظْهِرٌ لَهُ الطَّاعَةَ غَیْرَ ثَلَاثَةِ رَهْطٍ بَایَعُوهُ ثُمَّ شَکُّوا فِی الْقِتَالِ مَعَهُ وَ قَعَدُوا فِی بُیُوتِهِمْ وَ هُمْ مُحَمَّدُ بْنُ مَسْلَمَةَ وَ سَعْدُ بْنُ أَبِی وَقَّاصٍ وَ ابْنُ عُمَرَ وَ أَمَّا أُسَامَةُ بْنُ زَیْدٍ فَقَدْ سَلَّمَ بَعْدَ ذَلِکَ وَ رَضِیَ وَ دَعَا لِعَلِیٍّ صلوات الله علیه وَ اسْتَغْفَرَ لَهُ وَ بَرِئَ مِنْ عَدُوِّهِ وَ شَهِدَ أَنَّهُ عَلَی الْحَقِّ وَ مَنْ خَالَفَهُ مَلْعُونٌ حَلَالُ الدَّمِ</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ابان بن ابی عیاش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 بن قیس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جمل با حضرت امیرالمؤمنین صلوات الله علیه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ما دوازده هزار نفر و اصحاب جمل بیش از صد و بیست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صلوات الله علیه حدود چهار هزار نفر از مهاجرین و انصار بودند که همراه رسول الله صلی اللَّه علیه و آله در بدر و حدیبیّه و سایر جنگ‌های آن حضرت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مردم هم از اهل کوفه بودند، به جز آن دسته از اهل بصره و حجاز که سابقه هجرت نداشتند و بعد از فتح مکّه مسلمان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چهار هزار نفر هم از انصار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کسی از مردم را بر بیعت و بر جنگ مجبور نکرده بود، بلکه آنان را فرا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بدر صد و هفتاد نفر که اکثرشان از انصار و از شاهدین احد و حدیبیّه بودند شرکت کرده بودند و احدی از آنان از شرکت در جنگ تخلف نورزیده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مهاجرین و انصار نبود مگر آنکه خواسته اش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می‌داشتند و برای غلبه و پیروزی حضرت دعا می‌کردند و دوست داشتند بر مخالفین خود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 آنان سخت نگرفته و آنان را در تنگنا قرار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او بیعت کرده بودند، و البته همه مردم در راه خدا جنگ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آن حضرت طعنه بزنند و از او بیزاری بجویند کم و مخفی از او بودند و در ظاهر اظهار اطاعت او را می‌نمودند، مگر سه نفر که با او بیعت کردند ولی در جنگ به همراه او شک کردند و خانه نشینی اختیار کردند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سعد بن ابی وقاص، 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زید بعد از آن تسلیم شد و رضایت خود را اعلام کرد و برای علی صلوات الله علیه دعا و استغفار کرد و از دشمن آن حضرت بیزاری جست و شهادت داد که آن حضرت بر حق است و هر کس با او مخالفت کند ملعون و خونش حلال است</w:t>
      </w:r>
      <w:r>
        <w:rPr>
          <w:rFonts w:eastAsia="IRNazanin" w:cs="IRNazanin"/>
          <w:color w:val="111111"/>
          <w:sz w:val="28"/>
          <w:szCs w:val="28"/>
          <w:rtl w:val="true"/>
          <w:lang w:bidi="fa-IR"/>
        </w:rPr>
        <w:t>.</w:t>
      </w:r>
    </w:p>
    <w:p>
      <w:pPr>
        <w:pStyle w:val="Heading2"/>
        <w:numPr>
          <w:ilvl w:val="1"/>
          <w:numId w:val="1"/>
        </w:numPr>
        <w:rPr/>
      </w:pPr>
      <w:bookmarkStart w:id="226" w:name="__RefHeading___Toc1706921_1051229030"/>
      <w:bookmarkStart w:id="227" w:name="_Toc88"/>
      <w:bookmarkEnd w:id="226"/>
      <w:r>
        <w:rPr>
          <w:rtl w:val="true"/>
        </w:rPr>
        <w:t xml:space="preserve">شماره </w:t>
      </w:r>
      <w:r>
        <w:rPr/>
        <w:t>84</w:t>
      </w:r>
      <w:bookmarkEnd w:id="227"/>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علي بن عیسی الإربلي، نَقَلْتُ مِنَ الْمَنَاقِبِ لإبْنِ مَرْدَوَیْهِ عَنْ أَبِی مُوسَی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الْحَقَّ مَعَ عَلِیٍّ صلوات الله علیه وَ لَکِنْ مَالَتِ الدُّنْیَا بِأَهْلِهَا وَ لَقَدْ سَمِعْتُ النَّبِیَّ صلی الله علیه و آله یَقُولُ لَهُ یَا عَلِیُّ أَنْتَ مَعَ الْحَقِّ وَ الْحَقُّ بَعْدِی مَعَکَ</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علی بن عیسی اربلی، از کتاب مناقب ابن مردویه از ابو موسی اشعری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حق با علی است لیکن زخارف دنیا مردم را به سوی خود متمایل کرد، و به راستی که من از رسول خدا صَلی الله علیهِ و آله شنیده‌ام که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حق هستی و پس از من حق با توست</w:t>
      </w:r>
      <w:r>
        <w:rPr>
          <w:rFonts w:eastAsia="IRNazanin" w:cs="IRNazanin"/>
          <w:color w:val="111111"/>
          <w:sz w:val="28"/>
          <w:szCs w:val="28"/>
          <w:rtl w:val="true"/>
          <w:lang w:bidi="fa-IR"/>
        </w:rPr>
        <w:t xml:space="preserve">. </w:t>
      </w:r>
      <w:bookmarkStart w:id="228" w:name="pg7429_93805"/>
    </w:p>
    <w:p>
      <w:pPr>
        <w:pStyle w:val="Heading2"/>
        <w:numPr>
          <w:ilvl w:val="1"/>
          <w:numId w:val="1"/>
        </w:numPr>
        <w:rPr/>
      </w:pPr>
      <w:bookmarkStart w:id="229" w:name="__RefHeading___Toc1706923_1051229030"/>
      <w:bookmarkStart w:id="230" w:name="_Toc89"/>
      <w:bookmarkEnd w:id="228"/>
      <w:bookmarkEnd w:id="229"/>
      <w:r>
        <w:rPr>
          <w:rtl w:val="true"/>
        </w:rPr>
        <w:t xml:space="preserve">شماره </w:t>
      </w:r>
      <w:r>
        <w:rPr/>
        <w:t>85</w:t>
      </w:r>
      <w:bookmarkEnd w:id="230"/>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أبي القاسم علي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كتاب المناقب عن زيد بن أرقم قال أول من صلي مع النبي صلی الله علیه و آله علي بن أبي طالب صلوات الله علیه</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مرحوم سید ابن طاوس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مناقب به نقل از زيد بن ارقم آمده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با رسول الله صلّى الله علیه و آله نماز گزارد حضرت على بن ابى طالب صلوات الله علیه بود</w:t>
      </w:r>
      <w:r>
        <w:rPr>
          <w:rFonts w:eastAsia="IRNazanin" w:cs="IRNazanin"/>
          <w:color w:val="111111"/>
          <w:sz w:val="28"/>
          <w:szCs w:val="28"/>
          <w:rtl w:val="true"/>
          <w:lang w:bidi="fa-IR"/>
        </w:rPr>
        <w:t>.</w:t>
      </w:r>
    </w:p>
    <w:p>
      <w:pPr>
        <w:pStyle w:val="Heading2"/>
        <w:numPr>
          <w:ilvl w:val="1"/>
          <w:numId w:val="1"/>
        </w:numPr>
        <w:rPr/>
      </w:pPr>
      <w:bookmarkStart w:id="231" w:name="__RefHeading___Toc1706925_1051229030"/>
      <w:bookmarkStart w:id="232" w:name="_Toc90"/>
      <w:bookmarkEnd w:id="231"/>
      <w:r>
        <w:rPr>
          <w:rtl w:val="true"/>
        </w:rPr>
        <w:t xml:space="preserve">شماره </w:t>
      </w:r>
      <w:r>
        <w:rPr/>
        <w:t>86</w:t>
      </w:r>
      <w:bookmarkEnd w:id="23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عن سلیم بن قیس الهلالي وَ عُمَرَ بْنِ أَبِی سَلَمَةَ قَالا قَدِمَ مُعَاوِیَةُ حَاجّاً فِی خِلَافَتِهِ الْمَدِینَةَ بَعْدَ مَا قُتِلَ أَمِیرُ الْمُؤْمِنِینَ صَلَوَاتُ اللَّهِ عَلَیْهِ وَ صَالَحَ الْحَسَنُ وَ فِی رِوَایَةٍ أُخْرَی بَعْدَ مَا مَاتَ الْحَسَنُ صلوات الله علیه وَ اسْتَقْبَلَهُ أَهْلُ الْمَدِینَةِ فَنَظَرَ فَإِذَا الَّذِی اسْتَقْبَلَهُ مِنْ قُرَیْشٍ أَکْثَرُ مِنَ الْأَنْصَارِ فَسَأَلَ عَنْ ذَلِکَ فَقِیلَ إِنَّهُمْ یَحْتَاجُونَ لَیْسَتْ لَهُمْ دَوَابُّ فَالْتَفَتَ مُعَاوِیَةُ إِلَی قَیْسِ بْنِ سَعْدِ بْنِ عُبَادَةَ فَقَالَ یَا مَعْشَرَ الْأَنْصَارِ مَا لَکُمْ لَا تَسْتَقْبِلُونِّی مَعَ إِخْوَانِکُمْ مِنْ قُرَیْشٍ فَقَالَ قَیْسٌ وَ کَانَ سَیِّدَ الْأَنْصَارِ وَ ابْنَ سَیِّدِهِمْ أَقْعَدَنَا یَا أَمِیرَ الْمُؤْمِنِینَ أَنْ لَمْ یَکُنْ لَنَا دَوَابُّ قَالَ مُعَاوِیَةُ فَأَیْنَ النَّوَاضِحُ فَقَالَ قَیْسٌ أَفْنَیْنَاهَا یَوْمَ بَدْرٍ وَ یَوْمَ أُحُدٍ وَ مَا بَعْدَهُمَا فِی مَشَاهِدِ رَسُولِ اللَّهِ حِینَ ضَرَبْنَاکَ وَ أَبَاکَ عَلَی الْإِسْلَامِ حَتَّی ظَهَرَ أَمْرُ اللَّهِ وَ أَنْتُمْ کَارِهُونَ قَالَ مُعَاوِیَةُ اللَّهُمَّ غَفْراً قَالَ قَیْسٌ أَمَا إِنَّ رَسُولَ اللَّهِ صلی الله علیه و آله قَالَ سَتَرَوْنَ بَعْدِی أَثَرَةً ثُمَّ قَالَ یَا مُعَاوِیَةُ تُعَیِّرُنَا بِنَوَاضِحِنَا وَ اللَّهِ لَقَدْ لَقِینَاکُمْ عَلَیْهَا یَوْمَ بَدْرٍ وَ أَنْتُمْ جَاهِدُونَ عَلَی إِطْفَاءِ نُورِ اللَّهِ وَ أَنْ یَکُونَ کَلِمَةُ الشَّیْطَانِ هِیَ الْعُلْیَا ثُمَّ دَخَلْتَ أَنْتَ وَ أَبُوکَ کَرْهاً فِی الْإِسْلَامِ الَّذِی ضَرَبْنَاکُمْ عَلَیْهِ فَقَالَ مُعَاوِیَةُ کَأَنَّکَ تَمُنُّ عَلَیْنَا بِنُصْرَتِکُمْ إِیَّانَا فَلِلَّهِ وَ لِقُرَیْشٍ بِذَلِکَ الْمَنُّ وَ الطَّوْلُ أَ لَسْتُمْ تَمُنُّونَ عَلَیْنَا یَا مَعْشَرَ الْأَنْصَارِ بِنُصْرَتِکُمْ رَسُولَ اللَّهِ وَ هُوَ مِنْ قُرَیْشٍ وَ هُوَ ابْنُ عَمِّنَا وَ مِنَّا فَلَنَا الْمَنُّ وَ الطَّوْلُ أَنْ جَعَلَکُمُ اللَّهُ أَنْصَارَنَا وَ أَتْبَاعَنَا فَهَدَاکُمْ بِنَا فَقَالَ قَیْسٌ إِنَّ اللَّهَ بَعَثَ مُحَمَّداً صلی الله علیه و آله رَحْمَةً لِلْعالَمِینَ فَبَعَثَهُ إِلَی النَّاسِ کَافَّةً وَ إِلَی الْجِنِّ وَ الْإِنْسِ وَ الْأَحْمَرِ وَ الْأَسْوَدِ وَ الْأَبْیَضِ اخْتَارَهُ لِنُبُوَّتِهِ وَ اخْتَصَّهُ بِرِسَالَتِهِ فَکَانَ أَوَّلُ مَنْ صَدَّقَهُ وَ آمَنَ بِهِ ابْنَ عَمِّهِ عَلِیَّ بْنَ أَبِی طَالِبٍ وَ أَبُو طَالِبٍ یَذُبُّ عَنْهُ وَ یَمْنَعُهُ وَ یَحُولُ بَیْنَ کُفَّارِ قُرَیْشٍ وَ بَیْنَ أَنْ یَرْدَعُوهُ وَ یُؤْذُوهُ وَ أَمَرَ أَنْ یُبَلِّغَ رِسَالَةَ رَبِّهِ فَلَمْ یَزَلْ مَمْنُوعاً مِنَ الضَّیْمِ وَ الْأَذَی حَتَّی مَاتَ عَمُّهُ أَبُو طَالِبٍ وَ أَمَرَ ابْنَهُ بِمُوَازَرَتِهِ فَوَازَرَهُ وَ نَصَرَهُ وَ جَعَلَ نَفْسَهُ دُونَهُ فِی کُلِّ شَدِیدَةٍ وَ کُلِّ ضِیقٍ وَ کُلِّ خَوْفٍ وَ اخْتَصَّ اللَّهُ بِذَلِکَ عَلِیّاً صلوات الله علیه مِنْ بَیْنِ قُرَیْشٍ وَ أَکْرَمَهُ مِنْ بَیْنِ جَمِیعِ الْعَرَبِ وَ الْعَجَمِ فَجَمَعَ رَسُولُ اللَّهِ صلی الله علیه و آله جَمِیعَ بَنِی عَبْدِ الْمُطَّلِبِ فِیهِمْ أَبُو طَالِبٍ وَ أَبُو لَهَبٍ وَ هُمْ یَوْمَئِذٍ أَرْبَعُونَ رَجُلًا فَدَعَاهُمْ رَسُولُ اللَّهِ صلی الله علیه و آله وَ خَادِمُهُ عَلِیٌّ صلوات الله علیه وَ رَسُولُ اللَّهِ صلی الله علیه و آله فِی حَجْرِ عَمِّهِ أَبِی طَالِبٍ فَقَالَ أَیُّکُمْ یَنْتَدِبُ أَنْ یَکُونَ أَخِی وَ وَزِیرِی وَ وَصِیِّی وَ خَلِیفَتِی فِی أُمَّتِی وَ وَلِیَّ کُلِّ مُؤْمِنٍ مِنْ بَعْدِی فَأَمْسَکَ الْقَوْمُ حَتَّی أَعَادَهَا ثَلَاثاً فَقَالَ عَلِیٌّ صلوات الله علیه أَنَا یَا رَسُولَ اللَّهِ فَوَضَعَ رَأْسَهُ فِی حَجْرِهِ وَ تَفَلَ فِی فِیهِ وَ قَالَ اللَّهُمَّ امْلَأْ جَوْفَهُ عِلْماً وَ فَهْماً وَ حُکْماً ثُمَّ قَالَ لِأَبِی طَالِبٍ یَا أَبَا طَالِبٍ اسْمَعِ الْآنَ لِابْنِکَ وَ أَطِعْ فَقَدْ جَعَلَهُ اللَّهُ مِنْ نَبِیِّهِ بِمَنْزِلَةِ هَارُونَ مِنْ مُوسَی وَ آخَی صلی الله علیه و آله بَیْنَ عَلِیٍّ وَ بَیْنَ نَفْسِهِ فَلَمْ یَدَعْ قَیْسٌ شَیْئاً مِنْ مَنَاقِبِهِ إِلَّا ذَکَرَهَا وَ احْتَجَّ بِهَا وَ قَالَ مِنْهُمْ جَعْفَرُ بْنُ أَبِی طَالِبٍ الطَّیَّارُ فِی الْجَنَّةِ </w:t>
      </w:r>
    </w:p>
    <w:p>
      <w:pPr>
        <w:pStyle w:val="BookText"/>
        <w:rPr/>
      </w:pPr>
      <w:r>
        <w:rPr>
          <w:rFonts w:ascii="Amiri" w:hAnsi="Amiri" w:eastAsia="Amiri" w:cs="Amiri"/>
          <w:color w:val="111111"/>
          <w:sz w:val="28"/>
          <w:sz w:val="28"/>
          <w:szCs w:val="28"/>
          <w:rtl w:val="true"/>
          <w:lang w:bidi="ar-SA"/>
        </w:rPr>
        <w:t xml:space="preserve">بِجَنَاحَیْنِ اخْتَصَّهُ اللَّهُ بِذَلِکَ مِنْ بَیْنِ النَّاسِ وَ مِنْهُمْ حَمْزَةُ سَیِّدُ الشُّهَدَاءِ وَ مِنْهُمْ فَاطِمَةُ سَیِّدَةُ نِسَاءِ أَهْلِ الْجَنَّةِ فَإِذَا وَضَعْتَ مِنْ قُرَیْشٍ رَسُولَ اللَّهِ صلی الله علیه و آله وَ أَهْلَ بَیْتِهِ وَ عِتْرَتَهُ الطَّیِّبِینَ فَنَحْنُ وَ اللَّهِ خَیْرٌ مِنْکُمْ یَا مَعْشَرَ قُرَیْشٍ وَ أَحَبُّ إِلَی اللَّهِ وَ رَسُولِهِ وَ إِلَی أَهْلِ بَیْتِهِ مِنْکُمْ لَقَدْ قُبِضَ رَسُولُ اللَّهِ صلی الله علیه و آله فَاجْتَمَعَتِ الْأَنْصَارُ إِلَی أَبِی ثُمَّ قَالُوا نُبَایِعُ سَعْداً فَجَاءَتْ قُرَیْشٌ فَخَاصَمُونَا بِحَقِّهِ وَ قَرَابَتِهِ فَمَا یَعْدُو قُرَیْشٌ أَنْ یَکُونُوا ظَلَمُوا الْأَنْصَارَ أَوْ ظَلَمُوا آلَ مُحَمَّدٍ وَ لَعَمْرِی مَا لِأَحَدٍ مِنَ الْأَنْصَارِ وَ لَا لِقُرَیْشٍ وَ لَا لِأَحَدٍ مِنَ الْعَرَبِ وَ الْعَجَمِ فِی الْخِلَافَةِ حَقٌّ مَعَ عَلِیِّ بْنِ أَبِی طَالِبٍ صلوات الله علیهما وَ وُلْدِهِ مِنْ بَعْدِهِ فَغَضِبَ مُعَاوِیَةُ وَ قَالَ یَا ابْنَ سَعْدٍ عَمَّنْ أَخَذْتَ هَذَا وَ عَمَّنْ رَوَیْتَهُ وَ عَمَّنْ سَمِعْتَهُ أَبُوکَ أَخْبَرَکَ بِذَلِکَ وَ عَنْهُ أَخَذْتَهُ فَقَالَ قَیْسٌ سَمِعْتُهُ وَ أَخَذْتُهُ مِمَّنْ هُوَ خَیْرٌ مِنْ أَبِی وَ أَعْظَمُ عَلَیَّ حَقّاً مِنْ أَبِی قَالَ مَنْ قَالَ عَلِیُّ بْنُ أَبِی طَالِبٍ صلوات الله علیهما عَالِمُ هَذِهِ الْأُمَّةِ وَ صِدِّیقُهَا الَّذِی أَنْزَلَ اللَّهُ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یَدَعْ قَیْسٌ آیَةً نَزَلَتْ فِی عَلِیٍّ صلوات الله علیه إِلَّا ذَکَرَهَا قَالَ مُعَاوِیَةُ فَإِنَّ صِدِّیقَهَا أَبُو بَکْرٍ وَ فَارُوقَهَا عُمَرُ وَ الَّذِی عِنْدَهُ عِلْمُ الْکِتابِ عَبْدُ اللَّهِ بْنُ سَلَامٍ قَالَ قَیْسٌ أَحَقُّ بِهَذِهِ الْأَسْمَاءِ وَ أَوْلَی بِهَا الَّذِی أَنْزَلَ اللَّهُ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أَنْزَلَ اَللَّهُ جَلَّ اِسْمُهُ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نَزَلَتْ وَ عَلِيٌّ لِكُلِّ قَوْمٍ هَادٍ فَأَسْقَطْتُمْ ذَلِكَ وَ اَلَّذِي نَصَبَهُ رَسُولُ اَللَّهِ صَلَّى اَللَّهُ عَلَيْهِ وَ آلِهِ بِغَدِيرِ خُمٍّ فَقَالَ مَنْ کُنْتُ مَوْلَاهُ أَوْلَی بِهِ مِنْ نَفْسِهِ فَعَلِیٌّ أَوْلَی بِهِ مِنْ نَفْسِهِ وَ قَالَ فِی غَزْوَةِ تَبُوکَ أَنْتَ مِنِّی بِمَنْزِلَةِ هَارُونَ مِنْ مُوسَی إِلَّا أَنَّهُ لَا نَبِیَّ بَعْدِی وَ کَانَ مُعَاوِیَةُ یَوْمَئِذٍ بِالْمَدِینَةِ فَعِنْدَ ذَلِکَ نَادَی مُنَادِیَهُ وَ کَتَبَ بِذَلِکَ نُسْخَةً إِلَی عُمَّالِهِ أَلَا بَرِئَتِ الذِّمَّةُ مِمَّنْ رَوَی حَدِیثاً فِی مَنَاقِبِ عَلِیٍّ وَ أَهْلِ بَیْتِهِ وَ قَامَتِ الْخُطْبَةُ فِی کُلِّ مَکَانٍ عَلَی الْمَنَابِرِ بِلَعْنِ عَلِیِّ بْنِ أَبِی طَالِبٍ صلوات الله علیه علیهما وَ الْبَرَاءَةِ مِنْهُ وَ الْوَقِیعَةِ فِی أَهْلِ بَیْتِهِ وَ اللَّعْنَةِ لَهُمْ بِمَا لَیْسَ فِیهِمْ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ابان از سلیم و عمر بن ابی سلمه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زمان حکومت خود بعد از آنکه حضرت امیر المؤمنین صلوات الله علیه شهید شد و او با حضرت امام حسن صلوات الله علیه صلح کرد بعنوان سفر حج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به استقبال او آمدند و معاویه متوجّه شد افرادی از قریش که به استقبال او آمده اند بیشتر از انصار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سؤال کرد،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فقیرند و سواری برای آمدن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رو به قیس بن سعد بن عباده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همراه برادرانتان از قریش به استقبال من نیامدید؟</w:t>
      </w:r>
    </w:p>
    <w:p>
      <w:pPr>
        <w:pStyle w:val="BookText"/>
        <w:rPr/>
      </w:pP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 انصار و پسر بزرگ آنان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خانه نشین کرد این جهت که چهارپایی نداشتیم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شتران شما کجایند؟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روز بدر و احد و بعد از آن در جنگ‌های رسول الله صلی اللَّه علیه و آله از دست دادیم، آن هنگام که برای مسلمان شدن تان بر روی تو و پدرت شمشیر می‌زدیم تا آنکه امر خدا قوت گرفت در حالی که شما کراهت داشتید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رسول الله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بعد از من خواهید دید که در عطا و بخشش دیگران را بر شما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دستوری در این مورد به شما داده است؟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که صبر کنیم تا او را ملاقات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کنید تا او را ملاقات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شترانمان سرزنش می‌کنی؟ به خدا قسم در روز بدر سوار بر آنها با شما رودررو شدیم در حالی که شما برای خاموش کردن نور خدا و بالا بردن کلام شیطان تلاش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تو و پدرت با اکراه داخل اسلامی شدید که بر سر آن شما را می‌زدیم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به خاطر یاریت نسبت به ما بر ما منّت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قریش در این باره بر شما منّت و فضیلت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 ما منّت می‌گذارید برای اینکه رسول الله را یاری کرده اید در حالی که او از قریش است و پسر عموی ما و از ماست؟ پس منّت و فضیلت برای ما است که خداوند شما را یاران ما و اتباع ما قرار داده است و شما را به وسیله ما هدایت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حضرت محمّد صلی الله علیه و آله را رحمت بر جهانیان فرستاد و او را بر همه مردم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 و انس و سرخ و سیاه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برای نبوّتش انتخاب کرد و به رسالت خویش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که او را تصدیق نمود و به او ایمان آورد پسر عمویش حضرت علی بن ابی طالب صلوات الله علیهما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عمویش ابو طالب صلوات الله علیه از او دفاع می‌کرد و مانع دشمنان از او می‌شد و بین کفار قریش و او حائل می‌شد که او را نترسانند و اذیت نکنند، و او را به ابلاغ رسالتهای پروردگار ترغیب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همچنان از ظلم و اذیت مانع داشت تا آنکه عمویش ابو طالب صلوات الله علیه از دنیا رفت و به پسرش علی صلوات الله علیه دستور داد تا آن حضرت را تقویت و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هم او را تقویت و یاری نمود و جان خود را در هر مسأله شدیدی و در هر تنگنا و ترسی فدای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خداوند از بین قریش به علی صلوات الله علیه اختصاص داد و او را از بین همه عرب و عجم مورد اکرام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همه فرزندان عبد المطلب را که از جمله آنان ابو طالب صلوات الله علیه و ابو لهب بودند جمع کرد، و آنان در آن روز چهل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دعوت کرد، و خادمش در آن روز علی صلوات الله علیه بود و آن حضرت تحت تکفّل عمویش ابو 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خود را برادر و وزیر و وارث و خلیفه من در امّتم و صاحب اختیار هر مؤمنی بعد از من معرّفی می‌کند؟ افراد حاضر ساکت ماندند تا آنکه حضرت سه مرتبه سخن خود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 خدا بر تو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سر علی صلوات الله علیه را بر زانوی خود گذاشت و آب دهان مبارک را در دهانش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باطن علی را از علم و فهم و حکمت پر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ابو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سخن پسرت را گوش کن و از او اطاعت نما، چرا که خدا او را نسبت به پیامبرش به منزله هارون نسبت به موسی قرار داده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بین مردم برادری قرار داد، و بین علی و خودش برادری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قیس بن سعد در مقابل معاویه چیزی از مناقب علی صلوات الله علیه را ترک نکرد مگر آنکه آنها را یادآور شد و با آنها احتجاج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جعفر بن ابی طالب است که در بهشت با دو بال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بین مردم او را به این مطلب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 حمزه سید الشهداء، و از آنان حضرت فاطمه سیده زنان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از قریش، رسول الله و اهل بیت و عترت پاکش را کنار بگذاری، به خدا قسم ما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خواهیم بود و به پیشگاه خدا و رسولش و نزد اهل بیتش از شما محبوبتر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از دنیا رفت و انصار نزد پدرم سعد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سعد بن عبادة بیعت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دلیل علی و اهل بیتش را بمیان آوردند و با حق او و فامیلی او با رسول الله صلی اللَّه علیه و آله، ما گروه انصار را محکوم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قریش یا به انصار ظلم کرده اند و یا به آل محمد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بجان خودم قسم با بودن علی بن ابی طالب و فرزندانش بعد از او صلوات الله علیهم، احدی از انصار و نه قریش و نه احدی از عرب و عجم در خلافت حق و نصیبی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غضب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از چه کسی گرفته ای و از چه کسی روایت می‌کنی و از چه کسی شنیده‌ای؟ پدرت اینها را به تو خبر داده و از او گرفته‌ای؟</w:t>
      </w:r>
    </w:p>
    <w:p>
      <w:pPr>
        <w:pStyle w:val="BookText"/>
        <w:rPr/>
      </w:pP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از کسی شنیده‌ام و گرفته‌ام که از پدرم بهتر و حق او بر من از پدرم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کیست؟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امیر المؤمنین علی بن ابی طالب عالم این امت و حاکم آن و صدیق و فاروق آن است، که خداوند آیاتی در باره او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کلام خداوند عز و 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کسی که علم کتاب نزد اوست برای شاهد بین من و شما کفایت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قیس آیه ای از آنچه در باره حضرت امیر المؤمنین صلوات الله علیه نازل شده بود ترک نکرد مگر آنکه 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امّت ابو بکر و فاروق آن عمر است، و آنکه علم کتاب نزد اوست عبد اللَّه بن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به این اسمها و صاحب حقیقی آن کسی است که خداوند در باره او چنین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دلیلی از طرف پروردگارش دارد و شاهدی پشت سر آن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است که خداوند جلّ اسمه در 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بیم دهنده‌ای و برای هر قومی هدایت کننده‌ای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طور نازل شد که علی هدایت کننده هر قومی است و شما این را حذف کردید، و آن کسی است که رسول الله صلی اللَّه علیه و آله او را در غدیر خم نصب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نسبت به او از خودش بیشتر اختیار دارم علی هم نسبت به او از خودش بیشتر اختیار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رسول الله صلّى الله علیه و آله به او در جنگ تبوک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همچون هارون نسبت به موسی هستی مگر آنکه پیامبری بعد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آن روز در مدینه بود، منادی او نداد داد و نوشته‌ای هم به همه شهرها برای کارمندانش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امانم را برداشتم از کسی که حدیثی در مناقب علی بن ابی طالب یا فضائل اهل بیتش نقل کند و چنین کسی عقوبت را بر خودش روا داشته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خطیب‌ها در هر منطقه مکانی و بر سر همه منبرها لعن علی بن ابی طالب و بیزاری از او و بدگوئی در باره او و اهل 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مطالبی که در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لعنت ایشان را آغاز کردند</w:t>
      </w:r>
      <w:r>
        <w:rPr>
          <w:rFonts w:eastAsia="IRNazanin" w:cs="IRNazanin"/>
          <w:color w:val="111111"/>
          <w:sz w:val="28"/>
          <w:szCs w:val="28"/>
          <w:rtl w:val="true"/>
          <w:lang w:bidi="fa-IR"/>
        </w:rPr>
        <w:t xml:space="preserve">. </w:t>
      </w:r>
      <w:bookmarkStart w:id="233" w:name="pg7429_93809"/>
    </w:p>
    <w:p>
      <w:pPr>
        <w:pStyle w:val="Heading2"/>
        <w:numPr>
          <w:ilvl w:val="1"/>
          <w:numId w:val="1"/>
        </w:numPr>
        <w:rPr/>
      </w:pPr>
      <w:bookmarkStart w:id="234" w:name="__RefHeading___Toc1706927_1051229030"/>
      <w:bookmarkStart w:id="235" w:name="_Toc91"/>
      <w:bookmarkEnd w:id="233"/>
      <w:bookmarkEnd w:id="234"/>
      <w:r>
        <w:rPr>
          <w:rtl w:val="true"/>
        </w:rPr>
        <w:t xml:space="preserve">شماره </w:t>
      </w:r>
      <w:r>
        <w:rPr/>
        <w:t>87</w:t>
      </w:r>
      <w:bookmarkEnd w:id="235"/>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الْحَفَّارُ عَنِ الْجِعَابِیِّ عَنْ عَلِیِّ بْنِ مُوسَی الْخَزَّازِ عَنِ الْحَسَنِ بْنِ عَلِیٍّ الْهَاشِمِیِّ عَنْ إِسْمَاعِیلَ عَنْ عُثْمَانَ بْنِ أَحْمَدَ عَنْ أَبِی قِلَابَةَ عَنْ بِشْرِ بْنِ عُمَرَ عَنْ مَالِکِ بْنِ أَنَسٍ عَنْ زَیْدِ بْنِ أَسْلَمَ عَنْ إِسْمَاعِیلَ بْنِ أَبَانٍ عَنْ أَبِی مَرْیَمَ عَنْ ثُوَیْرِ بْنِ أَبِی فَاخِتَةَ عَنْ عَبْدِ الرَّحْمَنِ بْنِ أَبِی لَیْلَی قَالَ قَالَ أَبِی دَفَعَ النَّبِیُّ صلی الله علیه و آله الرَّایَةَ یَوْمَ خَیْبَرَ إِلَی عَلِیِّ بْنِ أَبِی طَالِبٍ صلوات الله علیه فَفَتَحَ اللَّهُ عَلَیْهِ</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مرحوم شیخ طوسی، با سند مذکور از عبدالرحمن بن ابی لیلی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روز خیبر پرچم را به حضرت علی بن ابی طالب صلوات الله علیه داد و خداوند او را بر خیبر پیروز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طولانی است، بنده فقط محل مورد نظر را از آن نقل کرده‌ام</w:t>
      </w:r>
      <w:r>
        <w:rPr>
          <w:rFonts w:eastAsia="IRNazanin" w:cs="IRNazanin"/>
          <w:color w:val="111111"/>
          <w:sz w:val="28"/>
          <w:szCs w:val="28"/>
          <w:rtl w:val="true"/>
          <w:lang w:bidi="fa-IR"/>
        </w:rPr>
        <w:t>.</w:t>
      </w:r>
    </w:p>
    <w:p>
      <w:pPr>
        <w:pStyle w:val="Heading2"/>
        <w:numPr>
          <w:ilvl w:val="1"/>
          <w:numId w:val="1"/>
        </w:numPr>
        <w:rPr/>
      </w:pPr>
      <w:bookmarkStart w:id="236" w:name="__RefHeading___Toc1706929_1051229030"/>
      <w:bookmarkStart w:id="237" w:name="_Toc92"/>
      <w:bookmarkEnd w:id="236"/>
      <w:r>
        <w:rPr>
          <w:rtl w:val="true"/>
        </w:rPr>
        <w:t xml:space="preserve">شماره </w:t>
      </w:r>
      <w:r>
        <w:rPr/>
        <w:t>88</w:t>
      </w:r>
      <w:bookmarkEnd w:id="237"/>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الشیخ محمد بن علي بن شهر 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عَلِيٌّ صلوات الله علیه أَنْشَأَ خُزَيْمَةُ بْنُ ثَابِتٍ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نَحْنُ بَايَعْنَا عَلِيّاً فَحَسْبُنَا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مِمَّا نَخَافُ مِنَ اَلْفِتَنِ</w:t>
      </w:r>
    </w:p>
    <w:p>
      <w:pPr>
        <w:pStyle w:val="BookText"/>
        <w:rPr/>
      </w:pPr>
      <w:r>
        <w:rPr>
          <w:rFonts w:ascii="Amiri" w:hAnsi="Amiri" w:eastAsia="Amiri" w:cs="Amiri"/>
          <w:color w:val="111111"/>
          <w:sz w:val="28"/>
          <w:sz w:val="28"/>
          <w:szCs w:val="28"/>
          <w:rtl w:val="true"/>
          <w:lang w:bidi="ar-SA"/>
        </w:rPr>
        <w:t xml:space="preserve">وَجَدْنَاهُ أَوْلَى اَلنَّاسِ بِالنَّاسِ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 قُرَيْشٍ بِالْكِتَابِ وَ بِالسُّنَنِ</w:t>
      </w:r>
    </w:p>
    <w:p>
      <w:pPr>
        <w:pStyle w:val="BookText"/>
        <w:rPr/>
      </w:pPr>
      <w:r>
        <w:rPr>
          <w:rFonts w:ascii="Amiri" w:hAnsi="Amiri" w:eastAsia="Amiri" w:cs="Amiri"/>
          <w:color w:val="111111"/>
          <w:sz w:val="28"/>
          <w:sz w:val="28"/>
          <w:szCs w:val="28"/>
          <w:rtl w:val="true"/>
          <w:lang w:bidi="ar-SA"/>
        </w:rPr>
        <w:t xml:space="preserve">وَ إِنَّ قُرَيْشاً لاَ تَشُقُّ غُبَارَهُ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جَرَى يَوْماً عَلَى ضُمَرِ اَلْبُدْنِ</w:t>
      </w:r>
    </w:p>
    <w:p>
      <w:pPr>
        <w:pStyle w:val="BookText"/>
        <w:rPr/>
      </w:pPr>
      <w:r>
        <w:rPr>
          <w:rFonts w:ascii="Amiri" w:hAnsi="Amiri" w:eastAsia="Amiri" w:cs="Amiri"/>
          <w:color w:val="111111"/>
          <w:sz w:val="28"/>
          <w:sz w:val="28"/>
          <w:szCs w:val="28"/>
          <w:rtl w:val="true"/>
          <w:lang w:bidi="ar-SA"/>
        </w:rPr>
        <w:t xml:space="preserve">فَفِيهِ اَلَّذِي فِيهِمْ مِنَ اَلْخَيْرِ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فِيهِمُ مِثْلُ اَلَّذِي فِيهِ مِنْ حُسْنٍ</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فَارِسُهُ قَدْ كَانَ فِي سَالِفِ اَلزَّمَنِ</w:t>
      </w:r>
    </w:p>
    <w:p>
      <w:pPr>
        <w:pStyle w:val="BookText"/>
        <w:rPr/>
      </w:pPr>
      <w:r>
        <w:rPr>
          <w:rFonts w:ascii="Amiri" w:hAnsi="Amiri" w:eastAsia="Amiri" w:cs="Amiri"/>
          <w:color w:val="111111"/>
          <w:sz w:val="28"/>
          <w:sz w:val="28"/>
          <w:szCs w:val="28"/>
          <w:rtl w:val="true"/>
          <w:lang w:bidi="ar-SA"/>
        </w:rPr>
        <w:t xml:space="preserve">وَ أَوَّلُ مَنْ صَلَّى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خَيْرَةِ اَلنِّسْوَانِ وَ اَللَّهُ ذُو اَلْمِنَنِ</w:t>
      </w:r>
    </w:p>
    <w:p>
      <w:pPr>
        <w:pStyle w:val="BookText"/>
        <w:rPr/>
      </w:pPr>
      <w:r>
        <w:rPr>
          <w:rFonts w:ascii="Amiri" w:hAnsi="Amiri" w:eastAsia="Amiri" w:cs="Amiri"/>
          <w:color w:val="111111"/>
          <w:sz w:val="28"/>
          <w:sz w:val="28"/>
          <w:szCs w:val="28"/>
          <w:rtl w:val="true"/>
          <w:lang w:bidi="ar-SA"/>
        </w:rPr>
        <w:t xml:space="preserve">وَ صَاحِبُ كَبْشِ اَلْقَوْمِ فِي كُلِّ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لَهَا نَفْسُ اَلشُّجَاعِ لِذِي اَلذَّقَنِ</w:t>
      </w:r>
    </w:p>
    <w:p>
      <w:pPr>
        <w:pStyle w:val="BookText"/>
        <w:rPr/>
      </w:pPr>
      <w:r>
        <w:rPr>
          <w:rFonts w:ascii="Amiri" w:hAnsi="Amiri" w:eastAsia="Amiri" w:cs="Amiri"/>
          <w:color w:val="111111"/>
          <w:sz w:val="28"/>
          <w:sz w:val="28"/>
          <w:szCs w:val="28"/>
          <w:rtl w:val="true"/>
          <w:lang w:bidi="ar-SA"/>
        </w:rPr>
        <w:t xml:space="preserve">فَذَاكَ اَلَّذِي تُثْنِي اَلْخَنَاصِرُ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إِمَامُهُمْ حَتَّى أَغِيبَ فِي اَلْكَفَنِ</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مرحوم شیخ محمد بن علی بن شهر آشوب در کتاب المناقب چنین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مردم با علی امیرالمؤمنین صلوات الله علیه بیعت کردند خزیمه بن ثابت شعر ذیل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ما با علی بیعت کردیم، ابو حسن ما را در ترس از فتنه‌ها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او را سزاوارترین شخص برای حکومت یافتیم او عالم ترین شخص به قرآن و سنت نبوی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حتی نمی‌توانند به گرد پای او برسند اگر روزی بر شتران لاغر و چابک سوار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خیری که در همه آنان وجود دارد به طور یکجا در علی هست و آن حُسنی که امام دارد هیچ یک از آنان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وصی رسول الله در آل اوست و چابک سوار آن حضرت در زمان‌های گذشته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 او اولین کسی بود که نماز را به پا داشت، به جز بهترین زنان، و خداوند صاحب منت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قهرمان قوم در هر واقعه‌ای بوده که در آن واقعه از شدت و هول، جان شجاعان به لب می‌رسیده است</w:t>
      </w:r>
      <w:r>
        <w:rPr>
          <w:rFonts w:eastAsia="IRNazanin" w:cs="IRNazanin"/>
          <w:color w:val="111111"/>
          <w:sz w:val="28"/>
          <w:szCs w:val="28"/>
          <w:rtl w:val="true"/>
          <w:lang w:bidi="fa-IR"/>
        </w:rPr>
        <w:t xml:space="preserve">. </w:t>
      </w:r>
      <w:bookmarkStart w:id="238" w:name="pg7429_93810"/>
    </w:p>
    <w:p>
      <w:pPr>
        <w:pStyle w:val="BookText"/>
        <w:rPr/>
      </w:pPr>
      <w:bookmarkEnd w:id="238"/>
      <w:r>
        <w:rPr>
          <w:rFonts w:ascii="IRNazanin" w:hAnsi="IRNazanin" w:eastAsia="IRNazanin"/>
          <w:color w:val="111111"/>
          <w:sz w:val="28"/>
          <w:sz w:val="28"/>
          <w:szCs w:val="28"/>
          <w:rtl w:val="true"/>
          <w:lang w:bidi="fa-IR"/>
        </w:rPr>
        <w:t>اوست کسی که انگشتان کوچک برای او خم می‌شود و به او اشاره می‌کند و امام همه است و من بر این باورم تا زمانی که در کفن پنهان می‌شوم</w:t>
      </w:r>
      <w:r>
        <w:rPr>
          <w:rFonts w:eastAsia="IRNazanin" w:cs="IRNazanin"/>
          <w:color w:val="111111"/>
          <w:sz w:val="28"/>
          <w:szCs w:val="28"/>
          <w:rtl w:val="true"/>
          <w:lang w:bidi="fa-IR"/>
        </w:rPr>
        <w:t>.</w:t>
      </w:r>
    </w:p>
    <w:p>
      <w:pPr>
        <w:pStyle w:val="Heading2"/>
        <w:numPr>
          <w:ilvl w:val="1"/>
          <w:numId w:val="1"/>
        </w:numPr>
        <w:rPr/>
      </w:pPr>
      <w:bookmarkStart w:id="239" w:name="__RefHeading___Toc1706931_1051229030"/>
      <w:bookmarkStart w:id="240" w:name="_Toc93"/>
      <w:bookmarkEnd w:id="239"/>
      <w:r>
        <w:rPr>
          <w:rtl w:val="true"/>
        </w:rPr>
        <w:t xml:space="preserve">شماره </w:t>
      </w:r>
      <w:r>
        <w:rPr/>
        <w:t>89</w:t>
      </w:r>
      <w:bookmarkEnd w:id="240"/>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أَحْمَدُ بْنُ مُحَمَّدِ بْنِ الصَّلْتِ عَنِ ابْنِ عُقْدَةَ عَنْ جَعْفَرِ بْنِ عَبْدِ اللَّهِ الْعَلَوِیِّ عَنْ عَمِّهِ الْقَاسِمِ بْنِ جَعْفَرٍ عَنْ عَبْدِ اللَّهِ بْنِ مُحَمَّدٍ الْعَلَوِیِّ عَنْ أَبِیهِ عَنْ عَبْدِ اللَّهِ بْنِ أَبِی بَکْرٍ عَنْ أَبِی جَعْفَرٍ مُحَمَّدِ بْنِ عَلِیٍّ عَلَیْهِمَا السَّلَامُ قَالَ حَدَّثَنِی عَبْدُ الرَّحْمَنِ بْنُ أَبِی عُمْرَةَ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مَسْعُودٍ عُقْبَةُ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بَکَتِ الْأَرْضُ وَ السَّمَاءُ عَلَی الشَّاخِصِ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یُرِیدُ أَهْلَ الْعِرَاقِ</w:t>
      </w:r>
    </w:p>
    <w:p>
      <w:pPr>
        <w:pStyle w:val="BookText"/>
        <w:rPr/>
      </w:pPr>
      <w:r>
        <w:rPr>
          <w:rFonts w:ascii="Amiri" w:hAnsi="Amiri" w:eastAsia="Amiri" w:cs="Amiri"/>
          <w:color w:val="111111"/>
          <w:sz w:val="28"/>
          <w:sz w:val="28"/>
          <w:szCs w:val="28"/>
          <w:rtl w:val="true"/>
          <w:lang w:bidi="ar-SA"/>
        </w:rPr>
        <w:t>یَا وَزِیرَ النَّبِیِّ قَدْ عَظُمَ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طَعْمُ الْفِرَاقِ مُرُّ الْمَذَاقِ</w:t>
      </w:r>
    </w:p>
    <w:p>
      <w:pPr>
        <w:pStyle w:val="BookText"/>
        <w:rPr/>
      </w:pPr>
      <w:r>
        <w:rPr>
          <w:rFonts w:ascii="Amiri" w:hAnsi="Amiri" w:eastAsia="Amiri" w:cs="Amiri"/>
          <w:color w:val="111111"/>
          <w:sz w:val="28"/>
          <w:sz w:val="28"/>
          <w:szCs w:val="28"/>
          <w:rtl w:val="true"/>
          <w:lang w:bidi="ar-SA"/>
        </w:rPr>
        <w:t>وَ إِذَا الْقَوْمُ خَاصَمُوکَ فَقَوْمٌ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نَاکِسُو الطَّرْفِ خَاضِعُو الْأَعْنَاقِ</w:t>
      </w:r>
    </w:p>
    <w:p>
      <w:pPr>
        <w:pStyle w:val="BookText"/>
        <w:rPr/>
      </w:pPr>
      <w:r>
        <w:rPr>
          <w:rFonts w:ascii="Amiri" w:hAnsi="Amiri" w:eastAsia="Amiri" w:cs="Amiri"/>
          <w:color w:val="111111"/>
          <w:sz w:val="28"/>
          <w:sz w:val="28"/>
          <w:szCs w:val="28"/>
          <w:rtl w:val="true"/>
          <w:lang w:bidi="ar-SA"/>
        </w:rPr>
        <w:t>لَا یَقُولُونَ إِذْ تَقُولُ وَ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فَقَوْلُ الْمُبَرِّزِ السِّبَاقِ</w:t>
      </w:r>
    </w:p>
    <w:p>
      <w:pPr>
        <w:pStyle w:val="BookText"/>
        <w:rPr/>
      </w:pPr>
      <w:r>
        <w:rPr>
          <w:rFonts w:ascii="Amiri" w:hAnsi="Amiri" w:eastAsia="Amiri" w:cs="Amiri"/>
          <w:color w:val="111111"/>
          <w:sz w:val="28"/>
          <w:sz w:val="28"/>
          <w:szCs w:val="28"/>
          <w:rtl w:val="true"/>
          <w:lang w:bidi="ar-SA"/>
        </w:rPr>
        <w:t>فَعُیُونُ الْحِجَازِ تَذْرِفُ بِالدَّمْعِ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الْقُلُوبُ عِنْدَ التَّرَاقِی</w:t>
      </w:r>
    </w:p>
    <w:p>
      <w:pPr>
        <w:pStyle w:val="BookText"/>
        <w:rPr/>
      </w:pPr>
      <w:r>
        <w:rPr>
          <w:rFonts w:ascii="Amiri" w:hAnsi="Amiri" w:eastAsia="Amiri" w:cs="Amiri"/>
          <w:color w:val="111111"/>
          <w:sz w:val="28"/>
          <w:sz w:val="28"/>
          <w:szCs w:val="28"/>
          <w:rtl w:val="true"/>
          <w:lang w:bidi="ar-SA"/>
        </w:rPr>
        <w:t>فَعَلَیْکَ السَّلَامُ مَا ذَرَّتْ بِهِ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 السَّرَابُ بِالرَّقْرَاقِ</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مرحوم شیخ طوسی، با سند مذکور از عبدالرحمن بن ابی عمره انصاری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مسعود عقبه بن عمرو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و زمین بر برترین شخص ما گریه کرد که به دنبال اهل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وزیر پیامبر، مصیبت بزرگ است و طعم فراق بسیار تلخ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قوم با تو به جنگ برخاستند، قوم دیگری چشم فروبسته و گردن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چیزی می‌گویی سخن نمی‌گویند و اگر حرفی بزنی قول تو گفتار شخص برجسته و پیشی گیرنده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حجّار سنگ تراش اشک می‌ریزد و آن دل‌ها به گلو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تا زمانی که خورشید می‌تابد و سراب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طولانی است، بنده فقط محل مورد نظر را از آن نقل کرده‌ام</w:t>
      </w:r>
      <w:r>
        <w:rPr>
          <w:rFonts w:eastAsia="IRNazanin" w:cs="IRNazanin"/>
          <w:color w:val="111111"/>
          <w:sz w:val="28"/>
          <w:szCs w:val="28"/>
          <w:rtl w:val="true"/>
          <w:lang w:bidi="fa-IR"/>
        </w:rPr>
        <w:t>.</w:t>
      </w:r>
    </w:p>
    <w:p>
      <w:pPr>
        <w:pStyle w:val="Heading2"/>
        <w:numPr>
          <w:ilvl w:val="1"/>
          <w:numId w:val="1"/>
        </w:numPr>
        <w:rPr/>
      </w:pPr>
      <w:bookmarkStart w:id="241" w:name="__RefHeading___Toc1706933_1051229030"/>
      <w:bookmarkStart w:id="242" w:name="_Toc94"/>
      <w:bookmarkEnd w:id="241"/>
      <w:r>
        <w:rPr>
          <w:rtl w:val="true"/>
        </w:rPr>
        <w:t xml:space="preserve">شماره </w:t>
      </w:r>
      <w:r>
        <w:rPr/>
        <w:t>90</w:t>
      </w:r>
      <w:bookmarkEnd w:id="242"/>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الشیخ محمد بن علي بن شهر 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عَدِیُّ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عَدِیٌّ وَ نَمَانِی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بِالْکِتَابِ عَالِمٌ</w:t>
      </w:r>
    </w:p>
    <w:p>
      <w:pPr>
        <w:pStyle w:val="BookText"/>
        <w:rPr/>
      </w:pPr>
      <w:r>
        <w:rPr>
          <w:rFonts w:ascii="Amiri" w:hAnsi="Amiri" w:eastAsia="Amiri" w:cs="Amiri"/>
          <w:color w:val="111111"/>
          <w:sz w:val="28"/>
          <w:sz w:val="28"/>
          <w:szCs w:val="28"/>
          <w:rtl w:val="true"/>
          <w:lang w:bidi="ar-SA"/>
        </w:rPr>
        <w:t>لَمْ یَعْصِهِ فِی النَّاسِ إِلَّا ظَالِمٌ</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مرحوم شیخ محمد بن علی بن شهر آشوب در کتاب المناقب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عدی از قبیله حاتم هستم و این علی صلوات الله علیه است که عالم به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مردم فقط انسان‌های ظالم بر او طغیان می‌کنند</w:t>
      </w:r>
      <w:r>
        <w:rPr>
          <w:rFonts w:eastAsia="IRNazanin" w:cs="IRNazanin"/>
          <w:color w:val="111111"/>
          <w:sz w:val="28"/>
          <w:szCs w:val="28"/>
          <w:rtl w:val="true"/>
          <w:lang w:bidi="fa-IR"/>
        </w:rPr>
        <w:t>.</w:t>
      </w:r>
    </w:p>
    <w:p>
      <w:pPr>
        <w:pStyle w:val="Heading2"/>
        <w:numPr>
          <w:ilvl w:val="1"/>
          <w:numId w:val="1"/>
        </w:numPr>
        <w:rPr/>
      </w:pPr>
      <w:bookmarkStart w:id="243" w:name="__RefHeading___Toc1706935_1051229030"/>
      <w:bookmarkStart w:id="244" w:name="_Toc95"/>
      <w:bookmarkEnd w:id="243"/>
      <w:r>
        <w:rPr>
          <w:rtl w:val="true"/>
        </w:rPr>
        <w:t xml:space="preserve">شماره </w:t>
      </w:r>
      <w:r>
        <w:rPr/>
        <w:t>91</w:t>
      </w:r>
      <w:bookmarkEnd w:id="24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الشیخ محمد بن علي بن شهر 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 بْنُ الْحَمِقِ</w:t>
      </w:r>
      <w:r>
        <w:rPr>
          <w:rFonts w:eastAsia="Amiri" w:cs="Amiri" w:ascii="Amiri" w:hAnsi="Amiri"/>
          <w:color w:val="111111"/>
          <w:sz w:val="28"/>
          <w:szCs w:val="28"/>
          <w:rtl w:val="true"/>
          <w:lang w:bidi="ar-SA"/>
        </w:rPr>
        <w:t xml:space="preserve">: </w:t>
      </w:r>
      <w:bookmarkStart w:id="245" w:name="pg7429_93811"/>
    </w:p>
    <w:p>
      <w:pPr>
        <w:pStyle w:val="BookText"/>
        <w:rPr/>
      </w:pPr>
      <w:bookmarkEnd w:id="245"/>
      <w:r>
        <w:rPr>
          <w:rFonts w:ascii="Amiri" w:hAnsi="Amiri" w:eastAsia="Amiri" w:cs="Amiri"/>
          <w:color w:val="111111"/>
          <w:sz w:val="28"/>
          <w:sz w:val="28"/>
          <w:szCs w:val="28"/>
          <w:rtl w:val="true"/>
          <w:lang w:bidi="ar-SA"/>
        </w:rPr>
        <w:t>هَذَا عَلِیٌّ قَائِدٌ یُرْضَی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رَسُولِ اللَّهِ فِی أَصْحَابِهِ</w:t>
      </w:r>
    </w:p>
    <w:p>
      <w:pPr>
        <w:pStyle w:val="BookText"/>
        <w:rPr/>
      </w:pPr>
      <w:r>
        <w:rPr>
          <w:rFonts w:ascii="Amiri" w:hAnsi="Amiri" w:eastAsia="Amiri" w:cs="Amiri"/>
          <w:color w:val="111111"/>
          <w:sz w:val="28"/>
          <w:sz w:val="28"/>
          <w:szCs w:val="28"/>
          <w:rtl w:val="true"/>
          <w:lang w:bidi="ar-SA"/>
        </w:rPr>
        <w:t>مِنْ عُودِهِ النَّامِی وَ مِنْ نِصَابِهِ</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مرحوم شیخ محمد بن علی بن شهر آشوب در کتاب المناقب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که بدان رضایت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رسول الله صلّى الله علیه و آله در میان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خون و هم نژاد رسول الله صلّى الله علیه و آله است</w:t>
      </w:r>
      <w:r>
        <w:rPr>
          <w:rFonts w:eastAsia="IRNazanin" w:cs="IRNazanin"/>
          <w:color w:val="111111"/>
          <w:sz w:val="28"/>
          <w:szCs w:val="28"/>
          <w:rtl w:val="true"/>
          <w:lang w:bidi="fa-IR"/>
        </w:rPr>
        <w:t>.</w:t>
      </w:r>
    </w:p>
    <w:p>
      <w:pPr>
        <w:pStyle w:val="Heading2"/>
        <w:numPr>
          <w:ilvl w:val="1"/>
          <w:numId w:val="1"/>
        </w:numPr>
        <w:rPr/>
      </w:pPr>
      <w:bookmarkStart w:id="246" w:name="__RefHeading___Toc1706937_1051229030"/>
      <w:bookmarkStart w:id="247" w:name="_Toc96"/>
      <w:bookmarkEnd w:id="246"/>
      <w:r>
        <w:rPr>
          <w:rtl w:val="true"/>
        </w:rPr>
        <w:t xml:space="preserve">شماره </w:t>
      </w:r>
      <w:r>
        <w:rPr/>
        <w:t>92</w:t>
      </w:r>
      <w:bookmarkEnd w:id="247"/>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محمد بن النعمان المفید، عَنِ الْکَاتِبِ عَنِ الزَّعْفَرَانِیِّ عَنِ الثَّقَفِیِّ عَنْ إِسْمَاعِیلَ بْنِ أَبَانٍ عَنْ عَمْرِو بْنِ شِمْرٍ قَالَ سَمِعْتُ جَابِرَ بْنَ یَزِیدَ الْجُعْفِیَّ یَقُولُ سَمِعْتُ أَبَا جَعْفَرٍ مُحَمَّدَ بْنَ عَلِیٍّ صلوات الله علیهما یَقُولُ حَدَّثَنِی أَبِی عَنْ جَدِّی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أَمِیرُ الْمُؤْمِنِینَ صلوات الله علیه مِنَ الْمَدِینَةِ إِلَی النَّاکِثِینَ بِالْبَصْرَةِ نَزَلَ الرَّبَذَةَ فَلَمَّا ارْتَحَلَ مِنْهَا لَقِیَهُ عَبْدُ اللَّهِ بْنُ خَلِیفَةَ الطَّائِیُّ وَ قَدْ نَزَلَ بِمَنْزِلٍ یُقَالُ لَهُ قَائِدٌ فَقَرَّبَهُ أَمِیرُ الْمُؤْمِنِینَ صلوات الله علیه فَقَالَ لَهُ عَبْدُ اللَّهِ الْحَمْدُ لِلَّهِ الَّذِی رَدَّ الْحَقَّ إِلَی أَهْلِهِ وَ وَضَعَهُ فِی مَوْضِعِهِ کَرِهَ ذَلِکَ قَوْمٌ أَمْ سُرُّوا بِهِ فَقَدْ وَ اللَّهِ کَرِهُوا مُحَمَّداً صلی الله علیه و آله وَ نَابَذُوهُ وَ قَاتَلُوهُ فَرَدَّ اللَّهُ کَیْدَهُمْ فِی نُحُورِهِمْ وَ جَعَلَ دَائِرَةَ السَّوْءِ عَلَیْهِمْ وَ اللَّهِ لَنُجَاهِدَنَّ مَعَکَ فِی کُلِّ مَوْطِنٍ حِفْظاً لِرَسُولِ اللَّهِ صَلَّی اللَّهُ عَلَیْهِ وَ آلِهِ فَرَحَّبَ بِهِ أَمِیرُ الْمُؤْمِنِینَ وَ أَجْلَسَهُ إِلَی جَنْبِهِ وَ کَانَ لَهُ حَبِیباً وَ وَلِیّاً وَ أَخَذَ یُسَائِلُهُ عَنِ النَّاسِ إِلَی أَنْ سَأَلَهُ عَنْ أَبِی مُوسَی الْأَشْعَرِیِّ فَقَالَ وَ اللَّهِ مَا أَنَا وَاثِقٌ بِهِ وَ مَا آمَنُ عَلَیْکَ خِلَافَهُ إِنْ وَجَدَ مُسَاعِداً عَلَی ذَلِکَ فَقَالَ أَمِیرُ الْمُؤْمِنِینَ وَ اللَّهِ مَا کَانَ عِنْدِی مُؤْتَمَناً وَ لَا نَاصِحاً وَ لَقَدْ کَانَ الَّذِینَ تَقَدَّمُونِی اسْتَوْلَوْا عَلَی مَوَدَّتِهِ وَ وَلَّوْهُ وَ سَلَّطُوهُ بِالْإِمْرَةِ عَلَی النَّاسِ وَ لَقَدْ أَرَدْتُ عَزْلَهُ فَسَأَلَنِیَ الْأَشْتَرُ فِیهِ وَ أَنْ أُقِرَّهُ فَأَقْرَرْتُهُ عَلَی کُرْهٍ مِنِّی لَهُ وَ عَمِلْتُ عَلَی صَرْفِهِ مِنْ بَعْدُ قَالَ فَهُوَ مَعَ عَبْدِ اللَّهِ فِی هَذَا وَ نَحْوِهِ إِذْ أَقْبَلَ سَوَادٌ کَثِیرٌ مِنْ قِبَلِ جِبَالِ طَیِ ءٍ فَقَالَ أَمِیرُ الْمُؤْمِنِینَ صلوات الله علیه انْظُرُوا مَا هَذَا السَّوَادُ وَ قَدْ ذَهَبَتِ الْخَیْلُ تَرْکُضُ فَلَمْ تَلْبَثْ أَنْ رَجَعَتْ فَقِیلَ هَذِهِ طَیِ ءٌ قَدْ جَاءَتْکَ تَسُوقُ الْغَنَمَ وَ الْإِبِلَ وَ الْخَیْلَ فَمِنْهُمْ مَنْ جَاءَکَ بِهَدَایَاهُ وَ کَرَامَتِهِ وَ مِنْهُمْ مَنْ یُرِیدُ النُّفُوذَ مَعَکَ إِلَی عَدُوِّکَ فَقَالَ أَمِیرُ الْمُؤْمِنِینَ صلوات الله علیه جَزَی اللَّهُ طَیّاً خَیْراً وَ فَضَّلَ اللَّهُ الْمُجاهِدِینَ عَلَی الْقاعِدِینَ أَجْراً عَظِیماً فَلَمَّا انْتَهَوْا إِلَیْهِ سَلَّمُوا عَلَیْهِ قَالَ عَبْدُ اللَّهِ بْنُ خَلِیفَةَ فَسَرَّنِی وَ اللَّهِ مَا رَأَیْتُ مِنْ جَمَاعَتِهِمْ وَ حُسْنِ هَیْئَتِهِمْ وَ تَکَلَّمُوا فَأَقَرُّوا وَ اللَّهِ لِعَیْنِی مَا رَأَیْتُ خَطِیباً أَبْلَغَ مِنْ خَطِیبِهِمْ وَ قَامَ عَدِیُّ بْنُ حَاتِمٍ الطَّائِیُّ فَحَمِدَ اللَّهَ وَ أَثْنَی عَلَیْهِ ثُمَّ قَالَ أَمَّا بَعْدُ فَإِنِّی کُنْتُ أَسْلَمْتُ عَلَی عَهْدِ رَسُولِ اللَّهِ صلی الله علیه و آله وَ أَدَّیْتُ الزَّکَاةَ عَلَی عَهْدِهِ وَ قَاتَلْتُ أَهْلَ الرِّدَّةِ مِنْ بَعْدِهِ أَرَدْتُ بِذَلِکَ مَا عِنْدَ اللَّهِ وَ عَلَی اللَّهِ ثَوَابُ مَنْ أَحْسَنَ وَ اتَّقَی وَ قَدْ بَلَغَنَا أَنَّ رِجَالًا مِنْ أَهْلِ مَکَّةَ نَکَثُوا بَیْعَتَکَ وَ خَالَفُوا عَلَیْکَ ظَالِمِینَ فَأَتَیْنَاکَ لِنَنْصُرَکَ بِالْحَقِّ فَنَحْنُ بَیْنَ یَدَیْکَ فَمُرْنَا بِمَا أَحْبَبْتَ 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نَصَرْنَا اللَّهَ مِنْ قَبْلِ ذَاکُمْ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بِحَقٍّ جِئْتَنَا فَسَنَنْصُرُ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سَنَکْفِیکَ دُونَ النَّاسِ طُرّاً بِنَصْرِنَا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بِهِ مِنْ سَائِرِ النَّاسِ أَجْدَرُ </w:t>
      </w:r>
    </w:p>
    <w:p>
      <w:pPr>
        <w:pStyle w:val="BookText"/>
        <w:rPr/>
      </w:pPr>
      <w:r>
        <w:rPr>
          <w:rFonts w:ascii="Amiri" w:hAnsi="Amiri" w:eastAsia="Amiri" w:cs="Amiri"/>
          <w:color w:val="111111"/>
          <w:sz w:val="28"/>
          <w:sz w:val="28"/>
          <w:szCs w:val="28"/>
          <w:rtl w:val="true"/>
          <w:lang w:bidi="ar-SA"/>
        </w:rPr>
        <w:t>فَقَالَ أَمِیرُ الْمُؤْمِنِینَ صلوات الله علیه جَزَاکُمُ اللَّهُ مِنْ حَیٍّ عَنِ الْإِسْلَامِ وَ أَهْلِهِ خَیْراً فَقَدْ أَسْلَمْتُمْ طَائِعِینَ وَ قَاتَلْتُمُ الْمُرْتَدِّینَ وَ نَوَیْتُمْ نَصْرَ الْمُسْلِمِینَ وَ قَامَ سَعِیدُ بْنُ عُبَیْدٍ الْبَخْتَرِیُّ مِنْ بَنِی بَخْتَرٍ فَقَالَ یَا أَمِیرَ الْمُؤْمِنِینَ إِنَّ مِنَ النَّاسِ مَنْ یَقْدِرُ أَنْ یُعَبِّرَ بِلِسَانِهِ عَمَّا فِی قَلْبِهِ وَ مِنْهُمْ مَنْ لَا یَقْدِرُ أَنْ یُبَیِّنَ مَا یَجِدُهُ فِی نَفْسِهِ بِلِسَانِهِ فَإِنْ تَکَلَّفَ ذَلِکَ شَقَّ عَلَیْهِ وَ إِنْ سَکَتَ عَمَّا فِی قَلْبِهِ بَرَّحَ بِهِ الْهَمُّ وَ الْبَرَمُ وَ إِنِّی وَ اللَّهِ مَا کُلُّ مَا فِی نَفْسِی أَقْدِرُ أَنْ أُؤَدِّیَهُ إِلَیْکَ بِلِسَانِی وَ لَکِنْ وَ اللَّهِ لَأَجْهَدَنَّ عَلَی أَنْ أُبَیِّنَ لَکَ وَ اللَّهُ وَلِیُّ التَّوْفِیقِ أَمَّا أَنَا فَإِنِّی نَاصِحٌ لَکَ فِی السِّرِّ وَ الْعَلَانِیَةِ وَ مُقَاتِلٌ مَعَکَ الْأَعْدَاءَ فِی کُلِّ مَوْطِنٍ وَ أَرَی لَکَ مِنَ الْحَقِّ مَا لَمْ أَکُنْ أَرَاهُ لِمَنْ کَانَ قَبْلَکَ وَ لَا لِأَحَدٍ الْیَوْمَ مِنْ أَهْلِ زَمَانِکَ لِفَضِیلَتِکَ فِی الْإِسْلَامِ وَ قَرَابَتِکَ مِنَ الرَّسُولِ وَ لَنْ أُفَارِقَکَ أَبَداً حَتَّی تَظْفَرَ أَوْ أَمُوتَ بَیْنَ یَدَیْکَ فَقَالَ أَمِیرُ الْمُؤْمِنِینَ صلوات الله علیه یَرْحَمُکَ اللَّهُ فَقَدْ أَدَّی لِسَانُکَ مَا یَجِدُ ضَمِیرُکَ لَنَا وَ نَسْأَلُ اللَّهَ أَنْ یَرْزُقَکَ الْعَافِیَةَ وَ یُثِیبَکَ الْجَنَّةَ وَ تَکَلَّمَ نَفَرٌ مِنْهُمْ فَمَا حَفِظْتُ غَیْرَ کَلَامِ هَذَیْنِ الرَّجُلَیْنِ ثُمَّ ارْتَحَلَ أَمِیرُ الْمُؤْمِنِینَ وَ اتَّبَعَهُ مِنْهُمْ سِتُّمِائَةِ رَجُلٍ حَتَّی نَزَلَ ذَا قَارٍ فَنَزَلَهَا فِی أَلْفٍ وَ ثَلَاثِمِائَةِ رَجُلٍ</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مرحوم شیخ مفید، با سند مذکور از جابر بن یزید جعفی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باقر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برایم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امیرالمؤمنین صلوات الله علیه از مدینه به سوی پیمان شکنان در بصره عازم شد، در ربذه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از آن منطقه نیز حرکت کرد با عبدالله بن خلیفه طائی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 که حق را به اهلش بازگرداند و آن را در جایگاه خود مستقر ساخت، خواه قومی از این امر بیزار باشند یا از آن خشنود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از حضرت محمد صلی الله علیه و آله رویگردان شدند و با او به جنگ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نیرنگ آنان را به بیخ گلویشان خودشان بازگرداند و گرفتاری مصیبت را بر آنان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همراه تو با مخالفان دین رسول الله صلّى الله علیه و آله، در هر مکانی که لازم باشد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از او استقبال کرد و او را در کنار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یار و حامی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امیرالمؤمنین صلوات الله علیه شروع به سؤال در باره مردم کرد تا رسید به ابوموسی اشعری،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اطمینان ندارم و از معارضت او علیه تو، در صورتی که افرادی به عنوان حامی و پشتیبان پیدا کند بیم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نزد من امین و خیرخواه نبود ولی کسانی که پیش از من زمامدار بودند دلباخته او بودند و او را به ولایت و امارت بر مردم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او را عزل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از من خواست وی را بر ولایت باقی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روی اکراه وی را باقی گذاشتم و پس از آن باز تصمیم بر عزلش گرفتم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صلوات الله علیه با عبدالله مشغول صحبت بود که جمع کثیری از سمت کوه‌های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آنان چه کسانی هستند؟ عده‌ای اسب سوار رفتند و پس از اندکی خبر آوردند که اینان اهالی قبیله طیء هستند که گوسفند و شتر و اسب به عنوان هدیه آورده اند و برخی از آنان می‌خواهند در رکاب شما با دشمن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قبیله طیء جزای خیر عنایت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جهادکنندگان را بر خانه 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پاداشی بزرگ برتری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افراد نزد آن حضرت رسیدند بر او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خلیفه می‌گوید</w:t>
      </w:r>
      <w:r>
        <w:rPr>
          <w:rFonts w:eastAsia="IRNazanin" w:cs="IRNazanin"/>
          <w:color w:val="111111"/>
          <w:sz w:val="28"/>
          <w:szCs w:val="28"/>
          <w:rtl w:val="true"/>
          <w:lang w:bidi="fa-IR"/>
        </w:rPr>
        <w:t xml:space="preserve">: </w:t>
      </w:r>
      <w:bookmarkStart w:id="248" w:name="pg7429_93813"/>
    </w:p>
    <w:p>
      <w:pPr>
        <w:pStyle w:val="BookText"/>
        <w:rPr/>
      </w:pPr>
      <w:bookmarkEnd w:id="248"/>
      <w:r>
        <w:rPr>
          <w:rFonts w:ascii="IRNazanin" w:hAnsi="IRNazanin" w:eastAsia="IRNazanin"/>
          <w:color w:val="111111"/>
          <w:sz w:val="28"/>
          <w:sz w:val="28"/>
          <w:szCs w:val="28"/>
          <w:rtl w:val="true"/>
          <w:lang w:bidi="fa-IR"/>
        </w:rPr>
        <w:t>با دیدن این افراد و حُسن هیأت آنان خوشحال شدم، لب به سخن گشوده و بر حقانیت آن حضرت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سخنوری را به فصاحت سخنور آنان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عُدی بن حاتم طائی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در زمان رسول الله صلی الله علیه و آله، اسلام آورده بودم و در زمان حیات آن حضرت نیز زکات پرداخته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الله صلّى الله علیه و آله با اهل رده مرتد شدگان پس از آن حضرت و کسانی که ادعای پیامبری کردند جنگ کردم و هدفم از این اقدام کسب پاداش الهی بود و ثواب هر کسی که کار نیکو بکند و تقوا داشته باشد،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آوردند که مردانی از اهالی مکه بیعت تو را شکسته اند و ظالمانه به مخالفت با تو برخاسته اند لذا ما به سوی تو آمده ایم تا به حق تو را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اختیار تو هستیم هر آنچه دوست داری به ما فرمان بده، سپس شعر ذیل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قبلاً نیز دین خدا را یاری کرده ایم تو با حق نزد ما آمده‌ای پس تو را هم یاری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و یاری ما تو را از تمامی مردمان کفایت می‌کند، تو در میان مردم سزاوارترین فرد برای حمایت کردن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جانب اسلام و اهل آن بشما قبیله جزای خیر دهد، شما به دلخواه خود مسلمان شدید، و با مرتدّان جنگیدید، و آهنگ یاری رساندن به مسلمین را در خاطر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عبید بختری از بنی بختر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مردم می‌توانند آنچه در دل دارند بر زبان برانند، و پاره‌ای نمی‌توانند، آنچه در خود می‌یابند با زبان بیان کنند، پس اگر در این باره تکلّف ورزند به زحمت افتند، و اگر از آنچه در دل دارند لب فرو بندند اندوه و دلتنگی آنان را به شدت رنج می‌دهد، و به خدا سوگند که من نمی توانم آنچه در دل دارم با زبانم برای شما بازگو کنم، و لیکن به خدا سوگند می‌کوشم تا برای شما باز گویم و خداوند صاحب اختیار توفیق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همانا در پنهان و آشکار خیر خواه و دلسوز توام، و در کنار تو در هر جبهه ای به پیکار می‌پردازم، و آنچنان حق را از آن تو می‌دانم که چنان حقّی را نه برای خلفای پیش از تو و نه برای احدی از معاصرین تو امروزه اعتقاد ندارم، و این به خاطر برتری تو در اسلام و خویشاوندی نزدیک تو با رسول خداست، و هرگز از تو دست بر نمی‌دارم تا پیروز شوی یا در حضورت به شهادت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صلوات الله علیه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همانا زبانت آنچه در دل داشتی برای ما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خواهانیم که سلامتی روزیت کند، و بهشت را بتو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تنی چند دیگر سخن گفتند و من جز سخن این دو مرد را به خاطر نسپردم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امیرالمؤمنین صلوات الله علیه کوچ کرد و ششصد مرد از آنان بدنبال آن حضرت روان شدند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میان هزار و سیصد مرد بدان جا فرود آمد</w:t>
      </w:r>
      <w:r>
        <w:rPr>
          <w:rFonts w:eastAsia="IRNazanin" w:cs="IRNazanin"/>
          <w:color w:val="111111"/>
          <w:sz w:val="28"/>
          <w:szCs w:val="28"/>
          <w:rtl w:val="true"/>
          <w:lang w:bidi="fa-IR"/>
        </w:rPr>
        <w:t>.</w:t>
      </w:r>
    </w:p>
    <w:p>
      <w:pPr>
        <w:pStyle w:val="Heading2"/>
        <w:numPr>
          <w:ilvl w:val="1"/>
          <w:numId w:val="1"/>
        </w:numPr>
        <w:rPr/>
      </w:pPr>
      <w:bookmarkStart w:id="249" w:name="__RefHeading___Toc1706939_1051229030"/>
      <w:bookmarkStart w:id="250" w:name="_Toc97"/>
      <w:bookmarkEnd w:id="249"/>
      <w:r>
        <w:rPr>
          <w:rtl w:val="true"/>
        </w:rPr>
        <w:t xml:space="preserve">شماره </w:t>
      </w:r>
      <w:r>
        <w:rPr/>
        <w:t>93</w:t>
      </w:r>
      <w:bookmarkEnd w:id="25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أَبِی الْحَدِیدِ فِی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مُحَمَّدِ بْنِ أَبِی سَیْفٍ الْمَدَائِنِیِّ، عَنْ فُضَیْلِ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آکَدُ الْأَسْبَابِ کَانَ فِی تَقَاعُدِ الْعَرَبِ عَنْ أَمِیرِ الْمُؤْمِنِینَ صلوات الله علیه أَمْرُ الْمَالِ، فَإِنَّهُ لَمْ یَکُنْ یُفَضِّلُ شَرِیفاً عَلَی مَشْرُوفٍ، وَ لَا عَرَبِیّاً عَلَی عَجَمِیٍّ، وَ لَا یُصَانِعُ الرُّؤَسَاءَ وَ أُمَرَاءَ الْقَبَائِلِ کَمَا یَصْنَعُ الْمُلُوکُ، وَ لَا یَسْتَمِیلُ أَحَداً إِلَی نَفْسِهِ، وَ کَانَ مُعَاوِیَةُ بِخِلَافِ ذَلِکَ، فَتَرَکَ النَّاسُ عَلِیّاً صلوات الله علیه وَ الْتَحَقُوا بِمُعَاوِیَةَ، فَشَکَا عَلِیٌّ صلوات الله علیه إِلَی الْأَشْتَرِ تَخَاذُلَ أَصْحَابِهِ وَ </w:t>
      </w:r>
      <w:bookmarkStart w:id="251" w:name="pg7429_93814"/>
    </w:p>
    <w:p>
      <w:pPr>
        <w:pStyle w:val="BookText"/>
        <w:rPr/>
      </w:pPr>
      <w:bookmarkEnd w:id="251"/>
      <w:r>
        <w:rPr>
          <w:rFonts w:ascii="Amiri" w:hAnsi="Amiri" w:eastAsia="Amiri" w:cs="Amiri"/>
          <w:color w:val="111111"/>
          <w:sz w:val="28"/>
          <w:sz w:val="28"/>
          <w:szCs w:val="28"/>
          <w:rtl w:val="true"/>
          <w:lang w:bidi="ar-SA"/>
        </w:rPr>
        <w:t>فِرَارَ بَعْضِهِمْ إِلَی مُعَاوِیَةَ،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قَاتَلْنَا أَهْلَ الْبَصْرَةِ بِأَهْلِ الْبَصْرَةِ وَ أَهْلِ الْکُوفَةِ وَ رَأْیُ النَّاسِ وَاحِدٌ، وَ قَدِ اخْتَلَفُوا بَعْدُ وَ تَعَادَوْا وَ ضَعُفَتِ النِّیَّةُ وَ قَلَّ الْعَدَدُ، وَ أَنْتَ تَأْخُذُهُمْ بِالْعَدْلِ، وَ تَعْمَلُ فِیهِمْ بِالْحَقِّ، وَ تُنْصِفُ لِلْوَضِیعِ مِنَ الشَّرِیفِ، فَلَیْسَ لِلشَّرِیفِ عِنْدَکَ فَضْلُ مَنْزِلَةٍ، فَضَجَّتْ طَائِفَةٌ مِمَّنْ تَبِعَکَ مِنَ الْحَقِّ إِذْ عَمَوْا بِهِ وَ اغْتَمُّوا مِنَ الْحَقِّ إِذْ صَارُوا فِیهِ، وَ رَأَوْا صَنَائِعَ مُعَاوِیَةَ عِنْدَ أَهْلِ الْغَنَاءِ وَ الشَّرَفِ، فَتَاقَتْ أَنْفُسُ النَّاسِ إِلَی الدُّنْیَا، وَ قَلَّ مَنْ لَیْسَ لِلدُّنْیَا، وَ أَکْثَرُهُمْ یَجْتَوِی الْحَقَّ وَ یَشْتَرِی الْبَاطِلَ، وَ یُؤْثِرُ الدُّنْیَا</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مرحوم علامه مجلسی رضوان الله علیه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 البلاغه از فضیل بن جعد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سبب در کناره گیری عرب‌ها از حضرت امیرالمؤمنین صلوات الله علیه، مسأله مال و ثروت بود، زیرا وی افراد سرشناس و برجسته را بر افراد بی نام و نشان، و عرب را بر عجم برتری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پادشاهان عمل می‌کنند، با رؤساء و بزرگان قبایل سازش نمی‌کرد، و کسی را به سمت خویش جذب نمی‌کرد و معاویه عکس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علی صلوات الله علیه را ترک کردند و به معاویه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از سستی و ناتوانی یارانش و پیوستن برخی از آنان به معاویه، نزد مالک اشتر گله کرد و مالک اشتر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امیرالمؤمنین، ما با اهل بصره و اهل کوفه، در حالی که مردم یکپارچه بودند، با اهل بصره جنگیدیم و بعد از این نزاع کردند و روی برتافتند و نیت آنها سست شد و تعدادشان کم شد، در حالی که تو با عدالت با آنها رفتار می‌کردی و بر اساس حق با آنها رفتار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فرد بی نام و نشان را از انسان سرشناس گرفتی و افراد سرشناس نزد تو دارای منزلت والایی نیستند، بنابراین گروهی از پیروان تو، چون حق بر آنها سایه افکند، از آن بیداد کردند و ناراحت شدند و رفتار و عمل معاویه با ثروتمندان و سرشناسان را دیدند، پس دلهای مردم هوس دنیا کرد و اندک اند کسانی که اهل دنیا نباشند؛ و اغلب آنها با حق سازش ندارند و به باطل گرایش دارند و دنیا را ترجیح می‌دهند</w:t>
      </w:r>
      <w:r>
        <w:rPr>
          <w:rFonts w:eastAsia="IRNazanin" w:cs="IRNazanin"/>
          <w:color w:val="111111"/>
          <w:sz w:val="28"/>
          <w:szCs w:val="28"/>
          <w:rtl w:val="true"/>
          <w:lang w:bidi="fa-IR"/>
        </w:rPr>
        <w:t>.</w:t>
      </w:r>
    </w:p>
    <w:p>
      <w:pPr>
        <w:pStyle w:val="Heading2"/>
        <w:numPr>
          <w:ilvl w:val="1"/>
          <w:numId w:val="1"/>
        </w:numPr>
        <w:rPr/>
      </w:pPr>
      <w:bookmarkStart w:id="252" w:name="__RefHeading___Toc1706941_1051229030"/>
      <w:bookmarkStart w:id="253" w:name="_Toc98"/>
      <w:bookmarkEnd w:id="252"/>
      <w:r>
        <w:rPr>
          <w:rtl w:val="true"/>
        </w:rPr>
        <w:t xml:space="preserve">شماره </w:t>
      </w:r>
      <w:r>
        <w:rPr/>
        <w:t>94</w:t>
      </w:r>
      <w:bookmarkEnd w:id="253"/>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الشیخ محمد بن علي بن شهر 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عَلِیٌّ فِی الدُّجَی 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بِذَا فِی فَضْلِهِ فِصَاحٌ</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مرحوم شیخ محمد بن علی بن شهر آشوب در کتاب المناقب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صلوات الله علیه است که در آسمان همانند چراغ روشن است و ما در سایه فضل او در آسایش هستیم</w:t>
      </w:r>
      <w:r>
        <w:rPr>
          <w:rFonts w:eastAsia="IRNazanin" w:cs="IRNazanin"/>
          <w:color w:val="111111"/>
          <w:sz w:val="28"/>
          <w:szCs w:val="28"/>
          <w:rtl w:val="true"/>
          <w:lang w:bidi="fa-IR"/>
        </w:rPr>
        <w:t>.</w:t>
      </w:r>
    </w:p>
    <w:p>
      <w:pPr>
        <w:pStyle w:val="Heading2"/>
        <w:numPr>
          <w:ilvl w:val="1"/>
          <w:numId w:val="1"/>
        </w:numPr>
        <w:rPr/>
      </w:pPr>
      <w:bookmarkStart w:id="254" w:name="__RefHeading___Toc1706943_1051229030"/>
      <w:bookmarkStart w:id="255" w:name="_Toc99"/>
      <w:bookmarkEnd w:id="254"/>
      <w:r>
        <w:rPr>
          <w:rtl w:val="true"/>
        </w:rPr>
        <w:t xml:space="preserve">شماره </w:t>
      </w:r>
      <w:r>
        <w:rPr/>
        <w:t>95</w:t>
      </w:r>
      <w:bookmarkEnd w:id="25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العباس، عَنْ أَحْمَدَ بْنِ إِدْرِیسَ عَنِ الْأَشْعَرِیِّ عَنْ إِبْرَاهِیمَ بْنِ هَاشِمٍ عَنْ عَلِیِّ بْنِ مَعْبَدٍ عَنْ وَاصِلِ بْنِ سُلَیْمَانَ عَنِ ابْنِ سِنَانٍ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صُرِعَ زَیْدُ بْنُ صُوحَانَ یَوْمَ الْجَمَلِ جَاءَ أَمِیرُ الْمُؤْمِنِینَ صلوات الله علیه حَتَّی جَلَسَ عِنْدَ رَأْسِهِ فَقَالَ رَحِمَکَ اللَّهُ یَا زَیْدُ قَدْ کُنْتَ خَفِیفَ الْمَئُونَةِ عَظِیمَ الْمَعُونَةِ فَرَفَعَ زَیْدٌ رَأْسَهُ إِلَیْهِ فَقَالَ وَ أَنْتَ جَزَاکَ اللَّهُ خَیْراً یَا أَمِیرَ الْمُؤْمِنِینَ فَوَ اللَّهِ مَا عَلِمْتُکَ إِلَّا بِاللَّهِ عَلِیماً وَ فِی أُمِّ الْکِتَابِ عَلِیّاً حَکِیماً وَ اللَّهَ فِی صَدْرِکَ عَظِیماً</w:t>
      </w:r>
      <w:r>
        <w:rPr>
          <w:rFonts w:eastAsia="Amiri" w:cs="Amiri" w:ascii="Amiri" w:hAnsi="Amiri"/>
          <w:color w:val="111111"/>
          <w:sz w:val="28"/>
          <w:szCs w:val="28"/>
          <w:rtl w:val="true"/>
          <w:lang w:bidi="ar-SA"/>
        </w:rPr>
        <w:t xml:space="preserve">. </w:t>
      </w:r>
      <w:r>
        <w:rPr>
          <w:rStyle w:val="FootnoteAnchor"/>
          <w:rtl w:val="true"/>
        </w:rPr>
        <w:footnoteReference w:id="96"/>
      </w:r>
      <w:bookmarkStart w:id="256" w:name="pg7429_93815"/>
    </w:p>
    <w:p>
      <w:pPr>
        <w:pStyle w:val="BookText"/>
        <w:rPr/>
      </w:pPr>
      <w:bookmarkEnd w:id="256"/>
      <w:r>
        <w:rPr>
          <w:rFonts w:ascii="IRNazanin" w:hAnsi="IRNazanin" w:eastAsia="IRNazanin"/>
          <w:color w:val="111111"/>
          <w:sz w:val="28"/>
          <w:sz w:val="28"/>
          <w:szCs w:val="28"/>
          <w:rtl w:val="true"/>
          <w:lang w:bidi="fa-IR"/>
        </w:rPr>
        <w:t>مرحوم شیخ محمد بن عباس، با سند مذکور از ابن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بن صوحان در جنگ جمل روی زمین افتاد، حضرت امیرالمؤمنین صلوات الله علیه آمد و بالای سرش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کم خرج ولی بسیار کمک کننده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سرش را به سوی آن حضرت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نیز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را دانا و علیم نسبت به خدا می‌دانم و در قرآن علی حکیم یادشده‌ای و خداوند در دل تو بسیار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شریفه به سندهای دیگر و با کمی تغییر در الفاظ نیز نقل شده است</w:t>
      </w:r>
      <w:r>
        <w:rPr>
          <w:rFonts w:eastAsia="IRNazanin" w:cs="IRNazanin"/>
          <w:color w:val="111111"/>
          <w:sz w:val="28"/>
          <w:szCs w:val="28"/>
          <w:rtl w:val="true"/>
          <w:lang w:bidi="fa-IR"/>
        </w:rPr>
        <w:t>.</w:t>
      </w:r>
    </w:p>
    <w:p>
      <w:pPr>
        <w:pStyle w:val="Heading2"/>
        <w:numPr>
          <w:ilvl w:val="1"/>
          <w:numId w:val="1"/>
        </w:numPr>
        <w:rPr/>
      </w:pPr>
      <w:bookmarkStart w:id="257" w:name="__RefHeading___Toc1706945_1051229030"/>
      <w:bookmarkStart w:id="258" w:name="_Toc100"/>
      <w:bookmarkEnd w:id="257"/>
      <w:r>
        <w:rPr>
          <w:rtl w:val="true"/>
        </w:rPr>
        <w:t xml:space="preserve">شماره </w:t>
      </w:r>
      <w:r>
        <w:rPr/>
        <w:t>96</w:t>
      </w:r>
      <w:bookmarkEnd w:id="258"/>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جَمَاعَةٌ عَنْ أَبِی الْمُفَضَّلِ عَنْ مُحَمَّدِ بْنِ الْحُسَیْنِ بْنِ حَفْصٍ الْخَثْعَمِیِّ عَنْ عَلِیِّ بْنِ مُحَمَّدِ بْنِ مَرْوَانَ عَنْ أَحْمَدَ بْنِ مُفَضَّلٍ عَنْ صَالِحِ بْنِ أَبِی الْأَسْوَدِ عَنْ أَخِیهِ أَسْنَدَهُ لَهُ عَبْدُ اللَّهِ بْنُ الْحَسَنِ بْنِ الْحَسَنِ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الْوَحْیُ یَنْزِلُ عَلَی رَسُولِ اللَّهِ صلی الله علیه و آله لَیْلًا فَلَا یُصْبِحُ حَتَّی یُعْلِمَهُ عَلِیّاً صلوات الله علیه وَ یَنْزِلُ الْوَحْیُ نَهَاراً فَلَا یُمْسِی حَتَّی یُعْلِمَهُ عَلِیّاً صلوات الله علیه</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مرحوم شیخ طوسی، با سند مذکور از عبد الله بن الحسن بن الحسن صلوات الله علیه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هنگام بر رسول الله صلی الله علیه و آله وحی نازل می‌شد، پیش از آنکه صبح کند علی صلوات الله علیه را از آن آگاه می‌فرمود و اگر وحی روز نازل می‌شد، پیش از رسیدن شب علی صلوات الله علیه را از آن مطلّع می‌ساخت</w:t>
      </w:r>
      <w:r>
        <w:rPr>
          <w:rFonts w:eastAsia="IRNazanin" w:cs="IRNazanin"/>
          <w:color w:val="111111"/>
          <w:sz w:val="28"/>
          <w:szCs w:val="28"/>
          <w:rtl w:val="true"/>
          <w:lang w:bidi="fa-IR"/>
        </w:rPr>
        <w:t>.</w:t>
      </w:r>
    </w:p>
    <w:p>
      <w:pPr>
        <w:pStyle w:val="Heading2"/>
        <w:numPr>
          <w:ilvl w:val="1"/>
          <w:numId w:val="1"/>
        </w:numPr>
        <w:rPr/>
      </w:pPr>
      <w:bookmarkStart w:id="259" w:name="__RefHeading___Toc1706947_1051229030"/>
      <w:bookmarkStart w:id="260" w:name="_Toc101"/>
      <w:bookmarkEnd w:id="259"/>
      <w:r>
        <w:rPr>
          <w:rtl w:val="true"/>
        </w:rPr>
        <w:t xml:space="preserve">شماره </w:t>
      </w:r>
      <w:r>
        <w:rPr/>
        <w:t>97</w:t>
      </w:r>
      <w:bookmarkEnd w:id="260"/>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الْمُفِیدُ عَنْ عَلِیِّ بْنِ مُحَمَّدٍ الْکَاتِبِ عَنِ الْحَسَنِ بْنِ عَلِیٍ الزَّعْفَرَانِیِّ عَنْ إِبْرَاهِیمَ بْنِ مُحَمَّدٍ الثَّقَفِیِّ عَنِ الْمَسْعُودِیِّ عَنْ مُحَمَّدِ بْنِ کَثِیرٍ عَنْ یَحْیَی بْنِ حَمَّادٍ الْقَطَّانِ عَنْ أَبِی مُحَمَّدٍ الْحَضْرَمِیِّ عَنْ أَبِی عَلِیٍّ الْهَمْدَانِیِّ قال قَالَ عَبْدُ الرَّحْمَنِ بْنَ أَبِی لَیْلَی یَا أَمِیرَ الْمُؤْمِنِینَ فَأَنْتَ لَعَمْرُکَ کَمَا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لَعَمْرِی لَقَدْ أَیْقَظْتَ مَنْ کَانَ نَائِماً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أَسْمَعْتَ مَنْ کَانَتْ لَهُ أُذُنَان</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مرحوم شیخ طوسی، با سند مذکور از ابو علی همدانی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قسم به جانت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واقعا همان گونه هستی که پیشینیان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به جان خودم، تو کسی که خواب بود را بیدار کردی و کسی که دارای دو گوش است را شنوا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طولانی است، بنده فقط محل مورد نظر را از آن نقل کرده‌ام</w:t>
      </w:r>
      <w:r>
        <w:rPr>
          <w:rFonts w:eastAsia="IRNazanin" w:cs="IRNazanin"/>
          <w:color w:val="111111"/>
          <w:sz w:val="28"/>
          <w:szCs w:val="28"/>
          <w:rtl w:val="true"/>
          <w:lang w:bidi="fa-IR"/>
        </w:rPr>
        <w:t>.</w:t>
      </w:r>
    </w:p>
    <w:p>
      <w:pPr>
        <w:pStyle w:val="Heading2"/>
        <w:numPr>
          <w:ilvl w:val="1"/>
          <w:numId w:val="1"/>
        </w:numPr>
        <w:rPr/>
      </w:pPr>
      <w:bookmarkStart w:id="261" w:name="__RefHeading___Toc1706949_1051229030"/>
      <w:bookmarkStart w:id="262" w:name="_Toc102"/>
      <w:bookmarkEnd w:id="261"/>
      <w:r>
        <w:rPr>
          <w:rtl w:val="true"/>
        </w:rPr>
        <w:t xml:space="preserve">شماره </w:t>
      </w:r>
      <w:r>
        <w:rPr/>
        <w:t>98</w:t>
      </w:r>
      <w:bookmarkEnd w:id="26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أبي القاسم علي بن موسی بن طاوس الحسني، عَنْ مُحَمَّدِ بْنِ مُؤْمِنٍ الشِّیرَازِیِّ بِإِسْنَادِهِ عَنْ قَتَادَةَ عَنِ الْحَسَنِ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یَقْرَأُ هَذَا الْحَرْفَ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عَلِیٍّ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لِلْحَسَنِ مَا مَعْنَاهُ </w:t>
      </w:r>
      <w:bookmarkStart w:id="263" w:name="pg7429_93816"/>
    </w:p>
    <w:p>
      <w:pPr>
        <w:pStyle w:val="BookText"/>
        <w:rPr/>
      </w:pPr>
      <w:bookmarkEnd w:id="263"/>
      <w:r>
        <w:rPr>
          <w:rFonts w:ascii="Amiri" w:hAnsi="Amiri" w:eastAsia="Amiri" w:cs="Amiri"/>
          <w:color w:val="111111"/>
          <w:sz w:val="28"/>
          <w:sz w:val="28"/>
          <w:szCs w:val="28"/>
          <w:rtl w:val="true"/>
          <w:lang w:bidi="ar-SA"/>
        </w:rPr>
        <w:t>قَالَ یَقُولُ هَذَا طَرِیقُ عَلِیِّ بْنِ أَبِی طَالِبٍ وَ دِینُهُ طَرِیقٌ وَ دِینٌ مُسْتَقِیمٌ فَاتَّبِعُوهُ وَ تَمَسَّکُوا بِهِ فَإِنَّهُ وَاضِحٌ لَا عِوَجَ فِیهِ</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مرحوم سید بن طاوس، از محمّد بن مؤمن شیرازی به اسناد خویش از قتاده از حسن بصری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این طور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صِراطٌ عَلَیَّ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الحجر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گفتم معنایش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راه علی بن ابی طالب و دینش راه و دین مستقیم است، از آن پیروی کرده و به آن چنگ بزنید که راهی آشکار و بدون انحراف است</w:t>
      </w:r>
      <w:r>
        <w:rPr>
          <w:rFonts w:eastAsia="IRNazanin" w:cs="IRNazanin"/>
          <w:color w:val="111111"/>
          <w:sz w:val="28"/>
          <w:szCs w:val="28"/>
          <w:rtl w:val="true"/>
          <w:lang w:bidi="fa-IR"/>
        </w:rPr>
        <w:t>.</w:t>
      </w:r>
    </w:p>
    <w:p>
      <w:pPr>
        <w:pStyle w:val="Heading2"/>
        <w:numPr>
          <w:ilvl w:val="1"/>
          <w:numId w:val="1"/>
        </w:numPr>
        <w:rPr/>
      </w:pPr>
      <w:bookmarkStart w:id="264" w:name="__RefHeading___Toc1706951_1051229030"/>
      <w:bookmarkStart w:id="265" w:name="_Toc103"/>
      <w:bookmarkEnd w:id="264"/>
      <w:r>
        <w:rPr>
          <w:rtl w:val="true"/>
        </w:rPr>
        <w:t xml:space="preserve">شماره </w:t>
      </w:r>
      <w:r>
        <w:rPr/>
        <w:t>99</w:t>
      </w:r>
      <w:bookmarkEnd w:id="265"/>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سعید بن هبة الله الراوندي، بإسناده عَنْ عَبْدِ الْوَاحِدِ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حَاجّاً إِلَی بَیْتِ اللَّهِ فَبَیْنَا أَنَا فِی الطَّوَافِ إِذْ رَأَیْتُ جَارِیَتَیْنِ عِنْدَ الرُّکْنِ الْیَمَانِیِّ تَقُولُ إِحْدَاهُمَا لِلْأُخْرَی لَا وَ حَقِّ الْمُنْتَجَبِ لِلْوَصِیَّةِ وَ الْقَاسِمِ بِالسَّوِیَّةِ وَ الْعَادِلِ فِی الْقَضِیَّةِ بَعْلِ فَاطِمَةَ الزَّکِیَّةِ الرَّضِیَّةِ الْمَرْضِیَّةِ مَا کَانَ کَذَا فَقُلْتُ مَنْ هَذَا الْمَنْعُوتُ فَقَالَتْ هَذَا أَمِیرُ الْمُؤْمِنِینَ عَلِیُّ بْنُ أَبِی طَالِبٍ صلوات الله علیهما عَلَمُ الْأَعْلَامِ وَ بَابُ الْأَحْکَامِ قَسِیمُ الْجَنَّةِ وَ النَّارِ رَبَّانِیُّ الْأُمَّةِ قُلْتُ مِنْ أَیْنَ تَعْرِفِینَهُ قَالَتْ کَیْفَ لَا أَعْرِفُهُ وَ قَدْ قُتِلَ أَبِی بَیْنَ یَدَیْهِ بِصِفِّینَ وَ لَقَدْ دَخَلَ عَلَی أُمِّی لَمَّا رَجَعَ فَقَالَ یَا أُمَّ الْأَیْتَامِ کَیْفَ أَصْبَحْتِ قَالَتْ بِخَیْرٍ ثُمَّ أَخْرَجَتْنِی وَ أُخْتِی هَذِهِ إِلَیْهِ وَ کَانَ قَدْ رَکِبَتْنِی مِنَ الْجُدَرِیِّ مَا ذَهَبَ بِهِ بَصَرِی فَلَمَّا نَظَرَ صلوات الله علیه إِلَیَّ تَأَوَّهَ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 تَأَوَّهْتُ مِنْ شَیْ ءٍ رُزِئْتُ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تَأَوَّهْتُ لِلْأَطْفَالِ فِی الصِّغَرِ</w:t>
      </w:r>
    </w:p>
    <w:p>
      <w:pPr>
        <w:pStyle w:val="BookText"/>
        <w:rPr/>
      </w:pPr>
      <w:r>
        <w:rPr>
          <w:rFonts w:ascii="Amiri" w:hAnsi="Amiri" w:eastAsia="Amiri" w:cs="Amiri"/>
          <w:color w:val="111111"/>
          <w:sz w:val="28"/>
          <w:sz w:val="28"/>
          <w:szCs w:val="28"/>
          <w:rtl w:val="true"/>
          <w:lang w:bidi="ar-SA"/>
        </w:rPr>
        <w:t>قَدْ مَاتَ وَالِدُهُمْ مَنْ کَانَ یَکْفُلُهُمْ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النَّائِبَاتِ وَ فِی الْأَسْفَارِ وَ الْحَضَرِ</w:t>
      </w:r>
    </w:p>
    <w:p>
      <w:pPr>
        <w:pStyle w:val="BookText"/>
        <w:rPr/>
      </w:pPr>
      <w:r>
        <w:rPr>
          <w:rFonts w:ascii="Amiri" w:hAnsi="Amiri" w:eastAsia="Amiri" w:cs="Amiri"/>
          <w:color w:val="111111"/>
          <w:sz w:val="28"/>
          <w:sz w:val="28"/>
          <w:szCs w:val="28"/>
          <w:rtl w:val="true"/>
          <w:lang w:bidi="ar-SA"/>
        </w:rPr>
        <w:t>ثُمَّ أَمَرَّ یَدَهُ الْمُبَارَکَةَ عَلَی وَجْهِی فَانْفَتَحَتْ عَیْنِی لِوَقْتِی وَ سَاعَتِی فَوَ اللَّهِ إِنِّی لَأَنْظُرُ إِلَی الْجَمَلِ الشَّارِدِ فِی اللَّیْلَةِ الْمُظْلِمَةِ بِبَرَکَتِهِ صلوات الله علیه</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مرحوم شیخ سعید بن هبة الله راوندی، با سند خویش از عبدالواحد بن 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بیت الله بودم و در حالی که در طواف بود دو دخترک را کنار رکن یمانی دیدم که یکی از آنها به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حق برگزیده برای وصیت، و تقسیم کننده با برابری، عادل در قضاوت، همسر فاطمه پاک راضیه مرضیه صلوات الله علیها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کسی که وصفش کردی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بن ابوطالب صلوات الله علیهما شناس شناسان، دروازه احکام، قسیم بهشت و آتش و ربّانی امت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کجا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نشناسم درحالی که پدرم در صفین در حضور او کشته شد و زمانی که بازگشت بر مادرم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یتیمان چگونه هستی؟ مادرم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خوبم سپس مرا و این خواهرم را به سوی او بیرون برد، درحالی که به میزانی آبله بر من غالب شده بود که بینایی‌ام را گرفته بود پس چون آن حضرت به من نظر کرد آه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چیزی که به آن گرفتار شدم، چنانکه برای کودکان آه کشیده ام، آه نکشیده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پدرشان وفات کرده است کیست که در حوادث، و در سفر و حضر آنان را کفالت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 مبارکش را بر صورتم کشید و در آن ساعت و لحظه چشمانم گشوده شد، و به خدا سوگند به برکت او در شب تاریک شتر رمیده را می‌بینم</w:t>
      </w:r>
      <w:r>
        <w:rPr>
          <w:rFonts w:eastAsia="IRNazanin" w:cs="IRNazanin"/>
          <w:color w:val="111111"/>
          <w:sz w:val="28"/>
          <w:szCs w:val="28"/>
          <w:rtl w:val="true"/>
          <w:lang w:bidi="fa-IR"/>
        </w:rPr>
        <w:t xml:space="preserve">. </w:t>
      </w:r>
      <w:bookmarkStart w:id="266" w:name="pg7429_93817"/>
    </w:p>
    <w:p>
      <w:pPr>
        <w:pStyle w:val="Heading2"/>
        <w:numPr>
          <w:ilvl w:val="1"/>
          <w:numId w:val="1"/>
        </w:numPr>
        <w:rPr/>
      </w:pPr>
      <w:bookmarkStart w:id="267" w:name="__RefHeading___Toc1706953_1051229030"/>
      <w:bookmarkStart w:id="268" w:name="_Toc104"/>
      <w:bookmarkEnd w:id="266"/>
      <w:bookmarkEnd w:id="267"/>
      <w:r>
        <w:rPr>
          <w:rtl w:val="true"/>
        </w:rPr>
        <w:t xml:space="preserve">شماره </w:t>
      </w:r>
      <w:r>
        <w:rPr/>
        <w:t>100</w:t>
      </w:r>
      <w:bookmarkEnd w:id="268"/>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 رضي الله عنه، نقلت من کِتَابُ صَفْوَةِ الْأَخْبَارِ عَنْ أَبِی إِسْمَاعِیلَ، عَنْ أَبِی 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رَسُولُ اللَّهِ صَلَّی اللَّهُ عَلَیْهِ وَ آلِهِ دَخَلَ الْمَدِینَةَ رَجُلٌ مِنْ أَوْلَادِ دَاوُدَ عَلَیْهِ السَّلَامُ عَلَی دِینِ الْیَهُودِ، فَوَجَدَ النَّاسَ مُتَفَزِّعِینَ مَغْمُومِینَ،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تُوُفِّیَ فِی الْیَوْمِ الَّذِی هُوَ مَذْکُورٌ فِی کِتَابِنَا،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أَرْشِدُونِی إِلَی خَلِیفَةِ نَبِیِّکُمْ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قَلِیلًا حَتَّی نُرْشِدَکَ إِلَی مَنْ یُخْبِرُکَ بِمَا تَسْأَلُ، فَأَقْبَلَ أَمِیرُ الْمُؤْمِنِینَ صلوات الله علیه مِنْ بَابِ الْمَسْجِدِ،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بِهَذَا الْغُلَامِ فَإِنَّهُ یُخْبِرُکَ عَمَّا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عَلِیُّ بْنُ أَبِی طَالِبٍ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یَرْحَمُکَ اللَّهُ، وَ أَخَذَ بِیَدِهِ وَ أَجْلَسَهُ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أَسْأَلَ هَؤُلَاءِ عَنْ أَرْبَعَةِ حُرُوفٍ فَأَرْشَدُونِی إِلَیْکَ، فَعَنْ إِذْنِکَ أَسْأَلُکَ؟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لَکَ، فَإِنِّی أُخْبِرُکَ إِنْ شَاءَ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أَوَّلِ حَرْفٍ کَلَّمَ اللَّهُ بِهِ نَبِیَّکَ لَمَّا أُسْرِیَ بِهِ وَ رَجَعَ عَنْ مَحَلِّ الشَّرَفِ؟ وَ أَخْبِرْنِی عَنِ الْأَرْبَعَةِ الَّذِینَ کَشَفَ مَالِکٌ عَنْهُمْ طَبَقاً مِنْ أَطْبَاقِ النَّارِ فَکَلَّمُوا نَبِیَّکَ؟ وَ أَخْبِرْنِی عَنِ الْمَلَکِ الَّذِی زَاحَمَ نَبِیَّکَ؟ وَ أَخْبِرْنِی عَنْ مَنْزِلِ نَبِیِّکَ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 حَرْفٍ کَلَّمَ اللَّهُ عَزَّ وَ جَلَّ نَبِیَّنَا صَلَّی اللَّهُ عَلَیْهِ وَ آلِهِ بِهِ فَهُوَ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إِلَیْهِ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هَذَا أَرَدْتُ، وَ لَا عَنْهُ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الَّذِی تُرِیدُ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بِالَّذِی هُوَ، وَ إِلَّا فَمَا أَنْتَ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أَنْبَأْتُکَ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لَمَّا رَجَعَ عَنْ مَحَلِّ الشَّرَفِ وَ الْکَرَامَةِ لَیْلَةَ الْإِسْرَاءِ رُفِعَ لَهُ الْحِجَابُ قَبْلَ أَنْ یَصِیرَ إِلَی مَقَامِ جَبْرَئِیلَ عَلَیْهِ السَّلَامُ وَ نَادَی 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یُقْرِئُکَ السَّلَامَ وَ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عَلَی السَّیِّدِ الْمَوْلَی مِنِّی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السَّیِّدُ الْمَوْلَی؟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إِنِّی لَأَجِدُهُ مَکْتُوباً فِی کِتَابِ 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الْأَرْبَعَةُ الَّذِینَ کَشَفَ عَنْهُمْ مَالِکٌ طَبَقَ النَّارِ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قَابِیلُ، وَ نُمْرُودُ، وَ هَامَانُ، وَ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رَبَّکَ یَرُدَّنَا إِلَی الدُّنْیَا حَتَّی نَعْمَلَ صَالِحاً، فَغَضِبَ جَبْرَئِیلُ عَلَیْهِ السَّلَامُ وَ أَخَذَ الطَّبَقَ بِرِیشَةٍ مِنْ جَنَاحِهِ وَ رَدَّهُ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الْمَلَکُ الَّذِی زَاحَمَ نَبِیَّنَا صَلَّی اللَّهُ عَلَیْهِ وَ آلِهِ فَإِنَّهُ مَلَکُ الْمَوْتِ، جَاءَ مِنْ عِنْدِ جَبَّارٍ مِنْ مُلُوکِ الدُّنْیَا قَدْ تَکَلَّمَ عِنْدَ مَوْتِهِ بِکَلَامٍ عَظِیمٍ فَغَضِبَ لِلَّهِ فَزَاحَمَ نَبِیَّنَا وَ لَمْ یَعْرِفْهُ لِغَیْظِهِ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جَبْرَئِیلُ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 اللَّهِ رَسُولُ اللَّهِ وَ حَبِیبُهُ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أَتَیْتُ مِنْ عِنْدِ مَلِکٍ جَبَّارٍ قَدْ تَکَلَّمَ بِکَلَامٍ عَظِیمٍ عِنْدَ مَوْتِهِ فَغَضِبْتُ لِلَّهِ عَزَّ وَ جَلَّ وَ لَمْ أَعْرِفْکَ، فَعَذَّرَهُ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مَنْزِلُ رَسُولِ اللَّهِ، فَإِنَّ مَسْکَنَهُ جَنَّةُ عَدْنٍ وَ مَعَهُ فِیهَا أَوْصِیَاؤُهُ الِاثْنَا عَشَرَ، وَ فَوْقَهَا مَنْزِلٌ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الْوَسِیلَةُ، وَ لَیْسَ فِی الْجَنَّةِ شِبْهُهُ وَ لَا أَرْفَعُ مِنْهُ، وَ هُوَ مَنْزِلُ رَسُولِ اللَّهِ صَلَّی اللَّهُ عَلَیْهِ وَ آلِهِ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الدَّاوُدِیُّ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رَأَیْتُهُ فِی کِتَابِ دَاوُدَ عَلَیْهِ السَّلَامُ، وَ لَقَدْ صَدَقْتَ، وَ إِنَّا مُتَوَارِثُوهُ وَاحِدٌ عَنْ وَاحِدٍ حَتَّی وَصَلَ إِلَیَّ، فَأَخْرَجَ کِتَاباً فِیهِ مَسْطُورٌ مَا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یَدَکَ أُجَدِّدْ إِسْلَامِی،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إِنَّکَ خَیْرُ هَذِهِ الْأُمَّةِ بَعْدَ نَبِیِّهَا وَ أَکْرَمُهَا عَلَی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عَلَّمَهُ دِینَهُ وَ شَرَائِعَ الْإِسْلَامِ، وَ قَدْ أَسْلَمَ وَ حَسُنَ إِسْلَامُهُ</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مرحوم علامه مجلسی رضوان الله علیه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صفوة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اسماعیل از ابی نون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الله صلَّی الله علیه و آله وفات کرد، مردی از اولاد حضرت داود علیه السلام که یهودی بود وارد مدینه شد و دید که مردم آشفته و اندوهگین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روزی فوت کرده که در کتاب ما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خلیفه پیامبرتان راهنمایی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کن تا تو را به کسی راهنمایی کنیم که تو را از آنچه که می‌پرسی با خبر می‌کند، حضرت امیرالمؤمنین صلوات الله علیه از در مسجد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کسی است که به مسائل تو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سوی آن حضرت رفت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علی بن ابی طالب هستید؟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دست حضرت را گرفت و نزد 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این افراد درباره چهار حرف بپرسم که مرا به سوی شما راهنمایی کردند، اجازه می‌دهید بپرسم؟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بپرس، اگر خدا بخواهد پاسخ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سخنی که خداوند به وسیله آن با رسول الله صلّى الله علیه و آله، هنگامی که شبانه به معراج رفت و از آن مکان شریف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 و آن چهار نفر که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موکّل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طبقه‌ای از طبقات جهنم را از آن‌ها گشود و با پیامبر شما صحبت کردند، چه کسانی بودند؟ و کدام فرشته برای پیامبرتان مزاحمت ایجاد کرد؟ و مقام و منزلت پیامبرتان در بهشت کجاست؟</w:t>
      </w:r>
    </w:p>
    <w:p>
      <w:pPr>
        <w:pStyle w:val="BookText"/>
        <w:rPr/>
      </w:pPr>
      <w:r>
        <w:rPr>
          <w:rFonts w:ascii="IRNazanin" w:hAnsi="IRNazanin" w:eastAsia="IRNazanin"/>
          <w:color w:val="111111"/>
          <w:sz w:val="28"/>
          <w:sz w:val="28"/>
          <w:szCs w:val="28"/>
          <w:rtl w:val="true"/>
          <w:lang w:bidi="fa-IR"/>
        </w:rPr>
        <w:t>حضرت امیرالمؤمنین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کلامی که خداوند بلند مرتبه بدان با پیامبر مان سخن گفت، این سخن خداوند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بدآنچه از جانب پروردگارش براو نازل شده است ایمان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نبود و در این باره نپرسیدم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تو می‌خواهی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با خبر کن و گرنه تو آن وصی و جانشینی که از آن خبر داده شده،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با خبر کنم، اسلام می‌آوری؟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الله صلَّی الله علیه و آله از مکان مقدس در شب معراج باز گشتند، قبل از آن که به مقام جبرئیل علیه السلام برسند، حجاب از او برداشته شد و فرشته‌ای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سلام می‌فرستد و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سرور و مولا از جانب من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و مولا کیست؟ 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من این را در کتاب حضرت داود علیه السلام مکتوب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چهار نفری که مالک جهنم، سرپوش جهنم را از آن‌ها برداشت این‌ها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نمرود، هامان و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تا ما را به دنیا برگرداند تا عمل صالحی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خشمگین شد و با پری از بالش آن سرپوش را گرفت و آن را بر روی آن‌ها برگرداند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فرشته‌ای که مزاحم پیامبر ما صلَّی الله علیه و آله شد، ملک الموت بود که از نزد پادشاهی جبار از پادشاهان دنیا که هنگام مرگش سخن درشتی گفته بود آمد، و به خاطر خدا خشمگین شد و از همین روی پیامبر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الله و حبیب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نزد </w:t>
      </w:r>
    </w:p>
    <w:p>
      <w:pPr>
        <w:pStyle w:val="BookText"/>
        <w:rPr/>
      </w:pPr>
      <w:r>
        <w:rPr>
          <w:rFonts w:ascii="IRNazanin" w:hAnsi="IRNazanin" w:eastAsia="IRNazanin"/>
          <w:color w:val="111111"/>
          <w:sz w:val="28"/>
          <w:sz w:val="28"/>
          <w:szCs w:val="28"/>
          <w:rtl w:val="true"/>
          <w:lang w:bidi="fa-IR"/>
        </w:rPr>
        <w:t>پادشاهی جبار می‌آیم که در هنگام مرگ سخنی بسیار درشت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خاطر خدا خشمگین شدم و شما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هم او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منزل و جایگاه رسول الله صلّى الله علیه و آله بهشت برین است و به همراه ایشان دوازده وصی و جانشین ایشان در آنجا هستند و بالای آن جا مکانی است که گفته می‌شود در بهشت جایی همانند آن و بلندتر از آن وجود ندارد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جایگاه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این گفته‌های شما را در کتاب حضرت داود علیه السلام دیده‌ام و شما درست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یکی یکی این روایت را نقل می‌کنیم تا اینکه این روایت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کتابی را بیرون آورد که در آن آنچه حضرت ذکر کردند،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دست‌تان را دراز کنید تا اسلامم را تجدید کنم،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شما بهترین این امت هستید، و آن مرد مسلمان خوبی شد</w:t>
      </w:r>
      <w:r>
        <w:rPr>
          <w:rFonts w:eastAsia="IRNazanin" w:cs="IRNazanin"/>
          <w:color w:val="111111"/>
          <w:sz w:val="28"/>
          <w:szCs w:val="28"/>
          <w:rtl w:val="true"/>
          <w:lang w:bidi="fa-IR"/>
        </w:rPr>
        <w:t xml:space="preserve">. </w:t>
      </w:r>
      <w:bookmarkStart w:id="269" w:name="pg7429_93820"/>
    </w:p>
    <w:p>
      <w:pPr>
        <w:pStyle w:val="Heading2"/>
        <w:numPr>
          <w:ilvl w:val="1"/>
          <w:numId w:val="1"/>
        </w:numPr>
        <w:rPr/>
      </w:pPr>
      <w:bookmarkStart w:id="270" w:name="__RefHeading___Toc1706955_1051229030"/>
      <w:bookmarkStart w:id="271" w:name="_Toc105"/>
      <w:bookmarkEnd w:id="269"/>
      <w:bookmarkEnd w:id="270"/>
      <w:r>
        <w:rPr>
          <w:rtl w:val="true"/>
        </w:rPr>
        <w:t>خاتمه</w:t>
      </w:r>
      <w:bookmarkEnd w:id="271"/>
    </w:p>
    <w:p>
      <w:pPr>
        <w:pStyle w:val="BookText"/>
        <w:rPr/>
      </w:pPr>
      <w:r>
        <w:rPr>
          <w:rFonts w:ascii="IRNazanin" w:hAnsi="IRNazanin" w:eastAsia="IRNazanin"/>
          <w:color w:val="111111"/>
          <w:sz w:val="28"/>
          <w:sz w:val="28"/>
          <w:szCs w:val="28"/>
          <w:rtl w:val="true"/>
          <w:lang w:bidi="fa-IR"/>
        </w:rPr>
        <w:t>با ذکر حدیثی به عنوان تیمن و تبرک این جزوه را به پایان می‌رسانم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الشیخ محمد بن علي بن بابویه الصدوق، حَدَّثَنَا مُحَمَّدُ بْنُ إِبْرَاهِیمَ بْنِ إِسْحَاقَ الطَّالَقَانِیُّ رَضِیَ اللَّهُ عَنْهُ قَالَ حَدَّثَنَا عَبْدُ الْعَزِیزِ بْنُ یَحْیَی الْجَلُودِیُّ قَالَ حَدَّثَنَا أَبُو حَامِدٍ الطَّالَقَانِیُّ قَالَ حَدَّثَنَا عَبْدُ الْعَزِیزِ بْنُ الْخَطَّابِ عَنْ تَلِیدِ بْنِ سُلَیْمَانَ عَنْ لَیْثٍ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صلوات الله علیه سَبْعُونَ آیَةً مَا شَرِکَهُ فِی فَضْلِهَا أَحَدٌ</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مرحوم شیخ صدوق، با سند مذکور از مجاهد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صلوات الله علیه هفتاد آیه فرو فرستاده شد که هیچ کس در فضیلت آنها با او شریک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جزوه را در بیست و چهارم ماه شعبان سال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پایان رساندم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حول و لا قوة الا بالله العلی العظیم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الکراجکیّ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الأوائل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المعیار و الموازنة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لثمرة المهجة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image" Target="media/image2.jpeg"/><Relationship Id="rId104" Type="http://schemas.openxmlformats.org/officeDocument/2006/relationships/image" Target="media/image2.jpeg"/><Relationship Id="rId105" Type="http://schemas.openxmlformats.org/officeDocument/2006/relationships/footer" Target="footer98.xml"/><Relationship Id="rId106" Type="http://schemas.openxmlformats.org/officeDocument/2006/relationships/footnotes" Target="footnotes.xml"/><Relationship Id="rId107" Type="http://schemas.openxmlformats.org/officeDocument/2006/relationships/numbering" Target="numbering.xml"/><Relationship Id="rId108" Type="http://schemas.openxmlformats.org/officeDocument/2006/relationships/fontTable" Target="fontTable.xml"/><Relationship Id="rId109" Type="http://schemas.openxmlformats.org/officeDocument/2006/relationships/settings" Target="settings.xml"/><Relationship Id="rId1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122</Pages>
  <Words>53097</Words>
  <Characters>189196</Characters>
  <CharactersWithSpaces>241128</CharactersWithSpaces>
  <Paragraphs>1360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2026-08-27T09:27:39Z</dcterms:created>
  <dc:creator>ghaemiyeh.com</dc:creator>
  <dc:description/>
  <dc:language>en-US</dc:language>
  <cp:lastModifiedBy/>
  <dcterms:modified xsi:type="dcterms:W3CDTF">2026-08-27T12:57:44Z</dcterms:modified>
  <cp:revision>1</cp:revision>
  <dc:subject/>
  <dc:title>فضائل امیر المؤمنین صلوات الله علیه در کلام صحابه و تابعین</dc:title>
</cp:coreProperties>
</file>

<file path=docProps/custom.xml><?xml version="1.0" encoding="utf-8"?>
<Properties xmlns="http://schemas.openxmlformats.org/officeDocument/2006/custom-properties" xmlns:vt="http://schemas.openxmlformats.org/officeDocument/2006/docPropsVTypes"/>
</file>